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D90" w:rsidRDefault="00541BDE" w:rsidP="00AB4D90">
      <w:pPr>
        <w:ind w:firstLine="0"/>
        <w:rPr>
          <w:rStyle w:val="FontStyle16"/>
          <w:b w:val="0"/>
          <w:sz w:val="24"/>
          <w:szCs w:val="24"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111367</wp:posOffset>
            </wp:positionH>
            <wp:positionV relativeFrom="paragraph">
              <wp:posOffset>-2034</wp:posOffset>
            </wp:positionV>
            <wp:extent cx="469004" cy="847082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04" cy="847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</w:rPr>
        <w:drawing>
          <wp:inline distT="0" distB="0" distL="0" distR="0">
            <wp:extent cx="5913955" cy="9153525"/>
            <wp:effectExtent l="19050" t="0" r="0" b="0"/>
            <wp:docPr id="2" name="Рисунок 1" descr="C:\Users\User\Desktop\Горленк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рленко\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68" cy="915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583A" w:rsidRPr="00C17915">
        <w:rPr>
          <w:rStyle w:val="FontStyle16"/>
          <w:b w:val="0"/>
          <w:sz w:val="24"/>
          <w:szCs w:val="24"/>
        </w:rPr>
        <w:br w:type="page"/>
      </w:r>
      <w:r w:rsidR="00AB4D90" w:rsidRPr="00A3408B">
        <w:rPr>
          <w:rStyle w:val="FontStyle16"/>
          <w:b w:val="0"/>
          <w:noProof/>
          <w:sz w:val="24"/>
          <w:szCs w:val="24"/>
        </w:rPr>
        <w:lastRenderedPageBreak/>
        <w:drawing>
          <wp:inline distT="0" distB="0" distL="0" distR="0">
            <wp:extent cx="5976536" cy="8782050"/>
            <wp:effectExtent l="19050" t="0" r="5164" b="0"/>
            <wp:docPr id="3" name="Рисунок 2" descr="C:\Users\User\Desktop\рабочие программы\ТИТУЛЫ РП\18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чие программы\ТИТУЛЫ РП\182 00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536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D90" w:rsidRPr="00D12CFE" w:rsidRDefault="00EB60BD" w:rsidP="00AB4D90">
      <w:pPr>
        <w:ind w:firstLine="0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401886"/>
            <wp:effectExtent l="19050" t="0" r="3175" b="0"/>
            <wp:docPr id="5" name="Рисунок 1" descr="D:\Универ\Феоктистов\2018\Лист актуализации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нивер\Феоктистов\2018\Лист актуализации 20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4BE" w:rsidRDefault="00B924BE" w:rsidP="00AB4D90">
      <w:r>
        <w:br w:type="page"/>
      </w:r>
    </w:p>
    <w:p w:rsidR="00FB4DB6" w:rsidRPr="00C17915" w:rsidRDefault="00FB4DB6" w:rsidP="00FB4DB6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t>1 Цели освоения дисциплины</w:t>
      </w:r>
    </w:p>
    <w:p w:rsidR="00FB4DB6" w:rsidRPr="00C17915" w:rsidRDefault="00FB4DB6" w:rsidP="00FB4DB6">
      <w:pPr>
        <w:rPr>
          <w:rStyle w:val="FontStyle17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Целями освоения </w:t>
      </w:r>
      <w:r w:rsidRPr="00824F98">
        <w:rPr>
          <w:rStyle w:val="FontStyle16"/>
          <w:b w:val="0"/>
          <w:sz w:val="24"/>
          <w:szCs w:val="24"/>
        </w:rPr>
        <w:t xml:space="preserve">дисциплины «Введение в </w:t>
      </w:r>
      <w:r w:rsidR="007B583A">
        <w:rPr>
          <w:rStyle w:val="FontStyle16"/>
          <w:b w:val="0"/>
          <w:sz w:val="24"/>
          <w:szCs w:val="24"/>
        </w:rPr>
        <w:t>специальность</w:t>
      </w:r>
      <w:r w:rsidRPr="00824F98">
        <w:rPr>
          <w:rStyle w:val="FontStyle16"/>
          <w:b w:val="0"/>
          <w:sz w:val="24"/>
          <w:szCs w:val="24"/>
        </w:rPr>
        <w:t>» являются: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A2553E">
        <w:rPr>
          <w:rStyle w:val="FontStyle16"/>
          <w:b w:val="0"/>
          <w:sz w:val="24"/>
          <w:szCs w:val="24"/>
        </w:rPr>
        <w:t>развитие у студентов личностных качеств, а также формирование</w:t>
      </w:r>
      <w:r>
        <w:rPr>
          <w:rStyle w:val="FontStyle16"/>
          <w:b w:val="0"/>
          <w:sz w:val="24"/>
          <w:szCs w:val="24"/>
        </w:rPr>
        <w:t xml:space="preserve"> общепрофессиональных и</w:t>
      </w:r>
      <w:r w:rsidRPr="00A2553E">
        <w:rPr>
          <w:rStyle w:val="FontStyle16"/>
          <w:b w:val="0"/>
          <w:sz w:val="24"/>
          <w:szCs w:val="24"/>
        </w:rPr>
        <w:t xml:space="preserve"> профессиональных компетенций в соответствии с требованиями ФГОС ВО по направлению подготовки 22.03.0</w:t>
      </w:r>
      <w:r>
        <w:rPr>
          <w:rStyle w:val="FontStyle16"/>
          <w:b w:val="0"/>
          <w:sz w:val="24"/>
          <w:szCs w:val="24"/>
        </w:rPr>
        <w:t>2</w:t>
      </w:r>
      <w:r w:rsidRPr="00A2553E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Металлургия</w:t>
      </w:r>
      <w:r w:rsidRPr="00A2553E">
        <w:rPr>
          <w:rStyle w:val="FontStyle16"/>
          <w:b w:val="0"/>
          <w:sz w:val="24"/>
          <w:szCs w:val="24"/>
        </w:rPr>
        <w:t>.</w:t>
      </w:r>
    </w:p>
    <w:p w:rsidR="00FB4DB6" w:rsidRPr="00C17915" w:rsidRDefault="00FB4DB6" w:rsidP="00FB4DB6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FB4DB6" w:rsidRPr="00A82AAD" w:rsidRDefault="00FB4DB6" w:rsidP="00FB4DB6">
      <w:pPr>
        <w:rPr>
          <w:rStyle w:val="FontStyle16"/>
          <w:b w:val="0"/>
          <w:sz w:val="24"/>
          <w:szCs w:val="24"/>
        </w:rPr>
      </w:pPr>
      <w:r w:rsidRPr="00A543D8">
        <w:rPr>
          <w:rStyle w:val="FontStyle16"/>
          <w:b w:val="0"/>
          <w:sz w:val="24"/>
          <w:szCs w:val="24"/>
        </w:rPr>
        <w:t>Дисциплина «Введение в специальность» входит в вариативную часть блока 1 образовательной программы.</w:t>
      </w:r>
    </w:p>
    <w:p w:rsidR="00FB4DB6" w:rsidRPr="00C17915" w:rsidRDefault="00FB4DB6" w:rsidP="00FB4DB6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rStyle w:val="FontStyle16"/>
          <w:b w:val="0"/>
          <w:sz w:val="24"/>
          <w:szCs w:val="24"/>
        </w:rPr>
        <w:t>таких дисциплин как: «История металлургии», «История техники», «Физическая химия», «</w:t>
      </w:r>
      <w:r w:rsidRPr="00A82AAD">
        <w:rPr>
          <w:rStyle w:val="FontStyle16"/>
          <w:b w:val="0"/>
          <w:sz w:val="24"/>
          <w:szCs w:val="24"/>
        </w:rPr>
        <w:t>Метрология, стандартизация и сертификация</w:t>
      </w:r>
      <w:r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>.</w:t>
      </w:r>
    </w:p>
    <w:p w:rsidR="00FB4DB6" w:rsidRPr="00C17915" w:rsidRDefault="00FB4DB6" w:rsidP="00FB4DB6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>
        <w:rPr>
          <w:rStyle w:val="FontStyle16"/>
          <w:b w:val="0"/>
          <w:sz w:val="24"/>
          <w:szCs w:val="24"/>
        </w:rPr>
        <w:t>при изучении таких дисциплин как: «Теория литейных процессов», «Технология литейного производства», «</w:t>
      </w:r>
      <w:r w:rsidRPr="00A82AAD">
        <w:rPr>
          <w:rStyle w:val="FontStyle16"/>
          <w:b w:val="0"/>
          <w:sz w:val="24"/>
          <w:szCs w:val="24"/>
        </w:rPr>
        <w:t>Производство отливок из стали и чугуна</w:t>
      </w:r>
      <w:r>
        <w:rPr>
          <w:rStyle w:val="FontStyle16"/>
          <w:b w:val="0"/>
          <w:sz w:val="24"/>
          <w:szCs w:val="24"/>
        </w:rPr>
        <w:t>», «</w:t>
      </w:r>
      <w:r w:rsidRPr="00A82AAD">
        <w:rPr>
          <w:rStyle w:val="FontStyle16"/>
          <w:b w:val="0"/>
          <w:sz w:val="24"/>
          <w:szCs w:val="24"/>
        </w:rPr>
        <w:t>Специальные способы литья</w:t>
      </w:r>
      <w:r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>.</w:t>
      </w:r>
    </w:p>
    <w:p w:rsidR="00FB4DB6" w:rsidRPr="00C17915" w:rsidRDefault="00FB4DB6" w:rsidP="00FB4DB6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FB4DB6" w:rsidRPr="00C17915" w:rsidRDefault="00FB4DB6" w:rsidP="00FB4DB6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</w:t>
      </w:r>
      <w:r w:rsidRPr="00A543D8">
        <w:rPr>
          <w:rStyle w:val="FontStyle16"/>
          <w:b w:val="0"/>
          <w:sz w:val="24"/>
          <w:szCs w:val="24"/>
        </w:rPr>
        <w:t>дисциплины «Введение в специальность</w:t>
      </w:r>
      <w:r w:rsidRPr="00A82AAD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FB4DB6" w:rsidRDefault="00FB4DB6" w:rsidP="00FB4DB6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FB4DB6" w:rsidRPr="00C640B4" w:rsidTr="00911EBA">
        <w:trPr>
          <w:cantSplit/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4DB6" w:rsidRPr="00D25AD6" w:rsidRDefault="00FB4DB6" w:rsidP="00911EBA">
            <w:pPr>
              <w:ind w:firstLine="0"/>
              <w:jc w:val="center"/>
            </w:pPr>
            <w:r w:rsidRPr="00D25AD6">
              <w:t xml:space="preserve">Структурный </w:t>
            </w:r>
            <w:r w:rsidRPr="00D25AD6">
              <w:br/>
              <w:t xml:space="preserve">элемент </w:t>
            </w:r>
            <w:r w:rsidRPr="00D25AD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4DB6" w:rsidRPr="00D25AD6" w:rsidRDefault="00FB4DB6" w:rsidP="00911EBA">
            <w:pPr>
              <w:ind w:firstLine="0"/>
              <w:jc w:val="center"/>
            </w:pPr>
            <w:r w:rsidRPr="00D25AD6">
              <w:rPr>
                <w:bCs/>
              </w:rPr>
              <w:t xml:space="preserve">Планируемые результаты обучения </w:t>
            </w:r>
          </w:p>
        </w:tc>
      </w:tr>
      <w:tr w:rsidR="00FB4DB6" w:rsidRPr="00C640B4" w:rsidTr="00911EBA">
        <w:trPr>
          <w:cantSplit/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4DB6" w:rsidRPr="00D25AD6" w:rsidRDefault="00FB4DB6" w:rsidP="00F06619">
            <w:pPr>
              <w:ind w:firstLine="0"/>
              <w:jc w:val="center"/>
            </w:pPr>
            <w:r w:rsidRPr="00D25AD6">
              <w:rPr>
                <w:b/>
                <w:bCs/>
              </w:rPr>
              <w:t>ОПК-3 - Способность осознавать социальную значимость своей будущей профессии</w:t>
            </w:r>
          </w:p>
        </w:tc>
      </w:tr>
      <w:tr w:rsidR="00FB4DB6" w:rsidRPr="00C640B4" w:rsidTr="00F06619">
        <w:trPr>
          <w:cantSplit/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4DB6" w:rsidRPr="00D25AD6" w:rsidRDefault="00FB4DB6" w:rsidP="00F06619">
            <w:pPr>
              <w:ind w:firstLine="0"/>
              <w:jc w:val="center"/>
            </w:pPr>
            <w:r w:rsidRPr="00D25AD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4DB6" w:rsidRPr="00D25AD6" w:rsidRDefault="00FB4DB6" w:rsidP="00AC2F0B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25AD6">
              <w:rPr>
                <w:sz w:val="24"/>
                <w:szCs w:val="24"/>
              </w:rPr>
              <w:t xml:space="preserve">основы </w:t>
            </w:r>
            <w:r>
              <w:rPr>
                <w:sz w:val="24"/>
                <w:szCs w:val="24"/>
              </w:rPr>
              <w:t>литейного</w:t>
            </w:r>
            <w:r w:rsidRPr="00D25A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ювелирного </w:t>
            </w:r>
            <w:r w:rsidRPr="00D25AD6">
              <w:rPr>
                <w:sz w:val="24"/>
                <w:szCs w:val="24"/>
              </w:rPr>
              <w:t>производства, и его значимость для экономики страны;</w:t>
            </w:r>
          </w:p>
          <w:p w:rsidR="00FB4DB6" w:rsidRPr="00D25AD6" w:rsidRDefault="00FB4DB6" w:rsidP="00AC2F0B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25AD6">
              <w:rPr>
                <w:sz w:val="24"/>
                <w:szCs w:val="24"/>
              </w:rPr>
              <w:t xml:space="preserve">роль </w:t>
            </w:r>
            <w:r>
              <w:rPr>
                <w:sz w:val="24"/>
                <w:szCs w:val="24"/>
              </w:rPr>
              <w:t>литейного</w:t>
            </w:r>
            <w:r w:rsidRPr="00D25A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комплекса</w:t>
            </w:r>
            <w:r w:rsidRPr="00D25AD6">
              <w:rPr>
                <w:sz w:val="24"/>
                <w:szCs w:val="24"/>
              </w:rPr>
              <w:t xml:space="preserve"> и его основные профессии;</w:t>
            </w:r>
          </w:p>
          <w:p w:rsidR="00FB4DB6" w:rsidRPr="00D25AD6" w:rsidRDefault="00FB4DB6" w:rsidP="00AC2F0B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25AD6">
              <w:rPr>
                <w:sz w:val="24"/>
                <w:szCs w:val="24"/>
              </w:rPr>
              <w:t>социальную значимость профессии металлург</w:t>
            </w:r>
            <w:r>
              <w:rPr>
                <w:sz w:val="24"/>
                <w:szCs w:val="24"/>
              </w:rPr>
              <w:t>а-литейщика, ювелира</w:t>
            </w:r>
          </w:p>
        </w:tc>
      </w:tr>
      <w:tr w:rsidR="00FB4DB6" w:rsidRPr="00C640B4" w:rsidTr="00F06619">
        <w:trPr>
          <w:cantSplit/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4DB6" w:rsidRPr="00D25AD6" w:rsidRDefault="00FB4DB6" w:rsidP="00F06619">
            <w:pPr>
              <w:ind w:firstLine="0"/>
              <w:jc w:val="center"/>
            </w:pPr>
            <w:r w:rsidRPr="00D25AD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4DB6" w:rsidRPr="00D25AD6" w:rsidRDefault="00FB4DB6" w:rsidP="00AC2F0B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25AD6">
              <w:rPr>
                <w:sz w:val="24"/>
                <w:szCs w:val="24"/>
              </w:rPr>
              <w:t xml:space="preserve">применять на практике знания </w:t>
            </w:r>
            <w:r>
              <w:rPr>
                <w:sz w:val="24"/>
                <w:szCs w:val="24"/>
              </w:rPr>
              <w:t>о технологическом процессе производства отливок и ювелирных изделий</w:t>
            </w:r>
            <w:r w:rsidRPr="00D25AD6">
              <w:rPr>
                <w:sz w:val="24"/>
                <w:szCs w:val="24"/>
              </w:rPr>
              <w:t>;</w:t>
            </w:r>
          </w:p>
        </w:tc>
      </w:tr>
      <w:tr w:rsidR="00FB4DB6" w:rsidRPr="00C640B4" w:rsidTr="00F06619">
        <w:trPr>
          <w:cantSplit/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4DB6" w:rsidRPr="00D25AD6" w:rsidRDefault="00FB4DB6" w:rsidP="00F06619">
            <w:pPr>
              <w:ind w:firstLine="0"/>
              <w:jc w:val="center"/>
            </w:pPr>
            <w:r w:rsidRPr="00D25AD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4DB6" w:rsidRPr="00D25AD6" w:rsidRDefault="00FB4DB6" w:rsidP="00AC2F0B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25AD6">
              <w:rPr>
                <w:sz w:val="24"/>
                <w:szCs w:val="24"/>
              </w:rPr>
              <w:t xml:space="preserve">практическими навыками </w:t>
            </w:r>
            <w:r w:rsidRPr="00DC5D16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>а</w:t>
            </w:r>
            <w:r w:rsidRPr="00DC5D16">
              <w:rPr>
                <w:sz w:val="24"/>
                <w:szCs w:val="24"/>
              </w:rPr>
              <w:t xml:space="preserve"> способа литья и проектирование литейных форм и отливок</w:t>
            </w:r>
            <w:r>
              <w:rPr>
                <w:sz w:val="24"/>
                <w:szCs w:val="24"/>
              </w:rPr>
              <w:t>;</w:t>
            </w:r>
          </w:p>
        </w:tc>
      </w:tr>
      <w:tr w:rsidR="00FB4DB6" w:rsidRPr="00C640B4" w:rsidTr="00F06619">
        <w:trPr>
          <w:cantSplit/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4DB6" w:rsidRPr="00A6320A" w:rsidRDefault="00FB4DB6" w:rsidP="001E4C11">
            <w:pPr>
              <w:ind w:firstLine="0"/>
              <w:jc w:val="center"/>
            </w:pPr>
            <w:r w:rsidRPr="00A6320A">
              <w:rPr>
                <w:b/>
                <w:bCs/>
              </w:rPr>
              <w:t>ПК-1 – Способность к анализу и синтезу</w:t>
            </w:r>
          </w:p>
        </w:tc>
      </w:tr>
      <w:tr w:rsidR="00FB4DB6" w:rsidRPr="00C640B4" w:rsidTr="00F06619">
        <w:trPr>
          <w:cantSplit/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4DB6" w:rsidRPr="00A6320A" w:rsidRDefault="00FB4DB6" w:rsidP="00F06619">
            <w:pPr>
              <w:ind w:firstLine="0"/>
              <w:jc w:val="center"/>
            </w:pPr>
            <w:r w:rsidRPr="00A6320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4DB6" w:rsidRPr="00FD310E" w:rsidRDefault="00FB4DB6" w:rsidP="00AC2F0B">
            <w:pPr>
              <w:pStyle w:val="af4"/>
              <w:numPr>
                <w:ilvl w:val="0"/>
                <w:numId w:val="2"/>
              </w:numPr>
              <w:spacing w:line="240" w:lineRule="auto"/>
              <w:ind w:left="307"/>
              <w:jc w:val="left"/>
              <w:rPr>
                <w:lang w:val="ru-RU"/>
              </w:rPr>
            </w:pPr>
            <w:r>
              <w:rPr>
                <w:lang w:val="ru-RU"/>
              </w:rPr>
              <w:t>основные способы литья, к</w:t>
            </w:r>
            <w:r w:rsidRPr="00DC5D16">
              <w:rPr>
                <w:lang w:val="ru-RU"/>
              </w:rPr>
              <w:t>лассификаци</w:t>
            </w:r>
            <w:r>
              <w:rPr>
                <w:lang w:val="ru-RU"/>
              </w:rPr>
              <w:t>ю</w:t>
            </w:r>
            <w:r w:rsidRPr="00DC5D1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черных, цветных и драгоценных </w:t>
            </w:r>
            <w:r w:rsidRPr="00DC5D16">
              <w:rPr>
                <w:lang w:val="ru-RU"/>
              </w:rPr>
              <w:t>литейных сплавов и их маркировк</w:t>
            </w:r>
            <w:r>
              <w:rPr>
                <w:lang w:val="ru-RU"/>
              </w:rPr>
              <w:t>у</w:t>
            </w:r>
          </w:p>
        </w:tc>
      </w:tr>
      <w:tr w:rsidR="00FB4DB6" w:rsidRPr="00C640B4" w:rsidTr="00F06619">
        <w:trPr>
          <w:cantSplit/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4DB6" w:rsidRPr="00A6320A" w:rsidRDefault="00FB4DB6" w:rsidP="00F06619">
            <w:pPr>
              <w:ind w:firstLine="0"/>
              <w:jc w:val="center"/>
            </w:pPr>
            <w:r w:rsidRPr="00A6320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4DB6" w:rsidRPr="00FD310E" w:rsidRDefault="00FB4DB6" w:rsidP="00AC2F0B">
            <w:pPr>
              <w:pStyle w:val="af4"/>
              <w:numPr>
                <w:ilvl w:val="0"/>
                <w:numId w:val="3"/>
              </w:numPr>
              <w:spacing w:line="240" w:lineRule="auto"/>
              <w:ind w:left="307"/>
              <w:jc w:val="left"/>
              <w:rPr>
                <w:lang w:val="ru-RU"/>
              </w:rPr>
            </w:pPr>
            <w:r>
              <w:rPr>
                <w:snapToGrid w:val="0"/>
                <w:lang w:val="ru-RU"/>
              </w:rPr>
              <w:t>о</w:t>
            </w:r>
            <w:r w:rsidRPr="00DC5D16">
              <w:rPr>
                <w:snapToGrid w:val="0"/>
                <w:lang w:val="ru-RU"/>
              </w:rPr>
              <w:t>беспеч</w:t>
            </w:r>
            <w:r>
              <w:rPr>
                <w:snapToGrid w:val="0"/>
                <w:lang w:val="ru-RU"/>
              </w:rPr>
              <w:t>ивать</w:t>
            </w:r>
            <w:r w:rsidRPr="00DC5D16">
              <w:rPr>
                <w:snapToGrid w:val="0"/>
                <w:lang w:val="ru-RU"/>
              </w:rPr>
              <w:t xml:space="preserve"> </w:t>
            </w:r>
            <w:r>
              <w:rPr>
                <w:snapToGrid w:val="0"/>
                <w:lang w:val="ru-RU"/>
              </w:rPr>
              <w:t xml:space="preserve">надлежащее </w:t>
            </w:r>
            <w:r w:rsidRPr="00DC5D16">
              <w:rPr>
                <w:snapToGrid w:val="0"/>
                <w:lang w:val="ru-RU"/>
              </w:rPr>
              <w:t>качеств</w:t>
            </w:r>
            <w:r>
              <w:rPr>
                <w:snapToGrid w:val="0"/>
                <w:lang w:val="ru-RU"/>
              </w:rPr>
              <w:t>о</w:t>
            </w:r>
            <w:r w:rsidRPr="00DC5D16">
              <w:rPr>
                <w:snapToGrid w:val="0"/>
                <w:lang w:val="ru-RU"/>
              </w:rPr>
              <w:t xml:space="preserve"> отливок</w:t>
            </w:r>
            <w:r>
              <w:rPr>
                <w:snapToGrid w:val="0"/>
                <w:lang w:val="ru-RU"/>
              </w:rPr>
              <w:t xml:space="preserve"> и готовых изделий</w:t>
            </w:r>
            <w:r w:rsidRPr="00FD310E">
              <w:rPr>
                <w:lang w:val="ru-RU"/>
              </w:rPr>
              <w:t>;</w:t>
            </w:r>
          </w:p>
        </w:tc>
      </w:tr>
      <w:tr w:rsidR="00FB4DB6" w:rsidRPr="00C640B4" w:rsidTr="00F06619">
        <w:trPr>
          <w:cantSplit/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4DB6" w:rsidRPr="00A6320A" w:rsidRDefault="00FB4DB6" w:rsidP="00F06619">
            <w:pPr>
              <w:ind w:firstLine="0"/>
              <w:jc w:val="center"/>
            </w:pPr>
            <w:r w:rsidRPr="00A6320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4DB6" w:rsidRPr="00FD310E" w:rsidRDefault="00FB4DB6" w:rsidP="00AC2F0B">
            <w:pPr>
              <w:pStyle w:val="af4"/>
              <w:numPr>
                <w:ilvl w:val="0"/>
                <w:numId w:val="3"/>
              </w:numPr>
              <w:spacing w:line="240" w:lineRule="auto"/>
              <w:ind w:left="307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навыками контролями и разработки </w:t>
            </w:r>
            <w:r w:rsidRPr="00DC5D16">
              <w:rPr>
                <w:lang w:val="ru-RU"/>
              </w:rPr>
              <w:t>технологическ</w:t>
            </w:r>
            <w:r>
              <w:rPr>
                <w:lang w:val="ru-RU"/>
              </w:rPr>
              <w:t>ого</w:t>
            </w:r>
            <w:r w:rsidRPr="00DC5D16">
              <w:rPr>
                <w:lang w:val="ru-RU"/>
              </w:rPr>
              <w:t xml:space="preserve"> процесс</w:t>
            </w:r>
            <w:r>
              <w:rPr>
                <w:lang w:val="ru-RU"/>
              </w:rPr>
              <w:t>а литья</w:t>
            </w:r>
          </w:p>
        </w:tc>
      </w:tr>
    </w:tbl>
    <w:p w:rsidR="00FB4DB6" w:rsidRDefault="00FB4DB6" w:rsidP="00FB4DB6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B4DB6" w:rsidRDefault="00FB4DB6" w:rsidP="00FB4DB6">
      <w:pPr>
        <w:pStyle w:val="1"/>
        <w:rPr>
          <w:rStyle w:val="FontStyle18"/>
          <w:b/>
          <w:sz w:val="24"/>
          <w:szCs w:val="24"/>
        </w:rPr>
      </w:pPr>
    </w:p>
    <w:p w:rsidR="00FB4DB6" w:rsidRPr="00951970" w:rsidRDefault="00FB4DB6" w:rsidP="00FB4DB6">
      <w:pPr>
        <w:sectPr w:rsidR="00FB4DB6" w:rsidRPr="00951970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B4DB6" w:rsidRPr="00A6320A" w:rsidRDefault="00FB4DB6" w:rsidP="00FB4DB6">
      <w:pPr>
        <w:pStyle w:val="1"/>
        <w:rPr>
          <w:rStyle w:val="FontStyle18"/>
          <w:b/>
          <w:i/>
          <w:sz w:val="24"/>
          <w:szCs w:val="24"/>
        </w:rPr>
      </w:pPr>
      <w:r w:rsidRPr="00A6320A">
        <w:rPr>
          <w:rStyle w:val="FontStyle18"/>
          <w:b/>
          <w:sz w:val="24"/>
          <w:szCs w:val="24"/>
        </w:rPr>
        <w:t>4 Структура и содержание дисциплины</w:t>
      </w:r>
    </w:p>
    <w:p w:rsidR="00706303" w:rsidRPr="00A7688E" w:rsidRDefault="00706303" w:rsidP="0070630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7688E">
        <w:rPr>
          <w:rStyle w:val="FontStyle18"/>
          <w:b w:val="0"/>
          <w:sz w:val="24"/>
          <w:szCs w:val="24"/>
        </w:rPr>
        <w:t>Общая трудоемкость дисциплины составляет 2 зачетные единицы 72 акад. часа, в том числе:</w:t>
      </w:r>
    </w:p>
    <w:p w:rsidR="00706303" w:rsidRPr="00A7688E" w:rsidRDefault="00706303" w:rsidP="0070630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7688E">
        <w:rPr>
          <w:rStyle w:val="FontStyle18"/>
          <w:b w:val="0"/>
          <w:sz w:val="24"/>
          <w:szCs w:val="24"/>
        </w:rPr>
        <w:t>–</w:t>
      </w:r>
      <w:r w:rsidRPr="00A7688E">
        <w:rPr>
          <w:rStyle w:val="FontStyle18"/>
          <w:b w:val="0"/>
          <w:sz w:val="24"/>
          <w:szCs w:val="24"/>
        </w:rPr>
        <w:tab/>
        <w:t>контактная работа – 4,</w:t>
      </w:r>
      <w:r w:rsidR="00257B79">
        <w:rPr>
          <w:rStyle w:val="FontStyle18"/>
          <w:b w:val="0"/>
          <w:sz w:val="24"/>
          <w:szCs w:val="24"/>
          <w:lang w:val="en-US"/>
        </w:rPr>
        <w:t>4</w:t>
      </w:r>
      <w:r w:rsidRPr="00A7688E">
        <w:rPr>
          <w:rStyle w:val="FontStyle18"/>
          <w:b w:val="0"/>
          <w:sz w:val="24"/>
          <w:szCs w:val="24"/>
        </w:rPr>
        <w:t xml:space="preserve"> акад. часов:</w:t>
      </w:r>
    </w:p>
    <w:p w:rsidR="00706303" w:rsidRPr="00A7688E" w:rsidRDefault="00706303" w:rsidP="0070630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7688E">
        <w:rPr>
          <w:rStyle w:val="FontStyle18"/>
          <w:b w:val="0"/>
          <w:sz w:val="24"/>
          <w:szCs w:val="24"/>
        </w:rPr>
        <w:tab/>
        <w:t>–</w:t>
      </w:r>
      <w:r w:rsidRPr="00A7688E">
        <w:rPr>
          <w:rStyle w:val="FontStyle18"/>
          <w:b w:val="0"/>
          <w:sz w:val="24"/>
          <w:szCs w:val="24"/>
        </w:rPr>
        <w:tab/>
        <w:t>аудиторная – 4 акад. часов;</w:t>
      </w:r>
    </w:p>
    <w:p w:rsidR="00706303" w:rsidRPr="00A7688E" w:rsidRDefault="00706303" w:rsidP="0070630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7688E">
        <w:rPr>
          <w:rStyle w:val="FontStyle18"/>
          <w:b w:val="0"/>
          <w:sz w:val="24"/>
          <w:szCs w:val="24"/>
        </w:rPr>
        <w:tab/>
        <w:t>–</w:t>
      </w:r>
      <w:r w:rsidRPr="00A7688E">
        <w:rPr>
          <w:rStyle w:val="FontStyle18"/>
          <w:b w:val="0"/>
          <w:sz w:val="24"/>
          <w:szCs w:val="24"/>
        </w:rPr>
        <w:tab/>
        <w:t>внеаудиторная – 0,</w:t>
      </w:r>
      <w:r w:rsidR="00257B79" w:rsidRPr="001E4C11">
        <w:rPr>
          <w:rStyle w:val="FontStyle18"/>
          <w:b w:val="0"/>
          <w:sz w:val="24"/>
          <w:szCs w:val="24"/>
        </w:rPr>
        <w:t>4</w:t>
      </w:r>
      <w:r w:rsidRPr="00A7688E">
        <w:rPr>
          <w:rStyle w:val="FontStyle18"/>
          <w:b w:val="0"/>
          <w:sz w:val="24"/>
          <w:szCs w:val="24"/>
        </w:rPr>
        <w:t xml:space="preserve"> акад. часов </w:t>
      </w:r>
    </w:p>
    <w:p w:rsidR="00706303" w:rsidRPr="00A7688E" w:rsidRDefault="00706303" w:rsidP="0070630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7688E">
        <w:rPr>
          <w:rStyle w:val="FontStyle18"/>
          <w:b w:val="0"/>
          <w:sz w:val="24"/>
          <w:szCs w:val="24"/>
        </w:rPr>
        <w:t>–</w:t>
      </w:r>
      <w:r w:rsidRPr="00A7688E">
        <w:rPr>
          <w:rStyle w:val="FontStyle18"/>
          <w:b w:val="0"/>
          <w:sz w:val="24"/>
          <w:szCs w:val="24"/>
        </w:rPr>
        <w:tab/>
        <w:t>самостоятельная работа – 63,7 акад. часов;</w:t>
      </w:r>
    </w:p>
    <w:p w:rsidR="00706303" w:rsidRPr="00A7688E" w:rsidRDefault="00706303" w:rsidP="00706303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A7688E">
        <w:rPr>
          <w:rStyle w:val="FontStyle18"/>
          <w:b w:val="0"/>
          <w:sz w:val="24"/>
          <w:szCs w:val="24"/>
        </w:rPr>
        <w:t>–</w:t>
      </w:r>
      <w:r w:rsidRPr="00A7688E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:rsidR="00FB4DB6" w:rsidRPr="00C0685B" w:rsidRDefault="00FB4DB6" w:rsidP="00FB4DB6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2819"/>
        <w:gridCol w:w="1430"/>
      </w:tblGrid>
      <w:tr w:rsidR="00FB4DB6" w:rsidRPr="00C0685B" w:rsidTr="00911EBA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FB4DB6" w:rsidRPr="00C0685B" w:rsidRDefault="00FB4DB6" w:rsidP="00911EB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FB4DB6" w:rsidRPr="00C0685B" w:rsidRDefault="00FB4DB6" w:rsidP="00911EB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FB4DB6" w:rsidRPr="00C0685B" w:rsidRDefault="00706303" w:rsidP="0070630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FB4DB6" w:rsidRPr="00C0685B" w:rsidRDefault="00FB4DB6" w:rsidP="00911EB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FB4DB6" w:rsidRPr="00C0685B" w:rsidRDefault="00FB4DB6" w:rsidP="00911EB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0685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FB4DB6" w:rsidRPr="00C0685B" w:rsidRDefault="00FB4DB6" w:rsidP="00911EB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0685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0685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93" w:type="pct"/>
            <w:vMerge w:val="restart"/>
            <w:vAlign w:val="center"/>
          </w:tcPr>
          <w:p w:rsidR="00FB4DB6" w:rsidRPr="00C0685B" w:rsidRDefault="00FB4DB6" w:rsidP="00911EB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3" w:type="pct"/>
            <w:vMerge w:val="restart"/>
            <w:textDirection w:val="btLr"/>
            <w:vAlign w:val="center"/>
          </w:tcPr>
          <w:p w:rsidR="00FB4DB6" w:rsidRPr="00C0685B" w:rsidRDefault="00FB4DB6" w:rsidP="00911EB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0685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0685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C0685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FB4DB6" w:rsidRPr="00C0685B" w:rsidTr="00911EBA">
        <w:trPr>
          <w:cantSplit/>
          <w:trHeight w:val="1134"/>
          <w:tblHeader/>
        </w:trPr>
        <w:tc>
          <w:tcPr>
            <w:tcW w:w="1425" w:type="pct"/>
            <w:vMerge/>
          </w:tcPr>
          <w:p w:rsidR="00FB4DB6" w:rsidRPr="00C0685B" w:rsidRDefault="00FB4DB6" w:rsidP="00911EBA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FB4DB6" w:rsidRPr="00C0685B" w:rsidRDefault="00FB4DB6" w:rsidP="00911EBA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FB4DB6" w:rsidRPr="00C0685B" w:rsidRDefault="00FB4DB6" w:rsidP="00911EBA">
            <w:pPr>
              <w:pStyle w:val="Style14"/>
              <w:widowControl/>
              <w:ind w:firstLine="0"/>
              <w:jc w:val="center"/>
            </w:pPr>
            <w:r w:rsidRPr="00C0685B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FB4DB6" w:rsidRPr="00C0685B" w:rsidRDefault="00FB4DB6" w:rsidP="00911EBA">
            <w:pPr>
              <w:pStyle w:val="Style14"/>
              <w:widowControl/>
              <w:ind w:firstLine="0"/>
              <w:jc w:val="center"/>
            </w:pPr>
            <w:proofErr w:type="spellStart"/>
            <w:r w:rsidRPr="00C0685B">
              <w:t>лаборат</w:t>
            </w:r>
            <w:proofErr w:type="spellEnd"/>
            <w:r w:rsidRPr="00C0685B">
              <w:t>.</w:t>
            </w:r>
          </w:p>
          <w:p w:rsidR="00FB4DB6" w:rsidRPr="00C0685B" w:rsidRDefault="00FB4DB6" w:rsidP="00911EBA">
            <w:pPr>
              <w:pStyle w:val="Style14"/>
              <w:widowControl/>
              <w:ind w:firstLine="0"/>
              <w:jc w:val="center"/>
            </w:pPr>
            <w:r w:rsidRPr="00C0685B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FB4DB6" w:rsidRPr="00C0685B" w:rsidRDefault="00FB4DB6" w:rsidP="00911EBA">
            <w:pPr>
              <w:pStyle w:val="Style14"/>
              <w:widowControl/>
              <w:ind w:firstLine="0"/>
              <w:jc w:val="center"/>
            </w:pPr>
            <w:proofErr w:type="spellStart"/>
            <w:r w:rsidRPr="00C0685B">
              <w:t>практич</w:t>
            </w:r>
            <w:proofErr w:type="spellEnd"/>
            <w:r w:rsidRPr="00C0685B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FB4DB6" w:rsidRPr="00C0685B" w:rsidRDefault="00FB4DB6" w:rsidP="00911EBA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FB4DB6" w:rsidRPr="00C0685B" w:rsidRDefault="00FB4DB6" w:rsidP="00911EBA">
            <w:pPr>
              <w:pStyle w:val="Style14"/>
              <w:widowControl/>
              <w:jc w:val="center"/>
            </w:pPr>
          </w:p>
        </w:tc>
        <w:tc>
          <w:tcPr>
            <w:tcW w:w="893" w:type="pct"/>
            <w:vMerge/>
            <w:textDirection w:val="btLr"/>
            <w:vAlign w:val="center"/>
          </w:tcPr>
          <w:p w:rsidR="00FB4DB6" w:rsidRPr="00C0685B" w:rsidRDefault="00FB4DB6" w:rsidP="00911EBA">
            <w:pPr>
              <w:pStyle w:val="Style14"/>
              <w:widowControl/>
              <w:jc w:val="center"/>
            </w:pPr>
          </w:p>
        </w:tc>
        <w:tc>
          <w:tcPr>
            <w:tcW w:w="453" w:type="pct"/>
            <w:vMerge/>
            <w:textDirection w:val="btLr"/>
          </w:tcPr>
          <w:p w:rsidR="00FB4DB6" w:rsidRPr="00C0685B" w:rsidRDefault="00FB4DB6" w:rsidP="00911EBA">
            <w:pPr>
              <w:pStyle w:val="Style14"/>
              <w:widowControl/>
              <w:jc w:val="center"/>
            </w:pPr>
          </w:p>
        </w:tc>
      </w:tr>
      <w:tr w:rsidR="00FB4DB6" w:rsidRPr="00C0685B" w:rsidTr="00257B79">
        <w:trPr>
          <w:trHeight w:val="268"/>
        </w:trPr>
        <w:tc>
          <w:tcPr>
            <w:tcW w:w="1425" w:type="pct"/>
          </w:tcPr>
          <w:p w:rsidR="00FB4DB6" w:rsidRPr="00283FA4" w:rsidRDefault="00FB4DB6" w:rsidP="00911EBA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 w:rsidRPr="00283FA4">
              <w:rPr>
                <w:snapToGrid w:val="0"/>
              </w:rPr>
              <w:t xml:space="preserve">1. Предмет и задачи курса.  Краткая история  развития  литейного производства. Схема технологического процесса производства отливок в разовую песчаную форму. </w:t>
            </w:r>
          </w:p>
        </w:tc>
        <w:tc>
          <w:tcPr>
            <w:tcW w:w="186" w:type="pct"/>
            <w:vAlign w:val="center"/>
          </w:tcPr>
          <w:p w:rsidR="00FB4DB6" w:rsidRPr="00C0685B" w:rsidRDefault="00706303" w:rsidP="00F0661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FB4DB6" w:rsidRPr="00C0685B" w:rsidRDefault="00706303" w:rsidP="00F0661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  <w:vAlign w:val="center"/>
          </w:tcPr>
          <w:p w:rsidR="00FB4DB6" w:rsidRPr="00257B79" w:rsidRDefault="00257B79" w:rsidP="00F0661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FB4DB6" w:rsidRPr="00257B79" w:rsidRDefault="00257B79" w:rsidP="00F0661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32" w:type="pct"/>
            <w:vAlign w:val="center"/>
          </w:tcPr>
          <w:p w:rsidR="00FB4DB6" w:rsidRPr="00C0685B" w:rsidRDefault="00706303" w:rsidP="00F06619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5" w:type="pct"/>
            <w:vAlign w:val="center"/>
          </w:tcPr>
          <w:p w:rsidR="00FB4DB6" w:rsidRPr="00C0685B" w:rsidRDefault="00FB4DB6" w:rsidP="00257B79">
            <w:pPr>
              <w:pStyle w:val="Style14"/>
              <w:widowControl/>
              <w:ind w:firstLine="0"/>
              <w:jc w:val="center"/>
            </w:pPr>
            <w:r w:rsidRPr="00C0685B">
              <w:rPr>
                <w:bCs/>
                <w:iCs/>
              </w:rPr>
              <w:t>Поиск дополнительной информации по заданной теме</w:t>
            </w:r>
          </w:p>
        </w:tc>
        <w:tc>
          <w:tcPr>
            <w:tcW w:w="893" w:type="pct"/>
            <w:vAlign w:val="center"/>
          </w:tcPr>
          <w:p w:rsidR="00FB4DB6" w:rsidRPr="00C0685B" w:rsidRDefault="00706303" w:rsidP="00F06619">
            <w:pPr>
              <w:pStyle w:val="Style14"/>
              <w:widowControl/>
              <w:ind w:firstLine="0"/>
              <w:jc w:val="center"/>
            </w:pPr>
            <w:r>
              <w:t>Самоконтроль</w:t>
            </w:r>
          </w:p>
        </w:tc>
        <w:tc>
          <w:tcPr>
            <w:tcW w:w="453" w:type="pct"/>
            <w:vAlign w:val="center"/>
          </w:tcPr>
          <w:p w:rsidR="00FB4DB6" w:rsidRDefault="00FB4DB6" w:rsidP="00F066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ОПК-3</w:t>
            </w:r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–</w:t>
            </w:r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;</w:t>
            </w:r>
          </w:p>
          <w:p w:rsidR="00FB4DB6" w:rsidRPr="00C0685B" w:rsidRDefault="00FB4DB6" w:rsidP="00F06619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ПК-1 –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6303" w:rsidRPr="00C0685B" w:rsidTr="00257B79">
        <w:trPr>
          <w:trHeight w:val="422"/>
        </w:trPr>
        <w:tc>
          <w:tcPr>
            <w:tcW w:w="1425" w:type="pct"/>
          </w:tcPr>
          <w:p w:rsidR="00706303" w:rsidRPr="00283FA4" w:rsidRDefault="00706303" w:rsidP="00911EBA">
            <w:pPr>
              <w:pStyle w:val="Style14"/>
              <w:widowControl/>
              <w:ind w:firstLine="0"/>
              <w:rPr>
                <w:color w:val="C00000"/>
              </w:rPr>
            </w:pPr>
            <w:r w:rsidRPr="00283FA4">
              <w:t>2. Технологичность отливок и оценка предъявляемых к ним требований, выбор способа литья и проектирование литейных форм и отливок.</w:t>
            </w:r>
          </w:p>
        </w:tc>
        <w:tc>
          <w:tcPr>
            <w:tcW w:w="186" w:type="pct"/>
            <w:vAlign w:val="center"/>
          </w:tcPr>
          <w:p w:rsidR="00706303" w:rsidRPr="00C0685B" w:rsidRDefault="00706303" w:rsidP="00F0661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706303" w:rsidRPr="00257B79" w:rsidRDefault="00257B79" w:rsidP="00F0661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0" w:type="pct"/>
            <w:vAlign w:val="center"/>
          </w:tcPr>
          <w:p w:rsidR="00706303" w:rsidRPr="00257B79" w:rsidRDefault="00257B79" w:rsidP="00F0661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706303" w:rsidRPr="00257B79" w:rsidRDefault="00257B79" w:rsidP="00F0661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32" w:type="pct"/>
            <w:vAlign w:val="center"/>
          </w:tcPr>
          <w:p w:rsidR="00706303" w:rsidRPr="00C0685B" w:rsidRDefault="00706303" w:rsidP="00F066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5" w:type="pct"/>
            <w:vAlign w:val="center"/>
          </w:tcPr>
          <w:p w:rsidR="00706303" w:rsidRPr="00C0685B" w:rsidRDefault="00706303" w:rsidP="00257B7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893" w:type="pct"/>
            <w:vAlign w:val="center"/>
          </w:tcPr>
          <w:p w:rsidR="00706303" w:rsidRDefault="00706303" w:rsidP="00F06619">
            <w:pPr>
              <w:pStyle w:val="Style14"/>
              <w:widowControl/>
              <w:ind w:firstLine="0"/>
              <w:jc w:val="center"/>
            </w:pPr>
            <w:r>
              <w:t>Самоконтроль</w:t>
            </w:r>
          </w:p>
          <w:p w:rsidR="00043FA8" w:rsidRPr="00C0685B" w:rsidRDefault="00043FA8" w:rsidP="00F06619">
            <w:pPr>
              <w:pStyle w:val="Style14"/>
              <w:widowControl/>
              <w:ind w:firstLine="0"/>
              <w:jc w:val="center"/>
            </w:pPr>
            <w:r>
              <w:t>Проверка индивидуального задания</w:t>
            </w:r>
          </w:p>
        </w:tc>
        <w:tc>
          <w:tcPr>
            <w:tcW w:w="453" w:type="pct"/>
            <w:vAlign w:val="center"/>
          </w:tcPr>
          <w:p w:rsidR="00706303" w:rsidRDefault="00706303" w:rsidP="00F066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ОПК-3</w:t>
            </w:r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–</w:t>
            </w:r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;</w:t>
            </w:r>
          </w:p>
          <w:p w:rsidR="00706303" w:rsidRPr="00C0685B" w:rsidRDefault="00706303" w:rsidP="00F066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ПК-1 –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6303" w:rsidRPr="00C0685B" w:rsidTr="00043FA8">
        <w:trPr>
          <w:trHeight w:val="422"/>
        </w:trPr>
        <w:tc>
          <w:tcPr>
            <w:tcW w:w="1425" w:type="pct"/>
            <w:vAlign w:val="center"/>
          </w:tcPr>
          <w:p w:rsidR="00706303" w:rsidRPr="00283FA4" w:rsidRDefault="00706303" w:rsidP="00043FA8">
            <w:pPr>
              <w:pStyle w:val="Style14"/>
              <w:widowControl/>
              <w:ind w:firstLine="0"/>
              <w:jc w:val="left"/>
            </w:pPr>
            <w:r w:rsidRPr="00283FA4">
              <w:t xml:space="preserve">3. </w:t>
            </w:r>
            <w:r w:rsidRPr="00283FA4">
              <w:rPr>
                <w:snapToGrid w:val="0"/>
              </w:rPr>
              <w:t>Литье в разовые песчаные формы</w:t>
            </w:r>
          </w:p>
        </w:tc>
        <w:tc>
          <w:tcPr>
            <w:tcW w:w="186" w:type="pct"/>
            <w:vAlign w:val="center"/>
          </w:tcPr>
          <w:p w:rsidR="00706303" w:rsidRPr="00C0685B" w:rsidRDefault="00706303" w:rsidP="00F0661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706303" w:rsidRPr="00257B79" w:rsidRDefault="00257B79" w:rsidP="00F0661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0" w:type="pct"/>
            <w:vAlign w:val="center"/>
          </w:tcPr>
          <w:p w:rsidR="00706303" w:rsidRPr="00257B79" w:rsidRDefault="00257B79" w:rsidP="00F0661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706303" w:rsidRPr="00257B79" w:rsidRDefault="00706303" w:rsidP="00F06619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257B79">
              <w:t>/2И</w:t>
            </w:r>
          </w:p>
        </w:tc>
        <w:tc>
          <w:tcPr>
            <w:tcW w:w="332" w:type="pct"/>
            <w:vAlign w:val="center"/>
          </w:tcPr>
          <w:p w:rsidR="00706303" w:rsidRPr="00C0685B" w:rsidRDefault="00706303" w:rsidP="00F066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5" w:type="pct"/>
            <w:vAlign w:val="center"/>
          </w:tcPr>
          <w:p w:rsidR="00706303" w:rsidRPr="00C0685B" w:rsidRDefault="00706303" w:rsidP="00257B7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теме. Подготовка к практическому занятию</w:t>
            </w:r>
          </w:p>
        </w:tc>
        <w:tc>
          <w:tcPr>
            <w:tcW w:w="893" w:type="pct"/>
            <w:vAlign w:val="center"/>
          </w:tcPr>
          <w:p w:rsidR="00706303" w:rsidRDefault="00257B79" w:rsidP="00F06619">
            <w:pPr>
              <w:pStyle w:val="Style14"/>
              <w:widowControl/>
              <w:ind w:firstLine="0"/>
              <w:jc w:val="center"/>
            </w:pPr>
            <w:r>
              <w:t>Самоконтроль</w:t>
            </w:r>
          </w:p>
          <w:p w:rsidR="00043FA8" w:rsidRPr="00C0685B" w:rsidRDefault="00043FA8" w:rsidP="00F06619">
            <w:pPr>
              <w:pStyle w:val="Style14"/>
              <w:widowControl/>
              <w:ind w:firstLine="0"/>
              <w:jc w:val="center"/>
            </w:pPr>
            <w:r>
              <w:t>Проверка индивидуального задания</w:t>
            </w:r>
          </w:p>
        </w:tc>
        <w:tc>
          <w:tcPr>
            <w:tcW w:w="453" w:type="pct"/>
            <w:vAlign w:val="center"/>
          </w:tcPr>
          <w:p w:rsidR="00706303" w:rsidRDefault="00706303" w:rsidP="00F066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ОПК-3</w:t>
            </w:r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–</w:t>
            </w:r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;</w:t>
            </w:r>
          </w:p>
          <w:p w:rsidR="00706303" w:rsidRPr="00C0685B" w:rsidRDefault="00706303" w:rsidP="00F066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ПК-1 –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6303" w:rsidRPr="00C0685B" w:rsidTr="00043FA8">
        <w:trPr>
          <w:trHeight w:val="499"/>
        </w:trPr>
        <w:tc>
          <w:tcPr>
            <w:tcW w:w="1425" w:type="pct"/>
            <w:vAlign w:val="center"/>
          </w:tcPr>
          <w:p w:rsidR="00706303" w:rsidRPr="00283FA4" w:rsidRDefault="00706303" w:rsidP="00043FA8">
            <w:pPr>
              <w:pStyle w:val="Style14"/>
              <w:widowControl/>
              <w:ind w:firstLine="0"/>
              <w:jc w:val="left"/>
            </w:pPr>
            <w:r w:rsidRPr="00283FA4">
              <w:t xml:space="preserve">4. </w:t>
            </w:r>
            <w:r w:rsidRPr="00283FA4">
              <w:rPr>
                <w:snapToGrid w:val="0"/>
              </w:rPr>
              <w:t>Специальные способы литья</w:t>
            </w:r>
          </w:p>
        </w:tc>
        <w:tc>
          <w:tcPr>
            <w:tcW w:w="186" w:type="pct"/>
            <w:vAlign w:val="center"/>
          </w:tcPr>
          <w:p w:rsidR="00706303" w:rsidRPr="00C0685B" w:rsidRDefault="00706303" w:rsidP="00F0661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706303" w:rsidRPr="00257B79" w:rsidRDefault="00257B79" w:rsidP="00F0661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0" w:type="pct"/>
            <w:vAlign w:val="center"/>
          </w:tcPr>
          <w:p w:rsidR="00706303" w:rsidRPr="00257B79" w:rsidRDefault="00257B79" w:rsidP="00F0661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706303" w:rsidRPr="00257B79" w:rsidRDefault="00257B79" w:rsidP="00F0661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32" w:type="pct"/>
            <w:vAlign w:val="center"/>
          </w:tcPr>
          <w:p w:rsidR="00706303" w:rsidRPr="00C0685B" w:rsidRDefault="00706303" w:rsidP="00F066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5" w:type="pct"/>
            <w:vAlign w:val="center"/>
          </w:tcPr>
          <w:p w:rsidR="00706303" w:rsidRPr="00C0685B" w:rsidRDefault="00706303" w:rsidP="00257B7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893" w:type="pct"/>
            <w:vAlign w:val="center"/>
          </w:tcPr>
          <w:p w:rsidR="00706303" w:rsidRDefault="00706303" w:rsidP="00F06619">
            <w:pPr>
              <w:pStyle w:val="Style14"/>
              <w:widowControl/>
              <w:ind w:firstLine="0"/>
              <w:jc w:val="center"/>
            </w:pPr>
            <w:r>
              <w:t>Самоконтроль</w:t>
            </w:r>
          </w:p>
          <w:p w:rsidR="00043FA8" w:rsidRPr="00C0685B" w:rsidRDefault="00043FA8" w:rsidP="00F06619">
            <w:pPr>
              <w:pStyle w:val="Style14"/>
              <w:widowControl/>
              <w:ind w:firstLine="0"/>
              <w:jc w:val="center"/>
            </w:pPr>
            <w:r>
              <w:t>Проверка индивидуального задания</w:t>
            </w:r>
          </w:p>
        </w:tc>
        <w:tc>
          <w:tcPr>
            <w:tcW w:w="453" w:type="pct"/>
            <w:vAlign w:val="center"/>
          </w:tcPr>
          <w:p w:rsidR="00706303" w:rsidRDefault="00706303" w:rsidP="00F066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ОПК-3</w:t>
            </w:r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–</w:t>
            </w:r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;</w:t>
            </w:r>
          </w:p>
          <w:p w:rsidR="00706303" w:rsidRPr="00C0685B" w:rsidRDefault="00706303" w:rsidP="00F06619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ПК-1 –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6303" w:rsidRPr="00C0685B" w:rsidTr="00257B79">
        <w:trPr>
          <w:trHeight w:val="70"/>
        </w:trPr>
        <w:tc>
          <w:tcPr>
            <w:tcW w:w="1425" w:type="pct"/>
          </w:tcPr>
          <w:p w:rsidR="00706303" w:rsidRPr="00283FA4" w:rsidRDefault="00706303" w:rsidP="00911EBA">
            <w:pPr>
              <w:pStyle w:val="Style14"/>
              <w:widowControl/>
              <w:ind w:firstLine="0"/>
            </w:pPr>
            <w:r w:rsidRPr="00283FA4">
              <w:rPr>
                <w:snapToGrid w:val="0"/>
              </w:rPr>
              <w:t xml:space="preserve">5. Обеспечение качества отливок, </w:t>
            </w:r>
            <w:r w:rsidRPr="00283FA4">
              <w:t>контроль технологических процессов</w:t>
            </w:r>
          </w:p>
        </w:tc>
        <w:tc>
          <w:tcPr>
            <w:tcW w:w="186" w:type="pct"/>
            <w:vAlign w:val="center"/>
          </w:tcPr>
          <w:p w:rsidR="00706303" w:rsidRPr="005B4DBF" w:rsidRDefault="00706303" w:rsidP="00F0661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706303" w:rsidRPr="00C0685B" w:rsidRDefault="00706303" w:rsidP="00F0661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  <w:vAlign w:val="center"/>
          </w:tcPr>
          <w:p w:rsidR="00706303" w:rsidRPr="00257B79" w:rsidRDefault="00257B79" w:rsidP="00F0661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706303" w:rsidRPr="00257B79" w:rsidRDefault="00257B79" w:rsidP="00F0661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32" w:type="pct"/>
            <w:vAlign w:val="center"/>
          </w:tcPr>
          <w:p w:rsidR="00706303" w:rsidRPr="00C0685B" w:rsidRDefault="00706303" w:rsidP="00F06619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5" w:type="pct"/>
            <w:vAlign w:val="center"/>
          </w:tcPr>
          <w:p w:rsidR="00706303" w:rsidRPr="00C0685B" w:rsidRDefault="00706303" w:rsidP="00257B79">
            <w:pPr>
              <w:pStyle w:val="Style14"/>
              <w:widowControl/>
              <w:ind w:firstLine="0"/>
              <w:jc w:val="center"/>
            </w:pPr>
            <w:r w:rsidRPr="00C0685B">
              <w:rPr>
                <w:bCs/>
                <w:iCs/>
              </w:rPr>
              <w:t>Поиск дополнительной информации по заданной теме</w:t>
            </w:r>
          </w:p>
        </w:tc>
        <w:tc>
          <w:tcPr>
            <w:tcW w:w="893" w:type="pct"/>
            <w:vAlign w:val="center"/>
          </w:tcPr>
          <w:p w:rsidR="00706303" w:rsidRPr="00C0685B" w:rsidRDefault="00706303" w:rsidP="00F06619">
            <w:pPr>
              <w:pStyle w:val="Style14"/>
              <w:widowControl/>
              <w:ind w:firstLine="0"/>
              <w:jc w:val="center"/>
            </w:pPr>
            <w:r>
              <w:t>Самоконтроль</w:t>
            </w:r>
          </w:p>
        </w:tc>
        <w:tc>
          <w:tcPr>
            <w:tcW w:w="453" w:type="pct"/>
            <w:vAlign w:val="center"/>
          </w:tcPr>
          <w:p w:rsidR="00706303" w:rsidRDefault="00706303" w:rsidP="00F066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ОПК-3</w:t>
            </w:r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–</w:t>
            </w:r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;</w:t>
            </w:r>
          </w:p>
          <w:p w:rsidR="00706303" w:rsidRPr="00C0685B" w:rsidRDefault="00706303" w:rsidP="00F06619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ПК-1 –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6303" w:rsidRPr="00C0685B" w:rsidTr="00257B79">
        <w:trPr>
          <w:trHeight w:val="499"/>
        </w:trPr>
        <w:tc>
          <w:tcPr>
            <w:tcW w:w="1425" w:type="pct"/>
          </w:tcPr>
          <w:p w:rsidR="00706303" w:rsidRPr="00283FA4" w:rsidRDefault="00706303" w:rsidP="00911EBA">
            <w:pPr>
              <w:pStyle w:val="Style14"/>
              <w:widowControl/>
              <w:ind w:firstLine="0"/>
            </w:pPr>
            <w:r w:rsidRPr="00283FA4">
              <w:t>6. Классификация литейных сплавов и их маркировка</w:t>
            </w:r>
          </w:p>
        </w:tc>
        <w:tc>
          <w:tcPr>
            <w:tcW w:w="186" w:type="pct"/>
            <w:vAlign w:val="center"/>
          </w:tcPr>
          <w:p w:rsidR="00706303" w:rsidRPr="00C0685B" w:rsidRDefault="00706303" w:rsidP="00F0661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706303" w:rsidRPr="00257B79" w:rsidRDefault="00257B79" w:rsidP="00F0661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0" w:type="pct"/>
            <w:vAlign w:val="center"/>
          </w:tcPr>
          <w:p w:rsidR="00706303" w:rsidRPr="00257B79" w:rsidRDefault="00257B79" w:rsidP="00F0661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706303" w:rsidRPr="00257B79" w:rsidRDefault="00257B79" w:rsidP="00F0661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32" w:type="pct"/>
            <w:vAlign w:val="center"/>
          </w:tcPr>
          <w:p w:rsidR="00706303" w:rsidRPr="00C0685B" w:rsidRDefault="00706303" w:rsidP="00F0661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075" w:type="pct"/>
            <w:vAlign w:val="center"/>
          </w:tcPr>
          <w:p w:rsidR="00706303" w:rsidRPr="00C0685B" w:rsidRDefault="00706303" w:rsidP="00257B7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893" w:type="pct"/>
            <w:vAlign w:val="center"/>
          </w:tcPr>
          <w:p w:rsidR="00706303" w:rsidRPr="00C0685B" w:rsidRDefault="00706303" w:rsidP="00F06619">
            <w:pPr>
              <w:ind w:firstLine="0"/>
              <w:jc w:val="center"/>
            </w:pPr>
            <w:r>
              <w:t>Самоконтроль</w:t>
            </w:r>
          </w:p>
        </w:tc>
        <w:tc>
          <w:tcPr>
            <w:tcW w:w="453" w:type="pct"/>
            <w:vAlign w:val="center"/>
          </w:tcPr>
          <w:p w:rsidR="00706303" w:rsidRDefault="00706303" w:rsidP="00F066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ОПК-3</w:t>
            </w:r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–</w:t>
            </w:r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685B">
              <w:rPr>
                <w:rStyle w:val="FontStyle31"/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;</w:t>
            </w:r>
          </w:p>
          <w:p w:rsidR="00706303" w:rsidRPr="00C0685B" w:rsidRDefault="00706303" w:rsidP="00F0661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ПК-1 –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6303" w:rsidRPr="00C0685B" w:rsidTr="00257B79">
        <w:trPr>
          <w:trHeight w:val="499"/>
        </w:trPr>
        <w:tc>
          <w:tcPr>
            <w:tcW w:w="1425" w:type="pct"/>
          </w:tcPr>
          <w:p w:rsidR="00706303" w:rsidRPr="00C0685B" w:rsidRDefault="00706303" w:rsidP="00043FA8">
            <w:pPr>
              <w:pStyle w:val="Style14"/>
              <w:widowControl/>
              <w:ind w:firstLine="0"/>
              <w:rPr>
                <w:b/>
              </w:rPr>
            </w:pPr>
            <w:r w:rsidRPr="00C0685B">
              <w:rPr>
                <w:b/>
              </w:rPr>
              <w:t xml:space="preserve">Итого </w:t>
            </w:r>
            <w:r>
              <w:rPr>
                <w:b/>
              </w:rPr>
              <w:t>по курсу</w:t>
            </w:r>
          </w:p>
        </w:tc>
        <w:tc>
          <w:tcPr>
            <w:tcW w:w="186" w:type="pct"/>
            <w:vAlign w:val="center"/>
          </w:tcPr>
          <w:p w:rsidR="00706303" w:rsidRPr="00C0685B" w:rsidRDefault="00706303" w:rsidP="00F066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706303" w:rsidRPr="00257B79" w:rsidRDefault="00257B79" w:rsidP="00F06619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20" w:type="pct"/>
            <w:vAlign w:val="center"/>
          </w:tcPr>
          <w:p w:rsidR="00706303" w:rsidRPr="00257B79" w:rsidRDefault="00257B79" w:rsidP="00F06619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706303" w:rsidRPr="00257B79" w:rsidRDefault="00257B79" w:rsidP="00F06619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2/2И</w:t>
            </w:r>
          </w:p>
        </w:tc>
        <w:tc>
          <w:tcPr>
            <w:tcW w:w="332" w:type="pct"/>
            <w:vAlign w:val="center"/>
          </w:tcPr>
          <w:p w:rsidR="00706303" w:rsidRPr="00F06619" w:rsidRDefault="00706303" w:rsidP="00F06619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706303" w:rsidRPr="00C0685B" w:rsidRDefault="00706303" w:rsidP="00257B79">
            <w:pPr>
              <w:pStyle w:val="Style14"/>
              <w:widowControl/>
              <w:ind w:firstLine="0"/>
              <w:jc w:val="center"/>
              <w:rPr>
                <w:bCs/>
                <w:iCs/>
              </w:rPr>
            </w:pPr>
          </w:p>
        </w:tc>
        <w:tc>
          <w:tcPr>
            <w:tcW w:w="893" w:type="pct"/>
            <w:vAlign w:val="center"/>
          </w:tcPr>
          <w:p w:rsidR="00706303" w:rsidRPr="00706303" w:rsidRDefault="00706303" w:rsidP="00706303">
            <w:pPr>
              <w:ind w:firstLine="0"/>
              <w:jc w:val="center"/>
              <w:rPr>
                <w:b/>
              </w:rPr>
            </w:pPr>
            <w:r w:rsidRPr="00706303">
              <w:rPr>
                <w:b/>
              </w:rPr>
              <w:t>Зачет</w:t>
            </w:r>
          </w:p>
        </w:tc>
        <w:tc>
          <w:tcPr>
            <w:tcW w:w="453" w:type="pct"/>
            <w:vAlign w:val="center"/>
          </w:tcPr>
          <w:p w:rsidR="00706303" w:rsidRPr="00C0685B" w:rsidRDefault="00706303" w:rsidP="00F0661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06303" w:rsidRPr="00C0685B" w:rsidTr="00257B79">
        <w:trPr>
          <w:trHeight w:val="499"/>
        </w:trPr>
        <w:tc>
          <w:tcPr>
            <w:tcW w:w="1425" w:type="pct"/>
          </w:tcPr>
          <w:p w:rsidR="00706303" w:rsidRPr="00C0685B" w:rsidRDefault="00706303" w:rsidP="00043FA8">
            <w:pPr>
              <w:pStyle w:val="Style14"/>
              <w:widowControl/>
              <w:ind w:firstLine="0"/>
              <w:rPr>
                <w:b/>
              </w:rPr>
            </w:pPr>
            <w:r w:rsidRPr="00C0685B">
              <w:rPr>
                <w:b/>
              </w:rPr>
              <w:t>Итого по дисциплине</w:t>
            </w:r>
          </w:p>
        </w:tc>
        <w:tc>
          <w:tcPr>
            <w:tcW w:w="186" w:type="pct"/>
            <w:vAlign w:val="center"/>
          </w:tcPr>
          <w:p w:rsidR="00706303" w:rsidRPr="00C0685B" w:rsidRDefault="00706303" w:rsidP="00F066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706303" w:rsidRPr="00F06619" w:rsidRDefault="00706303" w:rsidP="00F0661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  <w:vAlign w:val="center"/>
          </w:tcPr>
          <w:p w:rsidR="00706303" w:rsidRPr="00257B79" w:rsidRDefault="00257B79" w:rsidP="00F06619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706303" w:rsidRPr="00F06619" w:rsidRDefault="00706303" w:rsidP="00F0661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57B79">
              <w:rPr>
                <w:b/>
              </w:rPr>
              <w:t>/2И</w:t>
            </w:r>
          </w:p>
        </w:tc>
        <w:tc>
          <w:tcPr>
            <w:tcW w:w="332" w:type="pct"/>
            <w:vAlign w:val="center"/>
          </w:tcPr>
          <w:p w:rsidR="00706303" w:rsidRPr="00F06619" w:rsidRDefault="00706303" w:rsidP="00F06619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63,7</w:t>
            </w:r>
          </w:p>
        </w:tc>
        <w:tc>
          <w:tcPr>
            <w:tcW w:w="1075" w:type="pct"/>
            <w:vAlign w:val="center"/>
          </w:tcPr>
          <w:p w:rsidR="00706303" w:rsidRPr="00C0685B" w:rsidRDefault="00706303" w:rsidP="00257B79">
            <w:pPr>
              <w:pStyle w:val="Style14"/>
              <w:widowControl/>
              <w:ind w:firstLine="0"/>
              <w:jc w:val="center"/>
              <w:rPr>
                <w:bCs/>
                <w:iCs/>
              </w:rPr>
            </w:pPr>
          </w:p>
        </w:tc>
        <w:tc>
          <w:tcPr>
            <w:tcW w:w="893" w:type="pct"/>
            <w:vAlign w:val="center"/>
          </w:tcPr>
          <w:p w:rsidR="00706303" w:rsidRPr="00706303" w:rsidRDefault="00706303" w:rsidP="00706303">
            <w:pPr>
              <w:ind w:firstLine="0"/>
              <w:jc w:val="center"/>
              <w:rPr>
                <w:b/>
              </w:rPr>
            </w:pPr>
            <w:r w:rsidRPr="00706303">
              <w:rPr>
                <w:b/>
              </w:rPr>
              <w:t>Зачет</w:t>
            </w:r>
          </w:p>
        </w:tc>
        <w:tc>
          <w:tcPr>
            <w:tcW w:w="453" w:type="pct"/>
            <w:vAlign w:val="center"/>
          </w:tcPr>
          <w:p w:rsidR="00706303" w:rsidRPr="00C0685B" w:rsidRDefault="00706303" w:rsidP="00F0661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DB6" w:rsidRPr="00C0685B" w:rsidRDefault="00FB4DB6" w:rsidP="00FB4DB6">
      <w:r w:rsidRPr="00C0685B">
        <w:rPr>
          <w:rStyle w:val="FontStyle18"/>
          <w:b w:val="0"/>
          <w:sz w:val="24"/>
          <w:szCs w:val="24"/>
        </w:rPr>
        <w:t>И – в том числе,</w:t>
      </w:r>
      <w:r w:rsidRPr="00C0685B">
        <w:rPr>
          <w:rStyle w:val="FontStyle18"/>
          <w:sz w:val="24"/>
          <w:szCs w:val="24"/>
        </w:rPr>
        <w:t xml:space="preserve"> </w:t>
      </w:r>
      <w:r w:rsidRPr="00C0685B">
        <w:t xml:space="preserve">часы, отведенные на работу в интерактивной форме. </w:t>
      </w:r>
    </w:p>
    <w:p w:rsidR="00FB4DB6" w:rsidRDefault="00FB4DB6" w:rsidP="00FB4DB6">
      <w:pPr>
        <w:ind w:firstLine="0"/>
        <w:rPr>
          <w:i/>
          <w:color w:val="C00000"/>
          <w:szCs w:val="20"/>
        </w:rPr>
      </w:pPr>
    </w:p>
    <w:p w:rsidR="00FB4DB6" w:rsidRDefault="00FB4DB6" w:rsidP="00FB4DB6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FB4DB6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FB4DB6" w:rsidRPr="00C17915" w:rsidRDefault="00FB4DB6" w:rsidP="00FB4DB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t>5 Образовательные и информационные технологии</w:t>
      </w:r>
    </w:p>
    <w:p w:rsidR="00FB4DB6" w:rsidRPr="00C0685B" w:rsidRDefault="00FB4DB6" w:rsidP="00FB4DB6">
      <w:r w:rsidRPr="00C0685B">
        <w:rPr>
          <w:b/>
        </w:rPr>
        <w:t>Традиционные образовательные технологии</w:t>
      </w:r>
      <w:r w:rsidRPr="00C0685B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FB4DB6" w:rsidRPr="00C0685B" w:rsidRDefault="00FB4DB6" w:rsidP="00FB4DB6">
      <w:r w:rsidRPr="00C0685B">
        <w:rPr>
          <w:b/>
        </w:rPr>
        <w:t>Формы учебных занятий с использованием традиционных технологий:</w:t>
      </w:r>
    </w:p>
    <w:p w:rsidR="00FB4DB6" w:rsidRPr="00C0685B" w:rsidRDefault="00FB4DB6" w:rsidP="00FB4DB6">
      <w:r w:rsidRPr="00C0685B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FB4DB6" w:rsidRPr="00C0685B" w:rsidRDefault="00FB4DB6" w:rsidP="00FB4DB6">
      <w:r w:rsidRPr="00C0685B">
        <w:t>Практическое занятие, посвященное освоению конкретных умений и навыков по предложенному алгоритму.</w:t>
      </w:r>
    </w:p>
    <w:p w:rsidR="00FB4DB6" w:rsidRPr="00C0685B" w:rsidRDefault="00FB4DB6" w:rsidP="00FB4DB6">
      <w:r w:rsidRPr="00C0685B">
        <w:rPr>
          <w:b/>
        </w:rPr>
        <w:t>Интерактивные технологии</w:t>
      </w:r>
      <w:r w:rsidRPr="00C0685B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FB4DB6" w:rsidRPr="00C0685B" w:rsidRDefault="00FB4DB6" w:rsidP="00FB4DB6">
      <w:pPr>
        <w:rPr>
          <w:b/>
        </w:rPr>
      </w:pPr>
      <w:r w:rsidRPr="00C0685B">
        <w:rPr>
          <w:b/>
        </w:rPr>
        <w:t>Формы учебных занятий с использованием специализированных интерактивных технологий:</w:t>
      </w:r>
    </w:p>
    <w:p w:rsidR="00FB4DB6" w:rsidRPr="00C0685B" w:rsidRDefault="00FB4DB6" w:rsidP="00FB4DB6">
      <w:r w:rsidRPr="00C0685B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C0685B">
        <w:t>прессконференция</w:t>
      </w:r>
      <w:proofErr w:type="spellEnd"/>
      <w:r w:rsidRPr="00C0685B">
        <w:t>.</w:t>
      </w:r>
    </w:p>
    <w:p w:rsidR="00FB4DB6" w:rsidRPr="00C0685B" w:rsidRDefault="00FB4DB6" w:rsidP="00FB4DB6">
      <w:r w:rsidRPr="00C0685B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FB4DB6" w:rsidRPr="00C0685B" w:rsidRDefault="00FB4DB6" w:rsidP="00FB4DB6">
      <w:r w:rsidRPr="00C0685B">
        <w:rPr>
          <w:b/>
        </w:rPr>
        <w:t>Информационно-коммуникационные образовательные технологии</w:t>
      </w:r>
      <w:r w:rsidRPr="00C0685B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FB4DB6" w:rsidRPr="00C0685B" w:rsidRDefault="00FB4DB6" w:rsidP="00FB4DB6">
      <w:r w:rsidRPr="00C0685B">
        <w:t>Формы учебных занятий с использованием информационно-коммуникационных технологий:</w:t>
      </w:r>
    </w:p>
    <w:p w:rsidR="00FB4DB6" w:rsidRPr="00C0685B" w:rsidRDefault="00FB4DB6" w:rsidP="00FB4DB6">
      <w:r w:rsidRPr="00C0685B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FB4DB6" w:rsidRPr="00C0685B" w:rsidRDefault="00FB4DB6" w:rsidP="00FB4DB6">
      <w:r w:rsidRPr="00C0685B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FB4DB6" w:rsidRPr="00C17915" w:rsidRDefault="00FB4DB6" w:rsidP="00FB4DB6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FB4DB6" w:rsidRPr="00AB0D0C" w:rsidRDefault="00FB4DB6" w:rsidP="00F06619">
      <w:pPr>
        <w:pStyle w:val="1"/>
        <w:spacing w:before="0" w:after="0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AB0D0C">
        <w:rPr>
          <w:rStyle w:val="FontStyle20"/>
          <w:rFonts w:ascii="Times New Roman" w:hAnsi="Times New Roman" w:cs="Times New Roman"/>
          <w:sz w:val="24"/>
          <w:szCs w:val="24"/>
        </w:rPr>
        <w:t xml:space="preserve">Вопросы для </w:t>
      </w:r>
      <w:r w:rsidR="00706303" w:rsidRPr="00AB0D0C">
        <w:rPr>
          <w:rStyle w:val="FontStyle20"/>
          <w:rFonts w:ascii="Times New Roman" w:hAnsi="Times New Roman" w:cs="Times New Roman"/>
          <w:sz w:val="24"/>
          <w:szCs w:val="24"/>
        </w:rPr>
        <w:t>самоконтроля</w:t>
      </w:r>
      <w:r w:rsidRPr="00AB0D0C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AB0D0C" w:rsidRPr="00AB0D0C" w:rsidRDefault="00AB0D0C" w:rsidP="00AB0D0C"/>
    <w:p w:rsidR="00FB4DB6" w:rsidRPr="005B4DBF" w:rsidRDefault="00FB4DB6" w:rsidP="00AB0D0C">
      <w:pPr>
        <w:pStyle w:val="af4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5B4DBF">
        <w:rPr>
          <w:lang w:val="ru-RU"/>
        </w:rPr>
        <w:t xml:space="preserve">Общая технологическая схема производства отливок. </w:t>
      </w:r>
    </w:p>
    <w:p w:rsidR="00FB4DB6" w:rsidRPr="005B4DBF" w:rsidRDefault="00FB4DB6" w:rsidP="00AB0D0C">
      <w:pPr>
        <w:pStyle w:val="af4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FB4DB6">
        <w:rPr>
          <w:snapToGrid w:val="0"/>
          <w:lang w:val="ru-RU"/>
        </w:rPr>
        <w:t xml:space="preserve">Формовочные материалы и смеси. </w:t>
      </w:r>
      <w:r w:rsidRPr="005B4DBF">
        <w:rPr>
          <w:snapToGrid w:val="0"/>
          <w:lang w:val="ru-RU"/>
        </w:rPr>
        <w:t xml:space="preserve">Общая характеристика формовочных смесей, их основные технологические и рабочие свойства. </w:t>
      </w:r>
    </w:p>
    <w:p w:rsidR="00FB4DB6" w:rsidRPr="005B4DBF" w:rsidRDefault="00FB4DB6" w:rsidP="00AB0D0C">
      <w:pPr>
        <w:pStyle w:val="af4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5B4DBF">
        <w:rPr>
          <w:snapToGrid w:val="0"/>
          <w:lang w:val="ru-RU"/>
        </w:rPr>
        <w:t xml:space="preserve">Связующие, их классификация области применения. </w:t>
      </w:r>
    </w:p>
    <w:p w:rsidR="00FB4DB6" w:rsidRPr="00283FA4" w:rsidRDefault="00FB4DB6" w:rsidP="00AB0D0C">
      <w:pPr>
        <w:pStyle w:val="af4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</w:pPr>
      <w:proofErr w:type="spellStart"/>
      <w:r w:rsidRPr="005B4DBF">
        <w:rPr>
          <w:snapToGrid w:val="0"/>
        </w:rPr>
        <w:t>Стержневые</w:t>
      </w:r>
      <w:proofErr w:type="spellEnd"/>
      <w:r w:rsidRPr="005B4DBF">
        <w:rPr>
          <w:snapToGrid w:val="0"/>
        </w:rPr>
        <w:t xml:space="preserve"> </w:t>
      </w:r>
      <w:proofErr w:type="spellStart"/>
      <w:r w:rsidRPr="005B4DBF">
        <w:rPr>
          <w:snapToGrid w:val="0"/>
        </w:rPr>
        <w:t>смеси</w:t>
      </w:r>
      <w:proofErr w:type="spellEnd"/>
      <w:r w:rsidRPr="005B4DBF">
        <w:rPr>
          <w:snapToGrid w:val="0"/>
        </w:rPr>
        <w:t xml:space="preserve">, </w:t>
      </w:r>
      <w:proofErr w:type="spellStart"/>
      <w:r w:rsidRPr="005B4DBF">
        <w:rPr>
          <w:snapToGrid w:val="0"/>
        </w:rPr>
        <w:t>их</w:t>
      </w:r>
      <w:proofErr w:type="spellEnd"/>
      <w:r w:rsidRPr="005B4DBF">
        <w:rPr>
          <w:snapToGrid w:val="0"/>
        </w:rPr>
        <w:t xml:space="preserve"> </w:t>
      </w:r>
      <w:proofErr w:type="spellStart"/>
      <w:r w:rsidRPr="005B4DBF">
        <w:rPr>
          <w:snapToGrid w:val="0"/>
        </w:rPr>
        <w:t>особенности</w:t>
      </w:r>
      <w:proofErr w:type="spellEnd"/>
      <w:r w:rsidRPr="005B4DBF">
        <w:rPr>
          <w:snapToGrid w:val="0"/>
        </w:rPr>
        <w:t xml:space="preserve">. </w:t>
      </w:r>
    </w:p>
    <w:p w:rsidR="00FB4DB6" w:rsidRPr="00FB4DB6" w:rsidRDefault="00FB4DB6" w:rsidP="00AB0D0C">
      <w:pPr>
        <w:pStyle w:val="af4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FB4DB6">
        <w:rPr>
          <w:snapToGrid w:val="0"/>
          <w:lang w:val="ru-RU"/>
        </w:rPr>
        <w:t xml:space="preserve">Методы изготовления литейных форм. Классификация способов формовки. </w:t>
      </w:r>
    </w:p>
    <w:p w:rsidR="00FB4DB6" w:rsidRPr="00283FA4" w:rsidRDefault="00FB4DB6" w:rsidP="00AB0D0C">
      <w:pPr>
        <w:pStyle w:val="af4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</w:pPr>
      <w:proofErr w:type="spellStart"/>
      <w:r w:rsidRPr="005B4DBF">
        <w:rPr>
          <w:snapToGrid w:val="0"/>
        </w:rPr>
        <w:t>Сборка</w:t>
      </w:r>
      <w:proofErr w:type="spellEnd"/>
      <w:r w:rsidRPr="005B4DBF">
        <w:rPr>
          <w:snapToGrid w:val="0"/>
        </w:rPr>
        <w:t xml:space="preserve"> </w:t>
      </w:r>
      <w:proofErr w:type="spellStart"/>
      <w:r w:rsidRPr="005B4DBF">
        <w:rPr>
          <w:snapToGrid w:val="0"/>
        </w:rPr>
        <w:t>форм</w:t>
      </w:r>
      <w:proofErr w:type="spellEnd"/>
      <w:r w:rsidRPr="005B4DBF">
        <w:rPr>
          <w:snapToGrid w:val="0"/>
        </w:rPr>
        <w:t>.</w:t>
      </w:r>
    </w:p>
    <w:p w:rsidR="00FB4DB6" w:rsidRPr="00FB4DB6" w:rsidRDefault="00FB4DB6" w:rsidP="00AB0D0C">
      <w:pPr>
        <w:pStyle w:val="af4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FB4DB6">
        <w:rPr>
          <w:snapToGrid w:val="0"/>
          <w:lang w:val="ru-RU"/>
        </w:rPr>
        <w:t>Заливка форм. Ковши для заливки форм. Элементы литниково-питающей системы и типы литниковых систем.</w:t>
      </w:r>
    </w:p>
    <w:p w:rsidR="00FB4DB6" w:rsidRPr="00283FA4" w:rsidRDefault="00FB4DB6" w:rsidP="00AB0D0C">
      <w:pPr>
        <w:pStyle w:val="af4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</w:pPr>
      <w:proofErr w:type="spellStart"/>
      <w:r w:rsidRPr="005B4DBF">
        <w:rPr>
          <w:snapToGrid w:val="0"/>
        </w:rPr>
        <w:t>Выбивка</w:t>
      </w:r>
      <w:proofErr w:type="spellEnd"/>
      <w:r>
        <w:rPr>
          <w:snapToGrid w:val="0"/>
          <w:lang w:val="ru-RU"/>
        </w:rPr>
        <w:t xml:space="preserve"> отливок</w:t>
      </w:r>
      <w:r w:rsidRPr="005B4DBF">
        <w:rPr>
          <w:snapToGrid w:val="0"/>
        </w:rPr>
        <w:t>.</w:t>
      </w:r>
    </w:p>
    <w:p w:rsidR="00FB4DB6" w:rsidRPr="005B4DBF" w:rsidRDefault="00FB4DB6" w:rsidP="00AB0D0C">
      <w:pPr>
        <w:pStyle w:val="af4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snapToGrid w:val="0"/>
        </w:rPr>
      </w:pPr>
      <w:proofErr w:type="spellStart"/>
      <w:r w:rsidRPr="00283FA4">
        <w:t>О</w:t>
      </w:r>
      <w:r w:rsidRPr="005B4DBF">
        <w:rPr>
          <w:snapToGrid w:val="0"/>
        </w:rPr>
        <w:t>брубка</w:t>
      </w:r>
      <w:proofErr w:type="spellEnd"/>
      <w:r w:rsidRPr="005B4DBF">
        <w:rPr>
          <w:snapToGrid w:val="0"/>
        </w:rPr>
        <w:t xml:space="preserve"> и </w:t>
      </w:r>
      <w:proofErr w:type="spellStart"/>
      <w:r w:rsidRPr="005B4DBF">
        <w:rPr>
          <w:snapToGrid w:val="0"/>
        </w:rPr>
        <w:t>очистка</w:t>
      </w:r>
      <w:proofErr w:type="spellEnd"/>
      <w:r w:rsidRPr="005B4DBF">
        <w:rPr>
          <w:snapToGrid w:val="0"/>
        </w:rPr>
        <w:t xml:space="preserve"> </w:t>
      </w:r>
      <w:proofErr w:type="spellStart"/>
      <w:r w:rsidRPr="005B4DBF">
        <w:rPr>
          <w:snapToGrid w:val="0"/>
        </w:rPr>
        <w:t>отливок</w:t>
      </w:r>
      <w:proofErr w:type="spellEnd"/>
      <w:r w:rsidRPr="005B4DBF">
        <w:rPr>
          <w:snapToGrid w:val="0"/>
        </w:rPr>
        <w:t>.</w:t>
      </w:r>
    </w:p>
    <w:p w:rsidR="00FB4DB6" w:rsidRPr="005B4DBF" w:rsidRDefault="00FB4DB6" w:rsidP="00AB0D0C">
      <w:pPr>
        <w:pStyle w:val="af4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snapToGrid w:val="0"/>
        </w:rPr>
      </w:pPr>
      <w:proofErr w:type="spellStart"/>
      <w:r w:rsidRPr="005B4DBF">
        <w:rPr>
          <w:snapToGrid w:val="0"/>
        </w:rPr>
        <w:t>Литье</w:t>
      </w:r>
      <w:proofErr w:type="spellEnd"/>
      <w:r w:rsidRPr="005B4DBF">
        <w:rPr>
          <w:snapToGrid w:val="0"/>
        </w:rPr>
        <w:t xml:space="preserve"> в </w:t>
      </w:r>
      <w:proofErr w:type="spellStart"/>
      <w:r w:rsidRPr="005B4DBF">
        <w:rPr>
          <w:snapToGrid w:val="0"/>
        </w:rPr>
        <w:t>кокиль</w:t>
      </w:r>
      <w:proofErr w:type="spellEnd"/>
      <w:r w:rsidRPr="005B4DBF">
        <w:rPr>
          <w:snapToGrid w:val="0"/>
        </w:rPr>
        <w:t>.</w:t>
      </w:r>
    </w:p>
    <w:p w:rsidR="00FB4DB6" w:rsidRPr="005B4DBF" w:rsidRDefault="00FB4DB6" w:rsidP="00AB0D0C">
      <w:pPr>
        <w:pStyle w:val="af4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snapToGrid w:val="0"/>
        </w:rPr>
      </w:pPr>
      <w:proofErr w:type="spellStart"/>
      <w:r w:rsidRPr="005B4DBF">
        <w:rPr>
          <w:snapToGrid w:val="0"/>
        </w:rPr>
        <w:t>Литье</w:t>
      </w:r>
      <w:proofErr w:type="spellEnd"/>
      <w:r w:rsidRPr="005B4DBF">
        <w:rPr>
          <w:snapToGrid w:val="0"/>
        </w:rPr>
        <w:t xml:space="preserve"> </w:t>
      </w:r>
      <w:proofErr w:type="spellStart"/>
      <w:r w:rsidRPr="005B4DBF">
        <w:rPr>
          <w:snapToGrid w:val="0"/>
        </w:rPr>
        <w:t>под</w:t>
      </w:r>
      <w:proofErr w:type="spellEnd"/>
      <w:r w:rsidRPr="005B4DBF">
        <w:rPr>
          <w:snapToGrid w:val="0"/>
        </w:rPr>
        <w:t xml:space="preserve"> </w:t>
      </w:r>
      <w:proofErr w:type="spellStart"/>
      <w:r w:rsidRPr="005B4DBF">
        <w:rPr>
          <w:snapToGrid w:val="0"/>
        </w:rPr>
        <w:t>давлением</w:t>
      </w:r>
      <w:proofErr w:type="spellEnd"/>
      <w:r w:rsidRPr="005B4DBF">
        <w:rPr>
          <w:snapToGrid w:val="0"/>
        </w:rPr>
        <w:t>.</w:t>
      </w:r>
    </w:p>
    <w:p w:rsidR="00FB4DB6" w:rsidRPr="005B4DBF" w:rsidRDefault="00FB4DB6" w:rsidP="00AB0D0C">
      <w:pPr>
        <w:pStyle w:val="af4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snapToGrid w:val="0"/>
        </w:rPr>
      </w:pPr>
      <w:proofErr w:type="spellStart"/>
      <w:r w:rsidRPr="005B4DBF">
        <w:rPr>
          <w:snapToGrid w:val="0"/>
        </w:rPr>
        <w:t>Центробежное</w:t>
      </w:r>
      <w:proofErr w:type="spellEnd"/>
      <w:r w:rsidRPr="005B4DBF">
        <w:rPr>
          <w:snapToGrid w:val="0"/>
        </w:rPr>
        <w:t xml:space="preserve"> </w:t>
      </w:r>
      <w:proofErr w:type="spellStart"/>
      <w:r w:rsidRPr="005B4DBF">
        <w:rPr>
          <w:snapToGrid w:val="0"/>
        </w:rPr>
        <w:t>литьё</w:t>
      </w:r>
      <w:proofErr w:type="spellEnd"/>
      <w:r w:rsidRPr="005B4DBF">
        <w:rPr>
          <w:snapToGrid w:val="0"/>
        </w:rPr>
        <w:t>.</w:t>
      </w:r>
    </w:p>
    <w:p w:rsidR="00FB4DB6" w:rsidRPr="005B4DBF" w:rsidRDefault="00FB4DB6" w:rsidP="00AB0D0C">
      <w:pPr>
        <w:pStyle w:val="af4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snapToGrid w:val="0"/>
        </w:rPr>
      </w:pPr>
      <w:proofErr w:type="spellStart"/>
      <w:r w:rsidRPr="005B4DBF">
        <w:rPr>
          <w:snapToGrid w:val="0"/>
        </w:rPr>
        <w:t>Литье</w:t>
      </w:r>
      <w:proofErr w:type="spellEnd"/>
      <w:r w:rsidRPr="005B4DBF">
        <w:rPr>
          <w:snapToGrid w:val="0"/>
        </w:rPr>
        <w:t xml:space="preserve"> в </w:t>
      </w:r>
      <w:proofErr w:type="spellStart"/>
      <w:r w:rsidRPr="005B4DBF">
        <w:rPr>
          <w:snapToGrid w:val="0"/>
        </w:rPr>
        <w:t>оболочковые</w:t>
      </w:r>
      <w:proofErr w:type="spellEnd"/>
      <w:r w:rsidRPr="005B4DBF">
        <w:rPr>
          <w:snapToGrid w:val="0"/>
        </w:rPr>
        <w:t xml:space="preserve"> </w:t>
      </w:r>
      <w:proofErr w:type="spellStart"/>
      <w:r w:rsidRPr="005B4DBF">
        <w:rPr>
          <w:snapToGrid w:val="0"/>
        </w:rPr>
        <w:t>формы</w:t>
      </w:r>
      <w:proofErr w:type="spellEnd"/>
      <w:r w:rsidRPr="005B4DBF">
        <w:rPr>
          <w:snapToGrid w:val="0"/>
        </w:rPr>
        <w:t>.</w:t>
      </w:r>
    </w:p>
    <w:p w:rsidR="00FB4DB6" w:rsidRPr="005B4DBF" w:rsidRDefault="00FB4DB6" w:rsidP="00AB0D0C">
      <w:pPr>
        <w:pStyle w:val="af4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snapToGrid w:val="0"/>
        </w:rPr>
      </w:pPr>
      <w:proofErr w:type="spellStart"/>
      <w:r w:rsidRPr="005B4DBF">
        <w:rPr>
          <w:snapToGrid w:val="0"/>
        </w:rPr>
        <w:t>Литье</w:t>
      </w:r>
      <w:proofErr w:type="spellEnd"/>
      <w:r w:rsidRPr="005B4DBF">
        <w:rPr>
          <w:snapToGrid w:val="0"/>
        </w:rPr>
        <w:t xml:space="preserve"> </w:t>
      </w:r>
      <w:proofErr w:type="spellStart"/>
      <w:r w:rsidRPr="005B4DBF">
        <w:rPr>
          <w:snapToGrid w:val="0"/>
        </w:rPr>
        <w:t>по</w:t>
      </w:r>
      <w:proofErr w:type="spellEnd"/>
      <w:r w:rsidRPr="005B4DBF">
        <w:rPr>
          <w:snapToGrid w:val="0"/>
        </w:rPr>
        <w:t xml:space="preserve"> </w:t>
      </w:r>
      <w:proofErr w:type="spellStart"/>
      <w:r w:rsidRPr="005B4DBF">
        <w:rPr>
          <w:snapToGrid w:val="0"/>
        </w:rPr>
        <w:t>газифицируемым</w:t>
      </w:r>
      <w:proofErr w:type="spellEnd"/>
      <w:r w:rsidRPr="005B4DBF">
        <w:rPr>
          <w:snapToGrid w:val="0"/>
        </w:rPr>
        <w:t xml:space="preserve"> </w:t>
      </w:r>
      <w:proofErr w:type="spellStart"/>
      <w:r w:rsidRPr="005B4DBF">
        <w:rPr>
          <w:snapToGrid w:val="0"/>
        </w:rPr>
        <w:t>моделям</w:t>
      </w:r>
      <w:proofErr w:type="spellEnd"/>
      <w:r w:rsidRPr="005B4DBF">
        <w:rPr>
          <w:snapToGrid w:val="0"/>
        </w:rPr>
        <w:t xml:space="preserve">. </w:t>
      </w:r>
    </w:p>
    <w:p w:rsidR="00FB4DB6" w:rsidRPr="005B4DBF" w:rsidRDefault="00FB4DB6" w:rsidP="00AB0D0C">
      <w:pPr>
        <w:pStyle w:val="af4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snapToGrid w:val="0"/>
        </w:rPr>
      </w:pPr>
      <w:proofErr w:type="spellStart"/>
      <w:r w:rsidRPr="005B4DBF">
        <w:rPr>
          <w:snapToGrid w:val="0"/>
        </w:rPr>
        <w:t>Литье</w:t>
      </w:r>
      <w:proofErr w:type="spellEnd"/>
      <w:r w:rsidRPr="005B4DBF">
        <w:rPr>
          <w:snapToGrid w:val="0"/>
        </w:rPr>
        <w:t xml:space="preserve"> </w:t>
      </w:r>
      <w:proofErr w:type="spellStart"/>
      <w:r w:rsidRPr="005B4DBF">
        <w:rPr>
          <w:snapToGrid w:val="0"/>
        </w:rPr>
        <w:t>по</w:t>
      </w:r>
      <w:proofErr w:type="spellEnd"/>
      <w:r w:rsidRPr="005B4DBF">
        <w:rPr>
          <w:snapToGrid w:val="0"/>
        </w:rPr>
        <w:t xml:space="preserve"> </w:t>
      </w:r>
      <w:proofErr w:type="spellStart"/>
      <w:r w:rsidRPr="005B4DBF">
        <w:rPr>
          <w:snapToGrid w:val="0"/>
        </w:rPr>
        <w:t>выплавляемым</w:t>
      </w:r>
      <w:proofErr w:type="spellEnd"/>
      <w:r w:rsidRPr="005B4DBF">
        <w:rPr>
          <w:snapToGrid w:val="0"/>
        </w:rPr>
        <w:t xml:space="preserve"> </w:t>
      </w:r>
      <w:proofErr w:type="spellStart"/>
      <w:r w:rsidRPr="005B4DBF">
        <w:rPr>
          <w:snapToGrid w:val="0"/>
        </w:rPr>
        <w:t>моделям</w:t>
      </w:r>
      <w:proofErr w:type="spellEnd"/>
      <w:r w:rsidRPr="005B4DBF">
        <w:rPr>
          <w:snapToGrid w:val="0"/>
        </w:rPr>
        <w:t>.</w:t>
      </w:r>
    </w:p>
    <w:p w:rsidR="00FB4DB6" w:rsidRPr="005B4DBF" w:rsidRDefault="00FB4DB6" w:rsidP="00AB0D0C">
      <w:pPr>
        <w:pStyle w:val="af4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snapToGrid w:val="0"/>
        </w:rPr>
      </w:pPr>
      <w:proofErr w:type="spellStart"/>
      <w:r w:rsidRPr="005B4DBF">
        <w:rPr>
          <w:snapToGrid w:val="0"/>
        </w:rPr>
        <w:t>Вакуум-пленочная</w:t>
      </w:r>
      <w:proofErr w:type="spellEnd"/>
      <w:r w:rsidRPr="005B4DBF">
        <w:rPr>
          <w:snapToGrid w:val="0"/>
        </w:rPr>
        <w:t xml:space="preserve"> </w:t>
      </w:r>
      <w:proofErr w:type="spellStart"/>
      <w:r w:rsidRPr="005B4DBF">
        <w:rPr>
          <w:snapToGrid w:val="0"/>
        </w:rPr>
        <w:t>формовка</w:t>
      </w:r>
      <w:proofErr w:type="spellEnd"/>
      <w:r w:rsidRPr="005B4DBF">
        <w:rPr>
          <w:snapToGrid w:val="0"/>
        </w:rPr>
        <w:t xml:space="preserve">. </w:t>
      </w:r>
    </w:p>
    <w:p w:rsidR="00FB4DB6" w:rsidRPr="005B4DBF" w:rsidRDefault="00FB4DB6" w:rsidP="00AB0D0C">
      <w:pPr>
        <w:pStyle w:val="af4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snapToGrid w:val="0"/>
        </w:rPr>
      </w:pPr>
      <w:proofErr w:type="spellStart"/>
      <w:r w:rsidRPr="005B4DBF">
        <w:rPr>
          <w:snapToGrid w:val="0"/>
        </w:rPr>
        <w:t>Классификация</w:t>
      </w:r>
      <w:proofErr w:type="spellEnd"/>
      <w:r w:rsidRPr="005B4DBF">
        <w:rPr>
          <w:snapToGrid w:val="0"/>
        </w:rPr>
        <w:t xml:space="preserve"> </w:t>
      </w:r>
      <w:proofErr w:type="spellStart"/>
      <w:r w:rsidRPr="005B4DBF">
        <w:rPr>
          <w:snapToGrid w:val="0"/>
        </w:rPr>
        <w:t>дефектов</w:t>
      </w:r>
      <w:proofErr w:type="spellEnd"/>
      <w:r w:rsidRPr="005B4DBF">
        <w:rPr>
          <w:snapToGrid w:val="0"/>
        </w:rPr>
        <w:t xml:space="preserve"> </w:t>
      </w:r>
      <w:proofErr w:type="spellStart"/>
      <w:r w:rsidRPr="005B4DBF">
        <w:rPr>
          <w:snapToGrid w:val="0"/>
        </w:rPr>
        <w:t>отливок</w:t>
      </w:r>
      <w:proofErr w:type="spellEnd"/>
      <w:r w:rsidRPr="005B4DBF">
        <w:rPr>
          <w:snapToGrid w:val="0"/>
        </w:rPr>
        <w:t>.</w:t>
      </w:r>
    </w:p>
    <w:p w:rsidR="00FB4DB6" w:rsidRPr="005B4DBF" w:rsidRDefault="00FB4DB6" w:rsidP="00AB0D0C">
      <w:pPr>
        <w:pStyle w:val="af4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FB4DB6">
        <w:rPr>
          <w:snapToGrid w:val="0"/>
          <w:lang w:val="ru-RU"/>
        </w:rPr>
        <w:t xml:space="preserve">Контроль качества отливок. </w:t>
      </w:r>
      <w:r w:rsidRPr="005B4DBF">
        <w:rPr>
          <w:snapToGrid w:val="0"/>
          <w:lang w:val="ru-RU"/>
        </w:rPr>
        <w:t>Виды дефектоскопии, методы исправ</w:t>
      </w:r>
      <w:r w:rsidRPr="005B4DBF">
        <w:rPr>
          <w:snapToGrid w:val="0"/>
          <w:lang w:val="ru-RU"/>
        </w:rPr>
        <w:softHyphen/>
        <w:t>ления дефектов отливок</w:t>
      </w:r>
      <w:r>
        <w:rPr>
          <w:snapToGrid w:val="0"/>
          <w:lang w:val="ru-RU"/>
        </w:rPr>
        <w:t>.</w:t>
      </w:r>
    </w:p>
    <w:p w:rsidR="00FB4DB6" w:rsidRDefault="00FB4DB6" w:rsidP="00257B79">
      <w:pPr>
        <w:jc w:val="center"/>
      </w:pPr>
    </w:p>
    <w:p w:rsidR="00257B79" w:rsidRPr="00AB0D0C" w:rsidRDefault="00257B79" w:rsidP="00257B79">
      <w:pPr>
        <w:jc w:val="center"/>
        <w:rPr>
          <w:b/>
        </w:rPr>
      </w:pPr>
      <w:r w:rsidRPr="00AB0D0C">
        <w:rPr>
          <w:b/>
        </w:rPr>
        <w:t>Перечень тем для индивидуальных заданий:</w:t>
      </w:r>
    </w:p>
    <w:p w:rsidR="00043FA8" w:rsidRDefault="00043FA8" w:rsidP="00257B79">
      <w:pPr>
        <w:jc w:val="center"/>
      </w:pPr>
    </w:p>
    <w:p w:rsidR="00257B79" w:rsidRDefault="00257B79" w:rsidP="00257B79">
      <w:pPr>
        <w:ind w:firstLine="0"/>
      </w:pPr>
      <w:r>
        <w:t xml:space="preserve">1. </w:t>
      </w:r>
      <w:r w:rsidR="00043FA8">
        <w:t>Выбрать способ изготовления  литого изделия. Составить матрицу. Описать технологические возможности выбранного способа (чертёж и серийность выдаёт преподаватель).</w:t>
      </w:r>
    </w:p>
    <w:p w:rsidR="00043FA8" w:rsidRDefault="00043FA8" w:rsidP="00257B79">
      <w:pPr>
        <w:ind w:firstLine="0"/>
      </w:pPr>
      <w:r>
        <w:t>2. Выбрать рецептуру формовочной смеси, описать технологию уплотнения формы. Нарисовать эскиз формы. Привести сравнительный анализ различных способов уплотнения формы, обосновать выбор.</w:t>
      </w:r>
    </w:p>
    <w:p w:rsidR="00043FA8" w:rsidRDefault="00043FA8" w:rsidP="00257B79">
      <w:pPr>
        <w:ind w:firstLine="0"/>
      </w:pPr>
      <w:r>
        <w:t xml:space="preserve">3. Описать особенности получения изделия одним из специальных способов литья. </w:t>
      </w:r>
      <w:r w:rsidR="00AB0D0C">
        <w:t>Нарисовать схему изготовления литых изделий выбранным способом. (способ литья задаёт преподаватель: литьё под давлением, литьё по газифицируемым моделями, литьё в кокиль, литьё по выплавляемым моделям и т.д.).</w:t>
      </w:r>
    </w:p>
    <w:p w:rsidR="00257B79" w:rsidRDefault="00257B79" w:rsidP="00FB4DB6"/>
    <w:p w:rsidR="00FB4DB6" w:rsidRPr="00AB0D0C" w:rsidRDefault="00FB4DB6" w:rsidP="00F06619">
      <w:pPr>
        <w:ind w:firstLine="0"/>
        <w:jc w:val="center"/>
        <w:rPr>
          <w:b/>
        </w:rPr>
      </w:pPr>
      <w:r w:rsidRPr="00AB0D0C">
        <w:rPr>
          <w:b/>
        </w:rPr>
        <w:t>Вопросы к зачету</w:t>
      </w:r>
      <w:r w:rsidR="00AB0D0C" w:rsidRPr="00AB0D0C">
        <w:rPr>
          <w:b/>
        </w:rPr>
        <w:t>:</w:t>
      </w:r>
    </w:p>
    <w:p w:rsidR="00AB0D0C" w:rsidRPr="005B4DBF" w:rsidRDefault="00AB0D0C" w:rsidP="00F06619">
      <w:pPr>
        <w:ind w:firstLine="0"/>
        <w:jc w:val="center"/>
      </w:pP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r>
        <w:t>Классификация литей</w:t>
      </w:r>
      <w:r w:rsidRPr="00283FA4">
        <w:t xml:space="preserve">ного производства. 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r w:rsidRPr="00283FA4">
        <w:rPr>
          <w:snapToGrid w:val="0"/>
        </w:rPr>
        <w:t>Литейная оснастка и модельный комплект.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r>
        <w:rPr>
          <w:snapToGrid w:val="0"/>
        </w:rPr>
        <w:t>Фор</w:t>
      </w:r>
      <w:r w:rsidRPr="00283FA4">
        <w:rPr>
          <w:snapToGrid w:val="0"/>
        </w:rPr>
        <w:t xml:space="preserve">мовочные пески, их классификация. 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r w:rsidRPr="00283FA4">
        <w:rPr>
          <w:snapToGrid w:val="0"/>
        </w:rPr>
        <w:t xml:space="preserve">Добавки в смеси. Противопригарные покрытия. 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r>
        <w:rPr>
          <w:snapToGrid w:val="0"/>
        </w:rPr>
        <w:t>Технологический процесс приго</w:t>
      </w:r>
      <w:r w:rsidRPr="00283FA4">
        <w:rPr>
          <w:snapToGrid w:val="0"/>
        </w:rPr>
        <w:t>товления смесей. Основное оборудование, приме</w:t>
      </w:r>
      <w:r>
        <w:rPr>
          <w:snapToGrid w:val="0"/>
        </w:rPr>
        <w:t>няемое для приготов</w:t>
      </w:r>
      <w:r w:rsidRPr="00283FA4">
        <w:rPr>
          <w:snapToGrid w:val="0"/>
        </w:rPr>
        <w:t>ления и транспортировки формовочных материалов и смесей.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r w:rsidRPr="00283FA4">
        <w:rPr>
          <w:snapToGrid w:val="0"/>
        </w:rPr>
        <w:t>Ручная формовка.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r w:rsidRPr="00283FA4">
        <w:rPr>
          <w:snapToGrid w:val="0"/>
        </w:rPr>
        <w:t>Машинная формовка.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r w:rsidRPr="00283FA4">
        <w:rPr>
          <w:snapToGrid w:val="0"/>
        </w:rPr>
        <w:t>Изготовление форм на автоматических формовочных линиях.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proofErr w:type="spellStart"/>
      <w:r w:rsidRPr="00283FA4">
        <w:rPr>
          <w:snapToGrid w:val="0"/>
        </w:rPr>
        <w:t>Безопочная</w:t>
      </w:r>
      <w:proofErr w:type="spellEnd"/>
      <w:r w:rsidRPr="00283FA4">
        <w:rPr>
          <w:snapToGrid w:val="0"/>
        </w:rPr>
        <w:t xml:space="preserve"> автоматическая формовка.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r w:rsidRPr="00283FA4">
        <w:rPr>
          <w:snapToGrid w:val="0"/>
        </w:rPr>
        <w:t>Уплотнение смеси прессованием.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r w:rsidRPr="00283FA4">
        <w:rPr>
          <w:snapToGrid w:val="0"/>
        </w:rPr>
        <w:t>Уплотнение смеси встряхиванием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r w:rsidRPr="00283FA4">
        <w:rPr>
          <w:snapToGrid w:val="0"/>
        </w:rPr>
        <w:t>Уплотнение смеси пескометом.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r w:rsidRPr="00283FA4">
        <w:rPr>
          <w:snapToGrid w:val="0"/>
        </w:rPr>
        <w:t>Импульсная формовка.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r w:rsidRPr="00283FA4">
        <w:rPr>
          <w:snapToGrid w:val="0"/>
        </w:rPr>
        <w:t>Уплотнение смеси многоплунжерной головкой и диафрагмой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r w:rsidRPr="00283FA4">
        <w:rPr>
          <w:snapToGrid w:val="0"/>
        </w:rPr>
        <w:t xml:space="preserve">Пескодувный и </w:t>
      </w:r>
      <w:proofErr w:type="spellStart"/>
      <w:r w:rsidRPr="00283FA4">
        <w:rPr>
          <w:snapToGrid w:val="0"/>
        </w:rPr>
        <w:t>пескострельный</w:t>
      </w:r>
      <w:proofErr w:type="spellEnd"/>
      <w:r w:rsidRPr="00283FA4">
        <w:rPr>
          <w:snapToGrid w:val="0"/>
        </w:rPr>
        <w:t xml:space="preserve"> способы уплотнения смеси.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r w:rsidRPr="00283FA4">
        <w:rPr>
          <w:snapToGrid w:val="0"/>
        </w:rPr>
        <w:t>Извлечение модели из формы.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r w:rsidRPr="00283FA4">
        <w:rPr>
          <w:snapToGrid w:val="0"/>
        </w:rPr>
        <w:t>Изготовление стержней.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r w:rsidRPr="00283FA4">
        <w:rPr>
          <w:snapToGrid w:val="0"/>
        </w:rPr>
        <w:t>Сборка форм.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r w:rsidRPr="00283FA4">
        <w:rPr>
          <w:snapToGrid w:val="0"/>
        </w:rPr>
        <w:t>Окраска и сушка форм.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r w:rsidRPr="00283FA4">
        <w:rPr>
          <w:snapToGrid w:val="0"/>
        </w:rPr>
        <w:t>Ковши для заливки форм.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r w:rsidRPr="00283FA4">
        <w:rPr>
          <w:snapToGrid w:val="0"/>
        </w:rPr>
        <w:t xml:space="preserve">Заливка форм.  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r w:rsidRPr="00283FA4">
        <w:rPr>
          <w:snapToGrid w:val="0"/>
        </w:rPr>
        <w:t xml:space="preserve">Элементы литниково-питающей системы и типы литниковых систем. 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r w:rsidRPr="00283FA4">
        <w:rPr>
          <w:snapToGrid w:val="0"/>
        </w:rPr>
        <w:t xml:space="preserve">Охлаждение отливок в форме. 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  <w:rPr>
          <w:snapToGrid w:val="0"/>
        </w:rPr>
      </w:pPr>
      <w:r w:rsidRPr="00283FA4">
        <w:t>О</w:t>
      </w:r>
      <w:r w:rsidRPr="00283FA4">
        <w:rPr>
          <w:snapToGrid w:val="0"/>
        </w:rPr>
        <w:t>брубка  отливок.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  <w:rPr>
          <w:snapToGrid w:val="0"/>
        </w:rPr>
      </w:pPr>
      <w:r w:rsidRPr="00283FA4">
        <w:rPr>
          <w:snapToGrid w:val="0"/>
        </w:rPr>
        <w:t>Очистка отливок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  <w:rPr>
          <w:snapToGrid w:val="0"/>
        </w:rPr>
      </w:pPr>
      <w:r w:rsidRPr="00283FA4">
        <w:rPr>
          <w:snapToGrid w:val="0"/>
        </w:rPr>
        <w:t>Литье в кокиль.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  <w:rPr>
          <w:snapToGrid w:val="0"/>
        </w:rPr>
      </w:pPr>
      <w:r w:rsidRPr="00283FA4">
        <w:rPr>
          <w:snapToGrid w:val="0"/>
        </w:rPr>
        <w:t>Литье под давлением.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  <w:rPr>
          <w:snapToGrid w:val="0"/>
        </w:rPr>
      </w:pPr>
      <w:r w:rsidRPr="00283FA4">
        <w:rPr>
          <w:snapToGrid w:val="0"/>
        </w:rPr>
        <w:t>Центробежное литьё.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  <w:rPr>
          <w:snapToGrid w:val="0"/>
        </w:rPr>
      </w:pPr>
      <w:r w:rsidRPr="00283FA4">
        <w:rPr>
          <w:snapToGrid w:val="0"/>
        </w:rPr>
        <w:t>Литье в оболочковые формы.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  <w:rPr>
          <w:snapToGrid w:val="0"/>
        </w:rPr>
      </w:pPr>
      <w:r w:rsidRPr="00283FA4">
        <w:rPr>
          <w:snapToGrid w:val="0"/>
        </w:rPr>
        <w:t xml:space="preserve">Литье по газифицируемым моделям. 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  <w:rPr>
          <w:snapToGrid w:val="0"/>
        </w:rPr>
      </w:pPr>
      <w:r w:rsidRPr="00283FA4">
        <w:rPr>
          <w:snapToGrid w:val="0"/>
        </w:rPr>
        <w:t>Литье по выплавляемым моделям.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  <w:rPr>
          <w:snapToGrid w:val="0"/>
        </w:rPr>
      </w:pPr>
      <w:r w:rsidRPr="00283FA4">
        <w:rPr>
          <w:snapToGrid w:val="0"/>
        </w:rPr>
        <w:t xml:space="preserve">Вакуум-пленочная формовка. 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  <w:rPr>
          <w:snapToGrid w:val="0"/>
        </w:rPr>
      </w:pPr>
      <w:r w:rsidRPr="00283FA4">
        <w:rPr>
          <w:snapToGrid w:val="0"/>
        </w:rPr>
        <w:t>Классификация дефектов отливок.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  <w:rPr>
          <w:snapToGrid w:val="0"/>
        </w:rPr>
      </w:pPr>
      <w:r w:rsidRPr="00283FA4">
        <w:rPr>
          <w:snapToGrid w:val="0"/>
        </w:rPr>
        <w:t>Контроль качества отливок. Ви</w:t>
      </w:r>
      <w:r>
        <w:rPr>
          <w:snapToGrid w:val="0"/>
        </w:rPr>
        <w:t>ды дефектоскопии, методы исправ</w:t>
      </w:r>
      <w:r w:rsidRPr="00283FA4">
        <w:rPr>
          <w:snapToGrid w:val="0"/>
        </w:rPr>
        <w:t>ления дефектов отливок.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  <w:rPr>
          <w:b/>
          <w:snapToGrid w:val="0"/>
        </w:rPr>
      </w:pPr>
      <w:r w:rsidRPr="00283FA4">
        <w:rPr>
          <w:snapToGrid w:val="0"/>
        </w:rPr>
        <w:t>Технико-экономическое обоснование выбора технологических процессов и их экологические характеристики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proofErr w:type="spellStart"/>
      <w:r w:rsidRPr="00283FA4">
        <w:rPr>
          <w:snapToGrid w:val="0"/>
        </w:rPr>
        <w:t>Ресурсо</w:t>
      </w:r>
      <w:proofErr w:type="spellEnd"/>
      <w:r w:rsidRPr="00283FA4">
        <w:rPr>
          <w:snapToGrid w:val="0"/>
        </w:rPr>
        <w:t>- и энергосбережение в литейном производстве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proofErr w:type="spellStart"/>
      <w:r w:rsidRPr="00283FA4">
        <w:rPr>
          <w:snapToGrid w:val="0"/>
        </w:rPr>
        <w:t>Холоднотвердеющие</w:t>
      </w:r>
      <w:proofErr w:type="spellEnd"/>
      <w:r w:rsidRPr="00283FA4">
        <w:rPr>
          <w:snapToGrid w:val="0"/>
        </w:rPr>
        <w:t xml:space="preserve"> смеси.</w:t>
      </w:r>
    </w:p>
    <w:p w:rsidR="00FB4DB6" w:rsidRPr="00283FA4" w:rsidRDefault="00FB4DB6" w:rsidP="00AC2F0B">
      <w:pPr>
        <w:widowControl/>
        <w:numPr>
          <w:ilvl w:val="0"/>
          <w:numId w:val="7"/>
        </w:numPr>
        <w:tabs>
          <w:tab w:val="clear" w:pos="900"/>
          <w:tab w:val="num" w:pos="567"/>
        </w:tabs>
        <w:autoSpaceDE/>
        <w:autoSpaceDN/>
        <w:adjustRightInd/>
        <w:ind w:left="567" w:hanging="567"/>
      </w:pPr>
      <w:proofErr w:type="spellStart"/>
      <w:r w:rsidRPr="00283FA4">
        <w:rPr>
          <w:snapToGrid w:val="0"/>
        </w:rPr>
        <w:t>Жидкостекольные</w:t>
      </w:r>
      <w:proofErr w:type="spellEnd"/>
      <w:r w:rsidRPr="00283FA4">
        <w:rPr>
          <w:snapToGrid w:val="0"/>
        </w:rPr>
        <w:t xml:space="preserve"> смеси.</w:t>
      </w:r>
    </w:p>
    <w:p w:rsidR="00FB4DB6" w:rsidRPr="005B4DBF" w:rsidRDefault="00FB4DB6" w:rsidP="00FB4DB6">
      <w:r w:rsidRPr="00283FA4">
        <w:t>Термическая обработка отливок.</w:t>
      </w:r>
    </w:p>
    <w:p w:rsidR="00FB4DB6" w:rsidRPr="00B8101A" w:rsidRDefault="00FB4DB6" w:rsidP="00FB4DB6"/>
    <w:p w:rsidR="00FB4DB6" w:rsidRDefault="00FB4DB6" w:rsidP="00FB4DB6">
      <w:pPr>
        <w:rPr>
          <w:i/>
          <w:color w:val="C00000"/>
        </w:rPr>
        <w:sectPr w:rsidR="00FB4DB6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B4DB6" w:rsidRDefault="00FB4DB6" w:rsidP="00FB4DB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FB4DB6" w:rsidRPr="003E3968" w:rsidRDefault="00FB4DB6" w:rsidP="00FB4DB6">
      <w:pPr>
        <w:rPr>
          <w:b/>
        </w:rPr>
      </w:pPr>
      <w:r w:rsidRPr="003E3968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FB4DB6" w:rsidRPr="003E3968" w:rsidTr="00911EBA">
        <w:trPr>
          <w:cantSplit/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4DB6" w:rsidRPr="003E3968" w:rsidRDefault="00FB4DB6" w:rsidP="00911EBA">
            <w:pPr>
              <w:ind w:firstLine="0"/>
              <w:jc w:val="center"/>
            </w:pPr>
            <w:r w:rsidRPr="003E3968">
              <w:t xml:space="preserve">Структурный элемент </w:t>
            </w:r>
            <w:r w:rsidRPr="003E3968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4DB6" w:rsidRPr="003E3968" w:rsidRDefault="00FB4DB6" w:rsidP="00911EBA">
            <w:pPr>
              <w:ind w:firstLine="0"/>
              <w:jc w:val="center"/>
            </w:pPr>
            <w:r w:rsidRPr="003E396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4DB6" w:rsidRPr="003E3968" w:rsidRDefault="00FB4DB6" w:rsidP="00911EBA">
            <w:pPr>
              <w:ind w:firstLine="0"/>
              <w:jc w:val="center"/>
            </w:pPr>
            <w:r w:rsidRPr="003E3968">
              <w:t>Оценочные средства</w:t>
            </w:r>
          </w:p>
        </w:tc>
      </w:tr>
      <w:tr w:rsidR="00FB4DB6" w:rsidRPr="003E3968" w:rsidTr="00911EBA">
        <w:trPr>
          <w:cantSplit/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4DB6" w:rsidRPr="00F06619" w:rsidRDefault="00FB4DB6" w:rsidP="00F06619">
            <w:pPr>
              <w:ind w:firstLine="0"/>
              <w:jc w:val="center"/>
              <w:rPr>
                <w:b/>
              </w:rPr>
            </w:pPr>
            <w:r w:rsidRPr="00F06619">
              <w:rPr>
                <w:b/>
                <w:bCs/>
              </w:rPr>
              <w:t>ОПК-3 - Способность осознавать социальную значимость своей будущей профессии</w:t>
            </w:r>
          </w:p>
        </w:tc>
      </w:tr>
      <w:tr w:rsidR="00FB4DB6" w:rsidRPr="003E3968" w:rsidTr="00F06619">
        <w:trPr>
          <w:cantSplit/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4DB6" w:rsidRPr="003E3968" w:rsidRDefault="00FB4DB6" w:rsidP="00F06619">
            <w:pPr>
              <w:ind w:firstLine="0"/>
              <w:jc w:val="center"/>
            </w:pPr>
            <w:r w:rsidRPr="003E396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4DB6" w:rsidRPr="00D25AD6" w:rsidRDefault="00FB4DB6" w:rsidP="00AC2F0B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25AD6">
              <w:rPr>
                <w:sz w:val="24"/>
                <w:szCs w:val="24"/>
              </w:rPr>
              <w:t xml:space="preserve">основы </w:t>
            </w:r>
            <w:r>
              <w:rPr>
                <w:sz w:val="24"/>
                <w:szCs w:val="24"/>
              </w:rPr>
              <w:t>литейного</w:t>
            </w:r>
            <w:r w:rsidRPr="00D25A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ювелирного </w:t>
            </w:r>
            <w:r w:rsidRPr="00D25AD6">
              <w:rPr>
                <w:sz w:val="24"/>
                <w:szCs w:val="24"/>
              </w:rPr>
              <w:t>производства, и его значимость для экономики страны;</w:t>
            </w:r>
          </w:p>
          <w:p w:rsidR="00FB4DB6" w:rsidRPr="00D25AD6" w:rsidRDefault="00FB4DB6" w:rsidP="00AC2F0B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25AD6">
              <w:rPr>
                <w:sz w:val="24"/>
                <w:szCs w:val="24"/>
              </w:rPr>
              <w:t xml:space="preserve">роль </w:t>
            </w:r>
            <w:r>
              <w:rPr>
                <w:sz w:val="24"/>
                <w:szCs w:val="24"/>
              </w:rPr>
              <w:t>литейного</w:t>
            </w:r>
            <w:r w:rsidRPr="00D25A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комплекса</w:t>
            </w:r>
            <w:r w:rsidRPr="00D25AD6">
              <w:rPr>
                <w:sz w:val="24"/>
                <w:szCs w:val="24"/>
              </w:rPr>
              <w:t xml:space="preserve"> и его основные профессии;</w:t>
            </w:r>
          </w:p>
          <w:p w:rsidR="00FB4DB6" w:rsidRPr="00D25AD6" w:rsidRDefault="00FB4DB6" w:rsidP="00AC2F0B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25AD6">
              <w:rPr>
                <w:sz w:val="24"/>
                <w:szCs w:val="24"/>
              </w:rPr>
              <w:t>социальную значимость профессии металлург</w:t>
            </w:r>
            <w:r>
              <w:rPr>
                <w:sz w:val="24"/>
                <w:szCs w:val="24"/>
              </w:rPr>
              <w:t>а-литейщика, ювелира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6619" w:rsidRPr="00F06619" w:rsidRDefault="00F06619" w:rsidP="00F0661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Вопросы для ЗАЧЁТА:</w:t>
            </w:r>
          </w:p>
          <w:p w:rsidR="00FB4DB6" w:rsidRPr="00283FA4" w:rsidRDefault="00FB4DB6" w:rsidP="00AC2F0B">
            <w:pPr>
              <w:pStyle w:val="af4"/>
              <w:numPr>
                <w:ilvl w:val="0"/>
                <w:numId w:val="8"/>
              </w:numPr>
              <w:tabs>
                <w:tab w:val="clear" w:pos="900"/>
              </w:tabs>
              <w:ind w:left="463"/>
            </w:pPr>
            <w:proofErr w:type="spellStart"/>
            <w: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t>литейного</w:t>
            </w:r>
            <w:proofErr w:type="spellEnd"/>
            <w:r>
              <w:t xml:space="preserve"> </w:t>
            </w:r>
            <w:proofErr w:type="spellStart"/>
            <w:r>
              <w:t>производства</w:t>
            </w:r>
            <w:proofErr w:type="spellEnd"/>
          </w:p>
          <w:p w:rsidR="00FB4DB6" w:rsidRPr="00283FA4" w:rsidRDefault="00FB4DB6" w:rsidP="00AC2F0B">
            <w:pPr>
              <w:pStyle w:val="af4"/>
              <w:numPr>
                <w:ilvl w:val="0"/>
                <w:numId w:val="8"/>
              </w:numPr>
              <w:tabs>
                <w:tab w:val="clear" w:pos="900"/>
              </w:tabs>
              <w:ind w:left="463"/>
            </w:pPr>
            <w:proofErr w:type="spellStart"/>
            <w:r w:rsidRPr="0009235F">
              <w:rPr>
                <w:snapToGrid w:val="0"/>
              </w:rPr>
              <w:t>Литейна</w:t>
            </w:r>
            <w:r>
              <w:rPr>
                <w:snapToGrid w:val="0"/>
              </w:rPr>
              <w:t>я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оснастка</w:t>
            </w:r>
            <w:proofErr w:type="spellEnd"/>
            <w:r>
              <w:rPr>
                <w:snapToGrid w:val="0"/>
              </w:rPr>
              <w:t xml:space="preserve"> и </w:t>
            </w:r>
            <w:proofErr w:type="spellStart"/>
            <w:r>
              <w:rPr>
                <w:snapToGrid w:val="0"/>
              </w:rPr>
              <w:t>модельный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комплект</w:t>
            </w:r>
            <w:proofErr w:type="spellEnd"/>
          </w:p>
          <w:p w:rsidR="00FB4DB6" w:rsidRPr="0009235F" w:rsidRDefault="00FB4DB6" w:rsidP="00AC2F0B">
            <w:pPr>
              <w:pStyle w:val="af4"/>
              <w:numPr>
                <w:ilvl w:val="0"/>
                <w:numId w:val="8"/>
              </w:numPr>
              <w:shd w:val="clear" w:color="auto" w:fill="FFFFFF"/>
              <w:tabs>
                <w:tab w:val="clear" w:pos="900"/>
              </w:tabs>
              <w:ind w:left="463" w:right="53"/>
              <w:rPr>
                <w:snapToGrid w:val="0"/>
              </w:rPr>
            </w:pPr>
            <w:proofErr w:type="spellStart"/>
            <w:r w:rsidRPr="0009235F">
              <w:rPr>
                <w:snapToGrid w:val="0"/>
              </w:rPr>
              <w:t>Форм</w:t>
            </w:r>
            <w:r>
              <w:rPr>
                <w:snapToGrid w:val="0"/>
              </w:rPr>
              <w:t>овочные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пески</w:t>
            </w:r>
            <w:proofErr w:type="spellEnd"/>
            <w:r>
              <w:rPr>
                <w:snapToGrid w:val="0"/>
              </w:rPr>
              <w:t xml:space="preserve">, </w:t>
            </w:r>
            <w:proofErr w:type="spellStart"/>
            <w:r>
              <w:rPr>
                <w:snapToGrid w:val="0"/>
              </w:rPr>
              <w:t>их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классификация</w:t>
            </w:r>
            <w:proofErr w:type="spellEnd"/>
          </w:p>
          <w:p w:rsidR="00FB4DB6" w:rsidRPr="00FB4DB6" w:rsidRDefault="00FB4DB6" w:rsidP="00AC2F0B">
            <w:pPr>
              <w:pStyle w:val="af4"/>
              <w:numPr>
                <w:ilvl w:val="0"/>
                <w:numId w:val="8"/>
              </w:numPr>
              <w:tabs>
                <w:tab w:val="clear" w:pos="900"/>
              </w:tabs>
              <w:ind w:left="463"/>
              <w:rPr>
                <w:b/>
                <w:snapToGrid w:val="0"/>
                <w:lang w:val="ru-RU"/>
              </w:rPr>
            </w:pPr>
            <w:r w:rsidRPr="00FB4DB6">
              <w:rPr>
                <w:snapToGrid w:val="0"/>
                <w:lang w:val="ru-RU"/>
              </w:rPr>
              <w:t>Технико-экономическое обоснование выбора технологических процессов и их экологические характеристики</w:t>
            </w:r>
          </w:p>
          <w:p w:rsidR="00FB4DB6" w:rsidRPr="00FB4DB6" w:rsidRDefault="00FB4DB6" w:rsidP="00AC2F0B">
            <w:pPr>
              <w:pStyle w:val="af4"/>
              <w:numPr>
                <w:ilvl w:val="0"/>
                <w:numId w:val="8"/>
              </w:numPr>
              <w:tabs>
                <w:tab w:val="clear" w:pos="900"/>
              </w:tabs>
              <w:ind w:left="463"/>
              <w:rPr>
                <w:lang w:val="ru-RU"/>
              </w:rPr>
            </w:pPr>
            <w:proofErr w:type="spellStart"/>
            <w:r w:rsidRPr="00FB4DB6">
              <w:rPr>
                <w:snapToGrid w:val="0"/>
                <w:lang w:val="ru-RU"/>
              </w:rPr>
              <w:t>Ресурсо</w:t>
            </w:r>
            <w:proofErr w:type="spellEnd"/>
            <w:r w:rsidRPr="00FB4DB6">
              <w:rPr>
                <w:snapToGrid w:val="0"/>
                <w:lang w:val="ru-RU"/>
              </w:rPr>
              <w:t>- и энергосбережение в литейном производстве</w:t>
            </w:r>
          </w:p>
        </w:tc>
      </w:tr>
      <w:tr w:rsidR="00FB4DB6" w:rsidRPr="003E3968" w:rsidTr="00F06619">
        <w:trPr>
          <w:cantSplit/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4DB6" w:rsidRPr="003E3968" w:rsidRDefault="00FB4DB6" w:rsidP="00F06619">
            <w:pPr>
              <w:ind w:firstLine="0"/>
              <w:jc w:val="center"/>
            </w:pPr>
            <w:r w:rsidRPr="003E396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4DB6" w:rsidRPr="00D25AD6" w:rsidRDefault="00FB4DB6" w:rsidP="00AC2F0B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25AD6">
              <w:rPr>
                <w:sz w:val="24"/>
                <w:szCs w:val="24"/>
              </w:rPr>
              <w:t xml:space="preserve">применять на практике знания </w:t>
            </w:r>
            <w:r>
              <w:rPr>
                <w:sz w:val="24"/>
                <w:szCs w:val="24"/>
              </w:rPr>
              <w:t>о технологическом процессе производства отливок и ювелирных изделий</w:t>
            </w:r>
            <w:r w:rsidRPr="00D25AD6">
              <w:rPr>
                <w:sz w:val="24"/>
                <w:szCs w:val="24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6619" w:rsidRDefault="00F06619" w:rsidP="00F06619">
            <w:pPr>
              <w:ind w:firstLine="0"/>
              <w:jc w:val="center"/>
              <w:rPr>
                <w:b/>
              </w:rPr>
            </w:pPr>
            <w:r w:rsidRPr="00F06619">
              <w:rPr>
                <w:b/>
              </w:rPr>
              <w:t>Задания для практических занятий:</w:t>
            </w:r>
          </w:p>
          <w:p w:rsidR="00F06619" w:rsidRPr="00F06619" w:rsidRDefault="00F06619" w:rsidP="00F06619">
            <w:pPr>
              <w:ind w:firstLine="0"/>
            </w:pPr>
            <w:r>
              <w:t>Преподаватель выдаёт чертёж литого изделия. Обучающийся должен нарисовать схему процесса по одному из предложенных направлений:</w:t>
            </w:r>
          </w:p>
          <w:p w:rsidR="00FB4DB6" w:rsidRPr="0009235F" w:rsidRDefault="00FB4DB6" w:rsidP="00AC2F0B">
            <w:pPr>
              <w:pStyle w:val="af4"/>
              <w:numPr>
                <w:ilvl w:val="0"/>
                <w:numId w:val="9"/>
              </w:numPr>
              <w:tabs>
                <w:tab w:val="clear" w:pos="900"/>
              </w:tabs>
              <w:ind w:left="463"/>
              <w:rPr>
                <w:lang w:val="ru-RU"/>
              </w:rPr>
            </w:pPr>
            <w:r w:rsidRPr="0009235F">
              <w:rPr>
                <w:snapToGrid w:val="0"/>
                <w:lang w:val="ru-RU"/>
              </w:rPr>
              <w:t>Технологический процесс приготовления смесей. Основное оборудование, применяемое для приготовления и транспортировки формовочных материалов и смесей</w:t>
            </w:r>
          </w:p>
          <w:p w:rsidR="00FB4DB6" w:rsidRPr="00283FA4" w:rsidRDefault="00FB4DB6" w:rsidP="00AC2F0B">
            <w:pPr>
              <w:pStyle w:val="af4"/>
              <w:numPr>
                <w:ilvl w:val="0"/>
                <w:numId w:val="9"/>
              </w:numPr>
              <w:tabs>
                <w:tab w:val="clear" w:pos="900"/>
              </w:tabs>
              <w:ind w:left="463"/>
            </w:pPr>
            <w:proofErr w:type="spellStart"/>
            <w:r>
              <w:rPr>
                <w:snapToGrid w:val="0"/>
              </w:rPr>
              <w:t>Ручная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формовка</w:t>
            </w:r>
            <w:proofErr w:type="spellEnd"/>
          </w:p>
          <w:p w:rsidR="00FB4DB6" w:rsidRPr="00283FA4" w:rsidRDefault="00FB4DB6" w:rsidP="00AC2F0B">
            <w:pPr>
              <w:pStyle w:val="af4"/>
              <w:numPr>
                <w:ilvl w:val="0"/>
                <w:numId w:val="9"/>
              </w:numPr>
              <w:tabs>
                <w:tab w:val="clear" w:pos="900"/>
              </w:tabs>
              <w:ind w:left="463"/>
            </w:pPr>
            <w:proofErr w:type="spellStart"/>
            <w:r>
              <w:rPr>
                <w:snapToGrid w:val="0"/>
              </w:rPr>
              <w:t>Машинная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формовка</w:t>
            </w:r>
            <w:proofErr w:type="spellEnd"/>
          </w:p>
          <w:p w:rsidR="00FB4DB6" w:rsidRPr="00283FA4" w:rsidRDefault="00FB4DB6" w:rsidP="00AC2F0B">
            <w:pPr>
              <w:pStyle w:val="af4"/>
              <w:numPr>
                <w:ilvl w:val="0"/>
                <w:numId w:val="9"/>
              </w:numPr>
              <w:tabs>
                <w:tab w:val="clear" w:pos="900"/>
              </w:tabs>
              <w:ind w:left="463"/>
            </w:pPr>
            <w:proofErr w:type="spellStart"/>
            <w:r w:rsidRPr="0009235F">
              <w:rPr>
                <w:snapToGrid w:val="0"/>
              </w:rPr>
              <w:t>Без</w:t>
            </w:r>
            <w:r>
              <w:rPr>
                <w:snapToGrid w:val="0"/>
              </w:rPr>
              <w:t>опочная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автоматическая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формовка</w:t>
            </w:r>
            <w:proofErr w:type="spellEnd"/>
          </w:p>
          <w:p w:rsidR="00FB4DB6" w:rsidRPr="00283FA4" w:rsidRDefault="00FB4DB6" w:rsidP="00AC2F0B">
            <w:pPr>
              <w:pStyle w:val="af4"/>
              <w:numPr>
                <w:ilvl w:val="0"/>
                <w:numId w:val="9"/>
              </w:numPr>
              <w:tabs>
                <w:tab w:val="clear" w:pos="900"/>
              </w:tabs>
              <w:ind w:left="463"/>
            </w:pPr>
            <w:proofErr w:type="spellStart"/>
            <w:r w:rsidRPr="0009235F">
              <w:rPr>
                <w:snapToGrid w:val="0"/>
              </w:rPr>
              <w:t>Имп</w:t>
            </w:r>
            <w:r>
              <w:rPr>
                <w:snapToGrid w:val="0"/>
              </w:rPr>
              <w:t>ульсная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формовка</w:t>
            </w:r>
            <w:proofErr w:type="spellEnd"/>
          </w:p>
          <w:p w:rsidR="00FB4DB6" w:rsidRPr="00283FA4" w:rsidRDefault="00FB4DB6" w:rsidP="00AC2F0B">
            <w:pPr>
              <w:pStyle w:val="af4"/>
              <w:numPr>
                <w:ilvl w:val="0"/>
                <w:numId w:val="9"/>
              </w:numPr>
              <w:tabs>
                <w:tab w:val="clear" w:pos="900"/>
              </w:tabs>
              <w:ind w:left="463"/>
            </w:pPr>
            <w:proofErr w:type="spellStart"/>
            <w:r>
              <w:rPr>
                <w:snapToGrid w:val="0"/>
              </w:rPr>
              <w:t>Извлечение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модели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из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формы</w:t>
            </w:r>
            <w:proofErr w:type="spellEnd"/>
          </w:p>
          <w:p w:rsidR="00FB4DB6" w:rsidRPr="00283FA4" w:rsidRDefault="00FB4DB6" w:rsidP="00AC2F0B">
            <w:pPr>
              <w:pStyle w:val="af4"/>
              <w:numPr>
                <w:ilvl w:val="0"/>
                <w:numId w:val="9"/>
              </w:numPr>
              <w:tabs>
                <w:tab w:val="clear" w:pos="900"/>
              </w:tabs>
              <w:ind w:left="463"/>
            </w:pPr>
            <w:proofErr w:type="spellStart"/>
            <w:r>
              <w:rPr>
                <w:snapToGrid w:val="0"/>
              </w:rPr>
              <w:t>Изготовление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стержней</w:t>
            </w:r>
            <w:proofErr w:type="spellEnd"/>
          </w:p>
          <w:p w:rsidR="00FB4DB6" w:rsidRPr="00283FA4" w:rsidRDefault="00FB4DB6" w:rsidP="00AC2F0B">
            <w:pPr>
              <w:pStyle w:val="af4"/>
              <w:numPr>
                <w:ilvl w:val="0"/>
                <w:numId w:val="9"/>
              </w:numPr>
              <w:tabs>
                <w:tab w:val="clear" w:pos="900"/>
              </w:tabs>
              <w:ind w:left="463"/>
            </w:pPr>
            <w:proofErr w:type="spellStart"/>
            <w:r>
              <w:rPr>
                <w:snapToGrid w:val="0"/>
              </w:rPr>
              <w:t>Сборка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форм</w:t>
            </w:r>
            <w:proofErr w:type="spellEnd"/>
          </w:p>
          <w:p w:rsidR="00FB4DB6" w:rsidRPr="00283FA4" w:rsidRDefault="00FB4DB6" w:rsidP="00AC2F0B">
            <w:pPr>
              <w:pStyle w:val="af4"/>
              <w:numPr>
                <w:ilvl w:val="0"/>
                <w:numId w:val="9"/>
              </w:numPr>
              <w:tabs>
                <w:tab w:val="clear" w:pos="900"/>
              </w:tabs>
              <w:ind w:left="463"/>
            </w:pPr>
            <w:proofErr w:type="spellStart"/>
            <w:r>
              <w:rPr>
                <w:snapToGrid w:val="0"/>
              </w:rPr>
              <w:t>Окраска</w:t>
            </w:r>
            <w:proofErr w:type="spellEnd"/>
            <w:r>
              <w:rPr>
                <w:snapToGrid w:val="0"/>
              </w:rPr>
              <w:t xml:space="preserve"> и </w:t>
            </w:r>
            <w:proofErr w:type="spellStart"/>
            <w:r>
              <w:rPr>
                <w:snapToGrid w:val="0"/>
              </w:rPr>
              <w:t>сушка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форм</w:t>
            </w:r>
            <w:proofErr w:type="spellEnd"/>
          </w:p>
          <w:p w:rsidR="00FB4DB6" w:rsidRPr="00283FA4" w:rsidRDefault="00FB4DB6" w:rsidP="00AC2F0B">
            <w:pPr>
              <w:pStyle w:val="af4"/>
              <w:numPr>
                <w:ilvl w:val="0"/>
                <w:numId w:val="9"/>
              </w:numPr>
              <w:tabs>
                <w:tab w:val="clear" w:pos="900"/>
              </w:tabs>
              <w:ind w:left="463"/>
            </w:pPr>
            <w:proofErr w:type="spellStart"/>
            <w:r>
              <w:rPr>
                <w:snapToGrid w:val="0"/>
              </w:rPr>
              <w:t>Ковши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для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заливки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форм</w:t>
            </w:r>
            <w:proofErr w:type="spellEnd"/>
          </w:p>
          <w:p w:rsidR="00FB4DB6" w:rsidRPr="00283FA4" w:rsidRDefault="00FB4DB6" w:rsidP="00AC2F0B">
            <w:pPr>
              <w:pStyle w:val="af4"/>
              <w:numPr>
                <w:ilvl w:val="0"/>
                <w:numId w:val="9"/>
              </w:numPr>
              <w:tabs>
                <w:tab w:val="clear" w:pos="900"/>
              </w:tabs>
              <w:ind w:left="463"/>
            </w:pPr>
            <w:proofErr w:type="spellStart"/>
            <w:r>
              <w:rPr>
                <w:snapToGrid w:val="0"/>
              </w:rPr>
              <w:t>Заливка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форм</w:t>
            </w:r>
            <w:proofErr w:type="spellEnd"/>
          </w:p>
          <w:p w:rsidR="00FB4DB6" w:rsidRPr="0009235F" w:rsidRDefault="00FB4DB6" w:rsidP="00AC2F0B">
            <w:pPr>
              <w:pStyle w:val="af4"/>
              <w:numPr>
                <w:ilvl w:val="0"/>
                <w:numId w:val="9"/>
              </w:numPr>
              <w:tabs>
                <w:tab w:val="clear" w:pos="900"/>
              </w:tabs>
              <w:ind w:left="463"/>
              <w:rPr>
                <w:lang w:val="ru-RU"/>
              </w:rPr>
            </w:pPr>
            <w:r w:rsidRPr="0009235F">
              <w:rPr>
                <w:snapToGrid w:val="0"/>
                <w:lang w:val="ru-RU"/>
              </w:rPr>
              <w:t>Элементы литниково-питающей системы и типы литниковых систем</w:t>
            </w:r>
          </w:p>
          <w:p w:rsidR="00FB4DB6" w:rsidRPr="003E3968" w:rsidRDefault="00FB4DB6" w:rsidP="00AC2F0B">
            <w:pPr>
              <w:pStyle w:val="af4"/>
              <w:numPr>
                <w:ilvl w:val="0"/>
                <w:numId w:val="9"/>
              </w:numPr>
              <w:tabs>
                <w:tab w:val="clear" w:pos="900"/>
              </w:tabs>
              <w:ind w:left="463"/>
            </w:pPr>
            <w:proofErr w:type="spellStart"/>
            <w:r w:rsidRPr="0009235F">
              <w:rPr>
                <w:snapToGrid w:val="0"/>
              </w:rPr>
              <w:t>Охлаждение</w:t>
            </w:r>
            <w:proofErr w:type="spellEnd"/>
            <w:r w:rsidRPr="0009235F">
              <w:rPr>
                <w:snapToGrid w:val="0"/>
              </w:rPr>
              <w:t xml:space="preserve"> </w:t>
            </w:r>
            <w:proofErr w:type="spellStart"/>
            <w:r w:rsidRPr="0009235F">
              <w:rPr>
                <w:snapToGrid w:val="0"/>
              </w:rPr>
              <w:t>отливок</w:t>
            </w:r>
            <w:proofErr w:type="spellEnd"/>
            <w:r w:rsidRPr="0009235F">
              <w:rPr>
                <w:snapToGrid w:val="0"/>
              </w:rPr>
              <w:t xml:space="preserve"> в </w:t>
            </w:r>
            <w:proofErr w:type="spellStart"/>
            <w:r w:rsidRPr="0009235F">
              <w:rPr>
                <w:snapToGrid w:val="0"/>
              </w:rPr>
              <w:t>форме</w:t>
            </w:r>
            <w:proofErr w:type="spellEnd"/>
          </w:p>
        </w:tc>
      </w:tr>
      <w:tr w:rsidR="00FB4DB6" w:rsidRPr="003E3968" w:rsidTr="00F06619">
        <w:trPr>
          <w:cantSplit/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4DB6" w:rsidRPr="003E3968" w:rsidRDefault="00FB4DB6" w:rsidP="00F06619">
            <w:pPr>
              <w:ind w:firstLine="0"/>
              <w:jc w:val="center"/>
            </w:pPr>
            <w:r w:rsidRPr="003E396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4DB6" w:rsidRPr="00D25AD6" w:rsidRDefault="00FB4DB6" w:rsidP="00AC2F0B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25AD6">
              <w:rPr>
                <w:sz w:val="24"/>
                <w:szCs w:val="24"/>
              </w:rPr>
              <w:t xml:space="preserve">практическими навыками </w:t>
            </w:r>
            <w:r w:rsidRPr="00DC5D16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>а</w:t>
            </w:r>
            <w:r w:rsidRPr="00DC5D16">
              <w:rPr>
                <w:sz w:val="24"/>
                <w:szCs w:val="24"/>
              </w:rPr>
              <w:t xml:space="preserve"> способа литья и проектирование литейных форм и отливок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6619" w:rsidRDefault="00F06619" w:rsidP="00F06619">
            <w:pPr>
              <w:ind w:firstLine="0"/>
              <w:jc w:val="center"/>
              <w:rPr>
                <w:b/>
              </w:rPr>
            </w:pPr>
            <w:r w:rsidRPr="00F06619">
              <w:rPr>
                <w:b/>
              </w:rPr>
              <w:t>Задания для практических занятий:</w:t>
            </w:r>
          </w:p>
          <w:p w:rsidR="00F06619" w:rsidRPr="00F06619" w:rsidRDefault="00F06619" w:rsidP="00F06619">
            <w:pPr>
              <w:ind w:firstLine="0"/>
            </w:pPr>
            <w:r>
              <w:t>Преподаватель выдаёт чертёж литого изделия. Обучающийся должен нарисовать схему процесса по одному из предложенных направлений:</w:t>
            </w:r>
          </w:p>
          <w:p w:rsidR="00FB4DB6" w:rsidRPr="00FB4DB6" w:rsidRDefault="00FB4DB6" w:rsidP="00AC2F0B">
            <w:pPr>
              <w:pStyle w:val="af4"/>
              <w:numPr>
                <w:ilvl w:val="0"/>
                <w:numId w:val="10"/>
              </w:numPr>
              <w:tabs>
                <w:tab w:val="clear" w:pos="900"/>
                <w:tab w:val="num" w:pos="747"/>
              </w:tabs>
              <w:ind w:left="463"/>
              <w:rPr>
                <w:lang w:val="ru-RU"/>
              </w:rPr>
            </w:pPr>
            <w:r w:rsidRPr="00FB4DB6">
              <w:rPr>
                <w:snapToGrid w:val="0"/>
                <w:lang w:val="ru-RU"/>
              </w:rPr>
              <w:t>Добавки в смеси. Противопригарные покрытия</w:t>
            </w:r>
          </w:p>
          <w:p w:rsidR="00FB4DB6" w:rsidRPr="00283FA4" w:rsidRDefault="00FB4DB6" w:rsidP="00AC2F0B">
            <w:pPr>
              <w:pStyle w:val="af4"/>
              <w:numPr>
                <w:ilvl w:val="0"/>
                <w:numId w:val="10"/>
              </w:numPr>
              <w:tabs>
                <w:tab w:val="clear" w:pos="900"/>
                <w:tab w:val="num" w:pos="747"/>
              </w:tabs>
              <w:ind w:left="463"/>
            </w:pPr>
            <w:proofErr w:type="spellStart"/>
            <w:r>
              <w:rPr>
                <w:snapToGrid w:val="0"/>
              </w:rPr>
              <w:t>Уплотнение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смеси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прессованием</w:t>
            </w:r>
            <w:proofErr w:type="spellEnd"/>
          </w:p>
          <w:p w:rsidR="00FB4DB6" w:rsidRPr="00283FA4" w:rsidRDefault="00FB4DB6" w:rsidP="00AC2F0B">
            <w:pPr>
              <w:pStyle w:val="af4"/>
              <w:numPr>
                <w:ilvl w:val="0"/>
                <w:numId w:val="10"/>
              </w:numPr>
              <w:tabs>
                <w:tab w:val="clear" w:pos="900"/>
                <w:tab w:val="num" w:pos="747"/>
              </w:tabs>
              <w:ind w:left="463"/>
            </w:pPr>
            <w:proofErr w:type="spellStart"/>
            <w:r w:rsidRPr="0009235F">
              <w:rPr>
                <w:snapToGrid w:val="0"/>
              </w:rPr>
              <w:t>Уплотнение</w:t>
            </w:r>
            <w:proofErr w:type="spellEnd"/>
            <w:r w:rsidRPr="0009235F">
              <w:rPr>
                <w:snapToGrid w:val="0"/>
              </w:rPr>
              <w:t xml:space="preserve"> </w:t>
            </w:r>
            <w:proofErr w:type="spellStart"/>
            <w:r w:rsidRPr="0009235F">
              <w:rPr>
                <w:snapToGrid w:val="0"/>
              </w:rPr>
              <w:t>смеси</w:t>
            </w:r>
            <w:proofErr w:type="spellEnd"/>
            <w:r w:rsidRPr="0009235F">
              <w:rPr>
                <w:snapToGrid w:val="0"/>
              </w:rPr>
              <w:t xml:space="preserve"> </w:t>
            </w:r>
            <w:proofErr w:type="spellStart"/>
            <w:r w:rsidRPr="0009235F">
              <w:rPr>
                <w:snapToGrid w:val="0"/>
              </w:rPr>
              <w:t>встряхиванием</w:t>
            </w:r>
            <w:proofErr w:type="spellEnd"/>
          </w:p>
          <w:p w:rsidR="00FB4DB6" w:rsidRPr="00283FA4" w:rsidRDefault="00FB4DB6" w:rsidP="00AC2F0B">
            <w:pPr>
              <w:pStyle w:val="af4"/>
              <w:numPr>
                <w:ilvl w:val="0"/>
                <w:numId w:val="10"/>
              </w:numPr>
              <w:tabs>
                <w:tab w:val="clear" w:pos="900"/>
                <w:tab w:val="num" w:pos="747"/>
              </w:tabs>
              <w:ind w:left="463"/>
            </w:pPr>
            <w:proofErr w:type="spellStart"/>
            <w:r>
              <w:rPr>
                <w:snapToGrid w:val="0"/>
              </w:rPr>
              <w:t>Уплотнение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смеси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пескометом</w:t>
            </w:r>
            <w:proofErr w:type="spellEnd"/>
          </w:p>
          <w:p w:rsidR="00FB4DB6" w:rsidRPr="00FB4DB6" w:rsidRDefault="00FB4DB6" w:rsidP="00AC2F0B">
            <w:pPr>
              <w:pStyle w:val="af4"/>
              <w:numPr>
                <w:ilvl w:val="0"/>
                <w:numId w:val="10"/>
              </w:numPr>
              <w:tabs>
                <w:tab w:val="clear" w:pos="900"/>
                <w:tab w:val="num" w:pos="747"/>
              </w:tabs>
              <w:ind w:left="463"/>
              <w:rPr>
                <w:lang w:val="ru-RU"/>
              </w:rPr>
            </w:pPr>
            <w:r w:rsidRPr="00FB4DB6">
              <w:rPr>
                <w:snapToGrid w:val="0"/>
                <w:lang w:val="ru-RU"/>
              </w:rPr>
              <w:t>Уплотнение смеси многоплунжерной головкой и диафрагмой</w:t>
            </w:r>
          </w:p>
        </w:tc>
      </w:tr>
      <w:tr w:rsidR="00FB4DB6" w:rsidRPr="003E3968" w:rsidTr="00F06619">
        <w:trPr>
          <w:cantSplit/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4DB6" w:rsidRPr="00F06619" w:rsidRDefault="00FB4DB6" w:rsidP="00F06619">
            <w:pPr>
              <w:ind w:firstLine="0"/>
              <w:jc w:val="center"/>
              <w:rPr>
                <w:b/>
              </w:rPr>
            </w:pPr>
            <w:r w:rsidRPr="00F06619">
              <w:rPr>
                <w:b/>
                <w:bCs/>
              </w:rPr>
              <w:t>ПК-1 – Способность к анализу и синтезу</w:t>
            </w:r>
          </w:p>
        </w:tc>
      </w:tr>
      <w:tr w:rsidR="00FB4DB6" w:rsidRPr="003E3968" w:rsidTr="00F06619">
        <w:trPr>
          <w:cantSplit/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4DB6" w:rsidRPr="003E3968" w:rsidRDefault="00FB4DB6" w:rsidP="00F06619">
            <w:pPr>
              <w:ind w:firstLine="0"/>
              <w:jc w:val="center"/>
            </w:pPr>
            <w:r w:rsidRPr="003E396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4DB6" w:rsidRPr="00FD310E" w:rsidRDefault="00FB4DB6" w:rsidP="00AC2F0B">
            <w:pPr>
              <w:pStyle w:val="af4"/>
              <w:numPr>
                <w:ilvl w:val="0"/>
                <w:numId w:val="2"/>
              </w:numPr>
              <w:spacing w:line="240" w:lineRule="auto"/>
              <w:ind w:left="307"/>
              <w:jc w:val="left"/>
              <w:rPr>
                <w:lang w:val="ru-RU"/>
              </w:rPr>
            </w:pPr>
            <w:r>
              <w:rPr>
                <w:lang w:val="ru-RU"/>
              </w:rPr>
              <w:t>основные способы литья, к</w:t>
            </w:r>
            <w:r w:rsidRPr="00DC5D16">
              <w:rPr>
                <w:lang w:val="ru-RU"/>
              </w:rPr>
              <w:t>лассификаци</w:t>
            </w:r>
            <w:r>
              <w:rPr>
                <w:lang w:val="ru-RU"/>
              </w:rPr>
              <w:t>ю</w:t>
            </w:r>
            <w:r w:rsidRPr="00DC5D1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черных, цветных и драгоценных </w:t>
            </w:r>
            <w:r w:rsidRPr="00DC5D16">
              <w:rPr>
                <w:lang w:val="ru-RU"/>
              </w:rPr>
              <w:t>литейных сплавов и их маркировк</w:t>
            </w:r>
            <w:r>
              <w:rPr>
                <w:lang w:val="ru-RU"/>
              </w:rPr>
              <w:t>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6619" w:rsidRPr="00F06619" w:rsidRDefault="00F06619" w:rsidP="00F06619">
            <w:pPr>
              <w:ind w:firstLine="0"/>
              <w:jc w:val="center"/>
              <w:rPr>
                <w:snapToGrid w:val="0"/>
              </w:rPr>
            </w:pPr>
            <w:r>
              <w:rPr>
                <w:b/>
              </w:rPr>
              <w:t>Вопросы для ЗАЧЁТА:</w:t>
            </w:r>
          </w:p>
          <w:p w:rsidR="00FB4DB6" w:rsidRPr="0009235F" w:rsidRDefault="00FB4DB6" w:rsidP="00AC2F0B">
            <w:pPr>
              <w:pStyle w:val="af4"/>
              <w:numPr>
                <w:ilvl w:val="0"/>
                <w:numId w:val="11"/>
              </w:numPr>
              <w:tabs>
                <w:tab w:val="clear" w:pos="900"/>
                <w:tab w:val="num" w:pos="747"/>
              </w:tabs>
              <w:ind w:left="463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Литье</w:t>
            </w:r>
            <w:proofErr w:type="spellEnd"/>
            <w:r>
              <w:rPr>
                <w:snapToGrid w:val="0"/>
              </w:rPr>
              <w:t xml:space="preserve"> в </w:t>
            </w:r>
            <w:proofErr w:type="spellStart"/>
            <w:r>
              <w:rPr>
                <w:snapToGrid w:val="0"/>
              </w:rPr>
              <w:t>кокиль</w:t>
            </w:r>
            <w:proofErr w:type="spellEnd"/>
          </w:p>
          <w:p w:rsidR="00FB4DB6" w:rsidRPr="0009235F" w:rsidRDefault="00FB4DB6" w:rsidP="00AC2F0B">
            <w:pPr>
              <w:pStyle w:val="af4"/>
              <w:numPr>
                <w:ilvl w:val="0"/>
                <w:numId w:val="11"/>
              </w:numPr>
              <w:tabs>
                <w:tab w:val="clear" w:pos="900"/>
                <w:tab w:val="num" w:pos="747"/>
              </w:tabs>
              <w:ind w:left="463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Литье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под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давлением</w:t>
            </w:r>
            <w:proofErr w:type="spellEnd"/>
          </w:p>
          <w:p w:rsidR="00FB4DB6" w:rsidRPr="0009235F" w:rsidRDefault="00FB4DB6" w:rsidP="00AC2F0B">
            <w:pPr>
              <w:pStyle w:val="af4"/>
              <w:numPr>
                <w:ilvl w:val="0"/>
                <w:numId w:val="11"/>
              </w:numPr>
              <w:tabs>
                <w:tab w:val="clear" w:pos="900"/>
                <w:tab w:val="num" w:pos="747"/>
              </w:tabs>
              <w:ind w:left="463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Центробежное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литьё</w:t>
            </w:r>
            <w:proofErr w:type="spellEnd"/>
          </w:p>
          <w:p w:rsidR="00FB4DB6" w:rsidRPr="0009235F" w:rsidRDefault="00FB4DB6" w:rsidP="00AC2F0B">
            <w:pPr>
              <w:pStyle w:val="af4"/>
              <w:numPr>
                <w:ilvl w:val="0"/>
                <w:numId w:val="11"/>
              </w:numPr>
              <w:tabs>
                <w:tab w:val="clear" w:pos="900"/>
                <w:tab w:val="num" w:pos="747"/>
              </w:tabs>
              <w:ind w:left="463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Литье</w:t>
            </w:r>
            <w:proofErr w:type="spellEnd"/>
            <w:r>
              <w:rPr>
                <w:snapToGrid w:val="0"/>
              </w:rPr>
              <w:t xml:space="preserve"> в </w:t>
            </w:r>
            <w:proofErr w:type="spellStart"/>
            <w:r>
              <w:rPr>
                <w:snapToGrid w:val="0"/>
              </w:rPr>
              <w:t>оболочковые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формы</w:t>
            </w:r>
            <w:proofErr w:type="spellEnd"/>
          </w:p>
          <w:p w:rsidR="00FB4DB6" w:rsidRPr="0009235F" w:rsidRDefault="00FB4DB6" w:rsidP="00AC2F0B">
            <w:pPr>
              <w:pStyle w:val="af4"/>
              <w:numPr>
                <w:ilvl w:val="0"/>
                <w:numId w:val="11"/>
              </w:numPr>
              <w:tabs>
                <w:tab w:val="clear" w:pos="900"/>
                <w:tab w:val="num" w:pos="747"/>
              </w:tabs>
              <w:ind w:left="463"/>
              <w:rPr>
                <w:snapToGrid w:val="0"/>
              </w:rPr>
            </w:pPr>
            <w:proofErr w:type="spellStart"/>
            <w:r w:rsidRPr="0009235F">
              <w:rPr>
                <w:snapToGrid w:val="0"/>
              </w:rPr>
              <w:t>Литье</w:t>
            </w:r>
            <w:proofErr w:type="spellEnd"/>
            <w:r w:rsidRPr="0009235F">
              <w:rPr>
                <w:snapToGrid w:val="0"/>
              </w:rPr>
              <w:t xml:space="preserve"> </w:t>
            </w:r>
            <w:proofErr w:type="spellStart"/>
            <w:r w:rsidRPr="0009235F">
              <w:rPr>
                <w:snapToGrid w:val="0"/>
              </w:rPr>
              <w:t>по</w:t>
            </w:r>
            <w:proofErr w:type="spellEnd"/>
            <w:r w:rsidRPr="0009235F">
              <w:rPr>
                <w:snapToGrid w:val="0"/>
              </w:rPr>
              <w:t xml:space="preserve"> </w:t>
            </w:r>
            <w:proofErr w:type="spellStart"/>
            <w:r w:rsidRPr="0009235F">
              <w:rPr>
                <w:snapToGrid w:val="0"/>
              </w:rPr>
              <w:t>газифицируемы</w:t>
            </w:r>
            <w:r>
              <w:rPr>
                <w:snapToGrid w:val="0"/>
              </w:rPr>
              <w:t>м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моделям</w:t>
            </w:r>
            <w:proofErr w:type="spellEnd"/>
          </w:p>
          <w:p w:rsidR="00FB4DB6" w:rsidRPr="0009235F" w:rsidRDefault="00FB4DB6" w:rsidP="00AC2F0B">
            <w:pPr>
              <w:pStyle w:val="af4"/>
              <w:numPr>
                <w:ilvl w:val="0"/>
                <w:numId w:val="11"/>
              </w:numPr>
              <w:tabs>
                <w:tab w:val="clear" w:pos="900"/>
                <w:tab w:val="num" w:pos="747"/>
              </w:tabs>
              <w:ind w:left="463"/>
              <w:rPr>
                <w:snapToGrid w:val="0"/>
              </w:rPr>
            </w:pPr>
            <w:proofErr w:type="spellStart"/>
            <w:r w:rsidRPr="0009235F">
              <w:rPr>
                <w:snapToGrid w:val="0"/>
              </w:rPr>
              <w:t>Литье</w:t>
            </w:r>
            <w:proofErr w:type="spellEnd"/>
            <w:r w:rsidRPr="0009235F">
              <w:rPr>
                <w:snapToGrid w:val="0"/>
              </w:rPr>
              <w:t xml:space="preserve"> </w:t>
            </w:r>
            <w:proofErr w:type="spellStart"/>
            <w:r w:rsidRPr="0009235F">
              <w:rPr>
                <w:snapToGrid w:val="0"/>
              </w:rPr>
              <w:t>по</w:t>
            </w:r>
            <w:proofErr w:type="spellEnd"/>
            <w:r w:rsidRPr="0009235F">
              <w:rPr>
                <w:snapToGrid w:val="0"/>
              </w:rPr>
              <w:t xml:space="preserve"> </w:t>
            </w:r>
            <w:proofErr w:type="spellStart"/>
            <w:r w:rsidRPr="0009235F">
              <w:rPr>
                <w:snapToGrid w:val="0"/>
              </w:rPr>
              <w:t>выплавляемым</w:t>
            </w:r>
            <w:proofErr w:type="spellEnd"/>
            <w:r w:rsidRPr="0009235F">
              <w:rPr>
                <w:snapToGrid w:val="0"/>
              </w:rPr>
              <w:t xml:space="preserve"> </w:t>
            </w:r>
            <w:proofErr w:type="spellStart"/>
            <w:r w:rsidRPr="0009235F">
              <w:rPr>
                <w:snapToGrid w:val="0"/>
              </w:rPr>
              <w:t>моделям</w:t>
            </w:r>
            <w:proofErr w:type="spellEnd"/>
          </w:p>
        </w:tc>
      </w:tr>
      <w:tr w:rsidR="00FB4DB6" w:rsidRPr="003E3968" w:rsidTr="00F06619">
        <w:trPr>
          <w:cantSplit/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4DB6" w:rsidRPr="003E3968" w:rsidRDefault="00FB4DB6" w:rsidP="00F06619">
            <w:pPr>
              <w:ind w:firstLine="0"/>
              <w:jc w:val="center"/>
            </w:pPr>
            <w:r w:rsidRPr="003E396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4DB6" w:rsidRPr="00FD310E" w:rsidRDefault="00FB4DB6" w:rsidP="00AC2F0B">
            <w:pPr>
              <w:pStyle w:val="af4"/>
              <w:numPr>
                <w:ilvl w:val="0"/>
                <w:numId w:val="3"/>
              </w:numPr>
              <w:spacing w:line="240" w:lineRule="auto"/>
              <w:ind w:left="307"/>
              <w:jc w:val="left"/>
              <w:rPr>
                <w:lang w:val="ru-RU"/>
              </w:rPr>
            </w:pPr>
            <w:r>
              <w:rPr>
                <w:snapToGrid w:val="0"/>
                <w:lang w:val="ru-RU"/>
              </w:rPr>
              <w:t>о</w:t>
            </w:r>
            <w:r w:rsidRPr="00DC5D16">
              <w:rPr>
                <w:snapToGrid w:val="0"/>
                <w:lang w:val="ru-RU"/>
              </w:rPr>
              <w:t>беспеч</w:t>
            </w:r>
            <w:r>
              <w:rPr>
                <w:snapToGrid w:val="0"/>
                <w:lang w:val="ru-RU"/>
              </w:rPr>
              <w:t>ивать</w:t>
            </w:r>
            <w:r w:rsidRPr="00DC5D16">
              <w:rPr>
                <w:snapToGrid w:val="0"/>
                <w:lang w:val="ru-RU"/>
              </w:rPr>
              <w:t xml:space="preserve"> </w:t>
            </w:r>
            <w:r>
              <w:rPr>
                <w:snapToGrid w:val="0"/>
                <w:lang w:val="ru-RU"/>
              </w:rPr>
              <w:t xml:space="preserve">надлежащее </w:t>
            </w:r>
            <w:r w:rsidRPr="00DC5D16">
              <w:rPr>
                <w:snapToGrid w:val="0"/>
                <w:lang w:val="ru-RU"/>
              </w:rPr>
              <w:t>качеств</w:t>
            </w:r>
            <w:r>
              <w:rPr>
                <w:snapToGrid w:val="0"/>
                <w:lang w:val="ru-RU"/>
              </w:rPr>
              <w:t>о</w:t>
            </w:r>
            <w:r w:rsidRPr="00DC5D16">
              <w:rPr>
                <w:snapToGrid w:val="0"/>
                <w:lang w:val="ru-RU"/>
              </w:rPr>
              <w:t xml:space="preserve"> отливок</w:t>
            </w:r>
            <w:r>
              <w:rPr>
                <w:snapToGrid w:val="0"/>
                <w:lang w:val="ru-RU"/>
              </w:rPr>
              <w:t xml:space="preserve"> и готовых изделий</w:t>
            </w:r>
            <w:r w:rsidRPr="00FD310E">
              <w:rPr>
                <w:lang w:val="ru-RU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6619" w:rsidRDefault="00F06619" w:rsidP="00F06619">
            <w:pPr>
              <w:ind w:firstLine="0"/>
              <w:jc w:val="center"/>
              <w:rPr>
                <w:b/>
              </w:rPr>
            </w:pPr>
            <w:r w:rsidRPr="00F06619">
              <w:rPr>
                <w:b/>
              </w:rPr>
              <w:t>Задания для практических занятий:</w:t>
            </w:r>
          </w:p>
          <w:p w:rsidR="00F06619" w:rsidRPr="00F06619" w:rsidRDefault="00F06619" w:rsidP="00F06619">
            <w:pPr>
              <w:ind w:firstLine="0"/>
              <w:rPr>
                <w:snapToGrid w:val="0"/>
              </w:rPr>
            </w:pPr>
            <w:r>
              <w:t>Преподаватель выдаёт чертёж литого изделия. Обучающийся должен нарисовать схему процесса по одному из предложенных направлений:</w:t>
            </w:r>
          </w:p>
          <w:p w:rsidR="00FB4DB6" w:rsidRPr="0009235F" w:rsidRDefault="00F06619" w:rsidP="00AC2F0B">
            <w:pPr>
              <w:pStyle w:val="af4"/>
              <w:numPr>
                <w:ilvl w:val="0"/>
                <w:numId w:val="12"/>
              </w:numPr>
              <w:tabs>
                <w:tab w:val="clear" w:pos="900"/>
                <w:tab w:val="num" w:pos="747"/>
              </w:tabs>
              <w:ind w:left="463"/>
              <w:rPr>
                <w:snapToGrid w:val="0"/>
              </w:rPr>
            </w:pPr>
            <w:r>
              <w:rPr>
                <w:snapToGrid w:val="0"/>
                <w:lang w:val="ru-RU"/>
              </w:rPr>
              <w:t>Описать к</w:t>
            </w:r>
            <w:proofErr w:type="spellStart"/>
            <w:r w:rsidR="00FB4DB6">
              <w:rPr>
                <w:snapToGrid w:val="0"/>
              </w:rPr>
              <w:t>лассификаци</w:t>
            </w:r>
            <w:proofErr w:type="spellEnd"/>
            <w:r>
              <w:rPr>
                <w:snapToGrid w:val="0"/>
                <w:lang w:val="ru-RU"/>
              </w:rPr>
              <w:t>ю</w:t>
            </w:r>
            <w:r w:rsidR="00FB4DB6">
              <w:rPr>
                <w:snapToGrid w:val="0"/>
              </w:rPr>
              <w:t xml:space="preserve"> </w:t>
            </w:r>
            <w:proofErr w:type="spellStart"/>
            <w:r w:rsidR="00FB4DB6">
              <w:rPr>
                <w:snapToGrid w:val="0"/>
              </w:rPr>
              <w:t>дефектов</w:t>
            </w:r>
            <w:proofErr w:type="spellEnd"/>
            <w:r w:rsidR="00FB4DB6">
              <w:rPr>
                <w:snapToGrid w:val="0"/>
              </w:rPr>
              <w:t xml:space="preserve"> </w:t>
            </w:r>
            <w:proofErr w:type="spellStart"/>
            <w:r w:rsidR="00FB4DB6">
              <w:rPr>
                <w:snapToGrid w:val="0"/>
              </w:rPr>
              <w:t>отливок</w:t>
            </w:r>
            <w:proofErr w:type="spellEnd"/>
          </w:p>
          <w:p w:rsidR="00FB4DB6" w:rsidRPr="0009235F" w:rsidRDefault="00F06619" w:rsidP="00F06619">
            <w:pPr>
              <w:pStyle w:val="af4"/>
              <w:numPr>
                <w:ilvl w:val="0"/>
                <w:numId w:val="12"/>
              </w:numPr>
              <w:tabs>
                <w:tab w:val="clear" w:pos="900"/>
                <w:tab w:val="num" w:pos="747"/>
              </w:tabs>
              <w:ind w:left="463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Описать этапы контроля</w:t>
            </w:r>
            <w:r w:rsidR="00FB4DB6" w:rsidRPr="00FB4DB6">
              <w:rPr>
                <w:snapToGrid w:val="0"/>
                <w:lang w:val="ru-RU"/>
              </w:rPr>
              <w:t xml:space="preserve"> качества отливок. </w:t>
            </w:r>
            <w:r w:rsidR="00FB4DB6" w:rsidRPr="0009235F">
              <w:rPr>
                <w:snapToGrid w:val="0"/>
                <w:lang w:val="ru-RU"/>
              </w:rPr>
              <w:t>Виды дефектоскопии, методы исправления дефектов отливок</w:t>
            </w:r>
          </w:p>
        </w:tc>
      </w:tr>
      <w:tr w:rsidR="00FB4DB6" w:rsidRPr="003E3968" w:rsidTr="00F06619">
        <w:trPr>
          <w:cantSplit/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4DB6" w:rsidRPr="003E3968" w:rsidRDefault="00FB4DB6" w:rsidP="00F06619">
            <w:pPr>
              <w:ind w:firstLine="0"/>
              <w:jc w:val="center"/>
            </w:pPr>
            <w:r w:rsidRPr="003E396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4DB6" w:rsidRPr="00FD310E" w:rsidRDefault="00FB4DB6" w:rsidP="00AC2F0B">
            <w:pPr>
              <w:pStyle w:val="af4"/>
              <w:numPr>
                <w:ilvl w:val="0"/>
                <w:numId w:val="3"/>
              </w:numPr>
              <w:spacing w:line="240" w:lineRule="auto"/>
              <w:ind w:left="307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навыками контролями и разработки </w:t>
            </w:r>
            <w:r w:rsidRPr="00DC5D16">
              <w:rPr>
                <w:lang w:val="ru-RU"/>
              </w:rPr>
              <w:t>технологическ</w:t>
            </w:r>
            <w:r>
              <w:rPr>
                <w:lang w:val="ru-RU"/>
              </w:rPr>
              <w:t>ого</w:t>
            </w:r>
            <w:r w:rsidRPr="00DC5D16">
              <w:rPr>
                <w:lang w:val="ru-RU"/>
              </w:rPr>
              <w:t xml:space="preserve"> процесс</w:t>
            </w:r>
            <w:r>
              <w:rPr>
                <w:lang w:val="ru-RU"/>
              </w:rPr>
              <w:t>а литья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6619" w:rsidRDefault="00F06619" w:rsidP="00F06619">
            <w:pPr>
              <w:ind w:firstLine="0"/>
              <w:jc w:val="center"/>
              <w:rPr>
                <w:b/>
              </w:rPr>
            </w:pPr>
            <w:r w:rsidRPr="00F06619">
              <w:rPr>
                <w:b/>
              </w:rPr>
              <w:t>Задания для практических занятий:</w:t>
            </w:r>
          </w:p>
          <w:p w:rsidR="00F06619" w:rsidRPr="00F06619" w:rsidRDefault="00F06619" w:rsidP="00F06619">
            <w:pPr>
              <w:ind w:firstLine="0"/>
            </w:pPr>
            <w:r>
              <w:t>Преподаватель выдаёт чертёж литого изделия. Обучающийся должен нарисовать схему процесса по одному из предложенных направлений:</w:t>
            </w:r>
          </w:p>
          <w:p w:rsidR="00FB4DB6" w:rsidRPr="0009235F" w:rsidRDefault="00FB4DB6" w:rsidP="00AC2F0B">
            <w:pPr>
              <w:pStyle w:val="af4"/>
              <w:numPr>
                <w:ilvl w:val="0"/>
                <w:numId w:val="13"/>
              </w:numPr>
              <w:tabs>
                <w:tab w:val="clear" w:pos="938"/>
                <w:tab w:val="num" w:pos="605"/>
              </w:tabs>
              <w:ind w:left="463"/>
              <w:rPr>
                <w:lang w:val="ru-RU"/>
              </w:rPr>
            </w:pPr>
            <w:r w:rsidRPr="0009235F">
              <w:rPr>
                <w:snapToGrid w:val="0"/>
                <w:lang w:val="ru-RU"/>
              </w:rPr>
              <w:t>Изготовление форм на автоматических формовочных линиях</w:t>
            </w:r>
          </w:p>
          <w:p w:rsidR="00FB4DB6" w:rsidRPr="0009235F" w:rsidRDefault="00FB4DB6" w:rsidP="00AC2F0B">
            <w:pPr>
              <w:pStyle w:val="af4"/>
              <w:numPr>
                <w:ilvl w:val="0"/>
                <w:numId w:val="13"/>
              </w:numPr>
              <w:tabs>
                <w:tab w:val="clear" w:pos="938"/>
                <w:tab w:val="num" w:pos="605"/>
              </w:tabs>
              <w:ind w:left="463"/>
              <w:rPr>
                <w:lang w:val="ru-RU"/>
              </w:rPr>
            </w:pPr>
            <w:r w:rsidRPr="0009235F">
              <w:rPr>
                <w:snapToGrid w:val="0"/>
                <w:lang w:val="ru-RU"/>
              </w:rPr>
              <w:t xml:space="preserve">Пескодувный и </w:t>
            </w:r>
            <w:proofErr w:type="spellStart"/>
            <w:r w:rsidRPr="0009235F">
              <w:rPr>
                <w:snapToGrid w:val="0"/>
                <w:lang w:val="ru-RU"/>
              </w:rPr>
              <w:t>пескострельный</w:t>
            </w:r>
            <w:proofErr w:type="spellEnd"/>
            <w:r w:rsidRPr="0009235F">
              <w:rPr>
                <w:snapToGrid w:val="0"/>
                <w:lang w:val="ru-RU"/>
              </w:rPr>
              <w:t xml:space="preserve"> способы уплотнения смеси</w:t>
            </w:r>
          </w:p>
          <w:p w:rsidR="00FB4DB6" w:rsidRPr="0009235F" w:rsidRDefault="00FB4DB6" w:rsidP="00AC2F0B">
            <w:pPr>
              <w:pStyle w:val="af4"/>
              <w:numPr>
                <w:ilvl w:val="0"/>
                <w:numId w:val="13"/>
              </w:numPr>
              <w:tabs>
                <w:tab w:val="clear" w:pos="938"/>
                <w:tab w:val="num" w:pos="605"/>
              </w:tabs>
              <w:ind w:left="463"/>
              <w:rPr>
                <w:snapToGrid w:val="0"/>
              </w:rPr>
            </w:pPr>
            <w:proofErr w:type="spellStart"/>
            <w:r w:rsidRPr="00283FA4">
              <w:t>О</w:t>
            </w:r>
            <w:r>
              <w:rPr>
                <w:snapToGrid w:val="0"/>
              </w:rPr>
              <w:t>брубка</w:t>
            </w:r>
            <w:proofErr w:type="spellEnd"/>
            <w:r>
              <w:rPr>
                <w:snapToGrid w:val="0"/>
              </w:rPr>
              <w:t xml:space="preserve">  </w:t>
            </w:r>
            <w:proofErr w:type="spellStart"/>
            <w:r>
              <w:rPr>
                <w:snapToGrid w:val="0"/>
              </w:rPr>
              <w:t>отливок</w:t>
            </w:r>
            <w:proofErr w:type="spellEnd"/>
          </w:p>
          <w:p w:rsidR="00FB4DB6" w:rsidRPr="0009235F" w:rsidRDefault="00FB4DB6" w:rsidP="00AC2F0B">
            <w:pPr>
              <w:pStyle w:val="af4"/>
              <w:numPr>
                <w:ilvl w:val="0"/>
                <w:numId w:val="13"/>
              </w:numPr>
              <w:tabs>
                <w:tab w:val="clear" w:pos="938"/>
                <w:tab w:val="num" w:pos="605"/>
              </w:tabs>
              <w:ind w:left="463"/>
              <w:rPr>
                <w:snapToGrid w:val="0"/>
              </w:rPr>
            </w:pPr>
            <w:proofErr w:type="spellStart"/>
            <w:r w:rsidRPr="0009235F">
              <w:rPr>
                <w:snapToGrid w:val="0"/>
              </w:rPr>
              <w:t>Очистка</w:t>
            </w:r>
            <w:proofErr w:type="spellEnd"/>
            <w:r w:rsidRPr="0009235F">
              <w:rPr>
                <w:snapToGrid w:val="0"/>
              </w:rPr>
              <w:t xml:space="preserve"> </w:t>
            </w:r>
            <w:proofErr w:type="spellStart"/>
            <w:r w:rsidRPr="0009235F">
              <w:rPr>
                <w:snapToGrid w:val="0"/>
              </w:rPr>
              <w:t>отливок</w:t>
            </w:r>
            <w:proofErr w:type="spellEnd"/>
          </w:p>
          <w:p w:rsidR="00FB4DB6" w:rsidRPr="0009235F" w:rsidRDefault="00FB4DB6" w:rsidP="00AC2F0B">
            <w:pPr>
              <w:pStyle w:val="af4"/>
              <w:numPr>
                <w:ilvl w:val="0"/>
                <w:numId w:val="13"/>
              </w:numPr>
              <w:tabs>
                <w:tab w:val="clear" w:pos="938"/>
                <w:tab w:val="num" w:pos="605"/>
              </w:tabs>
              <w:ind w:left="463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Вакуум-пленочная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формовка</w:t>
            </w:r>
            <w:proofErr w:type="spellEnd"/>
          </w:p>
          <w:p w:rsidR="00FB4DB6" w:rsidRPr="00283FA4" w:rsidRDefault="00FB4DB6" w:rsidP="00AC2F0B">
            <w:pPr>
              <w:pStyle w:val="af4"/>
              <w:numPr>
                <w:ilvl w:val="0"/>
                <w:numId w:val="13"/>
              </w:numPr>
              <w:tabs>
                <w:tab w:val="clear" w:pos="938"/>
                <w:tab w:val="num" w:pos="605"/>
              </w:tabs>
              <w:ind w:left="463"/>
            </w:pPr>
            <w:proofErr w:type="spellStart"/>
            <w:r>
              <w:rPr>
                <w:snapToGrid w:val="0"/>
              </w:rPr>
              <w:t>Холоднотвердеющие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смеси</w:t>
            </w:r>
            <w:proofErr w:type="spellEnd"/>
          </w:p>
          <w:p w:rsidR="00FB4DB6" w:rsidRPr="00283FA4" w:rsidRDefault="00FB4DB6" w:rsidP="00AC2F0B">
            <w:pPr>
              <w:pStyle w:val="af4"/>
              <w:numPr>
                <w:ilvl w:val="0"/>
                <w:numId w:val="13"/>
              </w:numPr>
              <w:tabs>
                <w:tab w:val="clear" w:pos="938"/>
                <w:tab w:val="num" w:pos="605"/>
              </w:tabs>
              <w:ind w:left="463"/>
            </w:pPr>
            <w:proofErr w:type="spellStart"/>
            <w:r>
              <w:rPr>
                <w:snapToGrid w:val="0"/>
              </w:rPr>
              <w:t>Жидкостекольные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смеси</w:t>
            </w:r>
            <w:proofErr w:type="spellEnd"/>
          </w:p>
          <w:p w:rsidR="00FB4DB6" w:rsidRPr="003E3968" w:rsidRDefault="00FB4DB6" w:rsidP="00AC2F0B">
            <w:pPr>
              <w:pStyle w:val="af4"/>
              <w:numPr>
                <w:ilvl w:val="0"/>
                <w:numId w:val="13"/>
              </w:numPr>
              <w:tabs>
                <w:tab w:val="clear" w:pos="938"/>
                <w:tab w:val="num" w:pos="605"/>
              </w:tabs>
              <w:ind w:left="463"/>
            </w:pPr>
            <w:proofErr w:type="spellStart"/>
            <w:r w:rsidRPr="00283FA4">
              <w:t>Термическая</w:t>
            </w:r>
            <w:proofErr w:type="spellEnd"/>
            <w:r w:rsidRPr="00283FA4">
              <w:t xml:space="preserve"> </w:t>
            </w:r>
            <w:proofErr w:type="spellStart"/>
            <w:r w:rsidRPr="00283FA4">
              <w:t>обработка</w:t>
            </w:r>
            <w:proofErr w:type="spellEnd"/>
            <w:r w:rsidRPr="00283FA4">
              <w:t xml:space="preserve"> </w:t>
            </w:r>
            <w:proofErr w:type="spellStart"/>
            <w:r w:rsidRPr="00283FA4">
              <w:t>отливок</w:t>
            </w:r>
            <w:proofErr w:type="spellEnd"/>
          </w:p>
        </w:tc>
      </w:tr>
    </w:tbl>
    <w:p w:rsidR="00FB4DB6" w:rsidRDefault="00FB4DB6" w:rsidP="00FB4DB6">
      <w:pPr>
        <w:rPr>
          <w:i/>
          <w:color w:val="C00000"/>
        </w:rPr>
      </w:pPr>
    </w:p>
    <w:p w:rsidR="00FB4DB6" w:rsidRDefault="00FB4DB6" w:rsidP="00FB4DB6">
      <w:pPr>
        <w:rPr>
          <w:b/>
        </w:rPr>
        <w:sectPr w:rsidR="00FB4DB6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FB4DB6" w:rsidRPr="00470FFB" w:rsidRDefault="00FB4DB6" w:rsidP="00FB4DB6">
      <w:pPr>
        <w:rPr>
          <w:b/>
        </w:rPr>
      </w:pPr>
      <w:r w:rsidRPr="00470FFB">
        <w:rPr>
          <w:b/>
        </w:rPr>
        <w:t>б) Порядок проведения промежуточной аттестации, показатели и критерии оценивания:</w:t>
      </w:r>
    </w:p>
    <w:p w:rsidR="00FB4DB6" w:rsidRDefault="00FB4DB6" w:rsidP="00FB4DB6">
      <w:r w:rsidRPr="00470FFB">
        <w:t xml:space="preserve">Промежуточная аттестация по дисциплине </w:t>
      </w:r>
      <w:r w:rsidRPr="00A543D8">
        <w:t>«Введение в специальность</w:t>
      </w:r>
      <w:r w:rsidRPr="00470FFB">
        <w:t>» включает теоретические вопросы, позволяющие оценить уровень усвоения обучающимися знаний</w:t>
      </w:r>
      <w:r>
        <w:t>,</w:t>
      </w:r>
      <w:r w:rsidRPr="00470FFB">
        <w:t xml:space="preserve"> степень сформированности умений и владений, проводится в форме </w:t>
      </w:r>
      <w:r>
        <w:t>зачета</w:t>
      </w:r>
      <w:r w:rsidRPr="00470FFB">
        <w:t>.</w:t>
      </w:r>
    </w:p>
    <w:p w:rsidR="00FB4DB6" w:rsidRPr="00001BB6" w:rsidRDefault="00FB4DB6" w:rsidP="00FB4DB6">
      <w:r>
        <w:t>Зачёт</w:t>
      </w:r>
      <w:r w:rsidRPr="00001BB6">
        <w:t xml:space="preserve"> по данной дисциплине проводится в устной форме </w:t>
      </w:r>
      <w:r>
        <w:t>в виде собеседования.</w:t>
      </w:r>
    </w:p>
    <w:p w:rsidR="00FB4DB6" w:rsidRPr="00001BB6" w:rsidRDefault="00FB4DB6" w:rsidP="00FB4DB6">
      <w:pPr>
        <w:spacing w:before="120"/>
        <w:rPr>
          <w:b/>
        </w:rPr>
      </w:pPr>
      <w:r>
        <w:rPr>
          <w:b/>
        </w:rPr>
        <w:t>Показатели и критерии оценивани</w:t>
      </w:r>
      <w:r w:rsidR="00911EBA">
        <w:rPr>
          <w:b/>
        </w:rPr>
        <w:t>я</w:t>
      </w:r>
      <w:r w:rsidRPr="003426C6">
        <w:rPr>
          <w:b/>
        </w:rPr>
        <w:t>:</w:t>
      </w:r>
    </w:p>
    <w:p w:rsidR="00FB4DB6" w:rsidRPr="003426C6" w:rsidRDefault="00FB4DB6" w:rsidP="00FB4DB6">
      <w:r w:rsidRPr="003426C6">
        <w:t xml:space="preserve">– </w:t>
      </w:r>
      <w:r>
        <w:t xml:space="preserve">для получения </w:t>
      </w:r>
      <w:r w:rsidR="00911EBA" w:rsidRPr="00911EBA">
        <w:rPr>
          <w:b/>
        </w:rPr>
        <w:t>«зачтено»</w:t>
      </w:r>
      <w:r w:rsidR="00911EBA">
        <w:t xml:space="preserve"> </w:t>
      </w:r>
      <w:r w:rsidRPr="003426C6">
        <w:t>обучающ</w:t>
      </w:r>
      <w:r>
        <w:t>емуся достаточно</w:t>
      </w:r>
      <w:r w:rsidRPr="003426C6">
        <w:t xml:space="preserve"> </w:t>
      </w:r>
      <w:r>
        <w:t>про</w:t>
      </w:r>
      <w:r w:rsidRPr="003426C6">
        <w:t>демонстрир</w:t>
      </w:r>
      <w:r>
        <w:t>овать</w:t>
      </w:r>
      <w:r w:rsidRPr="003426C6">
        <w:t xml:space="preserve"> пороговый уровень сформированности компетенций: в ходе контрольных мероприятий </w:t>
      </w:r>
      <w:r>
        <w:t xml:space="preserve">возможно </w:t>
      </w:r>
      <w:r w:rsidRPr="003426C6">
        <w:t>допу</w:t>
      </w:r>
      <w:r>
        <w:t>щение</w:t>
      </w:r>
      <w:r w:rsidRPr="003426C6">
        <w:t xml:space="preserve"> ошиб</w:t>
      </w:r>
      <w:r>
        <w:t>ок</w:t>
      </w:r>
      <w:r w:rsidRPr="003426C6">
        <w:t xml:space="preserve">, </w:t>
      </w:r>
      <w:r>
        <w:t xml:space="preserve">может </w:t>
      </w:r>
      <w:r w:rsidRPr="003426C6">
        <w:t>проявля</w:t>
      </w:r>
      <w:r>
        <w:t>ться</w:t>
      </w:r>
      <w:r w:rsidRPr="003426C6">
        <w:t xml:space="preserve"> отсутствие отдельных знаний, умений, навыков, обучающийся </w:t>
      </w:r>
      <w:r>
        <w:t xml:space="preserve">может </w:t>
      </w:r>
      <w:r w:rsidRPr="003426C6">
        <w:t>испытыва</w:t>
      </w:r>
      <w:r>
        <w:t>ть</w:t>
      </w:r>
      <w:r w:rsidRPr="003426C6">
        <w:t xml:space="preserve"> </w:t>
      </w:r>
      <w:r>
        <w:t>некоторые</w:t>
      </w:r>
      <w:r w:rsidRPr="003426C6">
        <w:t xml:space="preserve"> затруднения при оперировании знаниями и умениями пр</w:t>
      </w:r>
      <w:r>
        <w:t>и их переносе на новые ситуации;</w:t>
      </w:r>
    </w:p>
    <w:p w:rsidR="00FB4DB6" w:rsidRDefault="00FB4DB6" w:rsidP="00FB4DB6">
      <w:r w:rsidRPr="003426C6">
        <w:t xml:space="preserve">– </w:t>
      </w:r>
      <w:r>
        <w:t xml:space="preserve">зачёт не выставляется (оценка </w:t>
      </w:r>
      <w:r w:rsidRPr="00911EBA">
        <w:rPr>
          <w:b/>
        </w:rPr>
        <w:t>«не зачтено»</w:t>
      </w:r>
      <w:r>
        <w:t xml:space="preserve">), если </w:t>
      </w:r>
      <w:r w:rsidRPr="003426C6"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B4DB6" w:rsidRPr="00470FFB" w:rsidRDefault="00FB4DB6" w:rsidP="00FB4DB6"/>
    <w:p w:rsidR="00FB4DB6" w:rsidRPr="00470FFB" w:rsidRDefault="00FB4DB6" w:rsidP="00FB4DB6"/>
    <w:p w:rsidR="00FB4DB6" w:rsidRPr="00C17915" w:rsidRDefault="00FB4DB6" w:rsidP="00FB4DB6">
      <w:pPr>
        <w:tabs>
          <w:tab w:val="left" w:pos="851"/>
        </w:tabs>
        <w:rPr>
          <w:i/>
          <w:color w:val="C00000"/>
        </w:rPr>
      </w:pPr>
    </w:p>
    <w:p w:rsidR="00FB4DB6" w:rsidRDefault="00FB4DB6" w:rsidP="00FB4DB6">
      <w:pPr>
        <w:pStyle w:val="1"/>
        <w:rPr>
          <w:rStyle w:val="FontStyle32"/>
          <w:i w:val="0"/>
          <w:spacing w:val="-4"/>
          <w:sz w:val="24"/>
          <w:szCs w:val="24"/>
        </w:rPr>
        <w:sectPr w:rsidR="00FB4DB6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B4DB6" w:rsidRPr="00C17915" w:rsidRDefault="00FB4DB6" w:rsidP="00FB4DB6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FB4DB6" w:rsidRPr="00792027" w:rsidRDefault="00FB4DB6" w:rsidP="00FB4DB6">
      <w:pPr>
        <w:pStyle w:val="Style10"/>
        <w:widowControl/>
        <w:rPr>
          <w:rStyle w:val="FontStyle22"/>
          <w:sz w:val="24"/>
          <w:szCs w:val="24"/>
        </w:rPr>
      </w:pPr>
      <w:r w:rsidRPr="00792027">
        <w:rPr>
          <w:rStyle w:val="FontStyle18"/>
          <w:sz w:val="24"/>
          <w:szCs w:val="24"/>
        </w:rPr>
        <w:t xml:space="preserve">а) Основная </w:t>
      </w:r>
      <w:r w:rsidRPr="00792027">
        <w:rPr>
          <w:rStyle w:val="FontStyle22"/>
          <w:b/>
          <w:sz w:val="24"/>
          <w:szCs w:val="24"/>
        </w:rPr>
        <w:t>литература:</w:t>
      </w:r>
      <w:r w:rsidRPr="00792027">
        <w:rPr>
          <w:rStyle w:val="FontStyle22"/>
          <w:sz w:val="24"/>
          <w:szCs w:val="24"/>
        </w:rPr>
        <w:t xml:space="preserve"> </w:t>
      </w:r>
    </w:p>
    <w:p w:rsidR="00FB4DB6" w:rsidRDefault="00FB4DB6" w:rsidP="00911EBA">
      <w:pPr>
        <w:pStyle w:val="af4"/>
        <w:numPr>
          <w:ilvl w:val="0"/>
          <w:numId w:val="4"/>
        </w:numPr>
        <w:spacing w:line="240" w:lineRule="auto"/>
        <w:ind w:left="0" w:firstLine="0"/>
        <w:rPr>
          <w:color w:val="111111"/>
          <w:szCs w:val="24"/>
          <w:shd w:val="clear" w:color="auto" w:fill="FFFFFF"/>
          <w:lang w:val="ru-RU"/>
        </w:rPr>
      </w:pPr>
      <w:r w:rsidRPr="0009235F">
        <w:rPr>
          <w:color w:val="111111"/>
          <w:szCs w:val="24"/>
          <w:shd w:val="clear" w:color="auto" w:fill="FFFFFF"/>
          <w:lang w:val="ru-RU"/>
        </w:rPr>
        <w:t xml:space="preserve">Белов, В.Д. Литейное </w:t>
      </w:r>
      <w:proofErr w:type="gramStart"/>
      <w:r w:rsidRPr="007B583A">
        <w:rPr>
          <w:rStyle w:val="FontStyle22"/>
          <w:sz w:val="24"/>
          <w:szCs w:val="24"/>
          <w:lang w:val="ru-RU"/>
        </w:rPr>
        <w:t>производство</w:t>
      </w:r>
      <w:r w:rsidRPr="0009235F">
        <w:rPr>
          <w:color w:val="111111"/>
          <w:szCs w:val="24"/>
          <w:shd w:val="clear" w:color="auto" w:fill="FFFFFF"/>
          <w:lang w:val="ru-RU"/>
        </w:rPr>
        <w:t xml:space="preserve"> :</w:t>
      </w:r>
      <w:proofErr w:type="gramEnd"/>
      <w:r w:rsidRPr="0009235F">
        <w:rPr>
          <w:color w:val="111111"/>
          <w:szCs w:val="24"/>
          <w:shd w:val="clear" w:color="auto" w:fill="FFFFFF"/>
          <w:lang w:val="ru-RU"/>
        </w:rPr>
        <w:t xml:space="preserve"> учебник / В.Д. Белов ; под редакцией В.Д. Белова. — 3-е изд., </w:t>
      </w:r>
      <w:proofErr w:type="spellStart"/>
      <w:r w:rsidRPr="0009235F">
        <w:rPr>
          <w:color w:val="111111"/>
          <w:szCs w:val="24"/>
          <w:shd w:val="clear" w:color="auto" w:fill="FFFFFF"/>
          <w:lang w:val="ru-RU"/>
        </w:rPr>
        <w:t>перераб</w:t>
      </w:r>
      <w:proofErr w:type="spellEnd"/>
      <w:r w:rsidRPr="0009235F">
        <w:rPr>
          <w:color w:val="111111"/>
          <w:szCs w:val="24"/>
          <w:shd w:val="clear" w:color="auto" w:fill="FFFFFF"/>
          <w:lang w:val="ru-RU"/>
        </w:rPr>
        <w:t xml:space="preserve">. и доп. — Москва : МИСИС, 2015. — 487 с. — ISBN 978-5-87623-892-4. — </w:t>
      </w:r>
      <w:proofErr w:type="gramStart"/>
      <w:r w:rsidRPr="0009235F">
        <w:rPr>
          <w:color w:val="111111"/>
          <w:szCs w:val="24"/>
          <w:shd w:val="clear" w:color="auto" w:fill="FFFFFF"/>
          <w:lang w:val="ru-RU"/>
        </w:rPr>
        <w:t>Текст :</w:t>
      </w:r>
      <w:proofErr w:type="gramEnd"/>
      <w:r w:rsidRPr="0009235F">
        <w:rPr>
          <w:color w:val="111111"/>
          <w:szCs w:val="24"/>
          <w:shd w:val="clear" w:color="auto" w:fill="FFFFFF"/>
          <w:lang w:val="ru-RU"/>
        </w:rPr>
        <w:t xml:space="preserve"> электронный // Лань : электронно-библиотечная система. — URL: </w:t>
      </w:r>
      <w:r w:rsidR="00BD0294">
        <w:rPr>
          <w:rStyle w:val="af8"/>
        </w:rPr>
        <w:fldChar w:fldCharType="begin"/>
      </w:r>
      <w:r w:rsidR="00BD0294" w:rsidRPr="00BD0294">
        <w:rPr>
          <w:rStyle w:val="af8"/>
          <w:lang w:val="ru-RU"/>
        </w:rPr>
        <w:instrText xml:space="preserve"> </w:instrText>
      </w:r>
      <w:r w:rsidR="00BD0294">
        <w:rPr>
          <w:rStyle w:val="af8"/>
        </w:rPr>
        <w:instrText>HYPERLINK</w:instrText>
      </w:r>
      <w:r w:rsidR="00BD0294" w:rsidRPr="00BD0294">
        <w:rPr>
          <w:rStyle w:val="af8"/>
          <w:lang w:val="ru-RU"/>
        </w:rPr>
        <w:instrText xml:space="preserve"> "</w:instrText>
      </w:r>
      <w:r w:rsidR="00BD0294">
        <w:rPr>
          <w:rStyle w:val="af8"/>
        </w:rPr>
        <w:instrText>https</w:instrText>
      </w:r>
      <w:r w:rsidR="00BD0294" w:rsidRPr="00BD0294">
        <w:rPr>
          <w:rStyle w:val="af8"/>
          <w:lang w:val="ru-RU"/>
        </w:rPr>
        <w:instrText>://</w:instrText>
      </w:r>
      <w:r w:rsidR="00BD0294">
        <w:rPr>
          <w:rStyle w:val="af8"/>
        </w:rPr>
        <w:instrText>e</w:instrText>
      </w:r>
      <w:r w:rsidR="00BD0294" w:rsidRPr="00BD0294">
        <w:rPr>
          <w:rStyle w:val="af8"/>
          <w:lang w:val="ru-RU"/>
        </w:rPr>
        <w:instrText>.</w:instrText>
      </w:r>
      <w:r w:rsidR="00BD0294">
        <w:rPr>
          <w:rStyle w:val="af8"/>
        </w:rPr>
        <w:instrText>lanbook</w:instrText>
      </w:r>
      <w:r w:rsidR="00BD0294" w:rsidRPr="00BD0294">
        <w:rPr>
          <w:rStyle w:val="af8"/>
          <w:lang w:val="ru-RU"/>
        </w:rPr>
        <w:instrText>.</w:instrText>
      </w:r>
      <w:r w:rsidR="00BD0294">
        <w:rPr>
          <w:rStyle w:val="af8"/>
        </w:rPr>
        <w:instrText>com</w:instrText>
      </w:r>
      <w:r w:rsidR="00BD0294" w:rsidRPr="00BD0294">
        <w:rPr>
          <w:rStyle w:val="af8"/>
          <w:lang w:val="ru-RU"/>
        </w:rPr>
        <w:instrText>/</w:instrText>
      </w:r>
      <w:r w:rsidR="00BD0294">
        <w:rPr>
          <w:rStyle w:val="af8"/>
        </w:rPr>
        <w:instrText>book</w:instrText>
      </w:r>
      <w:r w:rsidR="00BD0294" w:rsidRPr="00BD0294">
        <w:rPr>
          <w:rStyle w:val="af8"/>
          <w:lang w:val="ru-RU"/>
        </w:rPr>
        <w:instrText>/11695</w:instrText>
      </w:r>
      <w:r w:rsidR="00BD0294" w:rsidRPr="00BD0294">
        <w:rPr>
          <w:rStyle w:val="af8"/>
          <w:lang w:val="ru-RU"/>
        </w:rPr>
        <w:instrText xml:space="preserve">3" </w:instrText>
      </w:r>
      <w:r w:rsidR="00BD0294">
        <w:rPr>
          <w:rStyle w:val="af8"/>
        </w:rPr>
        <w:fldChar w:fldCharType="separate"/>
      </w:r>
      <w:r>
        <w:rPr>
          <w:rStyle w:val="af8"/>
        </w:rPr>
        <w:t>https</w:t>
      </w:r>
      <w:r w:rsidRPr="0009235F">
        <w:rPr>
          <w:rStyle w:val="af8"/>
          <w:lang w:val="ru-RU"/>
        </w:rPr>
        <w:t>://</w:t>
      </w:r>
      <w:r>
        <w:rPr>
          <w:rStyle w:val="af8"/>
        </w:rPr>
        <w:t>e</w:t>
      </w:r>
      <w:r w:rsidRPr="0009235F">
        <w:rPr>
          <w:rStyle w:val="af8"/>
          <w:lang w:val="ru-RU"/>
        </w:rPr>
        <w:t>.</w:t>
      </w:r>
      <w:proofErr w:type="spellStart"/>
      <w:r>
        <w:rPr>
          <w:rStyle w:val="af8"/>
        </w:rPr>
        <w:t>lanbook</w:t>
      </w:r>
      <w:proofErr w:type="spellEnd"/>
      <w:r w:rsidRPr="0009235F">
        <w:rPr>
          <w:rStyle w:val="af8"/>
          <w:lang w:val="ru-RU"/>
        </w:rPr>
        <w:t>.</w:t>
      </w:r>
      <w:r>
        <w:rPr>
          <w:rStyle w:val="af8"/>
        </w:rPr>
        <w:t>com</w:t>
      </w:r>
      <w:r w:rsidRPr="0009235F">
        <w:rPr>
          <w:rStyle w:val="af8"/>
          <w:lang w:val="ru-RU"/>
        </w:rPr>
        <w:t>/</w:t>
      </w:r>
      <w:r>
        <w:rPr>
          <w:rStyle w:val="af8"/>
        </w:rPr>
        <w:t>book</w:t>
      </w:r>
      <w:r w:rsidRPr="0009235F">
        <w:rPr>
          <w:rStyle w:val="af8"/>
          <w:lang w:val="ru-RU"/>
        </w:rPr>
        <w:t>/116953</w:t>
      </w:r>
      <w:r w:rsidR="00BD0294">
        <w:rPr>
          <w:rStyle w:val="af8"/>
          <w:lang w:val="ru-RU"/>
        </w:rPr>
        <w:fldChar w:fldCharType="end"/>
      </w:r>
      <w:r w:rsidR="00EB60BD">
        <w:rPr>
          <w:color w:val="111111"/>
          <w:szCs w:val="24"/>
          <w:shd w:val="clear" w:color="auto" w:fill="FFFFFF"/>
          <w:lang w:val="ru-RU"/>
        </w:rPr>
        <w:t xml:space="preserve"> (дата обращения: 01.09</w:t>
      </w:r>
      <w:r w:rsidRPr="0009235F">
        <w:rPr>
          <w:color w:val="111111"/>
          <w:szCs w:val="24"/>
          <w:shd w:val="clear" w:color="auto" w:fill="FFFFFF"/>
          <w:lang w:val="ru-RU"/>
        </w:rPr>
        <w:t xml:space="preserve">.2020). — Режим доступа: для </w:t>
      </w:r>
      <w:proofErr w:type="spellStart"/>
      <w:r w:rsidRPr="0009235F">
        <w:rPr>
          <w:color w:val="111111"/>
          <w:szCs w:val="24"/>
          <w:shd w:val="clear" w:color="auto" w:fill="FFFFFF"/>
          <w:lang w:val="ru-RU"/>
        </w:rPr>
        <w:t>авториз</w:t>
      </w:r>
      <w:proofErr w:type="spellEnd"/>
      <w:r w:rsidRPr="0009235F">
        <w:rPr>
          <w:color w:val="111111"/>
          <w:szCs w:val="24"/>
          <w:shd w:val="clear" w:color="auto" w:fill="FFFFFF"/>
          <w:lang w:val="ru-RU"/>
        </w:rPr>
        <w:t>. пользователей.</w:t>
      </w:r>
    </w:p>
    <w:p w:rsidR="00911EBA" w:rsidRPr="00911EBA" w:rsidRDefault="00911EBA" w:rsidP="00911EBA">
      <w:pPr>
        <w:pStyle w:val="af4"/>
        <w:numPr>
          <w:ilvl w:val="0"/>
          <w:numId w:val="4"/>
        </w:numPr>
        <w:spacing w:line="240" w:lineRule="auto"/>
        <w:ind w:left="0" w:firstLine="0"/>
        <w:rPr>
          <w:rStyle w:val="FontStyle22"/>
          <w:color w:val="111111"/>
          <w:sz w:val="24"/>
          <w:szCs w:val="24"/>
          <w:shd w:val="clear" w:color="auto" w:fill="FFFFFF"/>
          <w:lang w:val="ru-RU"/>
        </w:rPr>
      </w:pPr>
      <w:r w:rsidRPr="00911EBA">
        <w:rPr>
          <w:rStyle w:val="FontStyle22"/>
          <w:color w:val="111111"/>
          <w:sz w:val="24"/>
          <w:szCs w:val="24"/>
          <w:shd w:val="clear" w:color="auto" w:fill="FFFFFF"/>
          <w:lang w:val="ru-RU"/>
        </w:rPr>
        <w:t xml:space="preserve">Основы металлургического </w:t>
      </w:r>
      <w:proofErr w:type="gramStart"/>
      <w:r w:rsidRPr="00911EBA">
        <w:rPr>
          <w:rStyle w:val="FontStyle22"/>
          <w:color w:val="111111"/>
          <w:sz w:val="24"/>
          <w:szCs w:val="24"/>
          <w:shd w:val="clear" w:color="auto" w:fill="FFFFFF"/>
          <w:lang w:val="ru-RU"/>
        </w:rPr>
        <w:t>производства :</w:t>
      </w:r>
      <w:proofErr w:type="gramEnd"/>
      <w:r w:rsidRPr="00911EBA">
        <w:rPr>
          <w:rStyle w:val="FontStyle22"/>
          <w:color w:val="111111"/>
          <w:sz w:val="24"/>
          <w:szCs w:val="24"/>
          <w:shd w:val="clear" w:color="auto" w:fill="FFFFFF"/>
          <w:lang w:val="ru-RU"/>
        </w:rPr>
        <w:t xml:space="preserve"> учебник / В.А. </w:t>
      </w:r>
      <w:proofErr w:type="spellStart"/>
      <w:r w:rsidRPr="00911EBA">
        <w:rPr>
          <w:rStyle w:val="FontStyle22"/>
          <w:color w:val="111111"/>
          <w:sz w:val="24"/>
          <w:szCs w:val="24"/>
          <w:shd w:val="clear" w:color="auto" w:fill="FFFFFF"/>
          <w:lang w:val="ru-RU"/>
        </w:rPr>
        <w:t>Бигеев</w:t>
      </w:r>
      <w:proofErr w:type="spellEnd"/>
      <w:r w:rsidRPr="00911EBA">
        <w:rPr>
          <w:rStyle w:val="FontStyle22"/>
          <w:color w:val="111111"/>
          <w:sz w:val="24"/>
          <w:szCs w:val="24"/>
          <w:shd w:val="clear" w:color="auto" w:fill="FFFFFF"/>
          <w:lang w:val="ru-RU"/>
        </w:rPr>
        <w:t>, К.Н. Вдовин, В.М. Колокольцев [и др.] ; под общей редакцией В.М. Колокольцева. — 2-е изд., стер. — Санкт-</w:t>
      </w:r>
      <w:proofErr w:type="gramStart"/>
      <w:r w:rsidRPr="00911EBA">
        <w:rPr>
          <w:rStyle w:val="FontStyle22"/>
          <w:color w:val="111111"/>
          <w:sz w:val="24"/>
          <w:szCs w:val="24"/>
          <w:shd w:val="clear" w:color="auto" w:fill="FFFFFF"/>
          <w:lang w:val="ru-RU"/>
        </w:rPr>
        <w:t>Петербург :</w:t>
      </w:r>
      <w:proofErr w:type="gramEnd"/>
      <w:r w:rsidRPr="00911EBA">
        <w:rPr>
          <w:rStyle w:val="FontStyle22"/>
          <w:color w:val="111111"/>
          <w:sz w:val="24"/>
          <w:szCs w:val="24"/>
          <w:shd w:val="clear" w:color="auto" w:fill="FFFFFF"/>
          <w:lang w:val="ru-RU"/>
        </w:rPr>
        <w:t xml:space="preserve"> Лань, 2020. — 616 с. — ISBN 978-5-8114-4960-6. — </w:t>
      </w:r>
      <w:proofErr w:type="gramStart"/>
      <w:r w:rsidRPr="00911EBA">
        <w:rPr>
          <w:rStyle w:val="FontStyle22"/>
          <w:color w:val="111111"/>
          <w:sz w:val="24"/>
          <w:szCs w:val="24"/>
          <w:shd w:val="clear" w:color="auto" w:fill="FFFFFF"/>
          <w:lang w:val="ru-RU"/>
        </w:rPr>
        <w:t>Текст :</w:t>
      </w:r>
      <w:proofErr w:type="gramEnd"/>
      <w:r w:rsidRPr="00911EBA">
        <w:rPr>
          <w:rStyle w:val="FontStyle22"/>
          <w:color w:val="111111"/>
          <w:sz w:val="24"/>
          <w:szCs w:val="24"/>
          <w:shd w:val="clear" w:color="auto" w:fill="FFFFFF"/>
          <w:lang w:val="ru-RU"/>
        </w:rPr>
        <w:t xml:space="preserve"> электронный // Лань : электронно-библиотечная система. — URL: </w:t>
      </w:r>
      <w:hyperlink r:id="rId18" w:history="1">
        <w:r w:rsidRPr="00710ED1">
          <w:rPr>
            <w:rStyle w:val="af8"/>
            <w:szCs w:val="24"/>
            <w:shd w:val="clear" w:color="auto" w:fill="FFFFFF"/>
            <w:lang w:val="ru-RU"/>
          </w:rPr>
          <w:t>https://e.lanbook.com/book/129223</w:t>
        </w:r>
      </w:hyperlink>
      <w:r>
        <w:rPr>
          <w:rStyle w:val="FontStyle22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Pr="00911EBA">
        <w:rPr>
          <w:rStyle w:val="FontStyle22"/>
          <w:color w:val="111111"/>
          <w:sz w:val="24"/>
          <w:szCs w:val="24"/>
          <w:shd w:val="clear" w:color="auto" w:fill="FFFFFF"/>
          <w:lang w:val="ru-RU"/>
        </w:rPr>
        <w:t xml:space="preserve"> (дата обращения: </w:t>
      </w:r>
      <w:r w:rsidR="00EB60BD">
        <w:rPr>
          <w:color w:val="111111"/>
          <w:szCs w:val="24"/>
          <w:shd w:val="clear" w:color="auto" w:fill="FFFFFF"/>
          <w:lang w:val="ru-RU"/>
        </w:rPr>
        <w:t>01.09</w:t>
      </w:r>
      <w:r w:rsidR="00EB60BD" w:rsidRPr="0009235F">
        <w:rPr>
          <w:color w:val="111111"/>
          <w:szCs w:val="24"/>
          <w:shd w:val="clear" w:color="auto" w:fill="FFFFFF"/>
          <w:lang w:val="ru-RU"/>
        </w:rPr>
        <w:t>.2020</w:t>
      </w:r>
      <w:r w:rsidRPr="00911EBA">
        <w:rPr>
          <w:rStyle w:val="FontStyle22"/>
          <w:color w:val="111111"/>
          <w:sz w:val="24"/>
          <w:szCs w:val="24"/>
          <w:shd w:val="clear" w:color="auto" w:fill="FFFFFF"/>
          <w:lang w:val="ru-RU"/>
        </w:rPr>
        <w:t xml:space="preserve">). — Режим доступа: для </w:t>
      </w:r>
      <w:proofErr w:type="spellStart"/>
      <w:r w:rsidRPr="00911EBA">
        <w:rPr>
          <w:rStyle w:val="FontStyle22"/>
          <w:color w:val="111111"/>
          <w:sz w:val="24"/>
          <w:szCs w:val="24"/>
          <w:shd w:val="clear" w:color="auto" w:fill="FFFFFF"/>
          <w:lang w:val="ru-RU"/>
        </w:rPr>
        <w:t>авториз</w:t>
      </w:r>
      <w:proofErr w:type="spellEnd"/>
      <w:r w:rsidRPr="00911EBA">
        <w:rPr>
          <w:rStyle w:val="FontStyle22"/>
          <w:color w:val="111111"/>
          <w:sz w:val="24"/>
          <w:szCs w:val="24"/>
          <w:shd w:val="clear" w:color="auto" w:fill="FFFFFF"/>
          <w:lang w:val="ru-RU"/>
        </w:rPr>
        <w:t>. пользователей.</w:t>
      </w:r>
    </w:p>
    <w:p w:rsidR="00FB4DB6" w:rsidRPr="00792027" w:rsidRDefault="00FB4DB6" w:rsidP="00FB4DB6">
      <w:pPr>
        <w:pStyle w:val="Style10"/>
        <w:widowControl/>
        <w:rPr>
          <w:rStyle w:val="FontStyle22"/>
          <w:b/>
          <w:sz w:val="24"/>
          <w:szCs w:val="24"/>
        </w:rPr>
      </w:pPr>
      <w:r w:rsidRPr="00792027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B4DB6" w:rsidRDefault="00FB4DB6" w:rsidP="00EB60BD">
      <w:pPr>
        <w:pStyle w:val="af4"/>
        <w:numPr>
          <w:ilvl w:val="0"/>
          <w:numId w:val="16"/>
        </w:numPr>
        <w:spacing w:line="240" w:lineRule="auto"/>
        <w:ind w:left="0" w:firstLine="0"/>
        <w:rPr>
          <w:color w:val="111111"/>
          <w:shd w:val="clear" w:color="auto" w:fill="FFFFFF"/>
          <w:lang w:val="ru-RU"/>
        </w:rPr>
      </w:pPr>
      <w:proofErr w:type="spellStart"/>
      <w:r w:rsidRPr="00E334DB">
        <w:rPr>
          <w:color w:val="111111"/>
          <w:shd w:val="clear" w:color="auto" w:fill="FFFFFF"/>
          <w:lang w:val="ru-RU"/>
        </w:rPr>
        <w:t>Колтыгин</w:t>
      </w:r>
      <w:proofErr w:type="spellEnd"/>
      <w:r w:rsidRPr="00E334DB">
        <w:rPr>
          <w:color w:val="111111"/>
          <w:shd w:val="clear" w:color="auto" w:fill="FFFFFF"/>
          <w:lang w:val="ru-RU"/>
        </w:rPr>
        <w:t xml:space="preserve">, А.В. </w:t>
      </w:r>
      <w:r w:rsidRPr="007B583A">
        <w:rPr>
          <w:rStyle w:val="FontStyle22"/>
          <w:sz w:val="24"/>
          <w:szCs w:val="24"/>
          <w:lang w:val="ru-RU"/>
        </w:rPr>
        <w:t>Литейное</w:t>
      </w:r>
      <w:r w:rsidRPr="00E334DB">
        <w:rPr>
          <w:color w:val="111111"/>
          <w:shd w:val="clear" w:color="auto" w:fill="FFFFFF"/>
          <w:lang w:val="ru-RU"/>
        </w:rPr>
        <w:t xml:space="preserve"> производство: Основы </w:t>
      </w:r>
      <w:proofErr w:type="spellStart"/>
      <w:r w:rsidRPr="00E334DB">
        <w:rPr>
          <w:color w:val="111111"/>
          <w:shd w:val="clear" w:color="auto" w:fill="FFFFFF"/>
          <w:lang w:val="ru-RU"/>
        </w:rPr>
        <w:t>ресурсо</w:t>
      </w:r>
      <w:proofErr w:type="spellEnd"/>
      <w:r w:rsidRPr="00E334DB">
        <w:rPr>
          <w:color w:val="111111"/>
          <w:shd w:val="clear" w:color="auto" w:fill="FFFFFF"/>
          <w:lang w:val="ru-RU"/>
        </w:rPr>
        <w:t xml:space="preserve">- и энергосбережения в литейном </w:t>
      </w:r>
      <w:proofErr w:type="gramStart"/>
      <w:r w:rsidRPr="00E334DB">
        <w:rPr>
          <w:color w:val="111111"/>
          <w:shd w:val="clear" w:color="auto" w:fill="FFFFFF"/>
          <w:lang w:val="ru-RU"/>
        </w:rPr>
        <w:t>производстве :</w:t>
      </w:r>
      <w:proofErr w:type="gramEnd"/>
      <w:r w:rsidRPr="00E334DB">
        <w:rPr>
          <w:color w:val="111111"/>
          <w:shd w:val="clear" w:color="auto" w:fill="FFFFFF"/>
          <w:lang w:val="ru-RU"/>
        </w:rPr>
        <w:t xml:space="preserve"> учебное пособие / А.В. </w:t>
      </w:r>
      <w:proofErr w:type="spellStart"/>
      <w:r w:rsidRPr="00E334DB">
        <w:rPr>
          <w:color w:val="111111"/>
          <w:shd w:val="clear" w:color="auto" w:fill="FFFFFF"/>
          <w:lang w:val="ru-RU"/>
        </w:rPr>
        <w:t>Колтыгин</w:t>
      </w:r>
      <w:proofErr w:type="spellEnd"/>
      <w:r w:rsidRPr="00E334DB">
        <w:rPr>
          <w:color w:val="111111"/>
          <w:shd w:val="clear" w:color="auto" w:fill="FFFFFF"/>
          <w:lang w:val="ru-RU"/>
        </w:rPr>
        <w:t xml:space="preserve">, А.И. Орехова. — </w:t>
      </w:r>
      <w:proofErr w:type="gramStart"/>
      <w:r w:rsidRPr="00E334DB">
        <w:rPr>
          <w:color w:val="111111"/>
          <w:shd w:val="clear" w:color="auto" w:fill="FFFFFF"/>
          <w:lang w:val="ru-RU"/>
        </w:rPr>
        <w:t>Москва :</w:t>
      </w:r>
      <w:proofErr w:type="gramEnd"/>
      <w:r w:rsidRPr="00E334DB">
        <w:rPr>
          <w:color w:val="111111"/>
          <w:shd w:val="clear" w:color="auto" w:fill="FFFFFF"/>
          <w:lang w:val="ru-RU"/>
        </w:rPr>
        <w:t xml:space="preserve"> МИСИС, 2010. — 77 с. — </w:t>
      </w:r>
      <w:r w:rsidRPr="00E334DB">
        <w:rPr>
          <w:color w:val="111111"/>
          <w:shd w:val="clear" w:color="auto" w:fill="FFFFFF"/>
        </w:rPr>
        <w:t>ISBN</w:t>
      </w:r>
      <w:r w:rsidRPr="00E334DB">
        <w:rPr>
          <w:color w:val="111111"/>
          <w:shd w:val="clear" w:color="auto" w:fill="FFFFFF"/>
          <w:lang w:val="ru-RU"/>
        </w:rPr>
        <w:t xml:space="preserve"> 978-5-87623-341-7.</w:t>
      </w:r>
      <w:r w:rsidRPr="00E334DB">
        <w:rPr>
          <w:color w:val="111111"/>
          <w:shd w:val="clear" w:color="auto" w:fill="FFFFFF"/>
        </w:rPr>
        <w:t> </w:t>
      </w:r>
      <w:r w:rsidRPr="00E334DB">
        <w:rPr>
          <w:color w:val="111111"/>
          <w:shd w:val="clear" w:color="auto" w:fill="FFFFFF"/>
          <w:lang w:val="ru-RU"/>
        </w:rPr>
        <w:t xml:space="preserve">— </w:t>
      </w:r>
      <w:proofErr w:type="gramStart"/>
      <w:r w:rsidRPr="00E334DB">
        <w:rPr>
          <w:color w:val="111111"/>
          <w:shd w:val="clear" w:color="auto" w:fill="FFFFFF"/>
          <w:lang w:val="ru-RU"/>
        </w:rPr>
        <w:t>Текст</w:t>
      </w:r>
      <w:r w:rsidRPr="00E334DB">
        <w:rPr>
          <w:color w:val="111111"/>
          <w:shd w:val="clear" w:color="auto" w:fill="FFFFFF"/>
        </w:rPr>
        <w:t> </w:t>
      </w:r>
      <w:r w:rsidRPr="00E334DB">
        <w:rPr>
          <w:color w:val="111111"/>
          <w:shd w:val="clear" w:color="auto" w:fill="FFFFFF"/>
          <w:lang w:val="ru-RU"/>
        </w:rPr>
        <w:t>:</w:t>
      </w:r>
      <w:proofErr w:type="gramEnd"/>
      <w:r w:rsidRPr="00E334DB">
        <w:rPr>
          <w:color w:val="111111"/>
          <w:shd w:val="clear" w:color="auto" w:fill="FFFFFF"/>
          <w:lang w:val="ru-RU"/>
        </w:rPr>
        <w:t xml:space="preserve"> электронный</w:t>
      </w:r>
      <w:r w:rsidRPr="00E334DB">
        <w:rPr>
          <w:color w:val="111111"/>
          <w:shd w:val="clear" w:color="auto" w:fill="FFFFFF"/>
        </w:rPr>
        <w:t> </w:t>
      </w:r>
      <w:r w:rsidRPr="00E334DB">
        <w:rPr>
          <w:color w:val="111111"/>
          <w:shd w:val="clear" w:color="auto" w:fill="FFFFFF"/>
          <w:lang w:val="ru-RU"/>
        </w:rPr>
        <w:t xml:space="preserve">// Лань : электронно-библиотечная система. — </w:t>
      </w:r>
      <w:r w:rsidRPr="00E334DB">
        <w:rPr>
          <w:color w:val="111111"/>
          <w:shd w:val="clear" w:color="auto" w:fill="FFFFFF"/>
        </w:rPr>
        <w:t>URL</w:t>
      </w:r>
      <w:r w:rsidRPr="00E334DB">
        <w:rPr>
          <w:color w:val="111111"/>
          <w:shd w:val="clear" w:color="auto" w:fill="FFFFFF"/>
          <w:lang w:val="ru-RU"/>
        </w:rPr>
        <w:t xml:space="preserve">: </w:t>
      </w:r>
      <w:hyperlink r:id="rId19" w:history="1">
        <w:r w:rsidRPr="008D13A0">
          <w:rPr>
            <w:rStyle w:val="af8"/>
            <w:shd w:val="clear" w:color="auto" w:fill="FFFFFF"/>
          </w:rPr>
          <w:t>https</w:t>
        </w:r>
        <w:r w:rsidRPr="008D13A0">
          <w:rPr>
            <w:rStyle w:val="af8"/>
            <w:shd w:val="clear" w:color="auto" w:fill="FFFFFF"/>
            <w:lang w:val="ru-RU"/>
          </w:rPr>
          <w:t>://</w:t>
        </w:r>
        <w:r w:rsidRPr="008D13A0">
          <w:rPr>
            <w:rStyle w:val="af8"/>
            <w:shd w:val="clear" w:color="auto" w:fill="FFFFFF"/>
          </w:rPr>
          <w:t>e</w:t>
        </w:r>
        <w:r w:rsidRPr="008D13A0">
          <w:rPr>
            <w:rStyle w:val="af8"/>
            <w:shd w:val="clear" w:color="auto" w:fill="FFFFFF"/>
            <w:lang w:val="ru-RU"/>
          </w:rPr>
          <w:t>.</w:t>
        </w:r>
        <w:proofErr w:type="spellStart"/>
        <w:r w:rsidRPr="008D13A0">
          <w:rPr>
            <w:rStyle w:val="af8"/>
            <w:shd w:val="clear" w:color="auto" w:fill="FFFFFF"/>
          </w:rPr>
          <w:t>lanbook</w:t>
        </w:r>
        <w:proofErr w:type="spellEnd"/>
        <w:r w:rsidRPr="008D13A0">
          <w:rPr>
            <w:rStyle w:val="af8"/>
            <w:shd w:val="clear" w:color="auto" w:fill="FFFFFF"/>
            <w:lang w:val="ru-RU"/>
          </w:rPr>
          <w:t>.</w:t>
        </w:r>
        <w:r w:rsidRPr="008D13A0">
          <w:rPr>
            <w:rStyle w:val="af8"/>
            <w:shd w:val="clear" w:color="auto" w:fill="FFFFFF"/>
          </w:rPr>
          <w:t>com</w:t>
        </w:r>
        <w:r w:rsidRPr="008D13A0">
          <w:rPr>
            <w:rStyle w:val="af8"/>
            <w:shd w:val="clear" w:color="auto" w:fill="FFFFFF"/>
            <w:lang w:val="ru-RU"/>
          </w:rPr>
          <w:t>/</w:t>
        </w:r>
        <w:r w:rsidRPr="008D13A0">
          <w:rPr>
            <w:rStyle w:val="af8"/>
            <w:shd w:val="clear" w:color="auto" w:fill="FFFFFF"/>
          </w:rPr>
          <w:t>book</w:t>
        </w:r>
        <w:r w:rsidRPr="008D13A0">
          <w:rPr>
            <w:rStyle w:val="af8"/>
            <w:shd w:val="clear" w:color="auto" w:fill="FFFFFF"/>
            <w:lang w:val="ru-RU"/>
          </w:rPr>
          <w:t>/20</w:t>
        </w:r>
        <w:bookmarkStart w:id="0" w:name="_GoBack"/>
        <w:bookmarkEnd w:id="0"/>
        <w:r w:rsidRPr="008D13A0">
          <w:rPr>
            <w:rStyle w:val="af8"/>
            <w:shd w:val="clear" w:color="auto" w:fill="FFFFFF"/>
            <w:lang w:val="ru-RU"/>
          </w:rPr>
          <w:t>60</w:t>
        </w:r>
      </w:hyperlink>
      <w:r>
        <w:rPr>
          <w:color w:val="111111"/>
          <w:shd w:val="clear" w:color="auto" w:fill="FFFFFF"/>
          <w:lang w:val="ru-RU"/>
        </w:rPr>
        <w:t xml:space="preserve"> </w:t>
      </w:r>
      <w:r w:rsidRPr="00E334DB">
        <w:rPr>
          <w:color w:val="111111"/>
          <w:shd w:val="clear" w:color="auto" w:fill="FFFFFF"/>
          <w:lang w:val="ru-RU"/>
        </w:rPr>
        <w:t xml:space="preserve">(дата обращения: </w:t>
      </w:r>
      <w:r w:rsidR="00EB60BD">
        <w:rPr>
          <w:color w:val="111111"/>
          <w:szCs w:val="24"/>
          <w:shd w:val="clear" w:color="auto" w:fill="FFFFFF"/>
          <w:lang w:val="ru-RU"/>
        </w:rPr>
        <w:t>01.09</w:t>
      </w:r>
      <w:r w:rsidR="00EB60BD" w:rsidRPr="0009235F">
        <w:rPr>
          <w:color w:val="111111"/>
          <w:szCs w:val="24"/>
          <w:shd w:val="clear" w:color="auto" w:fill="FFFFFF"/>
          <w:lang w:val="ru-RU"/>
        </w:rPr>
        <w:t>.2020</w:t>
      </w:r>
      <w:r w:rsidRPr="00E334DB">
        <w:rPr>
          <w:color w:val="111111"/>
          <w:shd w:val="clear" w:color="auto" w:fill="FFFFFF"/>
          <w:lang w:val="ru-RU"/>
        </w:rPr>
        <w:t xml:space="preserve">). — Режим доступа: для </w:t>
      </w:r>
      <w:proofErr w:type="spellStart"/>
      <w:r w:rsidRPr="00E334DB">
        <w:rPr>
          <w:color w:val="111111"/>
          <w:shd w:val="clear" w:color="auto" w:fill="FFFFFF"/>
          <w:lang w:val="ru-RU"/>
        </w:rPr>
        <w:t>авториз</w:t>
      </w:r>
      <w:proofErr w:type="spellEnd"/>
      <w:r w:rsidRPr="00E334DB">
        <w:rPr>
          <w:color w:val="111111"/>
          <w:shd w:val="clear" w:color="auto" w:fill="FFFFFF"/>
          <w:lang w:val="ru-RU"/>
        </w:rPr>
        <w:t>. пользователей.</w:t>
      </w:r>
    </w:p>
    <w:p w:rsidR="00FB4DB6" w:rsidRPr="00792027" w:rsidRDefault="00FB4DB6" w:rsidP="00FB4DB6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FB4DB6" w:rsidRDefault="00FB4DB6" w:rsidP="00FB4DB6">
      <w:pPr>
        <w:ind w:right="170"/>
        <w:rPr>
          <w:b/>
        </w:rPr>
      </w:pPr>
      <w:r>
        <w:rPr>
          <w:b/>
        </w:rPr>
        <w:t>в) Методические указания:</w:t>
      </w:r>
    </w:p>
    <w:p w:rsidR="00FB4DB6" w:rsidRDefault="00FB4DB6" w:rsidP="00FB4DB6">
      <w:pPr>
        <w:ind w:right="170"/>
        <w:rPr>
          <w:b/>
        </w:rPr>
      </w:pPr>
    </w:p>
    <w:p w:rsidR="00FB4DB6" w:rsidRPr="00283FA4" w:rsidRDefault="00FB4DB6" w:rsidP="00AC2F0B">
      <w:pPr>
        <w:widowControl/>
        <w:numPr>
          <w:ilvl w:val="0"/>
          <w:numId w:val="14"/>
        </w:numPr>
        <w:tabs>
          <w:tab w:val="clear" w:pos="900"/>
          <w:tab w:val="left" w:pos="540"/>
          <w:tab w:val="num" w:pos="567"/>
        </w:tabs>
        <w:autoSpaceDE/>
        <w:autoSpaceDN/>
        <w:adjustRightInd/>
        <w:ind w:left="426"/>
        <w:rPr>
          <w:snapToGrid w:val="0"/>
          <w:color w:val="000000"/>
        </w:rPr>
      </w:pPr>
      <w:r w:rsidRPr="00283FA4">
        <w:rPr>
          <w:snapToGrid w:val="0"/>
          <w:color w:val="000000"/>
        </w:rPr>
        <w:t>Миляев А.Ф. Виды ручной формовки. - Магнитогорск: МГТУ. 2005. - 20 с.</w:t>
      </w:r>
    </w:p>
    <w:p w:rsidR="00FB4DB6" w:rsidRPr="00283FA4" w:rsidRDefault="00FB4DB6" w:rsidP="00AC2F0B">
      <w:pPr>
        <w:widowControl/>
        <w:numPr>
          <w:ilvl w:val="0"/>
          <w:numId w:val="14"/>
        </w:numPr>
        <w:tabs>
          <w:tab w:val="clear" w:pos="900"/>
          <w:tab w:val="left" w:pos="540"/>
          <w:tab w:val="num" w:pos="567"/>
        </w:tabs>
        <w:autoSpaceDE/>
        <w:autoSpaceDN/>
        <w:adjustRightInd/>
        <w:ind w:left="426"/>
        <w:rPr>
          <w:snapToGrid w:val="0"/>
          <w:color w:val="000000"/>
        </w:rPr>
      </w:pPr>
      <w:r w:rsidRPr="00283FA4">
        <w:rPr>
          <w:snapToGrid w:val="0"/>
          <w:color w:val="000000"/>
        </w:rPr>
        <w:t>Миляев А.Ф., Потапов М.Г. Изучение свойств формовочных смесей. – Магнитогорск: ГОУ ВПО МГТУ. 2010.- 20 с.</w:t>
      </w:r>
    </w:p>
    <w:p w:rsidR="00FB4DB6" w:rsidRPr="00283FA4" w:rsidRDefault="00FB4DB6" w:rsidP="00AC2F0B">
      <w:pPr>
        <w:widowControl/>
        <w:numPr>
          <w:ilvl w:val="0"/>
          <w:numId w:val="14"/>
        </w:numPr>
        <w:tabs>
          <w:tab w:val="clear" w:pos="900"/>
          <w:tab w:val="left" w:pos="540"/>
          <w:tab w:val="num" w:pos="567"/>
        </w:tabs>
        <w:autoSpaceDE/>
        <w:autoSpaceDN/>
        <w:adjustRightInd/>
        <w:ind w:left="426"/>
        <w:rPr>
          <w:snapToGrid w:val="0"/>
        </w:rPr>
      </w:pPr>
      <w:r w:rsidRPr="00283FA4">
        <w:rPr>
          <w:snapToGrid w:val="0"/>
          <w:color w:val="000000"/>
        </w:rPr>
        <w:t xml:space="preserve">Миляев А.Ф. </w:t>
      </w:r>
      <w:r w:rsidRPr="00283FA4">
        <w:rPr>
          <w:snapToGrid w:val="0"/>
        </w:rPr>
        <w:t>Изготовление форм вакуумно-пленочной формовкой. - Магнитогорск: МГТУ, 2010.</w:t>
      </w:r>
    </w:p>
    <w:p w:rsidR="00FB4DB6" w:rsidRPr="00707204" w:rsidRDefault="00FB4DB6" w:rsidP="00FB4DB6">
      <w:pPr>
        <w:widowControl/>
        <w:rPr>
          <w:b/>
          <w:bCs/>
          <w:spacing w:val="40"/>
        </w:rPr>
      </w:pPr>
    </w:p>
    <w:p w:rsidR="005A14A2" w:rsidRDefault="005A14A2" w:rsidP="005A14A2">
      <w:pPr>
        <w:widowControl/>
      </w:pPr>
      <w:r>
        <w:rPr>
          <w:b/>
          <w:bCs/>
          <w:spacing w:val="40"/>
        </w:rPr>
        <w:t>г)</w:t>
      </w:r>
      <w:r>
        <w:rPr>
          <w:b/>
          <w:bCs/>
        </w:rPr>
        <w:t xml:space="preserve"> </w:t>
      </w:r>
      <w:r>
        <w:rPr>
          <w:b/>
        </w:rPr>
        <w:t xml:space="preserve">Программное обеспечение </w:t>
      </w:r>
      <w:r>
        <w:rPr>
          <w:b/>
          <w:bCs/>
          <w:spacing w:val="40"/>
        </w:rPr>
        <w:t>и</w:t>
      </w:r>
      <w:r>
        <w:rPr>
          <w:b/>
          <w:bCs/>
        </w:rPr>
        <w:t xml:space="preserve"> </w:t>
      </w:r>
      <w:r>
        <w:rPr>
          <w:b/>
        </w:rPr>
        <w:t xml:space="preserve">Интернет-ресурсы: </w:t>
      </w:r>
    </w:p>
    <w:p w:rsidR="005A14A2" w:rsidRDefault="005A14A2" w:rsidP="005A14A2">
      <w:pPr>
        <w:widowControl/>
        <w:autoSpaceDE/>
        <w:adjustRightInd/>
        <w:rPr>
          <w:rFonts w:eastAsia="Calibri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A14A2" w:rsidTr="005A14A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A2" w:rsidRDefault="005A14A2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A2" w:rsidRDefault="005A14A2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A2" w:rsidRDefault="005A14A2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5A14A2" w:rsidTr="00AB0D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A2" w:rsidRDefault="005A14A2" w:rsidP="00AB0D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A2" w:rsidRDefault="005A14A2" w:rsidP="00AB0D0C">
            <w:pPr>
              <w:ind w:firstLine="0"/>
              <w:jc w:val="center"/>
            </w:pPr>
            <w:r>
              <w:t>Д-1227 от 08.10.2018</w:t>
            </w:r>
          </w:p>
          <w:p w:rsidR="005A14A2" w:rsidRDefault="005A14A2" w:rsidP="00AB0D0C">
            <w:pPr>
              <w:ind w:firstLine="0"/>
              <w:jc w:val="center"/>
            </w:pPr>
            <w:r>
              <w:t>Д-757-17 от 27.06.2016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A2" w:rsidRDefault="005A14A2" w:rsidP="00AB0D0C">
            <w:pPr>
              <w:ind w:firstLine="0"/>
              <w:jc w:val="center"/>
            </w:pPr>
            <w:r>
              <w:t>11.10.2021</w:t>
            </w:r>
          </w:p>
          <w:p w:rsidR="005A14A2" w:rsidRDefault="005A14A2" w:rsidP="00AB0D0C">
            <w:pPr>
              <w:ind w:firstLine="0"/>
              <w:jc w:val="center"/>
            </w:pPr>
            <w:r>
              <w:t>27.07.2018</w:t>
            </w:r>
          </w:p>
        </w:tc>
      </w:tr>
      <w:tr w:rsidR="005A14A2" w:rsidTr="00AB0D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A2" w:rsidRDefault="005A14A2" w:rsidP="00AB0D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A2" w:rsidRDefault="005A14A2" w:rsidP="00AB0D0C">
            <w:pPr>
              <w:ind w:firstLine="0"/>
              <w:jc w:val="center"/>
            </w:pPr>
            <w: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A2" w:rsidRDefault="005A14A2" w:rsidP="00AB0D0C">
            <w:pPr>
              <w:ind w:firstLine="0"/>
              <w:jc w:val="center"/>
            </w:pPr>
            <w:r>
              <w:t>бессрочно</w:t>
            </w:r>
          </w:p>
        </w:tc>
      </w:tr>
      <w:tr w:rsidR="00EB60BD" w:rsidTr="00AB0D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BD" w:rsidRPr="00AD733F" w:rsidRDefault="00EB60BD" w:rsidP="00EB60BD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BD" w:rsidRDefault="00EB60BD" w:rsidP="00EB60BD">
            <w:pPr>
              <w:ind w:firstLine="0"/>
              <w:jc w:val="center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BD" w:rsidRDefault="00EB60BD" w:rsidP="00EB60BD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5A14A2" w:rsidTr="00AB0D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A2" w:rsidRDefault="005A14A2" w:rsidP="00AB0D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A2" w:rsidRDefault="005A14A2" w:rsidP="00AB0D0C">
            <w:pPr>
              <w:ind w:firstLine="0"/>
              <w:jc w:val="center"/>
            </w:pPr>
            <w: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A2" w:rsidRDefault="005A14A2" w:rsidP="00AB0D0C">
            <w:pPr>
              <w:ind w:firstLine="0"/>
              <w:jc w:val="center"/>
            </w:pPr>
            <w:r>
              <w:t>бессрочно</w:t>
            </w:r>
          </w:p>
        </w:tc>
      </w:tr>
    </w:tbl>
    <w:p w:rsidR="005A14A2" w:rsidRDefault="005A14A2" w:rsidP="005A14A2">
      <w:pPr>
        <w:widowControl/>
        <w:autoSpaceDE/>
        <w:adjustRightInd/>
        <w:rPr>
          <w:rFonts w:eastAsia="Calibri"/>
          <w:lang w:eastAsia="en-US"/>
        </w:rPr>
      </w:pPr>
    </w:p>
    <w:p w:rsidR="00EB60BD" w:rsidRPr="00DD3098" w:rsidRDefault="00EB60BD" w:rsidP="00EB60BD">
      <w:pPr>
        <w:rPr>
          <w:rStyle w:val="af8"/>
        </w:rPr>
      </w:pPr>
      <w:r w:rsidRPr="00DD3098">
        <w:rPr>
          <w:color w:val="000000"/>
        </w:rPr>
        <w:t>1. Электронная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периодических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proofErr w:type="spellStart"/>
      <w:r w:rsidRPr="00DD3098">
        <w:rPr>
          <w:color w:val="000000"/>
        </w:rPr>
        <w:t>East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View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Information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Services</w:t>
      </w:r>
      <w:proofErr w:type="spellEnd"/>
      <w:r w:rsidRPr="00DD3098">
        <w:rPr>
          <w:color w:val="000000"/>
        </w:rPr>
        <w:t>,</w:t>
      </w:r>
      <w:r w:rsidRPr="00DD3098">
        <w:t xml:space="preserve"> </w:t>
      </w:r>
      <w:r w:rsidRPr="00DD3098">
        <w:rPr>
          <w:color w:val="000000"/>
        </w:rPr>
        <w:t>ООО</w:t>
      </w:r>
      <w:r w:rsidRPr="00DD3098">
        <w:t xml:space="preserve"> </w:t>
      </w:r>
      <w:r w:rsidRPr="00DD3098">
        <w:rPr>
          <w:color w:val="000000"/>
        </w:rPr>
        <w:t xml:space="preserve">«ИВИС»: </w:t>
      </w:r>
      <w:hyperlink r:id="rId20" w:history="1">
        <w:r w:rsidRPr="00DD3098">
          <w:rPr>
            <w:rStyle w:val="af8"/>
          </w:rPr>
          <w:t>https://dlib.eastview.com/</w:t>
        </w:r>
      </w:hyperlink>
    </w:p>
    <w:p w:rsidR="00EB60BD" w:rsidRPr="00DD3098" w:rsidRDefault="00EB60BD" w:rsidP="00EB60BD">
      <w:r w:rsidRPr="00DD3098">
        <w:t xml:space="preserve">2. </w:t>
      </w:r>
      <w:r w:rsidRPr="00DD3098">
        <w:rPr>
          <w:color w:val="000000"/>
        </w:rPr>
        <w:t>Национальная</w:t>
      </w:r>
      <w:r w:rsidRPr="00DD3098">
        <w:t xml:space="preserve"> </w:t>
      </w:r>
      <w:r w:rsidRPr="00DD3098">
        <w:rPr>
          <w:color w:val="000000"/>
        </w:rPr>
        <w:t>информационно-аналитическая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–</w:t>
      </w:r>
      <w:r w:rsidRPr="00DD3098">
        <w:t xml:space="preserve"> </w:t>
      </w:r>
      <w:r w:rsidRPr="00DD3098">
        <w:rPr>
          <w:color w:val="000000"/>
        </w:rPr>
        <w:t>Российский</w:t>
      </w:r>
      <w:r w:rsidRPr="00DD3098">
        <w:t xml:space="preserve"> </w:t>
      </w:r>
      <w:r w:rsidRPr="00DD3098">
        <w:rPr>
          <w:color w:val="000000"/>
        </w:rPr>
        <w:t>индекс</w:t>
      </w:r>
      <w:r w:rsidRPr="00DD3098">
        <w:t xml:space="preserve"> </w:t>
      </w:r>
      <w:r w:rsidRPr="00DD3098">
        <w:rPr>
          <w:color w:val="000000"/>
        </w:rPr>
        <w:t>научного</w:t>
      </w:r>
      <w:r w:rsidRPr="00DD3098">
        <w:t xml:space="preserve"> </w:t>
      </w:r>
      <w:r w:rsidRPr="00DD3098">
        <w:rPr>
          <w:color w:val="000000"/>
        </w:rPr>
        <w:t>цитирования</w:t>
      </w:r>
      <w:r w:rsidRPr="00DD3098">
        <w:t xml:space="preserve"> </w:t>
      </w:r>
      <w:r w:rsidRPr="00DD3098">
        <w:rPr>
          <w:color w:val="000000"/>
        </w:rPr>
        <w:t xml:space="preserve">(РИНЦ):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1" w:history="1">
        <w:r w:rsidRPr="00DD3098">
          <w:rPr>
            <w:rStyle w:val="af8"/>
            <w:lang w:val="en-US"/>
          </w:rPr>
          <w:t>https</w:t>
        </w:r>
        <w:r w:rsidRPr="00DD3098">
          <w:rPr>
            <w:rStyle w:val="af8"/>
          </w:rPr>
          <w:t>://</w:t>
        </w:r>
        <w:proofErr w:type="spellStart"/>
        <w:r w:rsidRPr="00DD3098">
          <w:rPr>
            <w:rStyle w:val="af8"/>
            <w:lang w:val="en-US"/>
          </w:rPr>
          <w:t>elibrary</w:t>
        </w:r>
        <w:proofErr w:type="spellEnd"/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ru</w:t>
        </w:r>
        <w:proofErr w:type="spellEnd"/>
        <w:r w:rsidRPr="00DD3098">
          <w:rPr>
            <w:rStyle w:val="af8"/>
          </w:rPr>
          <w:t>/</w:t>
        </w:r>
        <w:r w:rsidRPr="00DD3098">
          <w:rPr>
            <w:rStyle w:val="af8"/>
            <w:lang w:val="en-US"/>
          </w:rPr>
          <w:t>project</w:t>
        </w:r>
        <w:r w:rsidRPr="00DD3098">
          <w:rPr>
            <w:rStyle w:val="af8"/>
          </w:rPr>
          <w:t>_</w:t>
        </w:r>
        <w:proofErr w:type="spellStart"/>
        <w:r w:rsidRPr="00DD3098">
          <w:rPr>
            <w:rStyle w:val="af8"/>
            <w:lang w:val="en-US"/>
          </w:rPr>
          <w:t>risc</w:t>
        </w:r>
        <w:proofErr w:type="spellEnd"/>
        <w:r w:rsidRPr="00DD3098">
          <w:rPr>
            <w:rStyle w:val="af8"/>
          </w:rPr>
          <w:t>.</w:t>
        </w:r>
        <w:r w:rsidRPr="00DD3098">
          <w:rPr>
            <w:rStyle w:val="af8"/>
            <w:lang w:val="en-US"/>
          </w:rPr>
          <w:t>asp</w:t>
        </w:r>
      </w:hyperlink>
    </w:p>
    <w:p w:rsidR="00EB60BD" w:rsidRPr="00DD3098" w:rsidRDefault="00EB60BD" w:rsidP="00EB60BD">
      <w:r w:rsidRPr="00DD3098">
        <w:rPr>
          <w:color w:val="000000"/>
        </w:rPr>
        <w:t>3. Поисковая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Академия</w:t>
      </w:r>
      <w:r w:rsidRPr="00DD3098">
        <w:t xml:space="preserve"> </w:t>
      </w:r>
      <w:proofErr w:type="spellStart"/>
      <w:r w:rsidRPr="00DD3098">
        <w:rPr>
          <w:color w:val="000000"/>
        </w:rPr>
        <w:t>Google</w:t>
      </w:r>
      <w:proofErr w:type="spellEnd"/>
      <w:r w:rsidRPr="00DD3098">
        <w:t xml:space="preserve"> </w:t>
      </w:r>
      <w:r w:rsidRPr="00DD3098">
        <w:rPr>
          <w:color w:val="000000"/>
        </w:rPr>
        <w:t>(</w:t>
      </w:r>
      <w:proofErr w:type="spellStart"/>
      <w:r w:rsidRPr="00DD3098">
        <w:rPr>
          <w:color w:val="000000"/>
        </w:rPr>
        <w:t>Google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Scholar</w:t>
      </w:r>
      <w:proofErr w:type="spellEnd"/>
      <w:r w:rsidRPr="00DD3098">
        <w:rPr>
          <w:color w:val="000000"/>
        </w:rPr>
        <w:t xml:space="preserve">):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2" w:history="1">
        <w:r w:rsidRPr="00DD3098">
          <w:rPr>
            <w:rStyle w:val="af8"/>
            <w:lang w:val="en-US"/>
          </w:rPr>
          <w:t>https</w:t>
        </w:r>
        <w:r w:rsidRPr="00DD3098">
          <w:rPr>
            <w:rStyle w:val="af8"/>
          </w:rPr>
          <w:t>://</w:t>
        </w:r>
        <w:r w:rsidRPr="00DD3098">
          <w:rPr>
            <w:rStyle w:val="af8"/>
            <w:lang w:val="en-US"/>
          </w:rPr>
          <w:t>scholar</w:t>
        </w:r>
        <w:r w:rsidRPr="00DD3098">
          <w:rPr>
            <w:rStyle w:val="af8"/>
          </w:rPr>
          <w:t>.</w:t>
        </w:r>
        <w:r w:rsidRPr="00DD3098">
          <w:rPr>
            <w:rStyle w:val="af8"/>
            <w:lang w:val="en-US"/>
          </w:rPr>
          <w:t>google</w:t>
        </w:r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ru</w:t>
        </w:r>
        <w:proofErr w:type="spellEnd"/>
        <w:r w:rsidRPr="00DD3098">
          <w:rPr>
            <w:rStyle w:val="af8"/>
          </w:rPr>
          <w:t>/</w:t>
        </w:r>
      </w:hyperlink>
    </w:p>
    <w:p w:rsidR="00EB60BD" w:rsidRPr="00DD3098" w:rsidRDefault="00EB60BD" w:rsidP="00EB60BD">
      <w:r w:rsidRPr="00DD3098">
        <w:t xml:space="preserve">4. </w:t>
      </w:r>
      <w:r w:rsidRPr="00DD3098">
        <w:rPr>
          <w:color w:val="000000"/>
        </w:rPr>
        <w:t>Информационная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-</w:t>
      </w:r>
      <w:r w:rsidRPr="00DD3098">
        <w:t xml:space="preserve"> </w:t>
      </w:r>
      <w:r w:rsidRPr="00DD3098">
        <w:rPr>
          <w:color w:val="000000"/>
        </w:rPr>
        <w:t>Единое</w:t>
      </w:r>
      <w:r w:rsidRPr="00DD3098">
        <w:t xml:space="preserve"> </w:t>
      </w:r>
      <w:r w:rsidRPr="00DD3098">
        <w:rPr>
          <w:color w:val="000000"/>
        </w:rPr>
        <w:t>окно</w:t>
      </w:r>
      <w:r w:rsidRPr="00DD3098">
        <w:t xml:space="preserve"> </w:t>
      </w:r>
      <w:r w:rsidRPr="00DD3098">
        <w:rPr>
          <w:color w:val="000000"/>
        </w:rPr>
        <w:t>доступа</w:t>
      </w:r>
      <w:r w:rsidRPr="00DD3098">
        <w:t xml:space="preserve"> </w:t>
      </w:r>
      <w:r w:rsidRPr="00DD3098">
        <w:rPr>
          <w:color w:val="000000"/>
        </w:rPr>
        <w:t>к</w:t>
      </w:r>
      <w:r w:rsidRPr="00DD3098">
        <w:t xml:space="preserve"> </w:t>
      </w:r>
      <w:r w:rsidRPr="00DD3098">
        <w:rPr>
          <w:color w:val="000000"/>
        </w:rPr>
        <w:t>информационным</w:t>
      </w:r>
      <w:r w:rsidRPr="00DD3098">
        <w:t xml:space="preserve"> </w:t>
      </w:r>
      <w:r w:rsidRPr="00DD3098">
        <w:rPr>
          <w:color w:val="000000"/>
        </w:rPr>
        <w:t xml:space="preserve">ресурсам: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3" w:history="1">
        <w:r w:rsidRPr="00DD3098">
          <w:rPr>
            <w:rStyle w:val="af8"/>
            <w:lang w:val="en-US"/>
          </w:rPr>
          <w:t>http</w:t>
        </w:r>
        <w:r w:rsidRPr="00DD3098">
          <w:rPr>
            <w:rStyle w:val="af8"/>
          </w:rPr>
          <w:t>://</w:t>
        </w:r>
        <w:r w:rsidRPr="00DD3098">
          <w:rPr>
            <w:rStyle w:val="af8"/>
            <w:lang w:val="en-US"/>
          </w:rPr>
          <w:t>window</w:t>
        </w:r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edu</w:t>
        </w:r>
        <w:proofErr w:type="spellEnd"/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ru</w:t>
        </w:r>
        <w:proofErr w:type="spellEnd"/>
        <w:r w:rsidRPr="00DD3098">
          <w:rPr>
            <w:rStyle w:val="af8"/>
          </w:rPr>
          <w:t>/</w:t>
        </w:r>
      </w:hyperlink>
    </w:p>
    <w:p w:rsidR="00EB60BD" w:rsidRPr="00DD3098" w:rsidRDefault="00EB60BD" w:rsidP="00EB60BD">
      <w:r w:rsidRPr="00DD3098">
        <w:rPr>
          <w:color w:val="000000"/>
        </w:rPr>
        <w:t>5. Федеральное</w:t>
      </w:r>
      <w:r w:rsidRPr="00DD3098">
        <w:t xml:space="preserve"> </w:t>
      </w:r>
      <w:r w:rsidRPr="00DD3098">
        <w:rPr>
          <w:color w:val="000000"/>
        </w:rPr>
        <w:t>государственное</w:t>
      </w:r>
      <w:r w:rsidRPr="00DD3098">
        <w:t xml:space="preserve"> </w:t>
      </w:r>
      <w:r w:rsidRPr="00DD3098">
        <w:rPr>
          <w:color w:val="000000"/>
        </w:rPr>
        <w:t>бюджетное</w:t>
      </w:r>
      <w:r w:rsidRPr="00DD3098">
        <w:t xml:space="preserve"> </w:t>
      </w:r>
      <w:r w:rsidRPr="00DD3098">
        <w:rPr>
          <w:color w:val="000000"/>
        </w:rPr>
        <w:t>учреждение</w:t>
      </w:r>
      <w:r w:rsidRPr="00DD3098">
        <w:t xml:space="preserve"> </w:t>
      </w:r>
      <w:r w:rsidRPr="00DD3098">
        <w:rPr>
          <w:color w:val="000000"/>
        </w:rPr>
        <w:t>«Федеральный</w:t>
      </w:r>
      <w:r w:rsidRPr="00DD3098">
        <w:t xml:space="preserve"> </w:t>
      </w:r>
      <w:r w:rsidRPr="00DD3098">
        <w:rPr>
          <w:color w:val="000000"/>
        </w:rPr>
        <w:t>институт</w:t>
      </w:r>
      <w:r w:rsidRPr="00DD3098">
        <w:t xml:space="preserve"> </w:t>
      </w:r>
      <w:r w:rsidRPr="00DD3098">
        <w:rPr>
          <w:color w:val="000000"/>
        </w:rPr>
        <w:t>промышленной</w:t>
      </w:r>
      <w:r w:rsidRPr="00DD3098">
        <w:t xml:space="preserve"> </w:t>
      </w:r>
      <w:r w:rsidRPr="00DD3098">
        <w:rPr>
          <w:color w:val="000000"/>
        </w:rPr>
        <w:t xml:space="preserve">собственности»: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4" w:history="1">
        <w:r w:rsidRPr="00DD3098">
          <w:rPr>
            <w:rStyle w:val="af8"/>
            <w:lang w:val="en-US"/>
          </w:rPr>
          <w:t>http</w:t>
        </w:r>
        <w:r w:rsidRPr="00DD3098">
          <w:rPr>
            <w:rStyle w:val="af8"/>
          </w:rPr>
          <w:t>://</w:t>
        </w:r>
        <w:r w:rsidRPr="00DD3098">
          <w:rPr>
            <w:rStyle w:val="af8"/>
            <w:lang w:val="en-US"/>
          </w:rPr>
          <w:t>www</w:t>
        </w:r>
        <w:r w:rsidRPr="00DD3098">
          <w:rPr>
            <w:rStyle w:val="af8"/>
          </w:rPr>
          <w:t>1.</w:t>
        </w:r>
        <w:proofErr w:type="spellStart"/>
        <w:r w:rsidRPr="00DD3098">
          <w:rPr>
            <w:rStyle w:val="af8"/>
            <w:lang w:val="en-US"/>
          </w:rPr>
          <w:t>fips</w:t>
        </w:r>
        <w:proofErr w:type="spellEnd"/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ru</w:t>
        </w:r>
        <w:proofErr w:type="spellEnd"/>
        <w:r w:rsidRPr="00DD3098">
          <w:rPr>
            <w:rStyle w:val="af8"/>
          </w:rPr>
          <w:t>/</w:t>
        </w:r>
      </w:hyperlink>
    </w:p>
    <w:p w:rsidR="00EB60BD" w:rsidRPr="00DD3098" w:rsidRDefault="00EB60BD" w:rsidP="00EB60BD">
      <w:pPr>
        <w:rPr>
          <w:rStyle w:val="af8"/>
        </w:rPr>
      </w:pPr>
      <w:r w:rsidRPr="00DD3098">
        <w:t xml:space="preserve">6. </w:t>
      </w:r>
      <w:r w:rsidRPr="00DD3098">
        <w:rPr>
          <w:color w:val="000000"/>
        </w:rPr>
        <w:t>Российская</w:t>
      </w:r>
      <w:r w:rsidRPr="00DD3098">
        <w:t xml:space="preserve"> </w:t>
      </w:r>
      <w:r w:rsidRPr="00DD3098">
        <w:rPr>
          <w:color w:val="000000"/>
        </w:rPr>
        <w:t>Государственная</w:t>
      </w:r>
      <w:r w:rsidRPr="00DD3098">
        <w:t xml:space="preserve"> </w:t>
      </w:r>
      <w:r w:rsidRPr="00DD3098">
        <w:rPr>
          <w:color w:val="000000"/>
        </w:rPr>
        <w:t>библиотека.</w:t>
      </w:r>
      <w:r w:rsidRPr="00DD3098">
        <w:t xml:space="preserve"> </w:t>
      </w:r>
      <w:r w:rsidRPr="00DD3098">
        <w:rPr>
          <w:color w:val="000000"/>
        </w:rPr>
        <w:t xml:space="preserve">Каталоги: </w:t>
      </w:r>
      <w:hyperlink r:id="rId25" w:history="1">
        <w:r w:rsidRPr="00DD3098">
          <w:rPr>
            <w:rStyle w:val="af8"/>
          </w:rPr>
          <w:t>https://www.rsl.ru/ru/4readers/catalogues/</w:t>
        </w:r>
      </w:hyperlink>
    </w:p>
    <w:p w:rsidR="00EB60BD" w:rsidRPr="00DD3098" w:rsidRDefault="00EB60BD" w:rsidP="00EB60BD">
      <w:r w:rsidRPr="00DD3098">
        <w:rPr>
          <w:color w:val="000000"/>
        </w:rPr>
        <w:t>7. Электронные</w:t>
      </w:r>
      <w:r w:rsidRPr="00DD3098">
        <w:t xml:space="preserve"> </w:t>
      </w:r>
      <w:r w:rsidRPr="00DD3098">
        <w:rPr>
          <w:color w:val="000000"/>
        </w:rPr>
        <w:t>ресурсы</w:t>
      </w:r>
      <w:r w:rsidRPr="00DD3098">
        <w:t xml:space="preserve"> </w:t>
      </w:r>
      <w:r w:rsidRPr="00DD3098">
        <w:rPr>
          <w:color w:val="000000"/>
        </w:rPr>
        <w:t>библиотеки</w:t>
      </w:r>
      <w:r w:rsidRPr="00DD3098">
        <w:t xml:space="preserve"> </w:t>
      </w:r>
      <w:r w:rsidRPr="00DD3098">
        <w:rPr>
          <w:color w:val="000000"/>
        </w:rPr>
        <w:t>МГТУ</w:t>
      </w:r>
      <w:r w:rsidRPr="00DD3098">
        <w:t xml:space="preserve"> </w:t>
      </w:r>
      <w:r w:rsidRPr="00DD3098">
        <w:rPr>
          <w:color w:val="000000"/>
        </w:rPr>
        <w:t>им.</w:t>
      </w:r>
      <w:r w:rsidRPr="00DD3098">
        <w:t xml:space="preserve"> </w:t>
      </w:r>
      <w:r w:rsidRPr="00DD3098">
        <w:rPr>
          <w:color w:val="000000"/>
        </w:rPr>
        <w:t>Г.И.</w:t>
      </w:r>
      <w:r w:rsidRPr="00DD3098">
        <w:t xml:space="preserve"> </w:t>
      </w:r>
      <w:r w:rsidRPr="00DD3098">
        <w:rPr>
          <w:color w:val="000000"/>
        </w:rPr>
        <w:t xml:space="preserve">Носова: </w:t>
      </w:r>
      <w:hyperlink r:id="rId26" w:history="1">
        <w:r w:rsidRPr="00DD3098">
          <w:rPr>
            <w:rStyle w:val="af8"/>
          </w:rPr>
          <w:t>http://magtu.ru:8085/marcweb2/Default.asp</w:t>
        </w:r>
      </w:hyperlink>
    </w:p>
    <w:p w:rsidR="00EB60BD" w:rsidRPr="00DD3098" w:rsidRDefault="00EB60BD" w:rsidP="00EB60BD">
      <w:r w:rsidRPr="00DD3098">
        <w:t xml:space="preserve">8. </w:t>
      </w:r>
      <w:r w:rsidRPr="00DD3098">
        <w:rPr>
          <w:color w:val="000000"/>
        </w:rPr>
        <w:t>Университетская</w:t>
      </w:r>
      <w:r w:rsidRPr="00DD3098">
        <w:t xml:space="preserve"> </w:t>
      </w:r>
      <w:r w:rsidRPr="00DD3098">
        <w:rPr>
          <w:color w:val="000000"/>
        </w:rPr>
        <w:t>информационная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 xml:space="preserve">РОССИЯ: </w:t>
      </w:r>
      <w:hyperlink r:id="rId27" w:history="1">
        <w:r w:rsidRPr="00DD3098">
          <w:rPr>
            <w:rStyle w:val="af8"/>
          </w:rPr>
          <w:t>https://uisrussia.msu.ru</w:t>
        </w:r>
      </w:hyperlink>
    </w:p>
    <w:p w:rsidR="00EB60BD" w:rsidRPr="00DD3098" w:rsidRDefault="00EB60BD" w:rsidP="00EB60BD">
      <w:r w:rsidRPr="00DD3098">
        <w:t xml:space="preserve">9.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proofErr w:type="spellStart"/>
      <w:r w:rsidRPr="00DD3098">
        <w:rPr>
          <w:color w:val="000000"/>
        </w:rPr>
        <w:t>наукометрическая</w:t>
      </w:r>
      <w:proofErr w:type="spellEnd"/>
      <w:r w:rsidRPr="00DD3098">
        <w:t xml:space="preserve"> </w:t>
      </w:r>
      <w:r w:rsidRPr="00DD3098">
        <w:rPr>
          <w:color w:val="000000"/>
        </w:rPr>
        <w:t>реферативная</w:t>
      </w:r>
      <w:r w:rsidRPr="00DD3098">
        <w:t xml:space="preserve"> </w:t>
      </w:r>
      <w:r w:rsidRPr="00DD3098">
        <w:rPr>
          <w:color w:val="000000"/>
        </w:rPr>
        <w:t>и</w:t>
      </w:r>
      <w:r w:rsidRPr="00DD3098">
        <w:t xml:space="preserve"> </w:t>
      </w:r>
      <w:r w:rsidRPr="00DD3098">
        <w:rPr>
          <w:color w:val="000000"/>
        </w:rPr>
        <w:t>полнотекстовая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данных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«</w:t>
      </w:r>
      <w:proofErr w:type="spellStart"/>
      <w:r w:rsidRPr="00DD3098">
        <w:rPr>
          <w:color w:val="000000"/>
        </w:rPr>
        <w:t>Web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of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science</w:t>
      </w:r>
      <w:proofErr w:type="spellEnd"/>
      <w:r w:rsidRPr="00DD3098">
        <w:rPr>
          <w:color w:val="000000"/>
        </w:rPr>
        <w:t>»:</w:t>
      </w:r>
      <w:r w:rsidRPr="00DD3098">
        <w:rPr>
          <w:rStyle w:val="af8"/>
        </w:rPr>
        <w:t xml:space="preserve"> </w:t>
      </w:r>
      <w:hyperlink r:id="rId28" w:history="1">
        <w:r w:rsidRPr="00DD3098">
          <w:rPr>
            <w:rStyle w:val="af8"/>
          </w:rPr>
          <w:t>http://webofscience.com</w:t>
        </w:r>
      </w:hyperlink>
    </w:p>
    <w:p w:rsidR="00EB60BD" w:rsidRPr="00DD3098" w:rsidRDefault="00EB60BD" w:rsidP="00EB60BD">
      <w:r w:rsidRPr="00DD3098">
        <w:t xml:space="preserve">10.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реферативная</w:t>
      </w:r>
      <w:r w:rsidRPr="00DD3098">
        <w:t xml:space="preserve"> </w:t>
      </w:r>
      <w:r w:rsidRPr="00DD3098">
        <w:rPr>
          <w:color w:val="000000"/>
        </w:rPr>
        <w:t>и</w:t>
      </w:r>
      <w:r w:rsidRPr="00DD3098">
        <w:t xml:space="preserve"> </w:t>
      </w:r>
      <w:r w:rsidRPr="00DD3098">
        <w:rPr>
          <w:color w:val="000000"/>
        </w:rPr>
        <w:t>полнотекстовая</w:t>
      </w:r>
      <w:r w:rsidRPr="00DD3098">
        <w:t xml:space="preserve"> </w:t>
      </w:r>
      <w:r w:rsidRPr="00DD3098">
        <w:rPr>
          <w:color w:val="000000"/>
        </w:rPr>
        <w:t>справочная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данных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«</w:t>
      </w:r>
      <w:proofErr w:type="spellStart"/>
      <w:r w:rsidRPr="00DD3098">
        <w:rPr>
          <w:color w:val="000000"/>
        </w:rPr>
        <w:t>Scopus</w:t>
      </w:r>
      <w:proofErr w:type="spellEnd"/>
      <w:r w:rsidRPr="00DD3098">
        <w:rPr>
          <w:color w:val="000000"/>
        </w:rPr>
        <w:t xml:space="preserve">»: </w:t>
      </w:r>
      <w:hyperlink r:id="rId29" w:history="1">
        <w:r w:rsidRPr="00DD3098">
          <w:rPr>
            <w:rStyle w:val="af8"/>
          </w:rPr>
          <w:t>http://scopus.com</w:t>
        </w:r>
      </w:hyperlink>
    </w:p>
    <w:p w:rsidR="00EB60BD" w:rsidRPr="00DD3098" w:rsidRDefault="00EB60BD" w:rsidP="00EB60BD">
      <w:r w:rsidRPr="00DD3098">
        <w:t xml:space="preserve">11.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полнотекстовых</w:t>
      </w:r>
      <w:r w:rsidRPr="00DD3098">
        <w:t xml:space="preserve"> </w:t>
      </w:r>
      <w:r w:rsidRPr="00DD3098">
        <w:rPr>
          <w:color w:val="000000"/>
        </w:rPr>
        <w:t>журналов</w:t>
      </w:r>
      <w:r w:rsidRPr="00DD3098">
        <w:t xml:space="preserve"> </w:t>
      </w:r>
      <w:proofErr w:type="spellStart"/>
      <w:r w:rsidRPr="00DD3098">
        <w:rPr>
          <w:color w:val="000000"/>
        </w:rPr>
        <w:t>Springer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Journals</w:t>
      </w:r>
      <w:proofErr w:type="spellEnd"/>
      <w:r w:rsidRPr="00DD3098">
        <w:rPr>
          <w:color w:val="000000"/>
        </w:rPr>
        <w:t xml:space="preserve">: </w:t>
      </w:r>
      <w:hyperlink r:id="rId30" w:history="1">
        <w:r w:rsidRPr="00DD3098">
          <w:rPr>
            <w:rStyle w:val="af8"/>
          </w:rPr>
          <w:t>http://link.springer.com/</w:t>
        </w:r>
      </w:hyperlink>
    </w:p>
    <w:p w:rsidR="00EB60BD" w:rsidRPr="00DD3098" w:rsidRDefault="00EB60BD" w:rsidP="00EB60BD">
      <w:r w:rsidRPr="00DD3098">
        <w:t xml:space="preserve">12.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коллекция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протоколов</w:t>
      </w:r>
      <w:r w:rsidRPr="00DD3098">
        <w:t xml:space="preserve"> </w:t>
      </w:r>
      <w:r w:rsidRPr="00DD3098">
        <w:rPr>
          <w:color w:val="000000"/>
        </w:rPr>
        <w:t>по</w:t>
      </w:r>
      <w:r w:rsidRPr="00DD3098">
        <w:t xml:space="preserve"> </w:t>
      </w:r>
      <w:r w:rsidRPr="00DD3098">
        <w:rPr>
          <w:color w:val="000000"/>
        </w:rPr>
        <w:t>различным</w:t>
      </w:r>
      <w:r w:rsidRPr="00DD3098">
        <w:t xml:space="preserve"> </w:t>
      </w:r>
      <w:r w:rsidRPr="00DD3098">
        <w:rPr>
          <w:color w:val="000000"/>
        </w:rPr>
        <w:t>отраслям</w:t>
      </w:r>
      <w:r w:rsidRPr="00DD3098">
        <w:t xml:space="preserve"> </w:t>
      </w:r>
      <w:r w:rsidRPr="00DD3098">
        <w:rPr>
          <w:color w:val="000000"/>
        </w:rPr>
        <w:t>знаний</w:t>
      </w:r>
      <w:r w:rsidRPr="00DD3098">
        <w:t xml:space="preserve"> </w:t>
      </w:r>
      <w:proofErr w:type="spellStart"/>
      <w:r w:rsidRPr="00DD3098">
        <w:rPr>
          <w:color w:val="000000"/>
        </w:rPr>
        <w:t>Springer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Protocol</w:t>
      </w:r>
      <w:proofErr w:type="spellEnd"/>
      <w:r w:rsidRPr="00DD3098">
        <w:rPr>
          <w:color w:val="000000"/>
          <w:lang w:val="en-US"/>
        </w:rPr>
        <w:t>s</w:t>
      </w:r>
      <w:r w:rsidRPr="00DD3098">
        <w:rPr>
          <w:color w:val="000000"/>
        </w:rPr>
        <w:t xml:space="preserve">: </w:t>
      </w:r>
      <w:hyperlink r:id="rId31" w:history="1">
        <w:r w:rsidRPr="00DD3098">
          <w:rPr>
            <w:rStyle w:val="af8"/>
          </w:rPr>
          <w:t>http://www.springerprotocols.com/</w:t>
        </w:r>
      </w:hyperlink>
    </w:p>
    <w:p w:rsidR="00EB60BD" w:rsidRPr="00DD3098" w:rsidRDefault="00EB60BD" w:rsidP="00EB60BD">
      <w:pPr>
        <w:rPr>
          <w:rStyle w:val="af8"/>
        </w:rPr>
      </w:pPr>
      <w:r w:rsidRPr="00DD3098">
        <w:t xml:space="preserve">13.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справочных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по</w:t>
      </w:r>
      <w:r w:rsidRPr="00DD3098">
        <w:t xml:space="preserve"> </w:t>
      </w:r>
      <w:r w:rsidRPr="00DD3098">
        <w:rPr>
          <w:color w:val="000000"/>
        </w:rPr>
        <w:t>всем</w:t>
      </w:r>
      <w:r w:rsidRPr="00DD3098">
        <w:t xml:space="preserve"> </w:t>
      </w:r>
      <w:r w:rsidRPr="00DD3098">
        <w:rPr>
          <w:color w:val="000000"/>
        </w:rPr>
        <w:t>отраслям</w:t>
      </w:r>
      <w:r w:rsidRPr="00DD3098">
        <w:t xml:space="preserve"> </w:t>
      </w:r>
      <w:r w:rsidRPr="00DD3098">
        <w:rPr>
          <w:color w:val="000000"/>
        </w:rPr>
        <w:t>знаний</w:t>
      </w:r>
      <w:r w:rsidRPr="00DD3098">
        <w:t xml:space="preserve"> </w:t>
      </w:r>
      <w:proofErr w:type="spellStart"/>
      <w:r w:rsidRPr="00DD3098">
        <w:rPr>
          <w:color w:val="000000"/>
        </w:rPr>
        <w:t>SpringerReference</w:t>
      </w:r>
      <w:proofErr w:type="spellEnd"/>
      <w:r w:rsidRPr="00DD3098">
        <w:rPr>
          <w:color w:val="000000"/>
        </w:rPr>
        <w:t xml:space="preserve">: </w:t>
      </w:r>
      <w:hyperlink r:id="rId32" w:history="1">
        <w:r w:rsidRPr="00DD3098">
          <w:rPr>
            <w:rStyle w:val="af8"/>
          </w:rPr>
          <w:t>http://www.springer.com/references</w:t>
        </w:r>
      </w:hyperlink>
    </w:p>
    <w:p w:rsidR="00EB60BD" w:rsidRPr="00DD3098" w:rsidRDefault="00EB60BD" w:rsidP="00EB60BD">
      <w:r w:rsidRPr="00DD3098">
        <w:t xml:space="preserve">14. </w:t>
      </w:r>
      <w:r w:rsidRPr="00DD3098">
        <w:rPr>
          <w:color w:val="000000"/>
        </w:rPr>
        <w:t>Архив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журналов</w:t>
      </w:r>
      <w:r w:rsidRPr="00DD3098">
        <w:t xml:space="preserve"> </w:t>
      </w:r>
      <w:r w:rsidRPr="00DD3098">
        <w:rPr>
          <w:color w:val="000000"/>
        </w:rPr>
        <w:t>«Национальный</w:t>
      </w:r>
      <w:r w:rsidRPr="00DD3098">
        <w:t xml:space="preserve"> </w:t>
      </w:r>
      <w:r w:rsidRPr="00DD3098">
        <w:rPr>
          <w:color w:val="000000"/>
        </w:rPr>
        <w:t>электронно-информационный</w:t>
      </w:r>
      <w:r w:rsidRPr="00DD3098">
        <w:t xml:space="preserve"> </w:t>
      </w:r>
      <w:proofErr w:type="spellStart"/>
      <w:r w:rsidRPr="00DD3098">
        <w:rPr>
          <w:color w:val="000000"/>
        </w:rPr>
        <w:t>концорциум</w:t>
      </w:r>
      <w:proofErr w:type="spellEnd"/>
      <w:r w:rsidRPr="00DD3098">
        <w:rPr>
          <w:color w:val="000000"/>
        </w:rPr>
        <w:t>»</w:t>
      </w:r>
      <w:r w:rsidRPr="00DD3098">
        <w:t xml:space="preserve"> </w:t>
      </w:r>
      <w:r w:rsidRPr="00DD3098">
        <w:rPr>
          <w:color w:val="000000"/>
        </w:rPr>
        <w:t>(НП</w:t>
      </w:r>
      <w:r w:rsidRPr="00DD3098">
        <w:t xml:space="preserve"> </w:t>
      </w:r>
      <w:r w:rsidRPr="00DD3098">
        <w:rPr>
          <w:color w:val="000000"/>
        </w:rPr>
        <w:t xml:space="preserve">НЭИКОН): </w:t>
      </w:r>
      <w:hyperlink r:id="rId33" w:history="1">
        <w:r w:rsidRPr="00DD3098">
          <w:rPr>
            <w:rStyle w:val="af8"/>
          </w:rPr>
          <w:t>https://archive.neicon.ru/xmlui/</w:t>
        </w:r>
      </w:hyperlink>
    </w:p>
    <w:p w:rsidR="00FB4DB6" w:rsidRPr="00016776" w:rsidRDefault="003B1AC8" w:rsidP="00FB4DB6">
      <w:pPr>
        <w:pStyle w:val="1"/>
        <w:ind w:left="-142" w:firstLine="540"/>
        <w:rPr>
          <w:rStyle w:val="FontStyle14"/>
          <w:b/>
          <w:bCs w:val="0"/>
          <w:sz w:val="24"/>
          <w:szCs w:val="24"/>
        </w:rPr>
      </w:pPr>
      <w:r>
        <w:rPr>
          <w:rStyle w:val="FontStyle14"/>
          <w:b/>
          <w:sz w:val="24"/>
          <w:szCs w:val="24"/>
        </w:rPr>
        <w:br/>
      </w:r>
      <w:r w:rsidR="00FB4DB6" w:rsidRPr="00016776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FB4DB6" w:rsidRDefault="00FB4DB6" w:rsidP="00FB4DB6">
      <w:pPr>
        <w:ind w:firstLine="720"/>
      </w:pPr>
    </w:p>
    <w:p w:rsidR="00FB4DB6" w:rsidRDefault="00FB4DB6" w:rsidP="00FB4DB6">
      <w:pPr>
        <w:ind w:firstLine="720"/>
      </w:pPr>
      <w:r w:rsidRPr="00291505">
        <w:t>Материально-техническое обеспечение дисциплины включает:</w:t>
      </w:r>
    </w:p>
    <w:p w:rsidR="00FB4DB6" w:rsidRPr="00291505" w:rsidRDefault="00FB4DB6" w:rsidP="00FB4DB6">
      <w:pPr>
        <w:ind w:firstLine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6491"/>
      </w:tblGrid>
      <w:tr w:rsidR="00FB4DB6" w:rsidRPr="00291505" w:rsidTr="00911EBA">
        <w:trPr>
          <w:tblHeader/>
        </w:trPr>
        <w:tc>
          <w:tcPr>
            <w:tcW w:w="1609" w:type="pct"/>
            <w:vAlign w:val="center"/>
          </w:tcPr>
          <w:p w:rsidR="00FB4DB6" w:rsidRPr="00291505" w:rsidRDefault="00FB4DB6" w:rsidP="00911EBA">
            <w:pPr>
              <w:ind w:firstLine="0"/>
              <w:jc w:val="center"/>
            </w:pPr>
            <w:r w:rsidRPr="00291505">
              <w:t xml:space="preserve">Тип и название аудитории </w:t>
            </w:r>
          </w:p>
        </w:tc>
        <w:tc>
          <w:tcPr>
            <w:tcW w:w="3391" w:type="pct"/>
            <w:vAlign w:val="center"/>
          </w:tcPr>
          <w:p w:rsidR="00FB4DB6" w:rsidRPr="00291505" w:rsidRDefault="00FB4DB6" w:rsidP="00911EBA">
            <w:pPr>
              <w:ind w:firstLine="0"/>
              <w:jc w:val="center"/>
            </w:pPr>
            <w:r w:rsidRPr="00291505">
              <w:t>Оснащение аудитории</w:t>
            </w:r>
          </w:p>
        </w:tc>
      </w:tr>
      <w:tr w:rsidR="00FB4DB6" w:rsidRPr="00291505" w:rsidTr="00911EBA">
        <w:tc>
          <w:tcPr>
            <w:tcW w:w="1609" w:type="pct"/>
          </w:tcPr>
          <w:p w:rsidR="00FB4DB6" w:rsidRPr="009F72A8" w:rsidRDefault="00FB4DB6" w:rsidP="00911EBA">
            <w:pPr>
              <w:ind w:firstLine="0"/>
            </w:pPr>
            <w:r w:rsidRPr="00384289">
              <w:t xml:space="preserve">Учебная аудитория для проведения </w:t>
            </w:r>
            <w:r w:rsidRPr="00EA0E6B">
              <w:t>лекционных и практических занятий</w:t>
            </w:r>
          </w:p>
        </w:tc>
        <w:tc>
          <w:tcPr>
            <w:tcW w:w="3391" w:type="pct"/>
          </w:tcPr>
          <w:p w:rsidR="00FB4DB6" w:rsidRDefault="00FB4DB6" w:rsidP="00911EBA">
            <w:pPr>
              <w:ind w:firstLine="0"/>
            </w:pPr>
            <w:r w:rsidRPr="00291505">
              <w:t>Мультимедийные средства хранения, передачи  и представления информации</w:t>
            </w:r>
            <w:r>
              <w:t>.</w:t>
            </w:r>
          </w:p>
          <w:p w:rsidR="00FB4DB6" w:rsidRPr="00291505" w:rsidRDefault="00FB4DB6" w:rsidP="00911EBA">
            <w:pPr>
              <w:ind w:firstLine="0"/>
            </w:pPr>
            <w:r w:rsidRPr="00291505">
              <w:t xml:space="preserve">Персональные компьютеры с пакетом </w:t>
            </w:r>
            <w:r w:rsidRPr="00291505">
              <w:rPr>
                <w:lang w:val="en-US"/>
              </w:rPr>
              <w:t>MS</w:t>
            </w:r>
            <w:r w:rsidRPr="00291505">
              <w:t xml:space="preserve"> </w:t>
            </w:r>
            <w:r w:rsidRPr="00291505">
              <w:rPr>
                <w:lang w:val="en-US"/>
              </w:rPr>
              <w:t>Office</w:t>
            </w:r>
            <w:r w:rsidRPr="0029150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B4DB6" w:rsidRPr="00291505" w:rsidTr="00911EBA">
        <w:tc>
          <w:tcPr>
            <w:tcW w:w="1609" w:type="pct"/>
          </w:tcPr>
          <w:p w:rsidR="00FB4DB6" w:rsidRPr="009F72A8" w:rsidRDefault="00FB4DB6" w:rsidP="00911EBA">
            <w:pPr>
              <w:ind w:firstLine="0"/>
            </w:pPr>
            <w:r>
              <w:t>А</w:t>
            </w:r>
            <w:r w:rsidRPr="006A6E5C">
              <w:t>удитори</w:t>
            </w:r>
            <w:r>
              <w:t xml:space="preserve">я </w:t>
            </w:r>
            <w:r w:rsidRPr="006A6E5C">
              <w:t>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391" w:type="pct"/>
          </w:tcPr>
          <w:p w:rsidR="00FB4DB6" w:rsidRDefault="00FB4DB6" w:rsidP="00911EBA">
            <w:pPr>
              <w:ind w:firstLine="0"/>
            </w:pPr>
            <w:r w:rsidRPr="006A6E5C">
              <w:t>Специализированная мебель</w:t>
            </w:r>
            <w:r>
              <w:t>.</w:t>
            </w:r>
          </w:p>
          <w:p w:rsidR="00FB4DB6" w:rsidRDefault="00FB4DB6" w:rsidP="00911EBA">
            <w:pPr>
              <w:ind w:firstLine="0"/>
            </w:pPr>
            <w:r w:rsidRPr="00291505">
              <w:t xml:space="preserve">Персональные компьютеры с пакетом </w:t>
            </w:r>
            <w:r w:rsidRPr="00291505">
              <w:rPr>
                <w:lang w:val="en-US"/>
              </w:rPr>
              <w:t>MS</w:t>
            </w:r>
            <w:r w:rsidRPr="00291505">
              <w:t xml:space="preserve"> </w:t>
            </w:r>
            <w:r w:rsidRPr="00291505">
              <w:rPr>
                <w:lang w:val="en-US"/>
              </w:rPr>
              <w:t>Office</w:t>
            </w:r>
            <w:r w:rsidRPr="00291505">
              <w:t>, выходом в Интернет и с доступом в электронную информационно-образовательную среду университета</w:t>
            </w:r>
          </w:p>
          <w:p w:rsidR="00FB4DB6" w:rsidRPr="00291505" w:rsidRDefault="00FB4DB6" w:rsidP="00911EBA">
            <w:pPr>
              <w:ind w:firstLine="0"/>
            </w:pPr>
          </w:p>
        </w:tc>
      </w:tr>
      <w:tr w:rsidR="00FB4DB6" w:rsidRPr="00291505" w:rsidTr="00911EBA">
        <w:tc>
          <w:tcPr>
            <w:tcW w:w="1609" w:type="pct"/>
          </w:tcPr>
          <w:p w:rsidR="00FB4DB6" w:rsidRPr="00291505" w:rsidRDefault="00FB4DB6" w:rsidP="00911EBA">
            <w:pPr>
              <w:ind w:firstLine="0"/>
            </w:pPr>
            <w:r w:rsidRPr="00291505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391" w:type="pct"/>
          </w:tcPr>
          <w:p w:rsidR="00FB4DB6" w:rsidRPr="00291505" w:rsidRDefault="00FB4DB6" w:rsidP="00911EBA">
            <w:pPr>
              <w:ind w:firstLine="0"/>
            </w:pPr>
            <w:r w:rsidRPr="00291505">
              <w:t xml:space="preserve">Персональные компьютеры с пакетом </w:t>
            </w:r>
            <w:r w:rsidRPr="00291505">
              <w:rPr>
                <w:lang w:val="en-US"/>
              </w:rPr>
              <w:t>MS</w:t>
            </w:r>
            <w:r w:rsidRPr="00291505">
              <w:t xml:space="preserve"> </w:t>
            </w:r>
            <w:r w:rsidRPr="00291505">
              <w:rPr>
                <w:lang w:val="en-US"/>
              </w:rPr>
              <w:t>Office</w:t>
            </w:r>
            <w:r w:rsidRPr="00291505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B4DB6" w:rsidRPr="00291505" w:rsidTr="00911EBA">
        <w:tc>
          <w:tcPr>
            <w:tcW w:w="1609" w:type="pct"/>
          </w:tcPr>
          <w:p w:rsidR="00FB4DB6" w:rsidRPr="00C907CF" w:rsidRDefault="00FB4DB6" w:rsidP="00911EBA">
            <w:pPr>
              <w:ind w:firstLine="0"/>
            </w:pPr>
            <w:r>
              <w:t>П</w:t>
            </w:r>
            <w:r w:rsidRPr="006E28EC">
              <w:t>омещени</w:t>
            </w:r>
            <w:r>
              <w:t>е</w:t>
            </w:r>
            <w:r w:rsidRPr="006E28EC">
              <w:t xml:space="preserve"> для хранения и профилактического обслуживания учебного оборудования</w:t>
            </w:r>
          </w:p>
        </w:tc>
        <w:tc>
          <w:tcPr>
            <w:tcW w:w="3391" w:type="pct"/>
          </w:tcPr>
          <w:p w:rsidR="00FB4DB6" w:rsidRPr="00C907CF" w:rsidRDefault="00FB4DB6" w:rsidP="00911EBA">
            <w:pPr>
              <w:tabs>
                <w:tab w:val="left" w:pos="331"/>
              </w:tabs>
              <w:ind w:left="11" w:firstLine="0"/>
            </w:pPr>
            <w:r w:rsidRPr="008A70BF">
              <w:t xml:space="preserve">Специализированная мебель. </w:t>
            </w:r>
            <w:r>
              <w:t xml:space="preserve">Станочный парк оборудования и инструменты для </w:t>
            </w:r>
            <w:r w:rsidRPr="006E28EC">
              <w:t xml:space="preserve">профилактического обслуживания </w:t>
            </w:r>
            <w:r>
              <w:t xml:space="preserve">и ремонта </w:t>
            </w:r>
            <w:r w:rsidRPr="006E28EC">
              <w:t>учебного оборудования</w:t>
            </w:r>
            <w:r>
              <w:t xml:space="preserve">. Помещение для </w:t>
            </w:r>
            <w:r w:rsidRPr="006E28EC">
              <w:t>хранения учебного оборудования</w:t>
            </w:r>
          </w:p>
        </w:tc>
      </w:tr>
    </w:tbl>
    <w:p w:rsidR="00FB4DB6" w:rsidRPr="00424EF2" w:rsidRDefault="00FB4DB6" w:rsidP="00FB4DB6">
      <w:pPr>
        <w:rPr>
          <w:rStyle w:val="FontStyle15"/>
          <w:b w:val="0"/>
          <w:i/>
        </w:rPr>
      </w:pPr>
    </w:p>
    <w:p w:rsidR="00FB4DB6" w:rsidRPr="009F11C0" w:rsidRDefault="00FB4DB6" w:rsidP="00FB4DB6">
      <w:pPr>
        <w:widowControl/>
        <w:rPr>
          <w:rStyle w:val="FontStyle15"/>
          <w:b w:val="0"/>
          <w:i/>
          <w:sz w:val="24"/>
          <w:szCs w:val="24"/>
        </w:rPr>
      </w:pPr>
    </w:p>
    <w:p w:rsidR="007754E4" w:rsidRPr="009F11C0" w:rsidRDefault="007754E4" w:rsidP="00FB4DB6">
      <w:pPr>
        <w:pStyle w:val="1"/>
        <w:rPr>
          <w:rStyle w:val="FontStyle15"/>
          <w:b/>
          <w:i/>
          <w:sz w:val="24"/>
          <w:szCs w:val="24"/>
        </w:rPr>
      </w:pPr>
    </w:p>
    <w:sectPr w:rsidR="007754E4" w:rsidRPr="009F11C0" w:rsidSect="00787DAA">
      <w:footerReference w:type="even" r:id="rId34"/>
      <w:footerReference w:type="default" r:id="rId35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0EC" w:rsidRDefault="004310EC">
      <w:r>
        <w:separator/>
      </w:r>
    </w:p>
  </w:endnote>
  <w:endnote w:type="continuationSeparator" w:id="0">
    <w:p w:rsidR="004310EC" w:rsidRDefault="0043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FA8" w:rsidRDefault="00760E6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43FA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3FA8" w:rsidRDefault="00043FA8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FA8" w:rsidRDefault="00760E6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43FA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60BD">
      <w:rPr>
        <w:rStyle w:val="a4"/>
        <w:noProof/>
      </w:rPr>
      <w:t>12</w:t>
    </w:r>
    <w:r>
      <w:rPr>
        <w:rStyle w:val="a4"/>
      </w:rPr>
      <w:fldChar w:fldCharType="end"/>
    </w:r>
  </w:p>
  <w:p w:rsidR="00043FA8" w:rsidRDefault="00043FA8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FA8" w:rsidRDefault="00760E6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43FA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3FA8" w:rsidRDefault="00043FA8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FA8" w:rsidRDefault="00760E6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43FA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60BD">
      <w:rPr>
        <w:rStyle w:val="a4"/>
        <w:noProof/>
      </w:rPr>
      <w:t>15</w:t>
    </w:r>
    <w:r>
      <w:rPr>
        <w:rStyle w:val="a4"/>
      </w:rPr>
      <w:fldChar w:fldCharType="end"/>
    </w:r>
  </w:p>
  <w:p w:rsidR="00043FA8" w:rsidRDefault="00043FA8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0EC" w:rsidRDefault="004310EC">
      <w:r>
        <w:separator/>
      </w:r>
    </w:p>
  </w:footnote>
  <w:footnote w:type="continuationSeparator" w:id="0">
    <w:p w:rsidR="004310EC" w:rsidRDefault="0043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566F"/>
    <w:multiLevelType w:val="hybridMultilevel"/>
    <w:tmpl w:val="6B8A010E"/>
    <w:lvl w:ilvl="0" w:tplc="E8408F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C639C5"/>
    <w:multiLevelType w:val="hybridMultilevel"/>
    <w:tmpl w:val="E1E0F966"/>
    <w:lvl w:ilvl="0" w:tplc="E8408F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50F4"/>
    <w:multiLevelType w:val="hybridMultilevel"/>
    <w:tmpl w:val="D186BAB8"/>
    <w:lvl w:ilvl="0" w:tplc="E8408F00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1978DF"/>
    <w:multiLevelType w:val="hybridMultilevel"/>
    <w:tmpl w:val="CBB0B1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FA2DB7"/>
    <w:multiLevelType w:val="hybridMultilevel"/>
    <w:tmpl w:val="1C24F7B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85F4E"/>
    <w:multiLevelType w:val="hybridMultilevel"/>
    <w:tmpl w:val="D80E3DA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96AB7"/>
    <w:multiLevelType w:val="hybridMultilevel"/>
    <w:tmpl w:val="644872AA"/>
    <w:lvl w:ilvl="0" w:tplc="E8408F00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0293880"/>
    <w:multiLevelType w:val="hybridMultilevel"/>
    <w:tmpl w:val="753C16B2"/>
    <w:lvl w:ilvl="0" w:tplc="E8408F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B446D"/>
    <w:multiLevelType w:val="hybridMultilevel"/>
    <w:tmpl w:val="BAE8E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16967"/>
    <w:multiLevelType w:val="hybridMultilevel"/>
    <w:tmpl w:val="D01A2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A0BD1"/>
    <w:multiLevelType w:val="hybridMultilevel"/>
    <w:tmpl w:val="CEC640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2E65B5"/>
    <w:multiLevelType w:val="hybridMultilevel"/>
    <w:tmpl w:val="1868A0CE"/>
    <w:lvl w:ilvl="0" w:tplc="E8408F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76B75"/>
    <w:multiLevelType w:val="hybridMultilevel"/>
    <w:tmpl w:val="1312E9B6"/>
    <w:lvl w:ilvl="0" w:tplc="8A00B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62F2361C"/>
    <w:multiLevelType w:val="hybridMultilevel"/>
    <w:tmpl w:val="1220DA3E"/>
    <w:lvl w:ilvl="0" w:tplc="E8408F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B6FED"/>
    <w:multiLevelType w:val="hybridMultilevel"/>
    <w:tmpl w:val="362CBF48"/>
    <w:lvl w:ilvl="0" w:tplc="E8408F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1"/>
  </w:num>
  <w:num w:numId="5">
    <w:abstractNumId w:val="4"/>
  </w:num>
  <w:num w:numId="6">
    <w:abstractNumId w:val="9"/>
  </w:num>
  <w:num w:numId="7">
    <w:abstractNumId w:val="0"/>
  </w:num>
  <w:num w:numId="8">
    <w:abstractNumId w:val="12"/>
  </w:num>
  <w:num w:numId="9">
    <w:abstractNumId w:val="8"/>
  </w:num>
  <w:num w:numId="10">
    <w:abstractNumId w:val="15"/>
  </w:num>
  <w:num w:numId="11">
    <w:abstractNumId w:val="1"/>
  </w:num>
  <w:num w:numId="12">
    <w:abstractNumId w:val="14"/>
  </w:num>
  <w:num w:numId="13">
    <w:abstractNumId w:val="2"/>
  </w:num>
  <w:num w:numId="14">
    <w:abstractNumId w:val="13"/>
  </w:num>
  <w:num w:numId="15">
    <w:abstractNumId w:val="7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5BE"/>
    <w:rsid w:val="000054C0"/>
    <w:rsid w:val="00006DF2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43FA8"/>
    <w:rsid w:val="00054FE2"/>
    <w:rsid w:val="00055516"/>
    <w:rsid w:val="00063D00"/>
    <w:rsid w:val="0006419E"/>
    <w:rsid w:val="00064AD3"/>
    <w:rsid w:val="00065E28"/>
    <w:rsid w:val="00066036"/>
    <w:rsid w:val="00071391"/>
    <w:rsid w:val="0007246B"/>
    <w:rsid w:val="0008161B"/>
    <w:rsid w:val="00082173"/>
    <w:rsid w:val="0008595C"/>
    <w:rsid w:val="00093597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0DF9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18"/>
    <w:rsid w:val="00135DEA"/>
    <w:rsid w:val="00143590"/>
    <w:rsid w:val="001459AB"/>
    <w:rsid w:val="00152163"/>
    <w:rsid w:val="00153190"/>
    <w:rsid w:val="00154F84"/>
    <w:rsid w:val="001611A8"/>
    <w:rsid w:val="00162EA2"/>
    <w:rsid w:val="00165E32"/>
    <w:rsid w:val="00173672"/>
    <w:rsid w:val="00173E53"/>
    <w:rsid w:val="00181F2E"/>
    <w:rsid w:val="00182EC9"/>
    <w:rsid w:val="00195F38"/>
    <w:rsid w:val="00196A06"/>
    <w:rsid w:val="00196D78"/>
    <w:rsid w:val="00197B54"/>
    <w:rsid w:val="001A182E"/>
    <w:rsid w:val="001A4E6B"/>
    <w:rsid w:val="001C0E23"/>
    <w:rsid w:val="001C0F00"/>
    <w:rsid w:val="001C2FAC"/>
    <w:rsid w:val="001D4471"/>
    <w:rsid w:val="001D6DFA"/>
    <w:rsid w:val="001E2737"/>
    <w:rsid w:val="001E4C11"/>
    <w:rsid w:val="001E5ECB"/>
    <w:rsid w:val="001F027A"/>
    <w:rsid w:val="001F0CBE"/>
    <w:rsid w:val="001F0E72"/>
    <w:rsid w:val="001F10D4"/>
    <w:rsid w:val="001F6597"/>
    <w:rsid w:val="001F6E8B"/>
    <w:rsid w:val="00200E0B"/>
    <w:rsid w:val="0020207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0C70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57B79"/>
    <w:rsid w:val="0026170A"/>
    <w:rsid w:val="002637CD"/>
    <w:rsid w:val="002773CC"/>
    <w:rsid w:val="00277AD1"/>
    <w:rsid w:val="00280171"/>
    <w:rsid w:val="00280FA4"/>
    <w:rsid w:val="0029036C"/>
    <w:rsid w:val="0029204F"/>
    <w:rsid w:val="00292BF3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14251"/>
    <w:rsid w:val="00321DD2"/>
    <w:rsid w:val="0032470F"/>
    <w:rsid w:val="003267AD"/>
    <w:rsid w:val="00326AAC"/>
    <w:rsid w:val="003338D3"/>
    <w:rsid w:val="0033429F"/>
    <w:rsid w:val="00334745"/>
    <w:rsid w:val="00342188"/>
    <w:rsid w:val="00345B61"/>
    <w:rsid w:val="0034629A"/>
    <w:rsid w:val="003523DE"/>
    <w:rsid w:val="0035339A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250B"/>
    <w:rsid w:val="00396837"/>
    <w:rsid w:val="00397F23"/>
    <w:rsid w:val="003A7E32"/>
    <w:rsid w:val="003B1AC8"/>
    <w:rsid w:val="003B71FE"/>
    <w:rsid w:val="003B771D"/>
    <w:rsid w:val="003C5A78"/>
    <w:rsid w:val="003D2D66"/>
    <w:rsid w:val="003D39BC"/>
    <w:rsid w:val="003D441D"/>
    <w:rsid w:val="003D4F90"/>
    <w:rsid w:val="003E31A0"/>
    <w:rsid w:val="003E705D"/>
    <w:rsid w:val="003F3DBA"/>
    <w:rsid w:val="003F5BA4"/>
    <w:rsid w:val="003F60AA"/>
    <w:rsid w:val="00401E77"/>
    <w:rsid w:val="004074B3"/>
    <w:rsid w:val="00407964"/>
    <w:rsid w:val="0041498D"/>
    <w:rsid w:val="00415337"/>
    <w:rsid w:val="004168E1"/>
    <w:rsid w:val="00423A38"/>
    <w:rsid w:val="00426206"/>
    <w:rsid w:val="004310EC"/>
    <w:rsid w:val="004329F5"/>
    <w:rsid w:val="0043543D"/>
    <w:rsid w:val="00435A44"/>
    <w:rsid w:val="00443AF8"/>
    <w:rsid w:val="00444DCE"/>
    <w:rsid w:val="00447347"/>
    <w:rsid w:val="00450B1D"/>
    <w:rsid w:val="00452F20"/>
    <w:rsid w:val="00454DA6"/>
    <w:rsid w:val="00455184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1EEF"/>
    <w:rsid w:val="004A620F"/>
    <w:rsid w:val="004B2897"/>
    <w:rsid w:val="004B605E"/>
    <w:rsid w:val="004B7092"/>
    <w:rsid w:val="004C19F2"/>
    <w:rsid w:val="004C3079"/>
    <w:rsid w:val="004C33DF"/>
    <w:rsid w:val="004C7673"/>
    <w:rsid w:val="004D3C48"/>
    <w:rsid w:val="004E1422"/>
    <w:rsid w:val="004E343F"/>
    <w:rsid w:val="004F032A"/>
    <w:rsid w:val="004F39A3"/>
    <w:rsid w:val="004F458C"/>
    <w:rsid w:val="004F6425"/>
    <w:rsid w:val="004F65FC"/>
    <w:rsid w:val="00503381"/>
    <w:rsid w:val="00504777"/>
    <w:rsid w:val="0050598F"/>
    <w:rsid w:val="005154A1"/>
    <w:rsid w:val="005203AA"/>
    <w:rsid w:val="00521F5C"/>
    <w:rsid w:val="00522183"/>
    <w:rsid w:val="0052275B"/>
    <w:rsid w:val="00522D51"/>
    <w:rsid w:val="00532BC2"/>
    <w:rsid w:val="005372D3"/>
    <w:rsid w:val="00541BDE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270A"/>
    <w:rsid w:val="00583D7D"/>
    <w:rsid w:val="00584079"/>
    <w:rsid w:val="005962F5"/>
    <w:rsid w:val="00597BBC"/>
    <w:rsid w:val="005A14A2"/>
    <w:rsid w:val="005A1D91"/>
    <w:rsid w:val="005A1FB2"/>
    <w:rsid w:val="005A6FAA"/>
    <w:rsid w:val="005A7772"/>
    <w:rsid w:val="005B0B4B"/>
    <w:rsid w:val="005B1AAB"/>
    <w:rsid w:val="005B2551"/>
    <w:rsid w:val="005B545A"/>
    <w:rsid w:val="005C4DE7"/>
    <w:rsid w:val="005C5F1A"/>
    <w:rsid w:val="005C5F20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5F7B03"/>
    <w:rsid w:val="00605E1D"/>
    <w:rsid w:val="00611197"/>
    <w:rsid w:val="0062079E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0ADD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97645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D3C1C"/>
    <w:rsid w:val="006D4A77"/>
    <w:rsid w:val="006E6C1C"/>
    <w:rsid w:val="006F1039"/>
    <w:rsid w:val="006F1488"/>
    <w:rsid w:val="006F28E0"/>
    <w:rsid w:val="006F5C9E"/>
    <w:rsid w:val="006F64AA"/>
    <w:rsid w:val="006F65CD"/>
    <w:rsid w:val="00701D44"/>
    <w:rsid w:val="00706303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0E6E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0728"/>
    <w:rsid w:val="00795323"/>
    <w:rsid w:val="0079685A"/>
    <w:rsid w:val="007A00F2"/>
    <w:rsid w:val="007B4BBE"/>
    <w:rsid w:val="007B583A"/>
    <w:rsid w:val="007B6F99"/>
    <w:rsid w:val="007C088E"/>
    <w:rsid w:val="007C2DC7"/>
    <w:rsid w:val="007C79C4"/>
    <w:rsid w:val="007E0E96"/>
    <w:rsid w:val="007E2DEE"/>
    <w:rsid w:val="007F12E6"/>
    <w:rsid w:val="007F5AED"/>
    <w:rsid w:val="007F703F"/>
    <w:rsid w:val="007F7A6A"/>
    <w:rsid w:val="0080273F"/>
    <w:rsid w:val="00803E85"/>
    <w:rsid w:val="00806CC2"/>
    <w:rsid w:val="00813869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46F5E"/>
    <w:rsid w:val="008524E3"/>
    <w:rsid w:val="008531ED"/>
    <w:rsid w:val="00853F46"/>
    <w:rsid w:val="00861B1B"/>
    <w:rsid w:val="00862E4E"/>
    <w:rsid w:val="008639BC"/>
    <w:rsid w:val="00865CCF"/>
    <w:rsid w:val="0086698D"/>
    <w:rsid w:val="0087519F"/>
    <w:rsid w:val="0087759C"/>
    <w:rsid w:val="00877E3C"/>
    <w:rsid w:val="0088136A"/>
    <w:rsid w:val="0088236C"/>
    <w:rsid w:val="0088246F"/>
    <w:rsid w:val="00882D92"/>
    <w:rsid w:val="0089203A"/>
    <w:rsid w:val="008A0170"/>
    <w:rsid w:val="008A15A9"/>
    <w:rsid w:val="008A1E40"/>
    <w:rsid w:val="008A20F0"/>
    <w:rsid w:val="008A2AA4"/>
    <w:rsid w:val="008A2B78"/>
    <w:rsid w:val="008A2C40"/>
    <w:rsid w:val="008A5FC0"/>
    <w:rsid w:val="008A668D"/>
    <w:rsid w:val="008B0011"/>
    <w:rsid w:val="008B1FF6"/>
    <w:rsid w:val="008B60C2"/>
    <w:rsid w:val="008B6911"/>
    <w:rsid w:val="008B76E0"/>
    <w:rsid w:val="008C128E"/>
    <w:rsid w:val="008C6843"/>
    <w:rsid w:val="008D3774"/>
    <w:rsid w:val="008D4ECC"/>
    <w:rsid w:val="008D6150"/>
    <w:rsid w:val="008D6A42"/>
    <w:rsid w:val="008E55CC"/>
    <w:rsid w:val="008E66FA"/>
    <w:rsid w:val="008E6EE6"/>
    <w:rsid w:val="008F0C9A"/>
    <w:rsid w:val="008F115C"/>
    <w:rsid w:val="008F21CB"/>
    <w:rsid w:val="008F2313"/>
    <w:rsid w:val="008F23B4"/>
    <w:rsid w:val="008F7C09"/>
    <w:rsid w:val="00900B50"/>
    <w:rsid w:val="00900E33"/>
    <w:rsid w:val="00907C4E"/>
    <w:rsid w:val="00910AD0"/>
    <w:rsid w:val="00911298"/>
    <w:rsid w:val="00911EBA"/>
    <w:rsid w:val="009125BE"/>
    <w:rsid w:val="0091343B"/>
    <w:rsid w:val="00922C31"/>
    <w:rsid w:val="0092312B"/>
    <w:rsid w:val="0093107E"/>
    <w:rsid w:val="009345C6"/>
    <w:rsid w:val="009357BB"/>
    <w:rsid w:val="0094280E"/>
    <w:rsid w:val="00945006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64B"/>
    <w:rsid w:val="00994A36"/>
    <w:rsid w:val="00994C55"/>
    <w:rsid w:val="009969D3"/>
    <w:rsid w:val="0099713B"/>
    <w:rsid w:val="009A4D0B"/>
    <w:rsid w:val="009A5934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4B6E"/>
    <w:rsid w:val="00A16B54"/>
    <w:rsid w:val="00A16C34"/>
    <w:rsid w:val="00A17BA4"/>
    <w:rsid w:val="00A21351"/>
    <w:rsid w:val="00A21C93"/>
    <w:rsid w:val="00A23922"/>
    <w:rsid w:val="00A2553E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674B4"/>
    <w:rsid w:val="00A7014B"/>
    <w:rsid w:val="00A72A9A"/>
    <w:rsid w:val="00A84293"/>
    <w:rsid w:val="00A92EA7"/>
    <w:rsid w:val="00A95915"/>
    <w:rsid w:val="00AA00F9"/>
    <w:rsid w:val="00AA0E6B"/>
    <w:rsid w:val="00AA0FB3"/>
    <w:rsid w:val="00AA14D4"/>
    <w:rsid w:val="00AA7B25"/>
    <w:rsid w:val="00AB0D0C"/>
    <w:rsid w:val="00AB1E5B"/>
    <w:rsid w:val="00AB4AD3"/>
    <w:rsid w:val="00AB4D90"/>
    <w:rsid w:val="00AB54CC"/>
    <w:rsid w:val="00AC0B07"/>
    <w:rsid w:val="00AC2F0B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24BE"/>
    <w:rsid w:val="00B93B6E"/>
    <w:rsid w:val="00B954D3"/>
    <w:rsid w:val="00BA0D3C"/>
    <w:rsid w:val="00BA462D"/>
    <w:rsid w:val="00BA5579"/>
    <w:rsid w:val="00BB5B87"/>
    <w:rsid w:val="00BC1ACA"/>
    <w:rsid w:val="00BC3527"/>
    <w:rsid w:val="00BC3C05"/>
    <w:rsid w:val="00BC48CB"/>
    <w:rsid w:val="00BD0294"/>
    <w:rsid w:val="00BD246C"/>
    <w:rsid w:val="00BD51D2"/>
    <w:rsid w:val="00BD7EEF"/>
    <w:rsid w:val="00BE66EE"/>
    <w:rsid w:val="00BE7107"/>
    <w:rsid w:val="00BF164E"/>
    <w:rsid w:val="00BF42C2"/>
    <w:rsid w:val="00BF5B6F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4425"/>
    <w:rsid w:val="00C7103F"/>
    <w:rsid w:val="00C73D3C"/>
    <w:rsid w:val="00C75090"/>
    <w:rsid w:val="00C81030"/>
    <w:rsid w:val="00C8359C"/>
    <w:rsid w:val="00C84B9F"/>
    <w:rsid w:val="00C9396D"/>
    <w:rsid w:val="00CA09F5"/>
    <w:rsid w:val="00CA71BD"/>
    <w:rsid w:val="00CB50B7"/>
    <w:rsid w:val="00CC02CE"/>
    <w:rsid w:val="00CC2813"/>
    <w:rsid w:val="00CC46B8"/>
    <w:rsid w:val="00CC4A57"/>
    <w:rsid w:val="00CC65B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25B77"/>
    <w:rsid w:val="00D32AD7"/>
    <w:rsid w:val="00D33718"/>
    <w:rsid w:val="00D371F4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9617B"/>
    <w:rsid w:val="00DA2601"/>
    <w:rsid w:val="00DA4F9B"/>
    <w:rsid w:val="00DC4C88"/>
    <w:rsid w:val="00DC4E4C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007D"/>
    <w:rsid w:val="00E41338"/>
    <w:rsid w:val="00E51396"/>
    <w:rsid w:val="00E55F41"/>
    <w:rsid w:val="00E56A96"/>
    <w:rsid w:val="00E56F4E"/>
    <w:rsid w:val="00E633D6"/>
    <w:rsid w:val="00E72421"/>
    <w:rsid w:val="00E725DA"/>
    <w:rsid w:val="00E7432D"/>
    <w:rsid w:val="00E80A68"/>
    <w:rsid w:val="00E80F75"/>
    <w:rsid w:val="00E81127"/>
    <w:rsid w:val="00E95DD8"/>
    <w:rsid w:val="00E9746F"/>
    <w:rsid w:val="00EA0E6B"/>
    <w:rsid w:val="00EA5D5C"/>
    <w:rsid w:val="00EB036B"/>
    <w:rsid w:val="00EB1160"/>
    <w:rsid w:val="00EB60BD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06619"/>
    <w:rsid w:val="00F13A84"/>
    <w:rsid w:val="00F17818"/>
    <w:rsid w:val="00F242F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66E9D"/>
    <w:rsid w:val="00F73C90"/>
    <w:rsid w:val="00F75A6F"/>
    <w:rsid w:val="00F75D07"/>
    <w:rsid w:val="00F77DB6"/>
    <w:rsid w:val="00FA2123"/>
    <w:rsid w:val="00FA4406"/>
    <w:rsid w:val="00FB0979"/>
    <w:rsid w:val="00FB4DB6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#c00000"/>
    </o:shapedefaults>
    <o:shapelayout v:ext="edit">
      <o:idmap v:ext="edit" data="1"/>
    </o:shapelayout>
  </w:shapeDefaults>
  <w:decimalSymbol w:val=","/>
  <w:listSeparator w:val=";"/>
  <w15:docId w15:val="{3689F0DB-3733-450D-B014-6DB863F4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basedOn w:val="a0"/>
    <w:uiPriority w:val="99"/>
    <w:rsid w:val="00401E77"/>
    <w:rPr>
      <w:rFonts w:cs="Times New Roman"/>
      <w:color w:val="0000FF"/>
      <w:u w:val="single"/>
    </w:rPr>
  </w:style>
  <w:style w:type="paragraph" w:customStyle="1" w:styleId="af9">
    <w:name w:val="РабПрЗаг"/>
    <w:basedOn w:val="a"/>
    <w:uiPriority w:val="99"/>
    <w:rsid w:val="00401E77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character" w:styleId="afa">
    <w:name w:val="FollowedHyperlink"/>
    <w:basedOn w:val="a0"/>
    <w:rsid w:val="00911E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29223" TargetMode="External"/><Relationship Id="rId26" Type="http://schemas.openxmlformats.org/officeDocument/2006/relationships/hyperlink" Target="http://magtu.ru:8085/marcweb2/Default.asp" TargetMode="Externa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5" Type="http://schemas.openxmlformats.org/officeDocument/2006/relationships/hyperlink" Target="https://www.rsl.ru/ru/4readers/catalogues/" TargetMode="External"/><Relationship Id="rId33" Type="http://schemas.openxmlformats.org/officeDocument/2006/relationships/hyperlink" Target="https://archive.neicon.ru/xmlui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scopus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1.fips.ru/" TargetMode="External"/><Relationship Id="rId32" Type="http://schemas.openxmlformats.org/officeDocument/2006/relationships/hyperlink" Target="http://www.springer.com/references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webofscience.com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2060" TargetMode="External"/><Relationship Id="rId31" Type="http://schemas.openxmlformats.org/officeDocument/2006/relationships/hyperlink" Target="http://www.springerprotocols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hyperlink" Target="http://link.springer.com/" TargetMode="External"/><Relationship Id="rId35" Type="http://schemas.openxmlformats.org/officeDocument/2006/relationships/footer" Target="footer4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149031C-BCD2-40B0-8586-29D0922293D1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524BA8-033A-47BB-9FE6-E30342CA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2159</Words>
  <Characters>16663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Николай Феоктистов</cp:lastModifiedBy>
  <cp:revision>16</cp:revision>
  <cp:lastPrinted>2018-05-21T06:19:00Z</cp:lastPrinted>
  <dcterms:created xsi:type="dcterms:W3CDTF">2020-03-23T06:30:00Z</dcterms:created>
  <dcterms:modified xsi:type="dcterms:W3CDTF">2020-11-08T18:07:00Z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