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EB" w:rsidRDefault="00167CA1" w:rsidP="002A720F">
      <w:pPr>
        <w:pStyle w:val="10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-615315</wp:posOffset>
            </wp:positionV>
            <wp:extent cx="6791325" cy="10020300"/>
            <wp:effectExtent l="19050" t="0" r="9525" b="0"/>
            <wp:wrapNone/>
            <wp:docPr id="1" name="Рисунок 1" descr="C:\Documents and Settings\Admin\Рабочий стол\ТИТУЛЫ\1\Титул 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УЛЫ\1\Титул 2018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1EB" w:rsidRDefault="003961EB" w:rsidP="002A720F">
      <w:pPr>
        <w:pStyle w:val="10"/>
        <w:rPr>
          <w:rStyle w:val="FontStyle16"/>
          <w:b/>
          <w:bCs w:val="0"/>
          <w:sz w:val="24"/>
          <w:szCs w:val="24"/>
        </w:rPr>
      </w:pPr>
    </w:p>
    <w:p w:rsidR="003961EB" w:rsidRDefault="003961EB" w:rsidP="002A720F">
      <w:pPr>
        <w:pStyle w:val="10"/>
        <w:rPr>
          <w:rStyle w:val="FontStyle16"/>
          <w:b/>
          <w:bCs w:val="0"/>
          <w:sz w:val="24"/>
          <w:szCs w:val="24"/>
          <w:lang w:val="en-US"/>
        </w:rPr>
      </w:pPr>
    </w:p>
    <w:p w:rsidR="00A76BA7" w:rsidRPr="00A76BA7" w:rsidRDefault="00A76BA7" w:rsidP="00A76BA7">
      <w:pPr>
        <w:rPr>
          <w:lang w:val="en-US"/>
        </w:rPr>
      </w:pPr>
    </w:p>
    <w:p w:rsidR="003961EB" w:rsidRDefault="000502C6" w:rsidP="002A720F">
      <w:pPr>
        <w:pStyle w:val="10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35254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1EB" w:rsidRDefault="003961EB" w:rsidP="002A720F">
      <w:pPr>
        <w:pStyle w:val="10"/>
        <w:rPr>
          <w:rStyle w:val="FontStyle16"/>
          <w:b/>
          <w:bCs w:val="0"/>
          <w:sz w:val="24"/>
          <w:szCs w:val="24"/>
        </w:rPr>
      </w:pPr>
    </w:p>
    <w:p w:rsidR="003961EB" w:rsidRDefault="003961EB" w:rsidP="002A720F">
      <w:pPr>
        <w:pStyle w:val="10"/>
        <w:rPr>
          <w:rStyle w:val="FontStyle16"/>
          <w:b/>
          <w:bCs w:val="0"/>
          <w:sz w:val="24"/>
          <w:szCs w:val="24"/>
        </w:rPr>
      </w:pPr>
    </w:p>
    <w:p w:rsidR="003961EB" w:rsidRDefault="003961EB" w:rsidP="002A720F">
      <w:pPr>
        <w:pStyle w:val="10"/>
        <w:rPr>
          <w:rStyle w:val="FontStyle16"/>
          <w:b/>
          <w:bCs w:val="0"/>
          <w:sz w:val="24"/>
          <w:szCs w:val="24"/>
          <w:lang w:val="en-US"/>
        </w:rPr>
      </w:pPr>
    </w:p>
    <w:p w:rsidR="00A76BA7" w:rsidRPr="00A76BA7" w:rsidRDefault="008A0BB9" w:rsidP="00A76BA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396692"/>
            <wp:effectExtent l="19050" t="0" r="3175" b="0"/>
            <wp:docPr id="3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2C6" w:rsidRDefault="000502C6" w:rsidP="008A0BB9">
      <w:pPr>
        <w:ind w:firstLine="0"/>
      </w:pPr>
    </w:p>
    <w:p w:rsidR="000502C6" w:rsidRDefault="000502C6" w:rsidP="002A720F">
      <w:pPr>
        <w:pStyle w:val="10"/>
        <w:rPr>
          <w:rStyle w:val="FontStyle16"/>
          <w:b/>
          <w:bCs w:val="0"/>
          <w:sz w:val="24"/>
          <w:szCs w:val="24"/>
        </w:rPr>
      </w:pPr>
    </w:p>
    <w:p w:rsidR="000502C6" w:rsidRDefault="000502C6" w:rsidP="000502C6"/>
    <w:p w:rsidR="00167CA1" w:rsidRDefault="00167CA1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7754E4" w:rsidRPr="00C17915" w:rsidRDefault="005E0FCA" w:rsidP="002A720F">
      <w:pPr>
        <w:pStyle w:val="10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E66FE4" w:rsidRPr="002A5805" w:rsidRDefault="00E66FE4" w:rsidP="00E66FE4">
      <w:pPr>
        <w:pStyle w:val="Style9"/>
        <w:widowControl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167CA1">
        <w:rPr>
          <w:rStyle w:val="FontStyle16"/>
          <w:b w:val="0"/>
          <w:sz w:val="24"/>
          <w:szCs w:val="24"/>
        </w:rPr>
        <w:t>Курсовая научно-исследовательская работа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</w:t>
      </w:r>
      <w:r>
        <w:rPr>
          <w:rStyle w:val="FontStyle17"/>
          <w:b w:val="0"/>
          <w:sz w:val="24"/>
          <w:szCs w:val="24"/>
        </w:rPr>
        <w:t>профессионал</w:t>
      </w:r>
      <w:r>
        <w:rPr>
          <w:rStyle w:val="FontStyle17"/>
          <w:b w:val="0"/>
          <w:sz w:val="24"/>
          <w:szCs w:val="24"/>
        </w:rPr>
        <w:t>ь</w:t>
      </w:r>
      <w:r>
        <w:rPr>
          <w:rStyle w:val="FontStyle17"/>
          <w:b w:val="0"/>
          <w:sz w:val="24"/>
          <w:szCs w:val="24"/>
        </w:rPr>
        <w:t>ной</w:t>
      </w:r>
      <w:r w:rsidRPr="002A5805">
        <w:rPr>
          <w:rStyle w:val="FontStyle17"/>
          <w:b w:val="0"/>
          <w:sz w:val="24"/>
          <w:szCs w:val="24"/>
        </w:rPr>
        <w:t xml:space="preserve"> компетенци</w:t>
      </w:r>
      <w:r w:rsidR="00E95FDA">
        <w:rPr>
          <w:rStyle w:val="FontStyle17"/>
          <w:b w:val="0"/>
          <w:sz w:val="24"/>
          <w:szCs w:val="24"/>
        </w:rPr>
        <w:t>и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</w:t>
      </w:r>
      <w:r>
        <w:rPr>
          <w:rStyle w:val="FontStyle17"/>
          <w:b w:val="0"/>
          <w:sz w:val="24"/>
          <w:szCs w:val="24"/>
        </w:rPr>
        <w:t>иями ФГОС В</w:t>
      </w:r>
      <w:r w:rsidRPr="002A5805">
        <w:rPr>
          <w:rStyle w:val="FontStyle17"/>
          <w:b w:val="0"/>
          <w:sz w:val="24"/>
          <w:szCs w:val="24"/>
        </w:rPr>
        <w:t>О</w:t>
      </w:r>
      <w:r w:rsidR="00B27C74" w:rsidRPr="00B27C74">
        <w:rPr>
          <w:rStyle w:val="FontStyle17"/>
          <w:b w:val="0"/>
          <w:sz w:val="24"/>
          <w:szCs w:val="24"/>
        </w:rPr>
        <w:t xml:space="preserve"> </w:t>
      </w:r>
      <w:r w:rsidRPr="002A5805">
        <w:rPr>
          <w:rStyle w:val="FontStyle17"/>
          <w:b w:val="0"/>
          <w:sz w:val="24"/>
          <w:szCs w:val="24"/>
        </w:rPr>
        <w:t xml:space="preserve">по направлению подготовки </w:t>
      </w:r>
      <w:r>
        <w:rPr>
          <w:rStyle w:val="FontStyle17"/>
          <w:b w:val="0"/>
          <w:sz w:val="24"/>
          <w:szCs w:val="24"/>
        </w:rPr>
        <w:t>2</w:t>
      </w:r>
      <w:r w:rsidR="00FA56EB">
        <w:rPr>
          <w:rStyle w:val="FontStyle17"/>
          <w:b w:val="0"/>
          <w:sz w:val="24"/>
          <w:szCs w:val="24"/>
        </w:rPr>
        <w:t>2</w:t>
      </w:r>
      <w:r w:rsidR="00176F43">
        <w:rPr>
          <w:rStyle w:val="FontStyle17"/>
          <w:b w:val="0"/>
          <w:sz w:val="24"/>
          <w:szCs w:val="24"/>
        </w:rPr>
        <w:t>.03.02</w:t>
      </w:r>
      <w:r w:rsidR="00FA56EB">
        <w:rPr>
          <w:rStyle w:val="FontStyle17"/>
          <w:b w:val="0"/>
          <w:sz w:val="24"/>
          <w:szCs w:val="24"/>
        </w:rPr>
        <w:t>Металлургия</w:t>
      </w:r>
      <w:r>
        <w:rPr>
          <w:rStyle w:val="FontStyle16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F37672" w:rsidRPr="00C6697A" w:rsidRDefault="00F37672" w:rsidP="00F37672">
      <w:pPr>
        <w:rPr>
          <w:rStyle w:val="FontStyle16"/>
          <w:b w:val="0"/>
          <w:sz w:val="24"/>
          <w:szCs w:val="24"/>
        </w:rPr>
      </w:pPr>
      <w:r w:rsidRPr="0079226C">
        <w:rPr>
          <w:rStyle w:val="FontStyle16"/>
          <w:b w:val="0"/>
          <w:sz w:val="24"/>
          <w:szCs w:val="24"/>
        </w:rPr>
        <w:t>Дисциплина «</w:t>
      </w:r>
      <w:r w:rsidR="00167CA1">
        <w:rPr>
          <w:rStyle w:val="FontStyle16"/>
          <w:b w:val="0"/>
          <w:sz w:val="24"/>
          <w:szCs w:val="24"/>
        </w:rPr>
        <w:t>Курсовая научно-исследовательская работа</w:t>
      </w:r>
      <w:r w:rsidRPr="0079226C">
        <w:rPr>
          <w:rStyle w:val="FontStyle16"/>
          <w:b w:val="0"/>
          <w:sz w:val="24"/>
          <w:szCs w:val="24"/>
        </w:rPr>
        <w:t>» входит в вариативную часть</w:t>
      </w:r>
      <w:r w:rsidRPr="00C6697A">
        <w:rPr>
          <w:rStyle w:val="FontStyle16"/>
          <w:b w:val="0"/>
          <w:sz w:val="24"/>
          <w:szCs w:val="24"/>
        </w:rPr>
        <w:t xml:space="preserve"> блока 1 образовательной программы.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4A472A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ные в результате изучения дисциплин,</w:t>
      </w:r>
      <w:r w:rsidR="00B27C74" w:rsidRPr="00B27C74">
        <w:rPr>
          <w:rStyle w:val="FontStyle16"/>
          <w:b w:val="0"/>
          <w:sz w:val="24"/>
          <w:szCs w:val="24"/>
        </w:rPr>
        <w:t xml:space="preserve"> </w:t>
      </w:r>
      <w:r w:rsidR="00C84179">
        <w:rPr>
          <w:rStyle w:val="FontStyle16"/>
          <w:b w:val="0"/>
          <w:sz w:val="24"/>
          <w:szCs w:val="24"/>
        </w:rPr>
        <w:t>изучаемых студентами в 1-6</w:t>
      </w:r>
      <w:r>
        <w:rPr>
          <w:rStyle w:val="FontStyle16"/>
          <w:b w:val="0"/>
          <w:sz w:val="24"/>
          <w:szCs w:val="24"/>
        </w:rPr>
        <w:t xml:space="preserve"> семестрах университ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та: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физика </w:t>
      </w:r>
      <w:r>
        <w:t>(механика, термодинамика, поведение веществ в электрическом и магни</w:t>
      </w:r>
      <w:r>
        <w:t>т</w:t>
      </w:r>
      <w:r>
        <w:t>ном поле)</w:t>
      </w:r>
      <w:r>
        <w:rPr>
          <w:rStyle w:val="FontStyle16"/>
          <w:b w:val="0"/>
          <w:sz w:val="24"/>
          <w:szCs w:val="24"/>
        </w:rPr>
        <w:t>;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физическая химия (законы и методы физической химии);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материаловедение (влияние структурных характеристик на свойства материалов);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методы исследования материалов и процессов;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метрология, стандартизация и сертификация </w:t>
      </w:r>
      <w:r>
        <w:t>(методы и средства измерений физ</w:t>
      </w:r>
      <w:r>
        <w:t>и</w:t>
      </w:r>
      <w:r>
        <w:t>ческих величин)</w:t>
      </w:r>
      <w:r>
        <w:rPr>
          <w:rStyle w:val="FontStyle16"/>
          <w:b w:val="0"/>
          <w:sz w:val="24"/>
          <w:szCs w:val="24"/>
        </w:rPr>
        <w:t>.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</w:t>
      </w:r>
      <w:r w:rsidR="00167CA1">
        <w:rPr>
          <w:rStyle w:val="FontStyle16"/>
          <w:b w:val="0"/>
          <w:sz w:val="24"/>
          <w:szCs w:val="24"/>
        </w:rPr>
        <w:t>Курсовая научно-исследовательская работа</w:t>
      </w:r>
      <w:r>
        <w:rPr>
          <w:rStyle w:val="FontStyle16"/>
          <w:b w:val="0"/>
          <w:sz w:val="24"/>
          <w:szCs w:val="24"/>
        </w:rPr>
        <w:t xml:space="preserve">» будут необходимы им при дальнейшей подготовке к ГИА. </w:t>
      </w:r>
    </w:p>
    <w:p w:rsidR="004F032A" w:rsidRPr="00C17915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F80B34" w:rsidRPr="00C5451F" w:rsidRDefault="00F80B34" w:rsidP="00F80B3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 w:rsidR="00167CA1">
        <w:rPr>
          <w:rStyle w:val="FontStyle16"/>
          <w:b w:val="0"/>
          <w:sz w:val="24"/>
          <w:szCs w:val="24"/>
        </w:rPr>
        <w:t>Курсовая научно-исследовательская работа</w:t>
      </w:r>
      <w:r w:rsidRPr="00F973F0">
        <w:rPr>
          <w:rStyle w:val="FontStyle16"/>
          <w:b w:val="0"/>
          <w:sz w:val="24"/>
          <w:szCs w:val="24"/>
        </w:rPr>
        <w:t>»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E1E59" w:rsidRPr="005768AF" w:rsidTr="00167CA1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E59" w:rsidRPr="00D92119" w:rsidRDefault="00AE1E59" w:rsidP="00167CA1">
            <w:pPr>
              <w:ind w:firstLine="0"/>
              <w:jc w:val="center"/>
              <w:rPr>
                <w:b/>
              </w:rPr>
            </w:pPr>
            <w:r w:rsidRPr="00D92119">
              <w:rPr>
                <w:b/>
                <w:color w:val="000000"/>
              </w:rPr>
              <w:t>Структурный</w:t>
            </w:r>
            <w:r w:rsidR="00167CA1">
              <w:rPr>
                <w:b/>
                <w:color w:val="000000"/>
              </w:rPr>
              <w:t xml:space="preserve"> </w:t>
            </w:r>
            <w:r w:rsidRPr="00D92119">
              <w:rPr>
                <w:b/>
                <w:color w:val="000000"/>
              </w:rPr>
              <w:t>элемент</w:t>
            </w:r>
            <w:r w:rsidR="00167CA1">
              <w:rPr>
                <w:b/>
                <w:color w:val="000000"/>
              </w:rPr>
              <w:t xml:space="preserve"> </w:t>
            </w:r>
            <w:r w:rsidRPr="00D92119">
              <w:rPr>
                <w:b/>
                <w:color w:val="000000"/>
              </w:rPr>
              <w:t>комп</w:t>
            </w:r>
            <w:r w:rsidRPr="00D92119">
              <w:rPr>
                <w:b/>
                <w:color w:val="000000"/>
              </w:rPr>
              <w:t>е</w:t>
            </w:r>
            <w:r w:rsidRPr="00D92119">
              <w:rPr>
                <w:b/>
                <w:color w:val="000000"/>
              </w:rPr>
              <w:t>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E59" w:rsidRPr="00D92119" w:rsidRDefault="00AE1E59" w:rsidP="00167CA1">
            <w:pPr>
              <w:ind w:firstLine="0"/>
              <w:jc w:val="center"/>
              <w:rPr>
                <w:b/>
              </w:rPr>
            </w:pPr>
            <w:r w:rsidRPr="00D92119">
              <w:rPr>
                <w:b/>
                <w:color w:val="000000"/>
              </w:rPr>
              <w:t>Планируемые</w:t>
            </w:r>
            <w:r w:rsidRPr="00D92119">
              <w:rPr>
                <w:b/>
              </w:rPr>
              <w:t xml:space="preserve"> </w:t>
            </w:r>
            <w:r w:rsidRPr="00D92119">
              <w:rPr>
                <w:b/>
                <w:color w:val="000000"/>
              </w:rPr>
              <w:t>результаты</w:t>
            </w:r>
            <w:r w:rsidRPr="00D92119">
              <w:rPr>
                <w:b/>
              </w:rPr>
              <w:t xml:space="preserve"> </w:t>
            </w:r>
            <w:r w:rsidRPr="00D92119">
              <w:rPr>
                <w:b/>
                <w:color w:val="000000"/>
              </w:rPr>
              <w:t>обучения</w:t>
            </w:r>
          </w:p>
        </w:tc>
      </w:tr>
      <w:tr w:rsidR="00AE1E59" w:rsidRPr="008C3442" w:rsidTr="00167CA1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E59" w:rsidRPr="00236BEE" w:rsidRDefault="00AE1E59" w:rsidP="00167CA1">
            <w:pPr>
              <w:jc w:val="center"/>
              <w:rPr>
                <w:b/>
              </w:rPr>
            </w:pPr>
            <w:r w:rsidRPr="00236BEE">
              <w:rPr>
                <w:b/>
                <w:color w:val="000000"/>
              </w:rPr>
              <w:t>ПК-1 способностью к анализу и синтезу</w:t>
            </w:r>
          </w:p>
        </w:tc>
      </w:tr>
      <w:tr w:rsidR="00AE1E59" w:rsidRPr="008C3442" w:rsidTr="00167CA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E59" w:rsidRPr="005768AF" w:rsidRDefault="00AE1E59" w:rsidP="00167CA1">
            <w:pPr>
              <w:jc w:val="center"/>
            </w:pPr>
            <w:r w:rsidRPr="005768AF">
              <w:rPr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E59" w:rsidRPr="005768AF" w:rsidRDefault="00AE1E59" w:rsidP="00167CA1">
            <w:r w:rsidRPr="005768AF">
              <w:rPr>
                <w:color w:val="000000"/>
              </w:rPr>
              <w:t>методы и порядок поиска научно-технической и патентной и</w:t>
            </w:r>
            <w:r w:rsidRPr="005768AF">
              <w:rPr>
                <w:color w:val="000000"/>
              </w:rPr>
              <w:t>н</w:t>
            </w:r>
            <w:r w:rsidRPr="005768AF">
              <w:rPr>
                <w:color w:val="000000"/>
              </w:rPr>
              <w:t>формации по вопросам моделирования физических, химических и технологических процессов литейного производства</w:t>
            </w:r>
          </w:p>
        </w:tc>
      </w:tr>
      <w:tr w:rsidR="00AE1E59" w:rsidRPr="008C3442" w:rsidTr="00167CA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E59" w:rsidRPr="005768AF" w:rsidRDefault="00AE1E59" w:rsidP="00167CA1">
            <w:pPr>
              <w:jc w:val="center"/>
            </w:pPr>
            <w:r w:rsidRPr="005768AF">
              <w:rPr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E59" w:rsidRPr="005768AF" w:rsidRDefault="00AE1E59" w:rsidP="00167CA1">
            <w:r w:rsidRPr="005768AF">
              <w:rPr>
                <w:color w:val="000000"/>
              </w:rPr>
              <w:t>осуществлять сбор научно-технической информации по тематике экспериментов для составления обзоров, отчетов и научных публик</w:t>
            </w:r>
            <w:r w:rsidRPr="005768AF">
              <w:rPr>
                <w:color w:val="000000"/>
              </w:rPr>
              <w:t>а</w:t>
            </w:r>
            <w:r w:rsidRPr="005768AF">
              <w:rPr>
                <w:color w:val="000000"/>
              </w:rPr>
              <w:t>ций</w:t>
            </w:r>
          </w:p>
        </w:tc>
      </w:tr>
      <w:tr w:rsidR="00AE1E59" w:rsidRPr="008C3442" w:rsidTr="00167CA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E59" w:rsidRPr="005768AF" w:rsidRDefault="00AE1E59" w:rsidP="00167CA1">
            <w:pPr>
              <w:jc w:val="center"/>
            </w:pPr>
            <w:r w:rsidRPr="005768AF">
              <w:rPr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E59" w:rsidRPr="005768AF" w:rsidRDefault="00AE1E59" w:rsidP="00167CA1">
            <w:r w:rsidRPr="005768AF">
              <w:rPr>
                <w:color w:val="000000"/>
              </w:rPr>
              <w:t>навыками в составлении отчетов по выполненному заданию</w:t>
            </w:r>
          </w:p>
        </w:tc>
      </w:tr>
      <w:tr w:rsidR="00AE1E59" w:rsidRPr="008C3442" w:rsidTr="00167CA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E59" w:rsidRPr="00D92119" w:rsidRDefault="00AE1E59" w:rsidP="00167CA1">
            <w:pPr>
              <w:jc w:val="center"/>
              <w:rPr>
                <w:b/>
              </w:rPr>
            </w:pPr>
            <w:r w:rsidRPr="00D92119">
              <w:rPr>
                <w:b/>
                <w:color w:val="000000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AE1E59" w:rsidRPr="008C3442" w:rsidTr="00167CA1">
        <w:trPr>
          <w:trHeight w:hRule="exact" w:val="115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E59" w:rsidRPr="00D92119" w:rsidRDefault="00AE1E59" w:rsidP="00167CA1">
            <w:pPr>
              <w:jc w:val="center"/>
            </w:pPr>
            <w:r w:rsidRPr="00D92119">
              <w:rPr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E59" w:rsidRPr="00D92119" w:rsidRDefault="00AE1E59" w:rsidP="00167CA1">
            <w:pPr>
              <w:pStyle w:val="a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119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основные и вспомогательные материалы, применяемые в литейном пр</w:t>
            </w:r>
            <w:r w:rsidRPr="00D92119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о</w:t>
            </w:r>
            <w:r w:rsidRPr="00D92119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изводстве как источники загрязнения окружающей среды;  их классиф</w:t>
            </w:r>
            <w:r w:rsidRPr="00D92119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и</w:t>
            </w:r>
            <w:r w:rsidRPr="00D92119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 xml:space="preserve">кацию; понятия о системном подходе к их выбору </w:t>
            </w:r>
            <w:r w:rsidRPr="00D92119">
              <w:rPr>
                <w:rFonts w:ascii="Times New Roman" w:hAnsi="Times New Roman"/>
                <w:sz w:val="24"/>
                <w:szCs w:val="24"/>
                <w:lang w:val="ru-RU"/>
              </w:rPr>
              <w:t>для изготовления л</w:t>
            </w:r>
            <w:r w:rsidRPr="00D9211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92119">
              <w:rPr>
                <w:rFonts w:ascii="Times New Roman" w:hAnsi="Times New Roman"/>
                <w:sz w:val="24"/>
                <w:szCs w:val="24"/>
                <w:lang w:val="ru-RU"/>
              </w:rPr>
              <w:t>тых изделий;</w:t>
            </w:r>
          </w:p>
          <w:p w:rsidR="00AE1E59" w:rsidRPr="00D92119" w:rsidRDefault="00AE1E59" w:rsidP="00167CA1">
            <w:pPr>
              <w:pStyle w:val="a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1E59" w:rsidRPr="004C62B3" w:rsidTr="00167CA1">
        <w:trPr>
          <w:trHeight w:hRule="exact" w:val="11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E59" w:rsidRPr="00D92119" w:rsidRDefault="00AE1E59" w:rsidP="00167CA1">
            <w:pPr>
              <w:jc w:val="center"/>
            </w:pPr>
            <w:r w:rsidRPr="00D92119">
              <w:rPr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E59" w:rsidRPr="00D92119" w:rsidRDefault="00AE1E59" w:rsidP="00167CA1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119">
              <w:rPr>
                <w:rFonts w:ascii="yandex-sans" w:hAnsi="yandex-sans"/>
                <w:color w:val="000000"/>
                <w:sz w:val="23"/>
                <w:szCs w:val="23"/>
              </w:rPr>
              <w:t>осуществлять выбор экономически эффективных материалов в соотве</w:t>
            </w:r>
            <w:r w:rsidRPr="00D92119">
              <w:rPr>
                <w:rFonts w:ascii="yandex-sans" w:hAnsi="yandex-sans"/>
                <w:color w:val="000000"/>
                <w:sz w:val="23"/>
                <w:szCs w:val="23"/>
              </w:rPr>
              <w:t>т</w:t>
            </w:r>
            <w:r w:rsidRPr="00D92119">
              <w:rPr>
                <w:rFonts w:ascii="yandex-sans" w:hAnsi="yandex-sans"/>
                <w:color w:val="000000"/>
                <w:sz w:val="23"/>
                <w:szCs w:val="23"/>
              </w:rPr>
              <w:t>ствии с перспективными направлениями развития литейной отрасли</w:t>
            </w:r>
            <w:proofErr w:type="gramStart"/>
            <w:r w:rsidRPr="00D92119">
              <w:rPr>
                <w:rFonts w:ascii="yandex-sans" w:hAnsi="yandex-sans"/>
                <w:color w:val="000000"/>
                <w:sz w:val="23"/>
                <w:szCs w:val="23"/>
              </w:rPr>
              <w:t xml:space="preserve"> ;</w:t>
            </w:r>
            <w:proofErr w:type="gramEnd"/>
          </w:p>
          <w:p w:rsidR="00AE1E59" w:rsidRPr="00D92119" w:rsidRDefault="00AE1E59" w:rsidP="00167CA1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119">
              <w:rPr>
                <w:rFonts w:ascii="yandex-sans" w:hAnsi="yandex-sans"/>
                <w:color w:val="000000"/>
                <w:sz w:val="23"/>
                <w:szCs w:val="23"/>
              </w:rPr>
              <w:t>проводить контроль параметров и уровня негативных их воздействий на</w:t>
            </w:r>
          </w:p>
          <w:p w:rsidR="00AE1E59" w:rsidRPr="00D92119" w:rsidRDefault="00AE1E59" w:rsidP="00167CA1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119">
              <w:rPr>
                <w:rFonts w:ascii="yandex-sans" w:hAnsi="yandex-sans"/>
                <w:color w:val="000000"/>
                <w:sz w:val="23"/>
                <w:szCs w:val="23"/>
              </w:rPr>
              <w:t>соответствие нормативным требованиям;</w:t>
            </w:r>
          </w:p>
          <w:p w:rsidR="00AE1E59" w:rsidRPr="00D92119" w:rsidRDefault="00AE1E59" w:rsidP="00167CA1"/>
          <w:p w:rsidR="00AE1E59" w:rsidRPr="00D92119" w:rsidRDefault="00AE1E59" w:rsidP="00167CA1">
            <w:pPr>
              <w:pStyle w:val="a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E1E59" w:rsidRPr="004C62B3" w:rsidRDefault="00AE1E59" w:rsidP="00AE1E59">
      <w:pPr>
        <w:rPr>
          <w:sz w:val="0"/>
          <w:szCs w:val="0"/>
          <w:highlight w:val="yellow"/>
        </w:rPr>
      </w:pPr>
      <w:r w:rsidRPr="004C62B3">
        <w:rPr>
          <w:highlight w:val="yellow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E1E59" w:rsidRPr="008C3442" w:rsidTr="00167CA1">
        <w:trPr>
          <w:trHeight w:hRule="exact" w:val="17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E59" w:rsidRPr="00D92119" w:rsidRDefault="00AE1E59" w:rsidP="00167CA1">
            <w:pPr>
              <w:jc w:val="center"/>
            </w:pPr>
            <w:r w:rsidRPr="00D92119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E59" w:rsidRPr="00D92119" w:rsidRDefault="00AE1E59" w:rsidP="00167CA1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119">
              <w:rPr>
                <w:rFonts w:ascii="yandex-sans" w:hAnsi="yandex-sans"/>
                <w:color w:val="000000"/>
                <w:sz w:val="23"/>
                <w:szCs w:val="23"/>
              </w:rPr>
              <w:t>основными методами идентификации опасности, методами кач</w:t>
            </w:r>
            <w:r w:rsidRPr="00D92119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D92119">
              <w:rPr>
                <w:rFonts w:ascii="yandex-sans" w:hAnsi="yandex-sans"/>
                <w:color w:val="000000"/>
                <w:sz w:val="23"/>
                <w:szCs w:val="23"/>
              </w:rPr>
              <w:t xml:space="preserve">ственной и количественной оценки экологического риска; </w:t>
            </w:r>
          </w:p>
          <w:p w:rsidR="00AE1E59" w:rsidRPr="00D92119" w:rsidRDefault="00AE1E59" w:rsidP="00167CA1">
            <w:pPr>
              <w:pStyle w:val="a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119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навыками выбора материала по эксплуатационным требованиям и мех</w:t>
            </w:r>
            <w:r w:rsidRPr="00D92119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а</w:t>
            </w:r>
            <w:r w:rsidRPr="00D92119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ническим свойствам с учётом влияния технологии производства отливок на окружающую среду.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0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7B415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8F0A11">
        <w:rPr>
          <w:rStyle w:val="FontStyle18"/>
          <w:b w:val="0"/>
          <w:sz w:val="24"/>
          <w:szCs w:val="24"/>
        </w:rPr>
        <w:t>ет 6</w:t>
      </w:r>
      <w:r w:rsidR="00B27C74" w:rsidRPr="00B27C74">
        <w:rPr>
          <w:rStyle w:val="FontStyle18"/>
          <w:b w:val="0"/>
          <w:sz w:val="24"/>
          <w:szCs w:val="24"/>
        </w:rPr>
        <w:t xml:space="preserve"> </w:t>
      </w:r>
      <w:r w:rsidR="00E94CAB">
        <w:rPr>
          <w:rStyle w:val="FontStyle18"/>
          <w:b w:val="0"/>
          <w:sz w:val="24"/>
          <w:szCs w:val="24"/>
        </w:rPr>
        <w:t>зачетные</w:t>
      </w:r>
      <w:r w:rsidR="00B27C74" w:rsidRPr="00B27C74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E94CAB">
        <w:rPr>
          <w:rStyle w:val="FontStyle18"/>
          <w:b w:val="0"/>
          <w:sz w:val="24"/>
          <w:szCs w:val="24"/>
        </w:rPr>
        <w:t>ы</w:t>
      </w:r>
      <w:r w:rsidR="00B27C74" w:rsidRPr="00B27C74">
        <w:rPr>
          <w:rStyle w:val="FontStyle18"/>
          <w:b w:val="0"/>
          <w:sz w:val="24"/>
          <w:szCs w:val="24"/>
        </w:rPr>
        <w:t xml:space="preserve"> </w:t>
      </w:r>
      <w:r w:rsidR="008F0A11">
        <w:rPr>
          <w:rStyle w:val="FontStyle18"/>
          <w:b w:val="0"/>
          <w:sz w:val="24"/>
          <w:szCs w:val="24"/>
        </w:rPr>
        <w:t>216</w:t>
      </w:r>
      <w:r w:rsidR="00B27C74" w:rsidRPr="00B27C74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066036" w:rsidRPr="007B4153">
        <w:rPr>
          <w:rStyle w:val="FontStyle18"/>
          <w:b w:val="0"/>
          <w:sz w:val="24"/>
          <w:szCs w:val="24"/>
        </w:rPr>
        <w:t>час</w:t>
      </w:r>
      <w:r w:rsidR="00A943C3">
        <w:rPr>
          <w:rStyle w:val="FontStyle18"/>
          <w:b w:val="0"/>
          <w:sz w:val="24"/>
          <w:szCs w:val="24"/>
        </w:rPr>
        <w:t>а</w:t>
      </w:r>
      <w:r w:rsidR="00D17066" w:rsidRPr="007B4153">
        <w:rPr>
          <w:rStyle w:val="FontStyle18"/>
          <w:b w:val="0"/>
          <w:sz w:val="24"/>
          <w:szCs w:val="24"/>
        </w:rPr>
        <w:t>, в том числе</w:t>
      </w:r>
      <w:r w:rsidR="00066036" w:rsidRPr="007B4153">
        <w:rPr>
          <w:rStyle w:val="FontStyle18"/>
          <w:b w:val="0"/>
          <w:sz w:val="24"/>
          <w:szCs w:val="24"/>
        </w:rPr>
        <w:t>:</w:t>
      </w:r>
    </w:p>
    <w:p w:rsidR="00EF48C1" w:rsidRPr="007B4153" w:rsidRDefault="00E95FDA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="00852721">
        <w:rPr>
          <w:rStyle w:val="FontStyle18"/>
          <w:b w:val="0"/>
          <w:sz w:val="24"/>
          <w:szCs w:val="24"/>
        </w:rPr>
        <w:t xml:space="preserve">контактная </w:t>
      </w:r>
      <w:r w:rsidR="00870CDC">
        <w:rPr>
          <w:rStyle w:val="FontStyle18"/>
          <w:b w:val="0"/>
          <w:sz w:val="24"/>
          <w:szCs w:val="24"/>
        </w:rPr>
        <w:t>работа – 12</w:t>
      </w:r>
      <w:r w:rsidR="00852721">
        <w:rPr>
          <w:rStyle w:val="FontStyle18"/>
          <w:b w:val="0"/>
          <w:sz w:val="24"/>
          <w:szCs w:val="24"/>
        </w:rPr>
        <w:t>,2</w:t>
      </w:r>
      <w:r w:rsidR="00EF48C1" w:rsidRPr="007B4153">
        <w:rPr>
          <w:rStyle w:val="FontStyle18"/>
          <w:b w:val="0"/>
          <w:sz w:val="24"/>
          <w:szCs w:val="24"/>
        </w:rPr>
        <w:t xml:space="preserve"> акад. </w:t>
      </w:r>
      <w:r w:rsidR="003267AD" w:rsidRPr="007B4153">
        <w:rPr>
          <w:rStyle w:val="FontStyle18"/>
          <w:b w:val="0"/>
          <w:sz w:val="24"/>
          <w:szCs w:val="24"/>
        </w:rPr>
        <w:t>часов:</w:t>
      </w:r>
    </w:p>
    <w:p w:rsidR="003267AD" w:rsidRPr="007B415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ab/>
      </w:r>
      <w:r w:rsidR="00870CDC">
        <w:rPr>
          <w:rStyle w:val="FontStyle18"/>
          <w:b w:val="0"/>
          <w:sz w:val="24"/>
          <w:szCs w:val="24"/>
        </w:rPr>
        <w:t>–</w:t>
      </w:r>
      <w:r w:rsidR="00870CDC">
        <w:rPr>
          <w:rStyle w:val="FontStyle18"/>
          <w:b w:val="0"/>
          <w:sz w:val="24"/>
          <w:szCs w:val="24"/>
        </w:rPr>
        <w:tab/>
        <w:t>аудиторная – 12</w:t>
      </w:r>
      <w:r w:rsidRPr="007B4153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B4153" w:rsidRDefault="00852721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0,2</w:t>
      </w:r>
      <w:r w:rsidR="00B27C74">
        <w:rPr>
          <w:rStyle w:val="FontStyle18"/>
          <w:b w:val="0"/>
          <w:sz w:val="24"/>
          <w:szCs w:val="24"/>
        </w:rPr>
        <w:t xml:space="preserve"> </w:t>
      </w:r>
      <w:r w:rsidR="003267AD" w:rsidRPr="007B4153">
        <w:rPr>
          <w:rStyle w:val="FontStyle18"/>
          <w:b w:val="0"/>
          <w:sz w:val="24"/>
          <w:szCs w:val="24"/>
        </w:rPr>
        <w:t>а</w:t>
      </w:r>
      <w:r w:rsidR="00E94CAB" w:rsidRPr="007B4153">
        <w:rPr>
          <w:rStyle w:val="FontStyle18"/>
          <w:b w:val="0"/>
          <w:sz w:val="24"/>
          <w:szCs w:val="24"/>
        </w:rPr>
        <w:t>к</w:t>
      </w:r>
      <w:r w:rsidR="00883E75">
        <w:rPr>
          <w:rStyle w:val="FontStyle18"/>
          <w:b w:val="0"/>
          <w:sz w:val="24"/>
          <w:szCs w:val="24"/>
        </w:rPr>
        <w:t>ад. ч</w:t>
      </w:r>
      <w:r w:rsidR="00E94CAB" w:rsidRPr="007B4153">
        <w:rPr>
          <w:rStyle w:val="FontStyle18"/>
          <w:b w:val="0"/>
          <w:sz w:val="24"/>
          <w:szCs w:val="24"/>
        </w:rPr>
        <w:t>асов;</w:t>
      </w:r>
    </w:p>
    <w:p w:rsidR="00066036" w:rsidRPr="006D3A01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>–</w:t>
      </w:r>
      <w:r w:rsidRPr="007B4153">
        <w:rPr>
          <w:rStyle w:val="FontStyle18"/>
          <w:b w:val="0"/>
          <w:sz w:val="24"/>
          <w:szCs w:val="24"/>
        </w:rPr>
        <w:tab/>
        <w:t>самостоятельная рабо</w:t>
      </w:r>
      <w:r w:rsidR="00BD650C">
        <w:rPr>
          <w:rStyle w:val="FontStyle18"/>
          <w:b w:val="0"/>
          <w:sz w:val="24"/>
          <w:szCs w:val="24"/>
        </w:rPr>
        <w:t xml:space="preserve">та – </w:t>
      </w:r>
      <w:r w:rsidR="00870CDC">
        <w:rPr>
          <w:rStyle w:val="FontStyle18"/>
          <w:b w:val="0"/>
          <w:sz w:val="24"/>
          <w:szCs w:val="24"/>
        </w:rPr>
        <w:t xml:space="preserve">196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E94CAB" w:rsidRPr="007B4153">
        <w:rPr>
          <w:rStyle w:val="FontStyle18"/>
          <w:b w:val="0"/>
          <w:sz w:val="24"/>
          <w:szCs w:val="24"/>
        </w:rPr>
        <w:t>ч</w:t>
      </w:r>
      <w:r w:rsidRPr="007B4153">
        <w:rPr>
          <w:rStyle w:val="FontStyle18"/>
          <w:b w:val="0"/>
          <w:sz w:val="24"/>
          <w:szCs w:val="24"/>
        </w:rPr>
        <w:t>асов</w:t>
      </w:r>
      <w:r w:rsidR="00E94CAB" w:rsidRPr="007B4153">
        <w:rPr>
          <w:rStyle w:val="FontStyle18"/>
          <w:b w:val="0"/>
          <w:sz w:val="24"/>
          <w:szCs w:val="24"/>
        </w:rPr>
        <w:t>.</w:t>
      </w:r>
    </w:p>
    <w:p w:rsidR="00B27C74" w:rsidRPr="00104328" w:rsidRDefault="00B27C74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>–</w:t>
      </w:r>
      <w:r w:rsidRPr="007B415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подготовка к зачёту – 7,8 акад. часа. </w:t>
      </w:r>
    </w:p>
    <w:p w:rsidR="00411700" w:rsidRPr="00104328" w:rsidRDefault="00411700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650"/>
        <w:gridCol w:w="874"/>
        <w:gridCol w:w="1017"/>
        <w:gridCol w:w="1146"/>
        <w:gridCol w:w="913"/>
        <w:gridCol w:w="2538"/>
        <w:gridCol w:w="2640"/>
        <w:gridCol w:w="2043"/>
      </w:tblGrid>
      <w:tr w:rsidR="002613BD" w:rsidRPr="005768AF" w:rsidTr="0015160D">
        <w:trPr>
          <w:trHeight w:hRule="exact" w:val="985"/>
          <w:tblHeader/>
        </w:trPr>
        <w:tc>
          <w:tcPr>
            <w:tcW w:w="3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2613BD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Раздел/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тема</w:t>
            </w:r>
          </w:p>
          <w:p w:rsidR="002613BD" w:rsidRPr="005768AF" w:rsidRDefault="002613BD" w:rsidP="002613BD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613BD" w:rsidRPr="00AE1E59" w:rsidRDefault="00AE1E59" w:rsidP="0015160D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Курс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2613BD">
            <w:pPr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Аудиторная</w:t>
            </w:r>
          </w:p>
          <w:p w:rsidR="002613BD" w:rsidRPr="005768AF" w:rsidRDefault="002613BD" w:rsidP="002613BD">
            <w:pPr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контактная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работа</w:t>
            </w:r>
          </w:p>
          <w:p w:rsidR="002613BD" w:rsidRPr="005768AF" w:rsidRDefault="002613BD" w:rsidP="002613BD">
            <w:pPr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(в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акад.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часах)</w:t>
            </w:r>
          </w:p>
        </w:tc>
        <w:tc>
          <w:tcPr>
            <w:tcW w:w="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613BD" w:rsidRPr="005768AF" w:rsidRDefault="002613BD" w:rsidP="002613BD">
            <w:pPr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Самостоятел</w:t>
            </w:r>
            <w:r w:rsidRPr="005768AF">
              <w:rPr>
                <w:color w:val="000000"/>
                <w:sz w:val="19"/>
                <w:szCs w:val="19"/>
              </w:rPr>
              <w:t>ь</w:t>
            </w:r>
            <w:r w:rsidRPr="005768AF">
              <w:rPr>
                <w:color w:val="000000"/>
                <w:sz w:val="19"/>
                <w:szCs w:val="19"/>
              </w:rPr>
              <w:t>ная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работа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студента</w:t>
            </w:r>
          </w:p>
        </w:tc>
        <w:tc>
          <w:tcPr>
            <w:tcW w:w="2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15160D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Вид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самостоятельной</w:t>
            </w:r>
          </w:p>
          <w:p w:rsidR="002613BD" w:rsidRPr="005768AF" w:rsidRDefault="002613BD" w:rsidP="0015160D">
            <w:pPr>
              <w:ind w:hanging="12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482E2F">
            <w:pPr>
              <w:ind w:firstLine="1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Форма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текущего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контроля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успеваемости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и</w:t>
            </w:r>
          </w:p>
          <w:p w:rsidR="002613BD" w:rsidRPr="005768AF" w:rsidRDefault="002613BD" w:rsidP="00482E2F">
            <w:pPr>
              <w:ind w:firstLine="1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промежуточной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аттестации</w:t>
            </w:r>
          </w:p>
        </w:tc>
        <w:tc>
          <w:tcPr>
            <w:tcW w:w="2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Код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компетенции</w:t>
            </w:r>
          </w:p>
        </w:tc>
      </w:tr>
      <w:tr w:rsidR="002613BD" w:rsidRPr="005768AF" w:rsidTr="0015160D">
        <w:trPr>
          <w:trHeight w:hRule="exact" w:val="844"/>
          <w:tblHeader/>
        </w:trPr>
        <w:tc>
          <w:tcPr>
            <w:tcW w:w="3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2613BD">
            <w:pPr>
              <w:jc w:val="center"/>
            </w:pP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613BD" w:rsidRPr="005768AF" w:rsidRDefault="002613BD" w:rsidP="002613BD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2613BD">
            <w:pPr>
              <w:ind w:right="-53"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2613BD">
            <w:pPr>
              <w:ind w:left="-61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лаб.</w:t>
            </w:r>
          </w:p>
          <w:p w:rsidR="002613BD" w:rsidRPr="005768AF" w:rsidRDefault="002613BD" w:rsidP="002613BD">
            <w:pPr>
              <w:ind w:left="-610"/>
              <w:jc w:val="center"/>
              <w:rPr>
                <w:sz w:val="19"/>
                <w:szCs w:val="19"/>
              </w:rPr>
            </w:pPr>
            <w:proofErr w:type="spellStart"/>
            <w:r w:rsidRPr="005768AF">
              <w:rPr>
                <w:color w:val="000000"/>
                <w:sz w:val="19"/>
                <w:szCs w:val="19"/>
              </w:rPr>
              <w:t>зан</w:t>
            </w:r>
            <w:proofErr w:type="spellEnd"/>
            <w:r w:rsidRPr="005768A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2613BD">
            <w:pPr>
              <w:ind w:firstLine="0"/>
              <w:jc w:val="center"/>
              <w:rPr>
                <w:sz w:val="19"/>
                <w:szCs w:val="19"/>
              </w:rPr>
            </w:pPr>
            <w:proofErr w:type="spellStart"/>
            <w:r w:rsidRPr="005768AF">
              <w:rPr>
                <w:color w:val="000000"/>
                <w:sz w:val="19"/>
                <w:szCs w:val="19"/>
              </w:rPr>
              <w:t>практ</w:t>
            </w:r>
            <w:proofErr w:type="spellEnd"/>
            <w:r w:rsidRPr="005768AF">
              <w:rPr>
                <w:color w:val="000000"/>
                <w:sz w:val="19"/>
                <w:szCs w:val="19"/>
              </w:rPr>
              <w:t>.</w:t>
            </w:r>
            <w:r w:rsidRPr="005768AF">
              <w:t xml:space="preserve"> </w:t>
            </w:r>
            <w:proofErr w:type="spellStart"/>
            <w:r w:rsidRPr="005768AF">
              <w:rPr>
                <w:color w:val="000000"/>
                <w:sz w:val="19"/>
                <w:szCs w:val="19"/>
              </w:rPr>
              <w:t>зан</w:t>
            </w:r>
            <w:proofErr w:type="spellEnd"/>
            <w:r w:rsidRPr="005768AF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9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613BD" w:rsidRPr="005768AF" w:rsidRDefault="002613BD" w:rsidP="002613BD">
            <w:pPr>
              <w:jc w:val="center"/>
            </w:pPr>
          </w:p>
        </w:tc>
        <w:tc>
          <w:tcPr>
            <w:tcW w:w="2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2613BD">
            <w:pPr>
              <w:jc w:val="center"/>
            </w:pPr>
          </w:p>
        </w:tc>
        <w:tc>
          <w:tcPr>
            <w:tcW w:w="2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2613BD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2613BD">
            <w:pPr>
              <w:jc w:val="center"/>
            </w:pPr>
          </w:p>
        </w:tc>
      </w:tr>
      <w:tr w:rsidR="002613BD" w:rsidRPr="005768AF" w:rsidTr="0015160D">
        <w:trPr>
          <w:trHeight w:hRule="exact" w:val="1277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A3787F" w:rsidRDefault="002613BD" w:rsidP="00411700">
            <w:pPr>
              <w:ind w:firstLine="0"/>
              <w:rPr>
                <w:sz w:val="20"/>
                <w:szCs w:val="20"/>
                <w:highlight w:val="yellow"/>
              </w:rPr>
            </w:pPr>
            <w:r w:rsidRPr="00D92119">
              <w:rPr>
                <w:color w:val="000000"/>
                <w:sz w:val="20"/>
                <w:szCs w:val="20"/>
              </w:rPr>
              <w:t>1.1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  <w:shd w:val="clear" w:color="auto" w:fill="FFFFFF"/>
              </w:rPr>
              <w:t>Введение. Методы научного исслед</w:t>
            </w:r>
            <w:r w:rsidRPr="00D92119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92119">
              <w:rPr>
                <w:color w:val="000000"/>
                <w:sz w:val="20"/>
                <w:szCs w:val="20"/>
                <w:shd w:val="clear" w:color="auto" w:fill="FFFFFF"/>
              </w:rPr>
              <w:t>вания.</w:t>
            </w: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411700" w:rsidRDefault="00411700" w:rsidP="00411700">
            <w:pPr>
              <w:ind w:firstLine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236BEE" w:rsidRDefault="002613B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236BEE" w:rsidRDefault="002613BD" w:rsidP="00411700">
            <w:pPr>
              <w:ind w:firstLine="87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D75FBD" w:rsidRDefault="002613BD" w:rsidP="00411700">
            <w:pPr>
              <w:ind w:firstLine="0"/>
              <w:jc w:val="center"/>
              <w:rPr>
                <w:sz w:val="19"/>
                <w:szCs w:val="19"/>
              </w:rPr>
            </w:pPr>
            <w:r w:rsidRPr="00D75FBD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D75FBD" w:rsidRDefault="00276202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 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</w:p>
          <w:p w:rsidR="002613BD" w:rsidRPr="005768AF" w:rsidRDefault="002613BD" w:rsidP="0015160D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Работа с электронными библиотеками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5768AF" w:rsidRDefault="002613B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3BD" w:rsidRPr="00482E2F" w:rsidRDefault="002613B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ПК-1</w:t>
            </w:r>
            <w:r w:rsidR="00482E2F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482E2F">
              <w:rPr>
                <w:color w:val="000000"/>
                <w:sz w:val="19"/>
                <w:szCs w:val="19"/>
              </w:rPr>
              <w:t>зув</w:t>
            </w:r>
            <w:proofErr w:type="spellEnd"/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ПК-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2</w:t>
            </w:r>
            <w:r w:rsidR="00482E2F"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482E2F">
              <w:rPr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15160D" w:rsidRPr="005768AF" w:rsidTr="0015160D">
        <w:trPr>
          <w:trHeight w:hRule="exact" w:val="1268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D92119" w:rsidRDefault="0015160D" w:rsidP="00411700">
            <w:pPr>
              <w:ind w:firstLine="0"/>
              <w:rPr>
                <w:color w:val="000000"/>
                <w:sz w:val="20"/>
                <w:szCs w:val="20"/>
              </w:rPr>
            </w:pPr>
            <w:r w:rsidRPr="00D92119">
              <w:rPr>
                <w:color w:val="000000"/>
                <w:sz w:val="20"/>
                <w:szCs w:val="20"/>
              </w:rPr>
              <w:t>1.2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Математизация науки и автоматиз</w:t>
            </w:r>
            <w:r w:rsidRPr="00D92119">
              <w:rPr>
                <w:color w:val="000000"/>
                <w:sz w:val="20"/>
                <w:szCs w:val="20"/>
              </w:rPr>
              <w:t>а</w:t>
            </w:r>
            <w:r w:rsidRPr="00D92119">
              <w:rPr>
                <w:color w:val="000000"/>
                <w:sz w:val="20"/>
                <w:szCs w:val="20"/>
              </w:rPr>
              <w:t>ция научных исследований. Накопление и обработка научной и технической и</w:t>
            </w:r>
            <w:r w:rsidRPr="00D92119">
              <w:rPr>
                <w:color w:val="000000"/>
                <w:sz w:val="20"/>
                <w:szCs w:val="20"/>
              </w:rPr>
              <w:t>н</w:t>
            </w:r>
            <w:r w:rsidRPr="00D92119">
              <w:rPr>
                <w:color w:val="000000"/>
                <w:sz w:val="20"/>
                <w:szCs w:val="20"/>
              </w:rPr>
              <w:t>формации.</w:t>
            </w: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5160D" w:rsidRDefault="0015160D" w:rsidP="00411700">
            <w:pPr>
              <w:ind w:firstLine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Default="0015160D" w:rsidP="00411700">
            <w:pPr>
              <w:ind w:firstLine="87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D75FBD" w:rsidRDefault="0015160D" w:rsidP="00411700">
            <w:pPr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Default="0015160D" w:rsidP="00411700">
            <w:pPr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E15FAE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 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</w:p>
          <w:p w:rsidR="0015160D" w:rsidRPr="0015160D" w:rsidRDefault="0015160D" w:rsidP="0015160D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Работа с электронными библиотеками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color w:val="000000"/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55"/>
              <w:jc w:val="center"/>
              <w:rPr>
                <w:color w:val="000000"/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ПК-1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зув</w:t>
            </w:r>
            <w:proofErr w:type="spellEnd"/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ПК-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15160D" w:rsidRPr="005768AF" w:rsidTr="0015160D">
        <w:trPr>
          <w:trHeight w:hRule="exact" w:val="1300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A3787F" w:rsidRDefault="0015160D" w:rsidP="00411700">
            <w:pPr>
              <w:shd w:val="clear" w:color="auto" w:fill="FFFFFF"/>
              <w:ind w:firstLine="0"/>
              <w:rPr>
                <w:color w:val="000000"/>
                <w:sz w:val="20"/>
                <w:szCs w:val="20"/>
                <w:highlight w:val="yellow"/>
              </w:rPr>
            </w:pPr>
            <w:r w:rsidRPr="00D92119">
              <w:rPr>
                <w:color w:val="000000"/>
                <w:sz w:val="20"/>
                <w:szCs w:val="20"/>
              </w:rPr>
              <w:t>1.3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Классификация и организация нау</w:t>
            </w:r>
            <w:r w:rsidRPr="00D92119">
              <w:rPr>
                <w:color w:val="000000"/>
                <w:sz w:val="20"/>
                <w:szCs w:val="20"/>
              </w:rPr>
              <w:t>ч</w:t>
            </w:r>
            <w:r w:rsidRPr="00D92119">
              <w:rPr>
                <w:color w:val="000000"/>
                <w:sz w:val="20"/>
                <w:szCs w:val="20"/>
              </w:rPr>
              <w:t>но-исследовательских работ.</w:t>
            </w: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9B2CD2" w:rsidRDefault="0015160D" w:rsidP="00411700">
            <w:pPr>
              <w:ind w:firstLine="0"/>
              <w:jc w:val="center"/>
              <w:rPr>
                <w:sz w:val="19"/>
                <w:szCs w:val="19"/>
              </w:rPr>
            </w:pPr>
            <w:r w:rsidRPr="009B2CD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9B2CD2" w:rsidRDefault="0015160D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 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</w:p>
          <w:p w:rsidR="0015160D" w:rsidRPr="005768AF" w:rsidRDefault="0015160D" w:rsidP="0015160D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Работа с электронными библиотеками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ПК-1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зув</w:t>
            </w:r>
            <w:proofErr w:type="spellEnd"/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ПК-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15160D" w:rsidRPr="005768AF" w:rsidTr="0015160D">
        <w:trPr>
          <w:trHeight w:hRule="exact" w:val="1419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A3787F" w:rsidRDefault="0015160D" w:rsidP="00411700">
            <w:pPr>
              <w:shd w:val="clear" w:color="auto" w:fill="FFFFFF"/>
              <w:ind w:firstLine="0"/>
              <w:rPr>
                <w:color w:val="000000"/>
                <w:sz w:val="20"/>
                <w:szCs w:val="20"/>
                <w:highlight w:val="yellow"/>
              </w:rPr>
            </w:pPr>
            <w:r w:rsidRPr="00D92119">
              <w:rPr>
                <w:color w:val="000000"/>
                <w:sz w:val="20"/>
                <w:szCs w:val="20"/>
              </w:rPr>
              <w:lastRenderedPageBreak/>
              <w:t>1.4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Понятия о проблеме, научном направлении и теме научного исследов</w:t>
            </w:r>
            <w:r w:rsidRPr="00D92119">
              <w:rPr>
                <w:color w:val="000000"/>
                <w:sz w:val="20"/>
                <w:szCs w:val="20"/>
              </w:rPr>
              <w:t>а</w:t>
            </w:r>
            <w:r w:rsidRPr="00D92119">
              <w:rPr>
                <w:color w:val="000000"/>
                <w:sz w:val="20"/>
                <w:szCs w:val="20"/>
              </w:rPr>
              <w:t>ния. Формулирование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цели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и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задач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и</w:t>
            </w:r>
            <w:r w:rsidRPr="00D92119">
              <w:rPr>
                <w:color w:val="000000"/>
                <w:sz w:val="20"/>
                <w:szCs w:val="20"/>
              </w:rPr>
              <w:t>с</w:t>
            </w:r>
            <w:r w:rsidRPr="00D92119">
              <w:rPr>
                <w:color w:val="000000"/>
                <w:sz w:val="20"/>
                <w:szCs w:val="20"/>
              </w:rPr>
              <w:t>следования.</w:t>
            </w: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04328" w:rsidRDefault="0015160D" w:rsidP="00411700">
            <w:pPr>
              <w:ind w:firstLine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B27198" w:rsidRDefault="0015160D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 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</w:p>
          <w:p w:rsidR="0015160D" w:rsidRPr="005768AF" w:rsidRDefault="0015160D" w:rsidP="0015160D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Работа с электронными библиотеками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ПК-1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зув</w:t>
            </w:r>
            <w:proofErr w:type="spellEnd"/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ПК-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15160D" w:rsidRPr="005768AF" w:rsidTr="0015160D">
        <w:trPr>
          <w:trHeight w:hRule="exact" w:val="155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A3787F" w:rsidRDefault="0015160D" w:rsidP="00411700">
            <w:pPr>
              <w:ind w:firstLine="0"/>
              <w:rPr>
                <w:sz w:val="19"/>
                <w:szCs w:val="19"/>
                <w:highlight w:val="yellow"/>
              </w:rPr>
            </w:pPr>
            <w:r w:rsidRPr="00D92119">
              <w:rPr>
                <w:color w:val="000000"/>
                <w:sz w:val="19"/>
                <w:szCs w:val="19"/>
              </w:rPr>
              <w:t>1.5</w:t>
            </w:r>
            <w:r w:rsidRPr="00D92119">
              <w:rPr>
                <w:color w:val="000000"/>
                <w:sz w:val="20"/>
                <w:szCs w:val="20"/>
              </w:rPr>
              <w:t xml:space="preserve"> Планирование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экспериментов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и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орг</w:t>
            </w:r>
            <w:r w:rsidRPr="00D92119">
              <w:rPr>
                <w:color w:val="000000"/>
                <w:sz w:val="20"/>
                <w:szCs w:val="20"/>
              </w:rPr>
              <w:t>а</w:t>
            </w:r>
            <w:r w:rsidRPr="00D92119">
              <w:rPr>
                <w:color w:val="000000"/>
                <w:sz w:val="20"/>
                <w:szCs w:val="20"/>
              </w:rPr>
              <w:t>низация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этапов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работы,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подбор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и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осво</w:t>
            </w:r>
            <w:r w:rsidRPr="00D92119">
              <w:rPr>
                <w:color w:val="000000"/>
                <w:sz w:val="20"/>
                <w:szCs w:val="20"/>
              </w:rPr>
              <w:t>е</w:t>
            </w:r>
            <w:r w:rsidRPr="00D92119">
              <w:rPr>
                <w:color w:val="000000"/>
                <w:sz w:val="20"/>
                <w:szCs w:val="20"/>
              </w:rPr>
              <w:t>ние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математического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и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программного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обеспечения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(для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работ,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связанных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с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применением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ЭВМ)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в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текущем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семестре.</w:t>
            </w:r>
            <w:r w:rsidRPr="00D92119"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Математическое моделирования.</w:t>
            </w: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04328" w:rsidRDefault="0015160D" w:rsidP="00411700">
            <w:pPr>
              <w:ind w:firstLine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9B2CD2" w:rsidRDefault="0015160D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 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</w:p>
          <w:p w:rsidR="0015160D" w:rsidRPr="009B2CD2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</w:t>
            </w:r>
            <w:r w:rsidRPr="009B2CD2">
              <w:rPr>
                <w:color w:val="000000"/>
                <w:sz w:val="19"/>
                <w:szCs w:val="19"/>
              </w:rPr>
              <w:t xml:space="preserve"> Работа с электронными библиотеками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9B2CD2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9B2CD2">
              <w:rPr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9B2CD2">
              <w:rPr>
                <w:color w:val="000000"/>
                <w:sz w:val="19"/>
                <w:szCs w:val="19"/>
              </w:rPr>
              <w:t>П</w:t>
            </w:r>
            <w:r w:rsidRPr="005768AF">
              <w:rPr>
                <w:color w:val="000000"/>
                <w:sz w:val="19"/>
                <w:szCs w:val="19"/>
              </w:rPr>
              <w:t>К-1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зув</w:t>
            </w:r>
            <w:proofErr w:type="spellEnd"/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ПК-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15160D" w:rsidRPr="005768AF" w:rsidTr="0015160D">
        <w:trPr>
          <w:trHeight w:hRule="exact" w:val="1276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A3787F" w:rsidRDefault="0015160D" w:rsidP="00411700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sz w:val="20"/>
                <w:szCs w:val="20"/>
                <w:highlight w:val="yellow"/>
              </w:rPr>
            </w:pPr>
            <w:r w:rsidRPr="00D92119">
              <w:rPr>
                <w:color w:val="000000"/>
                <w:sz w:val="19"/>
                <w:szCs w:val="19"/>
              </w:rPr>
              <w:t>1.6</w:t>
            </w:r>
            <w:r w:rsidRPr="00D92119">
              <w:t xml:space="preserve"> </w:t>
            </w:r>
            <w:r w:rsidRPr="00D92119">
              <w:rPr>
                <w:rFonts w:ascii="yandex-sans" w:hAnsi="yandex-sans"/>
                <w:color w:val="000000"/>
                <w:sz w:val="20"/>
                <w:szCs w:val="20"/>
              </w:rPr>
              <w:t>Разработка гипотезы. Выбор и опис</w:t>
            </w:r>
            <w:r w:rsidRPr="00D92119">
              <w:rPr>
                <w:rFonts w:ascii="yandex-sans" w:hAnsi="yandex-sans"/>
                <w:color w:val="000000"/>
                <w:sz w:val="20"/>
                <w:szCs w:val="20"/>
              </w:rPr>
              <w:t>а</w:t>
            </w:r>
            <w:r w:rsidRPr="00D92119">
              <w:rPr>
                <w:rFonts w:ascii="yandex-sans" w:hAnsi="yandex-sans"/>
                <w:color w:val="000000"/>
                <w:sz w:val="20"/>
                <w:szCs w:val="20"/>
              </w:rPr>
              <w:t>ние методики эксперимента, освоение методов измерения и определения пок</w:t>
            </w:r>
            <w:r w:rsidRPr="00D92119">
              <w:rPr>
                <w:rFonts w:ascii="yandex-sans" w:hAnsi="yandex-sans"/>
                <w:color w:val="000000"/>
                <w:sz w:val="20"/>
                <w:szCs w:val="20"/>
              </w:rPr>
              <w:t>а</w:t>
            </w:r>
            <w:r w:rsidRPr="00D92119">
              <w:rPr>
                <w:rFonts w:ascii="yandex-sans" w:hAnsi="yandex-sans"/>
                <w:color w:val="000000"/>
                <w:sz w:val="20"/>
                <w:szCs w:val="20"/>
              </w:rPr>
              <w:t>зателей.</w:t>
            </w: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11700">
            <w:pPr>
              <w:ind w:firstLine="0"/>
              <w:jc w:val="center"/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2/2</w:t>
            </w:r>
            <w:r w:rsidRPr="005768AF">
              <w:rPr>
                <w:color w:val="000000"/>
                <w:sz w:val="19"/>
                <w:szCs w:val="19"/>
              </w:rPr>
              <w:t>И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 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</w:p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Работа с электронными библиотеками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ПК-1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зув</w:t>
            </w:r>
            <w:proofErr w:type="spellEnd"/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ПК-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15160D" w:rsidRPr="005768AF" w:rsidTr="0015160D">
        <w:trPr>
          <w:trHeight w:hRule="exact" w:val="1279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D92119" w:rsidRDefault="0015160D" w:rsidP="00411700">
            <w:pPr>
              <w:ind w:firstLine="0"/>
            </w:pPr>
            <w:r w:rsidRPr="00D92119">
              <w:rPr>
                <w:color w:val="000000"/>
                <w:sz w:val="19"/>
                <w:szCs w:val="19"/>
              </w:rPr>
              <w:t>1.7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Анализ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и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обобщение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полученных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р</w:t>
            </w:r>
            <w:r w:rsidRPr="00D92119">
              <w:rPr>
                <w:color w:val="000000"/>
                <w:sz w:val="19"/>
                <w:szCs w:val="19"/>
              </w:rPr>
              <w:t>е</w:t>
            </w:r>
            <w:r w:rsidRPr="00D92119">
              <w:rPr>
                <w:color w:val="000000"/>
                <w:sz w:val="19"/>
                <w:szCs w:val="19"/>
              </w:rPr>
              <w:t>зультатов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в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виде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конкретных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выводов</w:t>
            </w:r>
            <w:proofErr w:type="gramStart"/>
            <w:r w:rsidRPr="00D92119">
              <w:t xml:space="preserve"> .</w:t>
            </w:r>
            <w:proofErr w:type="gramEnd"/>
          </w:p>
          <w:p w:rsidR="0015160D" w:rsidRPr="00A3787F" w:rsidRDefault="0015160D" w:rsidP="00411700">
            <w:pPr>
              <w:ind w:firstLine="0"/>
              <w:rPr>
                <w:sz w:val="19"/>
                <w:szCs w:val="19"/>
                <w:highlight w:val="yellow"/>
              </w:rPr>
            </w:pPr>
            <w:r w:rsidRPr="00D92119">
              <w:rPr>
                <w:color w:val="000000"/>
                <w:sz w:val="19"/>
                <w:szCs w:val="19"/>
              </w:rPr>
              <w:t>Написание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и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оформление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статьи,</w:t>
            </w:r>
            <w:r w:rsidRPr="00D92119">
              <w:t xml:space="preserve"> </w:t>
            </w:r>
            <w:r w:rsidRPr="00D92119">
              <w:rPr>
                <w:color w:val="000000"/>
                <w:sz w:val="19"/>
                <w:szCs w:val="19"/>
              </w:rPr>
              <w:t>доклада.</w:t>
            </w: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11700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15160D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 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  <w:r>
              <w:rPr>
                <w:color w:val="000000"/>
                <w:sz w:val="19"/>
                <w:szCs w:val="19"/>
              </w:rPr>
              <w:t>, подготовка к зачету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Default="0015160D" w:rsidP="00482E2F">
            <w:pPr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</w:t>
            </w:r>
            <w:r w:rsidRPr="005768AF">
              <w:rPr>
                <w:color w:val="000000"/>
                <w:sz w:val="19"/>
                <w:szCs w:val="19"/>
              </w:rPr>
              <w:t>обеседование</w:t>
            </w:r>
            <w:r>
              <w:rPr>
                <w:color w:val="000000"/>
                <w:sz w:val="19"/>
                <w:szCs w:val="19"/>
              </w:rPr>
              <w:t xml:space="preserve">, </w:t>
            </w:r>
          </w:p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проверка контрольной работы № 1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ПК-1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зув</w:t>
            </w:r>
            <w:proofErr w:type="spellEnd"/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-2</w:t>
            </w:r>
            <w:r>
              <w:rPr>
                <w:color w:val="000000"/>
                <w:sz w:val="19"/>
                <w:szCs w:val="19"/>
              </w:rPr>
              <w:t>зув</w:t>
            </w:r>
          </w:p>
        </w:tc>
      </w:tr>
      <w:tr w:rsidR="0015160D" w:rsidRPr="005768AF" w:rsidTr="0015160D">
        <w:trPr>
          <w:trHeight w:hRule="exact" w:val="576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5160D" w:rsidRDefault="0015160D" w:rsidP="00411700">
            <w:pPr>
              <w:ind w:firstLine="0"/>
              <w:rPr>
                <w:b/>
                <w:color w:val="000000"/>
                <w:sz w:val="19"/>
                <w:szCs w:val="19"/>
              </w:rPr>
            </w:pPr>
            <w:r w:rsidRPr="0015160D">
              <w:rPr>
                <w:b/>
                <w:color w:val="000000"/>
                <w:sz w:val="19"/>
                <w:szCs w:val="19"/>
              </w:rPr>
              <w:t>Итого по разделу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5160D" w:rsidRDefault="0015160D" w:rsidP="002613BD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5160D" w:rsidRDefault="0015160D" w:rsidP="00411700">
            <w:pPr>
              <w:ind w:firstLine="0"/>
              <w:jc w:val="center"/>
              <w:rPr>
                <w:b/>
              </w:rPr>
            </w:pPr>
            <w:r w:rsidRPr="0015160D">
              <w:rPr>
                <w:b/>
              </w:rP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5160D" w:rsidRDefault="0015160D" w:rsidP="00411700">
            <w:pPr>
              <w:ind w:firstLine="0"/>
              <w:jc w:val="center"/>
              <w:rPr>
                <w:b/>
              </w:rPr>
            </w:pPr>
            <w:r w:rsidRPr="0015160D">
              <w:rPr>
                <w:b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5160D" w:rsidRDefault="0015160D" w:rsidP="00411700">
            <w:pPr>
              <w:ind w:firstLine="0"/>
              <w:jc w:val="center"/>
              <w:rPr>
                <w:b/>
                <w:color w:val="000000"/>
                <w:sz w:val="19"/>
                <w:szCs w:val="19"/>
              </w:rPr>
            </w:pPr>
            <w:r w:rsidRPr="0015160D">
              <w:rPr>
                <w:b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5160D" w:rsidRDefault="0015160D" w:rsidP="00411700">
            <w:pPr>
              <w:ind w:firstLine="0"/>
              <w:jc w:val="center"/>
              <w:rPr>
                <w:b/>
                <w:color w:val="000000"/>
                <w:sz w:val="19"/>
                <w:szCs w:val="19"/>
              </w:rPr>
            </w:pPr>
            <w:r w:rsidRPr="0015160D">
              <w:rPr>
                <w:b/>
                <w:color w:val="000000"/>
                <w:sz w:val="19"/>
                <w:szCs w:val="19"/>
              </w:rPr>
              <w:t>66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5160D" w:rsidRDefault="0015160D" w:rsidP="00482E2F">
            <w:pPr>
              <w:ind w:firstLine="0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5160D" w:rsidRDefault="0015160D" w:rsidP="00482E2F">
            <w:pPr>
              <w:ind w:firstLine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Зачёт 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5160D" w:rsidRDefault="0015160D" w:rsidP="00482E2F">
            <w:pPr>
              <w:ind w:firstLine="55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15160D" w:rsidRPr="005768AF" w:rsidTr="0015160D">
        <w:trPr>
          <w:trHeight w:hRule="exact" w:val="1170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5160D" w:rsidRDefault="0015160D" w:rsidP="0015160D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Pr="00411700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1</w:t>
            </w:r>
            <w:r w:rsidRPr="00D92119"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Составление рабочего плана физич</w:t>
            </w:r>
            <w:r w:rsidRPr="00D92119">
              <w:rPr>
                <w:color w:val="000000"/>
                <w:sz w:val="20"/>
                <w:szCs w:val="20"/>
              </w:rPr>
              <w:t>е</w:t>
            </w:r>
            <w:r w:rsidRPr="00D92119">
              <w:rPr>
                <w:color w:val="000000"/>
                <w:sz w:val="20"/>
                <w:szCs w:val="20"/>
              </w:rPr>
              <w:t>ского  исследования и подготовка мат</w:t>
            </w:r>
            <w:r w:rsidRPr="00D92119">
              <w:rPr>
                <w:color w:val="000000"/>
                <w:sz w:val="20"/>
                <w:szCs w:val="20"/>
              </w:rPr>
              <w:t>е</w:t>
            </w:r>
            <w:r w:rsidRPr="00D92119">
              <w:rPr>
                <w:color w:val="000000"/>
                <w:sz w:val="20"/>
                <w:szCs w:val="20"/>
              </w:rPr>
              <w:t>риальной базы для проведения экспер</w:t>
            </w:r>
            <w:r w:rsidRPr="00D92119">
              <w:rPr>
                <w:color w:val="000000"/>
                <w:sz w:val="20"/>
                <w:szCs w:val="20"/>
              </w:rPr>
              <w:t>и</w:t>
            </w:r>
            <w:r w:rsidRPr="00D92119">
              <w:rPr>
                <w:color w:val="000000"/>
                <w:sz w:val="20"/>
                <w:szCs w:val="20"/>
              </w:rPr>
              <w:t>мента.</w:t>
            </w: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411700" w:rsidRDefault="0015160D" w:rsidP="00411700">
            <w:pPr>
              <w:ind w:firstLine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 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</w:p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Работа с электронными библиотеками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ПК-1</w:t>
            </w:r>
            <w:r>
              <w:rPr>
                <w:color w:val="000000"/>
                <w:sz w:val="19"/>
                <w:szCs w:val="19"/>
              </w:rPr>
              <w:t>зув</w:t>
            </w:r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ПК-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15160D" w:rsidRPr="005768AF" w:rsidTr="005331C4">
        <w:trPr>
          <w:trHeight w:hRule="exact" w:val="887"/>
        </w:trPr>
        <w:tc>
          <w:tcPr>
            <w:tcW w:w="36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A3787F" w:rsidRDefault="0015160D" w:rsidP="0015160D">
            <w:pPr>
              <w:ind w:firstLine="0"/>
              <w:rPr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2.2</w:t>
            </w:r>
            <w:r w:rsidRPr="00D92119">
              <w:t xml:space="preserve"> </w:t>
            </w:r>
            <w:r w:rsidRPr="00D92119">
              <w:rPr>
                <w:sz w:val="20"/>
                <w:szCs w:val="20"/>
              </w:rPr>
              <w:t>Корректировка параметров (факт</w:t>
            </w:r>
            <w:r w:rsidRPr="00D92119">
              <w:rPr>
                <w:sz w:val="20"/>
                <w:szCs w:val="20"/>
              </w:rPr>
              <w:t>о</w:t>
            </w:r>
            <w:r w:rsidRPr="00D92119">
              <w:rPr>
                <w:sz w:val="20"/>
                <w:szCs w:val="20"/>
              </w:rPr>
              <w:t>ров) эксперимента.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B27198" w:rsidRDefault="005331C4" w:rsidP="005331C4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15160D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2</w:t>
            </w:r>
            <w:r w:rsidR="0015160D" w:rsidRPr="00B27198">
              <w:rPr>
                <w:color w:val="000000"/>
                <w:sz w:val="19"/>
                <w:szCs w:val="19"/>
              </w:rPr>
              <w:t>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B27198" w:rsidRDefault="005331C4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B27198" w:rsidRDefault="0015160D" w:rsidP="005331C4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 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B27198" w:rsidRDefault="0015160D" w:rsidP="0015160D">
            <w:pPr>
              <w:ind w:firstLine="0"/>
              <w:jc w:val="center"/>
              <w:rPr>
                <w:sz w:val="19"/>
                <w:szCs w:val="19"/>
              </w:rPr>
            </w:pPr>
            <w:r w:rsidRPr="00B27198">
              <w:rPr>
                <w:color w:val="000000"/>
                <w:sz w:val="19"/>
                <w:szCs w:val="19"/>
              </w:rPr>
              <w:t>собеседование</w:t>
            </w:r>
            <w:r>
              <w:rPr>
                <w:color w:val="000000"/>
                <w:sz w:val="19"/>
                <w:szCs w:val="19"/>
              </w:rPr>
              <w:t xml:space="preserve">,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B27198">
              <w:rPr>
                <w:color w:val="000000"/>
                <w:sz w:val="19"/>
                <w:szCs w:val="19"/>
              </w:rPr>
              <w:t>П</w:t>
            </w:r>
            <w:r w:rsidRPr="005768AF">
              <w:rPr>
                <w:color w:val="000000"/>
                <w:sz w:val="19"/>
                <w:szCs w:val="19"/>
              </w:rPr>
              <w:t>К-1</w:t>
            </w:r>
            <w:r>
              <w:rPr>
                <w:color w:val="000000"/>
                <w:sz w:val="19"/>
                <w:szCs w:val="19"/>
              </w:rPr>
              <w:t>зув</w:t>
            </w:r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ПК-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зув</w:t>
            </w:r>
          </w:p>
        </w:tc>
      </w:tr>
      <w:tr w:rsidR="0015160D" w:rsidRPr="005768AF" w:rsidTr="005331C4">
        <w:trPr>
          <w:trHeight w:hRule="exact" w:val="988"/>
        </w:trPr>
        <w:tc>
          <w:tcPr>
            <w:tcW w:w="3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15160D">
            <w:pPr>
              <w:ind w:firstLine="0"/>
              <w:rPr>
                <w:sz w:val="19"/>
                <w:szCs w:val="19"/>
              </w:rPr>
            </w:pPr>
            <w:r w:rsidRPr="00411700">
              <w:rPr>
                <w:color w:val="000000"/>
                <w:sz w:val="19"/>
                <w:szCs w:val="19"/>
              </w:rPr>
              <w:t>2.</w:t>
            </w:r>
            <w:r>
              <w:rPr>
                <w:color w:val="000000"/>
                <w:sz w:val="19"/>
                <w:szCs w:val="19"/>
              </w:rPr>
              <w:t>3</w:t>
            </w:r>
            <w:r w:rsidRPr="00D92119"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Проведение</w:t>
            </w:r>
            <w:r w:rsidRPr="00D92119">
              <w:rPr>
                <w:sz w:val="20"/>
                <w:szCs w:val="20"/>
              </w:rPr>
              <w:t xml:space="preserve"> физического </w:t>
            </w:r>
            <w:r w:rsidRPr="00D92119">
              <w:rPr>
                <w:color w:val="000000"/>
                <w:sz w:val="20"/>
                <w:szCs w:val="20"/>
              </w:rPr>
              <w:t>экспер</w:t>
            </w:r>
            <w:r w:rsidRPr="00D92119">
              <w:rPr>
                <w:color w:val="000000"/>
                <w:sz w:val="20"/>
                <w:szCs w:val="20"/>
              </w:rPr>
              <w:t>и</w:t>
            </w:r>
            <w:r w:rsidRPr="00D92119">
              <w:rPr>
                <w:color w:val="000000"/>
                <w:sz w:val="20"/>
                <w:szCs w:val="20"/>
              </w:rPr>
              <w:t>ментального</w:t>
            </w:r>
            <w:r w:rsidRPr="00D92119">
              <w:rPr>
                <w:sz w:val="20"/>
                <w:szCs w:val="20"/>
              </w:rPr>
              <w:t xml:space="preserve"> </w:t>
            </w:r>
            <w:r w:rsidRPr="00D92119">
              <w:rPr>
                <w:color w:val="000000"/>
                <w:sz w:val="20"/>
                <w:szCs w:val="20"/>
              </w:rPr>
              <w:t>исследования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5331C4" w:rsidP="005331C4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15160D">
              <w:rPr>
                <w:color w:val="000000"/>
                <w:sz w:val="19"/>
                <w:szCs w:val="19"/>
              </w:rPr>
              <w:t>/</w:t>
            </w:r>
            <w:r>
              <w:rPr>
                <w:color w:val="000000"/>
                <w:sz w:val="19"/>
                <w:szCs w:val="19"/>
              </w:rPr>
              <w:t>2</w:t>
            </w:r>
            <w:r w:rsidR="0015160D" w:rsidRPr="005768AF">
              <w:rPr>
                <w:color w:val="000000"/>
                <w:sz w:val="19"/>
                <w:szCs w:val="19"/>
              </w:rPr>
              <w:t>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5331C4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5331C4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ПК-1</w:t>
            </w:r>
            <w:r>
              <w:rPr>
                <w:color w:val="000000"/>
                <w:sz w:val="19"/>
                <w:szCs w:val="19"/>
              </w:rPr>
              <w:t>зув</w:t>
            </w:r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ПК-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зув</w:t>
            </w:r>
          </w:p>
        </w:tc>
      </w:tr>
      <w:tr w:rsidR="0015160D" w:rsidRPr="005768AF" w:rsidTr="005331C4">
        <w:trPr>
          <w:trHeight w:hRule="exact" w:val="978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15160D">
            <w:pPr>
              <w:ind w:firstLine="0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2</w:t>
            </w:r>
            <w:r w:rsidRPr="00411700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4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Анализ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и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обобщение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полученных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р</w:t>
            </w:r>
            <w:r w:rsidRPr="005768AF">
              <w:rPr>
                <w:color w:val="000000"/>
                <w:sz w:val="19"/>
                <w:szCs w:val="19"/>
              </w:rPr>
              <w:t>е</w:t>
            </w:r>
            <w:r w:rsidRPr="005768AF">
              <w:rPr>
                <w:color w:val="000000"/>
                <w:sz w:val="19"/>
                <w:szCs w:val="19"/>
              </w:rPr>
              <w:t>зультатов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в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виде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конкретных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выводов</w:t>
            </w: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5331C4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5331C4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331C4" w:rsidRDefault="0015160D" w:rsidP="005331C4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 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  <w:r w:rsidR="005331C4">
              <w:rPr>
                <w:color w:val="000000"/>
                <w:sz w:val="19"/>
                <w:szCs w:val="19"/>
              </w:rPr>
              <w:t>, контрольная работа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104328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собеседование</w:t>
            </w:r>
            <w:r>
              <w:rPr>
                <w:color w:val="000000"/>
                <w:sz w:val="19"/>
                <w:szCs w:val="19"/>
              </w:rPr>
              <w:t>, проверка контрольной работы № 2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ПК-1</w:t>
            </w:r>
            <w:r>
              <w:rPr>
                <w:color w:val="000000"/>
                <w:sz w:val="19"/>
                <w:szCs w:val="19"/>
              </w:rPr>
              <w:t>зув</w:t>
            </w:r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ПК-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зув</w:t>
            </w:r>
          </w:p>
        </w:tc>
      </w:tr>
      <w:tr w:rsidR="0015160D" w:rsidRPr="005768AF" w:rsidTr="005331C4">
        <w:trPr>
          <w:trHeight w:hRule="exact" w:val="1279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15160D">
            <w:pPr>
              <w:ind w:firstLine="0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2.</w:t>
            </w:r>
            <w:r>
              <w:rPr>
                <w:color w:val="000000"/>
                <w:sz w:val="19"/>
                <w:szCs w:val="19"/>
              </w:rPr>
              <w:t>5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Написание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и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оформление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текста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д</w:t>
            </w:r>
            <w:r w:rsidRPr="005768AF">
              <w:rPr>
                <w:color w:val="000000"/>
                <w:sz w:val="19"/>
                <w:szCs w:val="19"/>
              </w:rPr>
              <w:t>о</w:t>
            </w:r>
            <w:r w:rsidRPr="005768AF">
              <w:rPr>
                <w:color w:val="000000"/>
                <w:sz w:val="19"/>
                <w:szCs w:val="19"/>
              </w:rPr>
              <w:t>клада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по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проделанной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работе</w:t>
            </w: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5331C4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 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</w:p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Работа с электронными библиотеками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ПК-1</w:t>
            </w:r>
            <w:r>
              <w:rPr>
                <w:color w:val="000000"/>
                <w:sz w:val="19"/>
                <w:szCs w:val="19"/>
              </w:rPr>
              <w:t>зув</w:t>
            </w:r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ПК-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зув</w:t>
            </w:r>
          </w:p>
        </w:tc>
      </w:tr>
      <w:tr w:rsidR="0015160D" w:rsidRPr="005768AF" w:rsidTr="005331C4">
        <w:trPr>
          <w:trHeight w:hRule="exact" w:val="1284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15160D">
            <w:pPr>
              <w:ind w:firstLine="0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2.</w:t>
            </w:r>
            <w:r>
              <w:rPr>
                <w:color w:val="000000"/>
                <w:sz w:val="19"/>
                <w:szCs w:val="19"/>
              </w:rPr>
              <w:t>6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Доклад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по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результатам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проведенных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исследований</w:t>
            </w:r>
          </w:p>
        </w:tc>
        <w:tc>
          <w:tcPr>
            <w:tcW w:w="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</w:pPr>
            <w: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5331C4" w:rsidP="00411700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5331C4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  Самостоятельное изучение учебной и научной литерат</w:t>
            </w:r>
            <w:r w:rsidRPr="005768AF">
              <w:rPr>
                <w:color w:val="000000"/>
                <w:sz w:val="19"/>
                <w:szCs w:val="19"/>
              </w:rPr>
              <w:t>у</w:t>
            </w:r>
            <w:r w:rsidRPr="005768AF">
              <w:rPr>
                <w:color w:val="000000"/>
                <w:sz w:val="19"/>
                <w:szCs w:val="19"/>
              </w:rPr>
              <w:t>ры</w:t>
            </w:r>
            <w:r w:rsidR="005331C4">
              <w:rPr>
                <w:color w:val="000000"/>
                <w:sz w:val="19"/>
                <w:szCs w:val="19"/>
              </w:rPr>
              <w:t>, подготовка к зачёту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0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482E2F">
            <w:pPr>
              <w:ind w:firstLine="55"/>
              <w:jc w:val="center"/>
              <w:rPr>
                <w:sz w:val="19"/>
                <w:szCs w:val="19"/>
              </w:rPr>
            </w:pPr>
            <w:r w:rsidRPr="005768AF">
              <w:rPr>
                <w:color w:val="000000"/>
                <w:sz w:val="19"/>
                <w:szCs w:val="19"/>
              </w:rPr>
              <w:t>ПК-1</w:t>
            </w:r>
            <w:r>
              <w:rPr>
                <w:color w:val="000000"/>
                <w:sz w:val="19"/>
                <w:szCs w:val="19"/>
              </w:rPr>
              <w:t>зув</w:t>
            </w:r>
            <w:r w:rsidRPr="005768AF">
              <w:rPr>
                <w:color w:val="000000"/>
                <w:sz w:val="19"/>
                <w:szCs w:val="19"/>
              </w:rPr>
              <w:t>,</w:t>
            </w:r>
            <w:r w:rsidRPr="005768AF">
              <w:t xml:space="preserve"> </w:t>
            </w:r>
            <w:r w:rsidRPr="005768AF">
              <w:rPr>
                <w:color w:val="000000"/>
                <w:sz w:val="19"/>
                <w:szCs w:val="19"/>
              </w:rPr>
              <w:t>ПК-</w:t>
            </w:r>
            <w:r>
              <w:rPr>
                <w:color w:val="000000"/>
                <w:sz w:val="19"/>
                <w:szCs w:val="19"/>
              </w:rPr>
              <w:t>1</w:t>
            </w:r>
            <w:r w:rsidRPr="005768AF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зув</w:t>
            </w:r>
          </w:p>
        </w:tc>
      </w:tr>
      <w:tr w:rsidR="005331C4" w:rsidRPr="005768AF" w:rsidTr="005331C4">
        <w:trPr>
          <w:trHeight w:hRule="exact" w:val="484"/>
        </w:trPr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1C4" w:rsidRPr="00236BEE" w:rsidRDefault="005331C4" w:rsidP="005331C4">
            <w:pPr>
              <w:ind w:firstLine="0"/>
              <w:jc w:val="lef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Итого по разделу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1C4" w:rsidRPr="00236BEE" w:rsidRDefault="005331C4" w:rsidP="00167CA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1C4" w:rsidRPr="00236BEE" w:rsidRDefault="005331C4" w:rsidP="00167CA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1C4" w:rsidRDefault="005331C4" w:rsidP="005331C4">
            <w:pPr>
              <w:ind w:firstLine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1C4" w:rsidRPr="00236BEE" w:rsidRDefault="005331C4" w:rsidP="00167CA1">
            <w:pPr>
              <w:ind w:firstLine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130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1C4" w:rsidRPr="00236BEE" w:rsidRDefault="005331C4" w:rsidP="00167CA1">
            <w:pPr>
              <w:jc w:val="center"/>
              <w:rPr>
                <w:b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1C4" w:rsidRPr="00236BEE" w:rsidRDefault="005331C4" w:rsidP="00167CA1">
            <w:pPr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1C4" w:rsidRPr="005768AF" w:rsidRDefault="005331C4" w:rsidP="002613BD">
            <w:pPr>
              <w:jc w:val="center"/>
              <w:rPr>
                <w:sz w:val="19"/>
                <w:szCs w:val="19"/>
              </w:rPr>
            </w:pPr>
          </w:p>
        </w:tc>
      </w:tr>
      <w:tr w:rsidR="0015160D" w:rsidRPr="005768AF" w:rsidTr="005331C4">
        <w:trPr>
          <w:trHeight w:hRule="exact" w:val="484"/>
        </w:trPr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104328" w:rsidRDefault="0015160D" w:rsidP="005331C4">
            <w:pPr>
              <w:ind w:firstLine="0"/>
              <w:jc w:val="left"/>
              <w:rPr>
                <w:b/>
                <w:color w:val="000000"/>
                <w:sz w:val="19"/>
                <w:szCs w:val="19"/>
              </w:rPr>
            </w:pPr>
            <w:r w:rsidRPr="00236BEE">
              <w:rPr>
                <w:b/>
                <w:color w:val="000000"/>
                <w:sz w:val="19"/>
                <w:szCs w:val="19"/>
              </w:rPr>
              <w:t>Итого</w:t>
            </w:r>
            <w:r w:rsidRPr="00236BEE">
              <w:rPr>
                <w:b/>
              </w:rPr>
              <w:t xml:space="preserve"> </w:t>
            </w:r>
            <w:r w:rsidRPr="00236BEE">
              <w:rPr>
                <w:b/>
                <w:color w:val="000000"/>
                <w:sz w:val="19"/>
                <w:szCs w:val="19"/>
              </w:rPr>
              <w:t>по</w:t>
            </w:r>
            <w:r w:rsidRPr="00236BEE">
              <w:rPr>
                <w:b/>
              </w:rPr>
              <w:t xml:space="preserve"> </w:t>
            </w:r>
            <w:r>
              <w:rPr>
                <w:b/>
              </w:rPr>
              <w:t xml:space="preserve">курсу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167CA1">
            <w:pPr>
              <w:ind w:firstLine="0"/>
              <w:jc w:val="center"/>
              <w:rPr>
                <w:b/>
              </w:rPr>
            </w:pPr>
            <w:r w:rsidRPr="00236BEE">
              <w:rPr>
                <w:b/>
              </w:rP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167CA1">
            <w:pPr>
              <w:ind w:firstLine="0"/>
              <w:jc w:val="center"/>
              <w:rPr>
                <w:b/>
              </w:rPr>
            </w:pPr>
            <w:r w:rsidRPr="00236BEE">
              <w:rPr>
                <w:b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5331C4" w:rsidP="005331C4">
            <w:pPr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12</w:t>
            </w:r>
            <w:r w:rsidR="0015160D">
              <w:rPr>
                <w:b/>
                <w:color w:val="000000"/>
                <w:sz w:val="19"/>
                <w:szCs w:val="19"/>
              </w:rPr>
              <w:t>/</w:t>
            </w:r>
            <w:r>
              <w:rPr>
                <w:b/>
                <w:color w:val="000000"/>
                <w:sz w:val="19"/>
                <w:szCs w:val="19"/>
              </w:rPr>
              <w:t>8</w:t>
            </w:r>
            <w:r w:rsidR="0015160D" w:rsidRPr="00236BEE">
              <w:rPr>
                <w:b/>
                <w:color w:val="000000"/>
                <w:sz w:val="19"/>
                <w:szCs w:val="19"/>
              </w:rPr>
              <w:t>И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482E2F" w:rsidRDefault="0015160D" w:rsidP="00167CA1">
            <w:pPr>
              <w:ind w:firstLine="0"/>
              <w:jc w:val="center"/>
              <w:rPr>
                <w:b/>
                <w:sz w:val="19"/>
                <w:szCs w:val="19"/>
                <w:lang w:val="en-US"/>
              </w:rPr>
            </w:pPr>
            <w:r w:rsidRPr="00236BEE">
              <w:rPr>
                <w:b/>
                <w:color w:val="000000"/>
                <w:sz w:val="19"/>
                <w:szCs w:val="19"/>
              </w:rPr>
              <w:t>1</w:t>
            </w:r>
            <w:r>
              <w:rPr>
                <w:b/>
                <w:color w:val="000000"/>
                <w:sz w:val="19"/>
                <w:szCs w:val="19"/>
                <w:lang w:val="en-US"/>
              </w:rPr>
              <w:t>96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167CA1">
            <w:pPr>
              <w:jc w:val="center"/>
              <w:rPr>
                <w:b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167CA1">
            <w:pPr>
              <w:jc w:val="center"/>
              <w:rPr>
                <w:b/>
                <w:sz w:val="19"/>
                <w:szCs w:val="19"/>
              </w:rPr>
            </w:pPr>
            <w:r w:rsidRPr="00236BEE">
              <w:rPr>
                <w:b/>
                <w:color w:val="000000"/>
                <w:sz w:val="19"/>
                <w:szCs w:val="19"/>
              </w:rPr>
              <w:t>Зачет</w:t>
            </w:r>
            <w:r>
              <w:rPr>
                <w:b/>
                <w:color w:val="000000"/>
                <w:sz w:val="19"/>
                <w:szCs w:val="19"/>
              </w:rPr>
              <w:t>, зачёт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  <w:rPr>
                <w:sz w:val="19"/>
                <w:szCs w:val="19"/>
              </w:rPr>
            </w:pPr>
          </w:p>
        </w:tc>
      </w:tr>
      <w:tr w:rsidR="0015160D" w:rsidRPr="005768AF" w:rsidTr="005331C4">
        <w:trPr>
          <w:trHeight w:hRule="exact" w:val="484"/>
        </w:trPr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5331C4">
            <w:pPr>
              <w:ind w:firstLine="0"/>
              <w:jc w:val="left"/>
              <w:rPr>
                <w:b/>
                <w:sz w:val="19"/>
                <w:szCs w:val="19"/>
              </w:rPr>
            </w:pPr>
            <w:r w:rsidRPr="00236BEE">
              <w:rPr>
                <w:b/>
                <w:color w:val="000000"/>
                <w:sz w:val="19"/>
                <w:szCs w:val="19"/>
              </w:rPr>
              <w:t>Итого</w:t>
            </w:r>
            <w:r w:rsidRPr="00236BEE">
              <w:rPr>
                <w:b/>
              </w:rPr>
              <w:t xml:space="preserve"> </w:t>
            </w:r>
            <w:r w:rsidRPr="00236BEE">
              <w:rPr>
                <w:b/>
                <w:color w:val="000000"/>
                <w:sz w:val="19"/>
                <w:szCs w:val="19"/>
              </w:rPr>
              <w:t>по</w:t>
            </w:r>
            <w:r w:rsidRPr="00236BEE">
              <w:rPr>
                <w:b/>
              </w:rPr>
              <w:t xml:space="preserve"> </w:t>
            </w:r>
            <w:r w:rsidRPr="00236BEE">
              <w:rPr>
                <w:b/>
                <w:color w:val="000000"/>
                <w:sz w:val="19"/>
                <w:szCs w:val="19"/>
              </w:rPr>
              <w:t>дисциплине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  <w:rPr>
                <w:b/>
              </w:rPr>
            </w:pPr>
            <w:r w:rsidRPr="00236BEE">
              <w:rPr>
                <w:b/>
              </w:rPr>
              <w:t>-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411700">
            <w:pPr>
              <w:ind w:firstLine="0"/>
              <w:jc w:val="center"/>
              <w:rPr>
                <w:b/>
              </w:rPr>
            </w:pPr>
            <w:r w:rsidRPr="00236BEE">
              <w:rPr>
                <w:b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5331C4">
            <w:pPr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lang w:val="en-US"/>
              </w:rPr>
              <w:t>1</w:t>
            </w:r>
            <w:r w:rsidR="005331C4">
              <w:rPr>
                <w:b/>
                <w:color w:val="000000"/>
                <w:sz w:val="19"/>
                <w:szCs w:val="19"/>
              </w:rPr>
              <w:t>2</w:t>
            </w:r>
            <w:r>
              <w:rPr>
                <w:b/>
                <w:color w:val="000000"/>
                <w:sz w:val="19"/>
                <w:szCs w:val="19"/>
              </w:rPr>
              <w:t>/8</w:t>
            </w:r>
            <w:r w:rsidRPr="00236BEE">
              <w:rPr>
                <w:b/>
                <w:color w:val="000000"/>
                <w:sz w:val="19"/>
                <w:szCs w:val="19"/>
              </w:rPr>
              <w:t>И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482E2F" w:rsidRDefault="0015160D" w:rsidP="00411700">
            <w:pPr>
              <w:ind w:firstLine="0"/>
              <w:jc w:val="center"/>
              <w:rPr>
                <w:b/>
                <w:sz w:val="19"/>
                <w:szCs w:val="19"/>
                <w:lang w:val="en-US"/>
              </w:rPr>
            </w:pPr>
            <w:r w:rsidRPr="00236BEE">
              <w:rPr>
                <w:b/>
                <w:color w:val="000000"/>
                <w:sz w:val="19"/>
                <w:szCs w:val="19"/>
              </w:rPr>
              <w:t>1</w:t>
            </w:r>
            <w:r>
              <w:rPr>
                <w:b/>
                <w:color w:val="000000"/>
                <w:sz w:val="19"/>
                <w:szCs w:val="19"/>
                <w:lang w:val="en-US"/>
              </w:rPr>
              <w:t>96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2613BD">
            <w:pPr>
              <w:jc w:val="center"/>
              <w:rPr>
                <w:b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236BEE" w:rsidRDefault="0015160D" w:rsidP="00104328">
            <w:pPr>
              <w:jc w:val="center"/>
              <w:rPr>
                <w:b/>
                <w:sz w:val="19"/>
                <w:szCs w:val="19"/>
              </w:rPr>
            </w:pPr>
            <w:r w:rsidRPr="00236BEE">
              <w:rPr>
                <w:b/>
                <w:color w:val="000000"/>
                <w:sz w:val="19"/>
                <w:szCs w:val="19"/>
              </w:rPr>
              <w:t>Зачет</w:t>
            </w:r>
            <w:r>
              <w:rPr>
                <w:b/>
                <w:color w:val="000000"/>
                <w:sz w:val="19"/>
                <w:szCs w:val="19"/>
              </w:rPr>
              <w:t>, зачёт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60D" w:rsidRPr="005768AF" w:rsidRDefault="0015160D" w:rsidP="002613BD">
            <w:pPr>
              <w:jc w:val="center"/>
              <w:rPr>
                <w:sz w:val="19"/>
                <w:szCs w:val="19"/>
              </w:rPr>
            </w:pP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49A" w:rsidRDefault="0079249A" w:rsidP="0079249A"/>
    <w:p w:rsidR="00E95FDA" w:rsidRPr="00E95FDA" w:rsidRDefault="00E95FDA" w:rsidP="00E95FDA">
      <w:pPr>
        <w:pStyle w:val="Style6"/>
        <w:widowControl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>Для усвоения студентами знаний по дисциплине «</w:t>
      </w:r>
      <w:r w:rsidR="00167CA1">
        <w:rPr>
          <w:rStyle w:val="FontStyle16"/>
          <w:b w:val="0"/>
          <w:sz w:val="24"/>
          <w:szCs w:val="24"/>
        </w:rPr>
        <w:t>Курсовая научно-исследовательская работа</w:t>
      </w: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 xml:space="preserve">» применяются традиционная и </w:t>
      </w:r>
      <w:proofErr w:type="spellStart"/>
      <w:r w:rsidRPr="00E95FDA">
        <w:rPr>
          <w:rStyle w:val="FontStyle31"/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E95FDA">
        <w:rPr>
          <w:rStyle w:val="FontStyle31"/>
          <w:rFonts w:ascii="Times New Roman" w:hAnsi="Times New Roman" w:cs="Times New Roman"/>
          <w:sz w:val="24"/>
          <w:szCs w:val="24"/>
        </w:rPr>
        <w:t xml:space="preserve">-модульная технологии обучения, включающие в себя </w:t>
      </w:r>
      <w:r w:rsidRPr="00E95FDA">
        <w:t>объяснения преподавателя на занятиях, сам</w:t>
      </w:r>
      <w:r w:rsidRPr="00E95FDA">
        <w:t>о</w:t>
      </w:r>
      <w:r w:rsidRPr="00E95FDA">
        <w:t xml:space="preserve">стоятельную работу с учебной и справочной литературой по дисциплине </w:t>
      </w: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>и т.п.</w:t>
      </w:r>
    </w:p>
    <w:p w:rsidR="00E95FDA" w:rsidRPr="00E95FDA" w:rsidRDefault="00E95FDA" w:rsidP="00E95FDA">
      <w:pPr>
        <w:pStyle w:val="Style6"/>
        <w:widowControl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 xml:space="preserve">В качестве интерактивных методов обучения используются: </w:t>
      </w:r>
    </w:p>
    <w:p w:rsidR="00E95FDA" w:rsidRPr="00E95FDA" w:rsidRDefault="00E95FDA" w:rsidP="00E95FDA">
      <w:pPr>
        <w:pStyle w:val="Style6"/>
        <w:widowControl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 xml:space="preserve">- проблемное обучение при поиске информационных источников, </w:t>
      </w:r>
      <w:r w:rsidR="00CD2B9A">
        <w:rPr>
          <w:rStyle w:val="FontStyle31"/>
          <w:rFonts w:ascii="Times New Roman" w:hAnsi="Times New Roman" w:cs="Times New Roman"/>
          <w:sz w:val="24"/>
          <w:szCs w:val="24"/>
        </w:rPr>
        <w:t xml:space="preserve">написание статьи </w:t>
      </w: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>по полученным индивидуальным заданиям.</w:t>
      </w:r>
    </w:p>
    <w:p w:rsidR="00E95FDA" w:rsidRPr="00E95FDA" w:rsidRDefault="00E95FDA" w:rsidP="00E95FDA">
      <w:pPr>
        <w:pStyle w:val="23"/>
        <w:spacing w:after="0" w:line="240" w:lineRule="auto"/>
        <w:ind w:left="0" w:firstLine="709"/>
      </w:pPr>
      <w:r w:rsidRPr="00E95FDA">
        <w:t xml:space="preserve">Самостоятельная работа студентов направлена на проработку тем, отведенных на самостоятельное изучение, на подготовку к зачету по дисциплине. </w:t>
      </w:r>
    </w:p>
    <w:p w:rsidR="0032470F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C1652" w:rsidRPr="007C3FC2" w:rsidRDefault="001C1652" w:rsidP="001C1652">
      <w:pPr>
        <w:ind w:firstLine="709"/>
        <w:rPr>
          <w:u w:val="single"/>
        </w:rPr>
      </w:pPr>
      <w:r w:rsidRPr="007C3FC2">
        <w:rPr>
          <w:u w:val="single"/>
        </w:rPr>
        <w:t xml:space="preserve">Выбор задачи исследования и оценка ее актуальности </w:t>
      </w:r>
    </w:p>
    <w:p w:rsidR="001C1652" w:rsidRPr="007C3FC2" w:rsidRDefault="001C1652" w:rsidP="001C1652">
      <w:pPr>
        <w:ind w:firstLine="709"/>
      </w:pPr>
      <w:r w:rsidRPr="007C3FC2">
        <w:t>Библиографическое и патентное исследование в связи с выбранной задачей. С</w:t>
      </w:r>
      <w:r w:rsidRPr="007C3FC2">
        <w:t>о</w:t>
      </w:r>
      <w:r w:rsidRPr="007C3FC2">
        <w:t>ставление литературного обзора состояния вопроса. Выбор метода исследования – теор</w:t>
      </w:r>
      <w:r w:rsidRPr="007C3FC2">
        <w:t>е</w:t>
      </w:r>
      <w:r w:rsidRPr="007C3FC2">
        <w:t>тического, экспериментального лабораторного или производственного – и составление плана работы.</w:t>
      </w:r>
    </w:p>
    <w:p w:rsidR="001C1652" w:rsidRPr="007C3FC2" w:rsidRDefault="001C1652" w:rsidP="001C1652">
      <w:pPr>
        <w:ind w:firstLine="709"/>
        <w:rPr>
          <w:u w:val="single"/>
        </w:rPr>
      </w:pPr>
      <w:r w:rsidRPr="007C3FC2">
        <w:rPr>
          <w:u w:val="single"/>
        </w:rPr>
        <w:t>Выбор методов моделирования</w:t>
      </w:r>
    </w:p>
    <w:p w:rsidR="001C1652" w:rsidRPr="007C3FC2" w:rsidRDefault="001C1652" w:rsidP="00A718B4">
      <w:pPr>
        <w:widowControl/>
        <w:numPr>
          <w:ilvl w:val="0"/>
          <w:numId w:val="3"/>
        </w:numPr>
        <w:tabs>
          <w:tab w:val="clear" w:pos="1069"/>
          <w:tab w:val="num" w:pos="1134"/>
        </w:tabs>
        <w:autoSpaceDE/>
        <w:autoSpaceDN/>
        <w:adjustRightInd/>
        <w:ind w:left="0" w:firstLine="709"/>
      </w:pPr>
      <w:r w:rsidRPr="007C3FC2">
        <w:t>Математическое моделирование: составление вычислительных алгоритмов и их программирование для расчетов на ЭВМ; проведение аналитического исследования на ЭВМ и анализ его результатов;</w:t>
      </w:r>
    </w:p>
    <w:p w:rsidR="001C1652" w:rsidRPr="007C3FC2" w:rsidRDefault="001C1652" w:rsidP="00A718B4">
      <w:pPr>
        <w:widowControl/>
        <w:numPr>
          <w:ilvl w:val="0"/>
          <w:numId w:val="3"/>
        </w:numPr>
        <w:tabs>
          <w:tab w:val="clear" w:pos="1069"/>
          <w:tab w:val="num" w:pos="1134"/>
        </w:tabs>
        <w:autoSpaceDE/>
        <w:autoSpaceDN/>
        <w:adjustRightInd/>
        <w:ind w:left="0" w:firstLine="709"/>
      </w:pPr>
      <w:r w:rsidRPr="007C3FC2">
        <w:t>Физическое моделирование: освоение лабораторной установки и измерител</w:t>
      </w:r>
      <w:r w:rsidRPr="007C3FC2">
        <w:t>ь</w:t>
      </w:r>
      <w:r w:rsidRPr="007C3FC2">
        <w:t>ных средств; планирование и проведение лабораторного исследования; анализ получе</w:t>
      </w:r>
      <w:r w:rsidRPr="007C3FC2">
        <w:t>н</w:t>
      </w:r>
      <w:r w:rsidRPr="007C3FC2">
        <w:t>ных результатов;</w:t>
      </w:r>
    </w:p>
    <w:p w:rsidR="001C1652" w:rsidRDefault="001C1652" w:rsidP="00A718B4">
      <w:pPr>
        <w:widowControl/>
        <w:numPr>
          <w:ilvl w:val="0"/>
          <w:numId w:val="3"/>
        </w:numPr>
        <w:tabs>
          <w:tab w:val="clear" w:pos="1069"/>
          <w:tab w:val="num" w:pos="1134"/>
        </w:tabs>
        <w:autoSpaceDE/>
        <w:autoSpaceDN/>
        <w:adjustRightInd/>
        <w:ind w:left="0" w:firstLine="709"/>
      </w:pPr>
      <w:r w:rsidRPr="007C3FC2">
        <w:t>Натурное моделирование: планирование и подготовка производственного и</w:t>
      </w:r>
      <w:r w:rsidRPr="007C3FC2">
        <w:t>с</w:t>
      </w:r>
      <w:r w:rsidRPr="007C3FC2">
        <w:t>следования; проведение производственного исследования; анализ полученных результ</w:t>
      </w:r>
      <w:r w:rsidRPr="007C3FC2">
        <w:t>а</w:t>
      </w:r>
      <w:r w:rsidRPr="007C3FC2">
        <w:t>тов.</w:t>
      </w:r>
    </w:p>
    <w:p w:rsidR="00AE1E59" w:rsidRPr="00FC7346" w:rsidRDefault="00AE1E59" w:rsidP="00AE1E59">
      <w:pPr>
        <w:ind w:left="1069"/>
        <w:jc w:val="center"/>
        <w:rPr>
          <w:b/>
        </w:rPr>
      </w:pPr>
      <w:r w:rsidRPr="00FC7346">
        <w:rPr>
          <w:b/>
        </w:rPr>
        <w:t>Вопросы к зачету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Методы исследования – теоретические, экспериментальные (лабораторные или производственные).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Математическое моделирование;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Физическое моделирование;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Натурное моделирование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 xml:space="preserve">Состояние технологических процессов литья 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Направления их развития в различных отраслях промышленности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Технологии выплавки металлов.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Внепечные методы улучшения качества сплавов.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Методы модифицирования железа и сплавов на его основе.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Современные способы формообразования.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Сущность и основные способы изготовления стержней</w:t>
      </w:r>
      <w:proofErr w:type="gramStart"/>
      <w:r w:rsidRPr="00FC7346">
        <w:t xml:space="preserve"> .</w:t>
      </w:r>
      <w:proofErr w:type="gramEnd"/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Виды очистных операций и термообработки.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Понятие о сплавах. Классификация сплавов.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Основные способы получения сплавов.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История развития сплавов, повышение качества сплавов.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История развития технологии  литья.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Классификация способов получения отливок в разовые и полупостоянные формы.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Основные представления об изготовлении отливок в разовых формах.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Основные представления о литье в полупостоянные формы.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История развития  производства отливок в постоянных формах.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Особенности изготовления отливок литьем в кокиль.</w:t>
      </w:r>
    </w:p>
    <w:p w:rsidR="00AE1E59" w:rsidRPr="00FC7346" w:rsidRDefault="00AE1E59" w:rsidP="00AE1E59">
      <w:pPr>
        <w:pStyle w:val="af4"/>
        <w:numPr>
          <w:ilvl w:val="0"/>
          <w:numId w:val="14"/>
        </w:numPr>
        <w:spacing w:line="240" w:lineRule="auto"/>
        <w:rPr>
          <w:szCs w:val="24"/>
        </w:rPr>
      </w:pPr>
      <w:proofErr w:type="spellStart"/>
      <w:r w:rsidRPr="00FC7346">
        <w:rPr>
          <w:szCs w:val="24"/>
        </w:rPr>
        <w:t>Основные</w:t>
      </w:r>
      <w:proofErr w:type="spellEnd"/>
      <w:r w:rsidRPr="00FC7346">
        <w:rPr>
          <w:szCs w:val="24"/>
        </w:rPr>
        <w:t xml:space="preserve"> </w:t>
      </w:r>
      <w:proofErr w:type="spellStart"/>
      <w:r w:rsidRPr="00FC7346">
        <w:rPr>
          <w:szCs w:val="24"/>
        </w:rPr>
        <w:t>способы</w:t>
      </w:r>
      <w:proofErr w:type="spellEnd"/>
      <w:r w:rsidRPr="00FC7346">
        <w:rPr>
          <w:szCs w:val="24"/>
        </w:rPr>
        <w:t xml:space="preserve"> </w:t>
      </w:r>
      <w:proofErr w:type="spellStart"/>
      <w:r w:rsidRPr="00FC7346">
        <w:rPr>
          <w:szCs w:val="24"/>
        </w:rPr>
        <w:t>получения</w:t>
      </w:r>
      <w:proofErr w:type="spellEnd"/>
      <w:r w:rsidRPr="00FC7346">
        <w:rPr>
          <w:szCs w:val="24"/>
        </w:rPr>
        <w:t xml:space="preserve"> </w:t>
      </w:r>
      <w:proofErr w:type="spellStart"/>
      <w:r w:rsidRPr="00FC7346">
        <w:rPr>
          <w:szCs w:val="24"/>
        </w:rPr>
        <w:t>сплавов</w:t>
      </w:r>
      <w:proofErr w:type="spellEnd"/>
      <w:r w:rsidRPr="00FC7346">
        <w:rPr>
          <w:szCs w:val="24"/>
        </w:rPr>
        <w:t>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lastRenderedPageBreak/>
        <w:t>История развития сплавов, повышение качества сплавов.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История развития технологии  литья.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Классификация способов получения отливок в разовые и полупостоянные формы.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Основные представления об изготовлении отливок в разовых формах.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Основные представления о литье в полупостоянные формы.</w:t>
      </w:r>
    </w:p>
    <w:p w:rsidR="00AE1E59" w:rsidRPr="00FC7346" w:rsidRDefault="00AE1E59" w:rsidP="00AE1E59">
      <w:pPr>
        <w:pStyle w:val="af4"/>
        <w:numPr>
          <w:ilvl w:val="0"/>
          <w:numId w:val="14"/>
        </w:numPr>
        <w:spacing w:line="240" w:lineRule="auto"/>
        <w:rPr>
          <w:szCs w:val="24"/>
          <w:lang w:val="ru-RU"/>
        </w:rPr>
      </w:pPr>
      <w:r w:rsidRPr="00FC7346">
        <w:rPr>
          <w:szCs w:val="24"/>
          <w:lang w:val="ru-RU"/>
        </w:rPr>
        <w:t>История развития  производства отливок в постоянных формах.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Особенности изготовления отливок литьем в кокиль.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Особенности изготовления отливок литьем под давлением.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Экологические аспекты литейного производства.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Современное состояние и перспективы развития литейного производства.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Взаимосвязь литейного производства со смежными производствами металлообр</w:t>
      </w:r>
      <w:r w:rsidRPr="00FC7346">
        <w:t>а</w:t>
      </w:r>
      <w:r w:rsidRPr="00FC7346">
        <w:t>ботки.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Вопросы по теме индивидуальной работы</w:t>
      </w:r>
    </w:p>
    <w:p w:rsidR="00AE1E59" w:rsidRPr="00FC7346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Методы оптимизации</w:t>
      </w:r>
    </w:p>
    <w:p w:rsidR="00AE1E59" w:rsidRDefault="00AE1E59" w:rsidP="00AE1E59">
      <w:pPr>
        <w:widowControl/>
        <w:numPr>
          <w:ilvl w:val="0"/>
          <w:numId w:val="14"/>
        </w:numPr>
        <w:autoSpaceDE/>
        <w:autoSpaceDN/>
        <w:adjustRightInd/>
      </w:pPr>
      <w:r w:rsidRPr="00FC7346">
        <w:t>Методика обработки экспериментальных данных</w:t>
      </w:r>
    </w:p>
    <w:p w:rsidR="00AE1E59" w:rsidRPr="003B01D1" w:rsidRDefault="00AE1E59" w:rsidP="00AE1E59">
      <w:pPr>
        <w:widowControl/>
        <w:numPr>
          <w:ilvl w:val="0"/>
          <w:numId w:val="14"/>
        </w:numPr>
        <w:tabs>
          <w:tab w:val="left" w:pos="321"/>
          <w:tab w:val="left" w:pos="463"/>
        </w:tabs>
        <w:autoSpaceDE/>
        <w:autoSpaceDN/>
        <w:adjustRightInd/>
      </w:pPr>
      <w:r w:rsidRPr="003B01D1">
        <w:t>Анализ условий труда на объекте</w:t>
      </w:r>
    </w:p>
    <w:p w:rsidR="00AE1E59" w:rsidRPr="003B01D1" w:rsidRDefault="00AE1E59" w:rsidP="00AE1E59">
      <w:pPr>
        <w:widowControl/>
        <w:numPr>
          <w:ilvl w:val="0"/>
          <w:numId w:val="14"/>
        </w:numPr>
        <w:tabs>
          <w:tab w:val="left" w:pos="321"/>
          <w:tab w:val="left" w:pos="463"/>
        </w:tabs>
        <w:autoSpaceDE/>
        <w:autoSpaceDN/>
        <w:adjustRightInd/>
      </w:pPr>
      <w:r w:rsidRPr="003B01D1">
        <w:t>Защита рабочих от физически опасных факторов</w:t>
      </w:r>
    </w:p>
    <w:p w:rsidR="00AE1E59" w:rsidRPr="003B01D1" w:rsidRDefault="00AE1E59" w:rsidP="00AE1E59">
      <w:pPr>
        <w:widowControl/>
        <w:numPr>
          <w:ilvl w:val="0"/>
          <w:numId w:val="14"/>
        </w:numPr>
        <w:tabs>
          <w:tab w:val="left" w:pos="321"/>
          <w:tab w:val="left" w:pos="463"/>
        </w:tabs>
        <w:autoSpaceDE/>
        <w:autoSpaceDN/>
        <w:adjustRightInd/>
      </w:pPr>
      <w:r w:rsidRPr="003B01D1">
        <w:t>Аспирационные устройства для локализации вредных веществ</w:t>
      </w:r>
    </w:p>
    <w:p w:rsidR="00AE1E59" w:rsidRPr="003B01D1" w:rsidRDefault="00AE1E59" w:rsidP="00AE1E59">
      <w:pPr>
        <w:widowControl/>
        <w:numPr>
          <w:ilvl w:val="0"/>
          <w:numId w:val="14"/>
        </w:numPr>
        <w:tabs>
          <w:tab w:val="left" w:pos="321"/>
          <w:tab w:val="left" w:pos="463"/>
        </w:tabs>
        <w:autoSpaceDE/>
        <w:autoSpaceDN/>
        <w:adjustRightInd/>
      </w:pPr>
      <w:r w:rsidRPr="003B01D1">
        <w:t>Охрана окружающей среды</w:t>
      </w:r>
    </w:p>
    <w:p w:rsidR="00AE1E59" w:rsidRPr="003B01D1" w:rsidRDefault="00AE1E59" w:rsidP="00AE1E59">
      <w:pPr>
        <w:widowControl/>
        <w:numPr>
          <w:ilvl w:val="0"/>
          <w:numId w:val="14"/>
        </w:numPr>
        <w:tabs>
          <w:tab w:val="left" w:pos="321"/>
          <w:tab w:val="left" w:pos="463"/>
        </w:tabs>
        <w:autoSpaceDE/>
        <w:autoSpaceDN/>
        <w:adjustRightInd/>
      </w:pPr>
      <w:r w:rsidRPr="003B01D1">
        <w:t>Снижение выбросов веществ в водный бассейн</w:t>
      </w:r>
    </w:p>
    <w:p w:rsidR="00AE1E59" w:rsidRPr="003B01D1" w:rsidRDefault="00AE1E59" w:rsidP="00AE1E59">
      <w:pPr>
        <w:widowControl/>
        <w:numPr>
          <w:ilvl w:val="0"/>
          <w:numId w:val="14"/>
        </w:numPr>
        <w:tabs>
          <w:tab w:val="left" w:pos="321"/>
          <w:tab w:val="left" w:pos="463"/>
        </w:tabs>
        <w:autoSpaceDE/>
        <w:autoSpaceDN/>
        <w:adjustRightInd/>
      </w:pPr>
      <w:r w:rsidRPr="003B01D1">
        <w:t>Чрезвычайные ситуации</w:t>
      </w:r>
    </w:p>
    <w:p w:rsidR="00AE1E59" w:rsidRPr="003B01D1" w:rsidRDefault="00AE1E59" w:rsidP="00AE1E59">
      <w:pPr>
        <w:widowControl/>
        <w:numPr>
          <w:ilvl w:val="0"/>
          <w:numId w:val="14"/>
        </w:numPr>
        <w:tabs>
          <w:tab w:val="left" w:pos="321"/>
          <w:tab w:val="left" w:pos="463"/>
        </w:tabs>
        <w:autoSpaceDE/>
        <w:autoSpaceDN/>
        <w:adjustRightInd/>
      </w:pPr>
      <w:r w:rsidRPr="003B01D1">
        <w:t>Разработка плана ликвидаций ЧС на производстве</w:t>
      </w:r>
    </w:p>
    <w:p w:rsidR="00F70FDE" w:rsidRDefault="00F70FDE" w:rsidP="00F70FDE">
      <w:pPr>
        <w:widowControl/>
        <w:autoSpaceDE/>
        <w:autoSpaceDN/>
        <w:adjustRightInd/>
        <w:ind w:left="720" w:firstLine="0"/>
      </w:pPr>
    </w:p>
    <w:p w:rsidR="001F56AD" w:rsidRPr="001909EE" w:rsidRDefault="001F56AD" w:rsidP="001F56AD">
      <w:pPr>
        <w:pStyle w:val="aff"/>
        <w:rPr>
          <w:rFonts w:ascii="Times New Roman" w:hAnsi="Times New Roman"/>
          <w:b/>
          <w:sz w:val="24"/>
          <w:szCs w:val="24"/>
          <w:lang w:val="ru-RU"/>
        </w:rPr>
      </w:pPr>
      <w:r w:rsidRPr="001909EE">
        <w:rPr>
          <w:rFonts w:ascii="Times New Roman" w:hAnsi="Times New Roman"/>
          <w:b/>
          <w:sz w:val="24"/>
          <w:szCs w:val="24"/>
          <w:lang w:val="ru-RU"/>
        </w:rPr>
        <w:t>Контрольная работа № 1</w:t>
      </w:r>
    </w:p>
    <w:p w:rsidR="001F56AD" w:rsidRPr="001909EE" w:rsidRDefault="001F56AD" w:rsidP="001F56AD">
      <w:pPr>
        <w:pStyle w:val="aff"/>
        <w:rPr>
          <w:rFonts w:ascii="Times New Roman" w:hAnsi="Times New Roman"/>
          <w:b/>
          <w:sz w:val="24"/>
          <w:szCs w:val="24"/>
          <w:lang w:val="ru-RU"/>
        </w:rPr>
      </w:pPr>
      <w:r w:rsidRPr="001909EE">
        <w:rPr>
          <w:rFonts w:ascii="Times New Roman" w:hAnsi="Times New Roman"/>
          <w:b/>
          <w:sz w:val="24"/>
          <w:szCs w:val="24"/>
          <w:lang w:val="ru-RU"/>
        </w:rPr>
        <w:t>Перечень вопросов для контрольной работы:</w:t>
      </w:r>
    </w:p>
    <w:p w:rsidR="001F56AD" w:rsidRDefault="00702B83" w:rsidP="001F56AD">
      <w:pPr>
        <w:pStyle w:val="aff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Предложить </w:t>
      </w:r>
      <w:r w:rsidR="001F56AD">
        <w:rPr>
          <w:rFonts w:ascii="Times New Roman" w:hAnsi="Times New Roman"/>
          <w:sz w:val="24"/>
          <w:szCs w:val="24"/>
          <w:lang w:val="ru-RU"/>
        </w:rPr>
        <w:t xml:space="preserve"> (на основе литературно-патентного анализа)</w:t>
      </w:r>
      <w:r w:rsidR="001F56AD" w:rsidRPr="001909EE">
        <w:rPr>
          <w:rFonts w:ascii="Times New Roman" w:hAnsi="Times New Roman"/>
          <w:sz w:val="24"/>
          <w:szCs w:val="24"/>
          <w:lang w:val="ru-RU"/>
        </w:rPr>
        <w:t xml:space="preserve"> основу сплава для отливки работающей в условия</w:t>
      </w:r>
      <w:proofErr w:type="gramStart"/>
      <w:r w:rsidR="001F56AD" w:rsidRPr="001909EE">
        <w:rPr>
          <w:rFonts w:ascii="Times New Roman" w:hAnsi="Times New Roman"/>
          <w:sz w:val="24"/>
          <w:szCs w:val="24"/>
          <w:lang w:val="ru-RU"/>
        </w:rPr>
        <w:t>х</w:t>
      </w:r>
      <w:r w:rsidR="001F56AD">
        <w:rPr>
          <w:rFonts w:ascii="Times New Roman" w:hAnsi="Times New Roman"/>
          <w:lang w:val="ru-RU"/>
        </w:rPr>
        <w:t>(</w:t>
      </w:r>
      <w:proofErr w:type="gramEnd"/>
      <w:r w:rsidR="001F56AD" w:rsidRPr="001909EE">
        <w:rPr>
          <w:rFonts w:ascii="Times New Roman" w:hAnsi="Times New Roman"/>
          <w:lang w:val="ru-RU"/>
        </w:rPr>
        <w:t xml:space="preserve"> повышенных температур, интенсивного изнашивания, агрессивной среды, ударных нагрузок, а также в условиях воздействия нескольких факторов</w:t>
      </w:r>
      <w:r w:rsidR="001F56AD">
        <w:rPr>
          <w:rFonts w:ascii="Times New Roman" w:hAnsi="Times New Roman"/>
          <w:lang w:val="ru-RU"/>
        </w:rPr>
        <w:t>)</w:t>
      </w:r>
      <w:r w:rsidR="001F56AD" w:rsidRPr="001909EE">
        <w:rPr>
          <w:rFonts w:ascii="Times New Roman" w:hAnsi="Times New Roman"/>
          <w:lang w:val="ru-RU"/>
        </w:rPr>
        <w:t>;</w:t>
      </w:r>
    </w:p>
    <w:p w:rsidR="001F56AD" w:rsidRDefault="001F56AD" w:rsidP="001F56AD">
      <w:pPr>
        <w:pStyle w:val="af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Выбрать и обосновать  содержание  одного легирующего элемента обеспечивающего оптимал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>ный уровень свойств у отливок из синтезируемого сплава;</w:t>
      </w:r>
    </w:p>
    <w:p w:rsidR="00702B83" w:rsidRDefault="00702B83" w:rsidP="001F56AD">
      <w:pPr>
        <w:pStyle w:val="af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Произвести оценку изменения  влияния вредных факторов на персонал цеха </w:t>
      </w:r>
      <w:proofErr w:type="gramStart"/>
      <w:r>
        <w:rPr>
          <w:rFonts w:ascii="Times New Roman" w:hAnsi="Times New Roman"/>
          <w:lang w:val="ru-RU"/>
        </w:rPr>
        <w:t>при</w:t>
      </w:r>
      <w:proofErr w:type="gramEnd"/>
      <w:r>
        <w:rPr>
          <w:rFonts w:ascii="Times New Roman" w:hAnsi="Times New Roman"/>
          <w:lang w:val="ru-RU"/>
        </w:rPr>
        <w:t xml:space="preserve"> внедрение н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вого сплава в производство; </w:t>
      </w:r>
    </w:p>
    <w:p w:rsidR="001F56AD" w:rsidRDefault="00702B83" w:rsidP="00AE26B0">
      <w:pPr>
        <w:ind w:firstLine="0"/>
      </w:pPr>
      <w:r>
        <w:t>4</w:t>
      </w:r>
      <w:r w:rsidR="001F56AD" w:rsidRPr="00272C28">
        <w:t>. Преподаватель задает условия эксплуатации и чертеж детали.</w:t>
      </w:r>
    </w:p>
    <w:p w:rsidR="001F56AD" w:rsidRDefault="001F56AD" w:rsidP="001F56AD">
      <w:pPr>
        <w:pStyle w:val="aff"/>
        <w:rPr>
          <w:lang w:val="ru-RU"/>
        </w:rPr>
      </w:pPr>
    </w:p>
    <w:p w:rsidR="001F56AD" w:rsidRPr="001909EE" w:rsidRDefault="001F56AD" w:rsidP="001F56AD">
      <w:pPr>
        <w:pStyle w:val="aff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Контрольная работа № 2</w:t>
      </w:r>
    </w:p>
    <w:p w:rsidR="001F56AD" w:rsidRPr="001909EE" w:rsidRDefault="001F56AD" w:rsidP="001F56AD">
      <w:pPr>
        <w:pStyle w:val="aff"/>
        <w:rPr>
          <w:rFonts w:ascii="Times New Roman" w:hAnsi="Times New Roman"/>
          <w:b/>
          <w:sz w:val="24"/>
          <w:szCs w:val="24"/>
          <w:lang w:val="ru-RU"/>
        </w:rPr>
      </w:pPr>
      <w:r w:rsidRPr="001909EE">
        <w:rPr>
          <w:rFonts w:ascii="Times New Roman" w:hAnsi="Times New Roman"/>
          <w:b/>
          <w:sz w:val="24"/>
          <w:szCs w:val="24"/>
          <w:lang w:val="ru-RU"/>
        </w:rPr>
        <w:t>Перечень вопросов для контрольной работы:</w:t>
      </w:r>
    </w:p>
    <w:p w:rsidR="001F56AD" w:rsidRDefault="001F56AD" w:rsidP="001F56AD">
      <w:pPr>
        <w:pStyle w:val="aff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Предложить (на основе литературно-патентного анализа)</w:t>
      </w:r>
      <w:r w:rsidRPr="001909EE">
        <w:rPr>
          <w:rFonts w:ascii="Times New Roman" w:hAnsi="Times New Roman"/>
          <w:sz w:val="24"/>
          <w:szCs w:val="24"/>
          <w:lang w:val="ru-RU"/>
        </w:rPr>
        <w:t xml:space="preserve"> основу сплава для отливки работающей в условия</w:t>
      </w:r>
      <w:proofErr w:type="gramStart"/>
      <w:r w:rsidRPr="001909EE"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lang w:val="ru-RU"/>
        </w:rPr>
        <w:t>(</w:t>
      </w:r>
      <w:proofErr w:type="gramEnd"/>
      <w:r w:rsidRPr="001909EE">
        <w:rPr>
          <w:rFonts w:ascii="Times New Roman" w:hAnsi="Times New Roman"/>
          <w:lang w:val="ru-RU"/>
        </w:rPr>
        <w:t xml:space="preserve"> повышенных температур, интенсивного изнашивания, агрессивной среды, ударных нагрузок, а также в условиях воздействия нескольких факторов</w:t>
      </w:r>
      <w:r>
        <w:rPr>
          <w:rFonts w:ascii="Times New Roman" w:hAnsi="Times New Roman"/>
          <w:lang w:val="ru-RU"/>
        </w:rPr>
        <w:t>)</w:t>
      </w:r>
      <w:r w:rsidRPr="001909EE">
        <w:rPr>
          <w:rFonts w:ascii="Times New Roman" w:hAnsi="Times New Roman"/>
          <w:lang w:val="ru-RU"/>
        </w:rPr>
        <w:t>;</w:t>
      </w:r>
    </w:p>
    <w:p w:rsidR="001F56AD" w:rsidRDefault="001F56AD" w:rsidP="001F56AD">
      <w:pPr>
        <w:pStyle w:val="af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Выбрать и обосновать  композицию легирующих </w:t>
      </w:r>
      <w:proofErr w:type="gramStart"/>
      <w:r>
        <w:rPr>
          <w:rFonts w:ascii="Times New Roman" w:hAnsi="Times New Roman"/>
          <w:lang w:val="ru-RU"/>
        </w:rPr>
        <w:t>элементов</w:t>
      </w:r>
      <w:proofErr w:type="gramEnd"/>
      <w:r>
        <w:rPr>
          <w:rFonts w:ascii="Times New Roman" w:hAnsi="Times New Roman"/>
          <w:lang w:val="ru-RU"/>
        </w:rPr>
        <w:t xml:space="preserve"> обеспечивающую максимальный возможный  уровень свойств у отливок из синтезируемого сплава;</w:t>
      </w:r>
    </w:p>
    <w:p w:rsidR="001F56AD" w:rsidRDefault="001F56AD" w:rsidP="001F56AD">
      <w:pPr>
        <w:pStyle w:val="a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>3.</w:t>
      </w:r>
      <w:r w:rsidRPr="00272C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Определить</w:t>
      </w:r>
      <w:r w:rsidRPr="008444BA">
        <w:rPr>
          <w:rFonts w:ascii="Times New Roman" w:hAnsi="Times New Roman"/>
          <w:sz w:val="24"/>
          <w:szCs w:val="24"/>
          <w:lang w:val="ru-RU"/>
        </w:rPr>
        <w:t xml:space="preserve"> конкретное содержание каждого легирующего элемента сплава, который обеспечил бы наивысший возможный уровень основного свойс</w:t>
      </w:r>
      <w:r>
        <w:rPr>
          <w:rFonts w:ascii="Times New Roman" w:hAnsi="Times New Roman"/>
          <w:sz w:val="24"/>
          <w:szCs w:val="24"/>
          <w:lang w:val="ru-RU"/>
        </w:rPr>
        <w:t>тв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п</w:t>
      </w:r>
      <w:r w:rsidRPr="008444BA">
        <w:rPr>
          <w:rFonts w:ascii="Times New Roman" w:hAnsi="Times New Roman"/>
          <w:sz w:val="24"/>
          <w:szCs w:val="24"/>
          <w:lang w:val="ru-RU"/>
        </w:rPr>
        <w:t>одзадача решается путем планируемого эксперимента, построения математической модели сплава и ее опт</w:t>
      </w:r>
      <w:r w:rsidRPr="008444BA">
        <w:rPr>
          <w:rFonts w:ascii="Times New Roman" w:hAnsi="Times New Roman"/>
          <w:sz w:val="24"/>
          <w:szCs w:val="24"/>
          <w:lang w:val="ru-RU"/>
        </w:rPr>
        <w:t>и</w:t>
      </w:r>
      <w:r w:rsidRPr="008444BA">
        <w:rPr>
          <w:rFonts w:ascii="Times New Roman" w:hAnsi="Times New Roman"/>
          <w:sz w:val="24"/>
          <w:szCs w:val="24"/>
          <w:lang w:val="ru-RU"/>
        </w:rPr>
        <w:t>мизации.</w:t>
      </w:r>
    </w:p>
    <w:p w:rsidR="00702B83" w:rsidRDefault="00702B83" w:rsidP="001F56AD">
      <w:pPr>
        <w:pStyle w:val="a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Выбрать и обосновать технологический процесс выплавки</w:t>
      </w:r>
      <w:r w:rsidR="00CF4FD4">
        <w:rPr>
          <w:rFonts w:ascii="Times New Roman" w:hAnsi="Times New Roman"/>
          <w:sz w:val="24"/>
          <w:szCs w:val="24"/>
          <w:lang w:val="ru-RU"/>
        </w:rPr>
        <w:t xml:space="preserve"> синтезированного сплава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F4FD4" w:rsidRDefault="00CF4FD4" w:rsidP="001F56AD">
      <w:pPr>
        <w:pStyle w:val="a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Написать технологическую инструкцию по выплавки нового сплава для различных пл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вильных агрегатов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1-2 варианта).</w:t>
      </w:r>
    </w:p>
    <w:p w:rsidR="00702B83" w:rsidRDefault="00CF4FD4" w:rsidP="00702B83">
      <w:pPr>
        <w:pStyle w:val="af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="00702B83">
        <w:rPr>
          <w:rFonts w:ascii="Times New Roman" w:hAnsi="Times New Roman"/>
          <w:lang w:val="ru-RU"/>
        </w:rPr>
        <w:t>. Произвести оценку изменения  влияния вредных факторов на персонал цеха при внедрение н</w:t>
      </w:r>
      <w:r w:rsidR="00702B83">
        <w:rPr>
          <w:rFonts w:ascii="Times New Roman" w:hAnsi="Times New Roman"/>
          <w:lang w:val="ru-RU"/>
        </w:rPr>
        <w:t>о</w:t>
      </w:r>
      <w:r w:rsidR="00702B83">
        <w:rPr>
          <w:rFonts w:ascii="Times New Roman" w:hAnsi="Times New Roman"/>
          <w:lang w:val="ru-RU"/>
        </w:rPr>
        <w:t>вого сплава в производство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1-2 варианта).</w:t>
      </w:r>
    </w:p>
    <w:p w:rsidR="001F56AD" w:rsidRDefault="00CF4FD4" w:rsidP="004F7214">
      <w:pPr>
        <w:ind w:firstLine="0"/>
      </w:pPr>
      <w:r>
        <w:t>7</w:t>
      </w:r>
      <w:r w:rsidR="001F56AD">
        <w:t>.</w:t>
      </w:r>
      <w:r w:rsidR="001F56AD" w:rsidRPr="00272C28">
        <w:t xml:space="preserve"> Преподаватель задает условия эксплуатации и чертеж детали.</w:t>
      </w:r>
    </w:p>
    <w:p w:rsidR="001F56AD" w:rsidRPr="00F70FDE" w:rsidRDefault="001F56AD" w:rsidP="00F70FDE">
      <w:pPr>
        <w:widowControl/>
        <w:autoSpaceDE/>
        <w:autoSpaceDN/>
        <w:adjustRightInd/>
        <w:ind w:left="720" w:firstLine="0"/>
      </w:pPr>
    </w:p>
    <w:p w:rsidR="0079022C" w:rsidRPr="00C17915" w:rsidRDefault="0079022C" w:rsidP="0079022C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41BE8" w:rsidRPr="00741BE8" w:rsidRDefault="00741BE8" w:rsidP="00741BE8"/>
    <w:p w:rsidR="0023330D" w:rsidRPr="00CF5685" w:rsidRDefault="0023330D" w:rsidP="00197B54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</w:t>
      </w:r>
      <w:r w:rsidR="006848DA" w:rsidRPr="00CF5685">
        <w:rPr>
          <w:b/>
        </w:rPr>
        <w:t>едения промежуточной аттестации</w:t>
      </w:r>
      <w:r w:rsidR="00321DD2" w:rsidRPr="00CF5685">
        <w:rPr>
          <w:b/>
        </w:rPr>
        <w:t>:</w:t>
      </w:r>
    </w:p>
    <w:p w:rsidR="0033429F" w:rsidRPr="00F11286" w:rsidRDefault="0033429F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4306"/>
        <w:gridCol w:w="8983"/>
      </w:tblGrid>
      <w:tr w:rsidR="008C6D32" w:rsidRPr="005768AF" w:rsidTr="00167CA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6D32" w:rsidRPr="005768AF" w:rsidRDefault="008C6D32" w:rsidP="00167CA1">
            <w:pPr>
              <w:jc w:val="center"/>
            </w:pPr>
            <w:r w:rsidRPr="005768AF">
              <w:t xml:space="preserve">Структурный элемент </w:t>
            </w:r>
            <w:r w:rsidRPr="005768AF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6D32" w:rsidRPr="005768AF" w:rsidRDefault="008C6D32" w:rsidP="00167CA1">
            <w:pPr>
              <w:jc w:val="center"/>
            </w:pPr>
            <w:r w:rsidRPr="005768AF">
              <w:rPr>
                <w:bCs/>
              </w:rPr>
              <w:t>Планируемые результаты обуч</w:t>
            </w:r>
            <w:r w:rsidRPr="005768AF">
              <w:rPr>
                <w:bCs/>
              </w:rPr>
              <w:t>е</w:t>
            </w:r>
            <w:r w:rsidRPr="005768AF">
              <w:rPr>
                <w:bCs/>
              </w:rPr>
              <w:t xml:space="preserve">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6D32" w:rsidRPr="005768AF" w:rsidRDefault="008C6D32" w:rsidP="00167CA1">
            <w:pPr>
              <w:jc w:val="center"/>
            </w:pPr>
            <w:r w:rsidRPr="005768AF">
              <w:t>Оценочные средства</w:t>
            </w:r>
          </w:p>
        </w:tc>
      </w:tr>
      <w:tr w:rsidR="008C6D32" w:rsidRPr="008C3442" w:rsidTr="00167CA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5768AF" w:rsidRDefault="008C6D32" w:rsidP="00167CA1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5768AF">
              <w:rPr>
                <w:b/>
              </w:rPr>
              <w:t>ПК-1: Способностью к анализу и синтезу</w:t>
            </w:r>
          </w:p>
        </w:tc>
      </w:tr>
      <w:tr w:rsidR="008C6D32" w:rsidRPr="005768AF" w:rsidTr="00167C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6D32" w:rsidRPr="005768AF" w:rsidRDefault="008C6D32" w:rsidP="00104328">
            <w:pPr>
              <w:ind w:firstLine="0"/>
              <w:jc w:val="center"/>
            </w:pPr>
            <w:r w:rsidRPr="005768AF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5768AF" w:rsidRDefault="008C6D32" w:rsidP="00167CA1">
            <w:pPr>
              <w:rPr>
                <w:i/>
              </w:rPr>
            </w:pPr>
            <w:r w:rsidRPr="005768AF">
              <w:t>методы и порядок поиска научно-технической и патентной информации по вопросам моделирования физич</w:t>
            </w:r>
            <w:r w:rsidRPr="005768AF">
              <w:t>е</w:t>
            </w:r>
            <w:r w:rsidRPr="005768AF">
              <w:t>ских, химических и технологических процессов металлургического прои</w:t>
            </w:r>
            <w:r w:rsidRPr="005768AF">
              <w:t>з</w:t>
            </w:r>
            <w:r w:rsidRPr="005768AF">
              <w:t>водства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5768AF" w:rsidRDefault="008C6D32" w:rsidP="00167CA1">
            <w:pPr>
              <w:jc w:val="center"/>
              <w:rPr>
                <w:b/>
                <w:i/>
              </w:rPr>
            </w:pPr>
            <w:r w:rsidRPr="005768AF">
              <w:rPr>
                <w:b/>
                <w:i/>
              </w:rPr>
              <w:t>Перечень теоретических вопросов к зачету:</w:t>
            </w:r>
          </w:p>
          <w:p w:rsidR="008C6D32" w:rsidRPr="005768AF" w:rsidRDefault="008C6D32" w:rsidP="008C6D32">
            <w:pPr>
              <w:numPr>
                <w:ilvl w:val="0"/>
                <w:numId w:val="9"/>
              </w:numPr>
              <w:tabs>
                <w:tab w:val="left" w:pos="342"/>
              </w:tabs>
              <w:ind w:left="38" w:firstLine="0"/>
            </w:pPr>
            <w:r w:rsidRPr="005768AF">
              <w:t>методы исследования – теоретические, экспериментальные (лабораторные или производственные).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9"/>
              </w:numPr>
              <w:tabs>
                <w:tab w:val="left" w:pos="342"/>
              </w:tabs>
              <w:autoSpaceDE/>
              <w:autoSpaceDN/>
              <w:adjustRightInd/>
              <w:ind w:left="38" w:firstLine="0"/>
            </w:pPr>
            <w:r w:rsidRPr="005768AF">
              <w:t>математическое моделирование;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9"/>
              </w:numPr>
              <w:tabs>
                <w:tab w:val="left" w:pos="342"/>
              </w:tabs>
              <w:autoSpaceDE/>
              <w:autoSpaceDN/>
              <w:adjustRightInd/>
              <w:ind w:left="38" w:firstLine="0"/>
            </w:pPr>
            <w:r w:rsidRPr="005768AF">
              <w:t>физическое моделирование;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9"/>
              </w:numPr>
              <w:tabs>
                <w:tab w:val="left" w:pos="342"/>
              </w:tabs>
              <w:autoSpaceDE/>
              <w:autoSpaceDN/>
              <w:adjustRightInd/>
              <w:ind w:left="38" w:firstLine="0"/>
              <w:rPr>
                <w:rFonts w:eastAsia="Calibri"/>
                <w:kern w:val="24"/>
              </w:rPr>
            </w:pPr>
            <w:r w:rsidRPr="005768AF">
              <w:t>натурное моделирование</w:t>
            </w:r>
          </w:p>
        </w:tc>
      </w:tr>
      <w:tr w:rsidR="008C6D32" w:rsidRPr="008C3442" w:rsidTr="00167C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6D32" w:rsidRPr="005768AF" w:rsidRDefault="008C6D32" w:rsidP="00104328">
            <w:pPr>
              <w:ind w:firstLine="0"/>
              <w:jc w:val="center"/>
            </w:pPr>
            <w:r w:rsidRPr="005768AF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5768AF" w:rsidRDefault="008C6D32" w:rsidP="00167CA1">
            <w:r w:rsidRPr="005768AF">
              <w:t>осуществлять сбор научно-технической информации по тематике экспериментов для составления обз</w:t>
            </w:r>
            <w:r w:rsidRPr="005768AF">
              <w:t>о</w:t>
            </w:r>
            <w:r w:rsidRPr="005768AF">
              <w:t>ров, отчетов и научных публикаций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5768AF" w:rsidRDefault="008C6D32" w:rsidP="00167CA1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5768AF">
              <w:rPr>
                <w:rFonts w:eastAsia="Calibri"/>
                <w:b/>
                <w:i/>
                <w:kern w:val="24"/>
              </w:rPr>
              <w:t>Практические задания:</w:t>
            </w:r>
          </w:p>
          <w:p w:rsidR="008C6D32" w:rsidRPr="00FC7346" w:rsidRDefault="008C6D32" w:rsidP="00167CA1">
            <w:pPr>
              <w:pStyle w:val="Style3"/>
              <w:widowControl/>
              <w:ind w:firstLine="0"/>
            </w:pPr>
            <w:r w:rsidRPr="00FC7346">
              <w:t>Подготовить статью и/или доклад и/или оформить заявку на изобретение или раци</w:t>
            </w:r>
            <w:r w:rsidRPr="00FC7346">
              <w:t>о</w:t>
            </w:r>
            <w:r w:rsidRPr="00FC7346">
              <w:t>нализаторское предложение</w:t>
            </w:r>
          </w:p>
          <w:p w:rsidR="008C6D32" w:rsidRPr="00FC7346" w:rsidRDefault="008C6D32" w:rsidP="00167CA1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</w:p>
        </w:tc>
      </w:tr>
      <w:tr w:rsidR="008C6D32" w:rsidRPr="008C3442" w:rsidTr="00167C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6D32" w:rsidRPr="005768AF" w:rsidRDefault="008C6D32" w:rsidP="00104328">
            <w:pPr>
              <w:ind w:firstLine="0"/>
              <w:jc w:val="center"/>
            </w:pPr>
            <w:r w:rsidRPr="005768AF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5768AF" w:rsidRDefault="008C6D32" w:rsidP="00167CA1">
            <w:r w:rsidRPr="005768AF">
              <w:t>участие в составлении отчетов по выполненному заданию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5768AF" w:rsidRDefault="008C6D32" w:rsidP="00167CA1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5768AF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</w:t>
            </w:r>
            <w:r w:rsidRPr="005768AF">
              <w:rPr>
                <w:rFonts w:eastAsia="Calibri"/>
                <w:b/>
                <w:i/>
                <w:kern w:val="24"/>
              </w:rPr>
              <w:t>а</w:t>
            </w:r>
            <w:r w:rsidRPr="005768AF">
              <w:rPr>
                <w:rFonts w:eastAsia="Calibri"/>
                <w:b/>
                <w:i/>
                <w:kern w:val="24"/>
              </w:rPr>
              <w:t>ния:</w:t>
            </w:r>
          </w:p>
          <w:p w:rsidR="008C6D32" w:rsidRPr="00FC7346" w:rsidRDefault="008C6D32" w:rsidP="00167CA1">
            <w:pPr>
              <w:pStyle w:val="FR1"/>
              <w:tabs>
                <w:tab w:val="left" w:pos="463"/>
                <w:tab w:val="left" w:pos="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Разработка технологических рекомендаций по повышению эксплуатационных свойств литых деталей.</w:t>
            </w:r>
          </w:p>
          <w:p w:rsidR="008C6D32" w:rsidRPr="00FC7346" w:rsidRDefault="008C6D32" w:rsidP="00167CA1">
            <w:pPr>
              <w:pStyle w:val="FR1"/>
              <w:tabs>
                <w:tab w:val="left" w:pos="463"/>
                <w:tab w:val="left" w:pos="90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Например:</w:t>
            </w:r>
          </w:p>
          <w:p w:rsidR="008C6D32" w:rsidRPr="00FC7346" w:rsidRDefault="008C6D32" w:rsidP="008C6D32">
            <w:pPr>
              <w:pStyle w:val="FR1"/>
              <w:numPr>
                <w:ilvl w:val="0"/>
                <w:numId w:val="27"/>
              </w:numPr>
              <w:tabs>
                <w:tab w:val="left" w:pos="463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 основе статистических данных скорректировать химический состав ИЧХ28Н2 с целью повышения износостойкости деталей из него.</w:t>
            </w:r>
          </w:p>
          <w:p w:rsidR="008C6D32" w:rsidRPr="00FC7346" w:rsidRDefault="008C6D32" w:rsidP="008C6D32">
            <w:pPr>
              <w:pStyle w:val="FR1"/>
              <w:numPr>
                <w:ilvl w:val="0"/>
                <w:numId w:val="27"/>
              </w:numPr>
              <w:tabs>
                <w:tab w:val="left" w:pos="463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 основе статистических данных скорректировать режим ТО листопрокатных валков ЛПХНД.</w:t>
            </w:r>
          </w:p>
          <w:p w:rsidR="008C6D32" w:rsidRPr="00FC7346" w:rsidRDefault="008C6D32" w:rsidP="008C6D32">
            <w:pPr>
              <w:pStyle w:val="FR1"/>
              <w:numPr>
                <w:ilvl w:val="0"/>
                <w:numId w:val="27"/>
              </w:numPr>
              <w:tabs>
                <w:tab w:val="left" w:pos="463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 основе литературно-патентного исследования предложить новый состав сплава для отливки «Зуб ковша экскаватора»</w:t>
            </w:r>
          </w:p>
          <w:p w:rsidR="008C6D32" w:rsidRPr="00FC7346" w:rsidRDefault="008C6D32" w:rsidP="008C6D32">
            <w:pPr>
              <w:pStyle w:val="FR1"/>
              <w:numPr>
                <w:ilvl w:val="0"/>
                <w:numId w:val="27"/>
              </w:numPr>
              <w:tabs>
                <w:tab w:val="left" w:pos="463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Разработать технологию изготовления отливки с целью снижения доли брака.</w:t>
            </w:r>
          </w:p>
          <w:p w:rsidR="008C6D32" w:rsidRPr="00FC7346" w:rsidRDefault="008C6D32" w:rsidP="008C6D32">
            <w:pPr>
              <w:pStyle w:val="FR1"/>
              <w:numPr>
                <w:ilvl w:val="0"/>
                <w:numId w:val="27"/>
              </w:numPr>
              <w:tabs>
                <w:tab w:val="left" w:pos="463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lastRenderedPageBreak/>
              <w:t>Скорректировать технологию выплавки стали с целью снижения  количества не металлических включений.</w:t>
            </w:r>
          </w:p>
        </w:tc>
      </w:tr>
      <w:tr w:rsidR="008C6D32" w:rsidRPr="008C3442" w:rsidTr="00167CA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5768AF" w:rsidRDefault="008C6D32" w:rsidP="00167CA1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01D1">
              <w:rPr>
                <w:b/>
                <w:bCs/>
              </w:rPr>
              <w:lastRenderedPageBreak/>
              <w:t>ПК – 12 – Способность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C6D32" w:rsidRPr="008C3442" w:rsidTr="00167C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6D32" w:rsidRPr="005768AF" w:rsidRDefault="008C6D32" w:rsidP="00104328">
            <w:pPr>
              <w:ind w:firstLine="0"/>
              <w:jc w:val="center"/>
            </w:pPr>
            <w:r w:rsidRPr="005768AF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3B01D1" w:rsidRDefault="008C6D32" w:rsidP="00167CA1">
            <w:pPr>
              <w:pStyle w:val="a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и вспомогательные матери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лы, применяемые в литейном произво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стве как источники загрязнения окр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жающей среды;  </w:t>
            </w:r>
          </w:p>
          <w:p w:rsidR="008C6D32" w:rsidRPr="00CB220D" w:rsidRDefault="008C6D32" w:rsidP="00167CA1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 классификацию; понятия о систе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ном подходе к их выбору </w:t>
            </w:r>
            <w:r w:rsidRPr="003B01D1">
              <w:rPr>
                <w:rFonts w:ascii="Times New Roman" w:hAnsi="Times New Roman"/>
                <w:sz w:val="24"/>
                <w:szCs w:val="24"/>
                <w:lang w:val="ru-RU"/>
              </w:rPr>
              <w:t>для изгото</w:t>
            </w:r>
            <w:r w:rsidRPr="003B01D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3B01D1">
              <w:rPr>
                <w:rFonts w:ascii="Times New Roman" w:hAnsi="Times New Roman"/>
                <w:sz w:val="24"/>
                <w:szCs w:val="24"/>
                <w:lang w:val="ru-RU"/>
              </w:rPr>
              <w:t>ления литых изделий.</w:t>
            </w:r>
          </w:p>
          <w:p w:rsidR="008C6D32" w:rsidRPr="005768AF" w:rsidRDefault="008C6D32" w:rsidP="00167CA1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5768AF" w:rsidRDefault="008C6D32" w:rsidP="00167CA1">
            <w:pPr>
              <w:jc w:val="center"/>
              <w:rPr>
                <w:b/>
                <w:i/>
              </w:rPr>
            </w:pPr>
            <w:r w:rsidRPr="005768AF">
              <w:rPr>
                <w:b/>
                <w:i/>
              </w:rPr>
              <w:t>Перечень теоретических вопросов к зачету: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 xml:space="preserve">Состояние технологических процессов литья 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Направления их развития в различных отраслях промышленности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Технологии выплавки металлов.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Внепечные методы улучшения качества сплавов.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Методы модифицирования железа и сплавов на его основе.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Современные способы формообразования.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Сущность и основные способы изготовления стержней</w:t>
            </w:r>
            <w:proofErr w:type="gramStart"/>
            <w:r w:rsidRPr="005768AF">
              <w:t xml:space="preserve"> .</w:t>
            </w:r>
            <w:proofErr w:type="gramEnd"/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Виды очистных операций и термообработки.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Понятие о сплавах. Классификация сплавов.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Основные способы получения сплавов.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История развития сплавов, повышение качества сплавов.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История развития технологии  литья.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Классификация способов получения отливок в разовые и полупостоянные фо</w:t>
            </w:r>
            <w:r w:rsidRPr="005768AF">
              <w:t>р</w:t>
            </w:r>
            <w:r w:rsidRPr="005768AF">
              <w:t>мы.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Основные представления об изготовлении отливок в разовых формах.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Основные представления о литье в полупостоянные формы.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История развития  производства отливок в постоянных формах.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Особенности изготовления отливок литьем в кокиль.</w:t>
            </w:r>
          </w:p>
          <w:p w:rsidR="008C6D32" w:rsidRPr="00FC7346" w:rsidRDefault="008C6D32" w:rsidP="008C6D32">
            <w:pPr>
              <w:pStyle w:val="af4"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spacing w:line="240" w:lineRule="auto"/>
              <w:ind w:left="38" w:firstLine="0"/>
              <w:rPr>
                <w:szCs w:val="24"/>
              </w:rPr>
            </w:pPr>
            <w:proofErr w:type="spellStart"/>
            <w:r w:rsidRPr="00FC7346">
              <w:rPr>
                <w:szCs w:val="24"/>
              </w:rPr>
              <w:t>Основные</w:t>
            </w:r>
            <w:proofErr w:type="spellEnd"/>
            <w:r w:rsidRPr="00FC7346">
              <w:rPr>
                <w:szCs w:val="24"/>
              </w:rPr>
              <w:t xml:space="preserve"> </w:t>
            </w:r>
            <w:proofErr w:type="spellStart"/>
            <w:r w:rsidRPr="00FC7346">
              <w:rPr>
                <w:szCs w:val="24"/>
              </w:rPr>
              <w:t>способы</w:t>
            </w:r>
            <w:proofErr w:type="spellEnd"/>
            <w:r w:rsidRPr="00FC7346">
              <w:rPr>
                <w:szCs w:val="24"/>
              </w:rPr>
              <w:t xml:space="preserve"> </w:t>
            </w:r>
            <w:proofErr w:type="spellStart"/>
            <w:r w:rsidRPr="00FC7346">
              <w:rPr>
                <w:szCs w:val="24"/>
              </w:rPr>
              <w:t>получения</w:t>
            </w:r>
            <w:proofErr w:type="spellEnd"/>
            <w:r w:rsidRPr="00FC7346">
              <w:rPr>
                <w:szCs w:val="24"/>
              </w:rPr>
              <w:t xml:space="preserve"> </w:t>
            </w:r>
            <w:proofErr w:type="spellStart"/>
            <w:r w:rsidRPr="00FC7346">
              <w:rPr>
                <w:szCs w:val="24"/>
              </w:rPr>
              <w:t>сплавов</w:t>
            </w:r>
            <w:proofErr w:type="spellEnd"/>
            <w:r w:rsidRPr="00FC7346">
              <w:rPr>
                <w:szCs w:val="24"/>
              </w:rPr>
              <w:t>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История развития сплавов, повышение качества сплавов.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История развития технологии  литья.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Классификация способов получения отливок в разовые и полупостоянные фо</w:t>
            </w:r>
            <w:r w:rsidRPr="005768AF">
              <w:t>р</w:t>
            </w:r>
            <w:r w:rsidRPr="005768AF">
              <w:t>мы.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Основные представления об изготовлении отливок в разовых формах.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lastRenderedPageBreak/>
              <w:t>Основные представления о литье в полупостоянные формы.</w:t>
            </w:r>
          </w:p>
          <w:p w:rsidR="008C6D32" w:rsidRPr="00FC7346" w:rsidRDefault="008C6D32" w:rsidP="008C6D32">
            <w:pPr>
              <w:pStyle w:val="af4"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spacing w:line="240" w:lineRule="auto"/>
              <w:ind w:left="38" w:firstLine="0"/>
              <w:rPr>
                <w:szCs w:val="24"/>
                <w:lang w:val="ru-RU"/>
              </w:rPr>
            </w:pPr>
            <w:r w:rsidRPr="00FC7346">
              <w:rPr>
                <w:szCs w:val="24"/>
                <w:lang w:val="ru-RU"/>
              </w:rPr>
              <w:t>История развития  производства отливок в постоянных формах.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Особенности изготовления отливок литьем в кокиль.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Особенности изготовления отливок литьем под давлением.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Современное состояние и перспективы развития литейного производства.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Взаимосвязь литейного производства со смежными производствами металлоо</w:t>
            </w:r>
            <w:r w:rsidRPr="005768AF">
              <w:t>б</w:t>
            </w:r>
            <w:r w:rsidRPr="005768AF">
              <w:t>работки.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Вопросы по теме индивидуальной работы</w:t>
            </w:r>
          </w:p>
          <w:p w:rsidR="008C6D32" w:rsidRPr="005768AF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5768AF">
              <w:t>Методы оптимизации</w:t>
            </w:r>
          </w:p>
          <w:p w:rsidR="008C6D32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CB220D">
              <w:t xml:space="preserve">Методика обработки экспериментальных данных </w:t>
            </w:r>
          </w:p>
          <w:p w:rsidR="008C6D32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CB220D">
              <w:t>Экологические аспекты литейного производства.</w:t>
            </w:r>
          </w:p>
          <w:p w:rsidR="008C6D32" w:rsidRPr="003B01D1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3B01D1">
              <w:t>Анализ условий труда на объекте</w:t>
            </w:r>
          </w:p>
          <w:p w:rsidR="008C6D32" w:rsidRPr="003B01D1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3B01D1">
              <w:t>Защита рабочих от физически опасных факторов</w:t>
            </w:r>
          </w:p>
          <w:p w:rsidR="008C6D32" w:rsidRPr="003B01D1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3B01D1">
              <w:t>Аспирационные устройства для локализации вредных веществ</w:t>
            </w:r>
          </w:p>
          <w:p w:rsidR="008C6D32" w:rsidRPr="003B01D1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3B01D1">
              <w:t>Охрана окружающей среды</w:t>
            </w:r>
          </w:p>
          <w:p w:rsidR="008C6D32" w:rsidRPr="003B01D1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3B01D1">
              <w:t>Снижение выбросов веществ в водный бассейн</w:t>
            </w:r>
          </w:p>
          <w:p w:rsidR="008C6D32" w:rsidRPr="003B01D1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3B01D1">
              <w:t>Чрезвычайные ситуации</w:t>
            </w:r>
          </w:p>
          <w:p w:rsidR="008C6D32" w:rsidRPr="003B01D1" w:rsidRDefault="008C6D32" w:rsidP="008C6D32">
            <w:pPr>
              <w:widowControl/>
              <w:numPr>
                <w:ilvl w:val="0"/>
                <w:numId w:val="24"/>
              </w:numPr>
              <w:tabs>
                <w:tab w:val="left" w:pos="321"/>
                <w:tab w:val="left" w:pos="463"/>
              </w:tabs>
              <w:autoSpaceDE/>
              <w:autoSpaceDN/>
              <w:adjustRightInd/>
              <w:ind w:left="38" w:firstLine="0"/>
            </w:pPr>
            <w:r w:rsidRPr="003B01D1">
              <w:t>Разработка плана ликвидаций ЧС на производстве</w:t>
            </w:r>
          </w:p>
          <w:p w:rsidR="008C6D32" w:rsidRPr="00CB220D" w:rsidRDefault="008C6D32" w:rsidP="00167CA1">
            <w:pPr>
              <w:tabs>
                <w:tab w:val="left" w:pos="321"/>
                <w:tab w:val="left" w:pos="463"/>
              </w:tabs>
              <w:ind w:left="38"/>
            </w:pPr>
          </w:p>
        </w:tc>
      </w:tr>
      <w:tr w:rsidR="008C6D32" w:rsidRPr="008C3442" w:rsidTr="00167C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6D32" w:rsidRPr="005768AF" w:rsidRDefault="008C6D32" w:rsidP="00104328">
            <w:pPr>
              <w:ind w:firstLine="0"/>
              <w:jc w:val="center"/>
            </w:pPr>
            <w:r w:rsidRPr="005768AF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3B01D1" w:rsidRDefault="008C6D32" w:rsidP="00167CA1">
            <w:pPr>
              <w:pStyle w:val="a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 выбор экономически э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фективных материалов в соответствии с перспективными направлениями разв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тия литейной отрасли</w:t>
            </w:r>
            <w:proofErr w:type="gramStart"/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8C6D32" w:rsidRPr="003B01D1" w:rsidRDefault="008C6D32" w:rsidP="00167CA1">
            <w:pPr>
              <w:pStyle w:val="a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проводить контроль параметров и уровня негативных их воздействий на соответствие нормативным требован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ям.</w:t>
            </w:r>
          </w:p>
          <w:p w:rsidR="008C6D32" w:rsidRPr="005768AF" w:rsidRDefault="008C6D32" w:rsidP="00167CA1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5768AF" w:rsidRDefault="008C6D32" w:rsidP="00167CA1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5768AF">
              <w:rPr>
                <w:rFonts w:eastAsia="Calibri"/>
                <w:b/>
                <w:i/>
                <w:kern w:val="24"/>
              </w:rPr>
              <w:t>Практические задания:</w:t>
            </w:r>
          </w:p>
          <w:p w:rsidR="008C6D32" w:rsidRPr="00FC7346" w:rsidRDefault="008C6D32" w:rsidP="00167CA1">
            <w:pPr>
              <w:pStyle w:val="Style3"/>
              <w:widowControl/>
              <w:ind w:firstLine="0"/>
            </w:pPr>
            <w:r w:rsidRPr="00FC7346">
              <w:t>Подготовить статью и/или доклад и/или оформить заявку на изобретение или раци</w:t>
            </w:r>
            <w:r w:rsidRPr="00FC7346">
              <w:t>о</w:t>
            </w:r>
            <w:r w:rsidRPr="00FC7346">
              <w:t>нализаторское предложение</w:t>
            </w:r>
          </w:p>
        </w:tc>
      </w:tr>
      <w:tr w:rsidR="008C6D32" w:rsidRPr="008C3442" w:rsidTr="00167C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6D32" w:rsidRPr="005768AF" w:rsidRDefault="008C6D32" w:rsidP="00104328">
            <w:pPr>
              <w:ind w:firstLine="0"/>
              <w:jc w:val="center"/>
            </w:pPr>
            <w:r w:rsidRPr="005768AF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3B01D1" w:rsidRDefault="008C6D32" w:rsidP="00167CA1">
            <w:pPr>
              <w:pStyle w:val="a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основными методами идентификации 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опасности, методами качественной и количественной оценки экологического риска; </w:t>
            </w:r>
          </w:p>
          <w:p w:rsidR="008C6D32" w:rsidRPr="003B01D1" w:rsidRDefault="008C6D32" w:rsidP="00167CA1">
            <w:pPr>
              <w:pStyle w:val="a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выбора материала по экспл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атационным требованиям и механич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ским свойствам с учётом влияния те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3B01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нологии производства отливок на окружающую среду.</w:t>
            </w:r>
          </w:p>
          <w:p w:rsidR="008C6D32" w:rsidRPr="005768AF" w:rsidRDefault="008C6D32" w:rsidP="00167CA1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6D32" w:rsidRPr="005768AF" w:rsidRDefault="008C6D32" w:rsidP="00167CA1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5768AF">
              <w:rPr>
                <w:rFonts w:eastAsia="Calibri"/>
                <w:b/>
                <w:i/>
                <w:kern w:val="24"/>
              </w:rPr>
              <w:lastRenderedPageBreak/>
              <w:t>Задания на решение задач из профессиональной области, комплексные зад</w:t>
            </w:r>
            <w:r w:rsidRPr="005768AF">
              <w:rPr>
                <w:rFonts w:eastAsia="Calibri"/>
                <w:b/>
                <w:i/>
                <w:kern w:val="24"/>
              </w:rPr>
              <w:t>а</w:t>
            </w:r>
            <w:r w:rsidRPr="005768AF">
              <w:rPr>
                <w:rFonts w:eastAsia="Calibri"/>
                <w:b/>
                <w:i/>
                <w:kern w:val="24"/>
              </w:rPr>
              <w:lastRenderedPageBreak/>
              <w:t>ния:</w:t>
            </w:r>
          </w:p>
          <w:p w:rsidR="008C6D32" w:rsidRPr="00FC7346" w:rsidRDefault="008C6D32" w:rsidP="00167CA1">
            <w:pPr>
              <w:pStyle w:val="FR1"/>
              <w:tabs>
                <w:tab w:val="left" w:pos="321"/>
                <w:tab w:val="left" w:pos="90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Разработка технологических рекомендаций по повышению эксплуатационных свойств литых деталей.</w:t>
            </w:r>
          </w:p>
          <w:p w:rsidR="008C6D32" w:rsidRPr="00FC7346" w:rsidRDefault="008C6D32" w:rsidP="00167CA1">
            <w:pPr>
              <w:pStyle w:val="FR1"/>
              <w:tabs>
                <w:tab w:val="left" w:pos="321"/>
                <w:tab w:val="left" w:pos="90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Например:</w:t>
            </w:r>
          </w:p>
          <w:p w:rsidR="008C6D32" w:rsidRPr="00FC7346" w:rsidRDefault="008C6D32" w:rsidP="008C6D32">
            <w:pPr>
              <w:pStyle w:val="FR1"/>
              <w:numPr>
                <w:ilvl w:val="0"/>
                <w:numId w:val="28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 основе статистических данных скорректировать химический состав ИЧХ28Н2 с целью повышения износостойкости деталей из него.</w:t>
            </w:r>
          </w:p>
          <w:p w:rsidR="008C6D32" w:rsidRPr="00FC7346" w:rsidRDefault="008C6D32" w:rsidP="008C6D32">
            <w:pPr>
              <w:pStyle w:val="FR1"/>
              <w:numPr>
                <w:ilvl w:val="0"/>
                <w:numId w:val="28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 основе статистических данных скорректировать режим ТО листопрокатных валков ЛПХНД.</w:t>
            </w:r>
          </w:p>
          <w:p w:rsidR="008C6D32" w:rsidRPr="00FC7346" w:rsidRDefault="008C6D32" w:rsidP="008C6D32">
            <w:pPr>
              <w:pStyle w:val="FR1"/>
              <w:numPr>
                <w:ilvl w:val="0"/>
                <w:numId w:val="28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На основе литературно-патентного исследования предложить новый состав спл</w:t>
            </w:r>
            <w:r w:rsidRPr="00FC7346">
              <w:rPr>
                <w:rFonts w:ascii="Times New Roman" w:hAnsi="Times New Roman"/>
                <w:szCs w:val="24"/>
              </w:rPr>
              <w:t>а</w:t>
            </w:r>
            <w:r w:rsidRPr="00FC7346">
              <w:rPr>
                <w:rFonts w:ascii="Times New Roman" w:hAnsi="Times New Roman"/>
                <w:szCs w:val="24"/>
              </w:rPr>
              <w:t>ва для отливки «Зуб ковша экскаватора»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8C6D32" w:rsidRPr="00FC7346" w:rsidRDefault="008C6D32" w:rsidP="008C6D32">
            <w:pPr>
              <w:pStyle w:val="FR1"/>
              <w:numPr>
                <w:ilvl w:val="0"/>
                <w:numId w:val="28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Разработать технологию изготовления отливки с целью снижения доли брака.</w:t>
            </w:r>
          </w:p>
          <w:p w:rsidR="008C6D32" w:rsidRPr="00FC7346" w:rsidRDefault="008C6D32" w:rsidP="008C6D32">
            <w:pPr>
              <w:pStyle w:val="FR1"/>
              <w:numPr>
                <w:ilvl w:val="0"/>
                <w:numId w:val="28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Скорректировать технологию выплавки стали с целью снижения  количества не металлических включений.</w:t>
            </w:r>
          </w:p>
          <w:p w:rsidR="008C6D32" w:rsidRDefault="008C6D32" w:rsidP="008C6D32">
            <w:pPr>
              <w:pStyle w:val="FR1"/>
              <w:numPr>
                <w:ilvl w:val="0"/>
                <w:numId w:val="28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FC7346">
              <w:rPr>
                <w:rFonts w:ascii="Times New Roman" w:hAnsi="Times New Roman"/>
                <w:szCs w:val="24"/>
              </w:rPr>
              <w:t>Скорректировать технологию выплавки стали с целью снижения вредных выбр</w:t>
            </w:r>
            <w:r w:rsidRPr="00FC7346">
              <w:rPr>
                <w:rFonts w:ascii="Times New Roman" w:hAnsi="Times New Roman"/>
                <w:szCs w:val="24"/>
              </w:rPr>
              <w:t>о</w:t>
            </w:r>
            <w:r w:rsidRPr="00FC7346">
              <w:rPr>
                <w:rFonts w:ascii="Times New Roman" w:hAnsi="Times New Roman"/>
                <w:szCs w:val="24"/>
              </w:rPr>
              <w:t>сов.</w:t>
            </w:r>
          </w:p>
          <w:p w:rsidR="008C6D32" w:rsidRPr="003B01D1" w:rsidRDefault="008C6D32" w:rsidP="008C6D32">
            <w:pPr>
              <w:pStyle w:val="FR1"/>
              <w:numPr>
                <w:ilvl w:val="0"/>
                <w:numId w:val="28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3B01D1">
              <w:rPr>
                <w:rFonts w:ascii="Times New Roman" w:hAnsi="Times New Roman"/>
                <w:szCs w:val="24"/>
              </w:rPr>
              <w:t>Провести анализ изменений условий труда при изменении технологии.</w:t>
            </w:r>
          </w:p>
          <w:p w:rsidR="008C6D32" w:rsidRPr="003B01D1" w:rsidRDefault="008C6D32" w:rsidP="008C6D32">
            <w:pPr>
              <w:pStyle w:val="FR1"/>
              <w:numPr>
                <w:ilvl w:val="0"/>
                <w:numId w:val="28"/>
              </w:numPr>
              <w:tabs>
                <w:tab w:val="left" w:pos="321"/>
                <w:tab w:val="left" w:pos="900"/>
              </w:tabs>
              <w:spacing w:line="240" w:lineRule="auto"/>
              <w:ind w:left="0" w:firstLine="0"/>
              <w:rPr>
                <w:rFonts w:ascii="Times New Roman" w:hAnsi="Times New Roman"/>
                <w:szCs w:val="24"/>
              </w:rPr>
            </w:pPr>
            <w:r w:rsidRPr="003B01D1">
              <w:rPr>
                <w:rFonts w:ascii="Times New Roman" w:hAnsi="Times New Roman"/>
                <w:szCs w:val="24"/>
              </w:rPr>
              <w:t>Оценить изменение воздействия на окружающую среду производства.</w:t>
            </w:r>
          </w:p>
          <w:p w:rsidR="008C6D32" w:rsidRPr="00FC7346" w:rsidRDefault="008C6D32" w:rsidP="00167CA1">
            <w:pPr>
              <w:pStyle w:val="FR1"/>
              <w:tabs>
                <w:tab w:val="left" w:pos="900"/>
              </w:tabs>
              <w:spacing w:line="240" w:lineRule="auto"/>
              <w:ind w:left="900" w:firstLine="0"/>
              <w:rPr>
                <w:rFonts w:ascii="Times New Roman" w:hAnsi="Times New Roman"/>
                <w:szCs w:val="24"/>
              </w:rPr>
            </w:pPr>
          </w:p>
        </w:tc>
      </w:tr>
    </w:tbl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B7C47" w:rsidRDefault="0033429F" w:rsidP="0033429F">
      <w:pPr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BB7C47" w:rsidRDefault="000E3750" w:rsidP="00311633">
      <w:pPr>
        <w:rPr>
          <w:i/>
          <w:color w:val="C00000"/>
        </w:rPr>
      </w:pPr>
    </w:p>
    <w:p w:rsidR="000F229A" w:rsidRPr="00766613" w:rsidRDefault="00B207C4" w:rsidP="0089203A">
      <w:r>
        <w:t>А</w:t>
      </w:r>
      <w:r w:rsidR="0034629A" w:rsidRPr="00766613">
        <w:t>ттестация по дисциплине «</w:t>
      </w:r>
      <w:r w:rsidR="00167CA1">
        <w:rPr>
          <w:rStyle w:val="FontStyle16"/>
          <w:b w:val="0"/>
          <w:sz w:val="24"/>
          <w:szCs w:val="24"/>
        </w:rPr>
        <w:t>Курсовая научно-исследовательская работа</w:t>
      </w:r>
      <w:r w:rsidR="0034629A" w:rsidRPr="00766613">
        <w:t>»</w:t>
      </w:r>
      <w:r w:rsidR="000A27D8" w:rsidRPr="00766613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766613">
        <w:t>р</w:t>
      </w:r>
      <w:r w:rsidR="000F229A" w:rsidRPr="00766613">
        <w:t>о</w:t>
      </w:r>
      <w:r w:rsidR="000F229A" w:rsidRPr="00766613">
        <w:t>водится в фор</w:t>
      </w:r>
      <w:r w:rsidR="0089203A" w:rsidRPr="00766613">
        <w:t xml:space="preserve">ме </w:t>
      </w:r>
      <w:r w:rsidR="00766613" w:rsidRPr="00766613">
        <w:t>зачета</w:t>
      </w:r>
      <w:r w:rsidR="0089203A" w:rsidRPr="00766613">
        <w:t>.</w:t>
      </w:r>
    </w:p>
    <w:p w:rsidR="00143590" w:rsidRPr="00766613" w:rsidRDefault="00766613" w:rsidP="0034629A">
      <w:r w:rsidRPr="00766613">
        <w:t xml:space="preserve">Зачет </w:t>
      </w:r>
      <w:r w:rsidR="00737995" w:rsidRPr="00766613">
        <w:t xml:space="preserve">по данной дисциплине проводится в </w:t>
      </w:r>
      <w:r w:rsidRPr="00766613">
        <w:t>виде собеседования в рамках теоретич</w:t>
      </w:r>
      <w:r w:rsidRPr="00766613">
        <w:t>е</w:t>
      </w:r>
      <w:r w:rsidRPr="00766613">
        <w:t>ских вопросов, выносимых на зачет и/или решения</w:t>
      </w:r>
      <w:r w:rsidR="00737995" w:rsidRPr="00766613">
        <w:t xml:space="preserve"> практиче</w:t>
      </w:r>
      <w:r w:rsidRPr="00766613">
        <w:t>ских</w:t>
      </w:r>
      <w:r w:rsidR="00737995" w:rsidRPr="00766613">
        <w:t xml:space="preserve"> задани</w:t>
      </w:r>
      <w:r w:rsidRPr="00766613">
        <w:t>й</w:t>
      </w:r>
      <w:r w:rsidR="00737995" w:rsidRPr="00766613">
        <w:t>.</w:t>
      </w:r>
    </w:p>
    <w:p w:rsidR="00766613" w:rsidRDefault="00766613" w:rsidP="0034629A">
      <w:pPr>
        <w:rPr>
          <w:b/>
          <w:i/>
        </w:rPr>
      </w:pPr>
    </w:p>
    <w:p w:rsidR="0034629A" w:rsidRPr="00BB7C47" w:rsidRDefault="00143590" w:rsidP="0034629A">
      <w:pPr>
        <w:rPr>
          <w:b/>
          <w:i/>
        </w:rPr>
      </w:pPr>
      <w:r w:rsidRPr="00BB7C47">
        <w:rPr>
          <w:b/>
          <w:i/>
        </w:rPr>
        <w:t>Показатели и критерии оценивания</w:t>
      </w:r>
      <w:r w:rsidR="004F7214">
        <w:rPr>
          <w:b/>
          <w:i/>
        </w:rPr>
        <w:t xml:space="preserve"> </w:t>
      </w:r>
      <w:r w:rsidR="00BB7C47" w:rsidRPr="00BB7C47">
        <w:rPr>
          <w:b/>
          <w:i/>
        </w:rPr>
        <w:t>зачет</w:t>
      </w:r>
      <w:r w:rsidR="00374491" w:rsidRPr="00BB7C47">
        <w:rPr>
          <w:b/>
          <w:i/>
        </w:rPr>
        <w:t>а</w:t>
      </w:r>
      <w:r w:rsidRPr="00BB7C47">
        <w:rPr>
          <w:b/>
          <w:i/>
        </w:rPr>
        <w:t>:</w:t>
      </w:r>
    </w:p>
    <w:p w:rsidR="001C1652" w:rsidRPr="00DF6B38" w:rsidRDefault="00CF5685" w:rsidP="001C1652">
      <w:pPr>
        <w:pStyle w:val="Style16"/>
        <w:widowControl/>
        <w:ind w:firstLine="709"/>
      </w:pPr>
      <w:r w:rsidRPr="002827D4">
        <w:t xml:space="preserve">на оценку </w:t>
      </w:r>
      <w:r w:rsidRPr="00B207C4">
        <w:rPr>
          <w:b/>
        </w:rPr>
        <w:t>«зачтено»</w:t>
      </w:r>
      <w:r w:rsidRPr="002827D4">
        <w:t xml:space="preserve"> студент должен показать в</w:t>
      </w:r>
      <w:r w:rsidR="00B207C4">
        <w:t xml:space="preserve">ысокий уровень знания материала, </w:t>
      </w:r>
      <w:r w:rsidR="001C1652">
        <w:t>п</w:t>
      </w:r>
      <w:r w:rsidR="001C1652" w:rsidRPr="00F62734">
        <w:t>одготов</w:t>
      </w:r>
      <w:r w:rsidR="001C1652">
        <w:t>ить</w:t>
      </w:r>
      <w:r w:rsidR="001C1652" w:rsidRPr="00F62734">
        <w:t xml:space="preserve"> стать</w:t>
      </w:r>
      <w:r w:rsidR="001C1652">
        <w:t>ю, и/или доклад</w:t>
      </w:r>
      <w:r w:rsidR="001C1652" w:rsidRPr="00F62734">
        <w:t xml:space="preserve">, </w:t>
      </w:r>
      <w:r w:rsidR="001C1652">
        <w:t xml:space="preserve">и/или </w:t>
      </w:r>
      <w:r w:rsidR="001C1652" w:rsidRPr="00F62734">
        <w:t>оформ</w:t>
      </w:r>
      <w:r w:rsidR="001C1652">
        <w:t>ить заявку</w:t>
      </w:r>
      <w:r w:rsidR="001C1652" w:rsidRPr="00F62734">
        <w:t xml:space="preserve"> на изобретение или рационал</w:t>
      </w:r>
      <w:r w:rsidR="001C1652" w:rsidRPr="00F62734">
        <w:t>и</w:t>
      </w:r>
      <w:r w:rsidR="001C1652" w:rsidRPr="00F62734">
        <w:t>заторское предложение</w:t>
      </w:r>
      <w:r w:rsidR="001C1652" w:rsidRPr="00DF6B38">
        <w:t>;</w:t>
      </w:r>
    </w:p>
    <w:p w:rsidR="00CF5685" w:rsidRPr="002827D4" w:rsidRDefault="001C1652" w:rsidP="001C1652">
      <w:pPr>
        <w:pStyle w:val="Style16"/>
        <w:widowControl/>
        <w:ind w:firstLine="709"/>
      </w:pPr>
      <w:r w:rsidRPr="00DF6B38">
        <w:t xml:space="preserve">– на оценку </w:t>
      </w:r>
      <w:r w:rsidRPr="00DF6B38">
        <w:rPr>
          <w:b/>
        </w:rPr>
        <w:t>«</w:t>
      </w:r>
      <w:r>
        <w:rPr>
          <w:b/>
        </w:rPr>
        <w:t>не зачтен</w:t>
      </w:r>
      <w:r w:rsidRPr="00DF6B38">
        <w:rPr>
          <w:b/>
        </w:rPr>
        <w:t>о»</w:t>
      </w:r>
      <w:r w:rsidRPr="00DF6B38">
        <w:t xml:space="preserve"> – студент должен </w:t>
      </w:r>
      <w:r>
        <w:t>не смог п</w:t>
      </w:r>
      <w:r w:rsidRPr="00F62734">
        <w:t>одготов</w:t>
      </w:r>
      <w:r>
        <w:t>ить</w:t>
      </w:r>
      <w:r w:rsidRPr="00F62734">
        <w:t xml:space="preserve"> стать</w:t>
      </w:r>
      <w:r>
        <w:t>ю, и/или д</w:t>
      </w:r>
      <w:r>
        <w:t>о</w:t>
      </w:r>
      <w:r>
        <w:t>клад</w:t>
      </w:r>
      <w:r w:rsidRPr="00F62734">
        <w:t xml:space="preserve">, </w:t>
      </w:r>
      <w:r>
        <w:t xml:space="preserve">и/или </w:t>
      </w:r>
      <w:r w:rsidRPr="00F62734">
        <w:t>оформ</w:t>
      </w:r>
      <w:r>
        <w:t>ить заявку</w:t>
      </w:r>
      <w:r w:rsidRPr="00F62734">
        <w:t xml:space="preserve"> на изобретение или рационализаторское предложение</w:t>
      </w:r>
      <w:r>
        <w:t>.</w:t>
      </w:r>
    </w:p>
    <w:p w:rsidR="004C17AF" w:rsidRDefault="004C17AF" w:rsidP="004C17AF">
      <w:pPr>
        <w:pStyle w:val="1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D2B9A" w:rsidRPr="00CD2B9A" w:rsidRDefault="00CD2B9A" w:rsidP="00CD2B9A"/>
    <w:p w:rsidR="00CD2B9A" w:rsidRPr="00CD2B9A" w:rsidRDefault="00CD2B9A" w:rsidP="00CD2B9A">
      <w:pPr>
        <w:widowControl/>
      </w:pPr>
      <w:r w:rsidRPr="00CD2B9A">
        <w:rPr>
          <w:b/>
          <w:bCs/>
        </w:rPr>
        <w:t xml:space="preserve">а) Основная </w:t>
      </w:r>
      <w:r w:rsidRPr="00CD2B9A">
        <w:rPr>
          <w:b/>
        </w:rPr>
        <w:t>литература:</w:t>
      </w:r>
    </w:p>
    <w:p w:rsidR="00CD2B9A" w:rsidRPr="00CD2B9A" w:rsidRDefault="00CD2B9A" w:rsidP="00CD2B9A">
      <w:pPr>
        <w:widowControl/>
        <w:rPr>
          <w:sz w:val="20"/>
          <w:szCs w:val="20"/>
        </w:rPr>
      </w:pPr>
    </w:p>
    <w:p w:rsidR="00CD2B9A" w:rsidRPr="00BB3286" w:rsidRDefault="00BB3286" w:rsidP="00BB3286">
      <w:pPr>
        <w:pStyle w:val="af4"/>
        <w:numPr>
          <w:ilvl w:val="0"/>
          <w:numId w:val="29"/>
        </w:numPr>
        <w:tabs>
          <w:tab w:val="left" w:pos="709"/>
          <w:tab w:val="left" w:pos="1134"/>
        </w:tabs>
        <w:ind w:left="0" w:firstLine="709"/>
        <w:rPr>
          <w:shd w:val="clear" w:color="auto" w:fill="F2F2F2"/>
          <w:lang w:val="ru-RU"/>
        </w:rPr>
      </w:pPr>
      <w:r w:rsidRPr="00BB3286">
        <w:rPr>
          <w:rFonts w:eastAsia="Times New Roman"/>
          <w:szCs w:val="24"/>
          <w:lang w:val="ru-RU" w:eastAsia="ru-RU"/>
        </w:rPr>
        <w:t>Рыжков, И. Б. Основы научных исследований и изобретательства</w:t>
      </w:r>
      <w:proofErr w:type="gramStart"/>
      <w:r w:rsidRPr="00BB3286">
        <w:rPr>
          <w:rFonts w:eastAsia="Times New Roman"/>
          <w:szCs w:val="24"/>
          <w:lang w:val="ru-RU" w:eastAsia="ru-RU"/>
        </w:rPr>
        <w:t xml:space="preserve"> :</w:t>
      </w:r>
      <w:proofErr w:type="gramEnd"/>
      <w:r w:rsidRPr="00BB3286">
        <w:rPr>
          <w:rFonts w:eastAsia="Times New Roman"/>
          <w:szCs w:val="24"/>
          <w:lang w:val="ru-RU" w:eastAsia="ru-RU"/>
        </w:rPr>
        <w:t xml:space="preserve"> учебное п</w:t>
      </w:r>
      <w:r w:rsidRPr="00BB3286">
        <w:rPr>
          <w:rFonts w:eastAsia="Times New Roman"/>
          <w:szCs w:val="24"/>
          <w:lang w:val="ru-RU" w:eastAsia="ru-RU"/>
        </w:rPr>
        <w:t>о</w:t>
      </w:r>
      <w:r w:rsidRPr="00BB3286">
        <w:rPr>
          <w:rFonts w:eastAsia="Times New Roman"/>
          <w:szCs w:val="24"/>
          <w:lang w:val="ru-RU" w:eastAsia="ru-RU"/>
        </w:rPr>
        <w:t>собие / И. Б. Рыжков. — 4-е изд., стер. — Санкт-Петербург</w:t>
      </w:r>
      <w:proofErr w:type="gramStart"/>
      <w:r w:rsidRPr="00BB3286">
        <w:rPr>
          <w:rFonts w:eastAsia="Times New Roman"/>
          <w:szCs w:val="24"/>
          <w:lang w:val="ru-RU" w:eastAsia="ru-RU"/>
        </w:rPr>
        <w:t xml:space="preserve"> :</w:t>
      </w:r>
      <w:proofErr w:type="gramEnd"/>
      <w:r w:rsidRPr="00BB3286">
        <w:rPr>
          <w:rFonts w:eastAsia="Times New Roman"/>
          <w:szCs w:val="24"/>
          <w:lang w:val="ru-RU" w:eastAsia="ru-RU"/>
        </w:rPr>
        <w:t xml:space="preserve"> Лань, 2020. — 224 с. — ISBN 978-5-8114-5697-0. — Текст</w:t>
      </w:r>
      <w:proofErr w:type="gramStart"/>
      <w:r w:rsidRPr="00BB3286">
        <w:rPr>
          <w:rFonts w:eastAsia="Times New Roman"/>
          <w:szCs w:val="24"/>
          <w:lang w:val="ru-RU" w:eastAsia="ru-RU"/>
        </w:rPr>
        <w:t> :</w:t>
      </w:r>
      <w:proofErr w:type="gramEnd"/>
      <w:r w:rsidRPr="00BB3286">
        <w:rPr>
          <w:rFonts w:eastAsia="Times New Roman"/>
          <w:szCs w:val="24"/>
          <w:lang w:val="ru-RU" w:eastAsia="ru-RU"/>
        </w:rPr>
        <w:t xml:space="preserve"> электронный // Лань : электронно-библиотечная система. — URL: </w:t>
      </w:r>
      <w:hyperlink r:id="rId14" w:history="1">
        <w:r w:rsidRPr="0003725B">
          <w:rPr>
            <w:rStyle w:val="af9"/>
            <w:rFonts w:eastAsia="Times New Roman"/>
            <w:szCs w:val="24"/>
            <w:lang w:val="ru-RU" w:eastAsia="ru-RU"/>
          </w:rPr>
          <w:t>https://e.lanbook.</w:t>
        </w:r>
        <w:r w:rsidRPr="0003725B">
          <w:rPr>
            <w:rStyle w:val="af9"/>
            <w:rFonts w:eastAsia="Times New Roman"/>
            <w:szCs w:val="24"/>
            <w:lang w:val="ru-RU" w:eastAsia="ru-RU"/>
          </w:rPr>
          <w:t>c</w:t>
        </w:r>
        <w:r w:rsidRPr="0003725B">
          <w:rPr>
            <w:rStyle w:val="af9"/>
            <w:rFonts w:eastAsia="Times New Roman"/>
            <w:szCs w:val="24"/>
            <w:lang w:val="ru-RU" w:eastAsia="ru-RU"/>
          </w:rPr>
          <w:t>om/book/145848</w:t>
        </w:r>
      </w:hyperlink>
      <w:r>
        <w:rPr>
          <w:rFonts w:eastAsia="Times New Roman"/>
          <w:szCs w:val="24"/>
          <w:lang w:val="ru-RU" w:eastAsia="ru-RU"/>
        </w:rPr>
        <w:t xml:space="preserve"> </w:t>
      </w:r>
      <w:r w:rsidRPr="00BB3286">
        <w:rPr>
          <w:rFonts w:eastAsia="Times New Roman"/>
          <w:szCs w:val="24"/>
          <w:lang w:val="ru-RU" w:eastAsia="ru-RU"/>
        </w:rPr>
        <w:t xml:space="preserve">(дата обращения: </w:t>
      </w:r>
      <w:r>
        <w:rPr>
          <w:rFonts w:eastAsia="Times New Roman"/>
          <w:szCs w:val="24"/>
          <w:lang w:val="ru-RU" w:eastAsia="ru-RU"/>
        </w:rPr>
        <w:t>01.09</w:t>
      </w:r>
      <w:r w:rsidRPr="00BB3286">
        <w:rPr>
          <w:rFonts w:eastAsia="Times New Roman"/>
          <w:szCs w:val="24"/>
          <w:lang w:val="ru-RU" w:eastAsia="ru-RU"/>
        </w:rPr>
        <w:t xml:space="preserve">.2020). — Режим доступа: для </w:t>
      </w:r>
      <w:proofErr w:type="spellStart"/>
      <w:r w:rsidRPr="00BB3286">
        <w:rPr>
          <w:rFonts w:eastAsia="Times New Roman"/>
          <w:szCs w:val="24"/>
          <w:lang w:val="ru-RU" w:eastAsia="ru-RU"/>
        </w:rPr>
        <w:t>авториз</w:t>
      </w:r>
      <w:proofErr w:type="spellEnd"/>
      <w:r w:rsidRPr="00BB3286">
        <w:rPr>
          <w:rFonts w:eastAsia="Times New Roman"/>
          <w:szCs w:val="24"/>
          <w:lang w:val="ru-RU" w:eastAsia="ru-RU"/>
        </w:rPr>
        <w:t>. пользователей.</w:t>
      </w:r>
    </w:p>
    <w:p w:rsidR="00BB3286" w:rsidRPr="00B207C4" w:rsidRDefault="00BB3286" w:rsidP="00BB3286">
      <w:pPr>
        <w:pStyle w:val="af4"/>
        <w:numPr>
          <w:ilvl w:val="0"/>
          <w:numId w:val="29"/>
        </w:numPr>
        <w:tabs>
          <w:tab w:val="left" w:pos="709"/>
          <w:tab w:val="left" w:pos="1134"/>
        </w:tabs>
        <w:ind w:left="0" w:firstLine="709"/>
        <w:rPr>
          <w:shd w:val="clear" w:color="auto" w:fill="F2F2F2"/>
          <w:lang w:val="ru-RU"/>
        </w:rPr>
      </w:pPr>
      <w:proofErr w:type="spellStart"/>
      <w:r w:rsidRPr="00BB3286">
        <w:rPr>
          <w:shd w:val="clear" w:color="auto" w:fill="F2F2F2"/>
          <w:lang w:val="ru-RU"/>
        </w:rPr>
        <w:t>Чиченев</w:t>
      </w:r>
      <w:proofErr w:type="spellEnd"/>
      <w:r w:rsidRPr="00BB3286">
        <w:rPr>
          <w:shd w:val="clear" w:color="auto" w:fill="F2F2F2"/>
          <w:lang w:val="ru-RU"/>
        </w:rPr>
        <w:t xml:space="preserve">, Н. А. Организация, выполнение и оформление курсовых научно-исследовательских работ </w:t>
      </w:r>
      <w:r w:rsidRPr="00BB3286">
        <w:rPr>
          <w:rFonts w:eastAsia="Times New Roman"/>
          <w:szCs w:val="24"/>
          <w:lang w:val="ru-RU" w:eastAsia="ru-RU"/>
        </w:rPr>
        <w:t>бакалавров</w:t>
      </w:r>
      <w:proofErr w:type="gramStart"/>
      <w:r w:rsidRPr="00BB3286">
        <w:rPr>
          <w:shd w:val="clear" w:color="auto" w:fill="F2F2F2"/>
          <w:lang w:val="ru-RU"/>
        </w:rPr>
        <w:t xml:space="preserve"> :</w:t>
      </w:r>
      <w:proofErr w:type="gramEnd"/>
      <w:r w:rsidRPr="00BB3286">
        <w:rPr>
          <w:shd w:val="clear" w:color="auto" w:fill="F2F2F2"/>
          <w:lang w:val="ru-RU"/>
        </w:rPr>
        <w:t xml:space="preserve"> учебное пособие / Н. А. </w:t>
      </w:r>
      <w:proofErr w:type="spellStart"/>
      <w:r w:rsidRPr="00BB3286">
        <w:rPr>
          <w:shd w:val="clear" w:color="auto" w:fill="F2F2F2"/>
          <w:lang w:val="ru-RU"/>
        </w:rPr>
        <w:t>Чиченев</w:t>
      </w:r>
      <w:proofErr w:type="spellEnd"/>
      <w:r w:rsidRPr="00BB3286">
        <w:rPr>
          <w:shd w:val="clear" w:color="auto" w:fill="F2F2F2"/>
          <w:lang w:val="ru-RU"/>
        </w:rPr>
        <w:t xml:space="preserve">, А. Ю. </w:t>
      </w:r>
      <w:proofErr w:type="spellStart"/>
      <w:r w:rsidRPr="00BB3286">
        <w:rPr>
          <w:shd w:val="clear" w:color="auto" w:fill="F2F2F2"/>
          <w:lang w:val="ru-RU"/>
        </w:rPr>
        <w:t>Зарапин</w:t>
      </w:r>
      <w:proofErr w:type="spellEnd"/>
      <w:r w:rsidRPr="00BB3286">
        <w:rPr>
          <w:shd w:val="clear" w:color="auto" w:fill="F2F2F2"/>
          <w:lang w:val="ru-RU"/>
        </w:rPr>
        <w:t>. — Москва</w:t>
      </w:r>
      <w:proofErr w:type="gramStart"/>
      <w:r w:rsidRPr="00BB3286">
        <w:rPr>
          <w:shd w:val="clear" w:color="auto" w:fill="F2F2F2"/>
          <w:lang w:val="ru-RU"/>
        </w:rPr>
        <w:t xml:space="preserve"> :</w:t>
      </w:r>
      <w:proofErr w:type="gramEnd"/>
      <w:r w:rsidRPr="00BB3286">
        <w:rPr>
          <w:shd w:val="clear" w:color="auto" w:fill="F2F2F2"/>
          <w:lang w:val="ru-RU"/>
        </w:rPr>
        <w:t xml:space="preserve"> МИСИС, 2015. — 44 с. — ISBN 978-5-87623-897-9. — Текст</w:t>
      </w:r>
      <w:proofErr w:type="gramStart"/>
      <w:r w:rsidRPr="00BB3286">
        <w:rPr>
          <w:shd w:val="clear" w:color="auto" w:fill="F2F2F2"/>
          <w:lang w:val="ru-RU"/>
        </w:rPr>
        <w:t> :</w:t>
      </w:r>
      <w:proofErr w:type="gramEnd"/>
      <w:r w:rsidRPr="00BB3286">
        <w:rPr>
          <w:shd w:val="clear" w:color="auto" w:fill="F2F2F2"/>
          <w:lang w:val="ru-RU"/>
        </w:rPr>
        <w:t xml:space="preserve"> электронный // Лань : электронно-библиотечная система. — URL: </w:t>
      </w:r>
      <w:hyperlink r:id="rId15" w:history="1">
        <w:r w:rsidRPr="0003725B">
          <w:rPr>
            <w:rStyle w:val="af9"/>
            <w:shd w:val="clear" w:color="auto" w:fill="F2F2F2"/>
            <w:lang w:val="ru-RU"/>
          </w:rPr>
          <w:t>https://e.lanbook.com/book/116900</w:t>
        </w:r>
      </w:hyperlink>
      <w:r>
        <w:rPr>
          <w:shd w:val="clear" w:color="auto" w:fill="F2F2F2"/>
          <w:lang w:val="ru-RU"/>
        </w:rPr>
        <w:t xml:space="preserve"> </w:t>
      </w:r>
      <w:r w:rsidRPr="00BB3286">
        <w:rPr>
          <w:shd w:val="clear" w:color="auto" w:fill="F2F2F2"/>
          <w:lang w:val="ru-RU"/>
        </w:rPr>
        <w:t xml:space="preserve">(дата обращения: </w:t>
      </w:r>
      <w:r>
        <w:rPr>
          <w:shd w:val="clear" w:color="auto" w:fill="F2F2F2"/>
          <w:lang w:val="ru-RU"/>
        </w:rPr>
        <w:t>01</w:t>
      </w:r>
      <w:r w:rsidRPr="00BB3286">
        <w:rPr>
          <w:shd w:val="clear" w:color="auto" w:fill="F2F2F2"/>
          <w:lang w:val="ru-RU"/>
        </w:rPr>
        <w:t>.</w:t>
      </w:r>
      <w:r>
        <w:rPr>
          <w:shd w:val="clear" w:color="auto" w:fill="F2F2F2"/>
          <w:lang w:val="ru-RU"/>
        </w:rPr>
        <w:t>09</w:t>
      </w:r>
      <w:r w:rsidRPr="00BB3286">
        <w:rPr>
          <w:shd w:val="clear" w:color="auto" w:fill="F2F2F2"/>
          <w:lang w:val="ru-RU"/>
        </w:rPr>
        <w:t xml:space="preserve">.2020). — Режим доступа: для </w:t>
      </w:r>
      <w:proofErr w:type="spellStart"/>
      <w:r w:rsidRPr="00BB3286">
        <w:rPr>
          <w:shd w:val="clear" w:color="auto" w:fill="F2F2F2"/>
          <w:lang w:val="ru-RU"/>
        </w:rPr>
        <w:t>авториз</w:t>
      </w:r>
      <w:proofErr w:type="spellEnd"/>
      <w:r w:rsidRPr="00BB3286">
        <w:rPr>
          <w:shd w:val="clear" w:color="auto" w:fill="F2F2F2"/>
          <w:lang w:val="ru-RU"/>
        </w:rPr>
        <w:t>. пользователей.</w:t>
      </w:r>
    </w:p>
    <w:p w:rsidR="00CD2B9A" w:rsidRPr="00CD2B9A" w:rsidRDefault="00CD2B9A" w:rsidP="00CD2B9A">
      <w:pPr>
        <w:ind w:left="709" w:firstLine="709"/>
      </w:pPr>
    </w:p>
    <w:p w:rsidR="00CD2B9A" w:rsidRPr="00CD2B9A" w:rsidRDefault="00CD2B9A" w:rsidP="00CD2B9A">
      <w:pPr>
        <w:ind w:firstLine="709"/>
        <w:rPr>
          <w:b/>
        </w:rPr>
      </w:pPr>
      <w:r w:rsidRPr="00CD2B9A">
        <w:rPr>
          <w:b/>
        </w:rPr>
        <w:t xml:space="preserve">б) Дополнительная литература: </w:t>
      </w:r>
    </w:p>
    <w:p w:rsidR="00CD2B9A" w:rsidRPr="00CD2B9A" w:rsidRDefault="00CD2B9A" w:rsidP="00CD2B9A">
      <w:pPr>
        <w:ind w:firstLine="709"/>
        <w:rPr>
          <w:b/>
        </w:rPr>
      </w:pPr>
    </w:p>
    <w:p w:rsidR="00CD2B9A" w:rsidRPr="00CD2B9A" w:rsidRDefault="006F6F56" w:rsidP="00CD2B9A">
      <w:pPr>
        <w:tabs>
          <w:tab w:val="left" w:pos="1134"/>
        </w:tabs>
        <w:rPr>
          <w:b/>
          <w:shd w:val="clear" w:color="auto" w:fill="F2F2F2"/>
        </w:rPr>
      </w:pPr>
      <w:r>
        <w:rPr>
          <w:color w:val="001329"/>
          <w:shd w:val="clear" w:color="auto" w:fill="FFFFFF"/>
        </w:rPr>
        <w:t>1</w:t>
      </w:r>
      <w:r w:rsidR="00CD2B9A" w:rsidRPr="00CD2B9A">
        <w:rPr>
          <w:color w:val="001329"/>
          <w:shd w:val="clear" w:color="auto" w:fill="FFFFFF"/>
        </w:rPr>
        <w:t xml:space="preserve">. </w:t>
      </w:r>
      <w:r w:rsidR="004F7214" w:rsidRPr="004F7214">
        <w:rPr>
          <w:color w:val="001329"/>
          <w:shd w:val="clear" w:color="auto" w:fill="FFFFFF"/>
        </w:rPr>
        <w:t>Степанов, П.Е. Планирование эксперимента</w:t>
      </w:r>
      <w:proofErr w:type="gramStart"/>
      <w:r w:rsidR="004F7214" w:rsidRPr="004F7214">
        <w:rPr>
          <w:color w:val="001329"/>
          <w:shd w:val="clear" w:color="auto" w:fill="FFFFFF"/>
        </w:rPr>
        <w:t xml:space="preserve"> :</w:t>
      </w:r>
      <w:proofErr w:type="gramEnd"/>
      <w:r w:rsidR="004F7214" w:rsidRPr="004F7214">
        <w:rPr>
          <w:color w:val="001329"/>
          <w:shd w:val="clear" w:color="auto" w:fill="FFFFFF"/>
        </w:rPr>
        <w:t xml:space="preserve"> учебно-методическое пособие / П.Е. Степанов. — Москва</w:t>
      </w:r>
      <w:proofErr w:type="gramStart"/>
      <w:r w:rsidR="004F7214" w:rsidRPr="004F7214">
        <w:rPr>
          <w:color w:val="001329"/>
          <w:shd w:val="clear" w:color="auto" w:fill="FFFFFF"/>
        </w:rPr>
        <w:t xml:space="preserve"> :</w:t>
      </w:r>
      <w:proofErr w:type="gramEnd"/>
      <w:r w:rsidR="004F7214" w:rsidRPr="004F7214">
        <w:rPr>
          <w:color w:val="001329"/>
          <w:shd w:val="clear" w:color="auto" w:fill="FFFFFF"/>
        </w:rPr>
        <w:t xml:space="preserve"> МИСИС, 2017. — 22 с. — Текст</w:t>
      </w:r>
      <w:proofErr w:type="gramStart"/>
      <w:r w:rsidR="004F7214" w:rsidRPr="004F7214">
        <w:rPr>
          <w:color w:val="001329"/>
          <w:shd w:val="clear" w:color="auto" w:fill="FFFFFF"/>
        </w:rPr>
        <w:t xml:space="preserve"> :</w:t>
      </w:r>
      <w:proofErr w:type="gramEnd"/>
      <w:r w:rsidR="004F7214" w:rsidRPr="004F7214">
        <w:rPr>
          <w:color w:val="001329"/>
          <w:shd w:val="clear" w:color="auto" w:fill="FFFFFF"/>
        </w:rPr>
        <w:t xml:space="preserve"> электронный // Лань : электро</w:t>
      </w:r>
      <w:r w:rsidR="004F7214" w:rsidRPr="004F7214">
        <w:rPr>
          <w:color w:val="001329"/>
          <w:shd w:val="clear" w:color="auto" w:fill="FFFFFF"/>
        </w:rPr>
        <w:t>н</w:t>
      </w:r>
      <w:r w:rsidR="004F7214" w:rsidRPr="004F7214">
        <w:rPr>
          <w:color w:val="001329"/>
          <w:shd w:val="clear" w:color="auto" w:fill="FFFFFF"/>
        </w:rPr>
        <w:t xml:space="preserve">но-библиотечная система. — </w:t>
      </w:r>
      <w:r w:rsidR="004F7214" w:rsidRPr="004F7214">
        <w:rPr>
          <w:color w:val="001329"/>
          <w:shd w:val="clear" w:color="auto" w:fill="FFFFFF"/>
          <w:lang w:val="en-US"/>
        </w:rPr>
        <w:t>URL</w:t>
      </w:r>
      <w:r w:rsidR="004F7214" w:rsidRPr="004F7214">
        <w:rPr>
          <w:color w:val="001329"/>
          <w:shd w:val="clear" w:color="auto" w:fill="FFFFFF"/>
        </w:rPr>
        <w:t xml:space="preserve">: </w:t>
      </w:r>
      <w:hyperlink r:id="rId16" w:history="1">
        <w:r w:rsidR="004F7214" w:rsidRPr="004F7214">
          <w:rPr>
            <w:rStyle w:val="af9"/>
            <w:shd w:val="clear" w:color="auto" w:fill="FFFFFF"/>
            <w:lang w:val="en-US"/>
          </w:rPr>
          <w:t>https</w:t>
        </w:r>
        <w:r w:rsidR="004F7214" w:rsidRPr="004F7214">
          <w:rPr>
            <w:rStyle w:val="af9"/>
            <w:shd w:val="clear" w:color="auto" w:fill="FFFFFF"/>
          </w:rPr>
          <w:t>:</w:t>
        </w:r>
        <w:r w:rsidR="004F7214" w:rsidRPr="004F7214">
          <w:rPr>
            <w:rStyle w:val="af9"/>
            <w:shd w:val="clear" w:color="auto" w:fill="FFFFFF"/>
          </w:rPr>
          <w:t>//</w:t>
        </w:r>
        <w:r w:rsidR="004F7214" w:rsidRPr="004F7214">
          <w:rPr>
            <w:rStyle w:val="af9"/>
            <w:shd w:val="clear" w:color="auto" w:fill="FFFFFF"/>
            <w:lang w:val="en-US"/>
          </w:rPr>
          <w:t>e</w:t>
        </w:r>
        <w:r w:rsidR="004F7214" w:rsidRPr="004F7214">
          <w:rPr>
            <w:rStyle w:val="af9"/>
            <w:shd w:val="clear" w:color="auto" w:fill="FFFFFF"/>
          </w:rPr>
          <w:t>.</w:t>
        </w:r>
        <w:proofErr w:type="spellStart"/>
        <w:r w:rsidR="004F7214" w:rsidRPr="004F7214">
          <w:rPr>
            <w:rStyle w:val="af9"/>
            <w:shd w:val="clear" w:color="auto" w:fill="FFFFFF"/>
            <w:lang w:val="en-US"/>
          </w:rPr>
          <w:t>lanbook</w:t>
        </w:r>
        <w:proofErr w:type="spellEnd"/>
        <w:r w:rsidR="004F7214" w:rsidRPr="004F7214">
          <w:rPr>
            <w:rStyle w:val="af9"/>
            <w:shd w:val="clear" w:color="auto" w:fill="FFFFFF"/>
          </w:rPr>
          <w:t>.</w:t>
        </w:r>
        <w:r w:rsidR="004F7214" w:rsidRPr="004F7214">
          <w:rPr>
            <w:rStyle w:val="af9"/>
            <w:shd w:val="clear" w:color="auto" w:fill="FFFFFF"/>
            <w:lang w:val="en-US"/>
          </w:rPr>
          <w:t>com</w:t>
        </w:r>
        <w:r w:rsidR="004F7214" w:rsidRPr="004F7214">
          <w:rPr>
            <w:rStyle w:val="af9"/>
            <w:shd w:val="clear" w:color="auto" w:fill="FFFFFF"/>
          </w:rPr>
          <w:t>/</w:t>
        </w:r>
        <w:r w:rsidR="004F7214" w:rsidRPr="004F7214">
          <w:rPr>
            <w:rStyle w:val="af9"/>
            <w:shd w:val="clear" w:color="auto" w:fill="FFFFFF"/>
            <w:lang w:val="en-US"/>
          </w:rPr>
          <w:t>book</w:t>
        </w:r>
        <w:r w:rsidR="004F7214" w:rsidRPr="004F7214">
          <w:rPr>
            <w:rStyle w:val="af9"/>
            <w:shd w:val="clear" w:color="auto" w:fill="FFFFFF"/>
          </w:rPr>
          <w:t>/108113</w:t>
        </w:r>
      </w:hyperlink>
      <w:r w:rsidR="004F7214" w:rsidRPr="004F7214">
        <w:rPr>
          <w:color w:val="001329"/>
          <w:shd w:val="clear" w:color="auto" w:fill="FFFFFF"/>
        </w:rPr>
        <w:t xml:space="preserve"> </w:t>
      </w:r>
      <w:r w:rsidR="002B28C6">
        <w:rPr>
          <w:color w:val="001329"/>
          <w:shd w:val="clear" w:color="auto" w:fill="FFFFFF"/>
        </w:rPr>
        <w:t xml:space="preserve"> (дата обращения: 01.09.2020). </w:t>
      </w:r>
      <w:r w:rsidR="004F7214" w:rsidRPr="004F7214">
        <w:rPr>
          <w:color w:val="001329"/>
          <w:shd w:val="clear" w:color="auto" w:fill="FFFFFF"/>
        </w:rPr>
        <w:t xml:space="preserve">— Режим доступа: для </w:t>
      </w:r>
      <w:proofErr w:type="spellStart"/>
      <w:r w:rsidR="004F7214" w:rsidRPr="004F7214">
        <w:rPr>
          <w:color w:val="001329"/>
          <w:shd w:val="clear" w:color="auto" w:fill="FFFFFF"/>
        </w:rPr>
        <w:t>авториз</w:t>
      </w:r>
      <w:proofErr w:type="spellEnd"/>
      <w:r w:rsidR="004F7214" w:rsidRPr="004F7214">
        <w:rPr>
          <w:color w:val="001329"/>
          <w:shd w:val="clear" w:color="auto" w:fill="FFFFFF"/>
        </w:rPr>
        <w:t>. пользователей.</w:t>
      </w:r>
    </w:p>
    <w:p w:rsidR="00CD2B9A" w:rsidRPr="00CD2B9A" w:rsidRDefault="00CD2B9A" w:rsidP="00CD2B9A"/>
    <w:p w:rsidR="00CD2B9A" w:rsidRPr="00CD2B9A" w:rsidRDefault="00CD2B9A" w:rsidP="00CD2B9A">
      <w:pPr>
        <w:widowControl/>
        <w:tabs>
          <w:tab w:val="left" w:pos="993"/>
        </w:tabs>
        <w:rPr>
          <w:b/>
        </w:rPr>
      </w:pPr>
      <w:r w:rsidRPr="00CD2B9A">
        <w:rPr>
          <w:b/>
          <w:bCs/>
          <w:spacing w:val="40"/>
        </w:rPr>
        <w:t>в</w:t>
      </w:r>
      <w:proofErr w:type="gramStart"/>
      <w:r w:rsidRPr="00CD2B9A">
        <w:rPr>
          <w:b/>
          <w:bCs/>
          <w:spacing w:val="40"/>
        </w:rPr>
        <w:t>)</w:t>
      </w:r>
      <w:r w:rsidRPr="00CD2B9A">
        <w:rPr>
          <w:b/>
        </w:rPr>
        <w:t>М</w:t>
      </w:r>
      <w:proofErr w:type="gramEnd"/>
      <w:r w:rsidRPr="00CD2B9A">
        <w:rPr>
          <w:b/>
        </w:rPr>
        <w:t xml:space="preserve">етодические указания: </w:t>
      </w:r>
    </w:p>
    <w:p w:rsidR="00CD2B9A" w:rsidRPr="00CD2B9A" w:rsidRDefault="00CD2B9A" w:rsidP="00CD2B9A">
      <w:pPr>
        <w:widowControl/>
        <w:tabs>
          <w:tab w:val="left" w:pos="709"/>
          <w:tab w:val="left" w:pos="1134"/>
        </w:tabs>
        <w:autoSpaceDE/>
        <w:autoSpaceDN/>
        <w:adjustRightInd/>
        <w:ind w:left="709" w:firstLine="709"/>
        <w:contextualSpacing/>
        <w:rPr>
          <w:rFonts w:eastAsia="Calibri"/>
          <w:shd w:val="clear" w:color="auto" w:fill="F2F2F2"/>
          <w:lang w:eastAsia="en-US"/>
        </w:rPr>
      </w:pPr>
    </w:p>
    <w:p w:rsidR="00CD2B9A" w:rsidRPr="00CD2B9A" w:rsidRDefault="00CD2B9A" w:rsidP="00CD2B9A">
      <w:pPr>
        <w:tabs>
          <w:tab w:val="left" w:pos="709"/>
          <w:tab w:val="left" w:pos="1134"/>
        </w:tabs>
        <w:rPr>
          <w:shd w:val="clear" w:color="auto" w:fill="F2F2F2"/>
        </w:rPr>
      </w:pPr>
      <w:r w:rsidRPr="004F7214">
        <w:rPr>
          <w:color w:val="001329"/>
          <w:shd w:val="clear" w:color="auto" w:fill="FFFFFF"/>
        </w:rPr>
        <w:t xml:space="preserve">1. </w:t>
      </w:r>
      <w:proofErr w:type="spellStart"/>
      <w:r w:rsidRPr="004F7214">
        <w:rPr>
          <w:color w:val="001329"/>
          <w:shd w:val="clear" w:color="auto" w:fill="FFFFFF"/>
        </w:rPr>
        <w:t>Чмыхалова</w:t>
      </w:r>
      <w:proofErr w:type="spellEnd"/>
      <w:r w:rsidRPr="004F7214">
        <w:rPr>
          <w:color w:val="001329"/>
          <w:shd w:val="clear" w:color="auto" w:fill="FFFFFF"/>
        </w:rPr>
        <w:t>, С.В. Учебная научно-исследовательская работа</w:t>
      </w:r>
      <w:proofErr w:type="gramStart"/>
      <w:r w:rsidRPr="004F7214">
        <w:rPr>
          <w:color w:val="001329"/>
          <w:shd w:val="clear" w:color="auto" w:fill="FFFFFF"/>
        </w:rPr>
        <w:t xml:space="preserve"> :</w:t>
      </w:r>
      <w:proofErr w:type="gramEnd"/>
      <w:r w:rsidRPr="004F7214">
        <w:rPr>
          <w:color w:val="001329"/>
          <w:shd w:val="clear" w:color="auto" w:fill="FFFFFF"/>
        </w:rPr>
        <w:t xml:space="preserve"> методические рек</w:t>
      </w:r>
      <w:r w:rsidRPr="004F7214">
        <w:rPr>
          <w:color w:val="001329"/>
          <w:shd w:val="clear" w:color="auto" w:fill="FFFFFF"/>
        </w:rPr>
        <w:t>о</w:t>
      </w:r>
      <w:r w:rsidRPr="004F7214">
        <w:rPr>
          <w:color w:val="001329"/>
          <w:shd w:val="clear" w:color="auto" w:fill="FFFFFF"/>
        </w:rPr>
        <w:t xml:space="preserve">мендации / С.В. </w:t>
      </w:r>
      <w:proofErr w:type="spellStart"/>
      <w:r w:rsidRPr="004F7214">
        <w:rPr>
          <w:color w:val="001329"/>
          <w:shd w:val="clear" w:color="auto" w:fill="FFFFFF"/>
        </w:rPr>
        <w:t>Чмыхалова</w:t>
      </w:r>
      <w:proofErr w:type="spellEnd"/>
      <w:r w:rsidRPr="004F7214">
        <w:rPr>
          <w:color w:val="001329"/>
          <w:shd w:val="clear" w:color="auto" w:fill="FFFFFF"/>
        </w:rPr>
        <w:t>. — Москва</w:t>
      </w:r>
      <w:proofErr w:type="gramStart"/>
      <w:r w:rsidRPr="004F7214">
        <w:rPr>
          <w:color w:val="001329"/>
          <w:shd w:val="clear" w:color="auto" w:fill="FFFFFF"/>
        </w:rPr>
        <w:t xml:space="preserve"> :</w:t>
      </w:r>
      <w:proofErr w:type="gramEnd"/>
      <w:r w:rsidRPr="004F7214">
        <w:rPr>
          <w:color w:val="001329"/>
          <w:shd w:val="clear" w:color="auto" w:fill="FFFFFF"/>
        </w:rPr>
        <w:t xml:space="preserve"> МИСИС, 2015. — 25 с. — ISBN 978-5-87623-916-7. — Текст</w:t>
      </w:r>
      <w:proofErr w:type="gramStart"/>
      <w:r w:rsidRPr="004F7214">
        <w:rPr>
          <w:color w:val="001329"/>
          <w:shd w:val="clear" w:color="auto" w:fill="FFFFFF"/>
        </w:rPr>
        <w:t> :</w:t>
      </w:r>
      <w:proofErr w:type="gramEnd"/>
      <w:r w:rsidRPr="004F7214">
        <w:rPr>
          <w:color w:val="001329"/>
          <w:shd w:val="clear" w:color="auto" w:fill="FFFFFF"/>
        </w:rPr>
        <w:t xml:space="preserve"> электронный // Электронно-библиотечная система «Лань» : [сайт]. — URL:</w:t>
      </w:r>
      <w:r w:rsidRPr="00CD2B9A">
        <w:rPr>
          <w:shd w:val="clear" w:color="auto" w:fill="F2F2F2"/>
        </w:rPr>
        <w:t xml:space="preserve"> </w:t>
      </w:r>
      <w:hyperlink r:id="rId17" w:history="1">
        <w:r w:rsidRPr="00CD2B9A">
          <w:rPr>
            <w:color w:val="0000FF"/>
            <w:u w:val="single"/>
          </w:rPr>
          <w:t>https://e.lanbook.com/book/11</w:t>
        </w:r>
        <w:r w:rsidRPr="00CD2B9A">
          <w:rPr>
            <w:color w:val="0000FF"/>
            <w:u w:val="single"/>
          </w:rPr>
          <w:t>6</w:t>
        </w:r>
        <w:r w:rsidRPr="00CD2B9A">
          <w:rPr>
            <w:color w:val="0000FF"/>
            <w:u w:val="single"/>
          </w:rPr>
          <w:t>447</w:t>
        </w:r>
      </w:hyperlink>
      <w:r w:rsidRPr="00CD2B9A">
        <w:rPr>
          <w:shd w:val="clear" w:color="auto" w:fill="F2F2F2"/>
        </w:rPr>
        <w:t xml:space="preserve"> </w:t>
      </w:r>
      <w:r w:rsidRPr="004F7214">
        <w:rPr>
          <w:color w:val="001329"/>
          <w:shd w:val="clear" w:color="auto" w:fill="FFFFFF"/>
        </w:rPr>
        <w:t xml:space="preserve">(дата обращения: </w:t>
      </w:r>
      <w:r w:rsidR="00AD4B91">
        <w:t>01.09.2020</w:t>
      </w:r>
      <w:r w:rsidRPr="004F7214">
        <w:rPr>
          <w:color w:val="001329"/>
          <w:shd w:val="clear" w:color="auto" w:fill="FFFFFF"/>
        </w:rPr>
        <w:t xml:space="preserve">). — Режим доступа: для </w:t>
      </w:r>
      <w:proofErr w:type="spellStart"/>
      <w:r w:rsidRPr="004F7214">
        <w:rPr>
          <w:color w:val="001329"/>
          <w:shd w:val="clear" w:color="auto" w:fill="FFFFFF"/>
        </w:rPr>
        <w:t>а</w:t>
      </w:r>
      <w:r w:rsidRPr="004F7214">
        <w:rPr>
          <w:color w:val="001329"/>
          <w:shd w:val="clear" w:color="auto" w:fill="FFFFFF"/>
        </w:rPr>
        <w:t>в</w:t>
      </w:r>
      <w:r w:rsidRPr="004F7214">
        <w:rPr>
          <w:color w:val="001329"/>
          <w:shd w:val="clear" w:color="auto" w:fill="FFFFFF"/>
        </w:rPr>
        <w:t>ториз</w:t>
      </w:r>
      <w:proofErr w:type="spellEnd"/>
      <w:r w:rsidRPr="004F7214">
        <w:rPr>
          <w:color w:val="001329"/>
          <w:shd w:val="clear" w:color="auto" w:fill="FFFFFF"/>
        </w:rPr>
        <w:t>. пользователей.</w:t>
      </w:r>
    </w:p>
    <w:p w:rsidR="00CD2B9A" w:rsidRPr="00CD2B9A" w:rsidRDefault="00CD2B9A" w:rsidP="00CD2B9A">
      <w:pPr>
        <w:tabs>
          <w:tab w:val="left" w:pos="709"/>
          <w:tab w:val="left" w:pos="1134"/>
        </w:tabs>
        <w:rPr>
          <w:shd w:val="clear" w:color="auto" w:fill="F2F2F2"/>
        </w:rPr>
      </w:pPr>
      <w:r w:rsidRPr="004F7214">
        <w:rPr>
          <w:color w:val="001329"/>
          <w:shd w:val="clear" w:color="auto" w:fill="FFFFFF"/>
        </w:rPr>
        <w:t>2. Организация эксперимента. Планирование эксперимента в процессах ОМД</w:t>
      </w:r>
      <w:proofErr w:type="gramStart"/>
      <w:r w:rsidRPr="004F7214">
        <w:rPr>
          <w:color w:val="001329"/>
          <w:shd w:val="clear" w:color="auto" w:fill="FFFFFF"/>
        </w:rPr>
        <w:t xml:space="preserve"> :</w:t>
      </w:r>
      <w:proofErr w:type="gramEnd"/>
      <w:r w:rsidRPr="004F7214">
        <w:rPr>
          <w:color w:val="001329"/>
          <w:shd w:val="clear" w:color="auto" w:fill="FFFFFF"/>
        </w:rPr>
        <w:t xml:space="preserve"> мет</w:t>
      </w:r>
      <w:r w:rsidRPr="004F7214">
        <w:rPr>
          <w:color w:val="001329"/>
          <w:shd w:val="clear" w:color="auto" w:fill="FFFFFF"/>
        </w:rPr>
        <w:t>о</w:t>
      </w:r>
      <w:r w:rsidRPr="004F7214">
        <w:rPr>
          <w:color w:val="001329"/>
          <w:shd w:val="clear" w:color="auto" w:fill="FFFFFF"/>
        </w:rPr>
        <w:t>дические указания / С.Д. Прокошкин, Е.В. Никитин, В.А. Трусов, Б.М. Федосов. — Москва</w:t>
      </w:r>
      <w:proofErr w:type="gramStart"/>
      <w:r w:rsidRPr="004F7214">
        <w:rPr>
          <w:color w:val="001329"/>
          <w:shd w:val="clear" w:color="auto" w:fill="FFFFFF"/>
        </w:rPr>
        <w:t xml:space="preserve"> :</w:t>
      </w:r>
      <w:proofErr w:type="gramEnd"/>
      <w:r w:rsidRPr="004F7214">
        <w:rPr>
          <w:color w:val="001329"/>
          <w:shd w:val="clear" w:color="auto" w:fill="FFFFFF"/>
        </w:rPr>
        <w:t xml:space="preserve"> МИСИС, 2003. — 39 с. — Текст</w:t>
      </w:r>
      <w:proofErr w:type="gramStart"/>
      <w:r w:rsidRPr="004F7214">
        <w:rPr>
          <w:color w:val="001329"/>
          <w:shd w:val="clear" w:color="auto" w:fill="FFFFFF"/>
        </w:rPr>
        <w:t> :</w:t>
      </w:r>
      <w:proofErr w:type="gramEnd"/>
      <w:r w:rsidRPr="004F7214">
        <w:rPr>
          <w:color w:val="001329"/>
          <w:shd w:val="clear" w:color="auto" w:fill="FFFFFF"/>
        </w:rPr>
        <w:t xml:space="preserve"> электронный // Электронно-библиотечная с</w:t>
      </w:r>
      <w:r w:rsidRPr="004F7214">
        <w:rPr>
          <w:color w:val="001329"/>
          <w:shd w:val="clear" w:color="auto" w:fill="FFFFFF"/>
        </w:rPr>
        <w:t>и</w:t>
      </w:r>
      <w:r w:rsidRPr="004F7214">
        <w:rPr>
          <w:color w:val="001329"/>
          <w:shd w:val="clear" w:color="auto" w:fill="FFFFFF"/>
        </w:rPr>
        <w:t>стема «Лань» : [сайт]. —</w:t>
      </w:r>
      <w:r w:rsidRPr="00CD2B9A">
        <w:rPr>
          <w:shd w:val="clear" w:color="auto" w:fill="F2F2F2"/>
        </w:rPr>
        <w:t xml:space="preserve"> URL: </w:t>
      </w:r>
      <w:hyperlink r:id="rId18" w:history="1">
        <w:r w:rsidRPr="00CD2B9A">
          <w:rPr>
            <w:color w:val="0000FF"/>
            <w:u w:val="single"/>
          </w:rPr>
          <w:t>https://e.lanbook.com/bo</w:t>
        </w:r>
        <w:bookmarkStart w:id="0" w:name="_GoBack"/>
        <w:bookmarkEnd w:id="0"/>
        <w:r w:rsidRPr="00CD2B9A">
          <w:rPr>
            <w:color w:val="0000FF"/>
            <w:u w:val="single"/>
          </w:rPr>
          <w:t>o</w:t>
        </w:r>
        <w:r w:rsidRPr="00CD2B9A">
          <w:rPr>
            <w:color w:val="0000FF"/>
            <w:u w:val="single"/>
          </w:rPr>
          <w:t>k/117032</w:t>
        </w:r>
      </w:hyperlink>
      <w:r w:rsidRPr="00CD2B9A">
        <w:rPr>
          <w:shd w:val="clear" w:color="auto" w:fill="F2F2F2"/>
        </w:rPr>
        <w:t xml:space="preserve"> (дата обращения: </w:t>
      </w:r>
      <w:r w:rsidR="00AD4B91">
        <w:t>01.09.2020</w:t>
      </w:r>
      <w:r w:rsidRPr="00CD2B9A">
        <w:rPr>
          <w:shd w:val="clear" w:color="auto" w:fill="F2F2F2"/>
        </w:rPr>
        <w:t xml:space="preserve">). — Режим доступа: для </w:t>
      </w:r>
      <w:proofErr w:type="spellStart"/>
      <w:r w:rsidRPr="00CD2B9A">
        <w:rPr>
          <w:shd w:val="clear" w:color="auto" w:fill="F2F2F2"/>
        </w:rPr>
        <w:t>авториз</w:t>
      </w:r>
      <w:proofErr w:type="spellEnd"/>
      <w:r w:rsidRPr="00CD2B9A">
        <w:rPr>
          <w:shd w:val="clear" w:color="auto" w:fill="F2F2F2"/>
        </w:rPr>
        <w:t>. пользователей.</w:t>
      </w:r>
    </w:p>
    <w:p w:rsidR="00CD2B9A" w:rsidRPr="00CD2B9A" w:rsidRDefault="00CD2B9A" w:rsidP="00CD2B9A"/>
    <w:p w:rsidR="00CD2B9A" w:rsidRPr="00CD2B9A" w:rsidRDefault="00CD2B9A" w:rsidP="00CD2B9A">
      <w:pPr>
        <w:widowControl/>
        <w:rPr>
          <w:b/>
        </w:rPr>
      </w:pPr>
      <w:r w:rsidRPr="00CD2B9A">
        <w:rPr>
          <w:b/>
        </w:rPr>
        <w:lastRenderedPageBreak/>
        <w:t xml:space="preserve">г) Программное обеспечение </w:t>
      </w:r>
      <w:r w:rsidRPr="00CD2B9A">
        <w:rPr>
          <w:bCs/>
        </w:rPr>
        <w:t xml:space="preserve">и </w:t>
      </w:r>
      <w:r w:rsidRPr="00CD2B9A">
        <w:rPr>
          <w:b/>
        </w:rPr>
        <w:t xml:space="preserve">Интернет-ресурсы: </w:t>
      </w:r>
    </w:p>
    <w:p w:rsidR="00CD2B9A" w:rsidRPr="00CD2B9A" w:rsidRDefault="00CD2B9A" w:rsidP="00CD2B9A">
      <w:pPr>
        <w:widowControl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2B9A" w:rsidRPr="00CD2B9A" w:rsidTr="00CD2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9A" w:rsidRPr="006F6F56" w:rsidRDefault="00CD2B9A" w:rsidP="00CD2B9A">
            <w:pPr>
              <w:ind w:firstLine="0"/>
              <w:jc w:val="center"/>
              <w:rPr>
                <w:b/>
              </w:rPr>
            </w:pPr>
            <w:r w:rsidRPr="006F6F56">
              <w:rPr>
                <w:b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9A" w:rsidRPr="006F6F56" w:rsidRDefault="00CD2B9A" w:rsidP="00CD2B9A">
            <w:pPr>
              <w:ind w:firstLine="0"/>
              <w:jc w:val="center"/>
              <w:rPr>
                <w:b/>
              </w:rPr>
            </w:pPr>
            <w:r w:rsidRPr="006F6F56">
              <w:rPr>
                <w:b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9A" w:rsidRPr="006F6F56" w:rsidRDefault="00CD2B9A" w:rsidP="00CD2B9A">
            <w:pPr>
              <w:ind w:firstLine="0"/>
              <w:jc w:val="center"/>
              <w:rPr>
                <w:b/>
              </w:rPr>
            </w:pPr>
            <w:r w:rsidRPr="006F6F56">
              <w:rPr>
                <w:b/>
              </w:rPr>
              <w:t>Срок действия лицензии</w:t>
            </w:r>
          </w:p>
        </w:tc>
      </w:tr>
      <w:tr w:rsidR="00CD2B9A" w:rsidRPr="00CD2B9A" w:rsidTr="006F6F5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9A" w:rsidRPr="00CD2B9A" w:rsidRDefault="00CD2B9A" w:rsidP="006F6F56">
            <w:pPr>
              <w:ind w:firstLine="0"/>
              <w:jc w:val="center"/>
              <w:rPr>
                <w:lang w:val="en-US"/>
              </w:rPr>
            </w:pPr>
            <w:r w:rsidRPr="00CD2B9A"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9A" w:rsidRPr="00CD2B9A" w:rsidRDefault="00CD2B9A" w:rsidP="006F6F56">
            <w:pPr>
              <w:ind w:firstLine="0"/>
              <w:jc w:val="center"/>
            </w:pPr>
            <w:r w:rsidRPr="00CD2B9A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9A" w:rsidRPr="00CD2B9A" w:rsidRDefault="00CD2B9A" w:rsidP="006F6F56">
            <w:pPr>
              <w:ind w:firstLine="0"/>
              <w:jc w:val="center"/>
            </w:pPr>
            <w:r w:rsidRPr="00CD2B9A">
              <w:t>11.10.2021</w:t>
            </w:r>
          </w:p>
        </w:tc>
      </w:tr>
      <w:tr w:rsidR="00CD2B9A" w:rsidRPr="00CD2B9A" w:rsidTr="006F6F5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9A" w:rsidRPr="00CD2B9A" w:rsidRDefault="00CD2B9A" w:rsidP="006F6F56">
            <w:pPr>
              <w:ind w:firstLine="0"/>
              <w:jc w:val="center"/>
              <w:rPr>
                <w:lang w:val="en-US"/>
              </w:rPr>
            </w:pPr>
            <w:r w:rsidRPr="00CD2B9A"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9A" w:rsidRPr="00CD2B9A" w:rsidRDefault="00CD2B9A" w:rsidP="006F6F56">
            <w:pPr>
              <w:ind w:firstLine="0"/>
              <w:jc w:val="center"/>
            </w:pPr>
            <w:r w:rsidRPr="00CD2B9A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9A" w:rsidRPr="00CD2B9A" w:rsidRDefault="00CD2B9A" w:rsidP="006F6F56">
            <w:pPr>
              <w:ind w:firstLine="0"/>
              <w:jc w:val="center"/>
            </w:pPr>
            <w:r w:rsidRPr="00CD2B9A">
              <w:t>Бессрочно</w:t>
            </w:r>
          </w:p>
        </w:tc>
      </w:tr>
      <w:tr w:rsidR="008A0BB9" w:rsidRPr="00CD2B9A" w:rsidTr="006F6F5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B9" w:rsidRPr="00AD733F" w:rsidRDefault="008A0BB9" w:rsidP="008A0BB9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B9" w:rsidRDefault="008A0BB9" w:rsidP="008A0BB9">
            <w:pPr>
              <w:ind w:firstLine="0"/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B9" w:rsidRDefault="008A0BB9" w:rsidP="008A0BB9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CD2B9A" w:rsidRPr="00CD2B9A" w:rsidTr="006F6F5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9A" w:rsidRPr="00CD2B9A" w:rsidRDefault="00CD2B9A" w:rsidP="006F6F56">
            <w:pPr>
              <w:ind w:firstLine="0"/>
              <w:jc w:val="center"/>
              <w:rPr>
                <w:lang w:val="en-US"/>
              </w:rPr>
            </w:pPr>
            <w:r w:rsidRPr="00CD2B9A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9A" w:rsidRPr="00CD2B9A" w:rsidRDefault="00CD2B9A" w:rsidP="006F6F56">
            <w:pPr>
              <w:ind w:firstLine="0"/>
              <w:jc w:val="center"/>
            </w:pPr>
            <w:r w:rsidRPr="00CD2B9A">
              <w:t>свободно</w:t>
            </w:r>
          </w:p>
          <w:p w:rsidR="00CD2B9A" w:rsidRPr="00CD2B9A" w:rsidRDefault="00CD2B9A" w:rsidP="006F6F56">
            <w:pPr>
              <w:ind w:firstLine="0"/>
              <w:jc w:val="center"/>
            </w:pPr>
            <w:r w:rsidRPr="00CD2B9A">
              <w:t>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9A" w:rsidRPr="00CD2B9A" w:rsidRDefault="00CD2B9A" w:rsidP="006F6F56">
            <w:pPr>
              <w:ind w:firstLine="0"/>
              <w:jc w:val="center"/>
            </w:pPr>
            <w:r w:rsidRPr="00CD2B9A">
              <w:t>бессрочно</w:t>
            </w:r>
          </w:p>
        </w:tc>
      </w:tr>
    </w:tbl>
    <w:p w:rsidR="00CD2B9A" w:rsidRPr="00CD2B9A" w:rsidRDefault="00CD2B9A" w:rsidP="00CD2B9A">
      <w:pPr>
        <w:ind w:firstLine="0"/>
      </w:pPr>
    </w:p>
    <w:p w:rsidR="008A6F32" w:rsidRDefault="008A6F32" w:rsidP="00B207C4">
      <w:pPr>
        <w:widowControl/>
        <w:autoSpaceDE/>
        <w:autoSpaceDN/>
        <w:adjustRightInd/>
        <w:rPr>
          <w:b/>
          <w:iCs/>
        </w:rPr>
      </w:pPr>
      <w:r>
        <w:rPr>
          <w:b/>
          <w:iCs/>
        </w:rPr>
        <w:t>Интернет-ресурсы:</w:t>
      </w:r>
    </w:p>
    <w:p w:rsidR="008A6F32" w:rsidRPr="008A6F32" w:rsidRDefault="008A6F32" w:rsidP="00B207C4">
      <w:pPr>
        <w:widowControl/>
        <w:autoSpaceDE/>
        <w:autoSpaceDN/>
        <w:adjustRightInd/>
        <w:rPr>
          <w:b/>
          <w:iCs/>
        </w:rPr>
      </w:pPr>
    </w:p>
    <w:p w:rsidR="008A0BB9" w:rsidRPr="00DD3098" w:rsidRDefault="008A0BB9" w:rsidP="008A0BB9">
      <w:pPr>
        <w:rPr>
          <w:rStyle w:val="af9"/>
        </w:rPr>
      </w:pPr>
      <w:r w:rsidRPr="00DD3098">
        <w:rPr>
          <w:color w:val="000000"/>
        </w:rPr>
        <w:t>1. Электронная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периодических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proofErr w:type="spellStart"/>
      <w:r w:rsidRPr="00DD3098">
        <w:rPr>
          <w:color w:val="000000"/>
        </w:rPr>
        <w:t>East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View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Information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Services</w:t>
      </w:r>
      <w:proofErr w:type="spellEnd"/>
      <w:r w:rsidRPr="00DD3098">
        <w:rPr>
          <w:color w:val="000000"/>
        </w:rPr>
        <w:t>,</w:t>
      </w:r>
      <w:r w:rsidRPr="00DD3098">
        <w:t xml:space="preserve"> </w:t>
      </w:r>
      <w:r w:rsidRPr="00DD3098">
        <w:rPr>
          <w:color w:val="000000"/>
        </w:rPr>
        <w:t>ООО</w:t>
      </w:r>
      <w:r w:rsidRPr="00DD3098">
        <w:t xml:space="preserve"> </w:t>
      </w:r>
      <w:r w:rsidRPr="00DD3098">
        <w:rPr>
          <w:color w:val="000000"/>
        </w:rPr>
        <w:t xml:space="preserve">«ИВИС»: </w:t>
      </w:r>
      <w:hyperlink r:id="rId19" w:history="1">
        <w:r w:rsidRPr="00DD3098">
          <w:rPr>
            <w:rStyle w:val="af9"/>
          </w:rPr>
          <w:t>https://dlib.eastview.com/</w:t>
        </w:r>
      </w:hyperlink>
    </w:p>
    <w:p w:rsidR="008A0BB9" w:rsidRPr="00DD3098" w:rsidRDefault="008A0BB9" w:rsidP="008A0BB9">
      <w:r w:rsidRPr="00DD3098">
        <w:t xml:space="preserve">2. </w:t>
      </w:r>
      <w:r w:rsidRPr="00DD3098">
        <w:rPr>
          <w:color w:val="000000"/>
        </w:rPr>
        <w:t>Национальная</w:t>
      </w:r>
      <w:r w:rsidRPr="00DD3098">
        <w:t xml:space="preserve"> </w:t>
      </w:r>
      <w:r w:rsidRPr="00DD3098">
        <w:rPr>
          <w:color w:val="000000"/>
        </w:rPr>
        <w:t>информационно-аналитическая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–</w:t>
      </w:r>
      <w:r w:rsidRPr="00DD3098">
        <w:t xml:space="preserve"> </w:t>
      </w:r>
      <w:r w:rsidRPr="00DD3098">
        <w:rPr>
          <w:color w:val="000000"/>
        </w:rPr>
        <w:t>Российский</w:t>
      </w:r>
      <w:r w:rsidRPr="00DD3098">
        <w:t xml:space="preserve"> </w:t>
      </w:r>
      <w:r w:rsidRPr="00DD3098">
        <w:rPr>
          <w:color w:val="000000"/>
        </w:rPr>
        <w:t>индекс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ного</w:t>
      </w:r>
      <w:r w:rsidRPr="00DD3098">
        <w:t xml:space="preserve"> </w:t>
      </w:r>
      <w:r w:rsidRPr="00DD3098">
        <w:rPr>
          <w:color w:val="000000"/>
        </w:rPr>
        <w:t>цитирования</w:t>
      </w:r>
      <w:r w:rsidRPr="00DD3098">
        <w:t xml:space="preserve"> </w:t>
      </w:r>
      <w:r w:rsidRPr="00DD3098">
        <w:rPr>
          <w:color w:val="000000"/>
        </w:rPr>
        <w:t xml:space="preserve">(РИНЦ):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0" w:history="1">
        <w:r w:rsidRPr="00DD3098">
          <w:rPr>
            <w:rStyle w:val="af9"/>
            <w:lang w:val="en-US"/>
          </w:rPr>
          <w:t>https</w:t>
        </w:r>
        <w:r w:rsidRPr="00DD3098">
          <w:rPr>
            <w:rStyle w:val="af9"/>
          </w:rPr>
          <w:t>://</w:t>
        </w:r>
        <w:proofErr w:type="spellStart"/>
        <w:r w:rsidRPr="00DD3098">
          <w:rPr>
            <w:rStyle w:val="af9"/>
            <w:lang w:val="en-US"/>
          </w:rPr>
          <w:t>elibrary</w:t>
        </w:r>
        <w:proofErr w:type="spellEnd"/>
        <w:r w:rsidRPr="00DD3098">
          <w:rPr>
            <w:rStyle w:val="af9"/>
          </w:rPr>
          <w:t>.</w:t>
        </w:r>
        <w:proofErr w:type="spellStart"/>
        <w:r w:rsidRPr="00DD3098">
          <w:rPr>
            <w:rStyle w:val="af9"/>
            <w:lang w:val="en-US"/>
          </w:rPr>
          <w:t>ru</w:t>
        </w:r>
        <w:proofErr w:type="spellEnd"/>
        <w:r w:rsidRPr="00DD3098">
          <w:rPr>
            <w:rStyle w:val="af9"/>
          </w:rPr>
          <w:t>/</w:t>
        </w:r>
        <w:r w:rsidRPr="00DD3098">
          <w:rPr>
            <w:rStyle w:val="af9"/>
            <w:lang w:val="en-US"/>
          </w:rPr>
          <w:t>project</w:t>
        </w:r>
        <w:r w:rsidRPr="00DD3098">
          <w:rPr>
            <w:rStyle w:val="af9"/>
          </w:rPr>
          <w:t>_</w:t>
        </w:r>
        <w:proofErr w:type="spellStart"/>
        <w:r w:rsidRPr="00DD3098">
          <w:rPr>
            <w:rStyle w:val="af9"/>
            <w:lang w:val="en-US"/>
          </w:rPr>
          <w:t>risc</w:t>
        </w:r>
        <w:proofErr w:type="spellEnd"/>
        <w:r w:rsidRPr="00DD3098">
          <w:rPr>
            <w:rStyle w:val="af9"/>
          </w:rPr>
          <w:t>.</w:t>
        </w:r>
        <w:r w:rsidRPr="00DD3098">
          <w:rPr>
            <w:rStyle w:val="af9"/>
            <w:lang w:val="en-US"/>
          </w:rPr>
          <w:t>asp</w:t>
        </w:r>
      </w:hyperlink>
    </w:p>
    <w:p w:rsidR="008A0BB9" w:rsidRPr="00DD3098" w:rsidRDefault="008A0BB9" w:rsidP="008A0BB9">
      <w:r w:rsidRPr="00DD3098">
        <w:rPr>
          <w:color w:val="000000"/>
        </w:rPr>
        <w:t>3. Поисковая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Академия</w:t>
      </w:r>
      <w:r w:rsidRPr="00DD3098">
        <w:t xml:space="preserve"> 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r w:rsidRPr="00DD3098">
        <w:rPr>
          <w:color w:val="000000"/>
        </w:rPr>
        <w:t>(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Scholar</w:t>
      </w:r>
      <w:proofErr w:type="spellEnd"/>
      <w:r w:rsidRPr="00DD3098">
        <w:rPr>
          <w:color w:val="000000"/>
        </w:rPr>
        <w:t xml:space="preserve">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1" w:history="1">
        <w:r w:rsidRPr="00DD3098">
          <w:rPr>
            <w:rStyle w:val="af9"/>
            <w:lang w:val="en-US"/>
          </w:rPr>
          <w:t>https</w:t>
        </w:r>
        <w:r w:rsidRPr="00DD3098">
          <w:rPr>
            <w:rStyle w:val="af9"/>
          </w:rPr>
          <w:t>://</w:t>
        </w:r>
        <w:r w:rsidRPr="00DD3098">
          <w:rPr>
            <w:rStyle w:val="af9"/>
            <w:lang w:val="en-US"/>
          </w:rPr>
          <w:t>scholar</w:t>
        </w:r>
        <w:r w:rsidRPr="00DD3098">
          <w:rPr>
            <w:rStyle w:val="af9"/>
          </w:rPr>
          <w:t>.</w:t>
        </w:r>
        <w:proofErr w:type="spellStart"/>
        <w:r w:rsidRPr="00DD3098">
          <w:rPr>
            <w:rStyle w:val="af9"/>
            <w:lang w:val="en-US"/>
          </w:rPr>
          <w:t>google</w:t>
        </w:r>
        <w:proofErr w:type="spellEnd"/>
        <w:r w:rsidRPr="00DD3098">
          <w:rPr>
            <w:rStyle w:val="af9"/>
          </w:rPr>
          <w:t>.</w:t>
        </w:r>
        <w:proofErr w:type="spellStart"/>
        <w:r w:rsidRPr="00DD3098">
          <w:rPr>
            <w:rStyle w:val="af9"/>
            <w:lang w:val="en-US"/>
          </w:rPr>
          <w:t>ru</w:t>
        </w:r>
        <w:proofErr w:type="spellEnd"/>
        <w:r w:rsidRPr="00DD3098">
          <w:rPr>
            <w:rStyle w:val="af9"/>
          </w:rPr>
          <w:t>/</w:t>
        </w:r>
      </w:hyperlink>
    </w:p>
    <w:p w:rsidR="008A0BB9" w:rsidRPr="00DD3098" w:rsidRDefault="008A0BB9" w:rsidP="008A0BB9">
      <w:r w:rsidRPr="00DD3098">
        <w:t xml:space="preserve">4.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-</w:t>
      </w:r>
      <w:r w:rsidRPr="00DD3098">
        <w:t xml:space="preserve"> </w:t>
      </w:r>
      <w:r w:rsidRPr="00DD3098">
        <w:rPr>
          <w:color w:val="000000"/>
        </w:rPr>
        <w:t>Единое</w:t>
      </w:r>
      <w:r w:rsidRPr="00DD3098">
        <w:t xml:space="preserve"> </w:t>
      </w:r>
      <w:r w:rsidRPr="00DD3098">
        <w:rPr>
          <w:color w:val="000000"/>
        </w:rPr>
        <w:t>окно</w:t>
      </w:r>
      <w:r w:rsidRPr="00DD3098">
        <w:t xml:space="preserve"> </w:t>
      </w:r>
      <w:r w:rsidRPr="00DD3098">
        <w:rPr>
          <w:color w:val="000000"/>
        </w:rPr>
        <w:t>доступа</w:t>
      </w:r>
      <w:r w:rsidRPr="00DD3098">
        <w:t xml:space="preserve"> </w:t>
      </w:r>
      <w:r w:rsidRPr="00DD3098">
        <w:rPr>
          <w:color w:val="000000"/>
        </w:rPr>
        <w:t>к</w:t>
      </w:r>
      <w:r w:rsidRPr="00DD3098">
        <w:t xml:space="preserve"> </w:t>
      </w:r>
      <w:r w:rsidRPr="00DD3098">
        <w:rPr>
          <w:color w:val="000000"/>
        </w:rPr>
        <w:t>информационным</w:t>
      </w:r>
      <w:r w:rsidRPr="00DD3098">
        <w:t xml:space="preserve"> </w:t>
      </w:r>
      <w:r w:rsidRPr="00DD3098">
        <w:rPr>
          <w:color w:val="000000"/>
        </w:rPr>
        <w:t xml:space="preserve">ресурсам: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2" w:history="1">
        <w:r w:rsidRPr="00DD3098">
          <w:rPr>
            <w:rStyle w:val="af9"/>
            <w:lang w:val="en-US"/>
          </w:rPr>
          <w:t>http</w:t>
        </w:r>
        <w:r w:rsidRPr="00DD3098">
          <w:rPr>
            <w:rStyle w:val="af9"/>
          </w:rPr>
          <w:t>://</w:t>
        </w:r>
        <w:r w:rsidRPr="00DD3098">
          <w:rPr>
            <w:rStyle w:val="af9"/>
            <w:lang w:val="en-US"/>
          </w:rPr>
          <w:t>window</w:t>
        </w:r>
        <w:r w:rsidRPr="00DD3098">
          <w:rPr>
            <w:rStyle w:val="af9"/>
          </w:rPr>
          <w:t>.</w:t>
        </w:r>
        <w:proofErr w:type="spellStart"/>
        <w:r w:rsidRPr="00DD3098">
          <w:rPr>
            <w:rStyle w:val="af9"/>
            <w:lang w:val="en-US"/>
          </w:rPr>
          <w:t>edu</w:t>
        </w:r>
        <w:proofErr w:type="spellEnd"/>
        <w:r w:rsidRPr="00DD3098">
          <w:rPr>
            <w:rStyle w:val="af9"/>
          </w:rPr>
          <w:t>.</w:t>
        </w:r>
        <w:proofErr w:type="spellStart"/>
        <w:r w:rsidRPr="00DD3098">
          <w:rPr>
            <w:rStyle w:val="af9"/>
            <w:lang w:val="en-US"/>
          </w:rPr>
          <w:t>ru</w:t>
        </w:r>
        <w:proofErr w:type="spellEnd"/>
        <w:r w:rsidRPr="00DD3098">
          <w:rPr>
            <w:rStyle w:val="af9"/>
          </w:rPr>
          <w:t>/</w:t>
        </w:r>
      </w:hyperlink>
    </w:p>
    <w:p w:rsidR="008A0BB9" w:rsidRPr="00DD3098" w:rsidRDefault="008A0BB9" w:rsidP="008A0BB9">
      <w:r w:rsidRPr="00DD3098">
        <w:rPr>
          <w:color w:val="000000"/>
        </w:rPr>
        <w:t>5. Федеральное</w:t>
      </w:r>
      <w:r w:rsidRPr="00DD3098">
        <w:t xml:space="preserve"> </w:t>
      </w:r>
      <w:r w:rsidRPr="00DD3098">
        <w:rPr>
          <w:color w:val="000000"/>
        </w:rPr>
        <w:t>государственное</w:t>
      </w:r>
      <w:r w:rsidRPr="00DD3098">
        <w:t xml:space="preserve"> </w:t>
      </w:r>
      <w:r w:rsidRPr="00DD3098">
        <w:rPr>
          <w:color w:val="000000"/>
        </w:rPr>
        <w:t>бюджетное</w:t>
      </w:r>
      <w:r w:rsidRPr="00DD3098">
        <w:t xml:space="preserve"> </w:t>
      </w:r>
      <w:r w:rsidRPr="00DD3098">
        <w:rPr>
          <w:color w:val="000000"/>
        </w:rPr>
        <w:t>учреждение</w:t>
      </w:r>
      <w:r w:rsidRPr="00DD3098">
        <w:t xml:space="preserve"> </w:t>
      </w:r>
      <w:r w:rsidRPr="00DD3098">
        <w:rPr>
          <w:color w:val="000000"/>
        </w:rPr>
        <w:t>«Федеральный</w:t>
      </w:r>
      <w:r w:rsidRPr="00DD3098">
        <w:t xml:space="preserve"> </w:t>
      </w:r>
      <w:r w:rsidRPr="00DD3098">
        <w:rPr>
          <w:color w:val="000000"/>
        </w:rPr>
        <w:t>институт</w:t>
      </w:r>
      <w:r w:rsidRPr="00DD3098">
        <w:t xml:space="preserve"> </w:t>
      </w:r>
      <w:r w:rsidRPr="00DD3098">
        <w:rPr>
          <w:color w:val="000000"/>
        </w:rPr>
        <w:t>промышленной</w:t>
      </w:r>
      <w:r w:rsidRPr="00DD3098">
        <w:t xml:space="preserve"> </w:t>
      </w:r>
      <w:r w:rsidRPr="00DD3098">
        <w:rPr>
          <w:color w:val="000000"/>
        </w:rPr>
        <w:t xml:space="preserve">собственности»: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3" w:history="1">
        <w:r w:rsidRPr="00DD3098">
          <w:rPr>
            <w:rStyle w:val="af9"/>
            <w:lang w:val="en-US"/>
          </w:rPr>
          <w:t>http</w:t>
        </w:r>
        <w:r w:rsidRPr="00DD3098">
          <w:rPr>
            <w:rStyle w:val="af9"/>
          </w:rPr>
          <w:t>://</w:t>
        </w:r>
        <w:r w:rsidRPr="00DD3098">
          <w:rPr>
            <w:rStyle w:val="af9"/>
            <w:lang w:val="en-US"/>
          </w:rPr>
          <w:t>www</w:t>
        </w:r>
        <w:r w:rsidRPr="00DD3098">
          <w:rPr>
            <w:rStyle w:val="af9"/>
          </w:rPr>
          <w:t>1.</w:t>
        </w:r>
        <w:proofErr w:type="spellStart"/>
        <w:r w:rsidRPr="00DD3098">
          <w:rPr>
            <w:rStyle w:val="af9"/>
            <w:lang w:val="en-US"/>
          </w:rPr>
          <w:t>fips</w:t>
        </w:r>
        <w:proofErr w:type="spellEnd"/>
        <w:r w:rsidRPr="00DD3098">
          <w:rPr>
            <w:rStyle w:val="af9"/>
          </w:rPr>
          <w:t>.</w:t>
        </w:r>
        <w:proofErr w:type="spellStart"/>
        <w:r w:rsidRPr="00DD3098">
          <w:rPr>
            <w:rStyle w:val="af9"/>
            <w:lang w:val="en-US"/>
          </w:rPr>
          <w:t>ru</w:t>
        </w:r>
        <w:proofErr w:type="spellEnd"/>
        <w:r w:rsidRPr="00DD3098">
          <w:rPr>
            <w:rStyle w:val="af9"/>
          </w:rPr>
          <w:t>/</w:t>
        </w:r>
      </w:hyperlink>
    </w:p>
    <w:p w:rsidR="008A0BB9" w:rsidRPr="00DD3098" w:rsidRDefault="008A0BB9" w:rsidP="008A0BB9">
      <w:pPr>
        <w:rPr>
          <w:rStyle w:val="af9"/>
        </w:rPr>
      </w:pPr>
      <w:r w:rsidRPr="00DD3098">
        <w:t xml:space="preserve">6. </w:t>
      </w:r>
      <w:r w:rsidRPr="00DD3098">
        <w:rPr>
          <w:color w:val="000000"/>
        </w:rPr>
        <w:t>Российская</w:t>
      </w:r>
      <w:r w:rsidRPr="00DD3098">
        <w:t xml:space="preserve"> </w:t>
      </w:r>
      <w:r w:rsidRPr="00DD3098">
        <w:rPr>
          <w:color w:val="000000"/>
        </w:rPr>
        <w:t>Государственная</w:t>
      </w:r>
      <w:r w:rsidRPr="00DD3098">
        <w:t xml:space="preserve"> </w:t>
      </w:r>
      <w:r w:rsidRPr="00DD3098">
        <w:rPr>
          <w:color w:val="000000"/>
        </w:rPr>
        <w:t>библиотека.</w:t>
      </w:r>
      <w:r w:rsidRPr="00DD3098">
        <w:t xml:space="preserve"> </w:t>
      </w:r>
      <w:r w:rsidRPr="00DD3098">
        <w:rPr>
          <w:color w:val="000000"/>
        </w:rPr>
        <w:t xml:space="preserve">Каталоги: </w:t>
      </w:r>
      <w:hyperlink r:id="rId24" w:history="1">
        <w:r w:rsidRPr="00DD3098">
          <w:rPr>
            <w:rStyle w:val="af9"/>
          </w:rPr>
          <w:t>https://www.rsl.ru/ru/4readers/catalogues/</w:t>
        </w:r>
      </w:hyperlink>
    </w:p>
    <w:p w:rsidR="008A0BB9" w:rsidRPr="00DD3098" w:rsidRDefault="008A0BB9" w:rsidP="008A0BB9">
      <w:r w:rsidRPr="00DD3098">
        <w:rPr>
          <w:color w:val="000000"/>
        </w:rPr>
        <w:t>7. Электронные</w:t>
      </w:r>
      <w:r w:rsidRPr="00DD3098">
        <w:t xml:space="preserve"> </w:t>
      </w:r>
      <w:r w:rsidRPr="00DD3098">
        <w:rPr>
          <w:color w:val="000000"/>
        </w:rPr>
        <w:t>ресурсы</w:t>
      </w:r>
      <w:r w:rsidRPr="00DD3098">
        <w:t xml:space="preserve"> </w:t>
      </w:r>
      <w:r w:rsidRPr="00DD3098">
        <w:rPr>
          <w:color w:val="000000"/>
        </w:rPr>
        <w:t>библиотеки</w:t>
      </w:r>
      <w:r w:rsidRPr="00DD3098">
        <w:t xml:space="preserve"> </w:t>
      </w:r>
      <w:r w:rsidRPr="00DD3098">
        <w:rPr>
          <w:color w:val="000000"/>
        </w:rPr>
        <w:t>МГТУ</w:t>
      </w:r>
      <w:r w:rsidRPr="00DD3098">
        <w:t xml:space="preserve"> </w:t>
      </w:r>
      <w:r w:rsidRPr="00DD3098">
        <w:rPr>
          <w:color w:val="000000"/>
        </w:rPr>
        <w:t>им.</w:t>
      </w:r>
      <w:r w:rsidRPr="00DD3098">
        <w:t xml:space="preserve"> </w:t>
      </w:r>
      <w:r w:rsidRPr="00DD3098">
        <w:rPr>
          <w:color w:val="000000"/>
        </w:rPr>
        <w:t>Г.И.</w:t>
      </w:r>
      <w:r w:rsidRPr="00DD3098">
        <w:t xml:space="preserve"> </w:t>
      </w:r>
      <w:r w:rsidRPr="00DD3098">
        <w:rPr>
          <w:color w:val="000000"/>
        </w:rPr>
        <w:t xml:space="preserve">Носова: </w:t>
      </w:r>
      <w:hyperlink r:id="rId25" w:history="1">
        <w:r w:rsidRPr="00DD3098">
          <w:rPr>
            <w:rStyle w:val="af9"/>
          </w:rPr>
          <w:t>http://magtu.ru:8085/marcweb2/Default.asp</w:t>
        </w:r>
      </w:hyperlink>
    </w:p>
    <w:p w:rsidR="008A0BB9" w:rsidRPr="00DD3098" w:rsidRDefault="008A0BB9" w:rsidP="008A0BB9">
      <w:r w:rsidRPr="00DD3098">
        <w:t xml:space="preserve">8. </w:t>
      </w:r>
      <w:r w:rsidRPr="00DD3098">
        <w:rPr>
          <w:color w:val="000000"/>
        </w:rPr>
        <w:t>Университетская</w:t>
      </w:r>
      <w:r w:rsidRPr="00DD3098">
        <w:t xml:space="preserve">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 xml:space="preserve">РОССИЯ: </w:t>
      </w:r>
      <w:hyperlink r:id="rId26" w:history="1">
        <w:r w:rsidRPr="00DD3098">
          <w:rPr>
            <w:rStyle w:val="af9"/>
          </w:rPr>
          <w:t>https://uisrussia.msu.ru</w:t>
        </w:r>
      </w:hyperlink>
    </w:p>
    <w:p w:rsidR="008A0BB9" w:rsidRPr="00DD3098" w:rsidRDefault="008A0BB9" w:rsidP="008A0BB9">
      <w:r w:rsidRPr="00DD3098">
        <w:t xml:space="preserve">9.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proofErr w:type="spellStart"/>
      <w:r w:rsidRPr="00DD3098">
        <w:rPr>
          <w:color w:val="000000"/>
        </w:rPr>
        <w:t>наукометрическая</w:t>
      </w:r>
      <w:proofErr w:type="spellEnd"/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Web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of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science</w:t>
      </w:r>
      <w:proofErr w:type="spellEnd"/>
      <w:r w:rsidRPr="00DD3098">
        <w:rPr>
          <w:color w:val="000000"/>
        </w:rPr>
        <w:t>»:</w:t>
      </w:r>
      <w:r w:rsidRPr="00DD3098">
        <w:rPr>
          <w:rStyle w:val="af9"/>
        </w:rPr>
        <w:t xml:space="preserve"> </w:t>
      </w:r>
      <w:hyperlink r:id="rId27" w:history="1">
        <w:r w:rsidRPr="00DD3098">
          <w:rPr>
            <w:rStyle w:val="af9"/>
          </w:rPr>
          <w:t>http://webofscience.com</w:t>
        </w:r>
      </w:hyperlink>
    </w:p>
    <w:p w:rsidR="008A0BB9" w:rsidRPr="00DD3098" w:rsidRDefault="008A0BB9" w:rsidP="008A0BB9">
      <w:r w:rsidRPr="00DD3098">
        <w:t xml:space="preserve">10.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справочная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Scopus</w:t>
      </w:r>
      <w:proofErr w:type="spellEnd"/>
      <w:r w:rsidRPr="00DD3098">
        <w:rPr>
          <w:color w:val="000000"/>
        </w:rPr>
        <w:t xml:space="preserve">»: </w:t>
      </w:r>
      <w:hyperlink r:id="rId28" w:history="1">
        <w:r w:rsidRPr="00DD3098">
          <w:rPr>
            <w:rStyle w:val="af9"/>
          </w:rPr>
          <w:t>http://scopus.com</w:t>
        </w:r>
      </w:hyperlink>
    </w:p>
    <w:p w:rsidR="008A0BB9" w:rsidRPr="00DD3098" w:rsidRDefault="008A0BB9" w:rsidP="008A0BB9">
      <w:r w:rsidRPr="00DD3098">
        <w:t xml:space="preserve">11.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полнотекстовых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Journals</w:t>
      </w:r>
      <w:proofErr w:type="spellEnd"/>
      <w:r w:rsidRPr="00DD3098">
        <w:rPr>
          <w:color w:val="000000"/>
        </w:rPr>
        <w:t xml:space="preserve">: </w:t>
      </w:r>
      <w:hyperlink r:id="rId29" w:history="1">
        <w:r w:rsidRPr="00DD3098">
          <w:rPr>
            <w:rStyle w:val="af9"/>
          </w:rPr>
          <w:t>http://link.springer.com/</w:t>
        </w:r>
      </w:hyperlink>
    </w:p>
    <w:p w:rsidR="008A0BB9" w:rsidRPr="00DD3098" w:rsidRDefault="008A0BB9" w:rsidP="008A0BB9">
      <w:r w:rsidRPr="00DD3098">
        <w:t xml:space="preserve">12.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коллекция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протоколов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различным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Protocol</w:t>
      </w:r>
      <w:proofErr w:type="spellEnd"/>
      <w:r w:rsidRPr="00DD3098">
        <w:rPr>
          <w:color w:val="000000"/>
          <w:lang w:val="en-US"/>
        </w:rPr>
        <w:t>s</w:t>
      </w:r>
      <w:r w:rsidRPr="00DD3098">
        <w:rPr>
          <w:color w:val="000000"/>
        </w:rPr>
        <w:t xml:space="preserve">: </w:t>
      </w:r>
      <w:hyperlink r:id="rId30" w:history="1">
        <w:r w:rsidRPr="00DD3098">
          <w:rPr>
            <w:rStyle w:val="af9"/>
          </w:rPr>
          <w:t>http://www.springerprotocols.com/</w:t>
        </w:r>
      </w:hyperlink>
    </w:p>
    <w:p w:rsidR="008A0BB9" w:rsidRPr="00DD3098" w:rsidRDefault="008A0BB9" w:rsidP="008A0BB9">
      <w:pPr>
        <w:rPr>
          <w:rStyle w:val="af9"/>
        </w:rPr>
      </w:pPr>
      <w:r w:rsidRPr="00DD3098">
        <w:t xml:space="preserve">13.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справочных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всем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SpringerReference</w:t>
      </w:r>
      <w:proofErr w:type="spellEnd"/>
      <w:r w:rsidRPr="00DD3098">
        <w:rPr>
          <w:color w:val="000000"/>
        </w:rPr>
        <w:t xml:space="preserve">: </w:t>
      </w:r>
      <w:hyperlink r:id="rId31" w:history="1">
        <w:r w:rsidRPr="00DD3098">
          <w:rPr>
            <w:rStyle w:val="af9"/>
          </w:rPr>
          <w:t>http://www.springer.com/references</w:t>
        </w:r>
      </w:hyperlink>
    </w:p>
    <w:p w:rsidR="008A0BB9" w:rsidRPr="00DD3098" w:rsidRDefault="008A0BB9" w:rsidP="008A0BB9">
      <w:r w:rsidRPr="00DD3098">
        <w:t xml:space="preserve">14. </w:t>
      </w:r>
      <w:r w:rsidRPr="00DD3098">
        <w:rPr>
          <w:color w:val="000000"/>
        </w:rPr>
        <w:t>Архив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r w:rsidRPr="00DD3098">
        <w:rPr>
          <w:color w:val="000000"/>
        </w:rPr>
        <w:t>«Национальный</w:t>
      </w:r>
      <w:r w:rsidRPr="00DD3098">
        <w:t xml:space="preserve"> </w:t>
      </w:r>
      <w:r w:rsidRPr="00DD3098">
        <w:rPr>
          <w:color w:val="000000"/>
        </w:rPr>
        <w:t>электронно-информационный</w:t>
      </w:r>
      <w:r w:rsidRPr="00DD3098">
        <w:t xml:space="preserve"> </w:t>
      </w:r>
      <w:proofErr w:type="spellStart"/>
      <w:r w:rsidRPr="00DD3098">
        <w:rPr>
          <w:color w:val="000000"/>
        </w:rPr>
        <w:t>ко</w:t>
      </w:r>
      <w:r w:rsidRPr="00DD3098">
        <w:rPr>
          <w:color w:val="000000"/>
        </w:rPr>
        <w:t>н</w:t>
      </w:r>
      <w:r w:rsidRPr="00DD3098">
        <w:rPr>
          <w:color w:val="000000"/>
        </w:rPr>
        <w:t>цорциум</w:t>
      </w:r>
      <w:proofErr w:type="spellEnd"/>
      <w:r w:rsidRPr="00DD3098">
        <w:rPr>
          <w:color w:val="000000"/>
        </w:rPr>
        <w:t>»</w:t>
      </w:r>
      <w:r w:rsidRPr="00DD3098">
        <w:t xml:space="preserve"> </w:t>
      </w:r>
      <w:r w:rsidRPr="00DD3098">
        <w:rPr>
          <w:color w:val="000000"/>
        </w:rPr>
        <w:t>(НП</w:t>
      </w:r>
      <w:r w:rsidRPr="00DD3098">
        <w:t xml:space="preserve"> </w:t>
      </w:r>
      <w:r w:rsidRPr="00DD3098">
        <w:rPr>
          <w:color w:val="000000"/>
        </w:rPr>
        <w:t xml:space="preserve">НЭИКОН): </w:t>
      </w:r>
      <w:hyperlink r:id="rId32" w:history="1">
        <w:r w:rsidRPr="00DD3098">
          <w:rPr>
            <w:rStyle w:val="af9"/>
          </w:rPr>
          <w:t>https://archive.neicon.ru/xmlui/</w:t>
        </w:r>
      </w:hyperlink>
      <w:r>
        <w:t>.</w:t>
      </w:r>
    </w:p>
    <w:p w:rsidR="004E2CB2" w:rsidRPr="00CD2B9A" w:rsidRDefault="004E2CB2" w:rsidP="004E2CB2">
      <w:pPr>
        <w:pStyle w:val="10"/>
        <w:rPr>
          <w:rStyle w:val="FontStyle14"/>
          <w:b/>
          <w:sz w:val="24"/>
          <w:szCs w:val="24"/>
        </w:rPr>
      </w:pPr>
      <w:r w:rsidRPr="00CD2B9A">
        <w:rPr>
          <w:rStyle w:val="FontStyle14"/>
          <w:b/>
          <w:sz w:val="24"/>
          <w:szCs w:val="24"/>
        </w:rPr>
        <w:t xml:space="preserve"> Материально-техническое обеспечение дисциплины</w:t>
      </w:r>
    </w:p>
    <w:p w:rsidR="00375E9C" w:rsidRDefault="004E2CB2" w:rsidP="004E2CB2">
      <w:r>
        <w:t>В соответствии с учебным планом п</w:t>
      </w:r>
      <w:r w:rsidR="00CD2B9A">
        <w:t>о дисциплине «</w:t>
      </w:r>
      <w:r w:rsidR="00167CA1">
        <w:rPr>
          <w:rStyle w:val="FontStyle16"/>
          <w:b w:val="0"/>
          <w:sz w:val="24"/>
          <w:szCs w:val="24"/>
        </w:rPr>
        <w:t>Курсовая научно-исследовательская работа</w:t>
      </w:r>
      <w:r>
        <w:t>» предусмотрены следующие виды занятий: практические зан</w:t>
      </w:r>
      <w:r>
        <w:t>я</w:t>
      </w:r>
      <w:r>
        <w:t>тия, самостоятельная работа</w:t>
      </w:r>
      <w:r w:rsidR="00375E9C">
        <w:t>.</w:t>
      </w:r>
    </w:p>
    <w:p w:rsidR="004E2CB2" w:rsidRPr="00D56C11" w:rsidRDefault="004E2CB2" w:rsidP="004E2CB2">
      <w:r w:rsidRPr="005574D1">
        <w:t>Материально-техническое обеспечение дисциплины включает:</w:t>
      </w:r>
    </w:p>
    <w:p w:rsidR="004E2CB2" w:rsidRPr="00455DA4" w:rsidRDefault="004E2CB2" w:rsidP="004E2C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4E2CB2" w:rsidRPr="004E65C9" w:rsidTr="00B207C4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2" w:rsidRPr="00B207C4" w:rsidRDefault="004E2CB2" w:rsidP="00CD2B9A">
            <w:pPr>
              <w:pStyle w:val="Style1"/>
              <w:widowControl/>
              <w:ind w:firstLine="0"/>
              <w:jc w:val="center"/>
              <w:rPr>
                <w:rStyle w:val="FontStyle14"/>
                <w:sz w:val="24"/>
                <w:szCs w:val="24"/>
              </w:rPr>
            </w:pPr>
            <w:r w:rsidRPr="00B207C4">
              <w:rPr>
                <w:rStyle w:val="FontStyle14"/>
                <w:sz w:val="24"/>
                <w:szCs w:val="24"/>
              </w:rPr>
              <w:t xml:space="preserve">Тип и название </w:t>
            </w:r>
            <w:r w:rsidR="00B207C4">
              <w:rPr>
                <w:rStyle w:val="FontStyle14"/>
                <w:sz w:val="24"/>
                <w:szCs w:val="24"/>
              </w:rPr>
              <w:br/>
            </w:r>
            <w:r w:rsidRPr="00B207C4">
              <w:rPr>
                <w:rStyle w:val="FontStyle14"/>
                <w:sz w:val="24"/>
                <w:szCs w:val="24"/>
              </w:rPr>
              <w:t>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B2" w:rsidRPr="00B207C4" w:rsidRDefault="004E2CB2" w:rsidP="00B207C4">
            <w:pPr>
              <w:pStyle w:val="Style1"/>
              <w:widowControl/>
              <w:ind w:firstLine="0"/>
              <w:jc w:val="center"/>
              <w:rPr>
                <w:rStyle w:val="FontStyle14"/>
                <w:sz w:val="24"/>
                <w:szCs w:val="24"/>
              </w:rPr>
            </w:pPr>
            <w:r w:rsidRPr="00B207C4">
              <w:rPr>
                <w:rStyle w:val="FontStyle14"/>
                <w:sz w:val="24"/>
                <w:szCs w:val="24"/>
              </w:rPr>
              <w:t>Оснащение аудитории</w:t>
            </w:r>
          </w:p>
        </w:tc>
      </w:tr>
      <w:tr w:rsidR="003961EB" w:rsidRPr="004E65C9" w:rsidTr="008A6F11">
        <w:trPr>
          <w:trHeight w:val="493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1EB" w:rsidRPr="004E65C9" w:rsidRDefault="003961EB" w:rsidP="00CD2B9A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E65C9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Учебная аудитория для проведения практических занятий </w:t>
            </w:r>
          </w:p>
          <w:p w:rsidR="003961EB" w:rsidRPr="004E65C9" w:rsidRDefault="003961EB" w:rsidP="00CD2B9A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1EB" w:rsidRDefault="003961EB" w:rsidP="00CD2B9A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E65C9">
              <w:t>Технические средства обучения, служащие для предста</w:t>
            </w:r>
            <w:r w:rsidRPr="004E65C9">
              <w:t>в</w:t>
            </w:r>
            <w:r w:rsidRPr="004E65C9">
              <w:t>ления учебной информации большой аудитории: мульт</w:t>
            </w:r>
            <w:r w:rsidRPr="004E65C9">
              <w:t>и</w:t>
            </w:r>
            <w:r w:rsidRPr="004E65C9">
              <w:t>медийные средства хранения, передачи и представления учебной информаци</w:t>
            </w:r>
            <w:proofErr w:type="gramStart"/>
            <w:r w:rsidRPr="004E65C9">
              <w:t>и(</w:t>
            </w:r>
            <w:proofErr w:type="gramEnd"/>
            <w:r w:rsidRPr="004E65C9">
              <w:t>проектор, экран). Специализир</w:t>
            </w:r>
            <w:r w:rsidRPr="004E65C9">
              <w:t>о</w:t>
            </w:r>
            <w:r w:rsidRPr="004E65C9">
              <w:t>ванная мебель</w:t>
            </w:r>
          </w:p>
          <w:p w:rsidR="003961EB" w:rsidRPr="003961EB" w:rsidRDefault="003961EB" w:rsidP="00CD2B9A">
            <w:pPr>
              <w:pStyle w:val="Style1"/>
              <w:widowControl/>
              <w:ind w:firstLine="0"/>
              <w:rPr>
                <w:bCs/>
              </w:rPr>
            </w:pPr>
            <w:r>
              <w:t>О</w:t>
            </w:r>
            <w:r w:rsidRPr="004E65C9">
              <w:t>борудование:</w:t>
            </w:r>
          </w:p>
          <w:p w:rsidR="003961EB" w:rsidRPr="004E65C9" w:rsidRDefault="003961EB" w:rsidP="00CD2B9A">
            <w:pPr>
              <w:ind w:firstLine="0"/>
              <w:jc w:val="left"/>
            </w:pPr>
            <w:r w:rsidRPr="004E65C9">
              <w:t>1. Плавильные печи.</w:t>
            </w:r>
          </w:p>
          <w:p w:rsidR="003961EB" w:rsidRPr="004E65C9" w:rsidRDefault="003961EB" w:rsidP="00CD2B9A">
            <w:pPr>
              <w:ind w:firstLine="0"/>
              <w:jc w:val="left"/>
            </w:pPr>
            <w:r w:rsidRPr="004E65C9">
              <w:t>2. Термические печи.</w:t>
            </w:r>
          </w:p>
          <w:p w:rsidR="003961EB" w:rsidRPr="004E65C9" w:rsidRDefault="003961EB" w:rsidP="00CD2B9A">
            <w:pPr>
              <w:ind w:firstLine="0"/>
              <w:jc w:val="left"/>
            </w:pPr>
            <w:r w:rsidRPr="004E65C9">
              <w:t>3. Лаборатория контроля качества формовочной смеси.</w:t>
            </w:r>
          </w:p>
          <w:p w:rsidR="003961EB" w:rsidRPr="004E65C9" w:rsidRDefault="003961EB" w:rsidP="00CD2B9A">
            <w:pPr>
              <w:ind w:firstLine="0"/>
              <w:jc w:val="left"/>
            </w:pPr>
            <w:r w:rsidRPr="004E65C9">
              <w:t>4. Твердомеры.</w:t>
            </w:r>
          </w:p>
          <w:p w:rsidR="003961EB" w:rsidRPr="004E65C9" w:rsidRDefault="003961EB" w:rsidP="00CD2B9A">
            <w:pPr>
              <w:ind w:firstLine="0"/>
              <w:jc w:val="left"/>
            </w:pPr>
            <w:r w:rsidRPr="004E65C9">
              <w:t>5. Приборы для испытания образцов на износостойкость.</w:t>
            </w:r>
          </w:p>
          <w:p w:rsidR="003961EB" w:rsidRPr="004E65C9" w:rsidRDefault="003961EB" w:rsidP="00CD2B9A">
            <w:pPr>
              <w:pStyle w:val="Style1"/>
              <w:widowControl/>
              <w:ind w:firstLine="0"/>
            </w:pPr>
            <w:r w:rsidRPr="004E65C9">
              <w:t>6. Микроскоп.</w:t>
            </w:r>
          </w:p>
          <w:p w:rsidR="003961EB" w:rsidRPr="004E65C9" w:rsidRDefault="003961EB" w:rsidP="00CD2B9A">
            <w:pPr>
              <w:ind w:firstLine="0"/>
              <w:jc w:val="left"/>
            </w:pPr>
            <w:r w:rsidRPr="004E65C9">
              <w:t>7. Шлифовальные машины.</w:t>
            </w:r>
          </w:p>
          <w:p w:rsidR="003961EB" w:rsidRPr="004E65C9" w:rsidRDefault="003961EB" w:rsidP="00CD2B9A">
            <w:pPr>
              <w:ind w:firstLine="0"/>
              <w:jc w:val="left"/>
            </w:pPr>
            <w:r w:rsidRPr="004E65C9">
              <w:t>8. Фрезерный станок с числовым программным обеспеч</w:t>
            </w:r>
            <w:r w:rsidRPr="004E65C9">
              <w:t>е</w:t>
            </w:r>
            <w:r w:rsidRPr="004E65C9">
              <w:t>нием.</w:t>
            </w:r>
          </w:p>
          <w:p w:rsidR="003961EB" w:rsidRPr="004E65C9" w:rsidRDefault="003961EB" w:rsidP="00CD2B9A">
            <w:pPr>
              <w:ind w:firstLine="0"/>
              <w:jc w:val="left"/>
            </w:pPr>
            <w:r w:rsidRPr="004E65C9">
              <w:t>9.Дробилки.</w:t>
            </w:r>
          </w:p>
          <w:p w:rsidR="003961EB" w:rsidRPr="004E65C9" w:rsidRDefault="003961EB" w:rsidP="00CD2B9A">
            <w:pPr>
              <w:ind w:firstLine="0"/>
              <w:jc w:val="left"/>
            </w:pPr>
            <w:r w:rsidRPr="004E65C9">
              <w:t>10. Центробежная машина литья.</w:t>
            </w:r>
          </w:p>
          <w:p w:rsidR="003961EB" w:rsidRPr="003961EB" w:rsidRDefault="003961EB" w:rsidP="003961EB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4E65C9">
              <w:t>11. Вакуумная литейная установка</w:t>
            </w:r>
          </w:p>
        </w:tc>
      </w:tr>
      <w:tr w:rsidR="004E2CB2" w:rsidRPr="004E65C9" w:rsidTr="00CD2B9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2" w:rsidRPr="004E65C9" w:rsidRDefault="004E2CB2" w:rsidP="00CD2B9A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E65C9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у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е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о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2" w:rsidRPr="004E65C9" w:rsidRDefault="004E2CB2" w:rsidP="00CD2B9A">
            <w:pPr>
              <w:pStyle w:val="Style1"/>
              <w:widowControl/>
              <w:ind w:firstLine="0"/>
            </w:pPr>
            <w:r w:rsidRPr="004E65C9">
              <w:t xml:space="preserve">Компьютерная техника с пакетом </w:t>
            </w:r>
            <w:r w:rsidRPr="004E65C9">
              <w:rPr>
                <w:lang w:val="en-US"/>
              </w:rPr>
              <w:t>MSOffice</w:t>
            </w:r>
            <w:r w:rsidRPr="004E65C9">
              <w:t>, с подключ</w:t>
            </w:r>
            <w:r w:rsidRPr="004E65C9">
              <w:t>е</w:t>
            </w:r>
            <w:r w:rsidRPr="004E65C9">
              <w:t>нием к сети «Интернет» и с доступом в электронную и</w:t>
            </w:r>
            <w:r w:rsidRPr="004E65C9">
              <w:t>н</w:t>
            </w:r>
            <w:r w:rsidRPr="004E65C9">
              <w:t>формационно-образовательную среду университета. Сп</w:t>
            </w:r>
            <w:r w:rsidRPr="004E65C9">
              <w:t>е</w:t>
            </w:r>
            <w:r w:rsidRPr="004E65C9">
              <w:t>циализированная мебель</w:t>
            </w:r>
          </w:p>
        </w:tc>
      </w:tr>
      <w:tr w:rsidR="004E2CB2" w:rsidRPr="004E65C9" w:rsidTr="00CD2B9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2" w:rsidRPr="004E65C9" w:rsidRDefault="004E2CB2" w:rsidP="00CD2B9A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E65C9">
              <w:rPr>
                <w:rStyle w:val="FontStyle14"/>
                <w:b w:val="0"/>
                <w:sz w:val="24"/>
                <w:szCs w:val="24"/>
              </w:rPr>
              <w:t>Помещение для самост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о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2" w:rsidRPr="004E65C9" w:rsidRDefault="004E2CB2" w:rsidP="00CD2B9A">
            <w:pPr>
              <w:pStyle w:val="Style1"/>
              <w:widowControl/>
              <w:ind w:firstLine="0"/>
            </w:pPr>
            <w:r w:rsidRPr="004E65C9">
              <w:t xml:space="preserve">Компьютерная техника с пакетом </w:t>
            </w:r>
            <w:r w:rsidRPr="004E65C9">
              <w:rPr>
                <w:lang w:val="en-US"/>
              </w:rPr>
              <w:t>MSOffice</w:t>
            </w:r>
            <w:r w:rsidRPr="004E65C9">
              <w:t>, с подключ</w:t>
            </w:r>
            <w:r w:rsidRPr="004E65C9">
              <w:t>е</w:t>
            </w:r>
            <w:r w:rsidRPr="004E65C9">
              <w:t>нием к сети «Интернет» и с доступом в электронную и</w:t>
            </w:r>
            <w:r w:rsidRPr="004E65C9">
              <w:t>н</w:t>
            </w:r>
            <w:r w:rsidRPr="004E65C9">
              <w:t>формационно-образовательную среду университета. Сп</w:t>
            </w:r>
            <w:r w:rsidRPr="004E65C9">
              <w:t>е</w:t>
            </w:r>
            <w:r w:rsidRPr="004E65C9">
              <w:t>циализированная мебель</w:t>
            </w:r>
          </w:p>
        </w:tc>
      </w:tr>
      <w:tr w:rsidR="004E2CB2" w:rsidRPr="004E65C9" w:rsidTr="00CD2B9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2" w:rsidRPr="004E65C9" w:rsidRDefault="004E2CB2" w:rsidP="00CD2B9A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E65C9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б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2" w:rsidRPr="004E65C9" w:rsidRDefault="004E2CB2" w:rsidP="00CD2B9A">
            <w:pPr>
              <w:pStyle w:val="Style1"/>
              <w:widowControl/>
              <w:ind w:firstLine="0"/>
            </w:pPr>
            <w:r w:rsidRPr="004E65C9">
              <w:t>Стеллажи, сейф для хранения учебного оборудования.</w:t>
            </w:r>
          </w:p>
          <w:p w:rsidR="004E2CB2" w:rsidRPr="004E65C9" w:rsidRDefault="004E2CB2" w:rsidP="00CD2B9A">
            <w:pPr>
              <w:pStyle w:val="Style1"/>
              <w:widowControl/>
              <w:ind w:firstLine="0"/>
              <w:rPr>
                <w:color w:val="FF0000"/>
              </w:rPr>
            </w:pPr>
            <w:r w:rsidRPr="004E65C9">
              <w:t>Инструменты для ремонта лабораторного оборудования (наборы гаечных ключей, электроинструмент и др.)</w:t>
            </w:r>
          </w:p>
        </w:tc>
      </w:tr>
    </w:tbl>
    <w:p w:rsidR="004E2CB2" w:rsidRDefault="004E2CB2" w:rsidP="004E2CB2"/>
    <w:p w:rsidR="00BE0143" w:rsidRDefault="00BE0143" w:rsidP="004E2CB2">
      <w:pPr>
        <w:ind w:firstLine="709"/>
      </w:pPr>
    </w:p>
    <w:sectPr w:rsidR="00BE0143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FD" w:rsidRDefault="007C57FD">
      <w:r>
        <w:separator/>
      </w:r>
    </w:p>
  </w:endnote>
  <w:endnote w:type="continuationSeparator" w:id="0">
    <w:p w:rsidR="007C57FD" w:rsidRDefault="007C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A1" w:rsidRDefault="00F16AE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7C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7CA1" w:rsidRDefault="00167CA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A1" w:rsidRDefault="00F16AE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7C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3286">
      <w:rPr>
        <w:rStyle w:val="a4"/>
        <w:noProof/>
      </w:rPr>
      <w:t>17</w:t>
    </w:r>
    <w:r>
      <w:rPr>
        <w:rStyle w:val="a4"/>
      </w:rPr>
      <w:fldChar w:fldCharType="end"/>
    </w:r>
  </w:p>
  <w:p w:rsidR="00167CA1" w:rsidRDefault="00167CA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FD" w:rsidRDefault="007C57FD">
      <w:r>
        <w:separator/>
      </w:r>
    </w:p>
  </w:footnote>
  <w:footnote w:type="continuationSeparator" w:id="0">
    <w:p w:rsidR="007C57FD" w:rsidRDefault="007C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64A"/>
    <w:multiLevelType w:val="hybridMultilevel"/>
    <w:tmpl w:val="AA64718E"/>
    <w:lvl w:ilvl="0" w:tplc="0419000F">
      <w:start w:val="1"/>
      <w:numFmt w:val="decimal"/>
      <w:lvlText w:val="%1."/>
      <w:lvlJc w:val="left"/>
      <w:pPr>
        <w:ind w:left="35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  <w:rPr>
        <w:rFonts w:cs="Times New Roman"/>
      </w:rPr>
    </w:lvl>
  </w:abstractNum>
  <w:abstractNum w:abstractNumId="1">
    <w:nsid w:val="14AB069B"/>
    <w:multiLevelType w:val="hybridMultilevel"/>
    <w:tmpl w:val="2952A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53C42"/>
    <w:multiLevelType w:val="hybridMultilevel"/>
    <w:tmpl w:val="B8F89B60"/>
    <w:lvl w:ilvl="0" w:tplc="BB64A5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0D237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3E73AB"/>
    <w:multiLevelType w:val="singleLevel"/>
    <w:tmpl w:val="4E8233B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3077C2A"/>
    <w:multiLevelType w:val="hybridMultilevel"/>
    <w:tmpl w:val="0414DD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35532"/>
    <w:multiLevelType w:val="hybridMultilevel"/>
    <w:tmpl w:val="F1B2CA44"/>
    <w:lvl w:ilvl="0" w:tplc="F9F26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637F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294A28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A7DDF"/>
    <w:multiLevelType w:val="hybridMultilevel"/>
    <w:tmpl w:val="575E056C"/>
    <w:lvl w:ilvl="0" w:tplc="78F6F3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6484"/>
    <w:multiLevelType w:val="hybridMultilevel"/>
    <w:tmpl w:val="2952A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87094"/>
    <w:multiLevelType w:val="hybridMultilevel"/>
    <w:tmpl w:val="2952A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4617BD"/>
    <w:multiLevelType w:val="hybridMultilevel"/>
    <w:tmpl w:val="D242E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622C57"/>
    <w:multiLevelType w:val="hybridMultilevel"/>
    <w:tmpl w:val="2952A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64A9F"/>
    <w:multiLevelType w:val="hybridMultilevel"/>
    <w:tmpl w:val="0FE65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DF455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4B2052B5"/>
    <w:multiLevelType w:val="hybridMultilevel"/>
    <w:tmpl w:val="447EF6F2"/>
    <w:lvl w:ilvl="0" w:tplc="61B03AE2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4F3D16AE"/>
    <w:multiLevelType w:val="hybridMultilevel"/>
    <w:tmpl w:val="8FDEC2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632A9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>
    <w:nsid w:val="5BA64413"/>
    <w:multiLevelType w:val="hybridMultilevel"/>
    <w:tmpl w:val="ABDA729A"/>
    <w:lvl w:ilvl="0" w:tplc="7CD450D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06518B"/>
    <w:multiLevelType w:val="hybridMultilevel"/>
    <w:tmpl w:val="0A00DDC8"/>
    <w:lvl w:ilvl="0" w:tplc="01706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D26E2"/>
    <w:multiLevelType w:val="hybridMultilevel"/>
    <w:tmpl w:val="B1800A6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1D7125B"/>
    <w:multiLevelType w:val="hybridMultilevel"/>
    <w:tmpl w:val="5BE4D22C"/>
    <w:lvl w:ilvl="0" w:tplc="F9F26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C7D181B"/>
    <w:multiLevelType w:val="hybridMultilevel"/>
    <w:tmpl w:val="0C905CEE"/>
    <w:lvl w:ilvl="0" w:tplc="8C4005C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6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</w:num>
  <w:num w:numId="8">
    <w:abstractNumId w:val="10"/>
  </w:num>
  <w:num w:numId="9">
    <w:abstractNumId w:val="12"/>
  </w:num>
  <w:num w:numId="10">
    <w:abstractNumId w:val="5"/>
  </w:num>
  <w:num w:numId="11">
    <w:abstractNumId w:val="3"/>
  </w:num>
  <w:num w:numId="12">
    <w:abstractNumId w:val="23"/>
  </w:num>
  <w:num w:numId="13">
    <w:abstractNumId w:val="9"/>
  </w:num>
  <w:num w:numId="14">
    <w:abstractNumId w:val="14"/>
  </w:num>
  <w:num w:numId="15">
    <w:abstractNumId w:val="16"/>
  </w:num>
  <w:num w:numId="16">
    <w:abstractNumId w:val="13"/>
  </w:num>
  <w:num w:numId="17">
    <w:abstractNumId w:val="26"/>
  </w:num>
  <w:num w:numId="18">
    <w:abstractNumId w:val="19"/>
  </w:num>
  <w:num w:numId="19">
    <w:abstractNumId w:val="2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"/>
  </w:num>
  <w:num w:numId="25">
    <w:abstractNumId w:val="18"/>
  </w:num>
  <w:num w:numId="26">
    <w:abstractNumId w:val="21"/>
  </w:num>
  <w:num w:numId="27">
    <w:abstractNumId w:val="8"/>
  </w:num>
  <w:num w:numId="28">
    <w:abstractNumId w:val="25"/>
  </w:num>
  <w:num w:numId="2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4643B"/>
    <w:rsid w:val="000502C6"/>
    <w:rsid w:val="0005098D"/>
    <w:rsid w:val="00054FE2"/>
    <w:rsid w:val="00055516"/>
    <w:rsid w:val="00063D00"/>
    <w:rsid w:val="00064AD3"/>
    <w:rsid w:val="00065E28"/>
    <w:rsid w:val="00066036"/>
    <w:rsid w:val="00071391"/>
    <w:rsid w:val="0007139F"/>
    <w:rsid w:val="0007246B"/>
    <w:rsid w:val="0008161B"/>
    <w:rsid w:val="00082173"/>
    <w:rsid w:val="0008595C"/>
    <w:rsid w:val="00093A34"/>
    <w:rsid w:val="00093DA7"/>
    <w:rsid w:val="00094253"/>
    <w:rsid w:val="000946CF"/>
    <w:rsid w:val="00096109"/>
    <w:rsid w:val="000A01F1"/>
    <w:rsid w:val="000A093B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1981"/>
    <w:rsid w:val="000C4819"/>
    <w:rsid w:val="000D5775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328"/>
    <w:rsid w:val="00104BB5"/>
    <w:rsid w:val="001076F3"/>
    <w:rsid w:val="00107BBF"/>
    <w:rsid w:val="00113E76"/>
    <w:rsid w:val="00117951"/>
    <w:rsid w:val="0012639D"/>
    <w:rsid w:val="001310C7"/>
    <w:rsid w:val="0013405F"/>
    <w:rsid w:val="00134436"/>
    <w:rsid w:val="00135DEA"/>
    <w:rsid w:val="00141EDE"/>
    <w:rsid w:val="00143590"/>
    <w:rsid w:val="001459AB"/>
    <w:rsid w:val="0015160D"/>
    <w:rsid w:val="00152163"/>
    <w:rsid w:val="00153190"/>
    <w:rsid w:val="00154F84"/>
    <w:rsid w:val="00165E32"/>
    <w:rsid w:val="00167CA1"/>
    <w:rsid w:val="00173672"/>
    <w:rsid w:val="00173E53"/>
    <w:rsid w:val="00176F43"/>
    <w:rsid w:val="00181F2E"/>
    <w:rsid w:val="00195F38"/>
    <w:rsid w:val="00196A06"/>
    <w:rsid w:val="00197B54"/>
    <w:rsid w:val="001A0BDD"/>
    <w:rsid w:val="001A182E"/>
    <w:rsid w:val="001A4E6B"/>
    <w:rsid w:val="001B2C39"/>
    <w:rsid w:val="001C0E23"/>
    <w:rsid w:val="001C1652"/>
    <w:rsid w:val="001D4471"/>
    <w:rsid w:val="001D5E8F"/>
    <w:rsid w:val="001D6DFA"/>
    <w:rsid w:val="001E2737"/>
    <w:rsid w:val="001E5ECB"/>
    <w:rsid w:val="001F027A"/>
    <w:rsid w:val="001F0CBE"/>
    <w:rsid w:val="001F0E72"/>
    <w:rsid w:val="001F10D4"/>
    <w:rsid w:val="001F56AD"/>
    <w:rsid w:val="001F6495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0F9"/>
    <w:rsid w:val="00217581"/>
    <w:rsid w:val="00217A9E"/>
    <w:rsid w:val="00220733"/>
    <w:rsid w:val="00224A52"/>
    <w:rsid w:val="00224D9E"/>
    <w:rsid w:val="00226996"/>
    <w:rsid w:val="00226B27"/>
    <w:rsid w:val="002330FF"/>
    <w:rsid w:val="0023330D"/>
    <w:rsid w:val="00234EF9"/>
    <w:rsid w:val="002354B7"/>
    <w:rsid w:val="0024270B"/>
    <w:rsid w:val="00243DE6"/>
    <w:rsid w:val="002461A8"/>
    <w:rsid w:val="002467A8"/>
    <w:rsid w:val="00247EEF"/>
    <w:rsid w:val="00253E5C"/>
    <w:rsid w:val="00256E7A"/>
    <w:rsid w:val="002613BD"/>
    <w:rsid w:val="0026170A"/>
    <w:rsid w:val="002637CD"/>
    <w:rsid w:val="00264B0F"/>
    <w:rsid w:val="00274893"/>
    <w:rsid w:val="00276202"/>
    <w:rsid w:val="002773CC"/>
    <w:rsid w:val="00277AD1"/>
    <w:rsid w:val="00280FA4"/>
    <w:rsid w:val="00295485"/>
    <w:rsid w:val="002A010E"/>
    <w:rsid w:val="002A01D0"/>
    <w:rsid w:val="002A0FD6"/>
    <w:rsid w:val="002A40E2"/>
    <w:rsid w:val="002A42A7"/>
    <w:rsid w:val="002A720F"/>
    <w:rsid w:val="002B0CF6"/>
    <w:rsid w:val="002B28C6"/>
    <w:rsid w:val="002C0376"/>
    <w:rsid w:val="002C1D1A"/>
    <w:rsid w:val="002C1F2B"/>
    <w:rsid w:val="002C3A12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016F"/>
    <w:rsid w:val="003338D3"/>
    <w:rsid w:val="0033429F"/>
    <w:rsid w:val="00334745"/>
    <w:rsid w:val="00342188"/>
    <w:rsid w:val="0034629A"/>
    <w:rsid w:val="003523DE"/>
    <w:rsid w:val="0035539F"/>
    <w:rsid w:val="00355826"/>
    <w:rsid w:val="0035681F"/>
    <w:rsid w:val="00357401"/>
    <w:rsid w:val="003622D7"/>
    <w:rsid w:val="0036544D"/>
    <w:rsid w:val="003672B3"/>
    <w:rsid w:val="0037130D"/>
    <w:rsid w:val="00373275"/>
    <w:rsid w:val="00374491"/>
    <w:rsid w:val="00375235"/>
    <w:rsid w:val="00375E9C"/>
    <w:rsid w:val="00376D35"/>
    <w:rsid w:val="00380769"/>
    <w:rsid w:val="003832A5"/>
    <w:rsid w:val="00385E0E"/>
    <w:rsid w:val="00386487"/>
    <w:rsid w:val="00386642"/>
    <w:rsid w:val="00386A49"/>
    <w:rsid w:val="0039211A"/>
    <w:rsid w:val="003961EB"/>
    <w:rsid w:val="00396837"/>
    <w:rsid w:val="00397F23"/>
    <w:rsid w:val="003A7E32"/>
    <w:rsid w:val="003B0024"/>
    <w:rsid w:val="003B71FE"/>
    <w:rsid w:val="003C5A78"/>
    <w:rsid w:val="003D1998"/>
    <w:rsid w:val="003D2D66"/>
    <w:rsid w:val="003D441D"/>
    <w:rsid w:val="003D4F90"/>
    <w:rsid w:val="003E024F"/>
    <w:rsid w:val="003E31A0"/>
    <w:rsid w:val="003E52C2"/>
    <w:rsid w:val="003E6CE6"/>
    <w:rsid w:val="003E705D"/>
    <w:rsid w:val="003F3DBA"/>
    <w:rsid w:val="003F5BA4"/>
    <w:rsid w:val="003F60AA"/>
    <w:rsid w:val="004074B3"/>
    <w:rsid w:val="00407964"/>
    <w:rsid w:val="00411700"/>
    <w:rsid w:val="00412751"/>
    <w:rsid w:val="0041498D"/>
    <w:rsid w:val="00415337"/>
    <w:rsid w:val="004168E1"/>
    <w:rsid w:val="00423A38"/>
    <w:rsid w:val="004329F5"/>
    <w:rsid w:val="004337B0"/>
    <w:rsid w:val="00435A44"/>
    <w:rsid w:val="00436959"/>
    <w:rsid w:val="00444DCE"/>
    <w:rsid w:val="00447347"/>
    <w:rsid w:val="00450B1D"/>
    <w:rsid w:val="004522CF"/>
    <w:rsid w:val="00454DA6"/>
    <w:rsid w:val="00457C1A"/>
    <w:rsid w:val="004604D5"/>
    <w:rsid w:val="00462141"/>
    <w:rsid w:val="00463E04"/>
    <w:rsid w:val="00465278"/>
    <w:rsid w:val="004666A0"/>
    <w:rsid w:val="00471AD8"/>
    <w:rsid w:val="004721A0"/>
    <w:rsid w:val="00480B35"/>
    <w:rsid w:val="00480E96"/>
    <w:rsid w:val="00482E2F"/>
    <w:rsid w:val="004858B9"/>
    <w:rsid w:val="00486759"/>
    <w:rsid w:val="00486FD1"/>
    <w:rsid w:val="0048775E"/>
    <w:rsid w:val="00487EEA"/>
    <w:rsid w:val="00490534"/>
    <w:rsid w:val="00491BE4"/>
    <w:rsid w:val="0049314C"/>
    <w:rsid w:val="00493F3B"/>
    <w:rsid w:val="00496D94"/>
    <w:rsid w:val="00497827"/>
    <w:rsid w:val="004A154B"/>
    <w:rsid w:val="004A51EF"/>
    <w:rsid w:val="004A620F"/>
    <w:rsid w:val="004A638E"/>
    <w:rsid w:val="004B2897"/>
    <w:rsid w:val="004C17AF"/>
    <w:rsid w:val="004C19F2"/>
    <w:rsid w:val="004C3079"/>
    <w:rsid w:val="004C33DF"/>
    <w:rsid w:val="004C7673"/>
    <w:rsid w:val="004D3C48"/>
    <w:rsid w:val="004E1422"/>
    <w:rsid w:val="004E2CB2"/>
    <w:rsid w:val="004F032A"/>
    <w:rsid w:val="004F39A3"/>
    <w:rsid w:val="004F442C"/>
    <w:rsid w:val="004F458C"/>
    <w:rsid w:val="004F6425"/>
    <w:rsid w:val="004F65FC"/>
    <w:rsid w:val="004F7214"/>
    <w:rsid w:val="004F78EF"/>
    <w:rsid w:val="00503381"/>
    <w:rsid w:val="00504489"/>
    <w:rsid w:val="00514642"/>
    <w:rsid w:val="005154A1"/>
    <w:rsid w:val="005203AA"/>
    <w:rsid w:val="00521F5C"/>
    <w:rsid w:val="0052275B"/>
    <w:rsid w:val="00522D51"/>
    <w:rsid w:val="00532BC2"/>
    <w:rsid w:val="005331C4"/>
    <w:rsid w:val="00536B41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3F3A"/>
    <w:rsid w:val="00596F01"/>
    <w:rsid w:val="00597BBC"/>
    <w:rsid w:val="005A1711"/>
    <w:rsid w:val="005A18FB"/>
    <w:rsid w:val="005A1D91"/>
    <w:rsid w:val="005A1FB2"/>
    <w:rsid w:val="005A6FAA"/>
    <w:rsid w:val="005B0B4B"/>
    <w:rsid w:val="005B1AAB"/>
    <w:rsid w:val="005B2551"/>
    <w:rsid w:val="005B48B0"/>
    <w:rsid w:val="005B545A"/>
    <w:rsid w:val="005B7A8C"/>
    <w:rsid w:val="005C4DE7"/>
    <w:rsid w:val="005C5F1A"/>
    <w:rsid w:val="005D285C"/>
    <w:rsid w:val="005D3CE1"/>
    <w:rsid w:val="005D53F4"/>
    <w:rsid w:val="005D5690"/>
    <w:rsid w:val="005D7548"/>
    <w:rsid w:val="005E00BC"/>
    <w:rsid w:val="005E0573"/>
    <w:rsid w:val="005E0E68"/>
    <w:rsid w:val="005E0FCA"/>
    <w:rsid w:val="005E7F37"/>
    <w:rsid w:val="005F053E"/>
    <w:rsid w:val="005F3C26"/>
    <w:rsid w:val="005F619C"/>
    <w:rsid w:val="00605E1D"/>
    <w:rsid w:val="00611197"/>
    <w:rsid w:val="006248FB"/>
    <w:rsid w:val="00624F44"/>
    <w:rsid w:val="00625FC3"/>
    <w:rsid w:val="0063058B"/>
    <w:rsid w:val="006309C1"/>
    <w:rsid w:val="0063106F"/>
    <w:rsid w:val="00632641"/>
    <w:rsid w:val="006356BC"/>
    <w:rsid w:val="00636EF5"/>
    <w:rsid w:val="00640170"/>
    <w:rsid w:val="00641B18"/>
    <w:rsid w:val="006461B0"/>
    <w:rsid w:val="006516F3"/>
    <w:rsid w:val="00653A71"/>
    <w:rsid w:val="00653DDE"/>
    <w:rsid w:val="0066703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47C"/>
    <w:rsid w:val="006B28B4"/>
    <w:rsid w:val="006B5BC7"/>
    <w:rsid w:val="006C1369"/>
    <w:rsid w:val="006C3A50"/>
    <w:rsid w:val="006C3ADB"/>
    <w:rsid w:val="006C671A"/>
    <w:rsid w:val="006D047C"/>
    <w:rsid w:val="006D04B4"/>
    <w:rsid w:val="006D206B"/>
    <w:rsid w:val="006D33BA"/>
    <w:rsid w:val="006D3547"/>
    <w:rsid w:val="006D3A01"/>
    <w:rsid w:val="006E2D73"/>
    <w:rsid w:val="006E6C1C"/>
    <w:rsid w:val="006F28E0"/>
    <w:rsid w:val="006F5C9E"/>
    <w:rsid w:val="006F65CD"/>
    <w:rsid w:val="006F6F56"/>
    <w:rsid w:val="00700428"/>
    <w:rsid w:val="00701D44"/>
    <w:rsid w:val="00702B83"/>
    <w:rsid w:val="007149B1"/>
    <w:rsid w:val="00714C56"/>
    <w:rsid w:val="00715437"/>
    <w:rsid w:val="00717C8C"/>
    <w:rsid w:val="00720775"/>
    <w:rsid w:val="00720DE4"/>
    <w:rsid w:val="007226F7"/>
    <w:rsid w:val="00724C48"/>
    <w:rsid w:val="007258FF"/>
    <w:rsid w:val="00731C4E"/>
    <w:rsid w:val="007356CF"/>
    <w:rsid w:val="00735B87"/>
    <w:rsid w:val="00737995"/>
    <w:rsid w:val="00741BE8"/>
    <w:rsid w:val="007424B9"/>
    <w:rsid w:val="0074644C"/>
    <w:rsid w:val="00750095"/>
    <w:rsid w:val="00750DED"/>
    <w:rsid w:val="00753955"/>
    <w:rsid w:val="00756D53"/>
    <w:rsid w:val="00761603"/>
    <w:rsid w:val="007648AF"/>
    <w:rsid w:val="00765A4E"/>
    <w:rsid w:val="00766613"/>
    <w:rsid w:val="00767409"/>
    <w:rsid w:val="00773127"/>
    <w:rsid w:val="00773D44"/>
    <w:rsid w:val="007754E4"/>
    <w:rsid w:val="00775BCB"/>
    <w:rsid w:val="00775EB6"/>
    <w:rsid w:val="00777CC9"/>
    <w:rsid w:val="00784B3F"/>
    <w:rsid w:val="00787DAA"/>
    <w:rsid w:val="0079022C"/>
    <w:rsid w:val="00791C06"/>
    <w:rsid w:val="0079249A"/>
    <w:rsid w:val="0079267A"/>
    <w:rsid w:val="00795323"/>
    <w:rsid w:val="0079685A"/>
    <w:rsid w:val="007A00F2"/>
    <w:rsid w:val="007B4153"/>
    <w:rsid w:val="007B4BBE"/>
    <w:rsid w:val="007B6F99"/>
    <w:rsid w:val="007C088E"/>
    <w:rsid w:val="007C2DC7"/>
    <w:rsid w:val="007C324A"/>
    <w:rsid w:val="007C57FD"/>
    <w:rsid w:val="007C79C4"/>
    <w:rsid w:val="007D048B"/>
    <w:rsid w:val="007E0E96"/>
    <w:rsid w:val="007E7F28"/>
    <w:rsid w:val="007F12E6"/>
    <w:rsid w:val="007F5AED"/>
    <w:rsid w:val="007F703F"/>
    <w:rsid w:val="007F7A6A"/>
    <w:rsid w:val="00803E85"/>
    <w:rsid w:val="00806CC2"/>
    <w:rsid w:val="008122F0"/>
    <w:rsid w:val="00814B59"/>
    <w:rsid w:val="008155AE"/>
    <w:rsid w:val="00815833"/>
    <w:rsid w:val="008177F1"/>
    <w:rsid w:val="00820310"/>
    <w:rsid w:val="00822CF4"/>
    <w:rsid w:val="00827CFA"/>
    <w:rsid w:val="00831197"/>
    <w:rsid w:val="008316BD"/>
    <w:rsid w:val="00834280"/>
    <w:rsid w:val="00835104"/>
    <w:rsid w:val="00835929"/>
    <w:rsid w:val="00836478"/>
    <w:rsid w:val="00837AEB"/>
    <w:rsid w:val="008439AC"/>
    <w:rsid w:val="008443AF"/>
    <w:rsid w:val="008524E3"/>
    <w:rsid w:val="00852721"/>
    <w:rsid w:val="008531ED"/>
    <w:rsid w:val="008534AE"/>
    <w:rsid w:val="00853F46"/>
    <w:rsid w:val="00861B1B"/>
    <w:rsid w:val="00862E4E"/>
    <w:rsid w:val="00865CCF"/>
    <w:rsid w:val="008665C3"/>
    <w:rsid w:val="0086698D"/>
    <w:rsid w:val="00870CDC"/>
    <w:rsid w:val="00871112"/>
    <w:rsid w:val="00874EEF"/>
    <w:rsid w:val="0087519F"/>
    <w:rsid w:val="0087759C"/>
    <w:rsid w:val="00877E3C"/>
    <w:rsid w:val="0088236C"/>
    <w:rsid w:val="0088246F"/>
    <w:rsid w:val="00883E75"/>
    <w:rsid w:val="0089203A"/>
    <w:rsid w:val="00892AEE"/>
    <w:rsid w:val="008A0170"/>
    <w:rsid w:val="008A0BB9"/>
    <w:rsid w:val="008A1E40"/>
    <w:rsid w:val="008A20F0"/>
    <w:rsid w:val="008A2AA4"/>
    <w:rsid w:val="008A2B78"/>
    <w:rsid w:val="008A2C40"/>
    <w:rsid w:val="008A668D"/>
    <w:rsid w:val="008A6F11"/>
    <w:rsid w:val="008A6F32"/>
    <w:rsid w:val="008B0011"/>
    <w:rsid w:val="008B0CD4"/>
    <w:rsid w:val="008B1FF6"/>
    <w:rsid w:val="008B60C2"/>
    <w:rsid w:val="008B76E0"/>
    <w:rsid w:val="008C6843"/>
    <w:rsid w:val="008C6D32"/>
    <w:rsid w:val="008D3774"/>
    <w:rsid w:val="008D4ECC"/>
    <w:rsid w:val="008D7364"/>
    <w:rsid w:val="008E55CC"/>
    <w:rsid w:val="008E6EE6"/>
    <w:rsid w:val="008F0A11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194C"/>
    <w:rsid w:val="009125BE"/>
    <w:rsid w:val="0091343B"/>
    <w:rsid w:val="00922C31"/>
    <w:rsid w:val="0092312B"/>
    <w:rsid w:val="00924F44"/>
    <w:rsid w:val="00926E1B"/>
    <w:rsid w:val="0093107E"/>
    <w:rsid w:val="009345C6"/>
    <w:rsid w:val="009357BB"/>
    <w:rsid w:val="0094280E"/>
    <w:rsid w:val="00947005"/>
    <w:rsid w:val="00951970"/>
    <w:rsid w:val="00955AB9"/>
    <w:rsid w:val="009640BD"/>
    <w:rsid w:val="00972CBC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203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1713"/>
    <w:rsid w:val="00A02EA0"/>
    <w:rsid w:val="00A03DBB"/>
    <w:rsid w:val="00A06A43"/>
    <w:rsid w:val="00A1104E"/>
    <w:rsid w:val="00A11821"/>
    <w:rsid w:val="00A16B54"/>
    <w:rsid w:val="00A16C34"/>
    <w:rsid w:val="00A17BA4"/>
    <w:rsid w:val="00A21351"/>
    <w:rsid w:val="00A21C93"/>
    <w:rsid w:val="00A23470"/>
    <w:rsid w:val="00A23922"/>
    <w:rsid w:val="00A25F6A"/>
    <w:rsid w:val="00A3084F"/>
    <w:rsid w:val="00A31EED"/>
    <w:rsid w:val="00A34587"/>
    <w:rsid w:val="00A366BF"/>
    <w:rsid w:val="00A36E02"/>
    <w:rsid w:val="00A37599"/>
    <w:rsid w:val="00A40900"/>
    <w:rsid w:val="00A422F5"/>
    <w:rsid w:val="00A4713B"/>
    <w:rsid w:val="00A52155"/>
    <w:rsid w:val="00A5260F"/>
    <w:rsid w:val="00A5411E"/>
    <w:rsid w:val="00A570CA"/>
    <w:rsid w:val="00A5741F"/>
    <w:rsid w:val="00A6022C"/>
    <w:rsid w:val="00A61031"/>
    <w:rsid w:val="00A627C2"/>
    <w:rsid w:val="00A62CDC"/>
    <w:rsid w:val="00A6402C"/>
    <w:rsid w:val="00A7014B"/>
    <w:rsid w:val="00A718B4"/>
    <w:rsid w:val="00A72A9A"/>
    <w:rsid w:val="00A76BA7"/>
    <w:rsid w:val="00A76FAC"/>
    <w:rsid w:val="00A82C1A"/>
    <w:rsid w:val="00A92EA7"/>
    <w:rsid w:val="00A943C3"/>
    <w:rsid w:val="00A95915"/>
    <w:rsid w:val="00AA00F9"/>
    <w:rsid w:val="00AA0E6B"/>
    <w:rsid w:val="00AA14D4"/>
    <w:rsid w:val="00AA7B25"/>
    <w:rsid w:val="00AB1E5B"/>
    <w:rsid w:val="00AB334D"/>
    <w:rsid w:val="00AB54CC"/>
    <w:rsid w:val="00AC0B07"/>
    <w:rsid w:val="00AC6A0F"/>
    <w:rsid w:val="00AC6E59"/>
    <w:rsid w:val="00AD18E0"/>
    <w:rsid w:val="00AD384F"/>
    <w:rsid w:val="00AD3AA8"/>
    <w:rsid w:val="00AD4B91"/>
    <w:rsid w:val="00AD7682"/>
    <w:rsid w:val="00AE1CFC"/>
    <w:rsid w:val="00AE1E59"/>
    <w:rsid w:val="00AE26B0"/>
    <w:rsid w:val="00AE381E"/>
    <w:rsid w:val="00AE43C5"/>
    <w:rsid w:val="00AE4EE7"/>
    <w:rsid w:val="00AE65C8"/>
    <w:rsid w:val="00AF2BB2"/>
    <w:rsid w:val="00AF342F"/>
    <w:rsid w:val="00AF752D"/>
    <w:rsid w:val="00B01B6B"/>
    <w:rsid w:val="00B03F6C"/>
    <w:rsid w:val="00B0401C"/>
    <w:rsid w:val="00B072AC"/>
    <w:rsid w:val="00B163CB"/>
    <w:rsid w:val="00B2038C"/>
    <w:rsid w:val="00B203B2"/>
    <w:rsid w:val="00B207C4"/>
    <w:rsid w:val="00B23837"/>
    <w:rsid w:val="00B25681"/>
    <w:rsid w:val="00B27403"/>
    <w:rsid w:val="00B27C74"/>
    <w:rsid w:val="00B401FA"/>
    <w:rsid w:val="00B505B8"/>
    <w:rsid w:val="00B52493"/>
    <w:rsid w:val="00B532B1"/>
    <w:rsid w:val="00B56311"/>
    <w:rsid w:val="00B61E5F"/>
    <w:rsid w:val="00B655AD"/>
    <w:rsid w:val="00B663BC"/>
    <w:rsid w:val="00B67105"/>
    <w:rsid w:val="00B67E54"/>
    <w:rsid w:val="00B72C01"/>
    <w:rsid w:val="00B73AA5"/>
    <w:rsid w:val="00B82F70"/>
    <w:rsid w:val="00B90397"/>
    <w:rsid w:val="00B91227"/>
    <w:rsid w:val="00B93B6E"/>
    <w:rsid w:val="00B954D3"/>
    <w:rsid w:val="00BA0D3C"/>
    <w:rsid w:val="00BA462D"/>
    <w:rsid w:val="00BA5579"/>
    <w:rsid w:val="00BB261C"/>
    <w:rsid w:val="00BB3286"/>
    <w:rsid w:val="00BB5B87"/>
    <w:rsid w:val="00BB7C47"/>
    <w:rsid w:val="00BC1ACA"/>
    <w:rsid w:val="00BC3527"/>
    <w:rsid w:val="00BC48CB"/>
    <w:rsid w:val="00BD246C"/>
    <w:rsid w:val="00BD4FFC"/>
    <w:rsid w:val="00BD51D2"/>
    <w:rsid w:val="00BD650C"/>
    <w:rsid w:val="00BD7EEF"/>
    <w:rsid w:val="00BE0143"/>
    <w:rsid w:val="00BE66EE"/>
    <w:rsid w:val="00BE7107"/>
    <w:rsid w:val="00BF164E"/>
    <w:rsid w:val="00BF42C2"/>
    <w:rsid w:val="00C00532"/>
    <w:rsid w:val="00C0251B"/>
    <w:rsid w:val="00C13928"/>
    <w:rsid w:val="00C15BB4"/>
    <w:rsid w:val="00C15E81"/>
    <w:rsid w:val="00C17915"/>
    <w:rsid w:val="00C2235B"/>
    <w:rsid w:val="00C2409B"/>
    <w:rsid w:val="00C256CA"/>
    <w:rsid w:val="00C26D66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2B"/>
    <w:rsid w:val="00C532C1"/>
    <w:rsid w:val="00C53977"/>
    <w:rsid w:val="00C5451F"/>
    <w:rsid w:val="00C555EF"/>
    <w:rsid w:val="00C575EA"/>
    <w:rsid w:val="00C6259B"/>
    <w:rsid w:val="00C640B4"/>
    <w:rsid w:val="00C7103F"/>
    <w:rsid w:val="00C713FE"/>
    <w:rsid w:val="00C73D3C"/>
    <w:rsid w:val="00C75090"/>
    <w:rsid w:val="00C81030"/>
    <w:rsid w:val="00C8359C"/>
    <w:rsid w:val="00C84179"/>
    <w:rsid w:val="00C84B9F"/>
    <w:rsid w:val="00CA09F5"/>
    <w:rsid w:val="00CA71BD"/>
    <w:rsid w:val="00CB50B7"/>
    <w:rsid w:val="00CC2813"/>
    <w:rsid w:val="00CC4A57"/>
    <w:rsid w:val="00CD2B9A"/>
    <w:rsid w:val="00CD5830"/>
    <w:rsid w:val="00CE11D9"/>
    <w:rsid w:val="00CE164C"/>
    <w:rsid w:val="00CE450F"/>
    <w:rsid w:val="00CE56E3"/>
    <w:rsid w:val="00CE6E80"/>
    <w:rsid w:val="00CF1056"/>
    <w:rsid w:val="00CF4FD4"/>
    <w:rsid w:val="00CF5685"/>
    <w:rsid w:val="00D01D8E"/>
    <w:rsid w:val="00D05B95"/>
    <w:rsid w:val="00D12A5D"/>
    <w:rsid w:val="00D17066"/>
    <w:rsid w:val="00D20748"/>
    <w:rsid w:val="00D21C33"/>
    <w:rsid w:val="00D33718"/>
    <w:rsid w:val="00D370F4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565"/>
    <w:rsid w:val="00D91B8E"/>
    <w:rsid w:val="00D945A7"/>
    <w:rsid w:val="00DA2601"/>
    <w:rsid w:val="00DA4F9B"/>
    <w:rsid w:val="00DB22E3"/>
    <w:rsid w:val="00DB3F66"/>
    <w:rsid w:val="00DB7561"/>
    <w:rsid w:val="00DC637E"/>
    <w:rsid w:val="00DD3721"/>
    <w:rsid w:val="00DD5F4B"/>
    <w:rsid w:val="00DD6299"/>
    <w:rsid w:val="00DE1A57"/>
    <w:rsid w:val="00DE27C8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C93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7367"/>
    <w:rsid w:val="00E3660A"/>
    <w:rsid w:val="00E3775D"/>
    <w:rsid w:val="00E41338"/>
    <w:rsid w:val="00E51396"/>
    <w:rsid w:val="00E54855"/>
    <w:rsid w:val="00E55F41"/>
    <w:rsid w:val="00E56F4E"/>
    <w:rsid w:val="00E633D6"/>
    <w:rsid w:val="00E66FE4"/>
    <w:rsid w:val="00E72421"/>
    <w:rsid w:val="00E725DA"/>
    <w:rsid w:val="00E7432D"/>
    <w:rsid w:val="00E80A68"/>
    <w:rsid w:val="00E80F75"/>
    <w:rsid w:val="00E822E9"/>
    <w:rsid w:val="00E94CAB"/>
    <w:rsid w:val="00E95DD8"/>
    <w:rsid w:val="00E95FDA"/>
    <w:rsid w:val="00E9746F"/>
    <w:rsid w:val="00EA5D5C"/>
    <w:rsid w:val="00EB036B"/>
    <w:rsid w:val="00EB1160"/>
    <w:rsid w:val="00EB1853"/>
    <w:rsid w:val="00EB6B0D"/>
    <w:rsid w:val="00EB6BBF"/>
    <w:rsid w:val="00EB7E3C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1E80"/>
    <w:rsid w:val="00EF48C1"/>
    <w:rsid w:val="00EF692C"/>
    <w:rsid w:val="00F01650"/>
    <w:rsid w:val="00F02236"/>
    <w:rsid w:val="00F0244F"/>
    <w:rsid w:val="00F046DF"/>
    <w:rsid w:val="00F11286"/>
    <w:rsid w:val="00F13A84"/>
    <w:rsid w:val="00F16AED"/>
    <w:rsid w:val="00F17818"/>
    <w:rsid w:val="00F27ABF"/>
    <w:rsid w:val="00F3141D"/>
    <w:rsid w:val="00F348E5"/>
    <w:rsid w:val="00F34B47"/>
    <w:rsid w:val="00F34F57"/>
    <w:rsid w:val="00F35CA4"/>
    <w:rsid w:val="00F37672"/>
    <w:rsid w:val="00F41523"/>
    <w:rsid w:val="00F43886"/>
    <w:rsid w:val="00F46D03"/>
    <w:rsid w:val="00F5390D"/>
    <w:rsid w:val="00F5544D"/>
    <w:rsid w:val="00F637F1"/>
    <w:rsid w:val="00F655DC"/>
    <w:rsid w:val="00F664FE"/>
    <w:rsid w:val="00F70FDE"/>
    <w:rsid w:val="00F73C90"/>
    <w:rsid w:val="00F75A6F"/>
    <w:rsid w:val="00F75D07"/>
    <w:rsid w:val="00F77059"/>
    <w:rsid w:val="00F77DB6"/>
    <w:rsid w:val="00F80B34"/>
    <w:rsid w:val="00FA2123"/>
    <w:rsid w:val="00FA4406"/>
    <w:rsid w:val="00FA56EB"/>
    <w:rsid w:val="00FB0979"/>
    <w:rsid w:val="00FB67A3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8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3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uiPriority w:val="99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basedOn w:val="a0"/>
    <w:link w:val="afa"/>
    <w:uiPriority w:val="99"/>
    <w:rsid w:val="00C575EA"/>
    <w:rPr>
      <w:sz w:val="24"/>
      <w:szCs w:val="24"/>
    </w:rPr>
  </w:style>
  <w:style w:type="paragraph" w:customStyle="1" w:styleId="14">
    <w:name w:val="РабАбз1"/>
    <w:basedOn w:val="a"/>
    <w:rsid w:val="00F37672"/>
    <w:pPr>
      <w:widowControl/>
      <w:autoSpaceDE/>
      <w:autoSpaceDN/>
      <w:adjustRightInd/>
      <w:ind w:firstLine="720"/>
    </w:pPr>
    <w:rPr>
      <w:snapToGrid w:val="0"/>
      <w:szCs w:val="20"/>
    </w:rPr>
  </w:style>
  <w:style w:type="paragraph" w:customStyle="1" w:styleId="afc">
    <w:name w:val="РабЗаг"/>
    <w:basedOn w:val="a"/>
    <w:rsid w:val="007648AF"/>
    <w:pPr>
      <w:widowControl/>
      <w:autoSpaceDE/>
      <w:autoSpaceDN/>
      <w:adjustRightInd/>
      <w:ind w:firstLine="0"/>
      <w:jc w:val="center"/>
    </w:pPr>
    <w:rPr>
      <w:snapToGrid w:val="0"/>
      <w:szCs w:val="20"/>
    </w:rPr>
  </w:style>
  <w:style w:type="paragraph" w:styleId="afd">
    <w:name w:val="Plain Text"/>
    <w:basedOn w:val="a"/>
    <w:link w:val="afe"/>
    <w:rsid w:val="00A25F6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A25F6A"/>
    <w:rPr>
      <w:rFonts w:ascii="Courier New" w:hAnsi="Courier New"/>
    </w:rPr>
  </w:style>
  <w:style w:type="paragraph" w:customStyle="1" w:styleId="Default">
    <w:name w:val="Default"/>
    <w:uiPriority w:val="99"/>
    <w:rsid w:val="001C165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R1">
    <w:name w:val="FR1"/>
    <w:rsid w:val="001B2C39"/>
    <w:pPr>
      <w:widowControl w:val="0"/>
      <w:spacing w:line="480" w:lineRule="auto"/>
      <w:ind w:firstLine="680"/>
      <w:jc w:val="both"/>
    </w:pPr>
    <w:rPr>
      <w:rFonts w:ascii="Arial" w:hAnsi="Arial"/>
      <w:snapToGrid w:val="0"/>
      <w:sz w:val="24"/>
    </w:rPr>
  </w:style>
  <w:style w:type="paragraph" w:customStyle="1" w:styleId="1">
    <w:name w:val="Стиль1"/>
    <w:basedOn w:val="a"/>
    <w:next w:val="afd"/>
    <w:autoRedefine/>
    <w:rsid w:val="00BE0143"/>
    <w:pPr>
      <w:numPr>
        <w:numId w:val="18"/>
      </w:numPr>
      <w:autoSpaceDE/>
      <w:autoSpaceDN/>
      <w:adjustRightInd/>
    </w:pPr>
    <w:rPr>
      <w:snapToGrid w:val="0"/>
      <w:szCs w:val="20"/>
    </w:rPr>
  </w:style>
  <w:style w:type="character" w:customStyle="1" w:styleId="11">
    <w:name w:val="Заголовок 1 Знак"/>
    <w:basedOn w:val="a0"/>
    <w:link w:val="10"/>
    <w:rsid w:val="004E2CB2"/>
    <w:rPr>
      <w:b/>
      <w:iCs/>
      <w:sz w:val="24"/>
    </w:rPr>
  </w:style>
  <w:style w:type="paragraph" w:styleId="aff">
    <w:name w:val="No Spacing"/>
    <w:uiPriority w:val="1"/>
    <w:qFormat/>
    <w:rsid w:val="001F56AD"/>
    <w:rPr>
      <w:rFonts w:ascii="Calibri" w:hAnsi="Calibri"/>
      <w:sz w:val="22"/>
      <w:szCs w:val="22"/>
      <w:lang w:val="en-US" w:eastAsia="en-US"/>
    </w:rPr>
  </w:style>
  <w:style w:type="character" w:styleId="aff0">
    <w:name w:val="FollowedHyperlink"/>
    <w:basedOn w:val="a0"/>
    <w:semiHidden/>
    <w:unhideWhenUsed/>
    <w:rsid w:val="00C005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.lanbook.com/book/117032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16447" TargetMode="External"/><Relationship Id="rId25" Type="http://schemas.openxmlformats.org/officeDocument/2006/relationships/hyperlink" Target="http://magtu.ru:8085/marcweb2/Default.asp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8113%20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hyperlink" Target="https://archive.neicon.ru/xmlu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16900" TargetMode="External"/><Relationship Id="rId23" Type="http://schemas.openxmlformats.org/officeDocument/2006/relationships/hyperlink" Target="http://www1.fips.ru/" TargetMode="External"/><Relationship Id="rId28" Type="http://schemas.openxmlformats.org/officeDocument/2006/relationships/hyperlink" Target="http://scopus.com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www.springer.com/referenc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45848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ebofscience.com" TargetMode="External"/><Relationship Id="rId30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C6E0-94CC-41EB-A45B-11288037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2843</Words>
  <Characters>21835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Microsoft</Company>
  <LinksUpToDate>false</LinksUpToDate>
  <CharactersWithSpaces>24629</CharactersWithSpaces>
  <SharedDoc>false</SharedDoc>
  <HLinks>
    <vt:vector size="150" baseType="variant">
      <vt:variant>
        <vt:i4>917520</vt:i4>
      </vt:variant>
      <vt:variant>
        <vt:i4>72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69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66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74122305</vt:i4>
      </vt:variant>
      <vt:variant>
        <vt:i4>63</vt:i4>
      </vt:variant>
      <vt:variant>
        <vt:i4>0</vt:i4>
      </vt:variant>
      <vt:variant>
        <vt:i4>5</vt:i4>
      </vt:variant>
      <vt:variant>
        <vt:lpwstr>Lib.students.ru - Студенческая библиотека lib.students.ru</vt:lpwstr>
      </vt:variant>
      <vt:variant>
        <vt:lpwstr/>
      </vt:variant>
      <vt:variant>
        <vt:i4>720984</vt:i4>
      </vt:variant>
      <vt:variant>
        <vt:i4>60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68158563</vt:i4>
      </vt:variant>
      <vt:variant>
        <vt:i4>57</vt:i4>
      </vt:variant>
      <vt:variant>
        <vt:i4>0</vt:i4>
      </vt:variant>
      <vt:variant>
        <vt:i4>5</vt:i4>
      </vt:variant>
      <vt:variant>
        <vt:lpwstr>Public.Ru - публичная интернет-библиотека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51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48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2228308</vt:i4>
      </vt:variant>
      <vt:variant>
        <vt:i4>45</vt:i4>
      </vt:variant>
      <vt:variant>
        <vt:i4>0</vt:i4>
      </vt:variant>
      <vt:variant>
        <vt:i4>5</vt:i4>
      </vt:variant>
      <vt:variant>
        <vt:lpwstr>Российская национальная библиотека</vt:lpwstr>
      </vt:variant>
      <vt:variant>
        <vt:lpwstr/>
      </vt:variant>
      <vt:variant>
        <vt:i4>6815864</vt:i4>
      </vt:variant>
      <vt:variant>
        <vt:i4>42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7340147</vt:i4>
      </vt:variant>
      <vt:variant>
        <vt:i4>39</vt:i4>
      </vt:variant>
      <vt:variant>
        <vt:i4>0</vt:i4>
      </vt:variant>
      <vt:variant>
        <vt:i4>5</vt:i4>
      </vt:variant>
      <vt:variant>
        <vt:lpwstr>Российская Государственная библиотека</vt:lpwstr>
      </vt:variant>
      <vt:variant>
        <vt:lpwstr/>
      </vt:variant>
      <vt:variant>
        <vt:i4>6357027</vt:i4>
      </vt:variant>
      <vt:variant>
        <vt:i4>36</vt:i4>
      </vt:variant>
      <vt:variant>
        <vt:i4>0</vt:i4>
      </vt:variant>
      <vt:variant>
        <vt:i4>5</vt:i4>
      </vt:variant>
      <vt:variant>
        <vt:lpwstr>http://www.torrentshunt.ru/</vt:lpwstr>
      </vt:variant>
      <vt:variant>
        <vt:lpwstr/>
      </vt:variant>
      <vt:variant>
        <vt:i4>6094855</vt:i4>
      </vt:variant>
      <vt:variant>
        <vt:i4>33</vt:i4>
      </vt:variant>
      <vt:variant>
        <vt:i4>0</vt:i4>
      </vt:variant>
      <vt:variant>
        <vt:i4>5</vt:i4>
      </vt:variant>
      <vt:variant>
        <vt:lpwstr>http://www.ukr-prom.com/</vt:lpwstr>
      </vt:variant>
      <vt:variant>
        <vt:lpwstr/>
      </vt:variant>
      <vt:variant>
        <vt:i4>1376287</vt:i4>
      </vt:variant>
      <vt:variant>
        <vt:i4>30</vt:i4>
      </vt:variant>
      <vt:variant>
        <vt:i4>0</vt:i4>
      </vt:variant>
      <vt:variant>
        <vt:i4>5</vt:i4>
      </vt:variant>
      <vt:variant>
        <vt:lpwstr>http://www.c-stud.ru/</vt:lpwstr>
      </vt:variant>
      <vt:variant>
        <vt:lpwstr/>
      </vt:variant>
      <vt:variant>
        <vt:i4>5636190</vt:i4>
      </vt:variant>
      <vt:variant>
        <vt:i4>27</vt:i4>
      </vt:variant>
      <vt:variant>
        <vt:i4>0</vt:i4>
      </vt:variant>
      <vt:variant>
        <vt:i4>5</vt:i4>
      </vt:variant>
      <vt:variant>
        <vt:lpwstr>http://metallicheckiy-portal.ru/articles</vt:lpwstr>
      </vt:variant>
      <vt:variant>
        <vt:lpwstr/>
      </vt:variant>
      <vt:variant>
        <vt:i4>6815841</vt:i4>
      </vt:variant>
      <vt:variant>
        <vt:i4>24</vt:i4>
      </vt:variant>
      <vt:variant>
        <vt:i4>0</vt:i4>
      </vt:variant>
      <vt:variant>
        <vt:i4>5</vt:i4>
      </vt:variant>
      <vt:variant>
        <vt:lpwstr>http://www.industrials.ru/</vt:lpwstr>
      </vt:variant>
      <vt:variant>
        <vt:lpwstr/>
      </vt:variant>
      <vt:variant>
        <vt:i4>327688</vt:i4>
      </vt:variant>
      <vt:variant>
        <vt:i4>21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7929982</vt:i4>
      </vt:variant>
      <vt:variant>
        <vt:i4>18</vt:i4>
      </vt:variant>
      <vt:variant>
        <vt:i4>0</vt:i4>
      </vt:variant>
      <vt:variant>
        <vt:i4>5</vt:i4>
      </vt:variant>
      <vt:variant>
        <vt:lpwstr>http://www.studmed.ru/</vt:lpwstr>
      </vt:variant>
      <vt:variant>
        <vt:lpwstr/>
      </vt:variant>
      <vt:variant>
        <vt:i4>3801146</vt:i4>
      </vt:variant>
      <vt:variant>
        <vt:i4>15</vt:i4>
      </vt:variant>
      <vt:variant>
        <vt:i4>0</vt:i4>
      </vt:variant>
      <vt:variant>
        <vt:i4>5</vt:i4>
      </vt:variant>
      <vt:variant>
        <vt:lpwstr>http://www.powdermetallurgymarket.com/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Феоктистов Н.А.</cp:lastModifiedBy>
  <cp:revision>13</cp:revision>
  <cp:lastPrinted>2018-05-21T06:19:00Z</cp:lastPrinted>
  <dcterms:created xsi:type="dcterms:W3CDTF">2020-04-14T14:38:00Z</dcterms:created>
  <dcterms:modified xsi:type="dcterms:W3CDTF">2020-11-09T05:03:00Z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