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108" w:type="dxa"/>
        <w:tblLook w:val="00A0" w:firstRow="1" w:lastRow="0" w:firstColumn="1" w:lastColumn="0" w:noHBand="0" w:noVBand="0"/>
      </w:tblPr>
      <w:tblGrid>
        <w:gridCol w:w="1055"/>
        <w:gridCol w:w="8408"/>
      </w:tblGrid>
      <w:tr w:rsidR="007B76BD" w:rsidRPr="00EA5A73" w:rsidTr="00D913EE">
        <w:trPr>
          <w:cantSplit/>
          <w:trHeight w:val="688"/>
          <w:jc w:val="center"/>
        </w:trPr>
        <w:tc>
          <w:tcPr>
            <w:tcW w:w="1055" w:type="dxa"/>
          </w:tcPr>
          <w:p w:rsidR="007B76BD" w:rsidRPr="00EA5A73" w:rsidRDefault="00D7217A" w:rsidP="00D913EE">
            <w:pPr>
              <w:pStyle w:val="af3"/>
              <w:jc w:val="center"/>
              <w:rPr>
                <w:rFonts w:ascii="Times New Roman" w:hAnsi="Times New Roman" w:cs="Times New Roman"/>
              </w:rPr>
            </w:pPr>
            <w:r w:rsidRPr="00EA5A73">
              <w:rPr>
                <w:rFonts w:ascii="Times New Roman" w:hAnsi="Times New Roman" w:cs="Times New Roman"/>
                <w:bCs/>
                <w:noProof/>
                <w:lang w:eastAsia="ru-RU"/>
              </w:rPr>
              <w:drawing>
                <wp:anchor distT="0" distB="0" distL="114300" distR="114300" simplePos="0" relativeHeight="251662336" behindDoc="0" locked="0" layoutInCell="1" allowOverlap="1">
                  <wp:simplePos x="0" y="0"/>
                  <wp:positionH relativeFrom="column">
                    <wp:posOffset>-1114425</wp:posOffset>
                  </wp:positionH>
                  <wp:positionV relativeFrom="paragraph">
                    <wp:posOffset>-708215</wp:posOffset>
                  </wp:positionV>
                  <wp:extent cx="7528956" cy="10635506"/>
                  <wp:effectExtent l="0" t="0" r="0" b="0"/>
                  <wp:wrapNone/>
                  <wp:docPr id="1" name="Рисунок 1" descr="I:\Документы\Программы 18-19\иппсд-18-1\Сканы\ИПСД-18\готово\37.05 -нар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Документы\Программы 18-19\иппсд-18-1\Сканы\ИПСД-18\готово\37.05 -нарк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32459" cy="10640455"/>
                          </a:xfrm>
                          <a:prstGeom prst="rect">
                            <a:avLst/>
                          </a:prstGeom>
                          <a:noFill/>
                          <a:ln>
                            <a:noFill/>
                          </a:ln>
                        </pic:spPr>
                      </pic:pic>
                    </a:graphicData>
                  </a:graphic>
                </wp:anchor>
              </w:drawing>
            </w:r>
            <w:r w:rsidR="007B76BD" w:rsidRPr="00EA5A73">
              <w:rPr>
                <w:rFonts w:ascii="Times New Roman" w:hAnsi="Times New Roman" w:cs="Times New Roman"/>
                <w:noProof/>
                <w:lang w:eastAsia="ru-RU"/>
              </w:rPr>
              <w:drawing>
                <wp:inline distT="0" distB="0" distL="0" distR="0">
                  <wp:extent cx="461645" cy="84328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461645" cy="843280"/>
                          </a:xfrm>
                          <a:prstGeom prst="rect">
                            <a:avLst/>
                          </a:prstGeom>
                          <a:noFill/>
                          <a:ln w="9525">
                            <a:noFill/>
                            <a:miter lim="800000"/>
                            <a:headEnd/>
                            <a:tailEnd/>
                          </a:ln>
                        </pic:spPr>
                      </pic:pic>
                    </a:graphicData>
                  </a:graphic>
                </wp:inline>
              </w:drawing>
            </w:r>
          </w:p>
        </w:tc>
        <w:tc>
          <w:tcPr>
            <w:tcW w:w="8408" w:type="dxa"/>
            <w:vAlign w:val="center"/>
          </w:tcPr>
          <w:p w:rsidR="007B76BD" w:rsidRPr="00EA5A73" w:rsidRDefault="007B76BD" w:rsidP="00D913EE">
            <w:pPr>
              <w:pStyle w:val="af3"/>
              <w:spacing w:after="60" w:line="276" w:lineRule="auto"/>
              <w:jc w:val="center"/>
              <w:rPr>
                <w:rFonts w:ascii="Times New Roman" w:hAnsi="Times New Roman" w:cs="Times New Roman"/>
              </w:rPr>
            </w:pPr>
            <w:r w:rsidRPr="00EA5A73">
              <w:rPr>
                <w:rFonts w:ascii="Times New Roman" w:hAnsi="Times New Roman" w:cs="Times New Roman"/>
              </w:rPr>
              <w:t>МИНИСТЕРСТВО ОБРАЗОВАНИЯ И НАУКИ РОССИЙСКОЙ ФЕДЕРАЦИИ</w:t>
            </w:r>
          </w:p>
          <w:p w:rsidR="007B76BD" w:rsidRPr="00EA5A73" w:rsidRDefault="007B76BD" w:rsidP="00D913EE">
            <w:pPr>
              <w:pStyle w:val="af3"/>
              <w:spacing w:line="276" w:lineRule="auto"/>
              <w:jc w:val="center"/>
              <w:rPr>
                <w:rFonts w:ascii="Times New Roman" w:hAnsi="Times New Roman" w:cs="Times New Roman"/>
              </w:rPr>
            </w:pPr>
            <w:r w:rsidRPr="00EA5A73">
              <w:rPr>
                <w:rFonts w:ascii="Times New Roman" w:hAnsi="Times New Roman" w:cs="Times New Roman"/>
              </w:rPr>
              <w:t xml:space="preserve">Федеральное государственное бюджетное образовательное учреждение </w:t>
            </w:r>
          </w:p>
          <w:p w:rsidR="007B76BD" w:rsidRPr="00EA5A73" w:rsidRDefault="007B76BD" w:rsidP="00D913EE">
            <w:pPr>
              <w:pStyle w:val="af3"/>
              <w:spacing w:line="276" w:lineRule="auto"/>
              <w:jc w:val="center"/>
              <w:rPr>
                <w:rFonts w:ascii="Times New Roman" w:hAnsi="Times New Roman" w:cs="Times New Roman"/>
              </w:rPr>
            </w:pPr>
            <w:r w:rsidRPr="00EA5A73">
              <w:rPr>
                <w:rFonts w:ascii="Times New Roman" w:hAnsi="Times New Roman" w:cs="Times New Roman"/>
              </w:rPr>
              <w:t xml:space="preserve">высшего образования </w:t>
            </w:r>
          </w:p>
          <w:p w:rsidR="007B76BD" w:rsidRPr="00EA5A73" w:rsidRDefault="007B76BD" w:rsidP="00D913EE">
            <w:pPr>
              <w:pStyle w:val="af3"/>
              <w:spacing w:line="276" w:lineRule="auto"/>
              <w:jc w:val="center"/>
              <w:rPr>
                <w:rFonts w:ascii="Times New Roman" w:hAnsi="Times New Roman" w:cs="Times New Roman"/>
              </w:rPr>
            </w:pPr>
            <w:r w:rsidRPr="00EA5A73">
              <w:rPr>
                <w:rFonts w:ascii="Times New Roman" w:hAnsi="Times New Roman" w:cs="Times New Roman"/>
              </w:rPr>
              <w:t>«Магнитогорский государственный технический университет им. Г.И. Носова»</w:t>
            </w:r>
          </w:p>
        </w:tc>
      </w:tr>
    </w:tbl>
    <w:p w:rsidR="007B76BD" w:rsidRPr="00EA5A73" w:rsidRDefault="007B76BD" w:rsidP="007B76BD">
      <w:pPr>
        <w:pStyle w:val="Style2"/>
        <w:widowControl/>
        <w:ind w:left="5103"/>
        <w:jc w:val="center"/>
        <w:rPr>
          <w:rStyle w:val="FontStyle18"/>
          <w:b w:val="0"/>
          <w:sz w:val="22"/>
          <w:szCs w:val="22"/>
        </w:rPr>
      </w:pPr>
    </w:p>
    <w:p w:rsidR="007B76BD" w:rsidRPr="00EA5A73" w:rsidRDefault="007B76BD" w:rsidP="007B76BD">
      <w:pPr>
        <w:pStyle w:val="Style2"/>
        <w:widowControl/>
        <w:ind w:left="5103"/>
        <w:jc w:val="center"/>
        <w:rPr>
          <w:rStyle w:val="FontStyle18"/>
          <w:b w:val="0"/>
          <w:sz w:val="22"/>
          <w:szCs w:val="22"/>
        </w:rPr>
      </w:pPr>
    </w:p>
    <w:p w:rsidR="007B76BD" w:rsidRPr="00EA5A73" w:rsidRDefault="003B78BA" w:rsidP="007B76BD">
      <w:pPr>
        <w:pStyle w:val="Style2"/>
        <w:widowControl/>
        <w:ind w:left="5103"/>
        <w:jc w:val="center"/>
        <w:rPr>
          <w:rStyle w:val="FontStyle18"/>
          <w:b w:val="0"/>
          <w:sz w:val="22"/>
          <w:szCs w:val="22"/>
        </w:rPr>
      </w:pPr>
      <w:r w:rsidRPr="00EA5A73">
        <w:rPr>
          <w:rStyle w:val="FontStyle16"/>
          <w:b w:val="0"/>
          <w:sz w:val="22"/>
          <w:szCs w:val="22"/>
        </w:rPr>
        <w:t>дисциплин по выбору,</w:t>
      </w:r>
    </w:p>
    <w:p w:rsidR="007B76BD" w:rsidRPr="00EA5A73" w:rsidRDefault="007B76BD" w:rsidP="007B76BD">
      <w:pPr>
        <w:pStyle w:val="Style2"/>
        <w:widowControl/>
        <w:ind w:left="4820" w:firstLine="0"/>
        <w:jc w:val="right"/>
        <w:rPr>
          <w:rStyle w:val="FontStyle18"/>
          <w:b w:val="0"/>
          <w:sz w:val="22"/>
          <w:szCs w:val="22"/>
        </w:rPr>
      </w:pPr>
      <w:r w:rsidRPr="00EA5A73">
        <w:rPr>
          <w:rStyle w:val="FontStyle18"/>
          <w:b w:val="0"/>
          <w:sz w:val="22"/>
          <w:szCs w:val="22"/>
        </w:rPr>
        <w:t>УТВЕРЖДАЮ:</w:t>
      </w:r>
    </w:p>
    <w:p w:rsidR="007B76BD" w:rsidRPr="00EA5A73" w:rsidRDefault="007B76BD" w:rsidP="007B76BD">
      <w:pPr>
        <w:pStyle w:val="Style2"/>
        <w:widowControl/>
        <w:ind w:left="5387" w:firstLine="0"/>
        <w:jc w:val="right"/>
        <w:rPr>
          <w:rStyle w:val="FontStyle18"/>
          <w:b w:val="0"/>
          <w:sz w:val="22"/>
          <w:szCs w:val="22"/>
        </w:rPr>
      </w:pPr>
      <w:r w:rsidRPr="00EA5A73">
        <w:rPr>
          <w:rStyle w:val="FontStyle18"/>
          <w:b w:val="0"/>
          <w:sz w:val="22"/>
          <w:szCs w:val="22"/>
        </w:rPr>
        <w:t>Директор института</w:t>
      </w:r>
    </w:p>
    <w:p w:rsidR="007B76BD" w:rsidRPr="00EA5A73" w:rsidRDefault="007B76BD" w:rsidP="007B76BD">
      <w:pPr>
        <w:pStyle w:val="Style2"/>
        <w:widowControl/>
        <w:tabs>
          <w:tab w:val="left" w:pos="5387"/>
          <w:tab w:val="left" w:pos="5670"/>
        </w:tabs>
        <w:ind w:left="5387" w:firstLine="0"/>
        <w:jc w:val="right"/>
        <w:rPr>
          <w:rStyle w:val="FontStyle18"/>
          <w:b w:val="0"/>
          <w:sz w:val="22"/>
          <w:szCs w:val="22"/>
        </w:rPr>
      </w:pPr>
    </w:p>
    <w:p w:rsidR="007B76BD" w:rsidRPr="00EA5A73" w:rsidRDefault="007B76BD" w:rsidP="007B76BD">
      <w:pPr>
        <w:pStyle w:val="Style2"/>
        <w:widowControl/>
        <w:tabs>
          <w:tab w:val="left" w:pos="5387"/>
          <w:tab w:val="left" w:pos="5670"/>
        </w:tabs>
        <w:ind w:left="5387" w:firstLine="0"/>
        <w:jc w:val="right"/>
        <w:rPr>
          <w:rStyle w:val="FontStyle18"/>
          <w:b w:val="0"/>
          <w:sz w:val="22"/>
          <w:szCs w:val="22"/>
        </w:rPr>
      </w:pPr>
      <w:r w:rsidRPr="00EA5A73">
        <w:rPr>
          <w:rStyle w:val="FontStyle18"/>
          <w:b w:val="0"/>
          <w:sz w:val="22"/>
          <w:szCs w:val="22"/>
        </w:rPr>
        <w:t xml:space="preserve">_____________ О.В. </w:t>
      </w:r>
      <w:proofErr w:type="spellStart"/>
      <w:r w:rsidRPr="00EA5A73">
        <w:rPr>
          <w:rStyle w:val="FontStyle18"/>
          <w:b w:val="0"/>
          <w:sz w:val="22"/>
          <w:szCs w:val="22"/>
        </w:rPr>
        <w:t>Гневэк</w:t>
      </w:r>
      <w:proofErr w:type="spellEnd"/>
    </w:p>
    <w:p w:rsidR="007B76BD" w:rsidRPr="00EA5A73" w:rsidRDefault="007B76BD" w:rsidP="007B76BD">
      <w:pPr>
        <w:pStyle w:val="Style12"/>
        <w:widowControl/>
        <w:ind w:left="4820" w:firstLine="0"/>
        <w:jc w:val="right"/>
        <w:rPr>
          <w:rStyle w:val="FontStyle22"/>
          <w:sz w:val="22"/>
          <w:szCs w:val="22"/>
        </w:rPr>
      </w:pPr>
      <w:r w:rsidRPr="00EA5A73">
        <w:rPr>
          <w:rStyle w:val="FontStyle20"/>
          <w:rFonts w:ascii="Times New Roman" w:hAnsi="Times New Roman" w:cs="Times New Roman"/>
          <w:sz w:val="22"/>
          <w:szCs w:val="22"/>
        </w:rPr>
        <w:t xml:space="preserve"> «___»_________</w:t>
      </w:r>
      <w:r w:rsidRPr="00EA5A73">
        <w:rPr>
          <w:rStyle w:val="FontStyle22"/>
          <w:sz w:val="22"/>
          <w:szCs w:val="22"/>
        </w:rPr>
        <w:t>20__ г.</w:t>
      </w:r>
    </w:p>
    <w:p w:rsidR="007B76BD" w:rsidRPr="00EA5A73" w:rsidRDefault="007B76BD" w:rsidP="007B76BD">
      <w:pPr>
        <w:pStyle w:val="Style13"/>
        <w:widowControl/>
        <w:ind w:left="5529" w:firstLine="0"/>
        <w:jc w:val="center"/>
        <w:rPr>
          <w:rStyle w:val="FontStyle23"/>
          <w:b w:val="0"/>
          <w:sz w:val="22"/>
          <w:szCs w:val="22"/>
        </w:rPr>
      </w:pPr>
    </w:p>
    <w:p w:rsidR="007B76BD" w:rsidRPr="00EA5A73" w:rsidRDefault="007B76BD" w:rsidP="007B76BD">
      <w:pPr>
        <w:pStyle w:val="Style13"/>
        <w:widowControl/>
        <w:jc w:val="center"/>
        <w:rPr>
          <w:rStyle w:val="FontStyle23"/>
          <w:b w:val="0"/>
          <w:sz w:val="22"/>
          <w:szCs w:val="22"/>
        </w:rPr>
      </w:pPr>
    </w:p>
    <w:p w:rsidR="007B76BD" w:rsidRPr="00EA5A73" w:rsidRDefault="007B76BD" w:rsidP="007B76BD">
      <w:pPr>
        <w:pStyle w:val="Style13"/>
        <w:widowControl/>
        <w:jc w:val="center"/>
        <w:rPr>
          <w:rStyle w:val="FontStyle23"/>
          <w:b w:val="0"/>
          <w:sz w:val="22"/>
          <w:szCs w:val="22"/>
        </w:rPr>
      </w:pPr>
    </w:p>
    <w:p w:rsidR="007B76BD" w:rsidRPr="00EA5A73" w:rsidRDefault="007B76BD" w:rsidP="007B76BD">
      <w:pPr>
        <w:pStyle w:val="Style13"/>
        <w:widowControl/>
        <w:jc w:val="center"/>
        <w:rPr>
          <w:rStyle w:val="FontStyle23"/>
          <w:b w:val="0"/>
          <w:sz w:val="22"/>
          <w:szCs w:val="22"/>
        </w:rPr>
      </w:pPr>
    </w:p>
    <w:p w:rsidR="007B76BD" w:rsidRPr="00EA5A73" w:rsidRDefault="007B76BD" w:rsidP="007B76BD">
      <w:pPr>
        <w:pStyle w:val="Style5"/>
        <w:widowControl/>
        <w:ind w:firstLine="0"/>
        <w:jc w:val="center"/>
        <w:rPr>
          <w:rStyle w:val="FontStyle21"/>
          <w:b/>
          <w:sz w:val="22"/>
          <w:szCs w:val="22"/>
        </w:rPr>
      </w:pPr>
      <w:r w:rsidRPr="00EA5A73">
        <w:rPr>
          <w:rStyle w:val="FontStyle21"/>
          <w:b/>
          <w:sz w:val="22"/>
          <w:szCs w:val="22"/>
        </w:rPr>
        <w:t>РАБОЧАЯ ПРОГРАММА ДИСЦИПЛИНЫ (МОДУЛЯ)</w:t>
      </w:r>
    </w:p>
    <w:p w:rsidR="007B76BD" w:rsidRPr="00EA5A73" w:rsidRDefault="007B76BD" w:rsidP="007B76BD">
      <w:pPr>
        <w:pStyle w:val="Style5"/>
        <w:widowControl/>
        <w:ind w:firstLine="0"/>
        <w:jc w:val="center"/>
        <w:rPr>
          <w:rStyle w:val="FontStyle21"/>
          <w:b/>
          <w:sz w:val="22"/>
          <w:szCs w:val="22"/>
        </w:rPr>
      </w:pPr>
    </w:p>
    <w:p w:rsidR="00F80372" w:rsidRPr="00EA5A73" w:rsidRDefault="005750EA" w:rsidP="007B76BD">
      <w:pPr>
        <w:shd w:val="clear" w:color="auto" w:fill="FFFFFF"/>
        <w:spacing w:after="0" w:line="240" w:lineRule="auto"/>
        <w:jc w:val="center"/>
        <w:rPr>
          <w:rFonts w:ascii="Times New Roman" w:eastAsia="Times New Roman" w:hAnsi="Times New Roman" w:cs="Times New Roman"/>
          <w:color w:val="000000"/>
          <w:u w:val="single"/>
          <w:lang w:eastAsia="ru-RU"/>
        </w:rPr>
      </w:pPr>
      <w:r w:rsidRPr="00EA5A73">
        <w:rPr>
          <w:rFonts w:ascii="Times New Roman" w:eastAsia="Times New Roman" w:hAnsi="Times New Roman" w:cs="Times New Roman"/>
          <w:color w:val="000000"/>
          <w:u w:val="single"/>
          <w:lang w:eastAsia="ru-RU"/>
        </w:rPr>
        <w:t>НАРКОЛОГИЯ</w:t>
      </w:r>
    </w:p>
    <w:p w:rsidR="007B76BD" w:rsidRPr="00EA5A73" w:rsidRDefault="007B76BD" w:rsidP="007B76BD">
      <w:pPr>
        <w:shd w:val="clear" w:color="auto" w:fill="FFFFFF"/>
        <w:spacing w:after="0" w:line="240" w:lineRule="auto"/>
        <w:jc w:val="center"/>
        <w:rPr>
          <w:rFonts w:ascii="Times New Roman" w:eastAsia="Times New Roman" w:hAnsi="Times New Roman" w:cs="Times New Roman"/>
          <w:color w:val="000000"/>
          <w:u w:val="single"/>
          <w:lang w:eastAsia="ru-RU"/>
        </w:rPr>
      </w:pPr>
    </w:p>
    <w:p w:rsidR="007B76BD" w:rsidRPr="00EA5A73" w:rsidRDefault="007B76BD" w:rsidP="007B76BD">
      <w:pPr>
        <w:pStyle w:val="Style11"/>
        <w:widowControl/>
        <w:ind w:firstLine="0"/>
        <w:jc w:val="center"/>
        <w:rPr>
          <w:rStyle w:val="FontStyle16"/>
          <w:b w:val="0"/>
          <w:sz w:val="22"/>
          <w:szCs w:val="22"/>
        </w:rPr>
      </w:pPr>
      <w:r w:rsidRPr="00EA5A73">
        <w:rPr>
          <w:rStyle w:val="FontStyle16"/>
          <w:b w:val="0"/>
          <w:sz w:val="22"/>
          <w:szCs w:val="22"/>
        </w:rPr>
        <w:t>Направление подготовки (специальность)</w:t>
      </w:r>
    </w:p>
    <w:p w:rsidR="007B76BD" w:rsidRPr="00EA5A73" w:rsidRDefault="007B76BD" w:rsidP="007B76BD">
      <w:pPr>
        <w:pStyle w:val="Style11"/>
        <w:widowControl/>
        <w:ind w:firstLine="0"/>
        <w:jc w:val="center"/>
        <w:rPr>
          <w:rStyle w:val="FontStyle16"/>
          <w:b w:val="0"/>
          <w:sz w:val="22"/>
          <w:szCs w:val="22"/>
        </w:rPr>
      </w:pPr>
    </w:p>
    <w:p w:rsidR="00F80372" w:rsidRPr="00EA5A73" w:rsidRDefault="000F3C02" w:rsidP="007B76BD">
      <w:pPr>
        <w:shd w:val="clear" w:color="auto" w:fill="FFFFFF"/>
        <w:spacing w:after="0" w:line="240" w:lineRule="auto"/>
        <w:jc w:val="center"/>
        <w:rPr>
          <w:rFonts w:ascii="Times New Roman" w:hAnsi="Times New Roman" w:cs="Times New Roman"/>
          <w:u w:val="single"/>
        </w:rPr>
      </w:pPr>
      <w:r w:rsidRPr="00EA5A73">
        <w:rPr>
          <w:rFonts w:ascii="Times New Roman" w:eastAsia="Times New Roman" w:hAnsi="Times New Roman" w:cs="Times New Roman"/>
          <w:b/>
          <w:color w:val="000000"/>
          <w:u w:val="single"/>
          <w:lang w:eastAsia="ru-RU"/>
        </w:rPr>
        <w:t xml:space="preserve"> </w:t>
      </w:r>
      <w:r w:rsidR="007B76BD" w:rsidRPr="00EA5A73">
        <w:rPr>
          <w:rFonts w:ascii="Times New Roman" w:hAnsi="Times New Roman" w:cs="Times New Roman"/>
          <w:u w:val="single"/>
        </w:rPr>
        <w:t>37.05.02 Психология служебной деятельности</w:t>
      </w:r>
    </w:p>
    <w:p w:rsidR="007B76BD" w:rsidRPr="00EA5A73" w:rsidRDefault="007B76BD" w:rsidP="007B76BD">
      <w:pPr>
        <w:shd w:val="clear" w:color="auto" w:fill="FFFFFF"/>
        <w:spacing w:after="0" w:line="240" w:lineRule="auto"/>
        <w:jc w:val="center"/>
        <w:rPr>
          <w:rFonts w:ascii="Times New Roman" w:eastAsia="Times New Roman" w:hAnsi="Times New Roman" w:cs="Times New Roman"/>
          <w:b/>
          <w:color w:val="000000"/>
          <w:lang w:eastAsia="ru-RU"/>
        </w:rPr>
      </w:pPr>
    </w:p>
    <w:p w:rsidR="007B76BD" w:rsidRPr="00EA5A73" w:rsidRDefault="007B76BD" w:rsidP="007B76BD">
      <w:pPr>
        <w:pStyle w:val="Style4"/>
        <w:widowControl/>
        <w:ind w:firstLine="0"/>
        <w:jc w:val="center"/>
        <w:rPr>
          <w:rStyle w:val="FontStyle16"/>
          <w:b w:val="0"/>
          <w:sz w:val="22"/>
          <w:szCs w:val="22"/>
        </w:rPr>
      </w:pPr>
      <w:r w:rsidRPr="00EA5A73">
        <w:rPr>
          <w:rStyle w:val="FontStyle16"/>
          <w:b w:val="0"/>
          <w:sz w:val="22"/>
          <w:szCs w:val="22"/>
        </w:rPr>
        <w:t xml:space="preserve">Направленность (профиль) </w:t>
      </w:r>
    </w:p>
    <w:p w:rsidR="007B76BD" w:rsidRPr="00EA5A73" w:rsidRDefault="007B76BD" w:rsidP="007B76BD">
      <w:pPr>
        <w:pStyle w:val="Style4"/>
        <w:widowControl/>
        <w:ind w:firstLine="0"/>
        <w:jc w:val="center"/>
        <w:rPr>
          <w:rStyle w:val="FontStyle16"/>
          <w:b w:val="0"/>
          <w:sz w:val="22"/>
          <w:szCs w:val="22"/>
        </w:rPr>
      </w:pPr>
    </w:p>
    <w:p w:rsidR="00F80372" w:rsidRPr="00EA5A73" w:rsidRDefault="00E4610A" w:rsidP="007B76BD">
      <w:pPr>
        <w:shd w:val="clear" w:color="auto" w:fill="FFFFFF"/>
        <w:spacing w:after="0" w:line="240" w:lineRule="auto"/>
        <w:jc w:val="center"/>
        <w:rPr>
          <w:rFonts w:ascii="Times New Roman" w:eastAsia="Times New Roman" w:hAnsi="Times New Roman" w:cs="Times New Roman"/>
          <w:color w:val="000000"/>
          <w:u w:val="single"/>
          <w:lang w:eastAsia="ru-RU"/>
        </w:rPr>
      </w:pPr>
      <w:r w:rsidRPr="00EA5A73">
        <w:rPr>
          <w:rFonts w:ascii="Times New Roman" w:hAnsi="Times New Roman" w:cs="Times New Roman"/>
          <w:color w:val="000000"/>
          <w:u w:val="single"/>
        </w:rPr>
        <w:t>Морально-психологическое обеспечение служебной деятельности</w:t>
      </w:r>
    </w:p>
    <w:p w:rsidR="007B76BD" w:rsidRPr="00EA5A73" w:rsidRDefault="007B76BD" w:rsidP="007B76BD">
      <w:pPr>
        <w:shd w:val="clear" w:color="auto" w:fill="FFFFFF"/>
        <w:spacing w:after="0" w:line="240" w:lineRule="auto"/>
        <w:jc w:val="center"/>
        <w:rPr>
          <w:rFonts w:ascii="Times New Roman" w:eastAsia="Times New Roman" w:hAnsi="Times New Roman" w:cs="Times New Roman"/>
          <w:color w:val="000000"/>
          <w:lang w:eastAsia="ru-RU"/>
        </w:rPr>
      </w:pPr>
    </w:p>
    <w:p w:rsidR="007B76BD" w:rsidRPr="00EA5A73" w:rsidRDefault="007B76BD" w:rsidP="007B76BD">
      <w:pPr>
        <w:pStyle w:val="Style4"/>
        <w:widowControl/>
        <w:ind w:firstLine="0"/>
        <w:jc w:val="center"/>
        <w:rPr>
          <w:rStyle w:val="FontStyle16"/>
          <w:b w:val="0"/>
          <w:sz w:val="22"/>
          <w:szCs w:val="22"/>
        </w:rPr>
      </w:pPr>
      <w:r w:rsidRPr="00EA5A73">
        <w:rPr>
          <w:rStyle w:val="FontStyle16"/>
          <w:b w:val="0"/>
          <w:sz w:val="22"/>
          <w:szCs w:val="22"/>
        </w:rPr>
        <w:t xml:space="preserve">Уровень высшего образования – </w:t>
      </w:r>
      <w:proofErr w:type="spellStart"/>
      <w:r w:rsidRPr="00EA5A73">
        <w:rPr>
          <w:rStyle w:val="FontStyle16"/>
          <w:b w:val="0"/>
          <w:sz w:val="22"/>
          <w:szCs w:val="22"/>
        </w:rPr>
        <w:t>специалитет</w:t>
      </w:r>
      <w:proofErr w:type="spellEnd"/>
    </w:p>
    <w:p w:rsidR="007B76BD" w:rsidRPr="00EA5A73" w:rsidRDefault="007B76BD" w:rsidP="007B76BD">
      <w:pPr>
        <w:pStyle w:val="Style4"/>
        <w:widowControl/>
        <w:ind w:firstLine="0"/>
        <w:jc w:val="center"/>
        <w:rPr>
          <w:rStyle w:val="FontStyle16"/>
          <w:b w:val="0"/>
          <w:sz w:val="22"/>
          <w:szCs w:val="22"/>
        </w:rPr>
      </w:pPr>
    </w:p>
    <w:p w:rsidR="007B76BD" w:rsidRPr="00EA5A73" w:rsidRDefault="007B76BD" w:rsidP="007B76BD">
      <w:pPr>
        <w:pStyle w:val="Style4"/>
        <w:widowControl/>
        <w:ind w:firstLine="0"/>
        <w:jc w:val="center"/>
        <w:rPr>
          <w:rStyle w:val="FontStyle16"/>
          <w:b w:val="0"/>
          <w:sz w:val="22"/>
          <w:szCs w:val="22"/>
        </w:rPr>
      </w:pPr>
      <w:r w:rsidRPr="00EA5A73">
        <w:rPr>
          <w:rStyle w:val="FontStyle16"/>
          <w:b w:val="0"/>
          <w:sz w:val="22"/>
          <w:szCs w:val="22"/>
        </w:rPr>
        <w:t xml:space="preserve">Программа подготовки – </w:t>
      </w:r>
      <w:proofErr w:type="spellStart"/>
      <w:r w:rsidRPr="00EA5A73">
        <w:rPr>
          <w:rStyle w:val="FontStyle16"/>
          <w:b w:val="0"/>
          <w:sz w:val="22"/>
          <w:szCs w:val="22"/>
        </w:rPr>
        <w:t>специалитет</w:t>
      </w:r>
      <w:proofErr w:type="spellEnd"/>
    </w:p>
    <w:p w:rsidR="007B76BD" w:rsidRPr="00EA5A73" w:rsidRDefault="007B76BD" w:rsidP="007B76BD">
      <w:pPr>
        <w:pStyle w:val="Style4"/>
        <w:widowControl/>
        <w:ind w:firstLine="0"/>
        <w:jc w:val="center"/>
        <w:rPr>
          <w:rStyle w:val="FontStyle16"/>
          <w:b w:val="0"/>
          <w:sz w:val="22"/>
          <w:szCs w:val="22"/>
        </w:rPr>
      </w:pPr>
    </w:p>
    <w:p w:rsidR="007B76BD" w:rsidRPr="00EA5A73" w:rsidRDefault="007B76BD" w:rsidP="007B76BD">
      <w:pPr>
        <w:pStyle w:val="Style4"/>
        <w:widowControl/>
        <w:ind w:firstLine="0"/>
        <w:jc w:val="center"/>
        <w:rPr>
          <w:rStyle w:val="FontStyle16"/>
          <w:b w:val="0"/>
          <w:sz w:val="22"/>
          <w:szCs w:val="22"/>
        </w:rPr>
      </w:pPr>
    </w:p>
    <w:p w:rsidR="007B76BD" w:rsidRPr="00EA5A73" w:rsidRDefault="007B76BD" w:rsidP="007B76BD">
      <w:pPr>
        <w:pStyle w:val="Style4"/>
        <w:widowControl/>
        <w:ind w:firstLine="0"/>
        <w:jc w:val="center"/>
        <w:rPr>
          <w:rStyle w:val="FontStyle16"/>
          <w:b w:val="0"/>
          <w:sz w:val="22"/>
          <w:szCs w:val="22"/>
        </w:rPr>
      </w:pPr>
      <w:r w:rsidRPr="00EA5A73">
        <w:rPr>
          <w:rStyle w:val="FontStyle16"/>
          <w:b w:val="0"/>
          <w:sz w:val="22"/>
          <w:szCs w:val="22"/>
        </w:rPr>
        <w:t>Форма обучения</w:t>
      </w:r>
    </w:p>
    <w:p w:rsidR="007B76BD" w:rsidRPr="00EA5A73" w:rsidRDefault="007B76BD" w:rsidP="007B76BD">
      <w:pPr>
        <w:pStyle w:val="Style4"/>
        <w:widowControl/>
        <w:ind w:firstLine="0"/>
        <w:jc w:val="center"/>
        <w:rPr>
          <w:rStyle w:val="FontStyle16"/>
          <w:b w:val="0"/>
          <w:sz w:val="22"/>
          <w:szCs w:val="22"/>
        </w:rPr>
      </w:pPr>
    </w:p>
    <w:p w:rsidR="007B76BD" w:rsidRPr="00EA5A73" w:rsidRDefault="007B76BD" w:rsidP="007B76BD">
      <w:pPr>
        <w:pStyle w:val="Style4"/>
        <w:widowControl/>
        <w:ind w:firstLine="0"/>
        <w:jc w:val="center"/>
        <w:rPr>
          <w:rStyle w:val="FontStyle18"/>
          <w:b w:val="0"/>
          <w:sz w:val="22"/>
          <w:szCs w:val="22"/>
          <w:u w:val="single"/>
        </w:rPr>
      </w:pPr>
      <w:r w:rsidRPr="00EA5A73">
        <w:rPr>
          <w:rStyle w:val="FontStyle16"/>
          <w:b w:val="0"/>
          <w:sz w:val="22"/>
          <w:szCs w:val="22"/>
          <w:u w:val="single"/>
        </w:rPr>
        <w:t>Очная</w:t>
      </w:r>
    </w:p>
    <w:p w:rsidR="00AD49F0" w:rsidRPr="00EA5A73" w:rsidRDefault="00AD49F0" w:rsidP="00F80372">
      <w:pPr>
        <w:shd w:val="clear" w:color="auto" w:fill="FFFFFF"/>
        <w:spacing w:after="0" w:line="240" w:lineRule="auto"/>
        <w:jc w:val="center"/>
        <w:rPr>
          <w:rFonts w:ascii="Times New Roman" w:eastAsia="Times New Roman" w:hAnsi="Times New Roman" w:cs="Times New Roman"/>
          <w:color w:val="000000"/>
          <w:lang w:eastAsia="ru-RU"/>
        </w:rPr>
      </w:pPr>
    </w:p>
    <w:p w:rsidR="00F80372" w:rsidRPr="00EA5A73" w:rsidRDefault="00F80372" w:rsidP="00F80372">
      <w:pPr>
        <w:shd w:val="clear" w:color="auto" w:fill="FFFFFF"/>
        <w:spacing w:after="0" w:line="240" w:lineRule="auto"/>
        <w:jc w:val="center"/>
        <w:rPr>
          <w:rFonts w:ascii="Times New Roman" w:eastAsia="Times New Roman" w:hAnsi="Times New Roman" w:cs="Times New Roman"/>
          <w:color w:val="000000"/>
          <w:lang w:eastAsia="ru-RU"/>
        </w:rPr>
      </w:pPr>
    </w:p>
    <w:p w:rsidR="00F80372" w:rsidRPr="00EA5A73" w:rsidRDefault="00F80372" w:rsidP="00F80372">
      <w:pPr>
        <w:shd w:val="clear" w:color="auto" w:fill="FFFFFF"/>
        <w:spacing w:after="0" w:line="240" w:lineRule="auto"/>
        <w:jc w:val="center"/>
        <w:rPr>
          <w:rFonts w:ascii="Times New Roman" w:eastAsia="Times New Roman" w:hAnsi="Times New Roman" w:cs="Times New Roman"/>
          <w:color w:val="000000"/>
          <w:lang w:eastAsia="ru-RU"/>
        </w:rPr>
      </w:pPr>
    </w:p>
    <w:p w:rsidR="00F80372" w:rsidRPr="00EA5A73" w:rsidRDefault="00F80372" w:rsidP="00F80372">
      <w:pPr>
        <w:shd w:val="clear" w:color="auto" w:fill="FFFFFF"/>
        <w:spacing w:after="0" w:line="240" w:lineRule="auto"/>
        <w:jc w:val="center"/>
        <w:rPr>
          <w:rFonts w:ascii="Times New Roman" w:eastAsia="Times New Roman" w:hAnsi="Times New Roman" w:cs="Times New Roman"/>
          <w:color w:val="000000"/>
          <w:lang w:eastAsia="ru-RU"/>
        </w:rPr>
      </w:pPr>
    </w:p>
    <w:p w:rsidR="00F80372" w:rsidRPr="00EA5A73" w:rsidRDefault="00F80372" w:rsidP="00F80372">
      <w:pPr>
        <w:shd w:val="clear" w:color="auto" w:fill="FFFFFF"/>
        <w:spacing w:after="0" w:line="240" w:lineRule="auto"/>
        <w:jc w:val="center"/>
        <w:rPr>
          <w:rFonts w:ascii="Times New Roman" w:eastAsia="Times New Roman" w:hAnsi="Times New Roman" w:cs="Times New Roman"/>
          <w:color w:val="000000"/>
          <w:lang w:eastAsia="ru-RU"/>
        </w:rPr>
      </w:pPr>
    </w:p>
    <w:p w:rsidR="00F80372" w:rsidRPr="00EA5A73" w:rsidRDefault="00F80372" w:rsidP="00F80372">
      <w:pPr>
        <w:shd w:val="clear" w:color="auto" w:fill="FFFFFF"/>
        <w:spacing w:after="0" w:line="240" w:lineRule="auto"/>
        <w:jc w:val="center"/>
        <w:rPr>
          <w:rFonts w:ascii="Times New Roman" w:eastAsia="Times New Roman" w:hAnsi="Times New Roman" w:cs="Times New Roman"/>
          <w:color w:val="000000"/>
          <w:lang w:eastAsia="ru-RU"/>
        </w:rPr>
      </w:pPr>
    </w:p>
    <w:p w:rsidR="00F80372" w:rsidRPr="00EA5A73" w:rsidRDefault="00F80372" w:rsidP="00F80372">
      <w:pPr>
        <w:shd w:val="clear" w:color="auto" w:fill="FFFFFF"/>
        <w:spacing w:after="0" w:line="240" w:lineRule="auto"/>
        <w:jc w:val="center"/>
        <w:rPr>
          <w:rFonts w:ascii="Times New Roman" w:eastAsia="Times New Roman" w:hAnsi="Times New Roman" w:cs="Times New Roman"/>
          <w:color w:val="000000"/>
          <w:lang w:eastAsia="ru-RU"/>
        </w:rPr>
      </w:pPr>
    </w:p>
    <w:p w:rsidR="007B76BD" w:rsidRPr="00EA5A73" w:rsidRDefault="00F80372" w:rsidP="00F80372">
      <w:pPr>
        <w:shd w:val="clear" w:color="auto" w:fill="FFFFFF"/>
        <w:spacing w:after="0" w:line="240" w:lineRule="auto"/>
        <w:jc w:val="center"/>
        <w:rPr>
          <w:rFonts w:ascii="Times New Roman" w:eastAsia="Times New Roman" w:hAnsi="Times New Roman" w:cs="Times New Roman"/>
          <w:color w:val="000000"/>
          <w:lang w:eastAsia="ru-RU"/>
        </w:rPr>
      </w:pPr>
      <w:r w:rsidRPr="00EA5A73">
        <w:rPr>
          <w:rFonts w:ascii="Times New Roman" w:eastAsia="Times New Roman" w:hAnsi="Times New Roman" w:cs="Times New Roman"/>
          <w:color w:val="000000"/>
          <w:lang w:eastAsia="ru-RU"/>
        </w:rPr>
        <w:t>Магнитогорск</w:t>
      </w:r>
    </w:p>
    <w:p w:rsidR="00F80372" w:rsidRPr="00EA5A73" w:rsidRDefault="00F80372" w:rsidP="00F80372">
      <w:pPr>
        <w:shd w:val="clear" w:color="auto" w:fill="FFFFFF"/>
        <w:spacing w:after="0" w:line="240" w:lineRule="auto"/>
        <w:jc w:val="center"/>
        <w:rPr>
          <w:rFonts w:ascii="Times New Roman" w:eastAsia="Times New Roman" w:hAnsi="Times New Roman" w:cs="Times New Roman"/>
          <w:color w:val="000000"/>
          <w:lang w:eastAsia="ru-RU"/>
        </w:rPr>
      </w:pPr>
      <w:r w:rsidRPr="00EA5A73">
        <w:rPr>
          <w:rFonts w:ascii="Times New Roman" w:eastAsia="Times New Roman" w:hAnsi="Times New Roman" w:cs="Times New Roman"/>
          <w:color w:val="000000"/>
          <w:lang w:eastAsia="ru-RU"/>
        </w:rPr>
        <w:t>201</w:t>
      </w:r>
      <w:r w:rsidR="007B76BD" w:rsidRPr="00EA5A73">
        <w:rPr>
          <w:rFonts w:ascii="Times New Roman" w:eastAsia="Times New Roman" w:hAnsi="Times New Roman" w:cs="Times New Roman"/>
          <w:color w:val="000000"/>
          <w:lang w:eastAsia="ru-RU"/>
        </w:rPr>
        <w:t>8</w:t>
      </w:r>
      <w:r w:rsidRPr="00EA5A73">
        <w:rPr>
          <w:rFonts w:ascii="Times New Roman" w:eastAsia="Times New Roman" w:hAnsi="Times New Roman" w:cs="Times New Roman"/>
          <w:color w:val="000000"/>
          <w:lang w:eastAsia="ru-RU"/>
        </w:rPr>
        <w:t xml:space="preserve"> г.</w:t>
      </w:r>
    </w:p>
    <w:p w:rsidR="005603B7" w:rsidRPr="00EA5A73" w:rsidRDefault="00D7217A" w:rsidP="005603B7">
      <w:pPr>
        <w:pStyle w:val="Style11"/>
        <w:widowControl/>
        <w:ind w:firstLine="709"/>
        <w:rPr>
          <w:sz w:val="22"/>
          <w:szCs w:val="22"/>
        </w:rPr>
      </w:pPr>
      <w:r w:rsidRPr="00EA5A73">
        <w:rPr>
          <w:rStyle w:val="FontStyle16"/>
          <w:b w:val="0"/>
          <w:bCs w:val="0"/>
          <w:noProof/>
          <w:sz w:val="22"/>
          <w:szCs w:val="22"/>
        </w:rPr>
        <w:drawing>
          <wp:anchor distT="0" distB="0" distL="114300" distR="114300" simplePos="0" relativeHeight="251661312" behindDoc="0" locked="0" layoutInCell="1" allowOverlap="1">
            <wp:simplePos x="0" y="0"/>
            <wp:positionH relativeFrom="column">
              <wp:posOffset>-1058363</wp:posOffset>
            </wp:positionH>
            <wp:positionV relativeFrom="paragraph">
              <wp:posOffset>-683647</wp:posOffset>
            </wp:positionV>
            <wp:extent cx="7559749" cy="10696353"/>
            <wp:effectExtent l="0" t="0" r="0" b="0"/>
            <wp:wrapNone/>
            <wp:docPr id="3" name="Рисунок 4" descr="H:\Документы\Программы 18-19\иппсд-18-1\Саны\Степанов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Документы\Программы 18-19\иппсд-18-1\Саны\Степанова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9749" cy="10696353"/>
                    </a:xfrm>
                    <a:prstGeom prst="rect">
                      <a:avLst/>
                    </a:prstGeom>
                    <a:noFill/>
                    <a:ln>
                      <a:noFill/>
                    </a:ln>
                  </pic:spPr>
                </pic:pic>
              </a:graphicData>
            </a:graphic>
          </wp:anchor>
        </w:drawing>
      </w:r>
      <w:r w:rsidR="005603B7" w:rsidRPr="00EA5A73">
        <w:rPr>
          <w:sz w:val="22"/>
          <w:szCs w:val="22"/>
        </w:rPr>
        <w:t xml:space="preserve">Рабочая программа составлена на основе ФГОС ВО по направлению подготовки 44.04.02 Психолого-педагогическое образование, </w:t>
      </w:r>
      <w:proofErr w:type="gramStart"/>
      <w:r w:rsidR="005603B7" w:rsidRPr="00EA5A73">
        <w:rPr>
          <w:sz w:val="22"/>
          <w:szCs w:val="22"/>
        </w:rPr>
        <w:t>утвержденного</w:t>
      </w:r>
      <w:proofErr w:type="gramEnd"/>
      <w:r w:rsidR="005603B7" w:rsidRPr="00EA5A73">
        <w:rPr>
          <w:sz w:val="22"/>
          <w:szCs w:val="22"/>
        </w:rPr>
        <w:t xml:space="preserve"> приказом </w:t>
      </w:r>
      <w:proofErr w:type="spellStart"/>
      <w:r w:rsidR="005603B7" w:rsidRPr="00EA5A73">
        <w:rPr>
          <w:sz w:val="22"/>
          <w:szCs w:val="22"/>
        </w:rPr>
        <w:t>МОиН</w:t>
      </w:r>
      <w:proofErr w:type="spellEnd"/>
      <w:r w:rsidR="005603B7" w:rsidRPr="00EA5A73">
        <w:rPr>
          <w:sz w:val="22"/>
          <w:szCs w:val="22"/>
        </w:rPr>
        <w:t xml:space="preserve"> РФ от ________ № _____.</w:t>
      </w:r>
    </w:p>
    <w:p w:rsidR="005603B7" w:rsidRPr="00EA5A73" w:rsidRDefault="005603B7" w:rsidP="005603B7">
      <w:pPr>
        <w:spacing w:after="0" w:line="240" w:lineRule="auto"/>
        <w:rPr>
          <w:rFonts w:ascii="Times New Roman" w:hAnsi="Times New Roman" w:cs="Times New Roman"/>
        </w:rPr>
      </w:pPr>
    </w:p>
    <w:p w:rsidR="005603B7" w:rsidRPr="00EA5A73" w:rsidRDefault="005603B7" w:rsidP="005603B7">
      <w:pPr>
        <w:spacing w:after="0" w:line="240" w:lineRule="auto"/>
        <w:rPr>
          <w:rFonts w:ascii="Times New Roman" w:hAnsi="Times New Roman" w:cs="Times New Roman"/>
        </w:rPr>
      </w:pPr>
    </w:p>
    <w:p w:rsidR="005603B7" w:rsidRPr="00EA5A73" w:rsidRDefault="005603B7" w:rsidP="005603B7">
      <w:pPr>
        <w:spacing w:after="0" w:line="240" w:lineRule="auto"/>
        <w:rPr>
          <w:rFonts w:ascii="Times New Roman" w:hAnsi="Times New Roman" w:cs="Times New Roman"/>
        </w:rPr>
      </w:pPr>
    </w:p>
    <w:p w:rsidR="005603B7" w:rsidRPr="00EA5A73" w:rsidRDefault="005603B7" w:rsidP="005603B7">
      <w:pPr>
        <w:spacing w:after="0" w:line="240" w:lineRule="auto"/>
        <w:rPr>
          <w:rFonts w:ascii="Times New Roman" w:hAnsi="Times New Roman" w:cs="Times New Roman"/>
        </w:rPr>
      </w:pPr>
    </w:p>
    <w:p w:rsidR="005603B7" w:rsidRPr="00EA5A73" w:rsidRDefault="005603B7" w:rsidP="005603B7">
      <w:pPr>
        <w:spacing w:after="0" w:line="240" w:lineRule="auto"/>
        <w:rPr>
          <w:rFonts w:ascii="Times New Roman" w:hAnsi="Times New Roman" w:cs="Times New Roman"/>
        </w:rPr>
      </w:pPr>
    </w:p>
    <w:p w:rsidR="005603B7" w:rsidRPr="00EA5A73" w:rsidRDefault="005603B7" w:rsidP="005603B7">
      <w:pPr>
        <w:spacing w:after="0" w:line="240" w:lineRule="auto"/>
        <w:ind w:firstLine="709"/>
        <w:jc w:val="both"/>
        <w:rPr>
          <w:rFonts w:ascii="Times New Roman" w:hAnsi="Times New Roman" w:cs="Times New Roman"/>
          <w:i/>
          <w:color w:val="FF0000"/>
        </w:rPr>
      </w:pPr>
      <w:r w:rsidRPr="00EA5A73">
        <w:rPr>
          <w:rFonts w:ascii="Times New Roman" w:hAnsi="Times New Roman" w:cs="Times New Roman"/>
        </w:rPr>
        <w:t>Рабочая программа рассмотрена и одобрена</w:t>
      </w:r>
      <w:r w:rsidRPr="00EA5A73">
        <w:rPr>
          <w:rFonts w:ascii="Times New Roman" w:hAnsi="Times New Roman" w:cs="Times New Roman"/>
          <w:caps/>
        </w:rPr>
        <w:t xml:space="preserve"> </w:t>
      </w:r>
      <w:r w:rsidRPr="00EA5A73">
        <w:rPr>
          <w:rFonts w:ascii="Times New Roman" w:hAnsi="Times New Roman" w:cs="Times New Roman"/>
        </w:rPr>
        <w:t xml:space="preserve">на заседании кафедры </w:t>
      </w:r>
      <w:r w:rsidRPr="00EA5A73">
        <w:rPr>
          <w:rFonts w:ascii="Times New Roman" w:hAnsi="Times New Roman" w:cs="Times New Roman"/>
          <w:color w:val="C00000"/>
        </w:rPr>
        <w:t>полное наименование кафедры-разработчика «_____» __________ 20___ г</w:t>
      </w:r>
      <w:r w:rsidRPr="00EA5A73">
        <w:rPr>
          <w:rFonts w:ascii="Times New Roman" w:hAnsi="Times New Roman" w:cs="Times New Roman"/>
        </w:rPr>
        <w:t xml:space="preserve">.,  протокол  №  </w:t>
      </w:r>
      <w:r w:rsidRPr="00EA5A73">
        <w:rPr>
          <w:rFonts w:ascii="Times New Roman" w:hAnsi="Times New Roman" w:cs="Times New Roman"/>
          <w:i/>
          <w:color w:val="C00000"/>
        </w:rPr>
        <w:t xml:space="preserve">____. </w:t>
      </w:r>
    </w:p>
    <w:p w:rsidR="005603B7" w:rsidRPr="00EA5A73" w:rsidRDefault="005603B7" w:rsidP="005603B7">
      <w:pPr>
        <w:spacing w:after="0" w:line="240" w:lineRule="auto"/>
        <w:rPr>
          <w:rFonts w:ascii="Times New Roman" w:hAnsi="Times New Roman" w:cs="Times New Roman"/>
        </w:rPr>
      </w:pPr>
    </w:p>
    <w:p w:rsidR="005603B7" w:rsidRPr="00EA5A73" w:rsidRDefault="00DD32BF" w:rsidP="005603B7">
      <w:pPr>
        <w:spacing w:after="0" w:line="240" w:lineRule="auto"/>
        <w:jc w:val="right"/>
        <w:rPr>
          <w:rFonts w:ascii="Times New Roman" w:hAnsi="Times New Roman" w:cs="Times New Roman"/>
        </w:rPr>
      </w:pPr>
      <w:bookmarkStart w:id="0" w:name="_GoBack"/>
      <w:r>
        <w:rPr>
          <w:rFonts w:ascii="Times New Roman" w:hAnsi="Times New Roman" w:cs="Times New Roman"/>
          <w:noProof/>
          <w:lang w:eastAsia="ru-RU"/>
        </w:rPr>
        <w:lastRenderedPageBreak/>
        <w:drawing>
          <wp:anchor distT="0" distB="0" distL="114300" distR="114300" simplePos="0" relativeHeight="251664384" behindDoc="0" locked="0" layoutInCell="1" allowOverlap="1">
            <wp:simplePos x="0" y="0"/>
            <wp:positionH relativeFrom="column">
              <wp:posOffset>-1068260</wp:posOffset>
            </wp:positionH>
            <wp:positionV relativeFrom="paragraph">
              <wp:posOffset>-708215</wp:posOffset>
            </wp:positionV>
            <wp:extent cx="7510806" cy="10628416"/>
            <wp:effectExtent l="0" t="0" r="0" b="0"/>
            <wp:wrapNone/>
            <wp:docPr id="6" name="Рисунок 6" descr="G:\Документы\Программы 18-19\иппсд-18-1\Сканы\Степа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окументы\Программы 18-19\иппсд-18-1\Сканы\Степанов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14300" cy="106333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5603B7" w:rsidRPr="00EA5A73">
        <w:rPr>
          <w:rFonts w:ascii="Times New Roman" w:hAnsi="Times New Roman" w:cs="Times New Roman"/>
        </w:rPr>
        <w:t>Зав. кафедрой _____________ / _____________/</w:t>
      </w:r>
    </w:p>
    <w:p w:rsidR="005603B7" w:rsidRPr="00EA5A73" w:rsidRDefault="005603B7" w:rsidP="005603B7">
      <w:pPr>
        <w:rPr>
          <w:rFonts w:ascii="Times New Roman" w:hAnsi="Times New Roman" w:cs="Times New Roman"/>
          <w:i/>
        </w:rPr>
      </w:pPr>
      <w:r w:rsidRPr="00EA5A73">
        <w:rPr>
          <w:rFonts w:ascii="Times New Roman" w:hAnsi="Times New Roman" w:cs="Times New Roman"/>
          <w:i/>
        </w:rPr>
        <w:t xml:space="preserve">                                                                                                                             (подпись)              (И.О. Фамилия)</w:t>
      </w:r>
    </w:p>
    <w:p w:rsidR="006E018C" w:rsidRPr="00EA5A73" w:rsidRDefault="006E018C" w:rsidP="006E018C">
      <w:pPr>
        <w:pStyle w:val="ad"/>
        <w:spacing w:after="0"/>
        <w:ind w:left="0" w:firstLine="709"/>
        <w:jc w:val="both"/>
        <w:rPr>
          <w:i/>
          <w:color w:val="C00000"/>
          <w:sz w:val="22"/>
          <w:szCs w:val="22"/>
        </w:rPr>
      </w:pPr>
      <w:r w:rsidRPr="00EA5A73">
        <w:rPr>
          <w:sz w:val="22"/>
          <w:szCs w:val="22"/>
        </w:rPr>
        <w:t xml:space="preserve">Рабочая программа одобрена методической комиссией </w:t>
      </w:r>
      <w:r w:rsidRPr="00EA5A73">
        <w:rPr>
          <w:color w:val="C00000"/>
          <w:sz w:val="22"/>
          <w:szCs w:val="22"/>
        </w:rPr>
        <w:t xml:space="preserve">полное наименование института-исполнителя (факультета-исполнителя) </w:t>
      </w:r>
      <w:r w:rsidRPr="00EA5A73">
        <w:rPr>
          <w:sz w:val="22"/>
          <w:szCs w:val="22"/>
        </w:rPr>
        <w:t xml:space="preserve"> </w:t>
      </w:r>
      <w:r w:rsidRPr="00EA5A73">
        <w:rPr>
          <w:color w:val="C00000"/>
          <w:sz w:val="22"/>
          <w:szCs w:val="22"/>
        </w:rPr>
        <w:t>«_____» __________ 20___ г</w:t>
      </w:r>
      <w:r w:rsidRPr="00EA5A73">
        <w:rPr>
          <w:sz w:val="22"/>
          <w:szCs w:val="22"/>
        </w:rPr>
        <w:t xml:space="preserve">.,  протокол  №  </w:t>
      </w:r>
      <w:r w:rsidRPr="00EA5A73">
        <w:rPr>
          <w:color w:val="C00000"/>
          <w:sz w:val="22"/>
          <w:szCs w:val="22"/>
        </w:rPr>
        <w:t xml:space="preserve">____. </w:t>
      </w:r>
    </w:p>
    <w:p w:rsidR="006E018C" w:rsidRPr="00EA5A73" w:rsidRDefault="006E018C" w:rsidP="007B6A66">
      <w:pPr>
        <w:pStyle w:val="ad"/>
        <w:spacing w:after="0"/>
        <w:ind w:firstLine="4253"/>
        <w:rPr>
          <w:sz w:val="22"/>
          <w:szCs w:val="22"/>
        </w:rPr>
      </w:pPr>
      <w:r w:rsidRPr="00EA5A73">
        <w:rPr>
          <w:sz w:val="22"/>
          <w:szCs w:val="22"/>
        </w:rPr>
        <w:t>Председатель ____________ / _____________/</w:t>
      </w:r>
    </w:p>
    <w:p w:rsidR="006E018C" w:rsidRPr="00EA5A73" w:rsidRDefault="006E018C" w:rsidP="007B6A66">
      <w:pPr>
        <w:spacing w:after="0" w:line="240" w:lineRule="auto"/>
        <w:jc w:val="center"/>
        <w:rPr>
          <w:rFonts w:ascii="Times New Roman" w:hAnsi="Times New Roman" w:cs="Times New Roman"/>
          <w:i/>
        </w:rPr>
      </w:pPr>
      <w:r w:rsidRPr="00EA5A73">
        <w:rPr>
          <w:rFonts w:ascii="Times New Roman" w:hAnsi="Times New Roman" w:cs="Times New Roman"/>
          <w:i/>
        </w:rPr>
        <w:t xml:space="preserve">                                                                                                    </w:t>
      </w:r>
      <w:r w:rsidR="007B6A66" w:rsidRPr="00EA5A73">
        <w:rPr>
          <w:rFonts w:ascii="Times New Roman" w:hAnsi="Times New Roman" w:cs="Times New Roman"/>
          <w:i/>
        </w:rPr>
        <w:t xml:space="preserve">                 </w:t>
      </w:r>
      <w:r w:rsidRPr="00EA5A73">
        <w:rPr>
          <w:rFonts w:ascii="Times New Roman" w:hAnsi="Times New Roman" w:cs="Times New Roman"/>
          <w:i/>
        </w:rPr>
        <w:t xml:space="preserve">    (подпись)           (И.О. Фамилия)</w:t>
      </w:r>
    </w:p>
    <w:p w:rsidR="007B6A66" w:rsidRPr="00EA5A73" w:rsidRDefault="007B6A66" w:rsidP="007B6A66">
      <w:pPr>
        <w:pStyle w:val="ad"/>
        <w:spacing w:after="0"/>
        <w:ind w:left="0" w:firstLine="709"/>
        <w:jc w:val="both"/>
        <w:rPr>
          <w:sz w:val="22"/>
          <w:szCs w:val="22"/>
        </w:rPr>
      </w:pPr>
    </w:p>
    <w:p w:rsidR="007B6A66" w:rsidRPr="00EA5A73" w:rsidRDefault="007B6A66" w:rsidP="007B6A66">
      <w:pPr>
        <w:pStyle w:val="ad"/>
        <w:spacing w:after="0"/>
        <w:ind w:left="0" w:firstLine="709"/>
        <w:jc w:val="both"/>
        <w:rPr>
          <w:sz w:val="22"/>
          <w:szCs w:val="22"/>
        </w:rPr>
      </w:pPr>
    </w:p>
    <w:p w:rsidR="007B6A66" w:rsidRPr="00EA5A73" w:rsidRDefault="007B6A66" w:rsidP="007B6A66">
      <w:pPr>
        <w:pStyle w:val="ad"/>
        <w:spacing w:after="0"/>
        <w:ind w:left="0" w:firstLine="709"/>
        <w:jc w:val="both"/>
        <w:rPr>
          <w:sz w:val="22"/>
          <w:szCs w:val="22"/>
        </w:rPr>
      </w:pPr>
    </w:p>
    <w:p w:rsidR="007B6A66" w:rsidRPr="00EA5A73" w:rsidRDefault="007B6A66" w:rsidP="007B6A66">
      <w:pPr>
        <w:pStyle w:val="ad"/>
        <w:spacing w:after="0"/>
        <w:ind w:left="0" w:firstLine="709"/>
        <w:jc w:val="both"/>
        <w:rPr>
          <w:sz w:val="22"/>
          <w:szCs w:val="22"/>
        </w:rPr>
      </w:pPr>
    </w:p>
    <w:p w:rsidR="007B6A66" w:rsidRPr="00EA5A73" w:rsidRDefault="007B6A66" w:rsidP="007B6A66">
      <w:pPr>
        <w:pStyle w:val="ad"/>
        <w:spacing w:after="0"/>
        <w:ind w:left="0" w:firstLine="709"/>
        <w:jc w:val="both"/>
        <w:rPr>
          <w:color w:val="C00000"/>
          <w:sz w:val="22"/>
          <w:szCs w:val="22"/>
        </w:rPr>
      </w:pPr>
      <w:r w:rsidRPr="00EA5A73">
        <w:rPr>
          <w:sz w:val="22"/>
          <w:szCs w:val="22"/>
        </w:rPr>
        <w:t xml:space="preserve">Согласовано: </w:t>
      </w:r>
      <w:r w:rsidRPr="00EA5A73">
        <w:rPr>
          <w:color w:val="C00000"/>
          <w:sz w:val="22"/>
          <w:szCs w:val="22"/>
        </w:rPr>
        <w:t>Если разработчиком РПД является выпускающая кафедра, то согласующая подпись зав. кафедрой удаляется из предисловия.</w:t>
      </w:r>
    </w:p>
    <w:p w:rsidR="007B6A66" w:rsidRPr="00EA5A73" w:rsidRDefault="007B6A66" w:rsidP="007B6A66">
      <w:pPr>
        <w:spacing w:after="0" w:line="240" w:lineRule="auto"/>
        <w:ind w:firstLine="709"/>
        <w:jc w:val="both"/>
        <w:rPr>
          <w:rFonts w:ascii="Times New Roman" w:hAnsi="Times New Roman" w:cs="Times New Roman"/>
        </w:rPr>
      </w:pPr>
      <w:r w:rsidRPr="00EA5A73">
        <w:rPr>
          <w:rFonts w:ascii="Times New Roman" w:hAnsi="Times New Roman" w:cs="Times New Roman"/>
        </w:rPr>
        <w:t xml:space="preserve">Зав. кафедрой </w:t>
      </w:r>
      <w:r w:rsidRPr="00EA5A73">
        <w:rPr>
          <w:rFonts w:ascii="Times New Roman" w:hAnsi="Times New Roman" w:cs="Times New Roman"/>
          <w:color w:val="C00000"/>
        </w:rPr>
        <w:t>наименование выпускающей кафедры</w:t>
      </w:r>
    </w:p>
    <w:p w:rsidR="007B6A66" w:rsidRPr="00EA5A73" w:rsidRDefault="007B6A66" w:rsidP="007B6A66">
      <w:pPr>
        <w:spacing w:after="0"/>
        <w:jc w:val="right"/>
        <w:rPr>
          <w:rFonts w:ascii="Times New Roman" w:hAnsi="Times New Roman" w:cs="Times New Roman"/>
        </w:rPr>
      </w:pPr>
    </w:p>
    <w:p w:rsidR="007B6A66" w:rsidRPr="00EA5A73" w:rsidRDefault="007B6A66" w:rsidP="007B6A66">
      <w:pPr>
        <w:spacing w:after="0" w:line="240" w:lineRule="auto"/>
        <w:ind w:left="2880" w:firstLine="720"/>
        <w:jc w:val="right"/>
        <w:rPr>
          <w:rFonts w:ascii="Times New Roman" w:hAnsi="Times New Roman" w:cs="Times New Roman"/>
        </w:rPr>
      </w:pPr>
      <w:r w:rsidRPr="00EA5A73">
        <w:rPr>
          <w:rFonts w:ascii="Times New Roman" w:hAnsi="Times New Roman" w:cs="Times New Roman"/>
        </w:rPr>
        <w:t>_____________ / ______________/</w:t>
      </w:r>
    </w:p>
    <w:p w:rsidR="007B6A66" w:rsidRPr="00EA5A73" w:rsidRDefault="007B6A66" w:rsidP="007B6A66">
      <w:pPr>
        <w:tabs>
          <w:tab w:val="left" w:pos="8931"/>
        </w:tabs>
        <w:jc w:val="center"/>
        <w:rPr>
          <w:rFonts w:ascii="Times New Roman" w:hAnsi="Times New Roman" w:cs="Times New Roman"/>
          <w:i/>
        </w:rPr>
      </w:pPr>
      <w:r w:rsidRPr="00EA5A73">
        <w:rPr>
          <w:rFonts w:ascii="Times New Roman" w:hAnsi="Times New Roman" w:cs="Times New Roman"/>
          <w:i/>
        </w:rPr>
        <w:t xml:space="preserve">                                                                                                                          (подпись)              (И.О. Фамилия)</w:t>
      </w:r>
    </w:p>
    <w:p w:rsidR="007B6A66" w:rsidRPr="00EA5A73" w:rsidRDefault="007B6A66" w:rsidP="007B6A66">
      <w:pPr>
        <w:ind w:left="170" w:right="170"/>
        <w:rPr>
          <w:rFonts w:ascii="Times New Roman" w:hAnsi="Times New Roman" w:cs="Times New Roman"/>
        </w:rPr>
      </w:pPr>
    </w:p>
    <w:p w:rsidR="007B6A66" w:rsidRPr="00EA5A73" w:rsidRDefault="007B6A66" w:rsidP="007B6A66">
      <w:pPr>
        <w:ind w:left="170" w:right="170"/>
        <w:rPr>
          <w:rFonts w:ascii="Times New Roman" w:hAnsi="Times New Roman" w:cs="Times New Roman"/>
        </w:rPr>
      </w:pPr>
    </w:p>
    <w:p w:rsidR="007B6A66" w:rsidRPr="00EA5A73" w:rsidRDefault="007B6A66" w:rsidP="007B6A66">
      <w:pPr>
        <w:ind w:left="170" w:right="170"/>
        <w:rPr>
          <w:rFonts w:ascii="Times New Roman" w:hAnsi="Times New Roman" w:cs="Times New Roman"/>
        </w:rPr>
      </w:pPr>
    </w:p>
    <w:p w:rsidR="007B6A66" w:rsidRPr="00EA5A73" w:rsidRDefault="007B6A66" w:rsidP="007B6A66">
      <w:pPr>
        <w:spacing w:after="0" w:line="240" w:lineRule="auto"/>
        <w:ind w:firstLine="709"/>
        <w:jc w:val="both"/>
        <w:rPr>
          <w:rFonts w:ascii="Times New Roman" w:hAnsi="Times New Roman" w:cs="Times New Roman"/>
          <w:i/>
        </w:rPr>
      </w:pPr>
      <w:r w:rsidRPr="00EA5A73">
        <w:rPr>
          <w:rFonts w:ascii="Times New Roman" w:hAnsi="Times New Roman" w:cs="Times New Roman"/>
        </w:rPr>
        <w:t>Рабочая программа составлена:</w:t>
      </w:r>
      <w:r w:rsidRPr="00EA5A73">
        <w:rPr>
          <w:rFonts w:ascii="Times New Roman" w:hAnsi="Times New Roman" w:cs="Times New Roman"/>
        </w:rPr>
        <w:tab/>
      </w:r>
      <w:r w:rsidRPr="00EA5A73">
        <w:rPr>
          <w:rFonts w:ascii="Times New Roman" w:hAnsi="Times New Roman" w:cs="Times New Roman"/>
        </w:rPr>
        <w:tab/>
        <w:t xml:space="preserve"> </w:t>
      </w:r>
      <w:r w:rsidRPr="00EA5A73">
        <w:rPr>
          <w:rFonts w:ascii="Times New Roman" w:hAnsi="Times New Roman" w:cs="Times New Roman"/>
          <w:i/>
        </w:rPr>
        <w:t>________________________________________</w:t>
      </w:r>
    </w:p>
    <w:p w:rsidR="007B6A66" w:rsidRPr="00EA5A73" w:rsidRDefault="007B6A66" w:rsidP="007B6A66">
      <w:pPr>
        <w:rPr>
          <w:rFonts w:ascii="Times New Roman" w:hAnsi="Times New Roman" w:cs="Times New Roman"/>
          <w:i/>
        </w:rPr>
      </w:pPr>
      <w:r w:rsidRPr="00EA5A73">
        <w:rPr>
          <w:rFonts w:ascii="Times New Roman" w:hAnsi="Times New Roman" w:cs="Times New Roman"/>
          <w:i/>
        </w:rPr>
        <w:tab/>
      </w:r>
      <w:r w:rsidRPr="00EA5A73">
        <w:rPr>
          <w:rFonts w:ascii="Times New Roman" w:hAnsi="Times New Roman" w:cs="Times New Roman"/>
          <w:i/>
        </w:rPr>
        <w:tab/>
      </w:r>
      <w:r w:rsidRPr="00EA5A73">
        <w:rPr>
          <w:rFonts w:ascii="Times New Roman" w:hAnsi="Times New Roman" w:cs="Times New Roman"/>
          <w:i/>
        </w:rPr>
        <w:tab/>
      </w:r>
      <w:r w:rsidRPr="00EA5A73">
        <w:rPr>
          <w:rFonts w:ascii="Times New Roman" w:hAnsi="Times New Roman" w:cs="Times New Roman"/>
          <w:i/>
        </w:rPr>
        <w:tab/>
      </w:r>
      <w:r w:rsidRPr="00EA5A73">
        <w:rPr>
          <w:rFonts w:ascii="Times New Roman" w:hAnsi="Times New Roman" w:cs="Times New Roman"/>
          <w:i/>
        </w:rPr>
        <w:tab/>
      </w:r>
      <w:r w:rsidRPr="00EA5A73">
        <w:rPr>
          <w:rFonts w:ascii="Times New Roman" w:hAnsi="Times New Roman" w:cs="Times New Roman"/>
          <w:i/>
        </w:rPr>
        <w:tab/>
      </w:r>
      <w:r w:rsidRPr="00EA5A73">
        <w:rPr>
          <w:rFonts w:ascii="Times New Roman" w:hAnsi="Times New Roman" w:cs="Times New Roman"/>
          <w:i/>
        </w:rPr>
        <w:tab/>
        <w:t>(должность, ученая степень, ученое звание)</w:t>
      </w:r>
    </w:p>
    <w:p w:rsidR="007B6A66" w:rsidRPr="00EA5A73" w:rsidRDefault="007B6A66" w:rsidP="007B6A66">
      <w:pPr>
        <w:spacing w:after="0" w:line="240" w:lineRule="auto"/>
        <w:ind w:firstLine="709"/>
        <w:jc w:val="right"/>
        <w:rPr>
          <w:rFonts w:ascii="Times New Roman" w:hAnsi="Times New Roman" w:cs="Times New Roman"/>
        </w:rPr>
      </w:pPr>
      <w:r w:rsidRPr="00EA5A73">
        <w:rPr>
          <w:rFonts w:ascii="Times New Roman" w:hAnsi="Times New Roman" w:cs="Times New Roman"/>
        </w:rPr>
        <w:t>_____________ / ______________/</w:t>
      </w:r>
    </w:p>
    <w:p w:rsidR="007B6A66" w:rsidRPr="00EA5A73" w:rsidRDefault="007B6A66" w:rsidP="007B6A66">
      <w:pPr>
        <w:spacing w:after="0" w:line="240" w:lineRule="auto"/>
        <w:jc w:val="right"/>
        <w:rPr>
          <w:rFonts w:ascii="Times New Roman" w:hAnsi="Times New Roman" w:cs="Times New Roman"/>
          <w:i/>
        </w:rPr>
      </w:pPr>
      <w:r w:rsidRPr="00EA5A73">
        <w:rPr>
          <w:rFonts w:ascii="Times New Roman" w:hAnsi="Times New Roman" w:cs="Times New Roman"/>
          <w:i/>
        </w:rPr>
        <w:t xml:space="preserve">                                                                                                     (подпись)              (И.О. Фамилия)</w:t>
      </w:r>
    </w:p>
    <w:p w:rsidR="007B6A66" w:rsidRPr="00EA5A73" w:rsidRDefault="007B6A66" w:rsidP="007B6A66">
      <w:pPr>
        <w:pStyle w:val="Style9"/>
        <w:widowControl/>
        <w:rPr>
          <w:rStyle w:val="FontStyle16"/>
          <w:b w:val="0"/>
          <w:sz w:val="22"/>
          <w:szCs w:val="22"/>
        </w:rPr>
      </w:pPr>
    </w:p>
    <w:p w:rsidR="007B6A66" w:rsidRPr="00EA5A73" w:rsidRDefault="007B6A66" w:rsidP="007B6A66">
      <w:pPr>
        <w:pStyle w:val="Style9"/>
        <w:widowControl/>
        <w:rPr>
          <w:rStyle w:val="FontStyle16"/>
          <w:b w:val="0"/>
          <w:sz w:val="22"/>
          <w:szCs w:val="22"/>
        </w:rPr>
      </w:pPr>
    </w:p>
    <w:p w:rsidR="007B6A66" w:rsidRPr="00EA5A73" w:rsidRDefault="007B6A66" w:rsidP="007B6A66">
      <w:pPr>
        <w:pStyle w:val="Style9"/>
        <w:widowControl/>
        <w:rPr>
          <w:rStyle w:val="FontStyle16"/>
          <w:b w:val="0"/>
          <w:sz w:val="22"/>
          <w:szCs w:val="22"/>
        </w:rPr>
      </w:pPr>
    </w:p>
    <w:p w:rsidR="007B6A66" w:rsidRPr="00EA5A73" w:rsidRDefault="007B6A66" w:rsidP="007B6A66">
      <w:pPr>
        <w:spacing w:after="0" w:line="240" w:lineRule="auto"/>
        <w:ind w:firstLine="709"/>
        <w:jc w:val="both"/>
        <w:rPr>
          <w:rFonts w:ascii="Times New Roman" w:hAnsi="Times New Roman" w:cs="Times New Roman"/>
          <w:i/>
        </w:rPr>
      </w:pPr>
      <w:r w:rsidRPr="00EA5A73">
        <w:rPr>
          <w:rFonts w:ascii="Times New Roman" w:hAnsi="Times New Roman" w:cs="Times New Roman"/>
        </w:rPr>
        <w:t>Рецензент:</w:t>
      </w:r>
      <w:r w:rsidRPr="00EA5A73">
        <w:rPr>
          <w:rFonts w:ascii="Times New Roman" w:hAnsi="Times New Roman" w:cs="Times New Roman"/>
          <w:i/>
        </w:rPr>
        <w:t xml:space="preserve"> </w:t>
      </w:r>
      <w:r w:rsidRPr="00EA5A73">
        <w:rPr>
          <w:rFonts w:ascii="Times New Roman" w:hAnsi="Times New Roman" w:cs="Times New Roman"/>
          <w:i/>
        </w:rPr>
        <w:tab/>
      </w:r>
      <w:r w:rsidRPr="00EA5A73">
        <w:rPr>
          <w:rFonts w:ascii="Times New Roman" w:hAnsi="Times New Roman" w:cs="Times New Roman"/>
          <w:i/>
        </w:rPr>
        <w:tab/>
      </w:r>
      <w:r w:rsidRPr="00EA5A73">
        <w:rPr>
          <w:rFonts w:ascii="Times New Roman" w:hAnsi="Times New Roman" w:cs="Times New Roman"/>
          <w:i/>
        </w:rPr>
        <w:tab/>
      </w:r>
      <w:r w:rsidRPr="00EA5A73">
        <w:rPr>
          <w:rFonts w:ascii="Times New Roman" w:hAnsi="Times New Roman" w:cs="Times New Roman"/>
          <w:i/>
        </w:rPr>
        <w:tab/>
      </w:r>
      <w:r w:rsidRPr="00EA5A73">
        <w:rPr>
          <w:rFonts w:ascii="Times New Roman" w:hAnsi="Times New Roman" w:cs="Times New Roman"/>
          <w:i/>
        </w:rPr>
        <w:tab/>
        <w:t>________________________________________</w:t>
      </w:r>
    </w:p>
    <w:p w:rsidR="007B6A66" w:rsidRPr="00EA5A73" w:rsidRDefault="007B6A66" w:rsidP="007B6A66">
      <w:pPr>
        <w:rPr>
          <w:rFonts w:ascii="Times New Roman" w:hAnsi="Times New Roman" w:cs="Times New Roman"/>
          <w:i/>
        </w:rPr>
      </w:pPr>
      <w:r w:rsidRPr="00EA5A73">
        <w:rPr>
          <w:rFonts w:ascii="Times New Roman" w:hAnsi="Times New Roman" w:cs="Times New Roman"/>
          <w:i/>
        </w:rPr>
        <w:tab/>
      </w:r>
      <w:r w:rsidRPr="00EA5A73">
        <w:rPr>
          <w:rFonts w:ascii="Times New Roman" w:hAnsi="Times New Roman" w:cs="Times New Roman"/>
          <w:i/>
        </w:rPr>
        <w:tab/>
      </w:r>
      <w:r w:rsidRPr="00EA5A73">
        <w:rPr>
          <w:rFonts w:ascii="Times New Roman" w:hAnsi="Times New Roman" w:cs="Times New Roman"/>
          <w:i/>
        </w:rPr>
        <w:tab/>
      </w:r>
      <w:r w:rsidRPr="00EA5A73">
        <w:rPr>
          <w:rFonts w:ascii="Times New Roman" w:hAnsi="Times New Roman" w:cs="Times New Roman"/>
          <w:i/>
        </w:rPr>
        <w:tab/>
      </w:r>
      <w:r w:rsidRPr="00EA5A73">
        <w:rPr>
          <w:rFonts w:ascii="Times New Roman" w:hAnsi="Times New Roman" w:cs="Times New Roman"/>
          <w:i/>
        </w:rPr>
        <w:tab/>
      </w:r>
      <w:r w:rsidRPr="00EA5A73">
        <w:rPr>
          <w:rFonts w:ascii="Times New Roman" w:hAnsi="Times New Roman" w:cs="Times New Roman"/>
          <w:i/>
        </w:rPr>
        <w:tab/>
      </w:r>
      <w:r w:rsidRPr="00EA5A73">
        <w:rPr>
          <w:rFonts w:ascii="Times New Roman" w:hAnsi="Times New Roman" w:cs="Times New Roman"/>
          <w:i/>
        </w:rPr>
        <w:tab/>
        <w:t>(должность, ученая степень, ученое звание)</w:t>
      </w:r>
    </w:p>
    <w:p w:rsidR="007B6A66" w:rsidRPr="00EA5A73" w:rsidRDefault="007B6A66" w:rsidP="007B6A66">
      <w:pPr>
        <w:spacing w:after="0" w:line="240" w:lineRule="auto"/>
        <w:ind w:firstLine="709"/>
        <w:jc w:val="right"/>
        <w:rPr>
          <w:rFonts w:ascii="Times New Roman" w:hAnsi="Times New Roman" w:cs="Times New Roman"/>
        </w:rPr>
      </w:pPr>
      <w:r w:rsidRPr="00EA5A73">
        <w:rPr>
          <w:rFonts w:ascii="Times New Roman" w:hAnsi="Times New Roman" w:cs="Times New Roman"/>
        </w:rPr>
        <w:t>_____________ / ______________/</w:t>
      </w:r>
    </w:p>
    <w:p w:rsidR="007B6A66" w:rsidRPr="00EA5A73" w:rsidRDefault="007B6A66" w:rsidP="007B6A66">
      <w:pPr>
        <w:spacing w:after="0" w:line="240" w:lineRule="auto"/>
        <w:jc w:val="right"/>
        <w:rPr>
          <w:rFonts w:ascii="Times New Roman" w:hAnsi="Times New Roman" w:cs="Times New Roman"/>
          <w:i/>
        </w:rPr>
      </w:pPr>
      <w:r w:rsidRPr="00EA5A73">
        <w:rPr>
          <w:rFonts w:ascii="Times New Roman" w:hAnsi="Times New Roman" w:cs="Times New Roman"/>
          <w:i/>
        </w:rPr>
        <w:t xml:space="preserve">                                                                                                     (подпись)              (И.О. Фамилия)</w:t>
      </w:r>
    </w:p>
    <w:p w:rsidR="007B6A66" w:rsidRPr="00EA5A73" w:rsidRDefault="007B6A66" w:rsidP="007B6A66">
      <w:pPr>
        <w:jc w:val="both"/>
        <w:rPr>
          <w:rFonts w:ascii="Times New Roman" w:hAnsi="Times New Roman" w:cs="Times New Roman"/>
        </w:rPr>
      </w:pPr>
    </w:p>
    <w:p w:rsidR="006E018C" w:rsidRPr="00EA5A73" w:rsidRDefault="006E018C" w:rsidP="005603B7">
      <w:pPr>
        <w:rPr>
          <w:rFonts w:ascii="Times New Roman" w:hAnsi="Times New Roman" w:cs="Times New Roman"/>
          <w:i/>
        </w:rPr>
      </w:pPr>
    </w:p>
    <w:p w:rsidR="005603B7" w:rsidRPr="00EA5A73" w:rsidRDefault="005603B7" w:rsidP="005603B7">
      <w:pPr>
        <w:pStyle w:val="Style11"/>
        <w:widowControl/>
        <w:ind w:firstLine="709"/>
        <w:rPr>
          <w:sz w:val="22"/>
          <w:szCs w:val="22"/>
        </w:rPr>
      </w:pPr>
    </w:p>
    <w:p w:rsidR="005603B7" w:rsidRPr="00EA5A73" w:rsidRDefault="005603B7" w:rsidP="005603B7">
      <w:pPr>
        <w:pStyle w:val="Style11"/>
        <w:widowControl/>
        <w:ind w:firstLine="709"/>
        <w:rPr>
          <w:sz w:val="22"/>
          <w:szCs w:val="22"/>
          <w:u w:val="single"/>
        </w:rPr>
      </w:pPr>
    </w:p>
    <w:p w:rsidR="005603B7" w:rsidRPr="00EA5A73" w:rsidRDefault="005603B7" w:rsidP="005603B7">
      <w:pPr>
        <w:pStyle w:val="Style11"/>
        <w:widowControl/>
        <w:ind w:firstLine="709"/>
        <w:rPr>
          <w:sz w:val="22"/>
          <w:szCs w:val="22"/>
          <w:u w:val="single"/>
        </w:rPr>
      </w:pPr>
    </w:p>
    <w:p w:rsidR="00DD32BF" w:rsidRDefault="00DD32BF">
      <w:pPr>
        <w:rPr>
          <w:rFonts w:ascii="Times New Roman" w:hAnsi="Times New Roman" w:cs="Times New Roman"/>
          <w:noProof/>
          <w:lang w:eastAsia="ru-RU"/>
        </w:rPr>
      </w:pPr>
      <w:r>
        <w:rPr>
          <w:rFonts w:ascii="Times New Roman" w:hAnsi="Times New Roman" w:cs="Times New Roman"/>
          <w:noProof/>
          <w:lang w:eastAsia="ru-RU"/>
        </w:rPr>
        <w:br w:type="page"/>
      </w:r>
    </w:p>
    <w:p w:rsidR="001160C8" w:rsidRPr="00EA5A73" w:rsidRDefault="00DD32BF" w:rsidP="001160C8">
      <w:pPr>
        <w:jc w:val="center"/>
        <w:rPr>
          <w:rFonts w:ascii="Times New Roman" w:eastAsia="Calibri" w:hAnsi="Times New Roman" w:cs="Times New Roman"/>
          <w:b/>
          <w:bCs/>
        </w:rPr>
      </w:pPr>
      <w:r>
        <w:rPr>
          <w:rFonts w:ascii="Times New Roman" w:eastAsia="Calibri" w:hAnsi="Times New Roman" w:cs="Times New Roman"/>
          <w:b/>
          <w:bCs/>
          <w:noProof/>
          <w:lang w:eastAsia="ru-RU"/>
        </w:rPr>
        <w:lastRenderedPageBreak/>
        <w:drawing>
          <wp:anchor distT="0" distB="0" distL="114300" distR="114300" simplePos="0" relativeHeight="251663360" behindDoc="0" locked="0" layoutInCell="1" allowOverlap="1">
            <wp:simplePos x="0" y="0"/>
            <wp:positionH relativeFrom="column">
              <wp:posOffset>-1049729</wp:posOffset>
            </wp:positionH>
            <wp:positionV relativeFrom="paragraph">
              <wp:posOffset>-666733</wp:posOffset>
            </wp:positionV>
            <wp:extent cx="7543800" cy="10648950"/>
            <wp:effectExtent l="0" t="0" r="0" b="0"/>
            <wp:wrapNone/>
            <wp:docPr id="5" name="Рисунок 5" descr="2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3800" cy="1064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60C8" w:rsidRPr="00EA5A73">
        <w:rPr>
          <w:rFonts w:ascii="Times New Roman" w:eastAsia="Calibri" w:hAnsi="Times New Roman" w:cs="Times New Roman"/>
          <w:b/>
          <w:bCs/>
        </w:rPr>
        <w:t>Лист регистрации изменений и дополнений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1418"/>
        <w:gridCol w:w="4251"/>
        <w:gridCol w:w="1983"/>
        <w:gridCol w:w="1238"/>
      </w:tblGrid>
      <w:tr w:rsidR="001160C8" w:rsidRPr="00EA5A73" w:rsidTr="008943E9">
        <w:trPr>
          <w:trHeight w:val="1173"/>
        </w:trPr>
        <w:tc>
          <w:tcPr>
            <w:tcW w:w="355" w:type="pct"/>
            <w:vAlign w:val="center"/>
          </w:tcPr>
          <w:p w:rsidR="001160C8" w:rsidRPr="00EA5A73" w:rsidRDefault="001160C8" w:rsidP="008943E9">
            <w:pPr>
              <w:jc w:val="center"/>
              <w:rPr>
                <w:rFonts w:ascii="Times New Roman" w:eastAsia="Calibri" w:hAnsi="Times New Roman" w:cs="Times New Roman"/>
                <w:bCs/>
              </w:rPr>
            </w:pPr>
            <w:r w:rsidRPr="00EA5A73">
              <w:rPr>
                <w:rFonts w:ascii="Times New Roman" w:eastAsia="Calibri" w:hAnsi="Times New Roman" w:cs="Times New Roman"/>
                <w:bCs/>
              </w:rPr>
              <w:t xml:space="preserve">№ </w:t>
            </w:r>
            <w:proofErr w:type="gramStart"/>
            <w:r w:rsidRPr="00EA5A73">
              <w:rPr>
                <w:rFonts w:ascii="Times New Roman" w:eastAsia="Calibri" w:hAnsi="Times New Roman" w:cs="Times New Roman"/>
                <w:bCs/>
              </w:rPr>
              <w:t>п</w:t>
            </w:r>
            <w:proofErr w:type="gramEnd"/>
            <w:r w:rsidRPr="00EA5A73">
              <w:rPr>
                <w:rFonts w:ascii="Times New Roman" w:eastAsia="Calibri" w:hAnsi="Times New Roman" w:cs="Times New Roman"/>
                <w:bCs/>
              </w:rPr>
              <w:t>/п</w:t>
            </w:r>
          </w:p>
        </w:tc>
        <w:tc>
          <w:tcPr>
            <w:tcW w:w="741" w:type="pct"/>
            <w:vAlign w:val="center"/>
          </w:tcPr>
          <w:p w:rsidR="001160C8" w:rsidRPr="00EA5A73" w:rsidRDefault="001160C8" w:rsidP="008943E9">
            <w:pPr>
              <w:jc w:val="center"/>
              <w:rPr>
                <w:rFonts w:ascii="Times New Roman" w:eastAsia="Calibri" w:hAnsi="Times New Roman" w:cs="Times New Roman"/>
                <w:bCs/>
              </w:rPr>
            </w:pPr>
            <w:r w:rsidRPr="00EA5A73">
              <w:rPr>
                <w:rFonts w:ascii="Times New Roman" w:eastAsia="Calibri" w:hAnsi="Times New Roman" w:cs="Times New Roman"/>
                <w:bCs/>
              </w:rPr>
              <w:t xml:space="preserve">Раздел </w:t>
            </w:r>
            <w:r w:rsidRPr="00EA5A73">
              <w:rPr>
                <w:rFonts w:ascii="Times New Roman" w:eastAsia="Calibri" w:hAnsi="Times New Roman" w:cs="Times New Roman"/>
                <w:bCs/>
              </w:rPr>
              <w:br/>
              <w:t>программы</w:t>
            </w:r>
          </w:p>
        </w:tc>
        <w:tc>
          <w:tcPr>
            <w:tcW w:w="2221" w:type="pct"/>
            <w:vAlign w:val="center"/>
          </w:tcPr>
          <w:p w:rsidR="001160C8" w:rsidRPr="00EA5A73" w:rsidRDefault="001160C8" w:rsidP="008943E9">
            <w:pPr>
              <w:jc w:val="center"/>
              <w:rPr>
                <w:rFonts w:ascii="Times New Roman" w:eastAsia="Calibri" w:hAnsi="Times New Roman" w:cs="Times New Roman"/>
                <w:bCs/>
              </w:rPr>
            </w:pPr>
            <w:r w:rsidRPr="00EA5A73">
              <w:rPr>
                <w:rFonts w:ascii="Times New Roman" w:eastAsia="Calibri" w:hAnsi="Times New Roman" w:cs="Times New Roman"/>
                <w:bCs/>
              </w:rPr>
              <w:t xml:space="preserve">Краткое содержание </w:t>
            </w:r>
            <w:r w:rsidRPr="00EA5A73">
              <w:rPr>
                <w:rFonts w:ascii="Times New Roman" w:eastAsia="Calibri" w:hAnsi="Times New Roman" w:cs="Times New Roman"/>
                <w:bCs/>
              </w:rPr>
              <w:br/>
              <w:t>изменения/дополнения</w:t>
            </w:r>
          </w:p>
        </w:tc>
        <w:tc>
          <w:tcPr>
            <w:tcW w:w="1036" w:type="pct"/>
            <w:vAlign w:val="center"/>
          </w:tcPr>
          <w:p w:rsidR="001160C8" w:rsidRPr="00EA5A73" w:rsidRDefault="001160C8" w:rsidP="008943E9">
            <w:pPr>
              <w:jc w:val="center"/>
              <w:rPr>
                <w:rFonts w:ascii="Times New Roman" w:eastAsia="Calibri" w:hAnsi="Times New Roman" w:cs="Times New Roman"/>
                <w:bCs/>
              </w:rPr>
            </w:pPr>
            <w:r w:rsidRPr="00EA5A73">
              <w:rPr>
                <w:rFonts w:ascii="Times New Roman" w:eastAsia="Calibri" w:hAnsi="Times New Roman" w:cs="Times New Roman"/>
                <w:bCs/>
              </w:rPr>
              <w:t>Дата</w:t>
            </w:r>
            <w:proofErr w:type="gramStart"/>
            <w:r w:rsidRPr="00EA5A73">
              <w:rPr>
                <w:rFonts w:ascii="Times New Roman" w:eastAsia="Calibri" w:hAnsi="Times New Roman" w:cs="Times New Roman"/>
                <w:bCs/>
              </w:rPr>
              <w:t>.</w:t>
            </w:r>
            <w:proofErr w:type="gramEnd"/>
            <w:r w:rsidRPr="00EA5A73">
              <w:rPr>
                <w:rFonts w:ascii="Times New Roman" w:eastAsia="Calibri" w:hAnsi="Times New Roman" w:cs="Times New Roman"/>
                <w:bCs/>
              </w:rPr>
              <w:t xml:space="preserve"> </w:t>
            </w:r>
            <w:r w:rsidRPr="00EA5A73">
              <w:rPr>
                <w:rFonts w:ascii="Times New Roman" w:eastAsia="Calibri" w:hAnsi="Times New Roman" w:cs="Times New Roman"/>
                <w:bCs/>
              </w:rPr>
              <w:br/>
              <w:t xml:space="preserve">№ </w:t>
            </w:r>
            <w:proofErr w:type="gramStart"/>
            <w:r w:rsidRPr="00EA5A73">
              <w:rPr>
                <w:rFonts w:ascii="Times New Roman" w:eastAsia="Calibri" w:hAnsi="Times New Roman" w:cs="Times New Roman"/>
                <w:bCs/>
              </w:rPr>
              <w:t>п</w:t>
            </w:r>
            <w:proofErr w:type="gramEnd"/>
            <w:r w:rsidRPr="00EA5A73">
              <w:rPr>
                <w:rFonts w:ascii="Times New Roman" w:eastAsia="Calibri" w:hAnsi="Times New Roman" w:cs="Times New Roman"/>
                <w:bCs/>
              </w:rPr>
              <w:t xml:space="preserve">ротокола </w:t>
            </w:r>
            <w:r w:rsidRPr="00EA5A73">
              <w:rPr>
                <w:rFonts w:ascii="Times New Roman" w:eastAsia="Calibri" w:hAnsi="Times New Roman" w:cs="Times New Roman"/>
                <w:bCs/>
              </w:rPr>
              <w:br/>
              <w:t xml:space="preserve">заседания </w:t>
            </w:r>
            <w:r w:rsidRPr="00EA5A73">
              <w:rPr>
                <w:rFonts w:ascii="Times New Roman" w:eastAsia="Calibri" w:hAnsi="Times New Roman" w:cs="Times New Roman"/>
                <w:bCs/>
              </w:rPr>
              <w:br/>
              <w:t>кафедры</w:t>
            </w:r>
          </w:p>
        </w:tc>
        <w:tc>
          <w:tcPr>
            <w:tcW w:w="647" w:type="pct"/>
            <w:vAlign w:val="center"/>
          </w:tcPr>
          <w:p w:rsidR="001160C8" w:rsidRPr="00EA5A73" w:rsidRDefault="001160C8" w:rsidP="008943E9">
            <w:pPr>
              <w:jc w:val="center"/>
              <w:rPr>
                <w:rFonts w:ascii="Times New Roman" w:eastAsia="Calibri" w:hAnsi="Times New Roman" w:cs="Times New Roman"/>
                <w:bCs/>
              </w:rPr>
            </w:pPr>
            <w:r w:rsidRPr="00EA5A73">
              <w:rPr>
                <w:rFonts w:ascii="Times New Roman" w:eastAsia="Calibri" w:hAnsi="Times New Roman" w:cs="Times New Roman"/>
                <w:bCs/>
              </w:rPr>
              <w:t xml:space="preserve">Подпись зав. </w:t>
            </w:r>
            <w:r w:rsidRPr="00EA5A73">
              <w:rPr>
                <w:rFonts w:ascii="Times New Roman" w:eastAsia="Calibri" w:hAnsi="Times New Roman" w:cs="Times New Roman"/>
                <w:bCs/>
              </w:rPr>
              <w:br/>
              <w:t>кафедрой</w:t>
            </w:r>
          </w:p>
        </w:tc>
      </w:tr>
      <w:tr w:rsidR="001160C8" w:rsidRPr="00EA5A73" w:rsidTr="008943E9">
        <w:tc>
          <w:tcPr>
            <w:tcW w:w="355" w:type="pct"/>
          </w:tcPr>
          <w:p w:rsidR="001160C8" w:rsidRPr="00EA5A73" w:rsidRDefault="001160C8" w:rsidP="008943E9">
            <w:pPr>
              <w:pStyle w:val="a7"/>
              <w:tabs>
                <w:tab w:val="left" w:pos="330"/>
              </w:tabs>
              <w:spacing w:after="200"/>
              <w:ind w:left="0" w:right="-3" w:firstLine="0"/>
              <w:jc w:val="left"/>
              <w:rPr>
                <w:bCs/>
                <w:sz w:val="22"/>
                <w:lang w:val="ru-RU"/>
              </w:rPr>
            </w:pPr>
          </w:p>
        </w:tc>
        <w:tc>
          <w:tcPr>
            <w:tcW w:w="741" w:type="pct"/>
          </w:tcPr>
          <w:p w:rsidR="001160C8" w:rsidRPr="00EA5A73" w:rsidRDefault="001160C8" w:rsidP="008943E9">
            <w:pPr>
              <w:rPr>
                <w:rFonts w:ascii="Times New Roman" w:eastAsia="Calibri" w:hAnsi="Times New Roman" w:cs="Times New Roman"/>
                <w:bCs/>
              </w:rPr>
            </w:pPr>
          </w:p>
        </w:tc>
        <w:tc>
          <w:tcPr>
            <w:tcW w:w="2221" w:type="pct"/>
          </w:tcPr>
          <w:p w:rsidR="001160C8" w:rsidRPr="00EA5A73" w:rsidRDefault="001160C8" w:rsidP="008943E9">
            <w:pPr>
              <w:rPr>
                <w:rFonts w:ascii="Times New Roman" w:eastAsia="Calibri" w:hAnsi="Times New Roman" w:cs="Times New Roman"/>
                <w:bCs/>
              </w:rPr>
            </w:pPr>
          </w:p>
        </w:tc>
        <w:tc>
          <w:tcPr>
            <w:tcW w:w="1036" w:type="pct"/>
          </w:tcPr>
          <w:p w:rsidR="001160C8" w:rsidRPr="00EA5A73" w:rsidRDefault="001160C8" w:rsidP="008943E9">
            <w:pPr>
              <w:rPr>
                <w:rFonts w:ascii="Times New Roman" w:eastAsia="Calibri" w:hAnsi="Times New Roman" w:cs="Times New Roman"/>
                <w:bCs/>
                <w:color w:val="FF0000"/>
              </w:rPr>
            </w:pPr>
          </w:p>
        </w:tc>
        <w:tc>
          <w:tcPr>
            <w:tcW w:w="647" w:type="pct"/>
          </w:tcPr>
          <w:p w:rsidR="001160C8" w:rsidRPr="00EA5A73" w:rsidRDefault="001160C8" w:rsidP="008943E9">
            <w:pPr>
              <w:rPr>
                <w:rFonts w:ascii="Times New Roman" w:eastAsia="Calibri" w:hAnsi="Times New Roman" w:cs="Times New Roman"/>
                <w:bCs/>
              </w:rPr>
            </w:pPr>
          </w:p>
        </w:tc>
      </w:tr>
      <w:tr w:rsidR="001160C8" w:rsidRPr="00EA5A73" w:rsidTr="008943E9">
        <w:tc>
          <w:tcPr>
            <w:tcW w:w="355" w:type="pct"/>
          </w:tcPr>
          <w:p w:rsidR="001160C8" w:rsidRPr="00EA5A73" w:rsidRDefault="001160C8" w:rsidP="008943E9">
            <w:pPr>
              <w:pStyle w:val="a7"/>
              <w:tabs>
                <w:tab w:val="left" w:pos="330"/>
              </w:tabs>
              <w:spacing w:after="200"/>
              <w:ind w:left="0" w:right="-3" w:firstLine="0"/>
              <w:jc w:val="left"/>
              <w:rPr>
                <w:bCs/>
                <w:sz w:val="22"/>
                <w:lang w:val="ru-RU"/>
              </w:rPr>
            </w:pPr>
          </w:p>
        </w:tc>
        <w:tc>
          <w:tcPr>
            <w:tcW w:w="741" w:type="pct"/>
          </w:tcPr>
          <w:p w:rsidR="001160C8" w:rsidRPr="00EA5A73" w:rsidRDefault="001160C8" w:rsidP="008943E9">
            <w:pPr>
              <w:rPr>
                <w:rFonts w:ascii="Times New Roman" w:eastAsia="Calibri" w:hAnsi="Times New Roman" w:cs="Times New Roman"/>
                <w:bCs/>
              </w:rPr>
            </w:pPr>
          </w:p>
        </w:tc>
        <w:tc>
          <w:tcPr>
            <w:tcW w:w="2221" w:type="pct"/>
          </w:tcPr>
          <w:p w:rsidR="001160C8" w:rsidRPr="00EA5A73" w:rsidRDefault="001160C8" w:rsidP="008943E9">
            <w:pPr>
              <w:rPr>
                <w:rFonts w:ascii="Times New Roman" w:eastAsia="Calibri" w:hAnsi="Times New Roman" w:cs="Times New Roman"/>
                <w:bCs/>
              </w:rPr>
            </w:pPr>
          </w:p>
        </w:tc>
        <w:tc>
          <w:tcPr>
            <w:tcW w:w="1036" w:type="pct"/>
          </w:tcPr>
          <w:p w:rsidR="001160C8" w:rsidRPr="00EA5A73" w:rsidRDefault="001160C8" w:rsidP="008943E9">
            <w:pPr>
              <w:rPr>
                <w:rFonts w:ascii="Times New Roman" w:eastAsia="Calibri" w:hAnsi="Times New Roman" w:cs="Times New Roman"/>
                <w:bCs/>
              </w:rPr>
            </w:pPr>
          </w:p>
        </w:tc>
        <w:tc>
          <w:tcPr>
            <w:tcW w:w="647" w:type="pct"/>
          </w:tcPr>
          <w:p w:rsidR="001160C8" w:rsidRPr="00EA5A73" w:rsidRDefault="001160C8" w:rsidP="008943E9">
            <w:pPr>
              <w:rPr>
                <w:rFonts w:ascii="Times New Roman" w:eastAsia="Calibri" w:hAnsi="Times New Roman" w:cs="Times New Roman"/>
                <w:bCs/>
              </w:rPr>
            </w:pPr>
          </w:p>
        </w:tc>
      </w:tr>
      <w:tr w:rsidR="001160C8" w:rsidRPr="00EA5A73" w:rsidTr="008943E9">
        <w:tc>
          <w:tcPr>
            <w:tcW w:w="355" w:type="pct"/>
          </w:tcPr>
          <w:p w:rsidR="001160C8" w:rsidRPr="00EA5A73" w:rsidRDefault="001160C8" w:rsidP="008943E9">
            <w:pPr>
              <w:rPr>
                <w:rFonts w:ascii="Times New Roman" w:eastAsia="Calibri" w:hAnsi="Times New Roman" w:cs="Times New Roman"/>
                <w:b/>
                <w:bCs/>
              </w:rPr>
            </w:pPr>
          </w:p>
        </w:tc>
        <w:tc>
          <w:tcPr>
            <w:tcW w:w="741" w:type="pct"/>
          </w:tcPr>
          <w:p w:rsidR="001160C8" w:rsidRPr="00EA5A73" w:rsidRDefault="001160C8" w:rsidP="008943E9">
            <w:pPr>
              <w:rPr>
                <w:rFonts w:ascii="Times New Roman" w:eastAsia="Calibri" w:hAnsi="Times New Roman" w:cs="Times New Roman"/>
                <w:b/>
                <w:bCs/>
              </w:rPr>
            </w:pPr>
          </w:p>
        </w:tc>
        <w:tc>
          <w:tcPr>
            <w:tcW w:w="2221" w:type="pct"/>
          </w:tcPr>
          <w:p w:rsidR="001160C8" w:rsidRPr="00EA5A73" w:rsidRDefault="001160C8" w:rsidP="008943E9">
            <w:pPr>
              <w:rPr>
                <w:rFonts w:ascii="Times New Roman" w:eastAsia="Calibri" w:hAnsi="Times New Roman" w:cs="Times New Roman"/>
                <w:b/>
                <w:bCs/>
              </w:rPr>
            </w:pPr>
          </w:p>
        </w:tc>
        <w:tc>
          <w:tcPr>
            <w:tcW w:w="1036" w:type="pct"/>
          </w:tcPr>
          <w:p w:rsidR="001160C8" w:rsidRPr="00EA5A73" w:rsidRDefault="001160C8" w:rsidP="008943E9">
            <w:pPr>
              <w:rPr>
                <w:rFonts w:ascii="Times New Roman" w:eastAsia="Calibri" w:hAnsi="Times New Roman" w:cs="Times New Roman"/>
                <w:b/>
                <w:bCs/>
              </w:rPr>
            </w:pPr>
          </w:p>
        </w:tc>
        <w:tc>
          <w:tcPr>
            <w:tcW w:w="647" w:type="pct"/>
          </w:tcPr>
          <w:p w:rsidR="001160C8" w:rsidRPr="00EA5A73" w:rsidRDefault="001160C8" w:rsidP="008943E9">
            <w:pPr>
              <w:rPr>
                <w:rFonts w:ascii="Times New Roman" w:eastAsia="Calibri" w:hAnsi="Times New Roman" w:cs="Times New Roman"/>
                <w:b/>
                <w:bCs/>
              </w:rPr>
            </w:pPr>
          </w:p>
        </w:tc>
      </w:tr>
      <w:tr w:rsidR="001160C8" w:rsidRPr="00EA5A73" w:rsidTr="008943E9">
        <w:tc>
          <w:tcPr>
            <w:tcW w:w="355" w:type="pct"/>
          </w:tcPr>
          <w:p w:rsidR="001160C8" w:rsidRPr="00EA5A73" w:rsidRDefault="001160C8" w:rsidP="008943E9">
            <w:pPr>
              <w:rPr>
                <w:rFonts w:ascii="Times New Roman" w:eastAsia="Calibri" w:hAnsi="Times New Roman" w:cs="Times New Roman"/>
                <w:b/>
                <w:bCs/>
              </w:rPr>
            </w:pPr>
          </w:p>
        </w:tc>
        <w:tc>
          <w:tcPr>
            <w:tcW w:w="741" w:type="pct"/>
          </w:tcPr>
          <w:p w:rsidR="001160C8" w:rsidRPr="00EA5A73" w:rsidRDefault="001160C8" w:rsidP="008943E9">
            <w:pPr>
              <w:rPr>
                <w:rFonts w:ascii="Times New Roman" w:eastAsia="Calibri" w:hAnsi="Times New Roman" w:cs="Times New Roman"/>
                <w:b/>
                <w:bCs/>
              </w:rPr>
            </w:pPr>
          </w:p>
        </w:tc>
        <w:tc>
          <w:tcPr>
            <w:tcW w:w="2221" w:type="pct"/>
          </w:tcPr>
          <w:p w:rsidR="001160C8" w:rsidRPr="00EA5A73" w:rsidRDefault="001160C8" w:rsidP="008943E9">
            <w:pPr>
              <w:rPr>
                <w:rFonts w:ascii="Times New Roman" w:eastAsia="Calibri" w:hAnsi="Times New Roman" w:cs="Times New Roman"/>
                <w:b/>
                <w:bCs/>
              </w:rPr>
            </w:pPr>
          </w:p>
        </w:tc>
        <w:tc>
          <w:tcPr>
            <w:tcW w:w="1036" w:type="pct"/>
          </w:tcPr>
          <w:p w:rsidR="001160C8" w:rsidRPr="00EA5A73" w:rsidRDefault="001160C8" w:rsidP="008943E9">
            <w:pPr>
              <w:rPr>
                <w:rFonts w:ascii="Times New Roman" w:eastAsia="Calibri" w:hAnsi="Times New Roman" w:cs="Times New Roman"/>
                <w:b/>
                <w:bCs/>
              </w:rPr>
            </w:pPr>
          </w:p>
        </w:tc>
        <w:tc>
          <w:tcPr>
            <w:tcW w:w="647" w:type="pct"/>
          </w:tcPr>
          <w:p w:rsidR="001160C8" w:rsidRPr="00EA5A73" w:rsidRDefault="001160C8" w:rsidP="008943E9">
            <w:pPr>
              <w:rPr>
                <w:rFonts w:ascii="Times New Roman" w:eastAsia="Calibri" w:hAnsi="Times New Roman" w:cs="Times New Roman"/>
                <w:b/>
                <w:bCs/>
              </w:rPr>
            </w:pPr>
          </w:p>
        </w:tc>
      </w:tr>
      <w:tr w:rsidR="001160C8" w:rsidRPr="00EA5A73" w:rsidTr="008943E9">
        <w:tc>
          <w:tcPr>
            <w:tcW w:w="355" w:type="pct"/>
          </w:tcPr>
          <w:p w:rsidR="001160C8" w:rsidRPr="00EA5A73" w:rsidRDefault="001160C8" w:rsidP="008943E9">
            <w:pPr>
              <w:rPr>
                <w:rFonts w:ascii="Times New Roman" w:eastAsia="Calibri" w:hAnsi="Times New Roman" w:cs="Times New Roman"/>
                <w:b/>
                <w:bCs/>
              </w:rPr>
            </w:pPr>
          </w:p>
        </w:tc>
        <w:tc>
          <w:tcPr>
            <w:tcW w:w="741" w:type="pct"/>
          </w:tcPr>
          <w:p w:rsidR="001160C8" w:rsidRPr="00EA5A73" w:rsidRDefault="001160C8" w:rsidP="008943E9">
            <w:pPr>
              <w:rPr>
                <w:rFonts w:ascii="Times New Roman" w:eastAsia="Calibri" w:hAnsi="Times New Roman" w:cs="Times New Roman"/>
                <w:b/>
                <w:bCs/>
              </w:rPr>
            </w:pPr>
          </w:p>
        </w:tc>
        <w:tc>
          <w:tcPr>
            <w:tcW w:w="2221" w:type="pct"/>
          </w:tcPr>
          <w:p w:rsidR="001160C8" w:rsidRPr="00EA5A73" w:rsidRDefault="001160C8" w:rsidP="008943E9">
            <w:pPr>
              <w:rPr>
                <w:rFonts w:ascii="Times New Roman" w:eastAsia="Calibri" w:hAnsi="Times New Roman" w:cs="Times New Roman"/>
                <w:b/>
                <w:bCs/>
              </w:rPr>
            </w:pPr>
          </w:p>
        </w:tc>
        <w:tc>
          <w:tcPr>
            <w:tcW w:w="1036" w:type="pct"/>
          </w:tcPr>
          <w:p w:rsidR="001160C8" w:rsidRPr="00EA5A73" w:rsidRDefault="001160C8" w:rsidP="008943E9">
            <w:pPr>
              <w:rPr>
                <w:rFonts w:ascii="Times New Roman" w:eastAsia="Calibri" w:hAnsi="Times New Roman" w:cs="Times New Roman"/>
                <w:b/>
                <w:bCs/>
              </w:rPr>
            </w:pPr>
          </w:p>
        </w:tc>
        <w:tc>
          <w:tcPr>
            <w:tcW w:w="647" w:type="pct"/>
          </w:tcPr>
          <w:p w:rsidR="001160C8" w:rsidRPr="00EA5A73" w:rsidRDefault="001160C8" w:rsidP="008943E9">
            <w:pPr>
              <w:rPr>
                <w:rFonts w:ascii="Times New Roman" w:eastAsia="Calibri" w:hAnsi="Times New Roman" w:cs="Times New Roman"/>
                <w:b/>
                <w:bCs/>
              </w:rPr>
            </w:pPr>
          </w:p>
        </w:tc>
      </w:tr>
      <w:tr w:rsidR="001160C8" w:rsidRPr="00EA5A73" w:rsidTr="008943E9">
        <w:tc>
          <w:tcPr>
            <w:tcW w:w="355" w:type="pct"/>
          </w:tcPr>
          <w:p w:rsidR="001160C8" w:rsidRPr="00EA5A73" w:rsidRDefault="001160C8" w:rsidP="008943E9">
            <w:pPr>
              <w:rPr>
                <w:rFonts w:ascii="Times New Roman" w:eastAsia="Calibri" w:hAnsi="Times New Roman" w:cs="Times New Roman"/>
                <w:b/>
                <w:bCs/>
              </w:rPr>
            </w:pPr>
          </w:p>
        </w:tc>
        <w:tc>
          <w:tcPr>
            <w:tcW w:w="741" w:type="pct"/>
          </w:tcPr>
          <w:p w:rsidR="001160C8" w:rsidRPr="00EA5A73" w:rsidRDefault="001160C8" w:rsidP="008943E9">
            <w:pPr>
              <w:rPr>
                <w:rFonts w:ascii="Times New Roman" w:eastAsia="Calibri" w:hAnsi="Times New Roman" w:cs="Times New Roman"/>
                <w:b/>
                <w:bCs/>
              </w:rPr>
            </w:pPr>
          </w:p>
        </w:tc>
        <w:tc>
          <w:tcPr>
            <w:tcW w:w="2221" w:type="pct"/>
          </w:tcPr>
          <w:p w:rsidR="001160C8" w:rsidRPr="00EA5A73" w:rsidRDefault="001160C8" w:rsidP="008943E9">
            <w:pPr>
              <w:rPr>
                <w:rFonts w:ascii="Times New Roman" w:eastAsia="Calibri" w:hAnsi="Times New Roman" w:cs="Times New Roman"/>
                <w:b/>
                <w:bCs/>
              </w:rPr>
            </w:pPr>
          </w:p>
        </w:tc>
        <w:tc>
          <w:tcPr>
            <w:tcW w:w="1036" w:type="pct"/>
          </w:tcPr>
          <w:p w:rsidR="001160C8" w:rsidRPr="00EA5A73" w:rsidRDefault="001160C8" w:rsidP="008943E9">
            <w:pPr>
              <w:rPr>
                <w:rFonts w:ascii="Times New Roman" w:eastAsia="Calibri" w:hAnsi="Times New Roman" w:cs="Times New Roman"/>
                <w:b/>
                <w:bCs/>
              </w:rPr>
            </w:pPr>
          </w:p>
        </w:tc>
        <w:tc>
          <w:tcPr>
            <w:tcW w:w="647" w:type="pct"/>
          </w:tcPr>
          <w:p w:rsidR="001160C8" w:rsidRPr="00EA5A73" w:rsidRDefault="001160C8" w:rsidP="008943E9">
            <w:pPr>
              <w:rPr>
                <w:rFonts w:ascii="Times New Roman" w:eastAsia="Calibri" w:hAnsi="Times New Roman" w:cs="Times New Roman"/>
                <w:b/>
                <w:bCs/>
              </w:rPr>
            </w:pPr>
          </w:p>
        </w:tc>
      </w:tr>
      <w:tr w:rsidR="001160C8" w:rsidRPr="00EA5A73" w:rsidTr="008943E9">
        <w:tc>
          <w:tcPr>
            <w:tcW w:w="355" w:type="pct"/>
          </w:tcPr>
          <w:p w:rsidR="001160C8" w:rsidRPr="00EA5A73" w:rsidRDefault="001160C8" w:rsidP="008943E9">
            <w:pPr>
              <w:rPr>
                <w:rFonts w:ascii="Times New Roman" w:eastAsia="Calibri" w:hAnsi="Times New Roman" w:cs="Times New Roman"/>
                <w:b/>
                <w:bCs/>
              </w:rPr>
            </w:pPr>
          </w:p>
        </w:tc>
        <w:tc>
          <w:tcPr>
            <w:tcW w:w="741" w:type="pct"/>
          </w:tcPr>
          <w:p w:rsidR="001160C8" w:rsidRPr="00EA5A73" w:rsidRDefault="001160C8" w:rsidP="008943E9">
            <w:pPr>
              <w:rPr>
                <w:rFonts w:ascii="Times New Roman" w:eastAsia="Calibri" w:hAnsi="Times New Roman" w:cs="Times New Roman"/>
                <w:b/>
                <w:bCs/>
              </w:rPr>
            </w:pPr>
          </w:p>
        </w:tc>
        <w:tc>
          <w:tcPr>
            <w:tcW w:w="2221" w:type="pct"/>
          </w:tcPr>
          <w:p w:rsidR="001160C8" w:rsidRPr="00EA5A73" w:rsidRDefault="001160C8" w:rsidP="008943E9">
            <w:pPr>
              <w:rPr>
                <w:rFonts w:ascii="Times New Roman" w:eastAsia="Calibri" w:hAnsi="Times New Roman" w:cs="Times New Roman"/>
                <w:b/>
                <w:bCs/>
              </w:rPr>
            </w:pPr>
          </w:p>
        </w:tc>
        <w:tc>
          <w:tcPr>
            <w:tcW w:w="1036" w:type="pct"/>
          </w:tcPr>
          <w:p w:rsidR="001160C8" w:rsidRPr="00EA5A73" w:rsidRDefault="001160C8" w:rsidP="008943E9">
            <w:pPr>
              <w:rPr>
                <w:rFonts w:ascii="Times New Roman" w:eastAsia="Calibri" w:hAnsi="Times New Roman" w:cs="Times New Roman"/>
                <w:b/>
                <w:bCs/>
              </w:rPr>
            </w:pPr>
          </w:p>
        </w:tc>
        <w:tc>
          <w:tcPr>
            <w:tcW w:w="647" w:type="pct"/>
          </w:tcPr>
          <w:p w:rsidR="001160C8" w:rsidRPr="00EA5A73" w:rsidRDefault="001160C8" w:rsidP="008943E9">
            <w:pPr>
              <w:rPr>
                <w:rFonts w:ascii="Times New Roman" w:eastAsia="Calibri" w:hAnsi="Times New Roman" w:cs="Times New Roman"/>
                <w:b/>
                <w:bCs/>
              </w:rPr>
            </w:pPr>
          </w:p>
        </w:tc>
      </w:tr>
      <w:tr w:rsidR="001160C8" w:rsidRPr="00EA5A73" w:rsidTr="008943E9">
        <w:tc>
          <w:tcPr>
            <w:tcW w:w="355" w:type="pct"/>
          </w:tcPr>
          <w:p w:rsidR="001160C8" w:rsidRPr="00EA5A73" w:rsidRDefault="001160C8" w:rsidP="008943E9">
            <w:pPr>
              <w:rPr>
                <w:rFonts w:ascii="Times New Roman" w:eastAsia="Calibri" w:hAnsi="Times New Roman" w:cs="Times New Roman"/>
                <w:b/>
                <w:bCs/>
              </w:rPr>
            </w:pPr>
          </w:p>
        </w:tc>
        <w:tc>
          <w:tcPr>
            <w:tcW w:w="741" w:type="pct"/>
          </w:tcPr>
          <w:p w:rsidR="001160C8" w:rsidRPr="00EA5A73" w:rsidRDefault="001160C8" w:rsidP="008943E9">
            <w:pPr>
              <w:rPr>
                <w:rFonts w:ascii="Times New Roman" w:eastAsia="Calibri" w:hAnsi="Times New Roman" w:cs="Times New Roman"/>
                <w:b/>
                <w:bCs/>
              </w:rPr>
            </w:pPr>
          </w:p>
        </w:tc>
        <w:tc>
          <w:tcPr>
            <w:tcW w:w="2221" w:type="pct"/>
          </w:tcPr>
          <w:p w:rsidR="001160C8" w:rsidRPr="00EA5A73" w:rsidRDefault="001160C8" w:rsidP="008943E9">
            <w:pPr>
              <w:rPr>
                <w:rFonts w:ascii="Times New Roman" w:eastAsia="Calibri" w:hAnsi="Times New Roman" w:cs="Times New Roman"/>
                <w:b/>
                <w:bCs/>
              </w:rPr>
            </w:pPr>
          </w:p>
        </w:tc>
        <w:tc>
          <w:tcPr>
            <w:tcW w:w="1036" w:type="pct"/>
          </w:tcPr>
          <w:p w:rsidR="001160C8" w:rsidRPr="00EA5A73" w:rsidRDefault="001160C8" w:rsidP="008943E9">
            <w:pPr>
              <w:rPr>
                <w:rFonts w:ascii="Times New Roman" w:eastAsia="Calibri" w:hAnsi="Times New Roman" w:cs="Times New Roman"/>
                <w:b/>
                <w:bCs/>
              </w:rPr>
            </w:pPr>
          </w:p>
        </w:tc>
        <w:tc>
          <w:tcPr>
            <w:tcW w:w="647" w:type="pct"/>
          </w:tcPr>
          <w:p w:rsidR="001160C8" w:rsidRPr="00EA5A73" w:rsidRDefault="001160C8" w:rsidP="008943E9">
            <w:pPr>
              <w:rPr>
                <w:rFonts w:ascii="Times New Roman" w:eastAsia="Calibri" w:hAnsi="Times New Roman" w:cs="Times New Roman"/>
                <w:b/>
                <w:bCs/>
              </w:rPr>
            </w:pPr>
          </w:p>
        </w:tc>
      </w:tr>
      <w:tr w:rsidR="001160C8" w:rsidRPr="00EA5A73" w:rsidTr="008943E9">
        <w:tc>
          <w:tcPr>
            <w:tcW w:w="355" w:type="pct"/>
          </w:tcPr>
          <w:p w:rsidR="001160C8" w:rsidRPr="00EA5A73" w:rsidRDefault="001160C8" w:rsidP="008943E9">
            <w:pPr>
              <w:rPr>
                <w:rFonts w:ascii="Times New Roman" w:eastAsia="Calibri" w:hAnsi="Times New Roman" w:cs="Times New Roman"/>
                <w:b/>
                <w:bCs/>
              </w:rPr>
            </w:pPr>
          </w:p>
        </w:tc>
        <w:tc>
          <w:tcPr>
            <w:tcW w:w="741" w:type="pct"/>
          </w:tcPr>
          <w:p w:rsidR="001160C8" w:rsidRPr="00EA5A73" w:rsidRDefault="001160C8" w:rsidP="008943E9">
            <w:pPr>
              <w:rPr>
                <w:rFonts w:ascii="Times New Roman" w:eastAsia="Calibri" w:hAnsi="Times New Roman" w:cs="Times New Roman"/>
                <w:b/>
                <w:bCs/>
              </w:rPr>
            </w:pPr>
          </w:p>
        </w:tc>
        <w:tc>
          <w:tcPr>
            <w:tcW w:w="2221" w:type="pct"/>
          </w:tcPr>
          <w:p w:rsidR="001160C8" w:rsidRPr="00EA5A73" w:rsidRDefault="001160C8" w:rsidP="008943E9">
            <w:pPr>
              <w:rPr>
                <w:rFonts w:ascii="Times New Roman" w:eastAsia="Calibri" w:hAnsi="Times New Roman" w:cs="Times New Roman"/>
                <w:b/>
                <w:bCs/>
              </w:rPr>
            </w:pPr>
          </w:p>
        </w:tc>
        <w:tc>
          <w:tcPr>
            <w:tcW w:w="1036" w:type="pct"/>
          </w:tcPr>
          <w:p w:rsidR="001160C8" w:rsidRPr="00EA5A73" w:rsidRDefault="001160C8" w:rsidP="008943E9">
            <w:pPr>
              <w:rPr>
                <w:rFonts w:ascii="Times New Roman" w:eastAsia="Calibri" w:hAnsi="Times New Roman" w:cs="Times New Roman"/>
                <w:b/>
                <w:bCs/>
              </w:rPr>
            </w:pPr>
          </w:p>
        </w:tc>
        <w:tc>
          <w:tcPr>
            <w:tcW w:w="647" w:type="pct"/>
          </w:tcPr>
          <w:p w:rsidR="001160C8" w:rsidRPr="00EA5A73" w:rsidRDefault="001160C8" w:rsidP="008943E9">
            <w:pPr>
              <w:rPr>
                <w:rFonts w:ascii="Times New Roman" w:eastAsia="Calibri" w:hAnsi="Times New Roman" w:cs="Times New Roman"/>
                <w:b/>
                <w:bCs/>
              </w:rPr>
            </w:pPr>
          </w:p>
        </w:tc>
      </w:tr>
      <w:tr w:rsidR="001160C8" w:rsidRPr="00EA5A73" w:rsidTr="008943E9">
        <w:tc>
          <w:tcPr>
            <w:tcW w:w="355" w:type="pct"/>
          </w:tcPr>
          <w:p w:rsidR="001160C8" w:rsidRPr="00EA5A73" w:rsidRDefault="001160C8" w:rsidP="008943E9">
            <w:pPr>
              <w:rPr>
                <w:rFonts w:ascii="Times New Roman" w:eastAsia="Calibri" w:hAnsi="Times New Roman" w:cs="Times New Roman"/>
                <w:b/>
                <w:bCs/>
              </w:rPr>
            </w:pPr>
          </w:p>
        </w:tc>
        <w:tc>
          <w:tcPr>
            <w:tcW w:w="741" w:type="pct"/>
          </w:tcPr>
          <w:p w:rsidR="001160C8" w:rsidRPr="00EA5A73" w:rsidRDefault="001160C8" w:rsidP="008943E9">
            <w:pPr>
              <w:rPr>
                <w:rFonts w:ascii="Times New Roman" w:eastAsia="Calibri" w:hAnsi="Times New Roman" w:cs="Times New Roman"/>
                <w:b/>
                <w:bCs/>
              </w:rPr>
            </w:pPr>
          </w:p>
        </w:tc>
        <w:tc>
          <w:tcPr>
            <w:tcW w:w="2221" w:type="pct"/>
          </w:tcPr>
          <w:p w:rsidR="001160C8" w:rsidRPr="00EA5A73" w:rsidRDefault="001160C8" w:rsidP="008943E9">
            <w:pPr>
              <w:rPr>
                <w:rFonts w:ascii="Times New Roman" w:eastAsia="Calibri" w:hAnsi="Times New Roman" w:cs="Times New Roman"/>
                <w:b/>
                <w:bCs/>
              </w:rPr>
            </w:pPr>
          </w:p>
        </w:tc>
        <w:tc>
          <w:tcPr>
            <w:tcW w:w="1036" w:type="pct"/>
          </w:tcPr>
          <w:p w:rsidR="001160C8" w:rsidRPr="00EA5A73" w:rsidRDefault="001160C8" w:rsidP="008943E9">
            <w:pPr>
              <w:rPr>
                <w:rFonts w:ascii="Times New Roman" w:eastAsia="Calibri" w:hAnsi="Times New Roman" w:cs="Times New Roman"/>
                <w:b/>
                <w:bCs/>
              </w:rPr>
            </w:pPr>
          </w:p>
        </w:tc>
        <w:tc>
          <w:tcPr>
            <w:tcW w:w="647" w:type="pct"/>
          </w:tcPr>
          <w:p w:rsidR="001160C8" w:rsidRPr="00EA5A73" w:rsidRDefault="001160C8" w:rsidP="008943E9">
            <w:pPr>
              <w:rPr>
                <w:rFonts w:ascii="Times New Roman" w:eastAsia="Calibri" w:hAnsi="Times New Roman" w:cs="Times New Roman"/>
                <w:b/>
                <w:bCs/>
              </w:rPr>
            </w:pPr>
          </w:p>
        </w:tc>
      </w:tr>
      <w:tr w:rsidR="001160C8" w:rsidRPr="00EA5A73" w:rsidTr="008943E9">
        <w:tc>
          <w:tcPr>
            <w:tcW w:w="355" w:type="pct"/>
          </w:tcPr>
          <w:p w:rsidR="001160C8" w:rsidRPr="00EA5A73" w:rsidRDefault="001160C8" w:rsidP="008943E9">
            <w:pPr>
              <w:rPr>
                <w:rFonts w:ascii="Times New Roman" w:eastAsia="Calibri" w:hAnsi="Times New Roman" w:cs="Times New Roman"/>
                <w:b/>
                <w:bCs/>
              </w:rPr>
            </w:pPr>
          </w:p>
        </w:tc>
        <w:tc>
          <w:tcPr>
            <w:tcW w:w="741" w:type="pct"/>
          </w:tcPr>
          <w:p w:rsidR="001160C8" w:rsidRPr="00EA5A73" w:rsidRDefault="001160C8" w:rsidP="008943E9">
            <w:pPr>
              <w:rPr>
                <w:rFonts w:ascii="Times New Roman" w:eastAsia="Calibri" w:hAnsi="Times New Roman" w:cs="Times New Roman"/>
                <w:b/>
                <w:bCs/>
              </w:rPr>
            </w:pPr>
          </w:p>
        </w:tc>
        <w:tc>
          <w:tcPr>
            <w:tcW w:w="2221" w:type="pct"/>
          </w:tcPr>
          <w:p w:rsidR="001160C8" w:rsidRPr="00EA5A73" w:rsidRDefault="001160C8" w:rsidP="008943E9">
            <w:pPr>
              <w:rPr>
                <w:rFonts w:ascii="Times New Roman" w:eastAsia="Calibri" w:hAnsi="Times New Roman" w:cs="Times New Roman"/>
                <w:b/>
                <w:bCs/>
              </w:rPr>
            </w:pPr>
          </w:p>
        </w:tc>
        <w:tc>
          <w:tcPr>
            <w:tcW w:w="1036" w:type="pct"/>
          </w:tcPr>
          <w:p w:rsidR="001160C8" w:rsidRPr="00EA5A73" w:rsidRDefault="001160C8" w:rsidP="008943E9">
            <w:pPr>
              <w:rPr>
                <w:rFonts w:ascii="Times New Roman" w:eastAsia="Calibri" w:hAnsi="Times New Roman" w:cs="Times New Roman"/>
                <w:b/>
                <w:bCs/>
              </w:rPr>
            </w:pPr>
          </w:p>
        </w:tc>
        <w:tc>
          <w:tcPr>
            <w:tcW w:w="647" w:type="pct"/>
          </w:tcPr>
          <w:p w:rsidR="001160C8" w:rsidRPr="00EA5A73" w:rsidRDefault="001160C8" w:rsidP="008943E9">
            <w:pPr>
              <w:rPr>
                <w:rFonts w:ascii="Times New Roman" w:eastAsia="Calibri" w:hAnsi="Times New Roman" w:cs="Times New Roman"/>
                <w:b/>
                <w:bCs/>
              </w:rPr>
            </w:pPr>
          </w:p>
        </w:tc>
      </w:tr>
      <w:tr w:rsidR="001160C8" w:rsidRPr="00EA5A73" w:rsidTr="008943E9">
        <w:tc>
          <w:tcPr>
            <w:tcW w:w="355" w:type="pct"/>
          </w:tcPr>
          <w:p w:rsidR="001160C8" w:rsidRPr="00EA5A73" w:rsidRDefault="001160C8" w:rsidP="008943E9">
            <w:pPr>
              <w:rPr>
                <w:rFonts w:ascii="Times New Roman" w:eastAsia="Calibri" w:hAnsi="Times New Roman" w:cs="Times New Roman"/>
                <w:b/>
                <w:bCs/>
              </w:rPr>
            </w:pPr>
          </w:p>
        </w:tc>
        <w:tc>
          <w:tcPr>
            <w:tcW w:w="741" w:type="pct"/>
          </w:tcPr>
          <w:p w:rsidR="001160C8" w:rsidRPr="00EA5A73" w:rsidRDefault="001160C8" w:rsidP="008943E9">
            <w:pPr>
              <w:rPr>
                <w:rFonts w:ascii="Times New Roman" w:eastAsia="Calibri" w:hAnsi="Times New Roman" w:cs="Times New Roman"/>
                <w:b/>
                <w:bCs/>
              </w:rPr>
            </w:pPr>
          </w:p>
        </w:tc>
        <w:tc>
          <w:tcPr>
            <w:tcW w:w="2221" w:type="pct"/>
          </w:tcPr>
          <w:p w:rsidR="001160C8" w:rsidRPr="00EA5A73" w:rsidRDefault="001160C8" w:rsidP="008943E9">
            <w:pPr>
              <w:rPr>
                <w:rFonts w:ascii="Times New Roman" w:eastAsia="Calibri" w:hAnsi="Times New Roman" w:cs="Times New Roman"/>
                <w:b/>
                <w:bCs/>
              </w:rPr>
            </w:pPr>
          </w:p>
        </w:tc>
        <w:tc>
          <w:tcPr>
            <w:tcW w:w="1036" w:type="pct"/>
          </w:tcPr>
          <w:p w:rsidR="001160C8" w:rsidRPr="00EA5A73" w:rsidRDefault="001160C8" w:rsidP="008943E9">
            <w:pPr>
              <w:rPr>
                <w:rFonts w:ascii="Times New Roman" w:eastAsia="Calibri" w:hAnsi="Times New Roman" w:cs="Times New Roman"/>
                <w:b/>
                <w:bCs/>
              </w:rPr>
            </w:pPr>
          </w:p>
        </w:tc>
        <w:tc>
          <w:tcPr>
            <w:tcW w:w="647" w:type="pct"/>
          </w:tcPr>
          <w:p w:rsidR="001160C8" w:rsidRPr="00EA5A73" w:rsidRDefault="001160C8" w:rsidP="008943E9">
            <w:pPr>
              <w:rPr>
                <w:rFonts w:ascii="Times New Roman" w:eastAsia="Calibri" w:hAnsi="Times New Roman" w:cs="Times New Roman"/>
                <w:b/>
                <w:bCs/>
              </w:rPr>
            </w:pPr>
          </w:p>
        </w:tc>
      </w:tr>
      <w:tr w:rsidR="001160C8" w:rsidRPr="00EA5A73" w:rsidTr="008943E9">
        <w:tc>
          <w:tcPr>
            <w:tcW w:w="355" w:type="pct"/>
          </w:tcPr>
          <w:p w:rsidR="001160C8" w:rsidRPr="00EA5A73" w:rsidRDefault="001160C8" w:rsidP="008943E9">
            <w:pPr>
              <w:rPr>
                <w:rFonts w:ascii="Times New Roman" w:eastAsia="Calibri" w:hAnsi="Times New Roman" w:cs="Times New Roman"/>
                <w:b/>
                <w:bCs/>
              </w:rPr>
            </w:pPr>
          </w:p>
        </w:tc>
        <w:tc>
          <w:tcPr>
            <w:tcW w:w="741" w:type="pct"/>
          </w:tcPr>
          <w:p w:rsidR="001160C8" w:rsidRPr="00EA5A73" w:rsidRDefault="001160C8" w:rsidP="008943E9">
            <w:pPr>
              <w:rPr>
                <w:rFonts w:ascii="Times New Roman" w:eastAsia="Calibri" w:hAnsi="Times New Roman" w:cs="Times New Roman"/>
                <w:b/>
                <w:bCs/>
              </w:rPr>
            </w:pPr>
          </w:p>
        </w:tc>
        <w:tc>
          <w:tcPr>
            <w:tcW w:w="2221" w:type="pct"/>
          </w:tcPr>
          <w:p w:rsidR="001160C8" w:rsidRPr="00EA5A73" w:rsidRDefault="001160C8" w:rsidP="008943E9">
            <w:pPr>
              <w:rPr>
                <w:rFonts w:ascii="Times New Roman" w:eastAsia="Calibri" w:hAnsi="Times New Roman" w:cs="Times New Roman"/>
                <w:b/>
                <w:bCs/>
              </w:rPr>
            </w:pPr>
          </w:p>
        </w:tc>
        <w:tc>
          <w:tcPr>
            <w:tcW w:w="1036" w:type="pct"/>
          </w:tcPr>
          <w:p w:rsidR="001160C8" w:rsidRPr="00EA5A73" w:rsidRDefault="001160C8" w:rsidP="008943E9">
            <w:pPr>
              <w:rPr>
                <w:rFonts w:ascii="Times New Roman" w:eastAsia="Calibri" w:hAnsi="Times New Roman" w:cs="Times New Roman"/>
                <w:b/>
                <w:bCs/>
              </w:rPr>
            </w:pPr>
          </w:p>
        </w:tc>
        <w:tc>
          <w:tcPr>
            <w:tcW w:w="647" w:type="pct"/>
          </w:tcPr>
          <w:p w:rsidR="001160C8" w:rsidRPr="00EA5A73" w:rsidRDefault="001160C8" w:rsidP="008943E9">
            <w:pPr>
              <w:rPr>
                <w:rFonts w:ascii="Times New Roman" w:eastAsia="Calibri" w:hAnsi="Times New Roman" w:cs="Times New Roman"/>
                <w:b/>
                <w:bCs/>
              </w:rPr>
            </w:pPr>
          </w:p>
        </w:tc>
      </w:tr>
      <w:tr w:rsidR="001160C8" w:rsidRPr="00EA5A73" w:rsidTr="008943E9">
        <w:tc>
          <w:tcPr>
            <w:tcW w:w="355" w:type="pct"/>
          </w:tcPr>
          <w:p w:rsidR="001160C8" w:rsidRPr="00EA5A73" w:rsidRDefault="001160C8" w:rsidP="008943E9">
            <w:pPr>
              <w:rPr>
                <w:rFonts w:ascii="Times New Roman" w:eastAsia="Calibri" w:hAnsi="Times New Roman" w:cs="Times New Roman"/>
                <w:b/>
                <w:bCs/>
              </w:rPr>
            </w:pPr>
          </w:p>
        </w:tc>
        <w:tc>
          <w:tcPr>
            <w:tcW w:w="741" w:type="pct"/>
          </w:tcPr>
          <w:p w:rsidR="001160C8" w:rsidRPr="00EA5A73" w:rsidRDefault="001160C8" w:rsidP="008943E9">
            <w:pPr>
              <w:rPr>
                <w:rFonts w:ascii="Times New Roman" w:eastAsia="Calibri" w:hAnsi="Times New Roman" w:cs="Times New Roman"/>
                <w:b/>
                <w:bCs/>
              </w:rPr>
            </w:pPr>
          </w:p>
        </w:tc>
        <w:tc>
          <w:tcPr>
            <w:tcW w:w="2221" w:type="pct"/>
          </w:tcPr>
          <w:p w:rsidR="001160C8" w:rsidRPr="00EA5A73" w:rsidRDefault="001160C8" w:rsidP="008943E9">
            <w:pPr>
              <w:rPr>
                <w:rFonts w:ascii="Times New Roman" w:eastAsia="Calibri" w:hAnsi="Times New Roman" w:cs="Times New Roman"/>
                <w:b/>
                <w:bCs/>
              </w:rPr>
            </w:pPr>
          </w:p>
        </w:tc>
        <w:tc>
          <w:tcPr>
            <w:tcW w:w="1036" w:type="pct"/>
          </w:tcPr>
          <w:p w:rsidR="001160C8" w:rsidRPr="00EA5A73" w:rsidRDefault="001160C8" w:rsidP="008943E9">
            <w:pPr>
              <w:rPr>
                <w:rFonts w:ascii="Times New Roman" w:eastAsia="Calibri" w:hAnsi="Times New Roman" w:cs="Times New Roman"/>
                <w:b/>
                <w:bCs/>
              </w:rPr>
            </w:pPr>
          </w:p>
        </w:tc>
        <w:tc>
          <w:tcPr>
            <w:tcW w:w="647" w:type="pct"/>
          </w:tcPr>
          <w:p w:rsidR="001160C8" w:rsidRPr="00EA5A73" w:rsidRDefault="001160C8" w:rsidP="008943E9">
            <w:pPr>
              <w:rPr>
                <w:rFonts w:ascii="Times New Roman" w:eastAsia="Calibri" w:hAnsi="Times New Roman" w:cs="Times New Roman"/>
                <w:b/>
                <w:bCs/>
              </w:rPr>
            </w:pPr>
          </w:p>
        </w:tc>
      </w:tr>
      <w:tr w:rsidR="001160C8" w:rsidRPr="00EA5A73" w:rsidTr="008943E9">
        <w:tc>
          <w:tcPr>
            <w:tcW w:w="355" w:type="pct"/>
          </w:tcPr>
          <w:p w:rsidR="001160C8" w:rsidRPr="00EA5A73" w:rsidRDefault="001160C8" w:rsidP="008943E9">
            <w:pPr>
              <w:rPr>
                <w:rFonts w:ascii="Times New Roman" w:eastAsia="Calibri" w:hAnsi="Times New Roman" w:cs="Times New Roman"/>
                <w:b/>
                <w:bCs/>
              </w:rPr>
            </w:pPr>
          </w:p>
        </w:tc>
        <w:tc>
          <w:tcPr>
            <w:tcW w:w="741" w:type="pct"/>
          </w:tcPr>
          <w:p w:rsidR="001160C8" w:rsidRPr="00EA5A73" w:rsidRDefault="001160C8" w:rsidP="008943E9">
            <w:pPr>
              <w:rPr>
                <w:rFonts w:ascii="Times New Roman" w:eastAsia="Calibri" w:hAnsi="Times New Roman" w:cs="Times New Roman"/>
                <w:b/>
                <w:bCs/>
              </w:rPr>
            </w:pPr>
          </w:p>
        </w:tc>
        <w:tc>
          <w:tcPr>
            <w:tcW w:w="2221" w:type="pct"/>
          </w:tcPr>
          <w:p w:rsidR="001160C8" w:rsidRPr="00EA5A73" w:rsidRDefault="001160C8" w:rsidP="008943E9">
            <w:pPr>
              <w:rPr>
                <w:rFonts w:ascii="Times New Roman" w:eastAsia="Calibri" w:hAnsi="Times New Roman" w:cs="Times New Roman"/>
                <w:b/>
                <w:bCs/>
              </w:rPr>
            </w:pPr>
          </w:p>
        </w:tc>
        <w:tc>
          <w:tcPr>
            <w:tcW w:w="1036" w:type="pct"/>
          </w:tcPr>
          <w:p w:rsidR="001160C8" w:rsidRPr="00EA5A73" w:rsidRDefault="001160C8" w:rsidP="008943E9">
            <w:pPr>
              <w:rPr>
                <w:rFonts w:ascii="Times New Roman" w:eastAsia="Calibri" w:hAnsi="Times New Roman" w:cs="Times New Roman"/>
                <w:b/>
                <w:bCs/>
              </w:rPr>
            </w:pPr>
          </w:p>
        </w:tc>
        <w:tc>
          <w:tcPr>
            <w:tcW w:w="647" w:type="pct"/>
          </w:tcPr>
          <w:p w:rsidR="001160C8" w:rsidRPr="00EA5A73" w:rsidRDefault="001160C8" w:rsidP="008943E9">
            <w:pPr>
              <w:rPr>
                <w:rFonts w:ascii="Times New Roman" w:eastAsia="Calibri" w:hAnsi="Times New Roman" w:cs="Times New Roman"/>
                <w:b/>
                <w:bCs/>
              </w:rPr>
            </w:pPr>
          </w:p>
        </w:tc>
      </w:tr>
      <w:tr w:rsidR="001160C8" w:rsidRPr="00EA5A73" w:rsidTr="008943E9">
        <w:tc>
          <w:tcPr>
            <w:tcW w:w="355" w:type="pct"/>
          </w:tcPr>
          <w:p w:rsidR="001160C8" w:rsidRPr="00EA5A73" w:rsidRDefault="001160C8" w:rsidP="008943E9">
            <w:pPr>
              <w:rPr>
                <w:rFonts w:ascii="Times New Roman" w:eastAsia="Calibri" w:hAnsi="Times New Roman" w:cs="Times New Roman"/>
                <w:b/>
                <w:bCs/>
              </w:rPr>
            </w:pPr>
          </w:p>
        </w:tc>
        <w:tc>
          <w:tcPr>
            <w:tcW w:w="741" w:type="pct"/>
          </w:tcPr>
          <w:p w:rsidR="001160C8" w:rsidRPr="00EA5A73" w:rsidRDefault="001160C8" w:rsidP="008943E9">
            <w:pPr>
              <w:rPr>
                <w:rFonts w:ascii="Times New Roman" w:eastAsia="Calibri" w:hAnsi="Times New Roman" w:cs="Times New Roman"/>
                <w:b/>
                <w:bCs/>
              </w:rPr>
            </w:pPr>
          </w:p>
        </w:tc>
        <w:tc>
          <w:tcPr>
            <w:tcW w:w="2221" w:type="pct"/>
          </w:tcPr>
          <w:p w:rsidR="001160C8" w:rsidRPr="00EA5A73" w:rsidRDefault="001160C8" w:rsidP="008943E9">
            <w:pPr>
              <w:rPr>
                <w:rFonts w:ascii="Times New Roman" w:eastAsia="Calibri" w:hAnsi="Times New Roman" w:cs="Times New Roman"/>
                <w:b/>
                <w:bCs/>
              </w:rPr>
            </w:pPr>
          </w:p>
        </w:tc>
        <w:tc>
          <w:tcPr>
            <w:tcW w:w="1036" w:type="pct"/>
          </w:tcPr>
          <w:p w:rsidR="001160C8" w:rsidRPr="00EA5A73" w:rsidRDefault="001160C8" w:rsidP="008943E9">
            <w:pPr>
              <w:rPr>
                <w:rFonts w:ascii="Times New Roman" w:eastAsia="Calibri" w:hAnsi="Times New Roman" w:cs="Times New Roman"/>
                <w:b/>
                <w:bCs/>
              </w:rPr>
            </w:pPr>
          </w:p>
        </w:tc>
        <w:tc>
          <w:tcPr>
            <w:tcW w:w="647" w:type="pct"/>
          </w:tcPr>
          <w:p w:rsidR="001160C8" w:rsidRPr="00EA5A73" w:rsidRDefault="001160C8" w:rsidP="008943E9">
            <w:pPr>
              <w:rPr>
                <w:rFonts w:ascii="Times New Roman" w:eastAsia="Calibri" w:hAnsi="Times New Roman" w:cs="Times New Roman"/>
                <w:b/>
                <w:bCs/>
              </w:rPr>
            </w:pPr>
          </w:p>
        </w:tc>
      </w:tr>
      <w:tr w:rsidR="001160C8" w:rsidRPr="00EA5A73" w:rsidTr="008943E9">
        <w:tc>
          <w:tcPr>
            <w:tcW w:w="355" w:type="pct"/>
          </w:tcPr>
          <w:p w:rsidR="001160C8" w:rsidRPr="00EA5A73" w:rsidRDefault="001160C8" w:rsidP="008943E9">
            <w:pPr>
              <w:rPr>
                <w:rFonts w:ascii="Times New Roman" w:eastAsia="Calibri" w:hAnsi="Times New Roman" w:cs="Times New Roman"/>
                <w:b/>
                <w:bCs/>
              </w:rPr>
            </w:pPr>
          </w:p>
        </w:tc>
        <w:tc>
          <w:tcPr>
            <w:tcW w:w="741" w:type="pct"/>
          </w:tcPr>
          <w:p w:rsidR="001160C8" w:rsidRPr="00EA5A73" w:rsidRDefault="001160C8" w:rsidP="008943E9">
            <w:pPr>
              <w:rPr>
                <w:rFonts w:ascii="Times New Roman" w:eastAsia="Calibri" w:hAnsi="Times New Roman" w:cs="Times New Roman"/>
                <w:b/>
                <w:bCs/>
              </w:rPr>
            </w:pPr>
          </w:p>
        </w:tc>
        <w:tc>
          <w:tcPr>
            <w:tcW w:w="2221" w:type="pct"/>
          </w:tcPr>
          <w:p w:rsidR="001160C8" w:rsidRPr="00EA5A73" w:rsidRDefault="001160C8" w:rsidP="008943E9">
            <w:pPr>
              <w:rPr>
                <w:rFonts w:ascii="Times New Roman" w:eastAsia="Calibri" w:hAnsi="Times New Roman" w:cs="Times New Roman"/>
                <w:b/>
                <w:bCs/>
              </w:rPr>
            </w:pPr>
          </w:p>
        </w:tc>
        <w:tc>
          <w:tcPr>
            <w:tcW w:w="1036" w:type="pct"/>
          </w:tcPr>
          <w:p w:rsidR="001160C8" w:rsidRPr="00EA5A73" w:rsidRDefault="001160C8" w:rsidP="008943E9">
            <w:pPr>
              <w:rPr>
                <w:rFonts w:ascii="Times New Roman" w:eastAsia="Calibri" w:hAnsi="Times New Roman" w:cs="Times New Roman"/>
                <w:b/>
                <w:bCs/>
              </w:rPr>
            </w:pPr>
          </w:p>
        </w:tc>
        <w:tc>
          <w:tcPr>
            <w:tcW w:w="647" w:type="pct"/>
          </w:tcPr>
          <w:p w:rsidR="001160C8" w:rsidRPr="00EA5A73" w:rsidRDefault="001160C8" w:rsidP="008943E9">
            <w:pPr>
              <w:rPr>
                <w:rFonts w:ascii="Times New Roman" w:eastAsia="Calibri" w:hAnsi="Times New Roman" w:cs="Times New Roman"/>
                <w:b/>
                <w:bCs/>
              </w:rPr>
            </w:pPr>
          </w:p>
        </w:tc>
      </w:tr>
      <w:tr w:rsidR="001160C8" w:rsidRPr="00EA5A73" w:rsidTr="008943E9">
        <w:tc>
          <w:tcPr>
            <w:tcW w:w="355" w:type="pct"/>
          </w:tcPr>
          <w:p w:rsidR="001160C8" w:rsidRPr="00EA5A73" w:rsidRDefault="001160C8" w:rsidP="008943E9">
            <w:pPr>
              <w:rPr>
                <w:rFonts w:ascii="Times New Roman" w:eastAsia="Calibri" w:hAnsi="Times New Roman" w:cs="Times New Roman"/>
                <w:b/>
                <w:bCs/>
              </w:rPr>
            </w:pPr>
          </w:p>
        </w:tc>
        <w:tc>
          <w:tcPr>
            <w:tcW w:w="741" w:type="pct"/>
          </w:tcPr>
          <w:p w:rsidR="001160C8" w:rsidRPr="00EA5A73" w:rsidRDefault="001160C8" w:rsidP="008943E9">
            <w:pPr>
              <w:rPr>
                <w:rFonts w:ascii="Times New Roman" w:eastAsia="Calibri" w:hAnsi="Times New Roman" w:cs="Times New Roman"/>
                <w:b/>
                <w:bCs/>
              </w:rPr>
            </w:pPr>
          </w:p>
        </w:tc>
        <w:tc>
          <w:tcPr>
            <w:tcW w:w="2221" w:type="pct"/>
          </w:tcPr>
          <w:p w:rsidR="001160C8" w:rsidRPr="00EA5A73" w:rsidRDefault="001160C8" w:rsidP="008943E9">
            <w:pPr>
              <w:rPr>
                <w:rFonts w:ascii="Times New Roman" w:eastAsia="Calibri" w:hAnsi="Times New Roman" w:cs="Times New Roman"/>
                <w:b/>
                <w:bCs/>
              </w:rPr>
            </w:pPr>
          </w:p>
        </w:tc>
        <w:tc>
          <w:tcPr>
            <w:tcW w:w="1036" w:type="pct"/>
          </w:tcPr>
          <w:p w:rsidR="001160C8" w:rsidRPr="00EA5A73" w:rsidRDefault="001160C8" w:rsidP="008943E9">
            <w:pPr>
              <w:rPr>
                <w:rFonts w:ascii="Times New Roman" w:eastAsia="Calibri" w:hAnsi="Times New Roman" w:cs="Times New Roman"/>
                <w:b/>
                <w:bCs/>
              </w:rPr>
            </w:pPr>
          </w:p>
        </w:tc>
        <w:tc>
          <w:tcPr>
            <w:tcW w:w="647" w:type="pct"/>
          </w:tcPr>
          <w:p w:rsidR="001160C8" w:rsidRPr="00EA5A73" w:rsidRDefault="001160C8" w:rsidP="008943E9">
            <w:pPr>
              <w:rPr>
                <w:rFonts w:ascii="Times New Roman" w:eastAsia="Calibri" w:hAnsi="Times New Roman" w:cs="Times New Roman"/>
                <w:b/>
                <w:bCs/>
              </w:rPr>
            </w:pPr>
          </w:p>
        </w:tc>
      </w:tr>
      <w:tr w:rsidR="001160C8" w:rsidRPr="00EA5A73" w:rsidTr="008943E9">
        <w:tc>
          <w:tcPr>
            <w:tcW w:w="355" w:type="pct"/>
          </w:tcPr>
          <w:p w:rsidR="001160C8" w:rsidRPr="00EA5A73" w:rsidRDefault="001160C8" w:rsidP="008943E9">
            <w:pPr>
              <w:rPr>
                <w:rFonts w:ascii="Times New Roman" w:eastAsia="Calibri" w:hAnsi="Times New Roman" w:cs="Times New Roman"/>
                <w:b/>
                <w:bCs/>
              </w:rPr>
            </w:pPr>
          </w:p>
        </w:tc>
        <w:tc>
          <w:tcPr>
            <w:tcW w:w="741" w:type="pct"/>
          </w:tcPr>
          <w:p w:rsidR="001160C8" w:rsidRPr="00EA5A73" w:rsidRDefault="001160C8" w:rsidP="008943E9">
            <w:pPr>
              <w:rPr>
                <w:rFonts w:ascii="Times New Roman" w:eastAsia="Calibri" w:hAnsi="Times New Roman" w:cs="Times New Roman"/>
                <w:b/>
                <w:bCs/>
              </w:rPr>
            </w:pPr>
          </w:p>
        </w:tc>
        <w:tc>
          <w:tcPr>
            <w:tcW w:w="2221" w:type="pct"/>
          </w:tcPr>
          <w:p w:rsidR="001160C8" w:rsidRPr="00EA5A73" w:rsidRDefault="001160C8" w:rsidP="008943E9">
            <w:pPr>
              <w:rPr>
                <w:rFonts w:ascii="Times New Roman" w:eastAsia="Calibri" w:hAnsi="Times New Roman" w:cs="Times New Roman"/>
                <w:b/>
                <w:bCs/>
              </w:rPr>
            </w:pPr>
          </w:p>
        </w:tc>
        <w:tc>
          <w:tcPr>
            <w:tcW w:w="1036" w:type="pct"/>
          </w:tcPr>
          <w:p w:rsidR="001160C8" w:rsidRPr="00EA5A73" w:rsidRDefault="001160C8" w:rsidP="008943E9">
            <w:pPr>
              <w:rPr>
                <w:rFonts w:ascii="Times New Roman" w:eastAsia="Calibri" w:hAnsi="Times New Roman" w:cs="Times New Roman"/>
                <w:b/>
                <w:bCs/>
              </w:rPr>
            </w:pPr>
          </w:p>
        </w:tc>
        <w:tc>
          <w:tcPr>
            <w:tcW w:w="647" w:type="pct"/>
          </w:tcPr>
          <w:p w:rsidR="001160C8" w:rsidRPr="00EA5A73" w:rsidRDefault="001160C8" w:rsidP="008943E9">
            <w:pPr>
              <w:rPr>
                <w:rFonts w:ascii="Times New Roman" w:eastAsia="Calibri" w:hAnsi="Times New Roman" w:cs="Times New Roman"/>
                <w:b/>
                <w:bCs/>
              </w:rPr>
            </w:pPr>
          </w:p>
        </w:tc>
      </w:tr>
      <w:tr w:rsidR="001160C8" w:rsidRPr="00EA5A73" w:rsidTr="008943E9">
        <w:tc>
          <w:tcPr>
            <w:tcW w:w="355" w:type="pct"/>
          </w:tcPr>
          <w:p w:rsidR="001160C8" w:rsidRPr="00EA5A73" w:rsidRDefault="001160C8" w:rsidP="008943E9">
            <w:pPr>
              <w:rPr>
                <w:rFonts w:ascii="Times New Roman" w:eastAsia="Calibri" w:hAnsi="Times New Roman" w:cs="Times New Roman"/>
                <w:b/>
                <w:bCs/>
              </w:rPr>
            </w:pPr>
          </w:p>
        </w:tc>
        <w:tc>
          <w:tcPr>
            <w:tcW w:w="741" w:type="pct"/>
          </w:tcPr>
          <w:p w:rsidR="001160C8" w:rsidRPr="00EA5A73" w:rsidRDefault="001160C8" w:rsidP="008943E9">
            <w:pPr>
              <w:rPr>
                <w:rFonts w:ascii="Times New Roman" w:eastAsia="Calibri" w:hAnsi="Times New Roman" w:cs="Times New Roman"/>
                <w:b/>
                <w:bCs/>
              </w:rPr>
            </w:pPr>
          </w:p>
        </w:tc>
        <w:tc>
          <w:tcPr>
            <w:tcW w:w="2221" w:type="pct"/>
          </w:tcPr>
          <w:p w:rsidR="001160C8" w:rsidRPr="00EA5A73" w:rsidRDefault="001160C8" w:rsidP="008943E9">
            <w:pPr>
              <w:rPr>
                <w:rFonts w:ascii="Times New Roman" w:eastAsia="Calibri" w:hAnsi="Times New Roman" w:cs="Times New Roman"/>
                <w:b/>
                <w:bCs/>
              </w:rPr>
            </w:pPr>
          </w:p>
        </w:tc>
        <w:tc>
          <w:tcPr>
            <w:tcW w:w="1036" w:type="pct"/>
          </w:tcPr>
          <w:p w:rsidR="001160C8" w:rsidRPr="00EA5A73" w:rsidRDefault="001160C8" w:rsidP="008943E9">
            <w:pPr>
              <w:rPr>
                <w:rFonts w:ascii="Times New Roman" w:eastAsia="Calibri" w:hAnsi="Times New Roman" w:cs="Times New Roman"/>
                <w:b/>
                <w:bCs/>
              </w:rPr>
            </w:pPr>
          </w:p>
        </w:tc>
        <w:tc>
          <w:tcPr>
            <w:tcW w:w="647" w:type="pct"/>
          </w:tcPr>
          <w:p w:rsidR="001160C8" w:rsidRPr="00EA5A73" w:rsidRDefault="001160C8" w:rsidP="008943E9">
            <w:pPr>
              <w:rPr>
                <w:rFonts w:ascii="Times New Roman" w:eastAsia="Calibri" w:hAnsi="Times New Roman" w:cs="Times New Roman"/>
                <w:b/>
                <w:bCs/>
              </w:rPr>
            </w:pPr>
          </w:p>
        </w:tc>
      </w:tr>
      <w:tr w:rsidR="001160C8" w:rsidRPr="00EA5A73" w:rsidTr="008943E9">
        <w:tc>
          <w:tcPr>
            <w:tcW w:w="355" w:type="pct"/>
          </w:tcPr>
          <w:p w:rsidR="001160C8" w:rsidRPr="00EA5A73" w:rsidRDefault="001160C8" w:rsidP="008943E9">
            <w:pPr>
              <w:rPr>
                <w:rFonts w:ascii="Times New Roman" w:eastAsia="Calibri" w:hAnsi="Times New Roman" w:cs="Times New Roman"/>
                <w:b/>
                <w:bCs/>
              </w:rPr>
            </w:pPr>
          </w:p>
        </w:tc>
        <w:tc>
          <w:tcPr>
            <w:tcW w:w="741" w:type="pct"/>
          </w:tcPr>
          <w:p w:rsidR="001160C8" w:rsidRPr="00EA5A73" w:rsidRDefault="001160C8" w:rsidP="008943E9">
            <w:pPr>
              <w:rPr>
                <w:rFonts w:ascii="Times New Roman" w:eastAsia="Calibri" w:hAnsi="Times New Roman" w:cs="Times New Roman"/>
                <w:b/>
                <w:bCs/>
              </w:rPr>
            </w:pPr>
          </w:p>
        </w:tc>
        <w:tc>
          <w:tcPr>
            <w:tcW w:w="2221" w:type="pct"/>
          </w:tcPr>
          <w:p w:rsidR="001160C8" w:rsidRPr="00EA5A73" w:rsidRDefault="001160C8" w:rsidP="008943E9">
            <w:pPr>
              <w:rPr>
                <w:rFonts w:ascii="Times New Roman" w:eastAsia="Calibri" w:hAnsi="Times New Roman" w:cs="Times New Roman"/>
                <w:b/>
                <w:bCs/>
              </w:rPr>
            </w:pPr>
          </w:p>
        </w:tc>
        <w:tc>
          <w:tcPr>
            <w:tcW w:w="1036" w:type="pct"/>
          </w:tcPr>
          <w:p w:rsidR="001160C8" w:rsidRPr="00EA5A73" w:rsidRDefault="001160C8" w:rsidP="008943E9">
            <w:pPr>
              <w:rPr>
                <w:rFonts w:ascii="Times New Roman" w:eastAsia="Calibri" w:hAnsi="Times New Roman" w:cs="Times New Roman"/>
                <w:b/>
                <w:bCs/>
              </w:rPr>
            </w:pPr>
          </w:p>
        </w:tc>
        <w:tc>
          <w:tcPr>
            <w:tcW w:w="647" w:type="pct"/>
          </w:tcPr>
          <w:p w:rsidR="001160C8" w:rsidRPr="00EA5A73" w:rsidRDefault="001160C8" w:rsidP="008943E9">
            <w:pPr>
              <w:rPr>
                <w:rFonts w:ascii="Times New Roman" w:eastAsia="Calibri" w:hAnsi="Times New Roman" w:cs="Times New Roman"/>
                <w:b/>
                <w:bCs/>
              </w:rPr>
            </w:pPr>
          </w:p>
        </w:tc>
      </w:tr>
      <w:tr w:rsidR="001160C8" w:rsidRPr="00EA5A73" w:rsidTr="008943E9">
        <w:tc>
          <w:tcPr>
            <w:tcW w:w="355" w:type="pct"/>
          </w:tcPr>
          <w:p w:rsidR="001160C8" w:rsidRPr="00EA5A73" w:rsidRDefault="001160C8" w:rsidP="008943E9">
            <w:pPr>
              <w:rPr>
                <w:rFonts w:ascii="Times New Roman" w:eastAsia="Calibri" w:hAnsi="Times New Roman" w:cs="Times New Roman"/>
                <w:b/>
                <w:bCs/>
              </w:rPr>
            </w:pPr>
          </w:p>
        </w:tc>
        <w:tc>
          <w:tcPr>
            <w:tcW w:w="741" w:type="pct"/>
          </w:tcPr>
          <w:p w:rsidR="001160C8" w:rsidRPr="00EA5A73" w:rsidRDefault="001160C8" w:rsidP="008943E9">
            <w:pPr>
              <w:rPr>
                <w:rFonts w:ascii="Times New Roman" w:eastAsia="Calibri" w:hAnsi="Times New Roman" w:cs="Times New Roman"/>
                <w:b/>
                <w:bCs/>
              </w:rPr>
            </w:pPr>
          </w:p>
        </w:tc>
        <w:tc>
          <w:tcPr>
            <w:tcW w:w="2221" w:type="pct"/>
          </w:tcPr>
          <w:p w:rsidR="001160C8" w:rsidRPr="00EA5A73" w:rsidRDefault="001160C8" w:rsidP="008943E9">
            <w:pPr>
              <w:rPr>
                <w:rFonts w:ascii="Times New Roman" w:eastAsia="Calibri" w:hAnsi="Times New Roman" w:cs="Times New Roman"/>
                <w:b/>
                <w:bCs/>
              </w:rPr>
            </w:pPr>
          </w:p>
        </w:tc>
        <w:tc>
          <w:tcPr>
            <w:tcW w:w="1036" w:type="pct"/>
          </w:tcPr>
          <w:p w:rsidR="001160C8" w:rsidRPr="00EA5A73" w:rsidRDefault="001160C8" w:rsidP="008943E9">
            <w:pPr>
              <w:rPr>
                <w:rFonts w:ascii="Times New Roman" w:eastAsia="Calibri" w:hAnsi="Times New Roman" w:cs="Times New Roman"/>
                <w:b/>
                <w:bCs/>
              </w:rPr>
            </w:pPr>
          </w:p>
        </w:tc>
        <w:tc>
          <w:tcPr>
            <w:tcW w:w="647" w:type="pct"/>
          </w:tcPr>
          <w:p w:rsidR="001160C8" w:rsidRPr="00EA5A73" w:rsidRDefault="001160C8" w:rsidP="008943E9">
            <w:pPr>
              <w:rPr>
                <w:rFonts w:ascii="Times New Roman" w:eastAsia="Calibri" w:hAnsi="Times New Roman" w:cs="Times New Roman"/>
                <w:b/>
                <w:bCs/>
              </w:rPr>
            </w:pPr>
          </w:p>
        </w:tc>
      </w:tr>
    </w:tbl>
    <w:p w:rsidR="00F80372" w:rsidRPr="00EA5A73" w:rsidRDefault="001160C8" w:rsidP="00F80372">
      <w:pPr>
        <w:spacing w:after="0" w:line="240" w:lineRule="auto"/>
        <w:rPr>
          <w:rFonts w:ascii="Times New Roman" w:hAnsi="Times New Roman" w:cs="Times New Roman"/>
        </w:rPr>
      </w:pPr>
      <w:r w:rsidRPr="00EA5A73">
        <w:rPr>
          <w:rStyle w:val="FontStyle16"/>
          <w:rFonts w:eastAsia="Calibri"/>
          <w:b w:val="0"/>
          <w:bCs w:val="0"/>
          <w:sz w:val="22"/>
          <w:szCs w:val="22"/>
        </w:rPr>
        <w:br w:type="page"/>
      </w:r>
    </w:p>
    <w:p w:rsidR="00F80372" w:rsidRPr="00EA5A73" w:rsidRDefault="00272610" w:rsidP="00330C7E">
      <w:pPr>
        <w:pStyle w:val="1"/>
        <w:spacing w:before="0" w:after="0"/>
        <w:ind w:left="0" w:firstLine="709"/>
        <w:rPr>
          <w:rStyle w:val="FontStyle16"/>
          <w:b/>
          <w:bCs w:val="0"/>
          <w:sz w:val="22"/>
          <w:szCs w:val="22"/>
        </w:rPr>
      </w:pPr>
      <w:r w:rsidRPr="00EA5A73">
        <w:rPr>
          <w:rStyle w:val="FontStyle16"/>
          <w:b/>
          <w:bCs w:val="0"/>
          <w:sz w:val="22"/>
          <w:szCs w:val="22"/>
        </w:rPr>
        <w:lastRenderedPageBreak/>
        <w:t xml:space="preserve">1 </w:t>
      </w:r>
      <w:r w:rsidR="00F80372" w:rsidRPr="00EA5A73">
        <w:rPr>
          <w:rStyle w:val="FontStyle16"/>
          <w:b/>
          <w:bCs w:val="0"/>
          <w:sz w:val="22"/>
          <w:szCs w:val="22"/>
        </w:rPr>
        <w:t>Цели освоения дисциплины</w:t>
      </w:r>
    </w:p>
    <w:p w:rsidR="00E7720D" w:rsidRPr="00EA5A73" w:rsidRDefault="00F80372" w:rsidP="00E7720D">
      <w:pPr>
        <w:pStyle w:val="ad"/>
        <w:spacing w:after="0"/>
        <w:ind w:left="0" w:firstLine="709"/>
        <w:jc w:val="both"/>
        <w:rPr>
          <w:rStyle w:val="FontStyle21"/>
          <w:sz w:val="22"/>
          <w:szCs w:val="22"/>
        </w:rPr>
      </w:pPr>
      <w:r w:rsidRPr="00EA5A73">
        <w:rPr>
          <w:rStyle w:val="FontStyle16"/>
          <w:sz w:val="22"/>
          <w:szCs w:val="22"/>
        </w:rPr>
        <w:t>Цел</w:t>
      </w:r>
      <w:r w:rsidR="00145A65" w:rsidRPr="00EA5A73">
        <w:rPr>
          <w:rStyle w:val="FontStyle16"/>
          <w:sz w:val="22"/>
          <w:szCs w:val="22"/>
        </w:rPr>
        <w:t>ями</w:t>
      </w:r>
      <w:r w:rsidR="00145A65" w:rsidRPr="00EA5A73">
        <w:rPr>
          <w:rStyle w:val="FontStyle16"/>
          <w:b w:val="0"/>
          <w:sz w:val="22"/>
          <w:szCs w:val="22"/>
        </w:rPr>
        <w:t xml:space="preserve"> освоения дисциплины</w:t>
      </w:r>
      <w:r w:rsidRPr="00EA5A73">
        <w:rPr>
          <w:rStyle w:val="FontStyle16"/>
          <w:b w:val="0"/>
          <w:sz w:val="22"/>
          <w:szCs w:val="22"/>
        </w:rPr>
        <w:t xml:space="preserve"> «</w:t>
      </w:r>
      <w:r w:rsidR="005750EA" w:rsidRPr="00EA5A73">
        <w:rPr>
          <w:rStyle w:val="FontStyle16"/>
          <w:b w:val="0"/>
          <w:sz w:val="22"/>
          <w:szCs w:val="22"/>
        </w:rPr>
        <w:t>Наркология»</w:t>
      </w:r>
      <w:r w:rsidRPr="00EA5A73">
        <w:rPr>
          <w:rStyle w:val="FontStyle16"/>
          <w:b w:val="0"/>
          <w:sz w:val="22"/>
          <w:szCs w:val="22"/>
        </w:rPr>
        <w:t xml:space="preserve">: </w:t>
      </w:r>
      <w:r w:rsidR="00E7720D" w:rsidRPr="00EA5A73">
        <w:rPr>
          <w:color w:val="000000"/>
          <w:sz w:val="22"/>
          <w:szCs w:val="22"/>
        </w:rPr>
        <w:t>являются: способность разрабатывать и реализовывать программы, направленные на предупреждение нарушений и отклонений в социальном и личностном статусе, психическом развитии сотрудников, военнослужащих и иных лиц, рисков асоциального поведения.</w:t>
      </w:r>
      <w:r w:rsidR="00E7720D" w:rsidRPr="00EA5A73">
        <w:rPr>
          <w:rStyle w:val="FontStyle21"/>
          <w:sz w:val="22"/>
          <w:szCs w:val="22"/>
        </w:rPr>
        <w:t xml:space="preserve"> </w:t>
      </w:r>
    </w:p>
    <w:p w:rsidR="00272610" w:rsidRPr="00EA5A73" w:rsidRDefault="00F80372" w:rsidP="00E7720D">
      <w:pPr>
        <w:pStyle w:val="ad"/>
        <w:spacing w:after="0"/>
        <w:ind w:left="0" w:firstLine="709"/>
        <w:jc w:val="both"/>
        <w:rPr>
          <w:rStyle w:val="FontStyle21"/>
          <w:bCs/>
          <w:sz w:val="22"/>
          <w:szCs w:val="22"/>
        </w:rPr>
      </w:pPr>
      <w:r w:rsidRPr="00EA5A73">
        <w:rPr>
          <w:rStyle w:val="FontStyle21"/>
          <w:b/>
          <w:sz w:val="22"/>
          <w:szCs w:val="22"/>
        </w:rPr>
        <w:t xml:space="preserve">2 Место дисциплины в структуре образовательной программы </w:t>
      </w:r>
      <w:r w:rsidR="006E385F" w:rsidRPr="00EA5A73">
        <w:rPr>
          <w:rStyle w:val="FontStyle21"/>
          <w:b/>
          <w:sz w:val="22"/>
          <w:szCs w:val="22"/>
        </w:rPr>
        <w:t xml:space="preserve">подготовки </w:t>
      </w:r>
      <w:r w:rsidRPr="00EA5A73">
        <w:rPr>
          <w:rStyle w:val="FontStyle21"/>
          <w:b/>
          <w:sz w:val="22"/>
          <w:szCs w:val="22"/>
        </w:rPr>
        <w:t>специалиста</w:t>
      </w:r>
    </w:p>
    <w:p w:rsidR="00905FEE" w:rsidRPr="00EA5A73" w:rsidRDefault="00F80372" w:rsidP="00905FEE">
      <w:pPr>
        <w:pStyle w:val="ad"/>
        <w:spacing w:after="0"/>
        <w:ind w:left="0" w:firstLine="709"/>
        <w:jc w:val="both"/>
        <w:rPr>
          <w:rStyle w:val="FontStyle16"/>
          <w:b w:val="0"/>
          <w:sz w:val="22"/>
          <w:szCs w:val="22"/>
        </w:rPr>
      </w:pPr>
      <w:r w:rsidRPr="00EA5A73">
        <w:rPr>
          <w:rStyle w:val="FontStyle16"/>
          <w:b w:val="0"/>
          <w:sz w:val="22"/>
          <w:szCs w:val="22"/>
        </w:rPr>
        <w:t>Дисциплина «</w:t>
      </w:r>
      <w:r w:rsidR="005750EA" w:rsidRPr="00EA5A73">
        <w:rPr>
          <w:rStyle w:val="FontStyle16"/>
          <w:b w:val="0"/>
          <w:sz w:val="22"/>
          <w:szCs w:val="22"/>
        </w:rPr>
        <w:t>Наркология</w:t>
      </w:r>
      <w:r w:rsidRPr="00EA5A73">
        <w:rPr>
          <w:rStyle w:val="FontStyle16"/>
          <w:b w:val="0"/>
          <w:sz w:val="22"/>
          <w:szCs w:val="22"/>
        </w:rPr>
        <w:t xml:space="preserve">» входит в </w:t>
      </w:r>
      <w:r w:rsidR="009C28EA" w:rsidRPr="00EA5A73">
        <w:rPr>
          <w:rStyle w:val="FontStyle16"/>
          <w:b w:val="0"/>
          <w:sz w:val="22"/>
          <w:szCs w:val="22"/>
        </w:rPr>
        <w:t>вариативную</w:t>
      </w:r>
      <w:r w:rsidR="00905FEE" w:rsidRPr="00EA5A73">
        <w:rPr>
          <w:rStyle w:val="FontStyle16"/>
          <w:b w:val="0"/>
          <w:sz w:val="22"/>
          <w:szCs w:val="22"/>
        </w:rPr>
        <w:t xml:space="preserve"> часть блока </w:t>
      </w:r>
      <w:r w:rsidR="00272610" w:rsidRPr="00EA5A73">
        <w:rPr>
          <w:rStyle w:val="FontStyle16"/>
          <w:b w:val="0"/>
          <w:sz w:val="22"/>
          <w:szCs w:val="22"/>
        </w:rPr>
        <w:t>обра</w:t>
      </w:r>
      <w:r w:rsidR="00316AC7" w:rsidRPr="00EA5A73">
        <w:rPr>
          <w:rStyle w:val="FontStyle16"/>
          <w:b w:val="0"/>
          <w:sz w:val="22"/>
          <w:szCs w:val="22"/>
        </w:rPr>
        <w:t>зовательной программы</w:t>
      </w:r>
      <w:r w:rsidR="00905FEE" w:rsidRPr="00EA5A73">
        <w:rPr>
          <w:rStyle w:val="FontStyle16"/>
          <w:b w:val="0"/>
          <w:sz w:val="22"/>
          <w:szCs w:val="22"/>
        </w:rPr>
        <w:t xml:space="preserve"> по направлению подготовки (</w:t>
      </w:r>
      <w:r w:rsidRPr="00EA5A73">
        <w:rPr>
          <w:rStyle w:val="FontStyle16"/>
          <w:b w:val="0"/>
          <w:sz w:val="22"/>
          <w:szCs w:val="22"/>
        </w:rPr>
        <w:t xml:space="preserve">специальности) </w:t>
      </w:r>
      <w:r w:rsidR="00E912ED" w:rsidRPr="00EA5A73">
        <w:rPr>
          <w:rStyle w:val="FontStyle16"/>
          <w:b w:val="0"/>
          <w:sz w:val="22"/>
          <w:szCs w:val="22"/>
        </w:rPr>
        <w:t>37.05.02</w:t>
      </w:r>
      <w:r w:rsidR="00316AC7" w:rsidRPr="00EA5A73">
        <w:rPr>
          <w:rStyle w:val="FontStyle16"/>
          <w:b w:val="0"/>
          <w:sz w:val="22"/>
          <w:szCs w:val="22"/>
        </w:rPr>
        <w:t>.</w:t>
      </w:r>
    </w:p>
    <w:p w:rsidR="00AF7785" w:rsidRPr="00EA5A73" w:rsidRDefault="00F80372" w:rsidP="00905FEE">
      <w:pPr>
        <w:pStyle w:val="ad"/>
        <w:spacing w:after="0"/>
        <w:ind w:left="0" w:firstLine="709"/>
        <w:jc w:val="both"/>
        <w:rPr>
          <w:rStyle w:val="FontStyle16"/>
          <w:b w:val="0"/>
          <w:sz w:val="22"/>
          <w:szCs w:val="22"/>
        </w:rPr>
      </w:pPr>
      <w:r w:rsidRPr="00EA5A73">
        <w:rPr>
          <w:rStyle w:val="FontStyle16"/>
          <w:b w:val="0"/>
          <w:sz w:val="22"/>
          <w:szCs w:val="22"/>
        </w:rPr>
        <w:t>Для изучения дисциплины необходимы знания (умения, навыки), сформированные в результате изучения</w:t>
      </w:r>
      <w:r w:rsidR="00D73F09" w:rsidRPr="00EA5A73">
        <w:rPr>
          <w:rStyle w:val="FontStyle16"/>
          <w:b w:val="0"/>
          <w:sz w:val="22"/>
          <w:szCs w:val="22"/>
        </w:rPr>
        <w:t xml:space="preserve"> следующих дисциплин:</w:t>
      </w:r>
      <w:r w:rsidR="006304F4" w:rsidRPr="00EA5A73">
        <w:rPr>
          <w:rStyle w:val="FontStyle16"/>
          <w:b w:val="0"/>
          <w:sz w:val="22"/>
          <w:szCs w:val="22"/>
        </w:rPr>
        <w:t xml:space="preserve"> </w:t>
      </w:r>
      <w:proofErr w:type="gramStart"/>
      <w:r w:rsidR="005750EA" w:rsidRPr="00EA5A73">
        <w:rPr>
          <w:rStyle w:val="FontStyle16"/>
          <w:b w:val="0"/>
          <w:sz w:val="22"/>
          <w:szCs w:val="22"/>
        </w:rPr>
        <w:t>«</w:t>
      </w:r>
      <w:r w:rsidR="005750EA" w:rsidRPr="00EA5A73">
        <w:rPr>
          <w:bCs/>
          <w:sz w:val="22"/>
          <w:szCs w:val="22"/>
        </w:rPr>
        <w:t>Клиническая психология», «Психология здоровья», «Анатомия и физиология центральной нервной системы», «Физиология высшей нервной деятельности и сенсорных систем», «Методология и методы психологического исследования», «Педагогическая психология», «Методы психотерапии», «Специальная психология», «Психология здоровья», «Организационная психология», «Психологическая служба в организации», «Психология рекламы и связи с общественностью», «Тренинг личностного роста», «Технологии личностного развития», «Корпоративный тренинг», «Психология стресса.</w:t>
      </w:r>
      <w:proofErr w:type="gramEnd"/>
      <w:r w:rsidR="005750EA" w:rsidRPr="00EA5A73">
        <w:rPr>
          <w:bCs/>
          <w:sz w:val="22"/>
          <w:szCs w:val="22"/>
        </w:rPr>
        <w:t xml:space="preserve"> Тренинг стрессоустойчивости».</w:t>
      </w:r>
    </w:p>
    <w:p w:rsidR="006304F4" w:rsidRPr="00EA5A73" w:rsidRDefault="00F80372" w:rsidP="00AF7785">
      <w:pPr>
        <w:spacing w:after="0" w:line="240" w:lineRule="auto"/>
        <w:jc w:val="both"/>
        <w:rPr>
          <w:rFonts w:ascii="Times New Roman" w:hAnsi="Times New Roman" w:cs="Times New Roman"/>
          <w:color w:val="000000"/>
          <w:lang w:eastAsia="ru-RU"/>
        </w:rPr>
      </w:pPr>
      <w:r w:rsidRPr="00EA5A73">
        <w:rPr>
          <w:rStyle w:val="FontStyle16"/>
          <w:b w:val="0"/>
          <w:sz w:val="22"/>
          <w:szCs w:val="22"/>
        </w:rPr>
        <w:t>Знания (умения, навыки), полученные при изучении данной дисциплины будут необходимы при изучении таких дисциплин как:</w:t>
      </w:r>
      <w:r w:rsidR="006304F4" w:rsidRPr="00EA5A73">
        <w:rPr>
          <w:rStyle w:val="FontStyle16"/>
          <w:b w:val="0"/>
          <w:sz w:val="22"/>
          <w:szCs w:val="22"/>
        </w:rPr>
        <w:t xml:space="preserve"> </w:t>
      </w:r>
      <w:r w:rsidR="00AF7785" w:rsidRPr="00EA5A73">
        <w:rPr>
          <w:rStyle w:val="FontStyle16"/>
          <w:b w:val="0"/>
          <w:sz w:val="22"/>
          <w:szCs w:val="22"/>
        </w:rPr>
        <w:t>«</w:t>
      </w:r>
      <w:r w:rsidR="005750EA" w:rsidRPr="00EA5A73">
        <w:rPr>
          <w:rFonts w:ascii="Times New Roman" w:hAnsi="Times New Roman" w:cs="Times New Roman"/>
          <w:color w:val="000000"/>
          <w:lang w:eastAsia="ru-RU"/>
        </w:rPr>
        <w:t>Телесно-ориентированная терапия»</w:t>
      </w:r>
    </w:p>
    <w:p w:rsidR="006304F4" w:rsidRPr="00EA5A73" w:rsidRDefault="00E912ED" w:rsidP="006304F4">
      <w:pPr>
        <w:pStyle w:val="ad"/>
        <w:spacing w:after="0"/>
        <w:ind w:left="0" w:firstLine="709"/>
        <w:jc w:val="both"/>
        <w:rPr>
          <w:color w:val="000000"/>
          <w:sz w:val="22"/>
          <w:szCs w:val="22"/>
        </w:rPr>
      </w:pPr>
      <w:r w:rsidRPr="00EA5A73">
        <w:rPr>
          <w:color w:val="000000"/>
          <w:sz w:val="22"/>
          <w:szCs w:val="22"/>
        </w:rPr>
        <w:t>Для прохождения учебной - практика по получению первичных профессиональных умений, в том числе первичных умений и навыков научно-исследовательской деятельности</w:t>
      </w:r>
      <w:r w:rsidR="006304F4" w:rsidRPr="00EA5A73">
        <w:rPr>
          <w:color w:val="000000"/>
          <w:sz w:val="22"/>
          <w:szCs w:val="22"/>
        </w:rPr>
        <w:t xml:space="preserve">. </w:t>
      </w:r>
    </w:p>
    <w:p w:rsidR="006304F4" w:rsidRPr="00EA5A73" w:rsidRDefault="006304F4" w:rsidP="006304F4">
      <w:pPr>
        <w:pStyle w:val="ad"/>
        <w:spacing w:after="0"/>
        <w:ind w:left="0" w:firstLine="709"/>
        <w:jc w:val="both"/>
        <w:rPr>
          <w:color w:val="000000"/>
          <w:sz w:val="22"/>
          <w:szCs w:val="22"/>
        </w:rPr>
      </w:pPr>
    </w:p>
    <w:p w:rsidR="006304F4" w:rsidRPr="00EA5A73" w:rsidRDefault="00F80372" w:rsidP="006304F4">
      <w:pPr>
        <w:pStyle w:val="ad"/>
        <w:spacing w:after="0"/>
        <w:ind w:left="0" w:firstLine="709"/>
        <w:jc w:val="both"/>
        <w:rPr>
          <w:rStyle w:val="FontStyle21"/>
          <w:b/>
          <w:sz w:val="22"/>
          <w:szCs w:val="22"/>
        </w:rPr>
      </w:pPr>
      <w:r w:rsidRPr="00EA5A73">
        <w:rPr>
          <w:rStyle w:val="FontStyle21"/>
          <w:b/>
          <w:sz w:val="22"/>
          <w:szCs w:val="22"/>
        </w:rPr>
        <w:t xml:space="preserve">3 Компетенции обучающегося, формируемые в результате освоения дисциплины </w:t>
      </w:r>
      <w:r w:rsidR="00D73F09" w:rsidRPr="00EA5A73">
        <w:rPr>
          <w:rStyle w:val="FontStyle21"/>
          <w:b/>
          <w:sz w:val="22"/>
          <w:szCs w:val="22"/>
        </w:rPr>
        <w:t xml:space="preserve"> </w:t>
      </w:r>
      <w:r w:rsidRPr="00EA5A73">
        <w:rPr>
          <w:rStyle w:val="FontStyle21"/>
          <w:b/>
          <w:sz w:val="22"/>
          <w:szCs w:val="22"/>
        </w:rPr>
        <w:t xml:space="preserve"> и планируемые результаты обучения</w:t>
      </w:r>
    </w:p>
    <w:p w:rsidR="006304F4" w:rsidRPr="00EA5A73" w:rsidRDefault="006304F4" w:rsidP="006304F4">
      <w:pPr>
        <w:pStyle w:val="ad"/>
        <w:spacing w:after="0"/>
        <w:ind w:left="0" w:firstLine="709"/>
        <w:jc w:val="both"/>
        <w:rPr>
          <w:rStyle w:val="FontStyle16"/>
          <w:b w:val="0"/>
          <w:sz w:val="22"/>
          <w:szCs w:val="22"/>
        </w:rPr>
      </w:pPr>
      <w:r w:rsidRPr="00EA5A73">
        <w:rPr>
          <w:rStyle w:val="FontStyle16"/>
          <w:b w:val="0"/>
          <w:sz w:val="22"/>
          <w:szCs w:val="22"/>
        </w:rPr>
        <w:t>В результате освоения дисциплины (модуля)  «</w:t>
      </w:r>
      <w:r w:rsidR="00337DE4" w:rsidRPr="00EA5A73">
        <w:rPr>
          <w:rStyle w:val="FontStyle16"/>
          <w:b w:val="0"/>
          <w:sz w:val="22"/>
          <w:szCs w:val="22"/>
        </w:rPr>
        <w:t>Наркология</w:t>
      </w:r>
      <w:r w:rsidRPr="00EA5A73">
        <w:rPr>
          <w:rStyle w:val="FontStyle16"/>
          <w:b w:val="0"/>
          <w:sz w:val="22"/>
          <w:szCs w:val="22"/>
        </w:rPr>
        <w:t>» 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678"/>
        <w:gridCol w:w="7837"/>
      </w:tblGrid>
      <w:tr w:rsidR="006304F4" w:rsidRPr="00EA5A73" w:rsidTr="008943E9">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304F4" w:rsidRPr="00EA5A73" w:rsidRDefault="006304F4" w:rsidP="006304F4">
            <w:pPr>
              <w:spacing w:after="0" w:line="240" w:lineRule="auto"/>
              <w:jc w:val="center"/>
              <w:rPr>
                <w:rFonts w:ascii="Times New Roman" w:eastAsia="Calibri" w:hAnsi="Times New Roman" w:cs="Times New Roman"/>
              </w:rPr>
            </w:pPr>
            <w:r w:rsidRPr="00EA5A73">
              <w:rPr>
                <w:rFonts w:ascii="Times New Roman" w:eastAsia="Calibri" w:hAnsi="Times New Roman" w:cs="Times New Roman"/>
              </w:rPr>
              <w:t xml:space="preserve">Структурный </w:t>
            </w:r>
            <w:r w:rsidRPr="00EA5A73">
              <w:rPr>
                <w:rFonts w:ascii="Times New Roman" w:eastAsia="Calibri" w:hAnsi="Times New Roman" w:cs="Times New Roman"/>
              </w:rPr>
              <w:br/>
              <w:t xml:space="preserve">элемент </w:t>
            </w:r>
            <w:r w:rsidRPr="00EA5A73">
              <w:rPr>
                <w:rFonts w:ascii="Times New Roman" w:eastAsia="Calibri" w:hAnsi="Times New Roman" w:cs="Times New Roman"/>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304F4" w:rsidRPr="00EA5A73" w:rsidRDefault="006304F4" w:rsidP="006304F4">
            <w:pPr>
              <w:spacing w:after="0" w:line="240" w:lineRule="auto"/>
              <w:jc w:val="center"/>
              <w:rPr>
                <w:rFonts w:ascii="Times New Roman" w:eastAsia="Calibri" w:hAnsi="Times New Roman" w:cs="Times New Roman"/>
              </w:rPr>
            </w:pPr>
            <w:r w:rsidRPr="00EA5A73">
              <w:rPr>
                <w:rFonts w:ascii="Times New Roman" w:eastAsia="Calibri" w:hAnsi="Times New Roman" w:cs="Times New Roman"/>
                <w:bCs/>
              </w:rPr>
              <w:t xml:space="preserve">Планируемые результаты обучения </w:t>
            </w:r>
          </w:p>
        </w:tc>
      </w:tr>
      <w:tr w:rsidR="00337DE4" w:rsidRPr="00EA5A73" w:rsidTr="006B47A2">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37DE4" w:rsidRPr="00EA5A73" w:rsidRDefault="009C28EA" w:rsidP="006B47A2">
            <w:pPr>
              <w:spacing w:after="0" w:line="240" w:lineRule="auto"/>
              <w:jc w:val="both"/>
              <w:rPr>
                <w:rFonts w:ascii="Times New Roman" w:hAnsi="Times New Roman" w:cs="Times New Roman"/>
                <w:b/>
                <w:color w:val="000000"/>
              </w:rPr>
            </w:pPr>
            <w:r w:rsidRPr="00EA5A73">
              <w:rPr>
                <w:rFonts w:ascii="Times New Roman" w:hAnsi="Times New Roman" w:cs="Times New Roman"/>
                <w:b/>
                <w:color w:val="000000"/>
              </w:rPr>
              <w:t xml:space="preserve"> </w:t>
            </w:r>
          </w:p>
        </w:tc>
      </w:tr>
      <w:tr w:rsidR="006304F4" w:rsidRPr="00EA5A73" w:rsidTr="008943E9">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304F4" w:rsidRPr="00EA5A73" w:rsidRDefault="00806268" w:rsidP="006304F4">
            <w:pPr>
              <w:spacing w:after="0" w:line="240" w:lineRule="auto"/>
              <w:jc w:val="both"/>
              <w:rPr>
                <w:rFonts w:ascii="Times New Roman" w:eastAsia="Times New Roman" w:hAnsi="Times New Roman" w:cs="Times New Roman"/>
                <w:b/>
                <w:color w:val="000000"/>
                <w:lang w:eastAsia="ru-RU"/>
              </w:rPr>
            </w:pPr>
            <w:r w:rsidRPr="00EA5A73">
              <w:rPr>
                <w:rFonts w:ascii="Times New Roman" w:eastAsia="Times New Roman" w:hAnsi="Times New Roman" w:cs="Times New Roman"/>
                <w:b/>
                <w:color w:val="000000"/>
                <w:lang w:eastAsia="ru-RU"/>
              </w:rPr>
              <w:t>ПК-14 способностью разрабатывать и реализовывать программы, направленные на предупреждение нарушений и отклонений в социальном и личностном статусе, психическом развитии сотрудников, военнослужащих и иных лиц, рисков асоциального поведения, профессиональных рисков</w:t>
            </w:r>
          </w:p>
        </w:tc>
      </w:tr>
      <w:tr w:rsidR="006304F4" w:rsidRPr="00EA5A73" w:rsidTr="008943E9">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304F4" w:rsidRPr="00EA5A73" w:rsidRDefault="006304F4" w:rsidP="006304F4">
            <w:pPr>
              <w:spacing w:after="0" w:line="240" w:lineRule="auto"/>
              <w:rPr>
                <w:rFonts w:ascii="Times New Roman" w:eastAsia="Calibri" w:hAnsi="Times New Roman" w:cs="Times New Roman"/>
              </w:rPr>
            </w:pPr>
            <w:r w:rsidRPr="00EA5A73">
              <w:rPr>
                <w:rFonts w:ascii="Times New Roman" w:hAnsi="Times New Roman" w:cs="Times New Roman"/>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7720D" w:rsidRPr="00EA5A73" w:rsidRDefault="009C28EA" w:rsidP="00E7720D">
            <w:pPr>
              <w:pStyle w:val="a4"/>
              <w:tabs>
                <w:tab w:val="left" w:pos="356"/>
                <w:tab w:val="left" w:pos="851"/>
              </w:tabs>
              <w:ind w:firstLine="0"/>
              <w:rPr>
                <w:i/>
                <w:sz w:val="22"/>
                <w:szCs w:val="22"/>
              </w:rPr>
            </w:pPr>
            <w:r w:rsidRPr="00EA5A73">
              <w:rPr>
                <w:i/>
                <w:sz w:val="22"/>
                <w:szCs w:val="22"/>
              </w:rPr>
              <w:t xml:space="preserve"> </w:t>
            </w:r>
            <w:r w:rsidR="00806268" w:rsidRPr="00EA5A73">
              <w:rPr>
                <w:i/>
                <w:sz w:val="22"/>
                <w:szCs w:val="22"/>
              </w:rPr>
              <w:t xml:space="preserve"> программ</w:t>
            </w:r>
            <w:r w:rsidRPr="00EA5A73">
              <w:rPr>
                <w:i/>
                <w:sz w:val="22"/>
                <w:szCs w:val="22"/>
              </w:rPr>
              <w:t>ы</w:t>
            </w:r>
            <w:r w:rsidR="00806268" w:rsidRPr="00EA5A73">
              <w:rPr>
                <w:i/>
                <w:sz w:val="22"/>
                <w:szCs w:val="22"/>
              </w:rPr>
              <w:t>, направленных на предупреждение нарушений и отклонений в социальном и личностном статусе, психическом развитии сотрудников, военнослужащих и иных лиц, рисков асоциального поведения</w:t>
            </w:r>
          </w:p>
        </w:tc>
      </w:tr>
      <w:tr w:rsidR="006304F4" w:rsidRPr="00EA5A73" w:rsidTr="008943E9">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304F4" w:rsidRPr="00EA5A73" w:rsidRDefault="006304F4" w:rsidP="006304F4">
            <w:pPr>
              <w:spacing w:after="0" w:line="240" w:lineRule="auto"/>
              <w:rPr>
                <w:rFonts w:ascii="Times New Roman" w:eastAsia="Calibri" w:hAnsi="Times New Roman" w:cs="Times New Roman"/>
              </w:rPr>
            </w:pPr>
            <w:r w:rsidRPr="00EA5A73">
              <w:rPr>
                <w:rFonts w:ascii="Times New Roman" w:hAnsi="Times New Roman" w:cs="Times New Roman"/>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304F4" w:rsidRPr="00EA5A73" w:rsidRDefault="00F340BC" w:rsidP="008F0631">
            <w:pPr>
              <w:pStyle w:val="a4"/>
              <w:tabs>
                <w:tab w:val="left" w:pos="356"/>
                <w:tab w:val="left" w:pos="851"/>
              </w:tabs>
              <w:ind w:firstLine="0"/>
              <w:rPr>
                <w:i/>
                <w:spacing w:val="3"/>
                <w:sz w:val="22"/>
                <w:szCs w:val="22"/>
              </w:rPr>
            </w:pPr>
            <w:r w:rsidRPr="00EA5A73">
              <w:rPr>
                <w:i/>
                <w:spacing w:val="3"/>
                <w:sz w:val="22"/>
                <w:szCs w:val="22"/>
              </w:rPr>
              <w:t xml:space="preserve">- </w:t>
            </w:r>
            <w:r w:rsidR="00806268" w:rsidRPr="00EA5A73">
              <w:rPr>
                <w:i/>
                <w:spacing w:val="3"/>
                <w:sz w:val="22"/>
                <w:szCs w:val="22"/>
              </w:rPr>
              <w:t>Разрабатывать и реализовывать программы, направленные на предупреждение нарушений и отклонений в социальном и личностном статусе, психическом развитии сотрудников, военнослужащих и иных лиц, рисков асоциального поведения, профессиональных рисков</w:t>
            </w:r>
            <w:r w:rsidRPr="00EA5A73">
              <w:rPr>
                <w:i/>
                <w:color w:val="000000"/>
                <w:sz w:val="22"/>
                <w:szCs w:val="22"/>
              </w:rPr>
              <w:t>;</w:t>
            </w:r>
          </w:p>
          <w:p w:rsidR="00F340BC" w:rsidRPr="00EA5A73" w:rsidRDefault="00F340BC" w:rsidP="009C28EA">
            <w:pPr>
              <w:pStyle w:val="a4"/>
              <w:tabs>
                <w:tab w:val="left" w:pos="356"/>
                <w:tab w:val="left" w:pos="851"/>
              </w:tabs>
              <w:ind w:firstLine="0"/>
              <w:rPr>
                <w:i/>
                <w:color w:val="000000"/>
                <w:sz w:val="22"/>
                <w:szCs w:val="22"/>
              </w:rPr>
            </w:pPr>
            <w:r w:rsidRPr="00EA5A73">
              <w:rPr>
                <w:i/>
                <w:color w:val="000000"/>
                <w:sz w:val="22"/>
                <w:szCs w:val="22"/>
              </w:rPr>
              <w:t xml:space="preserve">- </w:t>
            </w:r>
            <w:r w:rsidR="00806268" w:rsidRPr="00EA5A73">
              <w:rPr>
                <w:i/>
                <w:color w:val="000000"/>
                <w:sz w:val="22"/>
                <w:szCs w:val="22"/>
              </w:rPr>
              <w:t>Осуществлять адекватный подбор и реализовывать программы, направленные на предупреждение нарушений и отклонений в социальном и личностном статусе, психическом развитии сотрудников, военнослужащих и иных лиц, рисков асоциального поведения</w:t>
            </w:r>
          </w:p>
        </w:tc>
      </w:tr>
      <w:tr w:rsidR="006304F4" w:rsidRPr="00EA5A73" w:rsidTr="008943E9">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304F4" w:rsidRPr="00EA5A73" w:rsidRDefault="006304F4" w:rsidP="006304F4">
            <w:pPr>
              <w:spacing w:after="0" w:line="240" w:lineRule="auto"/>
              <w:rPr>
                <w:rFonts w:ascii="Times New Roman" w:eastAsia="Calibri" w:hAnsi="Times New Roman" w:cs="Times New Roman"/>
              </w:rPr>
            </w:pPr>
            <w:r w:rsidRPr="00EA5A73">
              <w:rPr>
                <w:rFonts w:ascii="Times New Roman" w:hAnsi="Times New Roman" w:cs="Times New Roman"/>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340BC" w:rsidRPr="00EA5A73" w:rsidRDefault="00EC22E7" w:rsidP="006B47A2">
            <w:pPr>
              <w:spacing w:after="0" w:line="240" w:lineRule="auto"/>
              <w:jc w:val="both"/>
              <w:rPr>
                <w:rFonts w:ascii="Times New Roman" w:hAnsi="Times New Roman" w:cs="Times New Roman"/>
                <w:i/>
              </w:rPr>
            </w:pPr>
            <w:r w:rsidRPr="00EA5A73">
              <w:rPr>
                <w:rFonts w:ascii="Times New Roman" w:hAnsi="Times New Roman" w:cs="Times New Roman"/>
                <w:i/>
              </w:rPr>
              <w:t>-</w:t>
            </w:r>
            <w:r w:rsidR="00806268" w:rsidRPr="00EA5A73">
              <w:rPr>
                <w:rFonts w:ascii="Times New Roman" w:eastAsia="SimSun" w:hAnsi="Times New Roman" w:cs="Times New Roman"/>
                <w:kern w:val="1"/>
                <w:lang w:eastAsia="zh-CN" w:bidi="hi-IN"/>
              </w:rPr>
              <w:t xml:space="preserve"> </w:t>
            </w:r>
            <w:r w:rsidR="00806268" w:rsidRPr="00EA5A73">
              <w:rPr>
                <w:rFonts w:ascii="Times New Roman" w:hAnsi="Times New Roman" w:cs="Times New Roman"/>
                <w:i/>
              </w:rPr>
              <w:t xml:space="preserve">Практическими навыками </w:t>
            </w:r>
            <w:r w:rsidR="009C28EA" w:rsidRPr="00EA5A73">
              <w:rPr>
                <w:rFonts w:ascii="Times New Roman" w:hAnsi="Times New Roman" w:cs="Times New Roman"/>
                <w:i/>
              </w:rPr>
              <w:t xml:space="preserve">разработки </w:t>
            </w:r>
            <w:r w:rsidR="00806268" w:rsidRPr="00EA5A73">
              <w:rPr>
                <w:rFonts w:ascii="Times New Roman" w:hAnsi="Times New Roman" w:cs="Times New Roman"/>
                <w:i/>
              </w:rPr>
              <w:t xml:space="preserve">и </w:t>
            </w:r>
            <w:r w:rsidR="006B47A2" w:rsidRPr="00EA5A73">
              <w:rPr>
                <w:rFonts w:ascii="Times New Roman" w:hAnsi="Times New Roman" w:cs="Times New Roman"/>
                <w:i/>
              </w:rPr>
              <w:t xml:space="preserve"> </w:t>
            </w:r>
            <w:r w:rsidR="00806268" w:rsidRPr="00EA5A73">
              <w:rPr>
                <w:rFonts w:ascii="Times New Roman" w:hAnsi="Times New Roman" w:cs="Times New Roman"/>
                <w:i/>
              </w:rPr>
              <w:t xml:space="preserve"> реализ</w:t>
            </w:r>
            <w:r w:rsidR="006B47A2" w:rsidRPr="00EA5A73">
              <w:rPr>
                <w:rFonts w:ascii="Times New Roman" w:hAnsi="Times New Roman" w:cs="Times New Roman"/>
                <w:i/>
              </w:rPr>
              <w:t xml:space="preserve">ации </w:t>
            </w:r>
            <w:r w:rsidR="00806268" w:rsidRPr="00EA5A73">
              <w:rPr>
                <w:rFonts w:ascii="Times New Roman" w:hAnsi="Times New Roman" w:cs="Times New Roman"/>
                <w:i/>
              </w:rPr>
              <w:t>программы, направленные на предупреждение нарушений и отклонений в социальном и личностном статусе, психическом развитии сотрудников, военнослужащих и иных лиц, рисков асоциального поведения, профессиональных рисков</w:t>
            </w:r>
            <w:r w:rsidR="00F340BC" w:rsidRPr="00EA5A73">
              <w:rPr>
                <w:rFonts w:ascii="Times New Roman" w:eastAsia="Times New Roman" w:hAnsi="Times New Roman" w:cs="Times New Roman"/>
                <w:i/>
                <w:color w:val="000000"/>
                <w:lang w:eastAsia="ru-RU"/>
              </w:rPr>
              <w:t>;</w:t>
            </w:r>
          </w:p>
        </w:tc>
      </w:tr>
    </w:tbl>
    <w:p w:rsidR="006304F4" w:rsidRPr="00EA5A73" w:rsidRDefault="006304F4" w:rsidP="006304F4">
      <w:pPr>
        <w:pStyle w:val="ad"/>
        <w:spacing w:after="0"/>
        <w:ind w:left="0" w:firstLine="709"/>
        <w:jc w:val="both"/>
        <w:rPr>
          <w:rStyle w:val="FontStyle16"/>
          <w:b w:val="0"/>
          <w:bCs w:val="0"/>
          <w:sz w:val="22"/>
          <w:szCs w:val="22"/>
        </w:rPr>
      </w:pPr>
    </w:p>
    <w:p w:rsidR="00F80372" w:rsidRPr="00EA5A73" w:rsidRDefault="00F80372" w:rsidP="00AD33CA">
      <w:pPr>
        <w:pStyle w:val="1"/>
        <w:spacing w:before="0" w:after="0"/>
        <w:ind w:left="0" w:firstLine="709"/>
        <w:rPr>
          <w:rStyle w:val="FontStyle18"/>
          <w:b/>
          <w:sz w:val="22"/>
          <w:szCs w:val="22"/>
        </w:rPr>
      </w:pPr>
      <w:r w:rsidRPr="00EA5A73">
        <w:rPr>
          <w:rStyle w:val="FontStyle18"/>
          <w:b/>
          <w:sz w:val="22"/>
          <w:szCs w:val="22"/>
        </w:rPr>
        <w:t xml:space="preserve">4 Структура и содержание дисциплины </w:t>
      </w:r>
      <w:r w:rsidR="00972422" w:rsidRPr="00EA5A73">
        <w:rPr>
          <w:rStyle w:val="FontStyle18"/>
          <w:b/>
          <w:sz w:val="22"/>
          <w:szCs w:val="22"/>
        </w:rPr>
        <w:t xml:space="preserve"> </w:t>
      </w:r>
      <w:r w:rsidRPr="00EA5A73">
        <w:rPr>
          <w:rStyle w:val="FontStyle18"/>
          <w:b/>
          <w:sz w:val="22"/>
          <w:szCs w:val="22"/>
        </w:rPr>
        <w:t xml:space="preserve"> </w:t>
      </w:r>
    </w:p>
    <w:p w:rsidR="00F80372" w:rsidRPr="00EA5A73" w:rsidRDefault="00F80372" w:rsidP="00AD33CA">
      <w:pPr>
        <w:tabs>
          <w:tab w:val="left" w:pos="851"/>
        </w:tabs>
        <w:spacing w:after="0" w:line="240" w:lineRule="auto"/>
        <w:ind w:firstLine="709"/>
        <w:jc w:val="both"/>
        <w:rPr>
          <w:rStyle w:val="FontStyle18"/>
          <w:b w:val="0"/>
          <w:sz w:val="22"/>
          <w:szCs w:val="22"/>
        </w:rPr>
      </w:pPr>
      <w:r w:rsidRPr="00EA5A73">
        <w:rPr>
          <w:rStyle w:val="FontStyle18"/>
          <w:b w:val="0"/>
          <w:sz w:val="22"/>
          <w:szCs w:val="22"/>
        </w:rPr>
        <w:t>Общая труд</w:t>
      </w:r>
      <w:r w:rsidR="00D73F09" w:rsidRPr="00EA5A73">
        <w:rPr>
          <w:rStyle w:val="FontStyle18"/>
          <w:b w:val="0"/>
          <w:sz w:val="22"/>
          <w:szCs w:val="22"/>
        </w:rPr>
        <w:t xml:space="preserve">оемкость дисциплины составляет </w:t>
      </w:r>
      <w:r w:rsidR="00154115" w:rsidRPr="00EA5A73">
        <w:rPr>
          <w:rStyle w:val="FontStyle18"/>
          <w:b w:val="0"/>
          <w:sz w:val="22"/>
          <w:szCs w:val="22"/>
        </w:rPr>
        <w:t>3</w:t>
      </w:r>
      <w:r w:rsidR="004B7297" w:rsidRPr="00EA5A73">
        <w:rPr>
          <w:rStyle w:val="FontStyle18"/>
          <w:b w:val="0"/>
          <w:sz w:val="22"/>
          <w:szCs w:val="22"/>
        </w:rPr>
        <w:t xml:space="preserve"> </w:t>
      </w:r>
      <w:r w:rsidR="00D73F09" w:rsidRPr="00EA5A73">
        <w:rPr>
          <w:rStyle w:val="FontStyle18"/>
          <w:b w:val="0"/>
          <w:sz w:val="22"/>
          <w:szCs w:val="22"/>
        </w:rPr>
        <w:t>единиц</w:t>
      </w:r>
      <w:r w:rsidR="006A2209" w:rsidRPr="00EA5A73">
        <w:rPr>
          <w:rStyle w:val="FontStyle18"/>
          <w:b w:val="0"/>
          <w:sz w:val="22"/>
          <w:szCs w:val="22"/>
        </w:rPr>
        <w:t>ы</w:t>
      </w:r>
      <w:r w:rsidR="00D73F09" w:rsidRPr="00EA5A73">
        <w:rPr>
          <w:rStyle w:val="FontStyle18"/>
          <w:b w:val="0"/>
          <w:sz w:val="22"/>
          <w:szCs w:val="22"/>
        </w:rPr>
        <w:t xml:space="preserve"> </w:t>
      </w:r>
      <w:r w:rsidR="00154115" w:rsidRPr="00EA5A73">
        <w:rPr>
          <w:rStyle w:val="FontStyle18"/>
          <w:b w:val="0"/>
          <w:sz w:val="22"/>
          <w:szCs w:val="22"/>
        </w:rPr>
        <w:t>108</w:t>
      </w:r>
      <w:r w:rsidRPr="00EA5A73">
        <w:rPr>
          <w:rStyle w:val="FontStyle18"/>
          <w:b w:val="0"/>
          <w:sz w:val="22"/>
          <w:szCs w:val="22"/>
        </w:rPr>
        <w:t xml:space="preserve"> </w:t>
      </w:r>
      <w:r w:rsidR="00AD33CA" w:rsidRPr="00EA5A73">
        <w:rPr>
          <w:rStyle w:val="FontStyle18"/>
          <w:b w:val="0"/>
          <w:sz w:val="22"/>
          <w:szCs w:val="22"/>
        </w:rPr>
        <w:t>акад.</w:t>
      </w:r>
      <w:r w:rsidR="00AD33CA" w:rsidRPr="00EA5A73">
        <w:rPr>
          <w:rStyle w:val="FontStyle18"/>
          <w:sz w:val="22"/>
          <w:szCs w:val="22"/>
        </w:rPr>
        <w:t xml:space="preserve"> </w:t>
      </w:r>
      <w:r w:rsidR="006A2209" w:rsidRPr="00EA5A73">
        <w:rPr>
          <w:rStyle w:val="FontStyle18"/>
          <w:b w:val="0"/>
          <w:sz w:val="22"/>
          <w:szCs w:val="22"/>
        </w:rPr>
        <w:t>часа</w:t>
      </w:r>
      <w:r w:rsidRPr="00EA5A73">
        <w:rPr>
          <w:rStyle w:val="FontStyle18"/>
          <w:b w:val="0"/>
          <w:sz w:val="22"/>
          <w:szCs w:val="22"/>
        </w:rPr>
        <w:t>:</w:t>
      </w:r>
    </w:p>
    <w:p w:rsidR="00500813" w:rsidRPr="00EA5A73" w:rsidRDefault="00500813" w:rsidP="00AD33CA">
      <w:pPr>
        <w:tabs>
          <w:tab w:val="left" w:pos="851"/>
        </w:tabs>
        <w:spacing w:after="0" w:line="240" w:lineRule="auto"/>
        <w:ind w:firstLine="709"/>
        <w:jc w:val="both"/>
        <w:rPr>
          <w:rStyle w:val="FontStyle18"/>
          <w:b w:val="0"/>
          <w:sz w:val="22"/>
          <w:szCs w:val="22"/>
        </w:rPr>
      </w:pPr>
      <w:r w:rsidRPr="00EA5A73">
        <w:rPr>
          <w:rStyle w:val="FontStyle18"/>
          <w:b w:val="0"/>
          <w:sz w:val="22"/>
          <w:szCs w:val="22"/>
        </w:rPr>
        <w:t>–</w:t>
      </w:r>
      <w:r w:rsidR="00154115" w:rsidRPr="00EA5A73">
        <w:rPr>
          <w:rStyle w:val="FontStyle18"/>
          <w:b w:val="0"/>
          <w:sz w:val="22"/>
          <w:szCs w:val="22"/>
        </w:rPr>
        <w:t xml:space="preserve"> контактная работа – 55</w:t>
      </w:r>
      <w:r w:rsidRPr="00EA5A73">
        <w:rPr>
          <w:rStyle w:val="FontStyle18"/>
          <w:b w:val="0"/>
          <w:sz w:val="22"/>
          <w:szCs w:val="22"/>
        </w:rPr>
        <w:t xml:space="preserve"> акад. часа;</w:t>
      </w:r>
    </w:p>
    <w:p w:rsidR="00F80372" w:rsidRPr="00EA5A73" w:rsidRDefault="00D73F09" w:rsidP="00AD33CA">
      <w:pPr>
        <w:tabs>
          <w:tab w:val="left" w:pos="851"/>
        </w:tabs>
        <w:spacing w:after="0" w:line="240" w:lineRule="auto"/>
        <w:ind w:firstLine="709"/>
        <w:jc w:val="both"/>
        <w:rPr>
          <w:rStyle w:val="FontStyle18"/>
          <w:b w:val="0"/>
          <w:sz w:val="22"/>
          <w:szCs w:val="22"/>
        </w:rPr>
      </w:pPr>
      <w:r w:rsidRPr="00EA5A73">
        <w:rPr>
          <w:rStyle w:val="FontStyle18"/>
          <w:b w:val="0"/>
          <w:sz w:val="22"/>
          <w:szCs w:val="22"/>
        </w:rPr>
        <w:t>–</w:t>
      </w:r>
      <w:r w:rsidR="004B7297" w:rsidRPr="00EA5A73">
        <w:rPr>
          <w:rStyle w:val="FontStyle18"/>
          <w:b w:val="0"/>
          <w:sz w:val="22"/>
          <w:szCs w:val="22"/>
        </w:rPr>
        <w:t xml:space="preserve"> </w:t>
      </w:r>
      <w:r w:rsidRPr="00EA5A73">
        <w:rPr>
          <w:rStyle w:val="FontStyle18"/>
          <w:b w:val="0"/>
          <w:sz w:val="22"/>
          <w:szCs w:val="22"/>
        </w:rPr>
        <w:t>аудиторная работа –</w:t>
      </w:r>
      <w:r w:rsidR="00AD33CA" w:rsidRPr="00EA5A73">
        <w:rPr>
          <w:rStyle w:val="FontStyle18"/>
          <w:b w:val="0"/>
          <w:sz w:val="22"/>
          <w:szCs w:val="22"/>
        </w:rPr>
        <w:t xml:space="preserve"> </w:t>
      </w:r>
      <w:r w:rsidR="00154115" w:rsidRPr="00EA5A73">
        <w:rPr>
          <w:rStyle w:val="FontStyle18"/>
          <w:b w:val="0"/>
          <w:sz w:val="22"/>
          <w:szCs w:val="22"/>
        </w:rPr>
        <w:t>54</w:t>
      </w:r>
      <w:r w:rsidR="00D86C7E" w:rsidRPr="00EA5A73">
        <w:rPr>
          <w:rStyle w:val="FontStyle18"/>
          <w:b w:val="0"/>
          <w:sz w:val="22"/>
          <w:szCs w:val="22"/>
        </w:rPr>
        <w:t xml:space="preserve"> </w:t>
      </w:r>
      <w:r w:rsidR="00AD33CA" w:rsidRPr="00EA5A73">
        <w:rPr>
          <w:rStyle w:val="FontStyle18"/>
          <w:b w:val="0"/>
          <w:sz w:val="22"/>
          <w:szCs w:val="22"/>
        </w:rPr>
        <w:t>акад.</w:t>
      </w:r>
      <w:r w:rsidR="00AD33CA" w:rsidRPr="00EA5A73">
        <w:rPr>
          <w:rStyle w:val="FontStyle18"/>
          <w:sz w:val="22"/>
          <w:szCs w:val="22"/>
        </w:rPr>
        <w:t xml:space="preserve"> </w:t>
      </w:r>
      <w:r w:rsidR="006A2209" w:rsidRPr="00EA5A73">
        <w:rPr>
          <w:rStyle w:val="FontStyle18"/>
          <w:b w:val="0"/>
          <w:sz w:val="22"/>
          <w:szCs w:val="22"/>
        </w:rPr>
        <w:t>часа</w:t>
      </w:r>
      <w:r w:rsidR="00F80372" w:rsidRPr="00EA5A73">
        <w:rPr>
          <w:rStyle w:val="FontStyle18"/>
          <w:b w:val="0"/>
          <w:sz w:val="22"/>
          <w:szCs w:val="22"/>
        </w:rPr>
        <w:t>;</w:t>
      </w:r>
    </w:p>
    <w:p w:rsidR="009C28EA" w:rsidRPr="00EA5A73" w:rsidRDefault="009C28EA" w:rsidP="00AD33CA">
      <w:pPr>
        <w:tabs>
          <w:tab w:val="left" w:pos="851"/>
        </w:tabs>
        <w:spacing w:after="0" w:line="240" w:lineRule="auto"/>
        <w:ind w:firstLine="709"/>
        <w:jc w:val="both"/>
        <w:rPr>
          <w:rStyle w:val="FontStyle18"/>
          <w:b w:val="0"/>
          <w:sz w:val="22"/>
          <w:szCs w:val="22"/>
        </w:rPr>
      </w:pPr>
      <w:r w:rsidRPr="00EA5A73">
        <w:rPr>
          <w:rStyle w:val="FontStyle18"/>
          <w:b w:val="0"/>
          <w:sz w:val="22"/>
          <w:szCs w:val="22"/>
        </w:rPr>
        <w:t>-  внеаудиторная- 1акад</w:t>
      </w:r>
      <w:proofErr w:type="gramStart"/>
      <w:r w:rsidRPr="00EA5A73">
        <w:rPr>
          <w:rStyle w:val="FontStyle18"/>
          <w:b w:val="0"/>
          <w:sz w:val="22"/>
          <w:szCs w:val="22"/>
        </w:rPr>
        <w:t>.ч</w:t>
      </w:r>
      <w:proofErr w:type="gramEnd"/>
      <w:r w:rsidRPr="00EA5A73">
        <w:rPr>
          <w:rStyle w:val="FontStyle18"/>
          <w:b w:val="0"/>
          <w:sz w:val="22"/>
          <w:szCs w:val="22"/>
        </w:rPr>
        <w:t>ас</w:t>
      </w:r>
    </w:p>
    <w:p w:rsidR="00F80372" w:rsidRPr="00EA5A73" w:rsidRDefault="00D73F09" w:rsidP="00AD33CA">
      <w:pPr>
        <w:tabs>
          <w:tab w:val="left" w:pos="851"/>
        </w:tabs>
        <w:spacing w:after="0" w:line="240" w:lineRule="auto"/>
        <w:ind w:firstLine="709"/>
        <w:jc w:val="both"/>
        <w:rPr>
          <w:rStyle w:val="FontStyle18"/>
          <w:b w:val="0"/>
          <w:sz w:val="22"/>
          <w:szCs w:val="22"/>
        </w:rPr>
      </w:pPr>
      <w:r w:rsidRPr="00EA5A73">
        <w:rPr>
          <w:rStyle w:val="FontStyle18"/>
          <w:b w:val="0"/>
          <w:sz w:val="22"/>
          <w:szCs w:val="22"/>
        </w:rPr>
        <w:lastRenderedPageBreak/>
        <w:t>–</w:t>
      </w:r>
      <w:r w:rsidR="004B7297" w:rsidRPr="00EA5A73">
        <w:rPr>
          <w:rStyle w:val="FontStyle18"/>
          <w:b w:val="0"/>
          <w:sz w:val="22"/>
          <w:szCs w:val="22"/>
        </w:rPr>
        <w:t xml:space="preserve"> </w:t>
      </w:r>
      <w:r w:rsidR="00F80372" w:rsidRPr="00EA5A73">
        <w:rPr>
          <w:rStyle w:val="FontStyle18"/>
          <w:b w:val="0"/>
          <w:sz w:val="22"/>
          <w:szCs w:val="22"/>
        </w:rPr>
        <w:t xml:space="preserve">самостоятельная работа – </w:t>
      </w:r>
      <w:r w:rsidR="00154115" w:rsidRPr="00EA5A73">
        <w:rPr>
          <w:rStyle w:val="FontStyle18"/>
          <w:b w:val="0"/>
          <w:sz w:val="22"/>
          <w:szCs w:val="22"/>
        </w:rPr>
        <w:t xml:space="preserve"> 53</w:t>
      </w:r>
      <w:r w:rsidR="00F80372" w:rsidRPr="00EA5A73">
        <w:rPr>
          <w:rStyle w:val="FontStyle18"/>
          <w:b w:val="0"/>
          <w:sz w:val="22"/>
          <w:szCs w:val="22"/>
        </w:rPr>
        <w:t xml:space="preserve"> </w:t>
      </w:r>
      <w:r w:rsidR="00AD33CA" w:rsidRPr="00EA5A73">
        <w:rPr>
          <w:rStyle w:val="FontStyle18"/>
          <w:b w:val="0"/>
          <w:sz w:val="22"/>
          <w:szCs w:val="22"/>
        </w:rPr>
        <w:t>акад.</w:t>
      </w:r>
      <w:r w:rsidR="00AD33CA" w:rsidRPr="00EA5A73">
        <w:rPr>
          <w:rStyle w:val="FontStyle18"/>
          <w:sz w:val="22"/>
          <w:szCs w:val="22"/>
        </w:rPr>
        <w:t xml:space="preserve"> </w:t>
      </w:r>
      <w:r w:rsidR="006A2209" w:rsidRPr="00EA5A73">
        <w:rPr>
          <w:rStyle w:val="FontStyle18"/>
          <w:b w:val="0"/>
          <w:sz w:val="22"/>
          <w:szCs w:val="22"/>
        </w:rPr>
        <w:t>часа</w:t>
      </w:r>
      <w:r w:rsidR="00F80372" w:rsidRPr="00EA5A73">
        <w:rPr>
          <w:rStyle w:val="FontStyle18"/>
          <w:b w:val="0"/>
          <w:sz w:val="22"/>
          <w:szCs w:val="22"/>
        </w:rPr>
        <w:t>;</w:t>
      </w:r>
    </w:p>
    <w:p w:rsidR="00524350" w:rsidRPr="00EA5A73" w:rsidRDefault="00EC5605" w:rsidP="00AD33CA">
      <w:pPr>
        <w:tabs>
          <w:tab w:val="left" w:pos="851"/>
        </w:tabs>
        <w:spacing w:after="0" w:line="240" w:lineRule="auto"/>
        <w:ind w:firstLine="709"/>
        <w:jc w:val="both"/>
        <w:rPr>
          <w:rStyle w:val="FontStyle18"/>
          <w:b w:val="0"/>
          <w:sz w:val="22"/>
          <w:szCs w:val="22"/>
        </w:rPr>
      </w:pPr>
      <w:r w:rsidRPr="00EA5A73">
        <w:rPr>
          <w:rStyle w:val="FontStyle18"/>
          <w:b w:val="0"/>
          <w:sz w:val="22"/>
          <w:szCs w:val="22"/>
        </w:rPr>
        <w:t xml:space="preserve"> - зачет в 5 </w:t>
      </w:r>
      <w:r w:rsidR="009C28EA" w:rsidRPr="00EA5A73">
        <w:rPr>
          <w:rStyle w:val="FontStyle18"/>
          <w:b w:val="0"/>
          <w:sz w:val="22"/>
          <w:szCs w:val="22"/>
        </w:rPr>
        <w:t xml:space="preserve"> семестре</w:t>
      </w:r>
    </w:p>
    <w:tbl>
      <w:tblPr>
        <w:tblW w:w="5394" w:type="pct"/>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264"/>
        <w:gridCol w:w="324"/>
        <w:gridCol w:w="898"/>
        <w:gridCol w:w="771"/>
        <w:gridCol w:w="771"/>
        <w:gridCol w:w="871"/>
        <w:gridCol w:w="1742"/>
        <w:gridCol w:w="1521"/>
        <w:gridCol w:w="1016"/>
      </w:tblGrid>
      <w:tr w:rsidR="00736CEE" w:rsidRPr="00EA5A73" w:rsidTr="005936B1">
        <w:trPr>
          <w:cantSplit/>
          <w:trHeight w:val="1156"/>
          <w:tblHeader/>
        </w:trPr>
        <w:tc>
          <w:tcPr>
            <w:tcW w:w="1112" w:type="pct"/>
            <w:vMerge w:val="restart"/>
            <w:vAlign w:val="center"/>
          </w:tcPr>
          <w:p w:rsidR="00524350" w:rsidRPr="00EA5A73" w:rsidRDefault="00524350" w:rsidP="008943E9">
            <w:pPr>
              <w:pStyle w:val="Style12"/>
              <w:widowControl/>
              <w:ind w:firstLine="0"/>
              <w:jc w:val="center"/>
              <w:rPr>
                <w:rStyle w:val="FontStyle31"/>
                <w:rFonts w:ascii="Times New Roman" w:hAnsi="Times New Roman" w:cs="Times New Roman"/>
                <w:sz w:val="22"/>
                <w:szCs w:val="22"/>
              </w:rPr>
            </w:pPr>
            <w:r w:rsidRPr="00EA5A73">
              <w:rPr>
                <w:rStyle w:val="FontStyle31"/>
                <w:rFonts w:ascii="Times New Roman" w:hAnsi="Times New Roman" w:cs="Times New Roman"/>
                <w:sz w:val="22"/>
                <w:szCs w:val="22"/>
              </w:rPr>
              <w:t>Раздел/ тема</w:t>
            </w:r>
          </w:p>
          <w:p w:rsidR="00524350" w:rsidRPr="00EA5A73" w:rsidRDefault="00524350" w:rsidP="008943E9">
            <w:pPr>
              <w:pStyle w:val="Style12"/>
              <w:widowControl/>
              <w:ind w:firstLine="0"/>
              <w:jc w:val="center"/>
              <w:rPr>
                <w:rStyle w:val="FontStyle31"/>
                <w:rFonts w:ascii="Times New Roman" w:hAnsi="Times New Roman" w:cs="Times New Roman"/>
                <w:sz w:val="22"/>
                <w:szCs w:val="22"/>
              </w:rPr>
            </w:pPr>
            <w:r w:rsidRPr="00EA5A73">
              <w:rPr>
                <w:rStyle w:val="FontStyle31"/>
                <w:rFonts w:ascii="Times New Roman" w:hAnsi="Times New Roman" w:cs="Times New Roman"/>
                <w:sz w:val="22"/>
                <w:szCs w:val="22"/>
              </w:rPr>
              <w:t>дисциплины</w:t>
            </w:r>
          </w:p>
        </w:tc>
        <w:tc>
          <w:tcPr>
            <w:tcW w:w="159" w:type="pct"/>
            <w:vMerge w:val="restart"/>
            <w:textDirection w:val="btLr"/>
            <w:vAlign w:val="center"/>
          </w:tcPr>
          <w:p w:rsidR="00524350" w:rsidRPr="00EA5A73" w:rsidRDefault="00524350" w:rsidP="008943E9">
            <w:pPr>
              <w:pStyle w:val="Style13"/>
              <w:widowControl/>
              <w:ind w:left="113" w:right="113" w:firstLine="0"/>
              <w:jc w:val="center"/>
              <w:rPr>
                <w:rStyle w:val="FontStyle25"/>
                <w:i w:val="0"/>
                <w:sz w:val="22"/>
                <w:szCs w:val="22"/>
              </w:rPr>
            </w:pPr>
            <w:r w:rsidRPr="00EA5A73">
              <w:rPr>
                <w:rStyle w:val="FontStyle25"/>
                <w:sz w:val="22"/>
                <w:szCs w:val="22"/>
              </w:rPr>
              <w:t>Семестр</w:t>
            </w:r>
          </w:p>
        </w:tc>
        <w:tc>
          <w:tcPr>
            <w:tcW w:w="1199" w:type="pct"/>
            <w:gridSpan w:val="3"/>
            <w:vAlign w:val="center"/>
          </w:tcPr>
          <w:p w:rsidR="00524350" w:rsidRPr="00EA5A73" w:rsidRDefault="00524350" w:rsidP="008943E9">
            <w:pPr>
              <w:pStyle w:val="Style8"/>
              <w:ind w:firstLine="0"/>
              <w:jc w:val="center"/>
              <w:rPr>
                <w:rStyle w:val="FontStyle31"/>
                <w:rFonts w:ascii="Times New Roman" w:hAnsi="Times New Roman" w:cs="Times New Roman"/>
                <w:sz w:val="22"/>
                <w:szCs w:val="22"/>
              </w:rPr>
            </w:pPr>
            <w:r w:rsidRPr="00EA5A73">
              <w:rPr>
                <w:rStyle w:val="FontStyle31"/>
                <w:rFonts w:ascii="Times New Roman" w:hAnsi="Times New Roman" w:cs="Times New Roman"/>
                <w:sz w:val="22"/>
                <w:szCs w:val="22"/>
              </w:rPr>
              <w:t xml:space="preserve">Аудиторная </w:t>
            </w:r>
            <w:r w:rsidRPr="00EA5A73">
              <w:rPr>
                <w:rStyle w:val="FontStyle31"/>
                <w:rFonts w:ascii="Times New Roman" w:hAnsi="Times New Roman" w:cs="Times New Roman"/>
                <w:sz w:val="22"/>
                <w:szCs w:val="22"/>
              </w:rPr>
              <w:br/>
              <w:t xml:space="preserve">контактная работа </w:t>
            </w:r>
            <w:r w:rsidRPr="00EA5A73">
              <w:rPr>
                <w:rStyle w:val="FontStyle31"/>
                <w:rFonts w:ascii="Times New Roman" w:hAnsi="Times New Roman" w:cs="Times New Roman"/>
                <w:sz w:val="22"/>
                <w:szCs w:val="22"/>
              </w:rPr>
              <w:br/>
              <w:t>(в акад. часах)</w:t>
            </w:r>
          </w:p>
        </w:tc>
        <w:tc>
          <w:tcPr>
            <w:tcW w:w="428" w:type="pct"/>
            <w:vMerge w:val="restart"/>
            <w:textDirection w:val="btLr"/>
            <w:vAlign w:val="center"/>
          </w:tcPr>
          <w:p w:rsidR="00524350" w:rsidRPr="00EA5A73" w:rsidRDefault="00524350" w:rsidP="008943E9">
            <w:pPr>
              <w:pStyle w:val="Style8"/>
              <w:widowControl/>
              <w:ind w:left="-40" w:right="113" w:firstLine="0"/>
              <w:jc w:val="center"/>
              <w:rPr>
                <w:rStyle w:val="FontStyle20"/>
                <w:rFonts w:ascii="Times New Roman" w:hAnsi="Times New Roman" w:cs="Times New Roman"/>
                <w:sz w:val="22"/>
                <w:szCs w:val="22"/>
              </w:rPr>
            </w:pPr>
            <w:r w:rsidRPr="00EA5A73">
              <w:rPr>
                <w:rStyle w:val="FontStyle20"/>
                <w:rFonts w:ascii="Times New Roman" w:hAnsi="Times New Roman" w:cs="Times New Roman"/>
                <w:sz w:val="22"/>
                <w:szCs w:val="22"/>
              </w:rPr>
              <w:t>Самостоятельная работа (в акад. часах)</w:t>
            </w:r>
          </w:p>
        </w:tc>
        <w:tc>
          <w:tcPr>
            <w:tcW w:w="856" w:type="pct"/>
            <w:vMerge w:val="restart"/>
            <w:vAlign w:val="center"/>
          </w:tcPr>
          <w:p w:rsidR="00524350" w:rsidRPr="00EA5A73" w:rsidRDefault="00524350" w:rsidP="008943E9">
            <w:pPr>
              <w:pStyle w:val="Style8"/>
              <w:widowControl/>
              <w:ind w:left="-40" w:firstLine="0"/>
              <w:jc w:val="center"/>
              <w:rPr>
                <w:rStyle w:val="FontStyle31"/>
                <w:rFonts w:ascii="Times New Roman" w:hAnsi="Times New Roman" w:cs="Times New Roman"/>
                <w:sz w:val="22"/>
                <w:szCs w:val="22"/>
              </w:rPr>
            </w:pPr>
            <w:r w:rsidRPr="00EA5A73">
              <w:rPr>
                <w:rStyle w:val="FontStyle20"/>
                <w:rFonts w:ascii="Times New Roman" w:hAnsi="Times New Roman" w:cs="Times New Roman"/>
                <w:sz w:val="22"/>
                <w:szCs w:val="22"/>
              </w:rPr>
              <w:t xml:space="preserve">Вид самостоятельной </w:t>
            </w:r>
            <w:r w:rsidRPr="00EA5A73">
              <w:rPr>
                <w:rStyle w:val="FontStyle20"/>
                <w:rFonts w:ascii="Times New Roman" w:hAnsi="Times New Roman" w:cs="Times New Roman"/>
                <w:sz w:val="22"/>
                <w:szCs w:val="22"/>
              </w:rPr>
              <w:br/>
              <w:t>работы</w:t>
            </w:r>
          </w:p>
        </w:tc>
        <w:tc>
          <w:tcPr>
            <w:tcW w:w="747" w:type="pct"/>
            <w:vMerge w:val="restart"/>
            <w:vAlign w:val="center"/>
          </w:tcPr>
          <w:p w:rsidR="00524350" w:rsidRPr="00EA5A73" w:rsidRDefault="00524350" w:rsidP="008943E9">
            <w:pPr>
              <w:pStyle w:val="Style8"/>
              <w:widowControl/>
              <w:ind w:left="-40" w:firstLine="0"/>
              <w:jc w:val="center"/>
              <w:rPr>
                <w:rStyle w:val="FontStyle32"/>
                <w:i w:val="0"/>
                <w:iCs w:val="0"/>
                <w:sz w:val="22"/>
                <w:szCs w:val="22"/>
              </w:rPr>
            </w:pPr>
            <w:r w:rsidRPr="00EA5A73">
              <w:rPr>
                <w:rStyle w:val="FontStyle31"/>
                <w:rFonts w:ascii="Times New Roman" w:hAnsi="Times New Roman" w:cs="Times New Roman"/>
                <w:sz w:val="22"/>
                <w:szCs w:val="22"/>
              </w:rPr>
              <w:t xml:space="preserve">Форма текущего контроля успеваемости и </w:t>
            </w:r>
            <w:r w:rsidRPr="00EA5A73">
              <w:rPr>
                <w:rStyle w:val="FontStyle31"/>
                <w:rFonts w:ascii="Times New Roman" w:hAnsi="Times New Roman" w:cs="Times New Roman"/>
                <w:sz w:val="22"/>
                <w:szCs w:val="22"/>
              </w:rPr>
              <w:br/>
              <w:t>промежуточной аттестации</w:t>
            </w:r>
          </w:p>
        </w:tc>
        <w:tc>
          <w:tcPr>
            <w:tcW w:w="499" w:type="pct"/>
            <w:vMerge w:val="restart"/>
            <w:textDirection w:val="btLr"/>
            <w:vAlign w:val="center"/>
          </w:tcPr>
          <w:p w:rsidR="00524350" w:rsidRPr="00EA5A73" w:rsidRDefault="00524350" w:rsidP="008943E9">
            <w:pPr>
              <w:pStyle w:val="Style8"/>
              <w:widowControl/>
              <w:ind w:left="-40" w:right="113" w:firstLine="0"/>
              <w:jc w:val="center"/>
              <w:rPr>
                <w:rStyle w:val="FontStyle31"/>
                <w:rFonts w:ascii="Times New Roman" w:hAnsi="Times New Roman" w:cs="Times New Roman"/>
                <w:sz w:val="22"/>
                <w:szCs w:val="22"/>
              </w:rPr>
            </w:pPr>
            <w:r w:rsidRPr="00EA5A73">
              <w:rPr>
                <w:rStyle w:val="FontStyle31"/>
                <w:rFonts w:ascii="Times New Roman" w:hAnsi="Times New Roman" w:cs="Times New Roman"/>
                <w:sz w:val="22"/>
                <w:szCs w:val="22"/>
              </w:rPr>
              <w:t xml:space="preserve">Код и структурный </w:t>
            </w:r>
            <w:r w:rsidRPr="00EA5A73">
              <w:rPr>
                <w:rStyle w:val="FontStyle31"/>
                <w:rFonts w:ascii="Times New Roman" w:hAnsi="Times New Roman" w:cs="Times New Roman"/>
                <w:sz w:val="22"/>
                <w:szCs w:val="22"/>
              </w:rPr>
              <w:br/>
              <w:t xml:space="preserve">элемент </w:t>
            </w:r>
            <w:r w:rsidRPr="00EA5A73">
              <w:rPr>
                <w:rStyle w:val="FontStyle31"/>
                <w:rFonts w:ascii="Times New Roman" w:hAnsi="Times New Roman" w:cs="Times New Roman"/>
                <w:sz w:val="22"/>
                <w:szCs w:val="22"/>
              </w:rPr>
              <w:br/>
              <w:t>компетенции</w:t>
            </w:r>
          </w:p>
        </w:tc>
      </w:tr>
      <w:tr w:rsidR="00B544F6" w:rsidRPr="00EA5A73" w:rsidTr="005936B1">
        <w:trPr>
          <w:cantSplit/>
          <w:trHeight w:val="1134"/>
          <w:tblHeader/>
        </w:trPr>
        <w:tc>
          <w:tcPr>
            <w:tcW w:w="1112" w:type="pct"/>
            <w:vMerge/>
          </w:tcPr>
          <w:p w:rsidR="00524350" w:rsidRPr="00EA5A73" w:rsidRDefault="00524350" w:rsidP="008943E9">
            <w:pPr>
              <w:pStyle w:val="Style14"/>
              <w:widowControl/>
              <w:jc w:val="center"/>
              <w:rPr>
                <w:sz w:val="22"/>
                <w:szCs w:val="22"/>
              </w:rPr>
            </w:pPr>
          </w:p>
        </w:tc>
        <w:tc>
          <w:tcPr>
            <w:tcW w:w="159" w:type="pct"/>
            <w:vMerge/>
          </w:tcPr>
          <w:p w:rsidR="00524350" w:rsidRPr="00EA5A73" w:rsidRDefault="00524350" w:rsidP="008943E9">
            <w:pPr>
              <w:pStyle w:val="Style14"/>
              <w:widowControl/>
              <w:jc w:val="center"/>
              <w:rPr>
                <w:sz w:val="22"/>
                <w:szCs w:val="22"/>
              </w:rPr>
            </w:pPr>
          </w:p>
        </w:tc>
        <w:tc>
          <w:tcPr>
            <w:tcW w:w="441" w:type="pct"/>
            <w:textDirection w:val="btLr"/>
            <w:vAlign w:val="center"/>
          </w:tcPr>
          <w:p w:rsidR="00524350" w:rsidRPr="00EA5A73" w:rsidRDefault="00524350" w:rsidP="008943E9">
            <w:pPr>
              <w:pStyle w:val="Style14"/>
              <w:widowControl/>
              <w:ind w:firstLine="0"/>
              <w:jc w:val="center"/>
              <w:rPr>
                <w:sz w:val="22"/>
                <w:szCs w:val="22"/>
              </w:rPr>
            </w:pPr>
            <w:r w:rsidRPr="00EA5A73">
              <w:rPr>
                <w:sz w:val="22"/>
                <w:szCs w:val="22"/>
              </w:rPr>
              <w:t>лекции</w:t>
            </w:r>
          </w:p>
        </w:tc>
        <w:tc>
          <w:tcPr>
            <w:tcW w:w="379" w:type="pct"/>
            <w:textDirection w:val="btLr"/>
            <w:vAlign w:val="center"/>
          </w:tcPr>
          <w:p w:rsidR="00524350" w:rsidRPr="00EA5A73" w:rsidRDefault="00524350" w:rsidP="008943E9">
            <w:pPr>
              <w:pStyle w:val="Style14"/>
              <w:widowControl/>
              <w:ind w:firstLine="0"/>
              <w:jc w:val="center"/>
              <w:rPr>
                <w:sz w:val="22"/>
                <w:szCs w:val="22"/>
              </w:rPr>
            </w:pPr>
            <w:proofErr w:type="spellStart"/>
            <w:r w:rsidRPr="00EA5A73">
              <w:rPr>
                <w:sz w:val="22"/>
                <w:szCs w:val="22"/>
              </w:rPr>
              <w:t>лаборат</w:t>
            </w:r>
            <w:proofErr w:type="spellEnd"/>
            <w:r w:rsidRPr="00EA5A73">
              <w:rPr>
                <w:sz w:val="22"/>
                <w:szCs w:val="22"/>
              </w:rPr>
              <w:t>.</w:t>
            </w:r>
          </w:p>
          <w:p w:rsidR="00524350" w:rsidRPr="00EA5A73" w:rsidRDefault="00524350" w:rsidP="008943E9">
            <w:pPr>
              <w:pStyle w:val="Style14"/>
              <w:widowControl/>
              <w:ind w:firstLine="0"/>
              <w:jc w:val="center"/>
              <w:rPr>
                <w:sz w:val="22"/>
                <w:szCs w:val="22"/>
              </w:rPr>
            </w:pPr>
            <w:r w:rsidRPr="00EA5A73">
              <w:rPr>
                <w:sz w:val="22"/>
                <w:szCs w:val="22"/>
              </w:rPr>
              <w:t>занятия</w:t>
            </w:r>
          </w:p>
        </w:tc>
        <w:tc>
          <w:tcPr>
            <w:tcW w:w="379" w:type="pct"/>
            <w:textDirection w:val="btLr"/>
            <w:vAlign w:val="center"/>
          </w:tcPr>
          <w:p w:rsidR="00524350" w:rsidRPr="00EA5A73" w:rsidRDefault="00524350" w:rsidP="008943E9">
            <w:pPr>
              <w:pStyle w:val="Style14"/>
              <w:widowControl/>
              <w:ind w:firstLine="0"/>
              <w:jc w:val="center"/>
              <w:rPr>
                <w:sz w:val="22"/>
                <w:szCs w:val="22"/>
              </w:rPr>
            </w:pPr>
            <w:proofErr w:type="spellStart"/>
            <w:r w:rsidRPr="00EA5A73">
              <w:rPr>
                <w:sz w:val="22"/>
                <w:szCs w:val="22"/>
              </w:rPr>
              <w:t>практич</w:t>
            </w:r>
            <w:proofErr w:type="spellEnd"/>
            <w:r w:rsidRPr="00EA5A73">
              <w:rPr>
                <w:sz w:val="22"/>
                <w:szCs w:val="22"/>
              </w:rPr>
              <w:t>. занятия</w:t>
            </w:r>
          </w:p>
        </w:tc>
        <w:tc>
          <w:tcPr>
            <w:tcW w:w="428" w:type="pct"/>
            <w:vMerge/>
            <w:textDirection w:val="btLr"/>
          </w:tcPr>
          <w:p w:rsidR="00524350" w:rsidRPr="00EA5A73" w:rsidRDefault="00524350" w:rsidP="008943E9">
            <w:pPr>
              <w:pStyle w:val="Style14"/>
              <w:widowControl/>
              <w:jc w:val="center"/>
              <w:rPr>
                <w:sz w:val="22"/>
                <w:szCs w:val="22"/>
                <w:highlight w:val="yellow"/>
              </w:rPr>
            </w:pPr>
          </w:p>
        </w:tc>
        <w:tc>
          <w:tcPr>
            <w:tcW w:w="856" w:type="pct"/>
            <w:vMerge/>
            <w:textDirection w:val="btLr"/>
          </w:tcPr>
          <w:p w:rsidR="00524350" w:rsidRPr="00EA5A73" w:rsidRDefault="00524350" w:rsidP="008943E9">
            <w:pPr>
              <w:pStyle w:val="Style14"/>
              <w:widowControl/>
              <w:jc w:val="center"/>
              <w:rPr>
                <w:sz w:val="22"/>
                <w:szCs w:val="22"/>
                <w:highlight w:val="yellow"/>
              </w:rPr>
            </w:pPr>
          </w:p>
        </w:tc>
        <w:tc>
          <w:tcPr>
            <w:tcW w:w="747" w:type="pct"/>
            <w:vMerge/>
            <w:textDirection w:val="btLr"/>
            <w:vAlign w:val="center"/>
          </w:tcPr>
          <w:p w:rsidR="00524350" w:rsidRPr="00EA5A73" w:rsidRDefault="00524350" w:rsidP="008943E9">
            <w:pPr>
              <w:pStyle w:val="Style14"/>
              <w:widowControl/>
              <w:jc w:val="center"/>
              <w:rPr>
                <w:sz w:val="22"/>
                <w:szCs w:val="22"/>
              </w:rPr>
            </w:pPr>
          </w:p>
        </w:tc>
        <w:tc>
          <w:tcPr>
            <w:tcW w:w="499" w:type="pct"/>
            <w:vMerge/>
            <w:textDirection w:val="btLr"/>
          </w:tcPr>
          <w:p w:rsidR="00524350" w:rsidRPr="00EA5A73" w:rsidRDefault="00524350" w:rsidP="008943E9">
            <w:pPr>
              <w:pStyle w:val="Style14"/>
              <w:widowControl/>
              <w:jc w:val="center"/>
              <w:rPr>
                <w:sz w:val="22"/>
                <w:szCs w:val="22"/>
              </w:rPr>
            </w:pPr>
          </w:p>
        </w:tc>
      </w:tr>
      <w:tr w:rsidR="00524350" w:rsidRPr="00EA5A73" w:rsidTr="00B544F6">
        <w:trPr>
          <w:trHeight w:val="268"/>
        </w:trPr>
        <w:tc>
          <w:tcPr>
            <w:tcW w:w="5000" w:type="pct"/>
            <w:gridSpan w:val="9"/>
          </w:tcPr>
          <w:p w:rsidR="00524350" w:rsidRPr="00EA5A73" w:rsidRDefault="00524350" w:rsidP="008F0296">
            <w:pPr>
              <w:pStyle w:val="Style14"/>
              <w:widowControl/>
              <w:ind w:firstLine="0"/>
              <w:jc w:val="left"/>
              <w:rPr>
                <w:sz w:val="22"/>
                <w:szCs w:val="22"/>
              </w:rPr>
            </w:pPr>
            <w:r w:rsidRPr="00EA5A73">
              <w:rPr>
                <w:sz w:val="22"/>
                <w:szCs w:val="22"/>
              </w:rPr>
              <w:t xml:space="preserve">Раздел 1. </w:t>
            </w:r>
            <w:r w:rsidR="004D2580" w:rsidRPr="00EA5A73">
              <w:rPr>
                <w:sz w:val="22"/>
                <w:szCs w:val="22"/>
              </w:rPr>
              <w:t>Теоретические основы наркологи</w:t>
            </w:r>
          </w:p>
        </w:tc>
      </w:tr>
      <w:tr w:rsidR="00B544F6" w:rsidRPr="00EA5A73" w:rsidTr="005936B1">
        <w:trPr>
          <w:trHeight w:val="422"/>
        </w:trPr>
        <w:tc>
          <w:tcPr>
            <w:tcW w:w="1112" w:type="pct"/>
          </w:tcPr>
          <w:p w:rsidR="009B55D8" w:rsidRPr="00EA5A73" w:rsidRDefault="009B55D8" w:rsidP="000D09D7">
            <w:pPr>
              <w:pStyle w:val="Default"/>
              <w:rPr>
                <w:sz w:val="22"/>
                <w:szCs w:val="22"/>
              </w:rPr>
            </w:pPr>
            <w:r w:rsidRPr="00EA5A73">
              <w:rPr>
                <w:sz w:val="22"/>
                <w:szCs w:val="22"/>
              </w:rPr>
              <w:t>1.1.</w:t>
            </w:r>
            <w:r w:rsidR="00CA5867" w:rsidRPr="00EA5A73">
              <w:rPr>
                <w:rFonts w:eastAsia="Times New Roman"/>
                <w:spacing w:val="-23"/>
                <w:sz w:val="22"/>
                <w:szCs w:val="22"/>
              </w:rPr>
              <w:t xml:space="preserve"> </w:t>
            </w:r>
            <w:r w:rsidR="00A73BA9" w:rsidRPr="00EA5A73">
              <w:rPr>
                <w:sz w:val="22"/>
                <w:szCs w:val="22"/>
              </w:rPr>
              <w:t>Краткий исторический экскурс в историю изучения проблем зависимого поведения</w:t>
            </w:r>
          </w:p>
        </w:tc>
        <w:tc>
          <w:tcPr>
            <w:tcW w:w="159" w:type="pct"/>
          </w:tcPr>
          <w:p w:rsidR="009B55D8" w:rsidRPr="00EA5A73" w:rsidRDefault="00C576DA" w:rsidP="000D09D7">
            <w:pPr>
              <w:pStyle w:val="Style8"/>
              <w:widowControl/>
              <w:ind w:firstLine="0"/>
              <w:jc w:val="center"/>
              <w:rPr>
                <w:sz w:val="22"/>
                <w:szCs w:val="22"/>
              </w:rPr>
            </w:pPr>
            <w:r w:rsidRPr="00EA5A73">
              <w:rPr>
                <w:sz w:val="22"/>
                <w:szCs w:val="22"/>
              </w:rPr>
              <w:t>5</w:t>
            </w:r>
          </w:p>
        </w:tc>
        <w:tc>
          <w:tcPr>
            <w:tcW w:w="441" w:type="pct"/>
          </w:tcPr>
          <w:p w:rsidR="009B55D8" w:rsidRPr="00EA5A73" w:rsidRDefault="003E1F05" w:rsidP="000D09D7">
            <w:pPr>
              <w:pStyle w:val="a7"/>
              <w:spacing w:line="240" w:lineRule="auto"/>
              <w:ind w:left="0" w:firstLine="0"/>
              <w:jc w:val="center"/>
              <w:rPr>
                <w:sz w:val="22"/>
                <w:lang w:val="ru-RU"/>
              </w:rPr>
            </w:pPr>
            <w:r w:rsidRPr="00EA5A73">
              <w:rPr>
                <w:sz w:val="22"/>
                <w:lang w:val="ru-RU"/>
              </w:rPr>
              <w:t>3</w:t>
            </w:r>
          </w:p>
        </w:tc>
        <w:tc>
          <w:tcPr>
            <w:tcW w:w="379" w:type="pct"/>
          </w:tcPr>
          <w:p w:rsidR="009B55D8" w:rsidRPr="00EA5A73" w:rsidRDefault="006B47A2" w:rsidP="000D09D7">
            <w:pPr>
              <w:spacing w:line="240" w:lineRule="auto"/>
              <w:jc w:val="center"/>
              <w:rPr>
                <w:rFonts w:ascii="Times New Roman" w:hAnsi="Times New Roman" w:cs="Times New Roman"/>
              </w:rPr>
            </w:pPr>
            <w:r w:rsidRPr="00EA5A73">
              <w:rPr>
                <w:rFonts w:ascii="Times New Roman" w:hAnsi="Times New Roman" w:cs="Times New Roman"/>
              </w:rPr>
              <w:t xml:space="preserve"> </w:t>
            </w:r>
          </w:p>
        </w:tc>
        <w:tc>
          <w:tcPr>
            <w:tcW w:w="379" w:type="pct"/>
          </w:tcPr>
          <w:p w:rsidR="009B55D8" w:rsidRPr="00EA5A73" w:rsidRDefault="006B47A2" w:rsidP="000D09D7">
            <w:pPr>
              <w:spacing w:line="240" w:lineRule="auto"/>
              <w:jc w:val="center"/>
              <w:rPr>
                <w:rFonts w:ascii="Times New Roman" w:hAnsi="Times New Roman" w:cs="Times New Roman"/>
              </w:rPr>
            </w:pPr>
            <w:r w:rsidRPr="00EA5A73">
              <w:rPr>
                <w:rFonts w:ascii="Times New Roman" w:hAnsi="Times New Roman" w:cs="Times New Roman"/>
              </w:rPr>
              <w:t>4</w:t>
            </w:r>
          </w:p>
        </w:tc>
        <w:tc>
          <w:tcPr>
            <w:tcW w:w="428" w:type="pct"/>
          </w:tcPr>
          <w:p w:rsidR="009B55D8" w:rsidRPr="00EA5A73" w:rsidRDefault="000B7B4B" w:rsidP="000D09D7">
            <w:pPr>
              <w:spacing w:line="240" w:lineRule="auto"/>
              <w:jc w:val="center"/>
              <w:rPr>
                <w:rFonts w:ascii="Times New Roman" w:hAnsi="Times New Roman" w:cs="Times New Roman"/>
              </w:rPr>
            </w:pPr>
            <w:r w:rsidRPr="00EA5A73">
              <w:rPr>
                <w:rFonts w:ascii="Times New Roman" w:hAnsi="Times New Roman" w:cs="Times New Roman"/>
              </w:rPr>
              <w:t>8</w:t>
            </w:r>
          </w:p>
        </w:tc>
        <w:tc>
          <w:tcPr>
            <w:tcW w:w="856" w:type="pct"/>
          </w:tcPr>
          <w:p w:rsidR="009B55D8" w:rsidRPr="00EA5A73" w:rsidRDefault="00FA582F" w:rsidP="000D09D7">
            <w:pPr>
              <w:pStyle w:val="Style16"/>
              <w:widowControl/>
              <w:ind w:firstLine="0"/>
              <w:rPr>
                <w:rStyle w:val="FontStyle20"/>
                <w:rFonts w:ascii="Times New Roman" w:hAnsi="Times New Roman" w:cs="Times New Roman"/>
                <w:sz w:val="22"/>
                <w:szCs w:val="22"/>
              </w:rPr>
            </w:pPr>
            <w:r w:rsidRPr="00EA5A73">
              <w:rPr>
                <w:sz w:val="22"/>
                <w:szCs w:val="22"/>
              </w:rPr>
              <w:t>Подготовка сообщений, докладов для обсуждения, презентаций</w:t>
            </w:r>
          </w:p>
        </w:tc>
        <w:tc>
          <w:tcPr>
            <w:tcW w:w="747" w:type="pct"/>
          </w:tcPr>
          <w:p w:rsidR="009B55D8" w:rsidRPr="00EA5A73" w:rsidRDefault="00FA582F" w:rsidP="000D09D7">
            <w:pPr>
              <w:pStyle w:val="Style16"/>
              <w:widowControl/>
              <w:ind w:firstLine="0"/>
              <w:rPr>
                <w:rStyle w:val="FontStyle20"/>
                <w:rFonts w:ascii="Times New Roman" w:hAnsi="Times New Roman" w:cs="Times New Roman"/>
                <w:color w:val="000000" w:themeColor="text1"/>
                <w:sz w:val="22"/>
                <w:szCs w:val="22"/>
              </w:rPr>
            </w:pPr>
            <w:r w:rsidRPr="00EA5A73">
              <w:rPr>
                <w:sz w:val="22"/>
                <w:szCs w:val="22"/>
              </w:rPr>
              <w:t>Активность на лабораторном занятии, участие в групповой дискуссии</w:t>
            </w:r>
          </w:p>
        </w:tc>
        <w:tc>
          <w:tcPr>
            <w:tcW w:w="499" w:type="pct"/>
          </w:tcPr>
          <w:p w:rsidR="00A73BA9" w:rsidRPr="00EA5A73" w:rsidRDefault="006B47A2" w:rsidP="000D09D7">
            <w:pPr>
              <w:pStyle w:val="Style16"/>
              <w:ind w:firstLine="0"/>
              <w:rPr>
                <w:color w:val="000000" w:themeColor="text1"/>
                <w:sz w:val="22"/>
                <w:szCs w:val="22"/>
              </w:rPr>
            </w:pPr>
            <w:r w:rsidRPr="00EA5A73">
              <w:rPr>
                <w:color w:val="000000" w:themeColor="text1"/>
                <w:sz w:val="22"/>
                <w:szCs w:val="22"/>
              </w:rPr>
              <w:t xml:space="preserve"> </w:t>
            </w:r>
            <w:r w:rsidR="00154115" w:rsidRPr="00EA5A73">
              <w:rPr>
                <w:color w:val="000000" w:themeColor="text1"/>
                <w:sz w:val="22"/>
                <w:szCs w:val="22"/>
              </w:rPr>
              <w:t>,</w:t>
            </w:r>
          </w:p>
          <w:p w:rsidR="009B55D8" w:rsidRPr="00EA5A73" w:rsidRDefault="00A73BA9" w:rsidP="000D09D7">
            <w:pPr>
              <w:pStyle w:val="Style16"/>
              <w:widowControl/>
              <w:ind w:firstLine="0"/>
              <w:rPr>
                <w:rStyle w:val="FontStyle20"/>
                <w:rFonts w:ascii="Times New Roman" w:hAnsi="Times New Roman" w:cs="Times New Roman"/>
                <w:color w:val="000000" w:themeColor="text1"/>
                <w:sz w:val="22"/>
                <w:szCs w:val="22"/>
              </w:rPr>
            </w:pPr>
            <w:r w:rsidRPr="00EA5A73">
              <w:rPr>
                <w:color w:val="000000" w:themeColor="text1"/>
                <w:sz w:val="22"/>
                <w:szCs w:val="22"/>
              </w:rPr>
              <w:t xml:space="preserve">ПК-14 </w:t>
            </w:r>
            <w:proofErr w:type="spellStart"/>
            <w:r w:rsidR="00154115" w:rsidRPr="00EA5A73">
              <w:rPr>
                <w:color w:val="000000" w:themeColor="text1"/>
                <w:sz w:val="22"/>
                <w:szCs w:val="22"/>
              </w:rPr>
              <w:t>зу</w:t>
            </w:r>
            <w:proofErr w:type="spellEnd"/>
          </w:p>
        </w:tc>
      </w:tr>
      <w:tr w:rsidR="00B544F6" w:rsidRPr="00EA5A73" w:rsidTr="005936B1">
        <w:trPr>
          <w:trHeight w:val="422"/>
        </w:trPr>
        <w:tc>
          <w:tcPr>
            <w:tcW w:w="1112" w:type="pct"/>
          </w:tcPr>
          <w:p w:rsidR="00C12B64" w:rsidRPr="00EA5A73" w:rsidRDefault="00C12B64" w:rsidP="000D09D7">
            <w:pPr>
              <w:spacing w:after="0" w:line="240" w:lineRule="auto"/>
              <w:rPr>
                <w:rFonts w:ascii="Times New Roman" w:hAnsi="Times New Roman" w:cs="Times New Roman"/>
              </w:rPr>
            </w:pPr>
            <w:r w:rsidRPr="00EA5A73">
              <w:rPr>
                <w:rFonts w:ascii="Times New Roman" w:hAnsi="Times New Roman" w:cs="Times New Roman"/>
              </w:rPr>
              <w:t>1.2.</w:t>
            </w:r>
            <w:r w:rsidR="00CA5867" w:rsidRPr="00EA5A73">
              <w:rPr>
                <w:rFonts w:ascii="Times New Roman" w:eastAsia="Times New Roman" w:hAnsi="Times New Roman" w:cs="Times New Roman"/>
                <w:color w:val="000000"/>
                <w:spacing w:val="-23"/>
              </w:rPr>
              <w:t xml:space="preserve"> </w:t>
            </w:r>
            <w:proofErr w:type="spellStart"/>
            <w:r w:rsidR="00A73BA9" w:rsidRPr="00EA5A73">
              <w:rPr>
                <w:rFonts w:ascii="Times New Roman" w:hAnsi="Times New Roman" w:cs="Times New Roman"/>
              </w:rPr>
              <w:t>Био</w:t>
            </w:r>
            <w:proofErr w:type="spellEnd"/>
            <w:r w:rsidR="00A73BA9" w:rsidRPr="00EA5A73">
              <w:rPr>
                <w:rFonts w:ascii="Times New Roman" w:hAnsi="Times New Roman" w:cs="Times New Roman"/>
              </w:rPr>
              <w:t>-</w:t>
            </w:r>
            <w:proofErr w:type="spellStart"/>
            <w:r w:rsidR="00A73BA9" w:rsidRPr="00EA5A73">
              <w:rPr>
                <w:rFonts w:ascii="Times New Roman" w:hAnsi="Times New Roman" w:cs="Times New Roman"/>
              </w:rPr>
              <w:t>психо</w:t>
            </w:r>
            <w:proofErr w:type="spellEnd"/>
            <w:r w:rsidR="00A73BA9" w:rsidRPr="00EA5A73">
              <w:rPr>
                <w:rFonts w:ascii="Times New Roman" w:hAnsi="Times New Roman" w:cs="Times New Roman"/>
              </w:rPr>
              <w:t>-</w:t>
            </w:r>
            <w:proofErr w:type="spellStart"/>
            <w:r w:rsidR="00A73BA9" w:rsidRPr="00EA5A73">
              <w:rPr>
                <w:rFonts w:ascii="Times New Roman" w:hAnsi="Times New Roman" w:cs="Times New Roman"/>
              </w:rPr>
              <w:t>социо</w:t>
            </w:r>
            <w:proofErr w:type="spellEnd"/>
            <w:r w:rsidR="00A73BA9" w:rsidRPr="00EA5A73">
              <w:rPr>
                <w:rFonts w:ascii="Times New Roman" w:hAnsi="Times New Roman" w:cs="Times New Roman"/>
              </w:rPr>
              <w:t>-духовная модель химической зависимости</w:t>
            </w:r>
          </w:p>
        </w:tc>
        <w:tc>
          <w:tcPr>
            <w:tcW w:w="159" w:type="pct"/>
          </w:tcPr>
          <w:p w:rsidR="00C12B64" w:rsidRPr="00EA5A73" w:rsidRDefault="00C576DA" w:rsidP="000D09D7">
            <w:pPr>
              <w:pStyle w:val="Style8"/>
              <w:widowControl/>
              <w:ind w:firstLine="0"/>
              <w:jc w:val="center"/>
              <w:rPr>
                <w:sz w:val="22"/>
                <w:szCs w:val="22"/>
              </w:rPr>
            </w:pPr>
            <w:r w:rsidRPr="00EA5A73">
              <w:rPr>
                <w:sz w:val="22"/>
                <w:szCs w:val="22"/>
              </w:rPr>
              <w:t>5</w:t>
            </w:r>
          </w:p>
        </w:tc>
        <w:tc>
          <w:tcPr>
            <w:tcW w:w="441" w:type="pct"/>
          </w:tcPr>
          <w:p w:rsidR="00C12B64" w:rsidRPr="00EA5A73" w:rsidRDefault="003E1F05" w:rsidP="000D09D7">
            <w:pPr>
              <w:pStyle w:val="a7"/>
              <w:spacing w:line="240" w:lineRule="auto"/>
              <w:ind w:left="0" w:firstLine="0"/>
              <w:jc w:val="center"/>
              <w:rPr>
                <w:sz w:val="22"/>
                <w:lang w:val="ru-RU"/>
              </w:rPr>
            </w:pPr>
            <w:r w:rsidRPr="00EA5A73">
              <w:rPr>
                <w:sz w:val="22"/>
                <w:lang w:val="ru-RU"/>
              </w:rPr>
              <w:t>3</w:t>
            </w:r>
          </w:p>
        </w:tc>
        <w:tc>
          <w:tcPr>
            <w:tcW w:w="379" w:type="pct"/>
          </w:tcPr>
          <w:p w:rsidR="00C12B64" w:rsidRPr="00EA5A73" w:rsidRDefault="00C12B64" w:rsidP="000D09D7">
            <w:pPr>
              <w:spacing w:line="240" w:lineRule="auto"/>
              <w:jc w:val="center"/>
              <w:rPr>
                <w:rFonts w:ascii="Times New Roman" w:hAnsi="Times New Roman" w:cs="Times New Roman"/>
              </w:rPr>
            </w:pPr>
          </w:p>
        </w:tc>
        <w:tc>
          <w:tcPr>
            <w:tcW w:w="379" w:type="pct"/>
          </w:tcPr>
          <w:p w:rsidR="00C12B64" w:rsidRPr="00EA5A73" w:rsidRDefault="006B47A2" w:rsidP="000D09D7">
            <w:pPr>
              <w:spacing w:line="240" w:lineRule="auto"/>
              <w:jc w:val="center"/>
              <w:rPr>
                <w:rFonts w:ascii="Times New Roman" w:hAnsi="Times New Roman" w:cs="Times New Roman"/>
              </w:rPr>
            </w:pPr>
            <w:r w:rsidRPr="00EA5A73">
              <w:rPr>
                <w:rFonts w:ascii="Times New Roman" w:hAnsi="Times New Roman" w:cs="Times New Roman"/>
              </w:rPr>
              <w:t>4</w:t>
            </w:r>
          </w:p>
        </w:tc>
        <w:tc>
          <w:tcPr>
            <w:tcW w:w="428" w:type="pct"/>
          </w:tcPr>
          <w:p w:rsidR="00C12B64" w:rsidRPr="00EA5A73" w:rsidRDefault="000B7B4B" w:rsidP="000D09D7">
            <w:pPr>
              <w:spacing w:line="240" w:lineRule="auto"/>
              <w:jc w:val="center"/>
              <w:rPr>
                <w:rFonts w:ascii="Times New Roman" w:hAnsi="Times New Roman" w:cs="Times New Roman"/>
              </w:rPr>
            </w:pPr>
            <w:r w:rsidRPr="00EA5A73">
              <w:rPr>
                <w:rFonts w:ascii="Times New Roman" w:hAnsi="Times New Roman" w:cs="Times New Roman"/>
              </w:rPr>
              <w:t>9</w:t>
            </w:r>
          </w:p>
        </w:tc>
        <w:tc>
          <w:tcPr>
            <w:tcW w:w="856" w:type="pct"/>
          </w:tcPr>
          <w:p w:rsidR="00C12B64" w:rsidRPr="00EA5A73" w:rsidRDefault="00FA582F" w:rsidP="000D09D7">
            <w:pPr>
              <w:pStyle w:val="af8"/>
              <w:widowControl/>
              <w:jc w:val="both"/>
              <w:rPr>
                <w:rStyle w:val="FontStyle20"/>
                <w:rFonts w:ascii="Times New Roman" w:hAnsi="Times New Roman" w:cs="Times New Roman"/>
                <w:sz w:val="22"/>
                <w:szCs w:val="22"/>
              </w:rPr>
            </w:pPr>
            <w:r w:rsidRPr="00EA5A73">
              <w:rPr>
                <w:rFonts w:cs="Times New Roman"/>
                <w:sz w:val="22"/>
                <w:szCs w:val="22"/>
              </w:rPr>
              <w:t xml:space="preserve">Реферат </w:t>
            </w:r>
          </w:p>
        </w:tc>
        <w:tc>
          <w:tcPr>
            <w:tcW w:w="747" w:type="pct"/>
          </w:tcPr>
          <w:p w:rsidR="00C12B64" w:rsidRPr="00EA5A73" w:rsidRDefault="00FA582F" w:rsidP="000D09D7">
            <w:pPr>
              <w:pStyle w:val="Style16"/>
              <w:widowControl/>
              <w:ind w:firstLine="0"/>
              <w:rPr>
                <w:rStyle w:val="FontStyle20"/>
                <w:rFonts w:ascii="Times New Roman" w:hAnsi="Times New Roman" w:cs="Times New Roman"/>
                <w:color w:val="000000" w:themeColor="text1"/>
                <w:sz w:val="22"/>
                <w:szCs w:val="22"/>
              </w:rPr>
            </w:pPr>
            <w:r w:rsidRPr="00EA5A73">
              <w:rPr>
                <w:sz w:val="22"/>
                <w:szCs w:val="22"/>
              </w:rPr>
              <w:t>Активность на лабораторном занятии</w:t>
            </w:r>
          </w:p>
        </w:tc>
        <w:tc>
          <w:tcPr>
            <w:tcW w:w="499" w:type="pct"/>
          </w:tcPr>
          <w:p w:rsidR="00154115" w:rsidRPr="00EA5A73" w:rsidRDefault="006B47A2" w:rsidP="000D09D7">
            <w:pPr>
              <w:pStyle w:val="Style16"/>
              <w:ind w:firstLine="0"/>
              <w:rPr>
                <w:color w:val="000000" w:themeColor="text1"/>
                <w:sz w:val="22"/>
                <w:szCs w:val="22"/>
              </w:rPr>
            </w:pPr>
            <w:r w:rsidRPr="00EA5A73">
              <w:rPr>
                <w:color w:val="000000" w:themeColor="text1"/>
                <w:sz w:val="22"/>
                <w:szCs w:val="22"/>
              </w:rPr>
              <w:t xml:space="preserve"> </w:t>
            </w:r>
          </w:p>
          <w:p w:rsidR="00C12B64" w:rsidRPr="00EA5A73" w:rsidRDefault="00154115" w:rsidP="000D09D7">
            <w:pPr>
              <w:pStyle w:val="Style16"/>
              <w:widowControl/>
              <w:ind w:firstLine="0"/>
              <w:rPr>
                <w:rStyle w:val="FontStyle20"/>
                <w:rFonts w:ascii="Times New Roman" w:hAnsi="Times New Roman" w:cs="Times New Roman"/>
                <w:color w:val="000000" w:themeColor="text1"/>
                <w:sz w:val="22"/>
                <w:szCs w:val="22"/>
              </w:rPr>
            </w:pPr>
            <w:r w:rsidRPr="00EA5A73">
              <w:rPr>
                <w:color w:val="000000" w:themeColor="text1"/>
                <w:sz w:val="22"/>
                <w:szCs w:val="22"/>
              </w:rPr>
              <w:t xml:space="preserve">ПК-14 </w:t>
            </w:r>
            <w:proofErr w:type="spellStart"/>
            <w:r w:rsidRPr="00EA5A73">
              <w:rPr>
                <w:color w:val="000000" w:themeColor="text1"/>
                <w:sz w:val="22"/>
                <w:szCs w:val="22"/>
              </w:rPr>
              <w:t>зу</w:t>
            </w:r>
            <w:proofErr w:type="spellEnd"/>
          </w:p>
        </w:tc>
      </w:tr>
      <w:tr w:rsidR="00A73BA9" w:rsidRPr="00EA5A73" w:rsidTr="005936B1">
        <w:trPr>
          <w:trHeight w:val="422"/>
        </w:trPr>
        <w:tc>
          <w:tcPr>
            <w:tcW w:w="1112" w:type="pct"/>
          </w:tcPr>
          <w:p w:rsidR="00A73BA9" w:rsidRPr="00EA5A73" w:rsidRDefault="00A73BA9" w:rsidP="000D09D7">
            <w:pPr>
              <w:spacing w:after="0" w:line="240" w:lineRule="auto"/>
              <w:rPr>
                <w:rFonts w:ascii="Times New Roman" w:hAnsi="Times New Roman" w:cs="Times New Roman"/>
              </w:rPr>
            </w:pPr>
            <w:r w:rsidRPr="00EA5A73">
              <w:rPr>
                <w:rFonts w:ascii="Times New Roman" w:hAnsi="Times New Roman" w:cs="Times New Roman"/>
                <w:color w:val="000000"/>
              </w:rPr>
              <w:t xml:space="preserve">1.3.Эпидемиология и </w:t>
            </w:r>
            <w:proofErr w:type="spellStart"/>
            <w:r w:rsidRPr="00EA5A73">
              <w:rPr>
                <w:rFonts w:ascii="Times New Roman" w:hAnsi="Times New Roman" w:cs="Times New Roman"/>
                <w:color w:val="000000"/>
              </w:rPr>
              <w:t>синдромология</w:t>
            </w:r>
            <w:proofErr w:type="spellEnd"/>
            <w:r w:rsidRPr="00EA5A73">
              <w:rPr>
                <w:rFonts w:ascii="Times New Roman" w:hAnsi="Times New Roman" w:cs="Times New Roman"/>
                <w:color w:val="000000"/>
              </w:rPr>
              <w:t xml:space="preserve"> наркотизма</w:t>
            </w:r>
          </w:p>
        </w:tc>
        <w:tc>
          <w:tcPr>
            <w:tcW w:w="159" w:type="pct"/>
          </w:tcPr>
          <w:p w:rsidR="00A73BA9" w:rsidRPr="00EA5A73" w:rsidRDefault="00C576DA" w:rsidP="000D09D7">
            <w:pPr>
              <w:pStyle w:val="Style8"/>
              <w:widowControl/>
              <w:ind w:firstLine="0"/>
              <w:jc w:val="center"/>
              <w:rPr>
                <w:sz w:val="22"/>
                <w:szCs w:val="22"/>
              </w:rPr>
            </w:pPr>
            <w:r w:rsidRPr="00EA5A73">
              <w:rPr>
                <w:sz w:val="22"/>
                <w:szCs w:val="22"/>
              </w:rPr>
              <w:t>5</w:t>
            </w:r>
          </w:p>
        </w:tc>
        <w:tc>
          <w:tcPr>
            <w:tcW w:w="441" w:type="pct"/>
          </w:tcPr>
          <w:p w:rsidR="00A73BA9" w:rsidRPr="00EA5A73" w:rsidRDefault="003E1F05" w:rsidP="000D09D7">
            <w:pPr>
              <w:pStyle w:val="a7"/>
              <w:spacing w:line="240" w:lineRule="auto"/>
              <w:ind w:left="0" w:firstLine="0"/>
              <w:jc w:val="center"/>
              <w:rPr>
                <w:sz w:val="22"/>
                <w:lang w:val="ru-RU"/>
              </w:rPr>
            </w:pPr>
            <w:r w:rsidRPr="00EA5A73">
              <w:rPr>
                <w:sz w:val="22"/>
                <w:lang w:val="ru-RU"/>
              </w:rPr>
              <w:t>3</w:t>
            </w:r>
          </w:p>
        </w:tc>
        <w:tc>
          <w:tcPr>
            <w:tcW w:w="379" w:type="pct"/>
          </w:tcPr>
          <w:p w:rsidR="00A73BA9" w:rsidRPr="00EA5A73" w:rsidRDefault="00A73BA9" w:rsidP="000D09D7">
            <w:pPr>
              <w:spacing w:line="240" w:lineRule="auto"/>
              <w:jc w:val="center"/>
              <w:rPr>
                <w:rFonts w:ascii="Times New Roman" w:hAnsi="Times New Roman" w:cs="Times New Roman"/>
              </w:rPr>
            </w:pPr>
          </w:p>
        </w:tc>
        <w:tc>
          <w:tcPr>
            <w:tcW w:w="379" w:type="pct"/>
          </w:tcPr>
          <w:p w:rsidR="00A73BA9" w:rsidRPr="00EA5A73" w:rsidRDefault="006B47A2" w:rsidP="000D09D7">
            <w:pPr>
              <w:spacing w:line="240" w:lineRule="auto"/>
              <w:jc w:val="center"/>
              <w:rPr>
                <w:rFonts w:ascii="Times New Roman" w:hAnsi="Times New Roman" w:cs="Times New Roman"/>
              </w:rPr>
            </w:pPr>
            <w:r w:rsidRPr="00EA5A73">
              <w:rPr>
                <w:rFonts w:ascii="Times New Roman" w:hAnsi="Times New Roman" w:cs="Times New Roman"/>
              </w:rPr>
              <w:t>4</w:t>
            </w:r>
          </w:p>
        </w:tc>
        <w:tc>
          <w:tcPr>
            <w:tcW w:w="428" w:type="pct"/>
          </w:tcPr>
          <w:p w:rsidR="00A73BA9" w:rsidRPr="00EA5A73" w:rsidRDefault="000B7B4B" w:rsidP="000D09D7">
            <w:pPr>
              <w:spacing w:line="240" w:lineRule="auto"/>
              <w:jc w:val="center"/>
              <w:rPr>
                <w:rFonts w:ascii="Times New Roman" w:hAnsi="Times New Roman" w:cs="Times New Roman"/>
              </w:rPr>
            </w:pPr>
            <w:r w:rsidRPr="00EA5A73">
              <w:rPr>
                <w:rFonts w:ascii="Times New Roman" w:hAnsi="Times New Roman" w:cs="Times New Roman"/>
              </w:rPr>
              <w:t>9</w:t>
            </w:r>
          </w:p>
        </w:tc>
        <w:tc>
          <w:tcPr>
            <w:tcW w:w="856" w:type="pct"/>
          </w:tcPr>
          <w:p w:rsidR="00A73BA9" w:rsidRPr="00EA5A73" w:rsidRDefault="00FA582F" w:rsidP="000D09D7">
            <w:pPr>
              <w:pStyle w:val="af8"/>
              <w:jc w:val="both"/>
              <w:rPr>
                <w:rFonts w:cs="Times New Roman"/>
                <w:sz w:val="22"/>
                <w:szCs w:val="22"/>
              </w:rPr>
            </w:pPr>
            <w:r w:rsidRPr="00EA5A73">
              <w:rPr>
                <w:rFonts w:cs="Times New Roman"/>
                <w:sz w:val="22"/>
                <w:szCs w:val="22"/>
              </w:rPr>
              <w:t>Подготовка к участию в тематических дискуссиях</w:t>
            </w:r>
          </w:p>
        </w:tc>
        <w:tc>
          <w:tcPr>
            <w:tcW w:w="747" w:type="pct"/>
          </w:tcPr>
          <w:p w:rsidR="00FA582F" w:rsidRPr="00EA5A73" w:rsidRDefault="00FA582F" w:rsidP="000D09D7">
            <w:pPr>
              <w:pStyle w:val="af8"/>
              <w:jc w:val="both"/>
              <w:rPr>
                <w:rFonts w:cs="Times New Roman"/>
                <w:sz w:val="22"/>
                <w:szCs w:val="22"/>
              </w:rPr>
            </w:pPr>
            <w:r w:rsidRPr="00EA5A73">
              <w:rPr>
                <w:rFonts w:cs="Times New Roman"/>
                <w:sz w:val="22"/>
                <w:szCs w:val="22"/>
              </w:rPr>
              <w:t xml:space="preserve">Участие в дискуссии </w:t>
            </w:r>
          </w:p>
          <w:p w:rsidR="00A73BA9" w:rsidRPr="00EA5A73" w:rsidRDefault="00FA582F" w:rsidP="000D09D7">
            <w:pPr>
              <w:pStyle w:val="af8"/>
              <w:widowControl/>
              <w:rPr>
                <w:rFonts w:cs="Times New Roman"/>
                <w:sz w:val="22"/>
                <w:szCs w:val="22"/>
              </w:rPr>
            </w:pPr>
            <w:r w:rsidRPr="00EA5A73">
              <w:rPr>
                <w:rFonts w:cs="Times New Roman"/>
                <w:sz w:val="22"/>
                <w:szCs w:val="22"/>
              </w:rPr>
              <w:t>Доклад по теме реферата</w:t>
            </w:r>
          </w:p>
        </w:tc>
        <w:tc>
          <w:tcPr>
            <w:tcW w:w="499" w:type="pct"/>
          </w:tcPr>
          <w:p w:rsidR="00154115" w:rsidRPr="00EA5A73" w:rsidRDefault="006B47A2" w:rsidP="000D09D7">
            <w:pPr>
              <w:pStyle w:val="Style16"/>
              <w:ind w:firstLine="0"/>
              <w:rPr>
                <w:color w:val="000000" w:themeColor="text1"/>
                <w:sz w:val="22"/>
                <w:szCs w:val="22"/>
              </w:rPr>
            </w:pPr>
            <w:r w:rsidRPr="00EA5A73">
              <w:rPr>
                <w:color w:val="000000" w:themeColor="text1"/>
                <w:sz w:val="22"/>
                <w:szCs w:val="22"/>
              </w:rPr>
              <w:t xml:space="preserve"> </w:t>
            </w:r>
            <w:r w:rsidR="00154115" w:rsidRPr="00EA5A73">
              <w:rPr>
                <w:color w:val="000000" w:themeColor="text1"/>
                <w:sz w:val="22"/>
                <w:szCs w:val="22"/>
              </w:rPr>
              <w:t>,</w:t>
            </w:r>
          </w:p>
          <w:p w:rsidR="00A73BA9" w:rsidRPr="00EA5A73" w:rsidRDefault="00154115" w:rsidP="000D09D7">
            <w:pPr>
              <w:pStyle w:val="Style16"/>
              <w:ind w:firstLine="0"/>
              <w:rPr>
                <w:color w:val="000000" w:themeColor="text1"/>
                <w:sz w:val="22"/>
                <w:szCs w:val="22"/>
              </w:rPr>
            </w:pPr>
            <w:r w:rsidRPr="00EA5A73">
              <w:rPr>
                <w:color w:val="000000" w:themeColor="text1"/>
                <w:sz w:val="22"/>
                <w:szCs w:val="22"/>
              </w:rPr>
              <w:t xml:space="preserve">ПК-14 </w:t>
            </w:r>
            <w:proofErr w:type="spellStart"/>
            <w:r w:rsidRPr="00EA5A73">
              <w:rPr>
                <w:color w:val="000000" w:themeColor="text1"/>
                <w:sz w:val="22"/>
                <w:szCs w:val="22"/>
              </w:rPr>
              <w:t>зу</w:t>
            </w:r>
            <w:proofErr w:type="spellEnd"/>
          </w:p>
        </w:tc>
      </w:tr>
      <w:tr w:rsidR="00A73BA9" w:rsidRPr="00EA5A73" w:rsidTr="005936B1">
        <w:trPr>
          <w:trHeight w:val="422"/>
        </w:trPr>
        <w:tc>
          <w:tcPr>
            <w:tcW w:w="1112" w:type="pct"/>
          </w:tcPr>
          <w:p w:rsidR="00A73BA9" w:rsidRPr="00EA5A73" w:rsidRDefault="00A73BA9" w:rsidP="000D09D7">
            <w:pPr>
              <w:spacing w:after="0" w:line="240" w:lineRule="auto"/>
              <w:rPr>
                <w:rFonts w:ascii="Times New Roman" w:hAnsi="Times New Roman" w:cs="Times New Roman"/>
                <w:color w:val="000000"/>
              </w:rPr>
            </w:pPr>
            <w:r w:rsidRPr="00EA5A73">
              <w:rPr>
                <w:rFonts w:ascii="Times New Roman" w:hAnsi="Times New Roman" w:cs="Times New Roman"/>
                <w:color w:val="000000"/>
              </w:rPr>
              <w:t xml:space="preserve">1.4. Клинические проявления зависимости от разных </w:t>
            </w:r>
            <w:proofErr w:type="spellStart"/>
            <w:r w:rsidRPr="00EA5A73">
              <w:rPr>
                <w:rFonts w:ascii="Times New Roman" w:hAnsi="Times New Roman" w:cs="Times New Roman"/>
                <w:color w:val="000000"/>
              </w:rPr>
              <w:t>психоактивных</w:t>
            </w:r>
            <w:proofErr w:type="spellEnd"/>
            <w:r w:rsidRPr="00EA5A73">
              <w:rPr>
                <w:rFonts w:ascii="Times New Roman" w:hAnsi="Times New Roman" w:cs="Times New Roman"/>
                <w:color w:val="000000"/>
              </w:rPr>
              <w:t xml:space="preserve"> веществ</w:t>
            </w:r>
          </w:p>
        </w:tc>
        <w:tc>
          <w:tcPr>
            <w:tcW w:w="159" w:type="pct"/>
          </w:tcPr>
          <w:p w:rsidR="00A73BA9" w:rsidRPr="00EA5A73" w:rsidRDefault="00C576DA" w:rsidP="000D09D7">
            <w:pPr>
              <w:pStyle w:val="Style8"/>
              <w:widowControl/>
              <w:ind w:firstLine="0"/>
              <w:jc w:val="center"/>
              <w:rPr>
                <w:sz w:val="22"/>
                <w:szCs w:val="22"/>
              </w:rPr>
            </w:pPr>
            <w:r w:rsidRPr="00EA5A73">
              <w:rPr>
                <w:sz w:val="22"/>
                <w:szCs w:val="22"/>
              </w:rPr>
              <w:t>5</w:t>
            </w:r>
          </w:p>
        </w:tc>
        <w:tc>
          <w:tcPr>
            <w:tcW w:w="441" w:type="pct"/>
          </w:tcPr>
          <w:p w:rsidR="00A73BA9" w:rsidRPr="00EA5A73" w:rsidRDefault="003E1F05" w:rsidP="000D09D7">
            <w:pPr>
              <w:pStyle w:val="a7"/>
              <w:spacing w:line="240" w:lineRule="auto"/>
              <w:ind w:left="0" w:firstLine="0"/>
              <w:jc w:val="center"/>
              <w:rPr>
                <w:sz w:val="22"/>
                <w:lang w:val="ru-RU"/>
              </w:rPr>
            </w:pPr>
            <w:r w:rsidRPr="00EA5A73">
              <w:rPr>
                <w:sz w:val="22"/>
                <w:lang w:val="ru-RU"/>
              </w:rPr>
              <w:t>3</w:t>
            </w:r>
          </w:p>
        </w:tc>
        <w:tc>
          <w:tcPr>
            <w:tcW w:w="379" w:type="pct"/>
          </w:tcPr>
          <w:p w:rsidR="00A73BA9" w:rsidRPr="00EA5A73" w:rsidRDefault="00A73BA9" w:rsidP="000D09D7">
            <w:pPr>
              <w:spacing w:line="240" w:lineRule="auto"/>
              <w:jc w:val="center"/>
              <w:rPr>
                <w:rFonts w:ascii="Times New Roman" w:hAnsi="Times New Roman" w:cs="Times New Roman"/>
              </w:rPr>
            </w:pPr>
          </w:p>
        </w:tc>
        <w:tc>
          <w:tcPr>
            <w:tcW w:w="379" w:type="pct"/>
          </w:tcPr>
          <w:p w:rsidR="00A73BA9" w:rsidRPr="00EA5A73" w:rsidRDefault="006B47A2" w:rsidP="000D09D7">
            <w:pPr>
              <w:spacing w:line="240" w:lineRule="auto"/>
              <w:jc w:val="center"/>
              <w:rPr>
                <w:rFonts w:ascii="Times New Roman" w:hAnsi="Times New Roman" w:cs="Times New Roman"/>
              </w:rPr>
            </w:pPr>
            <w:r w:rsidRPr="00EA5A73">
              <w:rPr>
                <w:rFonts w:ascii="Times New Roman" w:hAnsi="Times New Roman" w:cs="Times New Roman"/>
              </w:rPr>
              <w:t>4</w:t>
            </w:r>
          </w:p>
        </w:tc>
        <w:tc>
          <w:tcPr>
            <w:tcW w:w="428" w:type="pct"/>
          </w:tcPr>
          <w:p w:rsidR="00A73BA9" w:rsidRPr="00EA5A73" w:rsidRDefault="000B7B4B" w:rsidP="000D09D7">
            <w:pPr>
              <w:spacing w:line="240" w:lineRule="auto"/>
              <w:jc w:val="center"/>
              <w:rPr>
                <w:rFonts w:ascii="Times New Roman" w:hAnsi="Times New Roman" w:cs="Times New Roman"/>
              </w:rPr>
            </w:pPr>
            <w:r w:rsidRPr="00EA5A73">
              <w:rPr>
                <w:rFonts w:ascii="Times New Roman" w:hAnsi="Times New Roman" w:cs="Times New Roman"/>
              </w:rPr>
              <w:t>9</w:t>
            </w:r>
          </w:p>
        </w:tc>
        <w:tc>
          <w:tcPr>
            <w:tcW w:w="856" w:type="pct"/>
          </w:tcPr>
          <w:p w:rsidR="00A73BA9" w:rsidRPr="00EA5A73" w:rsidRDefault="00FA582F" w:rsidP="000D09D7">
            <w:pPr>
              <w:pStyle w:val="Style16"/>
              <w:widowControl/>
              <w:ind w:firstLine="0"/>
              <w:rPr>
                <w:iCs/>
                <w:sz w:val="22"/>
                <w:szCs w:val="22"/>
              </w:rPr>
            </w:pPr>
            <w:r w:rsidRPr="00EA5A73">
              <w:rPr>
                <w:sz w:val="22"/>
                <w:szCs w:val="22"/>
              </w:rPr>
              <w:t>Представить таблицу- схему</w:t>
            </w:r>
          </w:p>
        </w:tc>
        <w:tc>
          <w:tcPr>
            <w:tcW w:w="747" w:type="pct"/>
          </w:tcPr>
          <w:p w:rsidR="00FA582F" w:rsidRPr="00EA5A73" w:rsidRDefault="00FA582F" w:rsidP="000D09D7">
            <w:pPr>
              <w:pStyle w:val="af8"/>
              <w:jc w:val="both"/>
              <w:rPr>
                <w:rFonts w:cs="Times New Roman"/>
                <w:sz w:val="22"/>
                <w:szCs w:val="22"/>
              </w:rPr>
            </w:pPr>
            <w:r w:rsidRPr="00EA5A73">
              <w:rPr>
                <w:rFonts w:cs="Times New Roman"/>
                <w:sz w:val="22"/>
                <w:szCs w:val="22"/>
              </w:rPr>
              <w:t>Устный опрос</w:t>
            </w:r>
          </w:p>
          <w:p w:rsidR="00A73BA9" w:rsidRPr="00EA5A73" w:rsidRDefault="00FA582F" w:rsidP="000D09D7">
            <w:pPr>
              <w:pStyle w:val="af8"/>
              <w:rPr>
                <w:rFonts w:cs="Times New Roman"/>
                <w:sz w:val="22"/>
                <w:szCs w:val="22"/>
              </w:rPr>
            </w:pPr>
            <w:r w:rsidRPr="00EA5A73">
              <w:rPr>
                <w:rFonts w:cs="Times New Roman"/>
                <w:sz w:val="22"/>
                <w:szCs w:val="22"/>
              </w:rPr>
              <w:t xml:space="preserve">Защите </w:t>
            </w:r>
            <w:proofErr w:type="gramStart"/>
            <w:r w:rsidRPr="00EA5A73">
              <w:rPr>
                <w:rFonts w:cs="Times New Roman"/>
                <w:sz w:val="22"/>
                <w:szCs w:val="22"/>
              </w:rPr>
              <w:t>кейс-пакета</w:t>
            </w:r>
            <w:proofErr w:type="gramEnd"/>
          </w:p>
        </w:tc>
        <w:tc>
          <w:tcPr>
            <w:tcW w:w="499" w:type="pct"/>
          </w:tcPr>
          <w:p w:rsidR="00154115" w:rsidRPr="00EA5A73" w:rsidRDefault="006B47A2" w:rsidP="000D09D7">
            <w:pPr>
              <w:pStyle w:val="Style16"/>
              <w:ind w:firstLine="0"/>
              <w:rPr>
                <w:color w:val="000000" w:themeColor="text1"/>
                <w:sz w:val="22"/>
                <w:szCs w:val="22"/>
              </w:rPr>
            </w:pPr>
            <w:r w:rsidRPr="00EA5A73">
              <w:rPr>
                <w:color w:val="000000" w:themeColor="text1"/>
                <w:sz w:val="22"/>
                <w:szCs w:val="22"/>
              </w:rPr>
              <w:t xml:space="preserve"> </w:t>
            </w:r>
          </w:p>
          <w:p w:rsidR="00A73BA9" w:rsidRPr="00EA5A73" w:rsidRDefault="00154115" w:rsidP="000D09D7">
            <w:pPr>
              <w:spacing w:line="240" w:lineRule="auto"/>
              <w:jc w:val="both"/>
              <w:rPr>
                <w:rFonts w:ascii="Times New Roman" w:hAnsi="Times New Roman" w:cs="Times New Roman"/>
                <w:lang w:eastAsia="ru-RU"/>
              </w:rPr>
            </w:pPr>
            <w:r w:rsidRPr="00EA5A73">
              <w:rPr>
                <w:rFonts w:ascii="Times New Roman" w:hAnsi="Times New Roman" w:cs="Times New Roman"/>
                <w:color w:val="000000" w:themeColor="text1"/>
              </w:rPr>
              <w:t xml:space="preserve">ПК-14 </w:t>
            </w:r>
            <w:proofErr w:type="spellStart"/>
            <w:r w:rsidRPr="00EA5A73">
              <w:rPr>
                <w:rFonts w:ascii="Times New Roman" w:hAnsi="Times New Roman" w:cs="Times New Roman"/>
                <w:color w:val="000000" w:themeColor="text1"/>
              </w:rPr>
              <w:t>зу</w:t>
            </w:r>
            <w:proofErr w:type="spellEnd"/>
            <w:r w:rsidRPr="00EA5A73">
              <w:rPr>
                <w:rFonts w:ascii="Times New Roman" w:hAnsi="Times New Roman" w:cs="Times New Roman"/>
                <w:lang w:eastAsia="ru-RU"/>
              </w:rPr>
              <w:t xml:space="preserve"> </w:t>
            </w:r>
          </w:p>
        </w:tc>
      </w:tr>
      <w:tr w:rsidR="00B544F6" w:rsidRPr="00EA5A73" w:rsidTr="005936B1">
        <w:trPr>
          <w:trHeight w:val="499"/>
        </w:trPr>
        <w:tc>
          <w:tcPr>
            <w:tcW w:w="1112" w:type="pct"/>
          </w:tcPr>
          <w:p w:rsidR="009B55D8" w:rsidRPr="00EA5A73" w:rsidRDefault="009B55D8" w:rsidP="000D09D7">
            <w:pPr>
              <w:pStyle w:val="Style13"/>
              <w:widowControl/>
              <w:ind w:firstLine="0"/>
              <w:rPr>
                <w:b/>
                <w:sz w:val="22"/>
                <w:szCs w:val="22"/>
              </w:rPr>
            </w:pPr>
            <w:r w:rsidRPr="00EA5A73">
              <w:rPr>
                <w:b/>
                <w:sz w:val="22"/>
                <w:szCs w:val="22"/>
              </w:rPr>
              <w:t>Итого по разделу</w:t>
            </w:r>
          </w:p>
        </w:tc>
        <w:tc>
          <w:tcPr>
            <w:tcW w:w="159" w:type="pct"/>
          </w:tcPr>
          <w:p w:rsidR="009B55D8" w:rsidRPr="00EA5A73" w:rsidRDefault="009B55D8" w:rsidP="000D09D7">
            <w:pPr>
              <w:pStyle w:val="Style13"/>
              <w:widowControl/>
              <w:ind w:firstLine="0"/>
              <w:jc w:val="center"/>
              <w:rPr>
                <w:sz w:val="22"/>
                <w:szCs w:val="22"/>
              </w:rPr>
            </w:pPr>
            <w:r w:rsidRPr="00EA5A73">
              <w:rPr>
                <w:sz w:val="22"/>
                <w:szCs w:val="22"/>
              </w:rPr>
              <w:t xml:space="preserve"> </w:t>
            </w:r>
          </w:p>
        </w:tc>
        <w:tc>
          <w:tcPr>
            <w:tcW w:w="441" w:type="pct"/>
          </w:tcPr>
          <w:p w:rsidR="009B55D8" w:rsidRPr="00EA5A73" w:rsidRDefault="003E1F05" w:rsidP="000D09D7">
            <w:pPr>
              <w:pStyle w:val="Style10"/>
              <w:widowControl/>
              <w:ind w:firstLine="0"/>
              <w:jc w:val="center"/>
              <w:rPr>
                <w:b/>
                <w:sz w:val="22"/>
                <w:szCs w:val="22"/>
              </w:rPr>
            </w:pPr>
            <w:r w:rsidRPr="00EA5A73">
              <w:rPr>
                <w:b/>
                <w:sz w:val="22"/>
                <w:szCs w:val="22"/>
              </w:rPr>
              <w:t>12</w:t>
            </w:r>
          </w:p>
        </w:tc>
        <w:tc>
          <w:tcPr>
            <w:tcW w:w="379" w:type="pct"/>
          </w:tcPr>
          <w:p w:rsidR="009B55D8" w:rsidRPr="00EA5A73" w:rsidRDefault="009B55D8" w:rsidP="000D09D7">
            <w:pPr>
              <w:pStyle w:val="Style10"/>
              <w:widowControl/>
              <w:ind w:firstLine="0"/>
              <w:jc w:val="center"/>
              <w:rPr>
                <w:b/>
                <w:sz w:val="22"/>
                <w:szCs w:val="22"/>
              </w:rPr>
            </w:pPr>
          </w:p>
        </w:tc>
        <w:tc>
          <w:tcPr>
            <w:tcW w:w="379" w:type="pct"/>
          </w:tcPr>
          <w:p w:rsidR="009B55D8" w:rsidRPr="00EA5A73" w:rsidRDefault="003E1F05" w:rsidP="006B47A2">
            <w:pPr>
              <w:pStyle w:val="Style10"/>
              <w:widowControl/>
              <w:ind w:firstLine="0"/>
              <w:jc w:val="center"/>
              <w:rPr>
                <w:b/>
                <w:sz w:val="22"/>
                <w:szCs w:val="22"/>
              </w:rPr>
            </w:pPr>
            <w:r w:rsidRPr="00EA5A73">
              <w:rPr>
                <w:b/>
                <w:sz w:val="22"/>
                <w:szCs w:val="22"/>
              </w:rPr>
              <w:t>1</w:t>
            </w:r>
            <w:r w:rsidR="006B47A2" w:rsidRPr="00EA5A73">
              <w:rPr>
                <w:b/>
                <w:sz w:val="22"/>
                <w:szCs w:val="22"/>
              </w:rPr>
              <w:t>6</w:t>
            </w:r>
          </w:p>
        </w:tc>
        <w:tc>
          <w:tcPr>
            <w:tcW w:w="428" w:type="pct"/>
          </w:tcPr>
          <w:p w:rsidR="009B55D8" w:rsidRPr="00EA5A73" w:rsidRDefault="003E1F05" w:rsidP="000D09D7">
            <w:pPr>
              <w:pStyle w:val="Style10"/>
              <w:widowControl/>
              <w:ind w:firstLine="0"/>
              <w:jc w:val="center"/>
              <w:rPr>
                <w:b/>
                <w:sz w:val="22"/>
                <w:szCs w:val="22"/>
              </w:rPr>
            </w:pPr>
            <w:r w:rsidRPr="00EA5A73">
              <w:rPr>
                <w:b/>
                <w:sz w:val="22"/>
                <w:szCs w:val="22"/>
              </w:rPr>
              <w:t>35</w:t>
            </w:r>
          </w:p>
        </w:tc>
        <w:tc>
          <w:tcPr>
            <w:tcW w:w="856" w:type="pct"/>
          </w:tcPr>
          <w:p w:rsidR="009B55D8" w:rsidRPr="00EA5A73" w:rsidRDefault="009B55D8" w:rsidP="000D09D7">
            <w:pPr>
              <w:pStyle w:val="Style13"/>
              <w:widowControl/>
              <w:ind w:firstLine="0"/>
              <w:jc w:val="left"/>
              <w:rPr>
                <w:sz w:val="22"/>
                <w:szCs w:val="22"/>
                <w:highlight w:val="yellow"/>
              </w:rPr>
            </w:pPr>
          </w:p>
        </w:tc>
        <w:tc>
          <w:tcPr>
            <w:tcW w:w="747" w:type="pct"/>
          </w:tcPr>
          <w:p w:rsidR="009B55D8" w:rsidRPr="00EA5A73" w:rsidRDefault="009B55D8" w:rsidP="000D09D7">
            <w:pPr>
              <w:pStyle w:val="Style14"/>
              <w:widowControl/>
              <w:ind w:firstLine="0"/>
              <w:jc w:val="center"/>
              <w:rPr>
                <w:b/>
                <w:sz w:val="22"/>
                <w:szCs w:val="22"/>
              </w:rPr>
            </w:pPr>
          </w:p>
        </w:tc>
        <w:tc>
          <w:tcPr>
            <w:tcW w:w="499" w:type="pct"/>
          </w:tcPr>
          <w:p w:rsidR="009B55D8" w:rsidRPr="00EA5A73" w:rsidRDefault="009B55D8" w:rsidP="000D09D7">
            <w:pPr>
              <w:pStyle w:val="Style14"/>
              <w:widowControl/>
              <w:ind w:firstLine="0"/>
              <w:jc w:val="left"/>
              <w:rPr>
                <w:b/>
                <w:sz w:val="22"/>
                <w:szCs w:val="22"/>
              </w:rPr>
            </w:pPr>
          </w:p>
        </w:tc>
      </w:tr>
      <w:tr w:rsidR="009B55D8" w:rsidRPr="00EA5A73" w:rsidTr="00B544F6">
        <w:trPr>
          <w:trHeight w:val="70"/>
        </w:trPr>
        <w:tc>
          <w:tcPr>
            <w:tcW w:w="5000" w:type="pct"/>
            <w:gridSpan w:val="9"/>
          </w:tcPr>
          <w:p w:rsidR="009B55D8" w:rsidRPr="00EA5A73" w:rsidRDefault="009B55D8" w:rsidP="008F0296">
            <w:pPr>
              <w:pStyle w:val="Style14"/>
              <w:widowControl/>
              <w:ind w:firstLine="0"/>
              <w:jc w:val="left"/>
              <w:rPr>
                <w:b/>
                <w:sz w:val="22"/>
                <w:szCs w:val="22"/>
              </w:rPr>
            </w:pPr>
            <w:r w:rsidRPr="00EA5A73">
              <w:rPr>
                <w:sz w:val="22"/>
                <w:szCs w:val="22"/>
              </w:rPr>
              <w:t xml:space="preserve">Раздел 2. </w:t>
            </w:r>
            <w:r w:rsidR="00A73BA9" w:rsidRPr="00EA5A73">
              <w:rPr>
                <w:sz w:val="22"/>
                <w:szCs w:val="22"/>
              </w:rPr>
              <w:t xml:space="preserve">Меры борьбы и профилактики зависимости от </w:t>
            </w:r>
            <w:proofErr w:type="spellStart"/>
            <w:r w:rsidR="00A73BA9" w:rsidRPr="00EA5A73">
              <w:rPr>
                <w:sz w:val="22"/>
                <w:szCs w:val="22"/>
              </w:rPr>
              <w:t>психоактивных</w:t>
            </w:r>
            <w:proofErr w:type="spellEnd"/>
            <w:r w:rsidR="00A73BA9" w:rsidRPr="00EA5A73">
              <w:rPr>
                <w:sz w:val="22"/>
                <w:szCs w:val="22"/>
              </w:rPr>
              <w:t xml:space="preserve"> веществ</w:t>
            </w:r>
          </w:p>
        </w:tc>
      </w:tr>
      <w:tr w:rsidR="00B544F6" w:rsidRPr="00EA5A73" w:rsidTr="005936B1">
        <w:trPr>
          <w:trHeight w:val="499"/>
        </w:trPr>
        <w:tc>
          <w:tcPr>
            <w:tcW w:w="1112" w:type="pct"/>
          </w:tcPr>
          <w:p w:rsidR="00CA4F99" w:rsidRPr="00EA5A73" w:rsidRDefault="00CA4F99" w:rsidP="000D09D7">
            <w:pPr>
              <w:pStyle w:val="Default"/>
              <w:rPr>
                <w:rFonts w:eastAsia="Calibri"/>
                <w:sz w:val="22"/>
                <w:szCs w:val="22"/>
              </w:rPr>
            </w:pPr>
            <w:r w:rsidRPr="00EA5A73">
              <w:rPr>
                <w:sz w:val="22"/>
                <w:szCs w:val="22"/>
              </w:rPr>
              <w:t>2.1.</w:t>
            </w:r>
            <w:r w:rsidR="00CA5867" w:rsidRPr="00EA5A73">
              <w:rPr>
                <w:rFonts w:eastAsia="Times New Roman"/>
                <w:spacing w:val="2"/>
                <w:sz w:val="22"/>
                <w:szCs w:val="22"/>
              </w:rPr>
              <w:t xml:space="preserve"> </w:t>
            </w:r>
            <w:r w:rsidR="00A73BA9" w:rsidRPr="00EA5A73">
              <w:rPr>
                <w:sz w:val="22"/>
                <w:szCs w:val="22"/>
              </w:rPr>
              <w:t>Факторы риска и защиты от наркомании и алкоголизма в подростковом возрасте</w:t>
            </w:r>
          </w:p>
        </w:tc>
        <w:tc>
          <w:tcPr>
            <w:tcW w:w="159" w:type="pct"/>
          </w:tcPr>
          <w:p w:rsidR="00CA4F99" w:rsidRPr="00EA5A73" w:rsidRDefault="00C576DA" w:rsidP="000D09D7">
            <w:pPr>
              <w:pStyle w:val="Style8"/>
              <w:widowControl/>
              <w:ind w:firstLine="0"/>
              <w:jc w:val="center"/>
              <w:rPr>
                <w:sz w:val="22"/>
                <w:szCs w:val="22"/>
              </w:rPr>
            </w:pPr>
            <w:r w:rsidRPr="00EA5A73">
              <w:rPr>
                <w:sz w:val="22"/>
                <w:szCs w:val="22"/>
              </w:rPr>
              <w:t>5</w:t>
            </w:r>
          </w:p>
        </w:tc>
        <w:tc>
          <w:tcPr>
            <w:tcW w:w="441" w:type="pct"/>
          </w:tcPr>
          <w:p w:rsidR="00CA4F99" w:rsidRPr="00EA5A73" w:rsidRDefault="003E1F05" w:rsidP="000D09D7">
            <w:pPr>
              <w:spacing w:line="240" w:lineRule="auto"/>
              <w:jc w:val="center"/>
              <w:rPr>
                <w:rFonts w:ascii="Times New Roman" w:hAnsi="Times New Roman" w:cs="Times New Roman"/>
              </w:rPr>
            </w:pPr>
            <w:r w:rsidRPr="00EA5A73">
              <w:rPr>
                <w:rFonts w:ascii="Times New Roman" w:hAnsi="Times New Roman" w:cs="Times New Roman"/>
              </w:rPr>
              <w:t>3</w:t>
            </w:r>
          </w:p>
        </w:tc>
        <w:tc>
          <w:tcPr>
            <w:tcW w:w="379" w:type="pct"/>
          </w:tcPr>
          <w:p w:rsidR="00CA4F99" w:rsidRPr="00EA5A73" w:rsidRDefault="006B47A2" w:rsidP="000D09D7">
            <w:pPr>
              <w:spacing w:line="240" w:lineRule="auto"/>
              <w:jc w:val="center"/>
              <w:rPr>
                <w:rFonts w:ascii="Times New Roman" w:hAnsi="Times New Roman" w:cs="Times New Roman"/>
              </w:rPr>
            </w:pPr>
            <w:r w:rsidRPr="00EA5A73">
              <w:rPr>
                <w:rFonts w:ascii="Times New Roman" w:hAnsi="Times New Roman" w:cs="Times New Roman"/>
              </w:rPr>
              <w:t xml:space="preserve"> </w:t>
            </w:r>
          </w:p>
        </w:tc>
        <w:tc>
          <w:tcPr>
            <w:tcW w:w="379" w:type="pct"/>
          </w:tcPr>
          <w:p w:rsidR="00CA4F99" w:rsidRPr="00EA5A73" w:rsidRDefault="006B47A2" w:rsidP="000D09D7">
            <w:pPr>
              <w:spacing w:line="240" w:lineRule="auto"/>
              <w:jc w:val="center"/>
              <w:rPr>
                <w:rFonts w:ascii="Times New Roman" w:hAnsi="Times New Roman" w:cs="Times New Roman"/>
              </w:rPr>
            </w:pPr>
            <w:r w:rsidRPr="00EA5A73">
              <w:rPr>
                <w:rFonts w:ascii="Times New Roman" w:hAnsi="Times New Roman" w:cs="Times New Roman"/>
              </w:rPr>
              <w:t>10</w:t>
            </w:r>
          </w:p>
        </w:tc>
        <w:tc>
          <w:tcPr>
            <w:tcW w:w="428" w:type="pct"/>
          </w:tcPr>
          <w:p w:rsidR="00CA4F99" w:rsidRPr="00EA5A73" w:rsidRDefault="000B7B4B" w:rsidP="000D09D7">
            <w:pPr>
              <w:spacing w:line="240" w:lineRule="auto"/>
              <w:jc w:val="center"/>
              <w:rPr>
                <w:rFonts w:ascii="Times New Roman" w:hAnsi="Times New Roman" w:cs="Times New Roman"/>
              </w:rPr>
            </w:pPr>
            <w:r w:rsidRPr="00EA5A73">
              <w:rPr>
                <w:rFonts w:ascii="Times New Roman" w:hAnsi="Times New Roman" w:cs="Times New Roman"/>
              </w:rPr>
              <w:t>9</w:t>
            </w:r>
          </w:p>
        </w:tc>
        <w:tc>
          <w:tcPr>
            <w:tcW w:w="856" w:type="pct"/>
          </w:tcPr>
          <w:p w:rsidR="00CA4F99" w:rsidRPr="00EA5A73" w:rsidRDefault="00B544F6" w:rsidP="000D09D7">
            <w:pPr>
              <w:spacing w:after="0" w:line="240" w:lineRule="auto"/>
              <w:rPr>
                <w:rFonts w:ascii="Times New Roman" w:hAnsi="Times New Roman" w:cs="Times New Roman"/>
              </w:rPr>
            </w:pPr>
            <w:proofErr w:type="spellStart"/>
            <w:proofErr w:type="gramStart"/>
            <w:r w:rsidRPr="00EA5A73">
              <w:rPr>
                <w:rFonts w:ascii="Times New Roman" w:hAnsi="Times New Roman" w:cs="Times New Roman"/>
              </w:rPr>
              <w:t>Исследовательс</w:t>
            </w:r>
            <w:proofErr w:type="spellEnd"/>
            <w:r w:rsidR="008F06AB" w:rsidRPr="00EA5A73">
              <w:rPr>
                <w:rFonts w:ascii="Times New Roman" w:hAnsi="Times New Roman" w:cs="Times New Roman"/>
              </w:rPr>
              <w:t>-</w:t>
            </w:r>
            <w:r w:rsidRPr="00EA5A73">
              <w:rPr>
                <w:rFonts w:ascii="Times New Roman" w:hAnsi="Times New Roman" w:cs="Times New Roman"/>
              </w:rPr>
              <w:t>кий</w:t>
            </w:r>
            <w:proofErr w:type="gramEnd"/>
            <w:r w:rsidRPr="00EA5A73">
              <w:rPr>
                <w:rFonts w:ascii="Times New Roman" w:hAnsi="Times New Roman" w:cs="Times New Roman"/>
              </w:rPr>
              <w:t xml:space="preserve"> проект</w:t>
            </w:r>
          </w:p>
        </w:tc>
        <w:tc>
          <w:tcPr>
            <w:tcW w:w="747" w:type="pct"/>
          </w:tcPr>
          <w:p w:rsidR="00FA582F" w:rsidRPr="00EA5A73" w:rsidRDefault="00FA582F" w:rsidP="000D09D7">
            <w:pPr>
              <w:pStyle w:val="af8"/>
              <w:jc w:val="both"/>
              <w:rPr>
                <w:rFonts w:cs="Times New Roman"/>
                <w:sz w:val="22"/>
                <w:szCs w:val="22"/>
              </w:rPr>
            </w:pPr>
            <w:r w:rsidRPr="00EA5A73">
              <w:rPr>
                <w:rFonts w:cs="Times New Roman"/>
                <w:sz w:val="22"/>
                <w:szCs w:val="22"/>
              </w:rPr>
              <w:t>Устный опрос</w:t>
            </w:r>
          </w:p>
          <w:p w:rsidR="00CA4F99" w:rsidRPr="00EA5A73" w:rsidRDefault="00FA582F" w:rsidP="000D09D7">
            <w:pPr>
              <w:pStyle w:val="Style16"/>
              <w:widowControl/>
              <w:ind w:firstLine="0"/>
              <w:rPr>
                <w:rStyle w:val="FontStyle20"/>
                <w:rFonts w:ascii="Times New Roman" w:hAnsi="Times New Roman" w:cs="Times New Roman"/>
                <w:color w:val="000000" w:themeColor="text1"/>
                <w:sz w:val="22"/>
                <w:szCs w:val="22"/>
              </w:rPr>
            </w:pPr>
            <w:r w:rsidRPr="00EA5A73">
              <w:rPr>
                <w:sz w:val="22"/>
                <w:szCs w:val="22"/>
              </w:rPr>
              <w:t xml:space="preserve">Защите </w:t>
            </w:r>
            <w:proofErr w:type="gramStart"/>
            <w:r w:rsidRPr="00EA5A73">
              <w:rPr>
                <w:sz w:val="22"/>
                <w:szCs w:val="22"/>
              </w:rPr>
              <w:t>кейс-пакета</w:t>
            </w:r>
            <w:proofErr w:type="gramEnd"/>
          </w:p>
        </w:tc>
        <w:tc>
          <w:tcPr>
            <w:tcW w:w="499" w:type="pct"/>
          </w:tcPr>
          <w:p w:rsidR="00154115" w:rsidRPr="00EA5A73" w:rsidRDefault="006B47A2" w:rsidP="000D09D7">
            <w:pPr>
              <w:pStyle w:val="Style16"/>
              <w:ind w:firstLine="0"/>
              <w:rPr>
                <w:color w:val="000000" w:themeColor="text1"/>
                <w:sz w:val="22"/>
                <w:szCs w:val="22"/>
              </w:rPr>
            </w:pPr>
            <w:r w:rsidRPr="00EA5A73">
              <w:rPr>
                <w:color w:val="000000" w:themeColor="text1"/>
                <w:sz w:val="22"/>
                <w:szCs w:val="22"/>
              </w:rPr>
              <w:t xml:space="preserve"> </w:t>
            </w:r>
            <w:r w:rsidR="00154115" w:rsidRPr="00EA5A73">
              <w:rPr>
                <w:color w:val="000000" w:themeColor="text1"/>
                <w:sz w:val="22"/>
                <w:szCs w:val="22"/>
              </w:rPr>
              <w:t>,</w:t>
            </w:r>
          </w:p>
          <w:p w:rsidR="00CA4F99" w:rsidRPr="00EA5A73" w:rsidRDefault="00154115" w:rsidP="000D09D7">
            <w:pPr>
              <w:pStyle w:val="Style16"/>
              <w:widowControl/>
              <w:ind w:firstLine="0"/>
              <w:rPr>
                <w:rStyle w:val="FontStyle20"/>
                <w:rFonts w:ascii="Times New Roman" w:hAnsi="Times New Roman" w:cs="Times New Roman"/>
                <w:color w:val="000000" w:themeColor="text1"/>
                <w:sz w:val="22"/>
                <w:szCs w:val="22"/>
              </w:rPr>
            </w:pPr>
            <w:r w:rsidRPr="00EA5A73">
              <w:rPr>
                <w:color w:val="000000" w:themeColor="text1"/>
                <w:sz w:val="22"/>
                <w:szCs w:val="22"/>
              </w:rPr>
              <w:t xml:space="preserve">ПК-14 </w:t>
            </w:r>
            <w:proofErr w:type="spellStart"/>
            <w:r w:rsidRPr="00EA5A73">
              <w:rPr>
                <w:color w:val="000000" w:themeColor="text1"/>
                <w:sz w:val="22"/>
                <w:szCs w:val="22"/>
              </w:rPr>
              <w:t>зув</w:t>
            </w:r>
            <w:proofErr w:type="spellEnd"/>
          </w:p>
        </w:tc>
      </w:tr>
      <w:tr w:rsidR="00B544F6" w:rsidRPr="00EA5A73" w:rsidTr="005936B1">
        <w:trPr>
          <w:trHeight w:val="499"/>
        </w:trPr>
        <w:tc>
          <w:tcPr>
            <w:tcW w:w="1112" w:type="pct"/>
          </w:tcPr>
          <w:p w:rsidR="00CA4F99" w:rsidRPr="00EA5A73" w:rsidRDefault="00CA4F99" w:rsidP="000D09D7">
            <w:pPr>
              <w:spacing w:after="0" w:line="240" w:lineRule="auto"/>
              <w:rPr>
                <w:rFonts w:ascii="Times New Roman" w:eastAsia="Calibri" w:hAnsi="Times New Roman" w:cs="Times New Roman"/>
              </w:rPr>
            </w:pPr>
            <w:r w:rsidRPr="00EA5A73">
              <w:rPr>
                <w:rFonts w:ascii="Times New Roman" w:hAnsi="Times New Roman" w:cs="Times New Roman"/>
              </w:rPr>
              <w:t>2.2.</w:t>
            </w:r>
            <w:r w:rsidR="00CA5867" w:rsidRPr="00EA5A73">
              <w:rPr>
                <w:rFonts w:ascii="Times New Roman" w:eastAsia="Times New Roman" w:hAnsi="Times New Roman" w:cs="Times New Roman"/>
                <w:color w:val="000000"/>
                <w:spacing w:val="16"/>
              </w:rPr>
              <w:t xml:space="preserve"> </w:t>
            </w:r>
            <w:r w:rsidR="00A73BA9" w:rsidRPr="00EA5A73">
              <w:rPr>
                <w:rFonts w:ascii="Times New Roman" w:hAnsi="Times New Roman" w:cs="Times New Roman"/>
              </w:rPr>
              <w:t>Лечение реабилитация и профилактика химической зависимости</w:t>
            </w:r>
          </w:p>
        </w:tc>
        <w:tc>
          <w:tcPr>
            <w:tcW w:w="159" w:type="pct"/>
          </w:tcPr>
          <w:p w:rsidR="00CA4F99" w:rsidRPr="00EA5A73" w:rsidRDefault="00C576DA" w:rsidP="000D09D7">
            <w:pPr>
              <w:pStyle w:val="Style8"/>
              <w:widowControl/>
              <w:ind w:firstLine="0"/>
              <w:jc w:val="center"/>
              <w:rPr>
                <w:sz w:val="22"/>
                <w:szCs w:val="22"/>
              </w:rPr>
            </w:pPr>
            <w:r w:rsidRPr="00EA5A73">
              <w:rPr>
                <w:sz w:val="22"/>
                <w:szCs w:val="22"/>
              </w:rPr>
              <w:t>5</w:t>
            </w:r>
          </w:p>
        </w:tc>
        <w:tc>
          <w:tcPr>
            <w:tcW w:w="441" w:type="pct"/>
          </w:tcPr>
          <w:p w:rsidR="00CA4F99" w:rsidRPr="00EA5A73" w:rsidRDefault="003E1F05" w:rsidP="000D09D7">
            <w:pPr>
              <w:spacing w:line="240" w:lineRule="auto"/>
              <w:jc w:val="center"/>
              <w:rPr>
                <w:rFonts w:ascii="Times New Roman" w:hAnsi="Times New Roman" w:cs="Times New Roman"/>
              </w:rPr>
            </w:pPr>
            <w:r w:rsidRPr="00EA5A73">
              <w:rPr>
                <w:rFonts w:ascii="Times New Roman" w:hAnsi="Times New Roman" w:cs="Times New Roman"/>
              </w:rPr>
              <w:t>3</w:t>
            </w:r>
          </w:p>
        </w:tc>
        <w:tc>
          <w:tcPr>
            <w:tcW w:w="379" w:type="pct"/>
          </w:tcPr>
          <w:p w:rsidR="00CA4F99" w:rsidRPr="00EA5A73" w:rsidRDefault="006B47A2" w:rsidP="000D09D7">
            <w:pPr>
              <w:spacing w:line="240" w:lineRule="auto"/>
              <w:jc w:val="center"/>
              <w:rPr>
                <w:rFonts w:ascii="Times New Roman" w:hAnsi="Times New Roman" w:cs="Times New Roman"/>
              </w:rPr>
            </w:pPr>
            <w:r w:rsidRPr="00EA5A73">
              <w:rPr>
                <w:rFonts w:ascii="Times New Roman" w:hAnsi="Times New Roman" w:cs="Times New Roman"/>
              </w:rPr>
              <w:t xml:space="preserve"> </w:t>
            </w:r>
          </w:p>
        </w:tc>
        <w:tc>
          <w:tcPr>
            <w:tcW w:w="379" w:type="pct"/>
          </w:tcPr>
          <w:p w:rsidR="00CA4F99" w:rsidRPr="00EA5A73" w:rsidRDefault="006B47A2" w:rsidP="000D09D7">
            <w:pPr>
              <w:spacing w:line="240" w:lineRule="auto"/>
              <w:jc w:val="center"/>
              <w:rPr>
                <w:rFonts w:ascii="Times New Roman" w:hAnsi="Times New Roman" w:cs="Times New Roman"/>
              </w:rPr>
            </w:pPr>
            <w:r w:rsidRPr="00EA5A73">
              <w:rPr>
                <w:rFonts w:ascii="Times New Roman" w:hAnsi="Times New Roman" w:cs="Times New Roman"/>
              </w:rPr>
              <w:t>10</w:t>
            </w:r>
          </w:p>
        </w:tc>
        <w:tc>
          <w:tcPr>
            <w:tcW w:w="428" w:type="pct"/>
          </w:tcPr>
          <w:p w:rsidR="00CA4F99" w:rsidRPr="00EA5A73" w:rsidRDefault="000B7B4B" w:rsidP="000D09D7">
            <w:pPr>
              <w:spacing w:line="240" w:lineRule="auto"/>
              <w:jc w:val="center"/>
              <w:rPr>
                <w:rFonts w:ascii="Times New Roman" w:hAnsi="Times New Roman" w:cs="Times New Roman"/>
              </w:rPr>
            </w:pPr>
            <w:r w:rsidRPr="00EA5A73">
              <w:rPr>
                <w:rFonts w:ascii="Times New Roman" w:hAnsi="Times New Roman" w:cs="Times New Roman"/>
              </w:rPr>
              <w:t>9</w:t>
            </w:r>
          </w:p>
        </w:tc>
        <w:tc>
          <w:tcPr>
            <w:tcW w:w="856" w:type="pct"/>
          </w:tcPr>
          <w:p w:rsidR="008F06AB" w:rsidRPr="00EA5A73" w:rsidRDefault="008F06AB" w:rsidP="000D09D7">
            <w:pPr>
              <w:pStyle w:val="Style16"/>
              <w:widowControl/>
              <w:ind w:firstLine="0"/>
              <w:rPr>
                <w:sz w:val="22"/>
                <w:szCs w:val="22"/>
              </w:rPr>
            </w:pPr>
            <w:r w:rsidRPr="00EA5A73">
              <w:rPr>
                <w:sz w:val="22"/>
                <w:szCs w:val="22"/>
              </w:rPr>
              <w:t>Практическое занятие на основе кейс-метода</w:t>
            </w:r>
          </w:p>
          <w:p w:rsidR="00CA4F99" w:rsidRPr="00EA5A73" w:rsidRDefault="008F06AB" w:rsidP="000D09D7">
            <w:pPr>
              <w:spacing w:after="0" w:line="240" w:lineRule="auto"/>
              <w:rPr>
                <w:rFonts w:ascii="Times New Roman" w:hAnsi="Times New Roman" w:cs="Times New Roman"/>
              </w:rPr>
            </w:pPr>
            <w:r w:rsidRPr="00EA5A73">
              <w:rPr>
                <w:rFonts w:ascii="Times New Roman" w:hAnsi="Times New Roman" w:cs="Times New Roman"/>
              </w:rPr>
              <w:t>Реферат</w:t>
            </w:r>
          </w:p>
        </w:tc>
        <w:tc>
          <w:tcPr>
            <w:tcW w:w="747" w:type="pct"/>
          </w:tcPr>
          <w:p w:rsidR="00CA4F99" w:rsidRPr="00EA5A73" w:rsidRDefault="000D09D7" w:rsidP="000D09D7">
            <w:pPr>
              <w:spacing w:after="0" w:line="240" w:lineRule="auto"/>
              <w:jc w:val="both"/>
              <w:rPr>
                <w:rFonts w:ascii="Times New Roman" w:hAnsi="Times New Roman" w:cs="Times New Roman"/>
              </w:rPr>
            </w:pPr>
            <w:r w:rsidRPr="00EA5A73">
              <w:rPr>
                <w:rFonts w:ascii="Times New Roman" w:hAnsi="Times New Roman" w:cs="Times New Roman"/>
              </w:rPr>
              <w:t xml:space="preserve">Письменная работа Защите </w:t>
            </w:r>
            <w:proofErr w:type="gramStart"/>
            <w:r w:rsidRPr="00EA5A73">
              <w:rPr>
                <w:rFonts w:ascii="Times New Roman" w:hAnsi="Times New Roman" w:cs="Times New Roman"/>
              </w:rPr>
              <w:t>кейс-пакета</w:t>
            </w:r>
            <w:proofErr w:type="gramEnd"/>
          </w:p>
        </w:tc>
        <w:tc>
          <w:tcPr>
            <w:tcW w:w="499" w:type="pct"/>
          </w:tcPr>
          <w:p w:rsidR="00154115" w:rsidRPr="00EA5A73" w:rsidRDefault="006B47A2" w:rsidP="000D09D7">
            <w:pPr>
              <w:pStyle w:val="Style16"/>
              <w:ind w:firstLine="0"/>
              <w:rPr>
                <w:color w:val="000000" w:themeColor="text1"/>
                <w:sz w:val="22"/>
                <w:szCs w:val="22"/>
              </w:rPr>
            </w:pPr>
            <w:r w:rsidRPr="00EA5A73">
              <w:rPr>
                <w:color w:val="000000" w:themeColor="text1"/>
                <w:sz w:val="22"/>
                <w:szCs w:val="22"/>
              </w:rPr>
              <w:t xml:space="preserve"> </w:t>
            </w:r>
            <w:r w:rsidR="00154115" w:rsidRPr="00EA5A73">
              <w:rPr>
                <w:color w:val="000000" w:themeColor="text1"/>
                <w:sz w:val="22"/>
                <w:szCs w:val="22"/>
              </w:rPr>
              <w:t>,</w:t>
            </w:r>
          </w:p>
          <w:p w:rsidR="00CA4F99" w:rsidRPr="00EA5A73" w:rsidRDefault="00154115" w:rsidP="000D09D7">
            <w:pPr>
              <w:pStyle w:val="Style16"/>
              <w:widowControl/>
              <w:ind w:firstLine="0"/>
              <w:rPr>
                <w:rStyle w:val="FontStyle20"/>
                <w:rFonts w:ascii="Times New Roman" w:hAnsi="Times New Roman" w:cs="Times New Roman"/>
                <w:color w:val="000000" w:themeColor="text1"/>
                <w:sz w:val="22"/>
                <w:szCs w:val="22"/>
              </w:rPr>
            </w:pPr>
            <w:r w:rsidRPr="00EA5A73">
              <w:rPr>
                <w:color w:val="000000" w:themeColor="text1"/>
                <w:sz w:val="22"/>
                <w:szCs w:val="22"/>
              </w:rPr>
              <w:t xml:space="preserve">ПК-14 </w:t>
            </w:r>
            <w:proofErr w:type="spellStart"/>
            <w:r w:rsidRPr="00EA5A73">
              <w:rPr>
                <w:color w:val="000000" w:themeColor="text1"/>
                <w:sz w:val="22"/>
                <w:szCs w:val="22"/>
              </w:rPr>
              <w:t>зув</w:t>
            </w:r>
            <w:proofErr w:type="spellEnd"/>
          </w:p>
        </w:tc>
      </w:tr>
      <w:tr w:rsidR="00736CEE" w:rsidRPr="00EA5A73" w:rsidTr="005936B1">
        <w:trPr>
          <w:trHeight w:val="499"/>
        </w:trPr>
        <w:tc>
          <w:tcPr>
            <w:tcW w:w="1112" w:type="pct"/>
          </w:tcPr>
          <w:p w:rsidR="001C1167" w:rsidRPr="00EA5A73" w:rsidRDefault="001C1167" w:rsidP="000D09D7">
            <w:pPr>
              <w:pStyle w:val="Style13"/>
              <w:widowControl/>
              <w:ind w:firstLine="0"/>
              <w:rPr>
                <w:b/>
                <w:sz w:val="22"/>
                <w:szCs w:val="22"/>
              </w:rPr>
            </w:pPr>
            <w:r w:rsidRPr="00EA5A73">
              <w:rPr>
                <w:b/>
                <w:sz w:val="22"/>
                <w:szCs w:val="22"/>
              </w:rPr>
              <w:t>Итого по разделу</w:t>
            </w:r>
          </w:p>
        </w:tc>
        <w:tc>
          <w:tcPr>
            <w:tcW w:w="159" w:type="pct"/>
          </w:tcPr>
          <w:p w:rsidR="001C1167" w:rsidRPr="00EA5A73" w:rsidRDefault="001C1167" w:rsidP="000D09D7">
            <w:pPr>
              <w:pStyle w:val="Style13"/>
              <w:widowControl/>
              <w:ind w:firstLine="0"/>
              <w:jc w:val="center"/>
              <w:rPr>
                <w:sz w:val="22"/>
                <w:szCs w:val="22"/>
              </w:rPr>
            </w:pPr>
            <w:r w:rsidRPr="00EA5A73">
              <w:rPr>
                <w:sz w:val="22"/>
                <w:szCs w:val="22"/>
              </w:rPr>
              <w:t xml:space="preserve"> </w:t>
            </w:r>
          </w:p>
        </w:tc>
        <w:tc>
          <w:tcPr>
            <w:tcW w:w="441" w:type="pct"/>
          </w:tcPr>
          <w:p w:rsidR="001C1167" w:rsidRPr="00EA5A73" w:rsidRDefault="003E1F05" w:rsidP="000D09D7">
            <w:pPr>
              <w:spacing w:line="240" w:lineRule="auto"/>
              <w:jc w:val="center"/>
              <w:rPr>
                <w:rFonts w:ascii="Times New Roman" w:hAnsi="Times New Roman" w:cs="Times New Roman"/>
                <w:b/>
              </w:rPr>
            </w:pPr>
            <w:r w:rsidRPr="00EA5A73">
              <w:rPr>
                <w:rFonts w:ascii="Times New Roman" w:hAnsi="Times New Roman" w:cs="Times New Roman"/>
                <w:b/>
              </w:rPr>
              <w:t>6</w:t>
            </w:r>
          </w:p>
        </w:tc>
        <w:tc>
          <w:tcPr>
            <w:tcW w:w="379" w:type="pct"/>
          </w:tcPr>
          <w:p w:rsidR="001C1167" w:rsidRPr="00EA5A73" w:rsidRDefault="006B47A2" w:rsidP="000D09D7">
            <w:pPr>
              <w:spacing w:line="240" w:lineRule="auto"/>
              <w:jc w:val="center"/>
              <w:rPr>
                <w:rFonts w:ascii="Times New Roman" w:hAnsi="Times New Roman" w:cs="Times New Roman"/>
                <w:b/>
              </w:rPr>
            </w:pPr>
            <w:r w:rsidRPr="00EA5A73">
              <w:rPr>
                <w:rFonts w:ascii="Times New Roman" w:hAnsi="Times New Roman" w:cs="Times New Roman"/>
                <w:b/>
              </w:rPr>
              <w:t xml:space="preserve"> </w:t>
            </w:r>
          </w:p>
        </w:tc>
        <w:tc>
          <w:tcPr>
            <w:tcW w:w="379" w:type="pct"/>
          </w:tcPr>
          <w:p w:rsidR="001C1167" w:rsidRPr="00EA5A73" w:rsidRDefault="006B47A2" w:rsidP="000D09D7">
            <w:pPr>
              <w:spacing w:line="240" w:lineRule="auto"/>
              <w:jc w:val="center"/>
              <w:rPr>
                <w:rFonts w:ascii="Times New Roman" w:hAnsi="Times New Roman" w:cs="Times New Roman"/>
                <w:b/>
              </w:rPr>
            </w:pPr>
            <w:r w:rsidRPr="00EA5A73">
              <w:rPr>
                <w:rFonts w:ascii="Times New Roman" w:hAnsi="Times New Roman" w:cs="Times New Roman"/>
                <w:b/>
              </w:rPr>
              <w:t>20</w:t>
            </w:r>
          </w:p>
        </w:tc>
        <w:tc>
          <w:tcPr>
            <w:tcW w:w="428" w:type="pct"/>
          </w:tcPr>
          <w:p w:rsidR="001C1167" w:rsidRPr="00EA5A73" w:rsidRDefault="003E1F05" w:rsidP="000D09D7">
            <w:pPr>
              <w:spacing w:line="240" w:lineRule="auto"/>
              <w:jc w:val="center"/>
              <w:rPr>
                <w:rFonts w:ascii="Times New Roman" w:hAnsi="Times New Roman" w:cs="Times New Roman"/>
                <w:b/>
              </w:rPr>
            </w:pPr>
            <w:r w:rsidRPr="00EA5A73">
              <w:rPr>
                <w:rFonts w:ascii="Times New Roman" w:hAnsi="Times New Roman" w:cs="Times New Roman"/>
                <w:b/>
              </w:rPr>
              <w:t>18</w:t>
            </w:r>
          </w:p>
        </w:tc>
        <w:tc>
          <w:tcPr>
            <w:tcW w:w="856" w:type="pct"/>
          </w:tcPr>
          <w:p w:rsidR="001C1167" w:rsidRPr="00EA5A73" w:rsidRDefault="001C1167" w:rsidP="000D09D7">
            <w:pPr>
              <w:pStyle w:val="Style13"/>
              <w:widowControl/>
              <w:ind w:firstLine="0"/>
              <w:jc w:val="left"/>
              <w:rPr>
                <w:sz w:val="22"/>
                <w:szCs w:val="22"/>
                <w:highlight w:val="yellow"/>
              </w:rPr>
            </w:pPr>
          </w:p>
        </w:tc>
        <w:tc>
          <w:tcPr>
            <w:tcW w:w="747" w:type="pct"/>
          </w:tcPr>
          <w:p w:rsidR="00825DE9" w:rsidRPr="00EA5A73" w:rsidRDefault="00825DE9" w:rsidP="000D09D7">
            <w:pPr>
              <w:pStyle w:val="Style14"/>
              <w:widowControl/>
              <w:ind w:firstLine="0"/>
              <w:jc w:val="center"/>
              <w:rPr>
                <w:b/>
                <w:sz w:val="22"/>
                <w:szCs w:val="22"/>
              </w:rPr>
            </w:pPr>
          </w:p>
        </w:tc>
        <w:tc>
          <w:tcPr>
            <w:tcW w:w="499" w:type="pct"/>
          </w:tcPr>
          <w:p w:rsidR="001C1167" w:rsidRPr="00EA5A73" w:rsidRDefault="001C1167" w:rsidP="000D09D7">
            <w:pPr>
              <w:pStyle w:val="Style16"/>
              <w:widowControl/>
              <w:ind w:firstLine="0"/>
              <w:rPr>
                <w:rStyle w:val="FontStyle20"/>
                <w:rFonts w:ascii="Times New Roman" w:hAnsi="Times New Roman" w:cs="Times New Roman"/>
                <w:color w:val="000000" w:themeColor="text1"/>
                <w:sz w:val="22"/>
                <w:szCs w:val="22"/>
              </w:rPr>
            </w:pPr>
          </w:p>
        </w:tc>
      </w:tr>
      <w:tr w:rsidR="003E1F05" w:rsidRPr="00EA5A73" w:rsidTr="005936B1">
        <w:trPr>
          <w:trHeight w:val="499"/>
        </w:trPr>
        <w:tc>
          <w:tcPr>
            <w:tcW w:w="1112" w:type="pct"/>
          </w:tcPr>
          <w:p w:rsidR="003E1F05" w:rsidRPr="00EA5A73" w:rsidRDefault="003E1F05" w:rsidP="000D09D7">
            <w:pPr>
              <w:pStyle w:val="Style2"/>
              <w:widowControl/>
              <w:ind w:firstLine="0"/>
              <w:rPr>
                <w:b/>
                <w:sz w:val="22"/>
                <w:szCs w:val="22"/>
              </w:rPr>
            </w:pPr>
            <w:r w:rsidRPr="00EA5A73">
              <w:rPr>
                <w:b/>
                <w:sz w:val="22"/>
                <w:szCs w:val="22"/>
              </w:rPr>
              <w:t>Итого за семестр</w:t>
            </w:r>
          </w:p>
        </w:tc>
        <w:tc>
          <w:tcPr>
            <w:tcW w:w="159" w:type="pct"/>
          </w:tcPr>
          <w:p w:rsidR="003E1F05" w:rsidRPr="00EA5A73" w:rsidRDefault="003E1F05" w:rsidP="000D09D7">
            <w:pPr>
              <w:pStyle w:val="Style2"/>
              <w:widowControl/>
              <w:ind w:firstLine="0"/>
              <w:jc w:val="center"/>
              <w:rPr>
                <w:b/>
                <w:sz w:val="22"/>
                <w:szCs w:val="22"/>
              </w:rPr>
            </w:pPr>
          </w:p>
        </w:tc>
        <w:tc>
          <w:tcPr>
            <w:tcW w:w="441" w:type="pct"/>
          </w:tcPr>
          <w:p w:rsidR="003E1F05" w:rsidRPr="00EA5A73" w:rsidRDefault="003E1F05" w:rsidP="000D09D7">
            <w:pPr>
              <w:spacing w:line="240" w:lineRule="auto"/>
              <w:jc w:val="center"/>
              <w:rPr>
                <w:rFonts w:ascii="Times New Roman" w:hAnsi="Times New Roman" w:cs="Times New Roman"/>
                <w:b/>
              </w:rPr>
            </w:pPr>
            <w:r w:rsidRPr="00EA5A73">
              <w:rPr>
                <w:rFonts w:ascii="Times New Roman" w:hAnsi="Times New Roman" w:cs="Times New Roman"/>
                <w:b/>
              </w:rPr>
              <w:t>18</w:t>
            </w:r>
          </w:p>
        </w:tc>
        <w:tc>
          <w:tcPr>
            <w:tcW w:w="379" w:type="pct"/>
          </w:tcPr>
          <w:p w:rsidR="003E1F05" w:rsidRPr="00EA5A73" w:rsidRDefault="006B47A2" w:rsidP="000D09D7">
            <w:pPr>
              <w:spacing w:line="240" w:lineRule="auto"/>
              <w:jc w:val="center"/>
              <w:rPr>
                <w:rFonts w:ascii="Times New Roman" w:hAnsi="Times New Roman" w:cs="Times New Roman"/>
                <w:b/>
              </w:rPr>
            </w:pPr>
            <w:r w:rsidRPr="00EA5A73">
              <w:rPr>
                <w:rFonts w:ascii="Times New Roman" w:hAnsi="Times New Roman" w:cs="Times New Roman"/>
                <w:b/>
              </w:rPr>
              <w:t xml:space="preserve"> </w:t>
            </w:r>
          </w:p>
        </w:tc>
        <w:tc>
          <w:tcPr>
            <w:tcW w:w="379" w:type="pct"/>
          </w:tcPr>
          <w:p w:rsidR="003E1F05" w:rsidRPr="00EA5A73" w:rsidRDefault="006B47A2" w:rsidP="000D09D7">
            <w:pPr>
              <w:spacing w:line="240" w:lineRule="auto"/>
              <w:jc w:val="center"/>
              <w:rPr>
                <w:rFonts w:ascii="Times New Roman" w:hAnsi="Times New Roman" w:cs="Times New Roman"/>
                <w:b/>
              </w:rPr>
            </w:pPr>
            <w:r w:rsidRPr="00EA5A73">
              <w:rPr>
                <w:rFonts w:ascii="Times New Roman" w:hAnsi="Times New Roman" w:cs="Times New Roman"/>
                <w:b/>
              </w:rPr>
              <w:t>36</w:t>
            </w:r>
          </w:p>
        </w:tc>
        <w:tc>
          <w:tcPr>
            <w:tcW w:w="428" w:type="pct"/>
          </w:tcPr>
          <w:p w:rsidR="003E1F05" w:rsidRPr="00EA5A73" w:rsidRDefault="003E1F05" w:rsidP="000D09D7">
            <w:pPr>
              <w:pStyle w:val="Style10"/>
              <w:widowControl/>
              <w:ind w:firstLine="0"/>
              <w:jc w:val="center"/>
              <w:rPr>
                <w:b/>
                <w:i/>
                <w:sz w:val="22"/>
                <w:szCs w:val="22"/>
              </w:rPr>
            </w:pPr>
            <w:r w:rsidRPr="00EA5A73">
              <w:rPr>
                <w:b/>
                <w:i/>
                <w:sz w:val="22"/>
                <w:szCs w:val="22"/>
              </w:rPr>
              <w:t>53</w:t>
            </w:r>
          </w:p>
        </w:tc>
        <w:tc>
          <w:tcPr>
            <w:tcW w:w="856" w:type="pct"/>
          </w:tcPr>
          <w:p w:rsidR="003E1F05" w:rsidRPr="00EA5A73" w:rsidRDefault="003E1F05" w:rsidP="000D09D7">
            <w:pPr>
              <w:pStyle w:val="Style2"/>
              <w:widowControl/>
              <w:ind w:firstLine="0"/>
              <w:jc w:val="left"/>
              <w:rPr>
                <w:rStyle w:val="FontStyle31"/>
                <w:rFonts w:ascii="Times New Roman" w:hAnsi="Times New Roman" w:cs="Times New Roman"/>
                <w:b/>
                <w:sz w:val="22"/>
                <w:szCs w:val="22"/>
                <w:highlight w:val="yellow"/>
              </w:rPr>
            </w:pPr>
          </w:p>
        </w:tc>
        <w:tc>
          <w:tcPr>
            <w:tcW w:w="747" w:type="pct"/>
          </w:tcPr>
          <w:p w:rsidR="003E1F05" w:rsidRPr="00EA5A73" w:rsidRDefault="003E1F05" w:rsidP="000D09D7">
            <w:pPr>
              <w:pStyle w:val="Style14"/>
              <w:widowControl/>
              <w:ind w:firstLine="0"/>
              <w:rPr>
                <w:b/>
                <w:i/>
                <w:sz w:val="22"/>
                <w:szCs w:val="22"/>
              </w:rPr>
            </w:pPr>
            <w:r w:rsidRPr="00EA5A73">
              <w:rPr>
                <w:b/>
                <w:i/>
                <w:sz w:val="22"/>
                <w:szCs w:val="22"/>
              </w:rPr>
              <w:t xml:space="preserve">Промежуточный контроль знаний: </w:t>
            </w:r>
          </w:p>
          <w:p w:rsidR="003E1F05" w:rsidRPr="00EA5A73" w:rsidRDefault="003E1F05" w:rsidP="000D09D7">
            <w:pPr>
              <w:pStyle w:val="Style14"/>
              <w:widowControl/>
              <w:ind w:firstLine="0"/>
              <w:rPr>
                <w:b/>
                <w:i/>
                <w:sz w:val="22"/>
                <w:szCs w:val="22"/>
              </w:rPr>
            </w:pPr>
            <w:r w:rsidRPr="00EA5A73">
              <w:rPr>
                <w:b/>
                <w:i/>
                <w:sz w:val="22"/>
                <w:szCs w:val="22"/>
              </w:rPr>
              <w:t>зачет</w:t>
            </w:r>
          </w:p>
        </w:tc>
        <w:tc>
          <w:tcPr>
            <w:tcW w:w="499" w:type="pct"/>
          </w:tcPr>
          <w:p w:rsidR="003E1F05" w:rsidRPr="00EA5A73" w:rsidRDefault="003E1F05" w:rsidP="000D09D7">
            <w:pPr>
              <w:pStyle w:val="Style14"/>
              <w:widowControl/>
              <w:ind w:firstLine="0"/>
              <w:jc w:val="left"/>
              <w:rPr>
                <w:b/>
                <w:i/>
                <w:sz w:val="22"/>
                <w:szCs w:val="22"/>
              </w:rPr>
            </w:pPr>
          </w:p>
        </w:tc>
      </w:tr>
      <w:tr w:rsidR="003E1F05" w:rsidRPr="00EA5A73" w:rsidTr="005936B1">
        <w:trPr>
          <w:trHeight w:val="499"/>
        </w:trPr>
        <w:tc>
          <w:tcPr>
            <w:tcW w:w="1112" w:type="pct"/>
          </w:tcPr>
          <w:p w:rsidR="003E1F05" w:rsidRPr="00EA5A73" w:rsidRDefault="003E1F05" w:rsidP="000D09D7">
            <w:pPr>
              <w:pStyle w:val="Style10"/>
              <w:widowControl/>
              <w:ind w:firstLine="0"/>
              <w:rPr>
                <w:b/>
                <w:sz w:val="22"/>
                <w:szCs w:val="22"/>
              </w:rPr>
            </w:pPr>
            <w:r w:rsidRPr="00EA5A73">
              <w:rPr>
                <w:b/>
                <w:sz w:val="22"/>
                <w:szCs w:val="22"/>
              </w:rPr>
              <w:t>Итого по дисциплине</w:t>
            </w:r>
          </w:p>
        </w:tc>
        <w:tc>
          <w:tcPr>
            <w:tcW w:w="159" w:type="pct"/>
            <w:shd w:val="clear" w:color="auto" w:fill="auto"/>
          </w:tcPr>
          <w:p w:rsidR="003E1F05" w:rsidRPr="00EA5A73" w:rsidRDefault="003E1F05" w:rsidP="000D09D7">
            <w:pPr>
              <w:pStyle w:val="Style10"/>
              <w:widowControl/>
              <w:ind w:firstLine="0"/>
              <w:jc w:val="center"/>
              <w:rPr>
                <w:b/>
                <w:sz w:val="22"/>
                <w:szCs w:val="22"/>
              </w:rPr>
            </w:pPr>
          </w:p>
        </w:tc>
        <w:tc>
          <w:tcPr>
            <w:tcW w:w="441" w:type="pct"/>
            <w:shd w:val="clear" w:color="auto" w:fill="auto"/>
          </w:tcPr>
          <w:p w:rsidR="003E1F05" w:rsidRPr="00EA5A73" w:rsidRDefault="003E1F05" w:rsidP="000D09D7">
            <w:pPr>
              <w:pStyle w:val="Style14"/>
              <w:widowControl/>
              <w:ind w:firstLine="0"/>
              <w:jc w:val="center"/>
              <w:rPr>
                <w:b/>
                <w:i/>
                <w:sz w:val="22"/>
                <w:szCs w:val="22"/>
              </w:rPr>
            </w:pPr>
            <w:r w:rsidRPr="00EA5A73">
              <w:rPr>
                <w:b/>
                <w:i/>
                <w:sz w:val="22"/>
                <w:szCs w:val="22"/>
              </w:rPr>
              <w:t>18</w:t>
            </w:r>
          </w:p>
        </w:tc>
        <w:tc>
          <w:tcPr>
            <w:tcW w:w="379" w:type="pct"/>
            <w:shd w:val="clear" w:color="auto" w:fill="auto"/>
          </w:tcPr>
          <w:p w:rsidR="003E1F05" w:rsidRPr="00EA5A73" w:rsidRDefault="0041438B" w:rsidP="000D09D7">
            <w:pPr>
              <w:pStyle w:val="Style14"/>
              <w:widowControl/>
              <w:ind w:firstLine="0"/>
              <w:jc w:val="center"/>
              <w:rPr>
                <w:b/>
                <w:i/>
                <w:sz w:val="22"/>
                <w:szCs w:val="22"/>
              </w:rPr>
            </w:pPr>
            <w:r w:rsidRPr="00EA5A73">
              <w:rPr>
                <w:b/>
                <w:i/>
                <w:sz w:val="22"/>
                <w:szCs w:val="22"/>
              </w:rPr>
              <w:t xml:space="preserve"> </w:t>
            </w:r>
          </w:p>
        </w:tc>
        <w:tc>
          <w:tcPr>
            <w:tcW w:w="379" w:type="pct"/>
            <w:shd w:val="clear" w:color="auto" w:fill="auto"/>
          </w:tcPr>
          <w:p w:rsidR="003E1F05" w:rsidRPr="00EA5A73" w:rsidRDefault="006B47A2" w:rsidP="000D09D7">
            <w:pPr>
              <w:pStyle w:val="Style14"/>
              <w:widowControl/>
              <w:ind w:firstLine="0"/>
              <w:jc w:val="center"/>
              <w:rPr>
                <w:b/>
                <w:i/>
                <w:sz w:val="22"/>
                <w:szCs w:val="22"/>
              </w:rPr>
            </w:pPr>
            <w:r w:rsidRPr="00EA5A73">
              <w:rPr>
                <w:b/>
                <w:i/>
                <w:sz w:val="22"/>
                <w:szCs w:val="22"/>
              </w:rPr>
              <w:t>36</w:t>
            </w:r>
          </w:p>
        </w:tc>
        <w:tc>
          <w:tcPr>
            <w:tcW w:w="428" w:type="pct"/>
            <w:shd w:val="clear" w:color="auto" w:fill="auto"/>
          </w:tcPr>
          <w:p w:rsidR="003E1F05" w:rsidRPr="00EA5A73" w:rsidRDefault="003E1F05" w:rsidP="000D09D7">
            <w:pPr>
              <w:pStyle w:val="Style14"/>
              <w:widowControl/>
              <w:ind w:firstLine="0"/>
              <w:jc w:val="center"/>
              <w:rPr>
                <w:b/>
                <w:i/>
                <w:sz w:val="22"/>
                <w:szCs w:val="22"/>
              </w:rPr>
            </w:pPr>
            <w:r w:rsidRPr="00EA5A73">
              <w:rPr>
                <w:b/>
                <w:i/>
                <w:sz w:val="22"/>
                <w:szCs w:val="22"/>
              </w:rPr>
              <w:t>53</w:t>
            </w:r>
          </w:p>
        </w:tc>
        <w:tc>
          <w:tcPr>
            <w:tcW w:w="856" w:type="pct"/>
            <w:shd w:val="clear" w:color="auto" w:fill="auto"/>
          </w:tcPr>
          <w:p w:rsidR="003E1F05" w:rsidRPr="00EA5A73" w:rsidRDefault="003E1F05" w:rsidP="000D09D7">
            <w:pPr>
              <w:pStyle w:val="Style10"/>
              <w:widowControl/>
              <w:ind w:firstLine="0"/>
              <w:jc w:val="left"/>
              <w:rPr>
                <w:b/>
                <w:sz w:val="22"/>
                <w:szCs w:val="22"/>
                <w:highlight w:val="yellow"/>
              </w:rPr>
            </w:pPr>
          </w:p>
        </w:tc>
        <w:tc>
          <w:tcPr>
            <w:tcW w:w="747" w:type="pct"/>
            <w:shd w:val="clear" w:color="auto" w:fill="auto"/>
          </w:tcPr>
          <w:p w:rsidR="003E1F05" w:rsidRPr="00EA5A73" w:rsidRDefault="003E1F05" w:rsidP="000D09D7">
            <w:pPr>
              <w:pStyle w:val="Style14"/>
              <w:widowControl/>
              <w:ind w:firstLine="0"/>
              <w:rPr>
                <w:b/>
                <w:i/>
                <w:sz w:val="22"/>
                <w:szCs w:val="22"/>
              </w:rPr>
            </w:pPr>
            <w:r w:rsidRPr="00EA5A73">
              <w:rPr>
                <w:b/>
                <w:i/>
                <w:sz w:val="22"/>
                <w:szCs w:val="22"/>
              </w:rPr>
              <w:t xml:space="preserve">Промежуточный контроль знаний: </w:t>
            </w:r>
          </w:p>
          <w:p w:rsidR="003E1F05" w:rsidRPr="00EA5A73" w:rsidRDefault="003E1F05" w:rsidP="000D09D7">
            <w:pPr>
              <w:pStyle w:val="Style14"/>
              <w:widowControl/>
              <w:ind w:firstLine="0"/>
              <w:rPr>
                <w:b/>
                <w:i/>
                <w:sz w:val="22"/>
                <w:szCs w:val="22"/>
              </w:rPr>
            </w:pPr>
            <w:r w:rsidRPr="00EA5A73">
              <w:rPr>
                <w:b/>
                <w:i/>
                <w:sz w:val="22"/>
                <w:szCs w:val="22"/>
              </w:rPr>
              <w:t>зачет</w:t>
            </w:r>
          </w:p>
        </w:tc>
        <w:tc>
          <w:tcPr>
            <w:tcW w:w="499" w:type="pct"/>
            <w:shd w:val="clear" w:color="auto" w:fill="auto"/>
          </w:tcPr>
          <w:p w:rsidR="003E1F05" w:rsidRPr="00EA5A73" w:rsidRDefault="003E1F05" w:rsidP="000D09D7">
            <w:pPr>
              <w:pStyle w:val="Style14"/>
              <w:widowControl/>
              <w:ind w:firstLine="0"/>
              <w:jc w:val="left"/>
              <w:rPr>
                <w:b/>
                <w:i/>
                <w:sz w:val="22"/>
                <w:szCs w:val="22"/>
              </w:rPr>
            </w:pPr>
          </w:p>
        </w:tc>
      </w:tr>
    </w:tbl>
    <w:p w:rsidR="00524350" w:rsidRPr="00EA5A73" w:rsidRDefault="00524350" w:rsidP="00AD33CA">
      <w:pPr>
        <w:tabs>
          <w:tab w:val="left" w:pos="851"/>
        </w:tabs>
        <w:spacing w:after="0" w:line="240" w:lineRule="auto"/>
        <w:ind w:firstLine="709"/>
        <w:jc w:val="both"/>
        <w:rPr>
          <w:rStyle w:val="FontStyle18"/>
          <w:b w:val="0"/>
          <w:sz w:val="22"/>
          <w:szCs w:val="22"/>
        </w:rPr>
      </w:pPr>
    </w:p>
    <w:p w:rsidR="00F80372" w:rsidRPr="00EA5A73" w:rsidRDefault="00F80372" w:rsidP="00E5447F">
      <w:pPr>
        <w:pStyle w:val="1"/>
        <w:spacing w:before="0" w:after="0"/>
        <w:ind w:left="0" w:firstLine="709"/>
        <w:rPr>
          <w:rStyle w:val="FontStyle31"/>
          <w:rFonts w:ascii="Times New Roman" w:hAnsi="Times New Roman" w:cs="Times New Roman"/>
          <w:sz w:val="22"/>
          <w:szCs w:val="22"/>
        </w:rPr>
      </w:pPr>
      <w:r w:rsidRPr="00EA5A73">
        <w:rPr>
          <w:rStyle w:val="FontStyle31"/>
          <w:rFonts w:ascii="Times New Roman" w:hAnsi="Times New Roman" w:cs="Times New Roman"/>
          <w:sz w:val="22"/>
          <w:szCs w:val="22"/>
        </w:rPr>
        <w:lastRenderedPageBreak/>
        <w:t>5 Образовательные и информационные технологии</w:t>
      </w:r>
    </w:p>
    <w:p w:rsidR="009C28EA" w:rsidRPr="00EA5A73" w:rsidRDefault="009C28EA" w:rsidP="009C28EA">
      <w:pPr>
        <w:jc w:val="both"/>
        <w:rPr>
          <w:rFonts w:ascii="Times New Roman" w:eastAsia="Calibri" w:hAnsi="Times New Roman" w:cs="Times New Roman"/>
        </w:rPr>
      </w:pPr>
      <w:r w:rsidRPr="00EA5A73">
        <w:rPr>
          <w:rFonts w:ascii="Times New Roman" w:eastAsia="Calibri" w:hAnsi="Times New Roman" w:cs="Times New Roman"/>
        </w:rPr>
        <w:t xml:space="preserve">Самый оптимальный вариант планирования и  организации студентом времени, необходимого для изучения дисциплины – распределить учебную нагрузку равномерно, т.е. каждую неделю знакомиться с необходимым теоретическим материалом на лекционных занятиях  и закреплять полученные знания самостоятельно, прочитывая рекомендуемую литературу. </w:t>
      </w:r>
    </w:p>
    <w:p w:rsidR="009C28EA" w:rsidRPr="00EA5A73" w:rsidRDefault="009C28EA" w:rsidP="009C28EA">
      <w:pPr>
        <w:jc w:val="both"/>
        <w:rPr>
          <w:rFonts w:ascii="Times New Roman" w:eastAsia="Calibri" w:hAnsi="Times New Roman" w:cs="Times New Roman"/>
        </w:rPr>
      </w:pPr>
      <w:r w:rsidRPr="00EA5A73">
        <w:rPr>
          <w:rFonts w:ascii="Times New Roman" w:eastAsia="Calibri" w:hAnsi="Times New Roman" w:cs="Times New Roman"/>
        </w:rPr>
        <w:t xml:space="preserve">В работе предполагаются как элементы традиционной формы работы, так и формы работы с использованием игровых технологий, проблемных технологий и информационно-коммуникационных технологий, а именно: </w:t>
      </w:r>
    </w:p>
    <w:p w:rsidR="009C28EA" w:rsidRPr="00EA5A73" w:rsidRDefault="009C28EA" w:rsidP="009C28EA">
      <w:pPr>
        <w:jc w:val="both"/>
        <w:rPr>
          <w:rFonts w:ascii="Times New Roman" w:eastAsia="Calibri" w:hAnsi="Times New Roman" w:cs="Times New Roman"/>
        </w:rPr>
      </w:pPr>
      <w:r w:rsidRPr="00EA5A73">
        <w:rPr>
          <w:rFonts w:ascii="Times New Roman" w:eastAsia="Calibri" w:hAnsi="Times New Roman" w:cs="Times New Roman"/>
          <w:b/>
        </w:rPr>
        <w:t>Формы учебных занятий с использованием традиционных технологий:</w:t>
      </w:r>
    </w:p>
    <w:p w:rsidR="009C28EA" w:rsidRPr="00EA5A73" w:rsidRDefault="009C28EA" w:rsidP="009C28EA">
      <w:pPr>
        <w:jc w:val="both"/>
        <w:rPr>
          <w:rFonts w:ascii="Times New Roman" w:eastAsia="Calibri" w:hAnsi="Times New Roman" w:cs="Times New Roman"/>
        </w:rPr>
      </w:pPr>
      <w:r w:rsidRPr="00EA5A73">
        <w:rPr>
          <w:rFonts w:ascii="Times New Roman" w:eastAsia="Calibri" w:hAnsi="Times New Roman" w:cs="Times New Roman"/>
        </w:rPr>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9C28EA" w:rsidRPr="00EA5A73" w:rsidRDefault="009C28EA" w:rsidP="009C28EA">
      <w:pPr>
        <w:jc w:val="both"/>
        <w:rPr>
          <w:rFonts w:ascii="Times New Roman" w:eastAsia="Calibri" w:hAnsi="Times New Roman" w:cs="Times New Roman"/>
        </w:rPr>
      </w:pPr>
      <w:r w:rsidRPr="00EA5A73">
        <w:rPr>
          <w:rFonts w:ascii="Times New Roman" w:eastAsia="Calibri" w:hAnsi="Times New Roman" w:cs="Times New Roman"/>
        </w:rPr>
        <w:t xml:space="preserve">Семинар – беседа преподавателя и студентов,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 К семинарским занятиям необходимо готовиться за неделю или две до срока их проведения, чтобы была возможность проконсультироваться с преподавателем по трудным вопросам. В случае пропуска занятия, необходимо предоставить письменную разработку пропущенной темы. Самостоятельную работу следует выполнять согласно графику и требованиям, предложенным преподавателем. </w:t>
      </w:r>
    </w:p>
    <w:p w:rsidR="009C28EA" w:rsidRPr="00EA5A73" w:rsidRDefault="009C28EA" w:rsidP="009C28EA">
      <w:pPr>
        <w:jc w:val="both"/>
        <w:rPr>
          <w:rFonts w:ascii="Times New Roman" w:eastAsia="Calibri" w:hAnsi="Times New Roman" w:cs="Times New Roman"/>
        </w:rPr>
      </w:pPr>
      <w:r w:rsidRPr="00EA5A73">
        <w:rPr>
          <w:rFonts w:ascii="Times New Roman" w:eastAsia="Calibri" w:hAnsi="Times New Roman" w:cs="Times New Roman"/>
        </w:rPr>
        <w:t>Практическое занятие, посвященное освоению конкретных умений и навыков по предложенному алгоритму.</w:t>
      </w:r>
    </w:p>
    <w:p w:rsidR="009C28EA" w:rsidRPr="00EA5A73" w:rsidRDefault="009C28EA" w:rsidP="009C28EA">
      <w:pPr>
        <w:jc w:val="both"/>
        <w:rPr>
          <w:rFonts w:ascii="Times New Roman" w:eastAsia="Calibri" w:hAnsi="Times New Roman" w:cs="Times New Roman"/>
          <w:b/>
        </w:rPr>
      </w:pPr>
      <w:r w:rsidRPr="00EA5A73">
        <w:rPr>
          <w:rFonts w:ascii="Times New Roman" w:eastAsia="Calibri" w:hAnsi="Times New Roman" w:cs="Times New Roman"/>
          <w:b/>
        </w:rPr>
        <w:t>Формы учебных занятий с использованием технологий проблемного обучения:</w:t>
      </w:r>
    </w:p>
    <w:p w:rsidR="009C28EA" w:rsidRPr="00EA5A73" w:rsidRDefault="009C28EA" w:rsidP="009C28EA">
      <w:pPr>
        <w:jc w:val="both"/>
        <w:rPr>
          <w:rFonts w:ascii="Times New Roman" w:eastAsia="Calibri" w:hAnsi="Times New Roman" w:cs="Times New Roman"/>
        </w:rPr>
      </w:pPr>
      <w:r w:rsidRPr="00EA5A73">
        <w:rPr>
          <w:rFonts w:ascii="Times New Roman" w:eastAsia="Calibri" w:hAnsi="Times New Roman" w:cs="Times New Roman"/>
        </w:rPr>
        <w:t>Проблемная лекция –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 </w:t>
      </w:r>
    </w:p>
    <w:p w:rsidR="009C28EA" w:rsidRPr="00EA5A73" w:rsidRDefault="009C28EA" w:rsidP="009C28EA">
      <w:pPr>
        <w:jc w:val="both"/>
        <w:rPr>
          <w:rFonts w:ascii="Times New Roman" w:eastAsia="Calibri" w:hAnsi="Times New Roman" w:cs="Times New Roman"/>
        </w:rPr>
      </w:pPr>
      <w:proofErr w:type="gramStart"/>
      <w:r w:rsidRPr="00EA5A73">
        <w:rPr>
          <w:rFonts w:ascii="Times New Roman" w:eastAsia="Calibri" w:hAnsi="Times New Roman" w:cs="Times New Roman"/>
        </w:rPr>
        <w:t>Лекция «вдвоем» (бинарная лекция) – изложение материала в форме диалогического общения двух преподавателей (например, реконструкция диалога представителей различных научных школ, «ученого» и «практика» и т.п.).</w:t>
      </w:r>
      <w:proofErr w:type="gramEnd"/>
    </w:p>
    <w:p w:rsidR="009C28EA" w:rsidRPr="00EA5A73" w:rsidRDefault="009C28EA" w:rsidP="009C28EA">
      <w:pPr>
        <w:jc w:val="both"/>
        <w:rPr>
          <w:rFonts w:ascii="Times New Roman" w:eastAsia="Calibri" w:hAnsi="Times New Roman" w:cs="Times New Roman"/>
        </w:rPr>
      </w:pPr>
      <w:r w:rsidRPr="00EA5A73">
        <w:rPr>
          <w:rFonts w:ascii="Times New Roman" w:eastAsia="Calibri" w:hAnsi="Times New Roman" w:cs="Times New Roman"/>
        </w:rPr>
        <w:t>Практическое занятие в форме практикума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9C28EA" w:rsidRPr="00EA5A73" w:rsidRDefault="009C28EA" w:rsidP="009C28EA">
      <w:pPr>
        <w:jc w:val="both"/>
        <w:rPr>
          <w:rFonts w:ascii="Times New Roman" w:eastAsia="Calibri" w:hAnsi="Times New Roman" w:cs="Times New Roman"/>
          <w:b/>
        </w:rPr>
      </w:pPr>
      <w:r w:rsidRPr="00EA5A73">
        <w:rPr>
          <w:rFonts w:ascii="Times New Roman" w:eastAsia="Calibri" w:hAnsi="Times New Roman" w:cs="Times New Roman"/>
          <w:b/>
        </w:rPr>
        <w:t>Формы учебных занятий с использованием игровых технологий:</w:t>
      </w:r>
    </w:p>
    <w:p w:rsidR="009C28EA" w:rsidRPr="00EA5A73" w:rsidRDefault="009C28EA" w:rsidP="009C28EA">
      <w:pPr>
        <w:jc w:val="both"/>
        <w:rPr>
          <w:rFonts w:ascii="Times New Roman" w:eastAsia="Calibri" w:hAnsi="Times New Roman" w:cs="Times New Roman"/>
        </w:rPr>
      </w:pPr>
      <w:r w:rsidRPr="00EA5A73">
        <w:rPr>
          <w:rFonts w:ascii="Times New Roman" w:eastAsia="Calibri" w:hAnsi="Times New Roman" w:cs="Times New Roman"/>
        </w:rPr>
        <w:t>Учебная игра – форма воссоздания предметного и социального содержания будущей профессиональной деятельности специалиста, моделирования таких систем отношений, которые характерны для этой деятельности как целого.</w:t>
      </w:r>
    </w:p>
    <w:p w:rsidR="009C28EA" w:rsidRPr="00EA5A73" w:rsidRDefault="009C28EA" w:rsidP="009C28EA">
      <w:pPr>
        <w:jc w:val="both"/>
        <w:rPr>
          <w:rFonts w:ascii="Times New Roman" w:eastAsia="Calibri" w:hAnsi="Times New Roman" w:cs="Times New Roman"/>
        </w:rPr>
      </w:pPr>
      <w:r w:rsidRPr="00EA5A73">
        <w:rPr>
          <w:rFonts w:ascii="Times New Roman" w:eastAsia="Calibri" w:hAnsi="Times New Roman" w:cs="Times New Roman"/>
        </w:rPr>
        <w:t>Деловая игра – моделирование различных ситуаций, связанных с выработкой и принятием совместных решений, обсуждением вопросов в режиме «мозгового штурма», реконструкцией функционального взаимодействия в коллективе и т.п.</w:t>
      </w:r>
    </w:p>
    <w:p w:rsidR="009C28EA" w:rsidRPr="00EA5A73" w:rsidRDefault="009C28EA" w:rsidP="009C28EA">
      <w:pPr>
        <w:jc w:val="both"/>
        <w:rPr>
          <w:rFonts w:ascii="Times New Roman" w:eastAsia="Calibri" w:hAnsi="Times New Roman" w:cs="Times New Roman"/>
        </w:rPr>
      </w:pPr>
      <w:r w:rsidRPr="00EA5A73">
        <w:rPr>
          <w:rFonts w:ascii="Times New Roman" w:eastAsia="Calibri" w:hAnsi="Times New Roman" w:cs="Times New Roman"/>
        </w:rPr>
        <w:t>Ролевая игра – имитация или реконструкция моделей ролевого поведения в предложенных сценарных условиях.</w:t>
      </w:r>
    </w:p>
    <w:p w:rsidR="009C28EA" w:rsidRPr="00EA5A73" w:rsidRDefault="009C28EA" w:rsidP="009C28EA">
      <w:pPr>
        <w:jc w:val="both"/>
        <w:rPr>
          <w:rFonts w:ascii="Times New Roman" w:eastAsia="Calibri" w:hAnsi="Times New Roman" w:cs="Times New Roman"/>
        </w:rPr>
      </w:pPr>
      <w:r w:rsidRPr="00EA5A73">
        <w:rPr>
          <w:rFonts w:ascii="Times New Roman" w:eastAsia="Calibri" w:hAnsi="Times New Roman" w:cs="Times New Roman"/>
          <w:b/>
        </w:rPr>
        <w:lastRenderedPageBreak/>
        <w:t>Интерактивные технологии</w:t>
      </w:r>
      <w:r w:rsidRPr="00EA5A73">
        <w:rPr>
          <w:rFonts w:ascii="Times New Roman" w:eastAsia="Calibri" w:hAnsi="Times New Roman" w:cs="Times New Roman"/>
        </w:rPr>
        <w:t xml:space="preserve">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w:t>
      </w:r>
      <w:proofErr w:type="gramStart"/>
      <w:r w:rsidRPr="00EA5A73">
        <w:rPr>
          <w:rFonts w:ascii="Times New Roman" w:eastAsia="Calibri" w:hAnsi="Times New Roman" w:cs="Times New Roman"/>
        </w:rPr>
        <w:t>субъект-субъектные</w:t>
      </w:r>
      <w:proofErr w:type="gramEnd"/>
      <w:r w:rsidRPr="00EA5A73">
        <w:rPr>
          <w:rFonts w:ascii="Times New Roman" w:eastAsia="Calibri" w:hAnsi="Times New Roman" w:cs="Times New Roman"/>
        </w:rPr>
        <w:t xml:space="preserve"> отношения в ходе образовательного процесса и, как следствие, формирование саморазвивающейся информационно-ресурсной среды.</w:t>
      </w:r>
    </w:p>
    <w:p w:rsidR="009C28EA" w:rsidRPr="00EA5A73" w:rsidRDefault="009C28EA" w:rsidP="009C28EA">
      <w:pPr>
        <w:jc w:val="both"/>
        <w:rPr>
          <w:rFonts w:ascii="Times New Roman" w:eastAsia="Calibri" w:hAnsi="Times New Roman" w:cs="Times New Roman"/>
          <w:b/>
        </w:rPr>
      </w:pPr>
      <w:r w:rsidRPr="00EA5A73">
        <w:rPr>
          <w:rFonts w:ascii="Times New Roman" w:eastAsia="Calibri" w:hAnsi="Times New Roman" w:cs="Times New Roman"/>
          <w:b/>
        </w:rPr>
        <w:t>Формы учебных занятий с использованием информационно-коммуникационных технологий:</w:t>
      </w:r>
    </w:p>
    <w:p w:rsidR="009C28EA" w:rsidRPr="00EA5A73" w:rsidRDefault="009C28EA" w:rsidP="009C28EA">
      <w:pPr>
        <w:jc w:val="both"/>
        <w:rPr>
          <w:rFonts w:ascii="Times New Roman" w:eastAsia="Calibri" w:hAnsi="Times New Roman" w:cs="Times New Roman"/>
        </w:rPr>
      </w:pPr>
      <w:proofErr w:type="gramStart"/>
      <w:r w:rsidRPr="00EA5A73">
        <w:rPr>
          <w:rFonts w:ascii="Times New Roman" w:eastAsia="Calibri" w:hAnsi="Times New Roman" w:cs="Times New Roman"/>
        </w:rPr>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roofErr w:type="gramEnd"/>
    </w:p>
    <w:p w:rsidR="009C28EA" w:rsidRPr="00EA5A73" w:rsidRDefault="009C28EA" w:rsidP="009C28EA">
      <w:pPr>
        <w:jc w:val="both"/>
        <w:rPr>
          <w:rFonts w:ascii="Times New Roman" w:eastAsia="Calibri" w:hAnsi="Times New Roman" w:cs="Times New Roman"/>
        </w:rPr>
      </w:pPr>
      <w:r w:rsidRPr="00EA5A73">
        <w:rPr>
          <w:rFonts w:ascii="Times New Roman" w:eastAsia="Calibri" w:hAnsi="Times New Roman" w:cs="Times New Roman"/>
        </w:rPr>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rsidR="009C28EA" w:rsidRPr="00EA5A73" w:rsidRDefault="009C28EA" w:rsidP="009C28EA">
      <w:pPr>
        <w:jc w:val="both"/>
        <w:rPr>
          <w:rFonts w:ascii="Times New Roman" w:eastAsia="Calibri" w:hAnsi="Times New Roman" w:cs="Times New Roman"/>
        </w:rPr>
      </w:pPr>
      <w:r w:rsidRPr="00EA5A73">
        <w:rPr>
          <w:rFonts w:ascii="Times New Roman" w:eastAsia="Calibri" w:hAnsi="Times New Roman" w:cs="Times New Roman"/>
        </w:rPr>
        <w:t xml:space="preserve">Допуск к </w:t>
      </w:r>
      <w:r w:rsidR="00EC5605" w:rsidRPr="00EA5A73">
        <w:rPr>
          <w:rFonts w:ascii="Times New Roman" w:eastAsia="Calibri" w:hAnsi="Times New Roman" w:cs="Times New Roman"/>
        </w:rPr>
        <w:t>зачету</w:t>
      </w:r>
      <w:r w:rsidRPr="00EA5A73">
        <w:rPr>
          <w:rFonts w:ascii="Times New Roman" w:eastAsia="Calibri" w:hAnsi="Times New Roman" w:cs="Times New Roman"/>
        </w:rPr>
        <w:t xml:space="preserve"> по дисциплине предполагает активное участие в практических и семинарских занятиях, а также своевременное выполнение домашних и самостоятельных заданий.</w:t>
      </w:r>
    </w:p>
    <w:p w:rsidR="009C28EA" w:rsidRPr="00EA5A73" w:rsidRDefault="009C28EA" w:rsidP="009C28EA">
      <w:pPr>
        <w:shd w:val="clear" w:color="auto" w:fill="FFFFFF"/>
        <w:tabs>
          <w:tab w:val="left" w:pos="998"/>
        </w:tabs>
        <w:spacing w:before="100" w:beforeAutospacing="1" w:after="100" w:afterAutospacing="1"/>
        <w:ind w:left="900"/>
        <w:contextualSpacing/>
        <w:jc w:val="both"/>
        <w:rPr>
          <w:rFonts w:ascii="Times New Roman" w:eastAsia="Calibri" w:hAnsi="Times New Roman" w:cs="Times New Roman"/>
          <w:b/>
          <w:color w:val="000000"/>
          <w:spacing w:val="-5"/>
        </w:rPr>
      </w:pPr>
      <w:r w:rsidRPr="00EA5A73">
        <w:rPr>
          <w:rFonts w:ascii="Times New Roman" w:eastAsia="Calibri" w:hAnsi="Times New Roman" w:cs="Times New Roman"/>
          <w:b/>
          <w:color w:val="000000"/>
          <w:spacing w:val="-5"/>
        </w:rPr>
        <w:t>Изучение статей к практическим занятиям</w:t>
      </w:r>
    </w:p>
    <w:p w:rsidR="009C28EA" w:rsidRPr="00EA5A73" w:rsidRDefault="009C28EA" w:rsidP="009C28EA">
      <w:pPr>
        <w:widowControl w:val="0"/>
        <w:numPr>
          <w:ilvl w:val="0"/>
          <w:numId w:val="4"/>
        </w:numPr>
        <w:shd w:val="clear" w:color="auto" w:fill="FFFFFF"/>
        <w:tabs>
          <w:tab w:val="left" w:pos="998"/>
        </w:tabs>
        <w:autoSpaceDE w:val="0"/>
        <w:autoSpaceDN w:val="0"/>
        <w:adjustRightInd w:val="0"/>
        <w:spacing w:before="100" w:beforeAutospacing="1" w:after="100" w:afterAutospacing="1" w:line="240" w:lineRule="auto"/>
        <w:ind w:hanging="11"/>
        <w:jc w:val="both"/>
        <w:rPr>
          <w:rFonts w:ascii="Times New Roman" w:eastAsia="Calibri" w:hAnsi="Times New Roman" w:cs="Times New Roman"/>
          <w:color w:val="000000"/>
        </w:rPr>
      </w:pPr>
      <w:r w:rsidRPr="00EA5A73">
        <w:rPr>
          <w:rFonts w:ascii="Times New Roman" w:eastAsia="Calibri" w:hAnsi="Times New Roman" w:cs="Times New Roman"/>
          <w:color w:val="000000"/>
        </w:rPr>
        <w:t>Обозначение проблемы, раскрываемой в статье;</w:t>
      </w:r>
    </w:p>
    <w:p w:rsidR="009C28EA" w:rsidRPr="00EA5A73" w:rsidRDefault="009C28EA" w:rsidP="009C28EA">
      <w:pPr>
        <w:widowControl w:val="0"/>
        <w:numPr>
          <w:ilvl w:val="0"/>
          <w:numId w:val="4"/>
        </w:numPr>
        <w:shd w:val="clear" w:color="auto" w:fill="FFFFFF"/>
        <w:tabs>
          <w:tab w:val="left" w:pos="998"/>
        </w:tabs>
        <w:autoSpaceDE w:val="0"/>
        <w:autoSpaceDN w:val="0"/>
        <w:adjustRightInd w:val="0"/>
        <w:spacing w:after="0" w:line="240" w:lineRule="auto"/>
        <w:ind w:firstLine="0"/>
        <w:jc w:val="both"/>
        <w:rPr>
          <w:rFonts w:ascii="Times New Roman" w:eastAsia="Calibri" w:hAnsi="Times New Roman" w:cs="Times New Roman"/>
          <w:color w:val="000000"/>
        </w:rPr>
      </w:pPr>
      <w:r w:rsidRPr="00EA5A73">
        <w:rPr>
          <w:rFonts w:ascii="Times New Roman" w:eastAsia="Calibri" w:hAnsi="Times New Roman" w:cs="Times New Roman"/>
          <w:color w:val="000000"/>
        </w:rPr>
        <w:t>Краткая характеристика позиции автора по излагаемой проблеме;</w:t>
      </w:r>
    </w:p>
    <w:p w:rsidR="009C28EA" w:rsidRPr="00EA5A73" w:rsidRDefault="009C28EA" w:rsidP="009C28EA">
      <w:pPr>
        <w:widowControl w:val="0"/>
        <w:numPr>
          <w:ilvl w:val="0"/>
          <w:numId w:val="4"/>
        </w:numPr>
        <w:shd w:val="clear" w:color="auto" w:fill="FFFFFF"/>
        <w:tabs>
          <w:tab w:val="left" w:pos="998"/>
        </w:tabs>
        <w:autoSpaceDE w:val="0"/>
        <w:autoSpaceDN w:val="0"/>
        <w:adjustRightInd w:val="0"/>
        <w:spacing w:after="0" w:line="240" w:lineRule="auto"/>
        <w:ind w:firstLine="0"/>
        <w:jc w:val="both"/>
        <w:rPr>
          <w:rFonts w:ascii="Times New Roman" w:eastAsia="Calibri" w:hAnsi="Times New Roman" w:cs="Times New Roman"/>
          <w:color w:val="000000"/>
        </w:rPr>
      </w:pPr>
      <w:r w:rsidRPr="00EA5A73">
        <w:rPr>
          <w:rFonts w:ascii="Times New Roman" w:eastAsia="Calibri" w:hAnsi="Times New Roman" w:cs="Times New Roman"/>
          <w:color w:val="000000"/>
        </w:rPr>
        <w:t>Обозначение областей применения информации, излагаемой в статье;</w:t>
      </w:r>
    </w:p>
    <w:p w:rsidR="009C28EA" w:rsidRPr="00EA5A73" w:rsidRDefault="009C28EA" w:rsidP="009C28EA">
      <w:pPr>
        <w:widowControl w:val="0"/>
        <w:numPr>
          <w:ilvl w:val="0"/>
          <w:numId w:val="4"/>
        </w:numPr>
        <w:shd w:val="clear" w:color="auto" w:fill="FFFFFF"/>
        <w:tabs>
          <w:tab w:val="left" w:pos="998"/>
        </w:tabs>
        <w:autoSpaceDE w:val="0"/>
        <w:autoSpaceDN w:val="0"/>
        <w:adjustRightInd w:val="0"/>
        <w:spacing w:after="0" w:line="240" w:lineRule="auto"/>
        <w:ind w:firstLine="0"/>
        <w:jc w:val="both"/>
        <w:rPr>
          <w:rFonts w:ascii="Times New Roman" w:hAnsi="Times New Roman" w:cs="Times New Roman"/>
          <w:color w:val="000000"/>
        </w:rPr>
      </w:pPr>
      <w:r w:rsidRPr="00EA5A73">
        <w:rPr>
          <w:rFonts w:ascii="Times New Roman" w:eastAsia="Calibri" w:hAnsi="Times New Roman" w:cs="Times New Roman"/>
          <w:color w:val="000000"/>
        </w:rPr>
        <w:t xml:space="preserve">Обозначение круга специалистов, которым статья может быть рекомендована. </w:t>
      </w:r>
    </w:p>
    <w:p w:rsidR="009C28EA" w:rsidRPr="00EA5A73" w:rsidRDefault="009C28EA" w:rsidP="009C28EA">
      <w:pPr>
        <w:widowControl w:val="0"/>
        <w:shd w:val="clear" w:color="auto" w:fill="FFFFFF"/>
        <w:tabs>
          <w:tab w:val="left" w:pos="998"/>
        </w:tabs>
        <w:autoSpaceDE w:val="0"/>
        <w:autoSpaceDN w:val="0"/>
        <w:adjustRightInd w:val="0"/>
        <w:spacing w:after="0" w:line="240" w:lineRule="auto"/>
        <w:ind w:left="720"/>
        <w:jc w:val="both"/>
        <w:rPr>
          <w:rFonts w:ascii="Times New Roman" w:eastAsia="Calibri" w:hAnsi="Times New Roman" w:cs="Times New Roman"/>
          <w:color w:val="000000"/>
        </w:rPr>
      </w:pPr>
    </w:p>
    <w:p w:rsidR="00F80372" w:rsidRPr="00EA5A73" w:rsidRDefault="00F80372" w:rsidP="001365EE">
      <w:pPr>
        <w:widowControl w:val="0"/>
        <w:spacing w:after="0" w:line="240" w:lineRule="auto"/>
        <w:ind w:firstLine="709"/>
        <w:jc w:val="both"/>
        <w:rPr>
          <w:rStyle w:val="FontStyle31"/>
          <w:rFonts w:ascii="Times New Roman" w:hAnsi="Times New Roman" w:cs="Times New Roman"/>
          <w:b/>
          <w:sz w:val="22"/>
          <w:szCs w:val="22"/>
        </w:rPr>
      </w:pPr>
      <w:r w:rsidRPr="00EA5A73">
        <w:rPr>
          <w:rStyle w:val="FontStyle31"/>
          <w:rFonts w:ascii="Times New Roman" w:hAnsi="Times New Roman" w:cs="Times New Roman"/>
          <w:b/>
          <w:sz w:val="22"/>
          <w:szCs w:val="22"/>
        </w:rPr>
        <w:t>6 Учебно-методическое обеспечение самостоятельной работы студентов</w:t>
      </w:r>
    </w:p>
    <w:p w:rsidR="009C28EA" w:rsidRPr="00EA5A73" w:rsidRDefault="009C28EA" w:rsidP="001365EE">
      <w:pPr>
        <w:widowControl w:val="0"/>
        <w:spacing w:after="0" w:line="240" w:lineRule="auto"/>
        <w:ind w:firstLine="709"/>
        <w:jc w:val="both"/>
        <w:rPr>
          <w:rStyle w:val="FontStyle31"/>
          <w:rFonts w:ascii="Times New Roman" w:hAnsi="Times New Roman" w:cs="Times New Roman"/>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8"/>
        <w:gridCol w:w="3095"/>
        <w:gridCol w:w="1397"/>
        <w:gridCol w:w="2351"/>
      </w:tblGrid>
      <w:tr w:rsidR="00F80372" w:rsidRPr="00EA5A73" w:rsidTr="00CD08E1">
        <w:trPr>
          <w:tblHeader/>
        </w:trPr>
        <w:tc>
          <w:tcPr>
            <w:tcW w:w="1425" w:type="pct"/>
            <w:vAlign w:val="center"/>
          </w:tcPr>
          <w:p w:rsidR="00F80372" w:rsidRPr="00EA5A73" w:rsidRDefault="00F80372" w:rsidP="001365EE">
            <w:pPr>
              <w:pStyle w:val="Style16"/>
              <w:widowControl/>
              <w:ind w:firstLine="0"/>
              <w:jc w:val="center"/>
              <w:rPr>
                <w:rStyle w:val="FontStyle20"/>
                <w:rFonts w:ascii="Times New Roman" w:hAnsi="Times New Roman" w:cs="Times New Roman"/>
                <w:sz w:val="22"/>
                <w:szCs w:val="22"/>
              </w:rPr>
            </w:pPr>
            <w:r w:rsidRPr="00EA5A73">
              <w:rPr>
                <w:rStyle w:val="FontStyle20"/>
                <w:rFonts w:ascii="Times New Roman" w:hAnsi="Times New Roman" w:cs="Times New Roman"/>
                <w:sz w:val="22"/>
                <w:szCs w:val="22"/>
              </w:rPr>
              <w:t xml:space="preserve">Раздел/ тема </w:t>
            </w:r>
            <w:r w:rsidRPr="00EA5A73">
              <w:rPr>
                <w:rStyle w:val="FontStyle20"/>
                <w:rFonts w:ascii="Times New Roman" w:hAnsi="Times New Roman" w:cs="Times New Roman"/>
                <w:sz w:val="22"/>
                <w:szCs w:val="22"/>
              </w:rPr>
              <w:br/>
              <w:t>дисциплины</w:t>
            </w:r>
          </w:p>
        </w:tc>
        <w:tc>
          <w:tcPr>
            <w:tcW w:w="1617" w:type="pct"/>
            <w:vAlign w:val="center"/>
          </w:tcPr>
          <w:p w:rsidR="00F80372" w:rsidRPr="00EA5A73" w:rsidRDefault="00F80372" w:rsidP="001365EE">
            <w:pPr>
              <w:pStyle w:val="Style16"/>
              <w:widowControl/>
              <w:ind w:firstLine="0"/>
              <w:jc w:val="center"/>
              <w:rPr>
                <w:rStyle w:val="FontStyle20"/>
                <w:rFonts w:ascii="Times New Roman" w:hAnsi="Times New Roman" w:cs="Times New Roman"/>
                <w:sz w:val="22"/>
                <w:szCs w:val="22"/>
              </w:rPr>
            </w:pPr>
            <w:r w:rsidRPr="00EA5A73">
              <w:rPr>
                <w:rStyle w:val="FontStyle20"/>
                <w:rFonts w:ascii="Times New Roman" w:hAnsi="Times New Roman" w:cs="Times New Roman"/>
                <w:sz w:val="22"/>
                <w:szCs w:val="22"/>
              </w:rPr>
              <w:t xml:space="preserve">Вид самостоятельной </w:t>
            </w:r>
            <w:r w:rsidRPr="00EA5A73">
              <w:rPr>
                <w:rStyle w:val="FontStyle20"/>
                <w:rFonts w:ascii="Times New Roman" w:hAnsi="Times New Roman" w:cs="Times New Roman"/>
                <w:sz w:val="22"/>
                <w:szCs w:val="22"/>
              </w:rPr>
              <w:br/>
              <w:t>работы</w:t>
            </w:r>
          </w:p>
        </w:tc>
        <w:tc>
          <w:tcPr>
            <w:tcW w:w="730" w:type="pct"/>
            <w:vAlign w:val="center"/>
          </w:tcPr>
          <w:p w:rsidR="00F80372" w:rsidRPr="00EA5A73" w:rsidRDefault="00F80372" w:rsidP="001365EE">
            <w:pPr>
              <w:pStyle w:val="Style16"/>
              <w:widowControl/>
              <w:ind w:firstLine="0"/>
              <w:jc w:val="center"/>
              <w:rPr>
                <w:rStyle w:val="FontStyle20"/>
                <w:rFonts w:ascii="Times New Roman" w:hAnsi="Times New Roman" w:cs="Times New Roman"/>
                <w:sz w:val="22"/>
                <w:szCs w:val="22"/>
              </w:rPr>
            </w:pPr>
            <w:r w:rsidRPr="00EA5A73">
              <w:rPr>
                <w:rStyle w:val="FontStyle20"/>
                <w:rFonts w:ascii="Times New Roman" w:hAnsi="Times New Roman" w:cs="Times New Roman"/>
                <w:sz w:val="22"/>
                <w:szCs w:val="22"/>
              </w:rPr>
              <w:t xml:space="preserve">Кол-во </w:t>
            </w:r>
            <w:r w:rsidRPr="00EA5A73">
              <w:rPr>
                <w:rStyle w:val="FontStyle20"/>
                <w:rFonts w:ascii="Times New Roman" w:hAnsi="Times New Roman" w:cs="Times New Roman"/>
                <w:sz w:val="22"/>
                <w:szCs w:val="22"/>
              </w:rPr>
              <w:br/>
              <w:t>часов</w:t>
            </w:r>
          </w:p>
        </w:tc>
        <w:tc>
          <w:tcPr>
            <w:tcW w:w="1228" w:type="pct"/>
            <w:vAlign w:val="center"/>
          </w:tcPr>
          <w:p w:rsidR="00F80372" w:rsidRPr="00EA5A73" w:rsidRDefault="00F80372" w:rsidP="001365EE">
            <w:pPr>
              <w:pStyle w:val="Style16"/>
              <w:widowControl/>
              <w:ind w:firstLine="0"/>
              <w:jc w:val="center"/>
              <w:rPr>
                <w:rStyle w:val="FontStyle20"/>
                <w:rFonts w:ascii="Times New Roman" w:hAnsi="Times New Roman" w:cs="Times New Roman"/>
                <w:sz w:val="22"/>
                <w:szCs w:val="22"/>
              </w:rPr>
            </w:pPr>
            <w:r w:rsidRPr="00EA5A73">
              <w:rPr>
                <w:rStyle w:val="FontStyle20"/>
                <w:rFonts w:ascii="Times New Roman" w:hAnsi="Times New Roman" w:cs="Times New Roman"/>
                <w:sz w:val="22"/>
                <w:szCs w:val="22"/>
              </w:rPr>
              <w:t>Формы контроля</w:t>
            </w:r>
          </w:p>
        </w:tc>
      </w:tr>
      <w:tr w:rsidR="00BA4A1D" w:rsidRPr="00EA5A73" w:rsidTr="00A56023">
        <w:trPr>
          <w:trHeight w:val="513"/>
        </w:trPr>
        <w:tc>
          <w:tcPr>
            <w:tcW w:w="1425" w:type="pct"/>
          </w:tcPr>
          <w:p w:rsidR="00BA4A1D" w:rsidRPr="00EA5A73" w:rsidRDefault="00BA4A1D" w:rsidP="00B52277">
            <w:pPr>
              <w:pStyle w:val="Default"/>
              <w:rPr>
                <w:sz w:val="22"/>
                <w:szCs w:val="22"/>
              </w:rPr>
            </w:pPr>
            <w:r w:rsidRPr="00EA5A73">
              <w:rPr>
                <w:sz w:val="22"/>
                <w:szCs w:val="22"/>
              </w:rPr>
              <w:t>Раздел 1.</w:t>
            </w:r>
            <w:r w:rsidR="004C283D" w:rsidRPr="00EA5A73">
              <w:rPr>
                <w:rFonts w:eastAsia="Times New Roman"/>
                <w:i/>
                <w:spacing w:val="-1"/>
                <w:sz w:val="22"/>
                <w:szCs w:val="22"/>
                <w:lang w:val="en-US"/>
              </w:rPr>
              <w:t xml:space="preserve"> </w:t>
            </w:r>
            <w:r w:rsidR="00A73BA9" w:rsidRPr="00EA5A73">
              <w:rPr>
                <w:sz w:val="22"/>
                <w:szCs w:val="22"/>
              </w:rPr>
              <w:t>Теоретические основы наркологии</w:t>
            </w:r>
          </w:p>
        </w:tc>
        <w:tc>
          <w:tcPr>
            <w:tcW w:w="1617" w:type="pct"/>
          </w:tcPr>
          <w:p w:rsidR="00BA4A1D" w:rsidRPr="00EA5A73" w:rsidRDefault="00BA4A1D" w:rsidP="001365EE">
            <w:pPr>
              <w:widowControl w:val="0"/>
              <w:spacing w:after="0" w:line="240" w:lineRule="auto"/>
              <w:jc w:val="both"/>
              <w:rPr>
                <w:rStyle w:val="FontStyle20"/>
                <w:rFonts w:ascii="Times New Roman" w:hAnsi="Times New Roman" w:cs="Times New Roman"/>
                <w:sz w:val="22"/>
                <w:szCs w:val="22"/>
              </w:rPr>
            </w:pPr>
          </w:p>
        </w:tc>
        <w:tc>
          <w:tcPr>
            <w:tcW w:w="730" w:type="pct"/>
          </w:tcPr>
          <w:p w:rsidR="00BA4A1D" w:rsidRPr="00EA5A73" w:rsidRDefault="00BA4A1D" w:rsidP="001365EE">
            <w:pPr>
              <w:pStyle w:val="Style14"/>
              <w:widowControl/>
              <w:ind w:firstLine="0"/>
              <w:jc w:val="center"/>
              <w:rPr>
                <w:sz w:val="22"/>
                <w:szCs w:val="22"/>
              </w:rPr>
            </w:pPr>
          </w:p>
        </w:tc>
        <w:tc>
          <w:tcPr>
            <w:tcW w:w="1228" w:type="pct"/>
          </w:tcPr>
          <w:p w:rsidR="00BA4A1D" w:rsidRPr="00EA5A73" w:rsidRDefault="00BA4A1D" w:rsidP="00B77FBF">
            <w:pPr>
              <w:pStyle w:val="Style16"/>
              <w:widowControl/>
              <w:ind w:firstLine="0"/>
              <w:jc w:val="center"/>
              <w:rPr>
                <w:rStyle w:val="FontStyle20"/>
                <w:rFonts w:ascii="Times New Roman" w:hAnsi="Times New Roman" w:cs="Times New Roman"/>
                <w:color w:val="000000" w:themeColor="text1"/>
                <w:sz w:val="22"/>
                <w:szCs w:val="22"/>
              </w:rPr>
            </w:pPr>
          </w:p>
        </w:tc>
      </w:tr>
      <w:tr w:rsidR="00CD08E1" w:rsidRPr="00EA5A73" w:rsidTr="00AF70EC">
        <w:trPr>
          <w:trHeight w:val="712"/>
        </w:trPr>
        <w:tc>
          <w:tcPr>
            <w:tcW w:w="1425" w:type="pct"/>
          </w:tcPr>
          <w:p w:rsidR="00CD08E1" w:rsidRPr="00EA5A73" w:rsidRDefault="00CD08E1" w:rsidP="00B52277">
            <w:pPr>
              <w:pStyle w:val="Default"/>
              <w:rPr>
                <w:sz w:val="22"/>
                <w:szCs w:val="22"/>
              </w:rPr>
            </w:pPr>
            <w:r w:rsidRPr="00EA5A73">
              <w:rPr>
                <w:sz w:val="22"/>
                <w:szCs w:val="22"/>
              </w:rPr>
              <w:t>1.1.</w:t>
            </w:r>
            <w:r w:rsidR="004C283D" w:rsidRPr="00EA5A73">
              <w:rPr>
                <w:rFonts w:eastAsia="Times New Roman"/>
                <w:spacing w:val="-23"/>
                <w:sz w:val="22"/>
                <w:szCs w:val="22"/>
              </w:rPr>
              <w:t xml:space="preserve"> </w:t>
            </w:r>
            <w:r w:rsidR="00A73BA9" w:rsidRPr="00EA5A73">
              <w:rPr>
                <w:sz w:val="22"/>
                <w:szCs w:val="22"/>
              </w:rPr>
              <w:t>Краткий исторический экскурс в историю изучения проблем зависимого поведения</w:t>
            </w:r>
          </w:p>
        </w:tc>
        <w:tc>
          <w:tcPr>
            <w:tcW w:w="1617" w:type="pct"/>
          </w:tcPr>
          <w:p w:rsidR="00736CEE" w:rsidRPr="00EA5A73" w:rsidRDefault="00A73BA9" w:rsidP="004C283D">
            <w:pPr>
              <w:pStyle w:val="Style16"/>
              <w:widowControl/>
              <w:ind w:firstLine="0"/>
              <w:rPr>
                <w:sz w:val="22"/>
                <w:szCs w:val="22"/>
              </w:rPr>
            </w:pPr>
            <w:r w:rsidRPr="00EA5A73">
              <w:rPr>
                <w:sz w:val="22"/>
                <w:szCs w:val="22"/>
              </w:rPr>
              <w:t>Подготовка сообщений, докладов для обсуждения, презентаций</w:t>
            </w:r>
          </w:p>
        </w:tc>
        <w:tc>
          <w:tcPr>
            <w:tcW w:w="730" w:type="pct"/>
          </w:tcPr>
          <w:p w:rsidR="00CD08E1" w:rsidRPr="00EA5A73" w:rsidRDefault="0086362B" w:rsidP="001365EE">
            <w:pPr>
              <w:pStyle w:val="Style14"/>
              <w:widowControl/>
              <w:ind w:firstLine="0"/>
              <w:jc w:val="center"/>
              <w:rPr>
                <w:sz w:val="22"/>
                <w:szCs w:val="22"/>
              </w:rPr>
            </w:pPr>
            <w:r w:rsidRPr="00EA5A73">
              <w:rPr>
                <w:sz w:val="22"/>
                <w:szCs w:val="22"/>
              </w:rPr>
              <w:t>8</w:t>
            </w:r>
          </w:p>
        </w:tc>
        <w:tc>
          <w:tcPr>
            <w:tcW w:w="1228" w:type="pct"/>
          </w:tcPr>
          <w:p w:rsidR="00CD08E1" w:rsidRPr="00EA5A73" w:rsidRDefault="00A73BA9" w:rsidP="004C283D">
            <w:pPr>
              <w:spacing w:after="0" w:line="240" w:lineRule="auto"/>
              <w:jc w:val="both"/>
              <w:rPr>
                <w:rFonts w:ascii="Times New Roman" w:hAnsi="Times New Roman" w:cs="Times New Roman"/>
              </w:rPr>
            </w:pPr>
            <w:r w:rsidRPr="00EA5A73">
              <w:rPr>
                <w:rFonts w:ascii="Times New Roman" w:hAnsi="Times New Roman" w:cs="Times New Roman"/>
              </w:rPr>
              <w:t>Активность на лабораторном занятии, участие в групповой дискуссии</w:t>
            </w:r>
          </w:p>
        </w:tc>
      </w:tr>
      <w:tr w:rsidR="00CD08E1" w:rsidRPr="00EA5A73" w:rsidTr="00A56023">
        <w:trPr>
          <w:trHeight w:val="619"/>
        </w:trPr>
        <w:tc>
          <w:tcPr>
            <w:tcW w:w="1425" w:type="pct"/>
          </w:tcPr>
          <w:p w:rsidR="00CD08E1" w:rsidRPr="00EA5A73" w:rsidRDefault="00CD08E1" w:rsidP="00AF70EC">
            <w:pPr>
              <w:spacing w:after="0" w:line="240" w:lineRule="auto"/>
              <w:rPr>
                <w:rFonts w:ascii="Times New Roman" w:eastAsia="Calibri" w:hAnsi="Times New Roman" w:cs="Times New Roman"/>
              </w:rPr>
            </w:pPr>
            <w:r w:rsidRPr="00EA5A73">
              <w:rPr>
                <w:rFonts w:ascii="Times New Roman" w:hAnsi="Times New Roman" w:cs="Times New Roman"/>
              </w:rPr>
              <w:t>1.2.</w:t>
            </w:r>
            <w:r w:rsidR="004C283D" w:rsidRPr="00EA5A73">
              <w:rPr>
                <w:rFonts w:ascii="Times New Roman" w:eastAsia="Times New Roman" w:hAnsi="Times New Roman" w:cs="Times New Roman"/>
                <w:color w:val="000000"/>
                <w:spacing w:val="-23"/>
              </w:rPr>
              <w:t xml:space="preserve"> </w:t>
            </w:r>
            <w:proofErr w:type="spellStart"/>
            <w:r w:rsidR="00A73BA9" w:rsidRPr="00EA5A73">
              <w:rPr>
                <w:rFonts w:ascii="Times New Roman" w:hAnsi="Times New Roman" w:cs="Times New Roman"/>
              </w:rPr>
              <w:t>Био</w:t>
            </w:r>
            <w:proofErr w:type="spellEnd"/>
            <w:r w:rsidR="00A73BA9" w:rsidRPr="00EA5A73">
              <w:rPr>
                <w:rFonts w:ascii="Times New Roman" w:hAnsi="Times New Roman" w:cs="Times New Roman"/>
              </w:rPr>
              <w:t>-</w:t>
            </w:r>
            <w:proofErr w:type="spellStart"/>
            <w:r w:rsidR="00A73BA9" w:rsidRPr="00EA5A73">
              <w:rPr>
                <w:rFonts w:ascii="Times New Roman" w:hAnsi="Times New Roman" w:cs="Times New Roman"/>
              </w:rPr>
              <w:t>психо</w:t>
            </w:r>
            <w:proofErr w:type="spellEnd"/>
            <w:r w:rsidR="00A73BA9" w:rsidRPr="00EA5A73">
              <w:rPr>
                <w:rFonts w:ascii="Times New Roman" w:hAnsi="Times New Roman" w:cs="Times New Roman"/>
              </w:rPr>
              <w:t>-</w:t>
            </w:r>
            <w:proofErr w:type="spellStart"/>
            <w:r w:rsidR="00A73BA9" w:rsidRPr="00EA5A73">
              <w:rPr>
                <w:rFonts w:ascii="Times New Roman" w:hAnsi="Times New Roman" w:cs="Times New Roman"/>
              </w:rPr>
              <w:t>социо</w:t>
            </w:r>
            <w:proofErr w:type="spellEnd"/>
            <w:r w:rsidR="00A73BA9" w:rsidRPr="00EA5A73">
              <w:rPr>
                <w:rFonts w:ascii="Times New Roman" w:hAnsi="Times New Roman" w:cs="Times New Roman"/>
              </w:rPr>
              <w:t>-духовная модель химической зависимости</w:t>
            </w:r>
          </w:p>
        </w:tc>
        <w:tc>
          <w:tcPr>
            <w:tcW w:w="1617" w:type="pct"/>
          </w:tcPr>
          <w:p w:rsidR="00A73BA9" w:rsidRPr="00EA5A73" w:rsidRDefault="00A73BA9" w:rsidP="00A73BA9">
            <w:pPr>
              <w:pStyle w:val="Style16"/>
              <w:ind w:firstLine="0"/>
              <w:rPr>
                <w:sz w:val="22"/>
                <w:szCs w:val="22"/>
              </w:rPr>
            </w:pPr>
            <w:r w:rsidRPr="00EA5A73">
              <w:rPr>
                <w:sz w:val="22"/>
                <w:szCs w:val="22"/>
              </w:rPr>
              <w:t>Написать реферат по заданной теме.</w:t>
            </w:r>
          </w:p>
          <w:p w:rsidR="00736CEE" w:rsidRPr="00EA5A73" w:rsidRDefault="00736CEE" w:rsidP="001365EE">
            <w:pPr>
              <w:pStyle w:val="Style16"/>
              <w:widowControl/>
              <w:ind w:firstLine="0"/>
              <w:rPr>
                <w:rStyle w:val="FontStyle20"/>
                <w:rFonts w:ascii="Times New Roman" w:hAnsi="Times New Roman" w:cs="Times New Roman"/>
                <w:sz w:val="22"/>
                <w:szCs w:val="22"/>
              </w:rPr>
            </w:pPr>
          </w:p>
        </w:tc>
        <w:tc>
          <w:tcPr>
            <w:tcW w:w="730" w:type="pct"/>
          </w:tcPr>
          <w:p w:rsidR="00CD08E1" w:rsidRPr="00EA5A73" w:rsidRDefault="0086362B" w:rsidP="001365EE">
            <w:pPr>
              <w:pStyle w:val="Style14"/>
              <w:widowControl/>
              <w:ind w:firstLine="0"/>
              <w:jc w:val="center"/>
              <w:rPr>
                <w:sz w:val="22"/>
                <w:szCs w:val="22"/>
              </w:rPr>
            </w:pPr>
            <w:r w:rsidRPr="00EA5A73">
              <w:rPr>
                <w:sz w:val="22"/>
                <w:szCs w:val="22"/>
              </w:rPr>
              <w:t>9</w:t>
            </w:r>
          </w:p>
        </w:tc>
        <w:tc>
          <w:tcPr>
            <w:tcW w:w="1228" w:type="pct"/>
          </w:tcPr>
          <w:p w:rsidR="00CD08E1" w:rsidRPr="00EA5A73" w:rsidRDefault="00A73BA9" w:rsidP="004C283D">
            <w:pPr>
              <w:pStyle w:val="Style16"/>
              <w:widowControl/>
              <w:ind w:firstLine="0"/>
              <w:rPr>
                <w:rStyle w:val="FontStyle20"/>
                <w:rFonts w:ascii="Times New Roman" w:hAnsi="Times New Roman" w:cs="Times New Roman"/>
                <w:color w:val="000000" w:themeColor="text1"/>
                <w:sz w:val="22"/>
                <w:szCs w:val="22"/>
              </w:rPr>
            </w:pPr>
            <w:r w:rsidRPr="00EA5A73">
              <w:rPr>
                <w:color w:val="000000" w:themeColor="text1"/>
                <w:sz w:val="22"/>
                <w:szCs w:val="22"/>
              </w:rPr>
              <w:t>Активность на лабораторном занятии</w:t>
            </w:r>
          </w:p>
        </w:tc>
      </w:tr>
      <w:tr w:rsidR="00524224" w:rsidRPr="00EA5A73" w:rsidTr="00A56023">
        <w:trPr>
          <w:trHeight w:val="643"/>
        </w:trPr>
        <w:tc>
          <w:tcPr>
            <w:tcW w:w="1425" w:type="pct"/>
          </w:tcPr>
          <w:p w:rsidR="00524224" w:rsidRPr="00EA5A73" w:rsidRDefault="00524224" w:rsidP="00AF70EC">
            <w:pPr>
              <w:spacing w:after="0" w:line="240" w:lineRule="auto"/>
              <w:rPr>
                <w:rFonts w:ascii="Times New Roman" w:hAnsi="Times New Roman" w:cs="Times New Roman"/>
              </w:rPr>
            </w:pPr>
            <w:r w:rsidRPr="00EA5A73">
              <w:rPr>
                <w:rFonts w:ascii="Times New Roman" w:hAnsi="Times New Roman" w:cs="Times New Roman"/>
              </w:rPr>
              <w:t xml:space="preserve">1.3.Эпидемиология и </w:t>
            </w:r>
            <w:proofErr w:type="spellStart"/>
            <w:r w:rsidRPr="00EA5A73">
              <w:rPr>
                <w:rFonts w:ascii="Times New Roman" w:hAnsi="Times New Roman" w:cs="Times New Roman"/>
              </w:rPr>
              <w:t>синдромология</w:t>
            </w:r>
            <w:proofErr w:type="spellEnd"/>
            <w:r w:rsidRPr="00EA5A73">
              <w:rPr>
                <w:rFonts w:ascii="Times New Roman" w:hAnsi="Times New Roman" w:cs="Times New Roman"/>
              </w:rPr>
              <w:t xml:space="preserve"> наркотизма</w:t>
            </w:r>
          </w:p>
        </w:tc>
        <w:tc>
          <w:tcPr>
            <w:tcW w:w="1617" w:type="pct"/>
          </w:tcPr>
          <w:p w:rsidR="00524224" w:rsidRPr="00EA5A73" w:rsidRDefault="00524224" w:rsidP="00524224">
            <w:pPr>
              <w:pStyle w:val="Style16"/>
              <w:ind w:firstLine="0"/>
              <w:rPr>
                <w:sz w:val="22"/>
                <w:szCs w:val="22"/>
              </w:rPr>
            </w:pPr>
            <w:r w:rsidRPr="00EA5A73">
              <w:rPr>
                <w:sz w:val="22"/>
                <w:szCs w:val="22"/>
              </w:rPr>
              <w:t>Подготовка к участию в тематических дискуссиях</w:t>
            </w:r>
          </w:p>
          <w:p w:rsidR="00524224" w:rsidRPr="00EA5A73" w:rsidRDefault="00524224" w:rsidP="00A73BA9">
            <w:pPr>
              <w:pStyle w:val="Style16"/>
              <w:ind w:firstLine="0"/>
              <w:rPr>
                <w:sz w:val="22"/>
                <w:szCs w:val="22"/>
              </w:rPr>
            </w:pPr>
          </w:p>
        </w:tc>
        <w:tc>
          <w:tcPr>
            <w:tcW w:w="730" w:type="pct"/>
          </w:tcPr>
          <w:p w:rsidR="00524224" w:rsidRPr="00EA5A73" w:rsidRDefault="0086362B" w:rsidP="001365EE">
            <w:pPr>
              <w:pStyle w:val="Style14"/>
              <w:widowControl/>
              <w:ind w:firstLine="0"/>
              <w:jc w:val="center"/>
              <w:rPr>
                <w:sz w:val="22"/>
                <w:szCs w:val="22"/>
              </w:rPr>
            </w:pPr>
            <w:r w:rsidRPr="00EA5A73">
              <w:rPr>
                <w:sz w:val="22"/>
                <w:szCs w:val="22"/>
              </w:rPr>
              <w:t>9</w:t>
            </w:r>
          </w:p>
        </w:tc>
        <w:tc>
          <w:tcPr>
            <w:tcW w:w="1228" w:type="pct"/>
          </w:tcPr>
          <w:p w:rsidR="00524224" w:rsidRPr="00EA5A73" w:rsidRDefault="00524224" w:rsidP="00524224">
            <w:pPr>
              <w:pStyle w:val="Style16"/>
              <w:widowControl/>
              <w:ind w:firstLine="0"/>
              <w:rPr>
                <w:color w:val="000000" w:themeColor="text1"/>
                <w:sz w:val="22"/>
                <w:szCs w:val="22"/>
              </w:rPr>
            </w:pPr>
            <w:r w:rsidRPr="00EA5A73">
              <w:rPr>
                <w:color w:val="000000" w:themeColor="text1"/>
                <w:sz w:val="22"/>
                <w:szCs w:val="22"/>
              </w:rPr>
              <w:t xml:space="preserve">Участие в дискуссии </w:t>
            </w:r>
          </w:p>
          <w:p w:rsidR="00524224" w:rsidRPr="00EA5A73" w:rsidRDefault="00524224" w:rsidP="00A56023">
            <w:pPr>
              <w:pStyle w:val="Style16"/>
              <w:widowControl/>
              <w:ind w:firstLine="0"/>
              <w:rPr>
                <w:color w:val="000000" w:themeColor="text1"/>
                <w:sz w:val="22"/>
                <w:szCs w:val="22"/>
              </w:rPr>
            </w:pPr>
            <w:r w:rsidRPr="00EA5A73">
              <w:rPr>
                <w:color w:val="000000" w:themeColor="text1"/>
                <w:sz w:val="22"/>
                <w:szCs w:val="22"/>
              </w:rPr>
              <w:t>Доклад по теме реферата</w:t>
            </w:r>
          </w:p>
        </w:tc>
      </w:tr>
      <w:tr w:rsidR="00524224" w:rsidRPr="00EA5A73" w:rsidTr="00524224">
        <w:trPr>
          <w:trHeight w:val="970"/>
        </w:trPr>
        <w:tc>
          <w:tcPr>
            <w:tcW w:w="1425" w:type="pct"/>
          </w:tcPr>
          <w:p w:rsidR="00524224" w:rsidRPr="00EA5A73" w:rsidRDefault="00524224" w:rsidP="00A56023">
            <w:pPr>
              <w:spacing w:after="0" w:line="240" w:lineRule="auto"/>
              <w:rPr>
                <w:rFonts w:ascii="Times New Roman" w:hAnsi="Times New Roman" w:cs="Times New Roman"/>
              </w:rPr>
            </w:pPr>
            <w:r w:rsidRPr="00EA5A73">
              <w:rPr>
                <w:rFonts w:ascii="Times New Roman" w:hAnsi="Times New Roman" w:cs="Times New Roman"/>
              </w:rPr>
              <w:t xml:space="preserve">1.4. Клинические проявления зависимости от разных </w:t>
            </w:r>
            <w:proofErr w:type="spellStart"/>
            <w:r w:rsidRPr="00EA5A73">
              <w:rPr>
                <w:rFonts w:ascii="Times New Roman" w:hAnsi="Times New Roman" w:cs="Times New Roman"/>
              </w:rPr>
              <w:t>психоактивных</w:t>
            </w:r>
            <w:proofErr w:type="spellEnd"/>
            <w:r w:rsidRPr="00EA5A73">
              <w:rPr>
                <w:rFonts w:ascii="Times New Roman" w:hAnsi="Times New Roman" w:cs="Times New Roman"/>
              </w:rPr>
              <w:t xml:space="preserve"> веществ</w:t>
            </w:r>
          </w:p>
        </w:tc>
        <w:tc>
          <w:tcPr>
            <w:tcW w:w="1617" w:type="pct"/>
          </w:tcPr>
          <w:p w:rsidR="00524224" w:rsidRPr="00EA5A73" w:rsidRDefault="00524224" w:rsidP="00A73BA9">
            <w:pPr>
              <w:pStyle w:val="Style16"/>
              <w:ind w:firstLine="0"/>
              <w:rPr>
                <w:sz w:val="22"/>
                <w:szCs w:val="22"/>
              </w:rPr>
            </w:pPr>
            <w:r w:rsidRPr="00EA5A73">
              <w:rPr>
                <w:sz w:val="22"/>
                <w:szCs w:val="22"/>
              </w:rPr>
              <w:t>Представить таблицу- схему</w:t>
            </w:r>
          </w:p>
        </w:tc>
        <w:tc>
          <w:tcPr>
            <w:tcW w:w="730" w:type="pct"/>
          </w:tcPr>
          <w:p w:rsidR="00524224" w:rsidRPr="00EA5A73" w:rsidRDefault="0086362B" w:rsidP="001365EE">
            <w:pPr>
              <w:pStyle w:val="Style14"/>
              <w:widowControl/>
              <w:ind w:firstLine="0"/>
              <w:jc w:val="center"/>
              <w:rPr>
                <w:sz w:val="22"/>
                <w:szCs w:val="22"/>
              </w:rPr>
            </w:pPr>
            <w:r w:rsidRPr="00EA5A73">
              <w:rPr>
                <w:sz w:val="22"/>
                <w:szCs w:val="22"/>
              </w:rPr>
              <w:t>9</w:t>
            </w:r>
          </w:p>
        </w:tc>
        <w:tc>
          <w:tcPr>
            <w:tcW w:w="1228" w:type="pct"/>
          </w:tcPr>
          <w:p w:rsidR="00524224" w:rsidRPr="00EA5A73" w:rsidRDefault="00524224" w:rsidP="00524224">
            <w:pPr>
              <w:pStyle w:val="Style16"/>
              <w:widowControl/>
              <w:ind w:firstLine="0"/>
              <w:rPr>
                <w:color w:val="000000" w:themeColor="text1"/>
                <w:sz w:val="22"/>
                <w:szCs w:val="22"/>
              </w:rPr>
            </w:pPr>
            <w:r w:rsidRPr="00EA5A73">
              <w:rPr>
                <w:color w:val="000000" w:themeColor="text1"/>
                <w:sz w:val="22"/>
                <w:szCs w:val="22"/>
              </w:rPr>
              <w:t>Устный опрос</w:t>
            </w:r>
          </w:p>
          <w:p w:rsidR="00524224" w:rsidRPr="00EA5A73" w:rsidRDefault="00524224" w:rsidP="00524224">
            <w:pPr>
              <w:pStyle w:val="Style16"/>
              <w:widowControl/>
              <w:ind w:firstLine="0"/>
              <w:rPr>
                <w:color w:val="000000" w:themeColor="text1"/>
                <w:sz w:val="22"/>
                <w:szCs w:val="22"/>
              </w:rPr>
            </w:pPr>
            <w:r w:rsidRPr="00EA5A73">
              <w:rPr>
                <w:color w:val="000000" w:themeColor="text1"/>
                <w:sz w:val="22"/>
                <w:szCs w:val="22"/>
              </w:rPr>
              <w:t xml:space="preserve">Защите </w:t>
            </w:r>
            <w:proofErr w:type="gramStart"/>
            <w:r w:rsidRPr="00EA5A73">
              <w:rPr>
                <w:color w:val="000000" w:themeColor="text1"/>
                <w:sz w:val="22"/>
                <w:szCs w:val="22"/>
              </w:rPr>
              <w:t>кейс-пакета</w:t>
            </w:r>
            <w:proofErr w:type="gramEnd"/>
          </w:p>
        </w:tc>
      </w:tr>
      <w:tr w:rsidR="00CD08E1" w:rsidRPr="00EA5A73" w:rsidTr="00A56023">
        <w:trPr>
          <w:trHeight w:val="370"/>
        </w:trPr>
        <w:tc>
          <w:tcPr>
            <w:tcW w:w="1425" w:type="pct"/>
          </w:tcPr>
          <w:p w:rsidR="00CD08E1" w:rsidRPr="00EA5A73" w:rsidRDefault="00CD08E1" w:rsidP="001365EE">
            <w:pPr>
              <w:pStyle w:val="Style14"/>
              <w:widowControl/>
              <w:ind w:firstLine="0"/>
              <w:rPr>
                <w:b/>
                <w:sz w:val="22"/>
                <w:szCs w:val="22"/>
              </w:rPr>
            </w:pPr>
            <w:r w:rsidRPr="00EA5A73">
              <w:rPr>
                <w:b/>
                <w:sz w:val="22"/>
                <w:szCs w:val="22"/>
              </w:rPr>
              <w:t>Итого по разделу</w:t>
            </w:r>
          </w:p>
        </w:tc>
        <w:tc>
          <w:tcPr>
            <w:tcW w:w="1617" w:type="pct"/>
          </w:tcPr>
          <w:p w:rsidR="00CD08E1" w:rsidRPr="00EA5A73" w:rsidRDefault="00CD08E1" w:rsidP="001365EE">
            <w:pPr>
              <w:widowControl w:val="0"/>
              <w:spacing w:after="0" w:line="240" w:lineRule="auto"/>
              <w:jc w:val="both"/>
              <w:rPr>
                <w:rStyle w:val="FontStyle20"/>
                <w:rFonts w:ascii="Times New Roman" w:hAnsi="Times New Roman" w:cs="Times New Roman"/>
                <w:b/>
                <w:sz w:val="22"/>
                <w:szCs w:val="22"/>
              </w:rPr>
            </w:pPr>
            <w:r w:rsidRPr="00EA5A73">
              <w:rPr>
                <w:rFonts w:ascii="Times New Roman" w:hAnsi="Times New Roman" w:cs="Times New Roman"/>
                <w:b/>
              </w:rPr>
              <w:t xml:space="preserve"> </w:t>
            </w:r>
          </w:p>
        </w:tc>
        <w:tc>
          <w:tcPr>
            <w:tcW w:w="730" w:type="pct"/>
          </w:tcPr>
          <w:p w:rsidR="00CD08E1" w:rsidRPr="00EA5A73" w:rsidRDefault="0086362B" w:rsidP="001365EE">
            <w:pPr>
              <w:pStyle w:val="Style14"/>
              <w:widowControl/>
              <w:ind w:firstLine="0"/>
              <w:jc w:val="center"/>
              <w:rPr>
                <w:b/>
                <w:sz w:val="22"/>
                <w:szCs w:val="22"/>
              </w:rPr>
            </w:pPr>
            <w:r w:rsidRPr="00EA5A73">
              <w:rPr>
                <w:b/>
                <w:sz w:val="22"/>
                <w:szCs w:val="22"/>
              </w:rPr>
              <w:t>35</w:t>
            </w:r>
          </w:p>
        </w:tc>
        <w:tc>
          <w:tcPr>
            <w:tcW w:w="1228" w:type="pct"/>
          </w:tcPr>
          <w:p w:rsidR="00CD08E1" w:rsidRPr="00EA5A73" w:rsidRDefault="00CD08E1" w:rsidP="009C00E4">
            <w:pPr>
              <w:pStyle w:val="Style16"/>
              <w:widowControl/>
              <w:ind w:firstLine="0"/>
              <w:jc w:val="center"/>
              <w:rPr>
                <w:rStyle w:val="FontStyle20"/>
                <w:rFonts w:ascii="Times New Roman" w:hAnsi="Times New Roman" w:cs="Times New Roman"/>
                <w:b/>
                <w:color w:val="000000" w:themeColor="text1"/>
                <w:sz w:val="22"/>
                <w:szCs w:val="22"/>
              </w:rPr>
            </w:pPr>
          </w:p>
        </w:tc>
      </w:tr>
      <w:tr w:rsidR="00CD08E1" w:rsidRPr="00EA5A73" w:rsidTr="00CD08E1">
        <w:tc>
          <w:tcPr>
            <w:tcW w:w="1425" w:type="pct"/>
          </w:tcPr>
          <w:p w:rsidR="00CD08E1" w:rsidRPr="00EA5A73" w:rsidRDefault="00CD08E1" w:rsidP="00AF70EC">
            <w:pPr>
              <w:pStyle w:val="Default"/>
              <w:rPr>
                <w:sz w:val="22"/>
                <w:szCs w:val="22"/>
              </w:rPr>
            </w:pPr>
            <w:r w:rsidRPr="00EA5A73">
              <w:rPr>
                <w:sz w:val="22"/>
                <w:szCs w:val="22"/>
              </w:rPr>
              <w:t>Раздел 2.</w:t>
            </w:r>
            <w:r w:rsidR="009C00E4" w:rsidRPr="00EA5A73">
              <w:rPr>
                <w:rFonts w:eastAsia="Times New Roman"/>
                <w:i/>
                <w:spacing w:val="16"/>
                <w:sz w:val="22"/>
                <w:szCs w:val="22"/>
              </w:rPr>
              <w:t xml:space="preserve"> </w:t>
            </w:r>
            <w:r w:rsidR="00524224" w:rsidRPr="00EA5A73">
              <w:rPr>
                <w:sz w:val="22"/>
                <w:szCs w:val="22"/>
              </w:rPr>
              <w:t xml:space="preserve">Меры борьбы и профилактики зависимости от </w:t>
            </w:r>
            <w:proofErr w:type="spellStart"/>
            <w:r w:rsidR="00524224" w:rsidRPr="00EA5A73">
              <w:rPr>
                <w:sz w:val="22"/>
                <w:szCs w:val="22"/>
              </w:rPr>
              <w:t>психоактивных</w:t>
            </w:r>
            <w:proofErr w:type="spellEnd"/>
            <w:r w:rsidR="00524224" w:rsidRPr="00EA5A73">
              <w:rPr>
                <w:sz w:val="22"/>
                <w:szCs w:val="22"/>
              </w:rPr>
              <w:t xml:space="preserve"> веществ</w:t>
            </w:r>
          </w:p>
        </w:tc>
        <w:tc>
          <w:tcPr>
            <w:tcW w:w="1617" w:type="pct"/>
          </w:tcPr>
          <w:p w:rsidR="00CD08E1" w:rsidRPr="00EA5A73" w:rsidRDefault="00CD08E1" w:rsidP="001365EE">
            <w:pPr>
              <w:pStyle w:val="Style16"/>
              <w:widowControl/>
              <w:ind w:firstLine="0"/>
              <w:rPr>
                <w:rStyle w:val="FontStyle20"/>
                <w:rFonts w:ascii="Times New Roman" w:hAnsi="Times New Roman" w:cs="Times New Roman"/>
                <w:sz w:val="22"/>
                <w:szCs w:val="22"/>
              </w:rPr>
            </w:pPr>
          </w:p>
        </w:tc>
        <w:tc>
          <w:tcPr>
            <w:tcW w:w="730" w:type="pct"/>
          </w:tcPr>
          <w:p w:rsidR="00CD08E1" w:rsidRPr="00EA5A73" w:rsidRDefault="00CD08E1" w:rsidP="001365EE">
            <w:pPr>
              <w:pStyle w:val="Style14"/>
              <w:widowControl/>
              <w:ind w:firstLine="0"/>
              <w:jc w:val="center"/>
              <w:rPr>
                <w:sz w:val="22"/>
                <w:szCs w:val="22"/>
              </w:rPr>
            </w:pPr>
          </w:p>
        </w:tc>
        <w:tc>
          <w:tcPr>
            <w:tcW w:w="1228" w:type="pct"/>
          </w:tcPr>
          <w:p w:rsidR="00CD08E1" w:rsidRPr="00EA5A73" w:rsidRDefault="00CD08E1" w:rsidP="00D92A45">
            <w:pPr>
              <w:pStyle w:val="Style16"/>
              <w:widowControl/>
              <w:ind w:firstLine="0"/>
              <w:jc w:val="center"/>
              <w:rPr>
                <w:rStyle w:val="FontStyle20"/>
                <w:rFonts w:ascii="Times New Roman" w:hAnsi="Times New Roman" w:cs="Times New Roman"/>
                <w:color w:val="000000" w:themeColor="text1"/>
                <w:sz w:val="22"/>
                <w:szCs w:val="22"/>
              </w:rPr>
            </w:pPr>
          </w:p>
        </w:tc>
      </w:tr>
      <w:tr w:rsidR="00785CCC" w:rsidRPr="00EA5A73" w:rsidTr="00CD08E1">
        <w:tc>
          <w:tcPr>
            <w:tcW w:w="1425" w:type="pct"/>
          </w:tcPr>
          <w:p w:rsidR="00785CCC" w:rsidRPr="00EA5A73" w:rsidRDefault="00785CCC" w:rsidP="001365EE">
            <w:pPr>
              <w:pStyle w:val="Default"/>
              <w:rPr>
                <w:rFonts w:eastAsia="Calibri"/>
                <w:sz w:val="22"/>
                <w:szCs w:val="22"/>
              </w:rPr>
            </w:pPr>
            <w:r w:rsidRPr="00EA5A73">
              <w:rPr>
                <w:sz w:val="22"/>
                <w:szCs w:val="22"/>
              </w:rPr>
              <w:t>2.1.</w:t>
            </w:r>
            <w:r w:rsidRPr="00EA5A73">
              <w:rPr>
                <w:rFonts w:eastAsia="Times New Roman"/>
                <w:spacing w:val="2"/>
                <w:sz w:val="22"/>
                <w:szCs w:val="22"/>
              </w:rPr>
              <w:t xml:space="preserve"> </w:t>
            </w:r>
            <w:r w:rsidRPr="00EA5A73">
              <w:rPr>
                <w:sz w:val="22"/>
                <w:szCs w:val="22"/>
              </w:rPr>
              <w:t xml:space="preserve">Факторы риска и защиты от наркомании и </w:t>
            </w:r>
            <w:r w:rsidRPr="00EA5A73">
              <w:rPr>
                <w:sz w:val="22"/>
                <w:szCs w:val="22"/>
              </w:rPr>
              <w:lastRenderedPageBreak/>
              <w:t>алкоголизма в подростковом возрасте.</w:t>
            </w:r>
          </w:p>
        </w:tc>
        <w:tc>
          <w:tcPr>
            <w:tcW w:w="1617" w:type="pct"/>
          </w:tcPr>
          <w:p w:rsidR="00785CCC" w:rsidRPr="00EA5A73" w:rsidRDefault="00785CCC" w:rsidP="007D42D0">
            <w:pPr>
              <w:spacing w:after="0" w:line="240" w:lineRule="auto"/>
              <w:rPr>
                <w:rFonts w:ascii="Times New Roman" w:hAnsi="Times New Roman" w:cs="Times New Roman"/>
              </w:rPr>
            </w:pPr>
            <w:r w:rsidRPr="00EA5A73">
              <w:rPr>
                <w:rFonts w:ascii="Times New Roman" w:hAnsi="Times New Roman" w:cs="Times New Roman"/>
              </w:rPr>
              <w:lastRenderedPageBreak/>
              <w:t>Исследовательский проект</w:t>
            </w:r>
          </w:p>
        </w:tc>
        <w:tc>
          <w:tcPr>
            <w:tcW w:w="730" w:type="pct"/>
          </w:tcPr>
          <w:p w:rsidR="00785CCC" w:rsidRPr="00EA5A73" w:rsidRDefault="0086362B" w:rsidP="001365EE">
            <w:pPr>
              <w:pStyle w:val="Style14"/>
              <w:widowControl/>
              <w:ind w:firstLine="0"/>
              <w:jc w:val="center"/>
              <w:rPr>
                <w:sz w:val="22"/>
                <w:szCs w:val="22"/>
              </w:rPr>
            </w:pPr>
            <w:r w:rsidRPr="00EA5A73">
              <w:rPr>
                <w:sz w:val="22"/>
                <w:szCs w:val="22"/>
              </w:rPr>
              <w:t>9</w:t>
            </w:r>
          </w:p>
        </w:tc>
        <w:tc>
          <w:tcPr>
            <w:tcW w:w="1228" w:type="pct"/>
          </w:tcPr>
          <w:p w:rsidR="00785CCC" w:rsidRPr="00EA5A73" w:rsidRDefault="00785CCC" w:rsidP="00524224">
            <w:pPr>
              <w:pStyle w:val="Style16"/>
              <w:widowControl/>
              <w:ind w:firstLine="0"/>
              <w:rPr>
                <w:color w:val="000000" w:themeColor="text1"/>
                <w:sz w:val="22"/>
                <w:szCs w:val="22"/>
              </w:rPr>
            </w:pPr>
            <w:r w:rsidRPr="00EA5A73">
              <w:rPr>
                <w:color w:val="000000" w:themeColor="text1"/>
                <w:sz w:val="22"/>
                <w:szCs w:val="22"/>
              </w:rPr>
              <w:t>Устный опрос</w:t>
            </w:r>
          </w:p>
          <w:p w:rsidR="00785CCC" w:rsidRPr="00EA5A73" w:rsidRDefault="00785CCC" w:rsidP="00524224">
            <w:pPr>
              <w:pStyle w:val="Style16"/>
              <w:widowControl/>
              <w:ind w:firstLine="0"/>
              <w:rPr>
                <w:rStyle w:val="FontStyle20"/>
                <w:rFonts w:ascii="Times New Roman" w:hAnsi="Times New Roman" w:cs="Times New Roman"/>
                <w:color w:val="000000" w:themeColor="text1"/>
                <w:sz w:val="22"/>
                <w:szCs w:val="22"/>
              </w:rPr>
            </w:pPr>
            <w:r w:rsidRPr="00EA5A73">
              <w:rPr>
                <w:color w:val="000000" w:themeColor="text1"/>
                <w:sz w:val="22"/>
                <w:szCs w:val="22"/>
              </w:rPr>
              <w:t xml:space="preserve">Защите </w:t>
            </w:r>
            <w:proofErr w:type="gramStart"/>
            <w:r w:rsidRPr="00EA5A73">
              <w:rPr>
                <w:color w:val="000000" w:themeColor="text1"/>
                <w:sz w:val="22"/>
                <w:szCs w:val="22"/>
              </w:rPr>
              <w:t>кейс-пакета</w:t>
            </w:r>
            <w:proofErr w:type="gramEnd"/>
          </w:p>
        </w:tc>
      </w:tr>
      <w:tr w:rsidR="00785CCC" w:rsidRPr="00EA5A73" w:rsidTr="00CD08E1">
        <w:tc>
          <w:tcPr>
            <w:tcW w:w="1425" w:type="pct"/>
          </w:tcPr>
          <w:p w:rsidR="00785CCC" w:rsidRPr="00EA5A73" w:rsidRDefault="00785CCC" w:rsidP="00AF70EC">
            <w:pPr>
              <w:spacing w:after="0" w:line="240" w:lineRule="auto"/>
              <w:rPr>
                <w:rFonts w:ascii="Times New Roman" w:eastAsia="Calibri" w:hAnsi="Times New Roman" w:cs="Times New Roman"/>
              </w:rPr>
            </w:pPr>
            <w:r w:rsidRPr="00EA5A73">
              <w:rPr>
                <w:rFonts w:ascii="Times New Roman" w:hAnsi="Times New Roman" w:cs="Times New Roman"/>
              </w:rPr>
              <w:lastRenderedPageBreak/>
              <w:t>2.2.</w:t>
            </w:r>
            <w:r w:rsidRPr="00EA5A73">
              <w:rPr>
                <w:rFonts w:ascii="Times New Roman" w:eastAsia="Times New Roman" w:hAnsi="Times New Roman" w:cs="Times New Roman"/>
                <w:color w:val="000000"/>
                <w:spacing w:val="16"/>
              </w:rPr>
              <w:t xml:space="preserve"> </w:t>
            </w:r>
            <w:r w:rsidRPr="00EA5A73">
              <w:rPr>
                <w:rFonts w:ascii="Times New Roman" w:hAnsi="Times New Roman" w:cs="Times New Roman"/>
              </w:rPr>
              <w:t>Лечение, реабилитация и профилактика химической зависимости.</w:t>
            </w:r>
          </w:p>
        </w:tc>
        <w:tc>
          <w:tcPr>
            <w:tcW w:w="1617" w:type="pct"/>
          </w:tcPr>
          <w:p w:rsidR="00785CCC" w:rsidRPr="00EA5A73" w:rsidRDefault="00785CCC" w:rsidP="007D42D0">
            <w:pPr>
              <w:pStyle w:val="Style16"/>
              <w:widowControl/>
              <w:ind w:firstLine="0"/>
              <w:rPr>
                <w:sz w:val="22"/>
                <w:szCs w:val="22"/>
              </w:rPr>
            </w:pPr>
            <w:r w:rsidRPr="00EA5A73">
              <w:rPr>
                <w:sz w:val="22"/>
                <w:szCs w:val="22"/>
              </w:rPr>
              <w:t>Практическое занятие на основе кейс-метода</w:t>
            </w:r>
          </w:p>
          <w:p w:rsidR="00785CCC" w:rsidRPr="00EA5A73" w:rsidRDefault="00785CCC" w:rsidP="007D42D0">
            <w:pPr>
              <w:spacing w:after="0" w:line="240" w:lineRule="auto"/>
              <w:rPr>
                <w:rFonts w:ascii="Times New Roman" w:hAnsi="Times New Roman" w:cs="Times New Roman"/>
              </w:rPr>
            </w:pPr>
            <w:r w:rsidRPr="00EA5A73">
              <w:rPr>
                <w:rFonts w:ascii="Times New Roman" w:hAnsi="Times New Roman" w:cs="Times New Roman"/>
              </w:rPr>
              <w:t>Реферат</w:t>
            </w:r>
          </w:p>
        </w:tc>
        <w:tc>
          <w:tcPr>
            <w:tcW w:w="730" w:type="pct"/>
          </w:tcPr>
          <w:p w:rsidR="00785CCC" w:rsidRPr="00EA5A73" w:rsidRDefault="0086362B" w:rsidP="001365EE">
            <w:pPr>
              <w:pStyle w:val="Style14"/>
              <w:widowControl/>
              <w:ind w:firstLine="0"/>
              <w:jc w:val="center"/>
              <w:rPr>
                <w:sz w:val="22"/>
                <w:szCs w:val="22"/>
              </w:rPr>
            </w:pPr>
            <w:r w:rsidRPr="00EA5A73">
              <w:rPr>
                <w:sz w:val="22"/>
                <w:szCs w:val="22"/>
              </w:rPr>
              <w:t>9</w:t>
            </w:r>
          </w:p>
        </w:tc>
        <w:tc>
          <w:tcPr>
            <w:tcW w:w="1228" w:type="pct"/>
          </w:tcPr>
          <w:p w:rsidR="00785CCC" w:rsidRPr="00EA5A73" w:rsidRDefault="00785CCC" w:rsidP="00524224">
            <w:pPr>
              <w:spacing w:after="0" w:line="240" w:lineRule="auto"/>
              <w:jc w:val="both"/>
              <w:rPr>
                <w:rFonts w:ascii="Times New Roman" w:hAnsi="Times New Roman" w:cs="Times New Roman"/>
              </w:rPr>
            </w:pPr>
            <w:r w:rsidRPr="00EA5A73">
              <w:rPr>
                <w:rFonts w:ascii="Times New Roman" w:hAnsi="Times New Roman" w:cs="Times New Roman"/>
                <w:color w:val="000000" w:themeColor="text1"/>
              </w:rPr>
              <w:t xml:space="preserve">Письменная работа Защите </w:t>
            </w:r>
            <w:proofErr w:type="gramStart"/>
            <w:r w:rsidRPr="00EA5A73">
              <w:rPr>
                <w:rFonts w:ascii="Times New Roman" w:hAnsi="Times New Roman" w:cs="Times New Roman"/>
                <w:color w:val="000000" w:themeColor="text1"/>
              </w:rPr>
              <w:t>кейс-пакета</w:t>
            </w:r>
            <w:proofErr w:type="gramEnd"/>
          </w:p>
        </w:tc>
      </w:tr>
      <w:tr w:rsidR="00CD08E1" w:rsidRPr="00EA5A73" w:rsidTr="00CD08E1">
        <w:tc>
          <w:tcPr>
            <w:tcW w:w="1425" w:type="pct"/>
            <w:tcBorders>
              <w:top w:val="single" w:sz="4" w:space="0" w:color="auto"/>
              <w:left w:val="single" w:sz="4" w:space="0" w:color="auto"/>
              <w:bottom w:val="single" w:sz="4" w:space="0" w:color="auto"/>
              <w:right w:val="single" w:sz="4" w:space="0" w:color="auto"/>
            </w:tcBorders>
          </w:tcPr>
          <w:p w:rsidR="00CD08E1" w:rsidRPr="00EA5A73" w:rsidRDefault="00CD08E1" w:rsidP="001365EE">
            <w:pPr>
              <w:pStyle w:val="Style14"/>
              <w:widowControl/>
              <w:ind w:firstLine="0"/>
              <w:rPr>
                <w:b/>
                <w:sz w:val="22"/>
                <w:szCs w:val="22"/>
              </w:rPr>
            </w:pPr>
            <w:r w:rsidRPr="00EA5A73">
              <w:rPr>
                <w:b/>
                <w:sz w:val="22"/>
                <w:szCs w:val="22"/>
              </w:rPr>
              <w:t>Итого по разделу</w:t>
            </w:r>
          </w:p>
        </w:tc>
        <w:tc>
          <w:tcPr>
            <w:tcW w:w="1617" w:type="pct"/>
            <w:tcBorders>
              <w:top w:val="single" w:sz="4" w:space="0" w:color="auto"/>
              <w:left w:val="single" w:sz="4" w:space="0" w:color="auto"/>
              <w:bottom w:val="single" w:sz="4" w:space="0" w:color="auto"/>
              <w:right w:val="single" w:sz="4" w:space="0" w:color="auto"/>
            </w:tcBorders>
          </w:tcPr>
          <w:p w:rsidR="00CD08E1" w:rsidRPr="00EA5A73" w:rsidRDefault="00CD08E1" w:rsidP="001365EE">
            <w:pPr>
              <w:pStyle w:val="Style14"/>
              <w:jc w:val="center"/>
              <w:rPr>
                <w:rStyle w:val="FontStyle20"/>
                <w:rFonts w:ascii="Times New Roman" w:hAnsi="Times New Roman" w:cs="Times New Roman"/>
                <w:sz w:val="22"/>
                <w:szCs w:val="22"/>
              </w:rPr>
            </w:pPr>
          </w:p>
        </w:tc>
        <w:tc>
          <w:tcPr>
            <w:tcW w:w="730" w:type="pct"/>
            <w:tcBorders>
              <w:top w:val="single" w:sz="4" w:space="0" w:color="auto"/>
              <w:left w:val="single" w:sz="4" w:space="0" w:color="auto"/>
              <w:bottom w:val="single" w:sz="4" w:space="0" w:color="auto"/>
              <w:right w:val="single" w:sz="4" w:space="0" w:color="auto"/>
            </w:tcBorders>
          </w:tcPr>
          <w:p w:rsidR="00CD08E1" w:rsidRPr="00EA5A73" w:rsidRDefault="0086362B" w:rsidP="00D92A45">
            <w:pPr>
              <w:pStyle w:val="Style14"/>
              <w:widowControl/>
              <w:ind w:firstLine="0"/>
              <w:jc w:val="center"/>
              <w:rPr>
                <w:b/>
                <w:sz w:val="22"/>
                <w:szCs w:val="22"/>
              </w:rPr>
            </w:pPr>
            <w:r w:rsidRPr="00EA5A73">
              <w:rPr>
                <w:b/>
                <w:sz w:val="22"/>
                <w:szCs w:val="22"/>
              </w:rPr>
              <w:t>18</w:t>
            </w:r>
          </w:p>
        </w:tc>
        <w:tc>
          <w:tcPr>
            <w:tcW w:w="1228" w:type="pct"/>
            <w:tcBorders>
              <w:top w:val="single" w:sz="4" w:space="0" w:color="auto"/>
              <w:left w:val="single" w:sz="4" w:space="0" w:color="auto"/>
              <w:bottom w:val="single" w:sz="4" w:space="0" w:color="auto"/>
              <w:right w:val="single" w:sz="4" w:space="0" w:color="auto"/>
            </w:tcBorders>
          </w:tcPr>
          <w:p w:rsidR="00CD08E1" w:rsidRPr="00EA5A73" w:rsidRDefault="00524224" w:rsidP="00524224">
            <w:pPr>
              <w:pStyle w:val="Style14"/>
              <w:tabs>
                <w:tab w:val="left" w:pos="823"/>
                <w:tab w:val="center" w:pos="1067"/>
              </w:tabs>
              <w:ind w:firstLine="0"/>
              <w:jc w:val="left"/>
              <w:rPr>
                <w:rStyle w:val="FontStyle20"/>
                <w:rFonts w:ascii="Times New Roman" w:hAnsi="Times New Roman" w:cs="Times New Roman"/>
                <w:b/>
                <w:sz w:val="22"/>
                <w:szCs w:val="22"/>
              </w:rPr>
            </w:pPr>
            <w:r w:rsidRPr="00EA5A73">
              <w:rPr>
                <w:b/>
                <w:sz w:val="22"/>
                <w:szCs w:val="22"/>
                <w:lang w:val="en-US"/>
              </w:rPr>
              <w:tab/>
            </w:r>
          </w:p>
        </w:tc>
      </w:tr>
      <w:tr w:rsidR="00CD08E1" w:rsidRPr="00EA5A73" w:rsidTr="00CD08E1">
        <w:tc>
          <w:tcPr>
            <w:tcW w:w="1425" w:type="pct"/>
            <w:tcBorders>
              <w:top w:val="single" w:sz="4" w:space="0" w:color="auto"/>
              <w:left w:val="single" w:sz="4" w:space="0" w:color="auto"/>
              <w:bottom w:val="single" w:sz="4" w:space="0" w:color="auto"/>
              <w:right w:val="single" w:sz="4" w:space="0" w:color="auto"/>
            </w:tcBorders>
          </w:tcPr>
          <w:p w:rsidR="00CD08E1" w:rsidRPr="00EA5A73" w:rsidRDefault="00CD08E1" w:rsidP="001365EE">
            <w:pPr>
              <w:pStyle w:val="Style14"/>
              <w:widowControl/>
              <w:ind w:firstLine="0"/>
              <w:rPr>
                <w:b/>
                <w:sz w:val="22"/>
                <w:szCs w:val="22"/>
              </w:rPr>
            </w:pPr>
            <w:r w:rsidRPr="00EA5A73">
              <w:rPr>
                <w:b/>
                <w:sz w:val="22"/>
                <w:szCs w:val="22"/>
              </w:rPr>
              <w:t>Итого</w:t>
            </w:r>
            <w:r w:rsidR="008D42CE" w:rsidRPr="00EA5A73">
              <w:rPr>
                <w:b/>
                <w:sz w:val="22"/>
                <w:szCs w:val="22"/>
              </w:rPr>
              <w:t xml:space="preserve"> по дисциплине</w:t>
            </w:r>
          </w:p>
        </w:tc>
        <w:tc>
          <w:tcPr>
            <w:tcW w:w="1617" w:type="pct"/>
            <w:tcBorders>
              <w:top w:val="single" w:sz="4" w:space="0" w:color="auto"/>
              <w:left w:val="single" w:sz="4" w:space="0" w:color="auto"/>
              <w:bottom w:val="single" w:sz="4" w:space="0" w:color="auto"/>
              <w:right w:val="single" w:sz="4" w:space="0" w:color="auto"/>
            </w:tcBorders>
          </w:tcPr>
          <w:p w:rsidR="00CD08E1" w:rsidRPr="00EA5A73" w:rsidRDefault="00CD08E1" w:rsidP="001365EE">
            <w:pPr>
              <w:pStyle w:val="Style14"/>
              <w:widowControl/>
              <w:ind w:firstLine="0"/>
              <w:jc w:val="center"/>
              <w:rPr>
                <w:b/>
                <w:sz w:val="22"/>
                <w:szCs w:val="22"/>
              </w:rPr>
            </w:pPr>
          </w:p>
        </w:tc>
        <w:tc>
          <w:tcPr>
            <w:tcW w:w="730" w:type="pct"/>
            <w:tcBorders>
              <w:top w:val="single" w:sz="4" w:space="0" w:color="auto"/>
              <w:left w:val="single" w:sz="4" w:space="0" w:color="auto"/>
              <w:bottom w:val="single" w:sz="4" w:space="0" w:color="auto"/>
              <w:right w:val="single" w:sz="4" w:space="0" w:color="auto"/>
            </w:tcBorders>
          </w:tcPr>
          <w:p w:rsidR="00CD08E1" w:rsidRPr="00EA5A73" w:rsidRDefault="0086362B" w:rsidP="001365EE">
            <w:pPr>
              <w:pStyle w:val="Style14"/>
              <w:widowControl/>
              <w:ind w:firstLine="0"/>
              <w:jc w:val="center"/>
              <w:rPr>
                <w:b/>
                <w:sz w:val="22"/>
                <w:szCs w:val="22"/>
              </w:rPr>
            </w:pPr>
            <w:r w:rsidRPr="00EA5A73">
              <w:rPr>
                <w:b/>
                <w:sz w:val="22"/>
                <w:szCs w:val="22"/>
              </w:rPr>
              <w:t>53</w:t>
            </w:r>
          </w:p>
        </w:tc>
        <w:tc>
          <w:tcPr>
            <w:tcW w:w="1228" w:type="pct"/>
            <w:tcBorders>
              <w:top w:val="single" w:sz="4" w:space="0" w:color="auto"/>
              <w:left w:val="single" w:sz="4" w:space="0" w:color="auto"/>
              <w:bottom w:val="single" w:sz="4" w:space="0" w:color="auto"/>
              <w:right w:val="single" w:sz="4" w:space="0" w:color="auto"/>
            </w:tcBorders>
          </w:tcPr>
          <w:p w:rsidR="00CD08E1" w:rsidRPr="00EA5A73" w:rsidRDefault="00524224" w:rsidP="00785CCC">
            <w:pPr>
              <w:pStyle w:val="Style14"/>
              <w:ind w:firstLine="0"/>
              <w:rPr>
                <w:b/>
                <w:sz w:val="22"/>
                <w:szCs w:val="22"/>
              </w:rPr>
            </w:pPr>
            <w:r w:rsidRPr="00EA5A73">
              <w:rPr>
                <w:b/>
                <w:sz w:val="22"/>
                <w:szCs w:val="22"/>
              </w:rPr>
              <w:t xml:space="preserve">Промежуточный контроль: </w:t>
            </w:r>
            <w:r w:rsidR="00785CCC" w:rsidRPr="00EA5A73">
              <w:rPr>
                <w:b/>
                <w:sz w:val="22"/>
                <w:szCs w:val="22"/>
              </w:rPr>
              <w:t>зачет</w:t>
            </w:r>
          </w:p>
        </w:tc>
      </w:tr>
    </w:tbl>
    <w:p w:rsidR="00A56023" w:rsidRPr="00EA5A73" w:rsidRDefault="00A56023" w:rsidP="006B47A2">
      <w:pPr>
        <w:tabs>
          <w:tab w:val="left" w:pos="851"/>
        </w:tabs>
        <w:rPr>
          <w:rStyle w:val="FontStyle20"/>
          <w:rFonts w:ascii="Times New Roman" w:hAnsi="Times New Roman" w:cs="Times New Roman"/>
          <w:b/>
          <w:sz w:val="22"/>
          <w:szCs w:val="22"/>
        </w:rPr>
      </w:pPr>
    </w:p>
    <w:p w:rsidR="006442D1" w:rsidRPr="00EA5A73" w:rsidRDefault="006442D1" w:rsidP="00A56023">
      <w:pPr>
        <w:tabs>
          <w:tab w:val="left" w:pos="851"/>
        </w:tabs>
        <w:spacing w:after="0" w:line="240" w:lineRule="auto"/>
        <w:ind w:firstLine="709"/>
        <w:jc w:val="center"/>
        <w:rPr>
          <w:rFonts w:ascii="Times New Roman" w:hAnsi="Times New Roman" w:cs="Times New Roman"/>
          <w:b/>
        </w:rPr>
      </w:pPr>
      <w:r w:rsidRPr="00EA5A73">
        <w:rPr>
          <w:rStyle w:val="FontStyle20"/>
          <w:rFonts w:ascii="Times New Roman" w:hAnsi="Times New Roman" w:cs="Times New Roman"/>
          <w:b/>
          <w:sz w:val="22"/>
          <w:szCs w:val="22"/>
        </w:rPr>
        <w:t xml:space="preserve">Перечень тем и заданий для подготовки к практическим занятиям. </w:t>
      </w:r>
      <w:r w:rsidR="00A344C8" w:rsidRPr="00EA5A73">
        <w:rPr>
          <w:rFonts w:ascii="Times New Roman" w:hAnsi="Times New Roman" w:cs="Times New Roman"/>
          <w:b/>
        </w:rPr>
        <w:t>Практическое задание по р</w:t>
      </w:r>
      <w:r w:rsidRPr="00EA5A73">
        <w:rPr>
          <w:rFonts w:ascii="Times New Roman" w:hAnsi="Times New Roman" w:cs="Times New Roman"/>
          <w:b/>
        </w:rPr>
        <w:t xml:space="preserve">азделу 1. </w:t>
      </w:r>
      <w:r w:rsidR="00A56023" w:rsidRPr="00EA5A73">
        <w:rPr>
          <w:rFonts w:ascii="Times New Roman" w:hAnsi="Times New Roman" w:cs="Times New Roman"/>
          <w:b/>
        </w:rPr>
        <w:t>Теоретические основы наркологии</w:t>
      </w:r>
    </w:p>
    <w:p w:rsidR="00A56023" w:rsidRPr="00EA5A73" w:rsidRDefault="00A56023" w:rsidP="00A56023">
      <w:pPr>
        <w:tabs>
          <w:tab w:val="left" w:pos="851"/>
        </w:tabs>
        <w:spacing w:after="0" w:line="240" w:lineRule="auto"/>
        <w:ind w:firstLine="709"/>
        <w:jc w:val="center"/>
        <w:rPr>
          <w:rFonts w:ascii="Times New Roman" w:hAnsi="Times New Roman" w:cs="Times New Roman"/>
          <w:b/>
        </w:rPr>
      </w:pPr>
    </w:p>
    <w:p w:rsidR="008943E9" w:rsidRPr="00EA5A73" w:rsidRDefault="008943E9" w:rsidP="00A56023">
      <w:pPr>
        <w:pStyle w:val="af"/>
        <w:spacing w:after="0"/>
        <w:ind w:firstLine="709"/>
        <w:rPr>
          <w:b/>
          <w:sz w:val="22"/>
          <w:szCs w:val="22"/>
        </w:rPr>
      </w:pPr>
      <w:r w:rsidRPr="00EA5A73">
        <w:rPr>
          <w:b/>
          <w:sz w:val="22"/>
          <w:szCs w:val="22"/>
        </w:rPr>
        <w:t>Занятие</w:t>
      </w:r>
      <w:r w:rsidR="009E770B" w:rsidRPr="00EA5A73">
        <w:rPr>
          <w:b/>
          <w:sz w:val="22"/>
          <w:szCs w:val="22"/>
        </w:rPr>
        <w:t xml:space="preserve"> </w:t>
      </w:r>
      <w:r w:rsidR="007C18E0" w:rsidRPr="00EA5A73">
        <w:rPr>
          <w:b/>
          <w:sz w:val="22"/>
          <w:szCs w:val="22"/>
        </w:rPr>
        <w:t xml:space="preserve"> </w:t>
      </w:r>
      <w:r w:rsidR="009E770B" w:rsidRPr="00EA5A73">
        <w:rPr>
          <w:b/>
          <w:sz w:val="22"/>
          <w:szCs w:val="22"/>
        </w:rPr>
        <w:t>1.</w:t>
      </w:r>
      <w:r w:rsidR="00A56023" w:rsidRPr="00EA5A73">
        <w:rPr>
          <w:b/>
          <w:sz w:val="22"/>
          <w:szCs w:val="22"/>
        </w:rPr>
        <w:t xml:space="preserve"> Краткий исторический экскурс в историю изучения проблем зависимого поведения</w:t>
      </w:r>
      <w:r w:rsidR="009E770B" w:rsidRPr="00EA5A73">
        <w:rPr>
          <w:b/>
          <w:sz w:val="22"/>
          <w:szCs w:val="22"/>
        </w:rPr>
        <w:t xml:space="preserve"> </w:t>
      </w:r>
    </w:p>
    <w:p w:rsidR="008943E9" w:rsidRPr="00EA5A73" w:rsidRDefault="008943E9" w:rsidP="00A56023">
      <w:pPr>
        <w:pStyle w:val="af"/>
        <w:spacing w:after="0"/>
        <w:ind w:firstLine="709"/>
        <w:rPr>
          <w:sz w:val="22"/>
          <w:szCs w:val="22"/>
        </w:rPr>
      </w:pPr>
      <w:r w:rsidRPr="00EA5A73">
        <w:rPr>
          <w:sz w:val="22"/>
          <w:szCs w:val="22"/>
        </w:rPr>
        <w:t xml:space="preserve">1. </w:t>
      </w:r>
      <w:r w:rsidR="00D730A3" w:rsidRPr="00EA5A73">
        <w:rPr>
          <w:sz w:val="22"/>
          <w:szCs w:val="22"/>
        </w:rPr>
        <w:t>Классификация, история изучения, теоретические подходы к изучению.</w:t>
      </w:r>
    </w:p>
    <w:p w:rsidR="008943E9" w:rsidRPr="00EA5A73" w:rsidRDefault="008943E9" w:rsidP="00A56023">
      <w:pPr>
        <w:pStyle w:val="af"/>
        <w:spacing w:after="0"/>
        <w:ind w:firstLine="709"/>
        <w:rPr>
          <w:b/>
          <w:sz w:val="22"/>
          <w:szCs w:val="22"/>
        </w:rPr>
      </w:pPr>
    </w:p>
    <w:p w:rsidR="00BE1A33" w:rsidRPr="00EA5A73" w:rsidRDefault="008943E9" w:rsidP="00BE1A33">
      <w:pPr>
        <w:pStyle w:val="af"/>
        <w:spacing w:after="0"/>
        <w:ind w:firstLine="709"/>
        <w:rPr>
          <w:b/>
          <w:sz w:val="22"/>
          <w:szCs w:val="22"/>
        </w:rPr>
      </w:pPr>
      <w:r w:rsidRPr="00EA5A73">
        <w:rPr>
          <w:b/>
          <w:sz w:val="22"/>
          <w:szCs w:val="22"/>
        </w:rPr>
        <w:t>Занятие</w:t>
      </w:r>
      <w:r w:rsidR="00E7091D" w:rsidRPr="00EA5A73">
        <w:rPr>
          <w:b/>
          <w:sz w:val="22"/>
          <w:szCs w:val="22"/>
        </w:rPr>
        <w:t xml:space="preserve"> 2</w:t>
      </w:r>
      <w:r w:rsidR="009E770B" w:rsidRPr="00EA5A73">
        <w:rPr>
          <w:b/>
          <w:sz w:val="22"/>
          <w:szCs w:val="22"/>
        </w:rPr>
        <w:t xml:space="preserve"> </w:t>
      </w:r>
      <w:proofErr w:type="spellStart"/>
      <w:r w:rsidR="00A56023" w:rsidRPr="00EA5A73">
        <w:rPr>
          <w:b/>
          <w:sz w:val="22"/>
          <w:szCs w:val="22"/>
        </w:rPr>
        <w:t>Био</w:t>
      </w:r>
      <w:proofErr w:type="spellEnd"/>
      <w:r w:rsidR="00A56023" w:rsidRPr="00EA5A73">
        <w:rPr>
          <w:b/>
          <w:sz w:val="22"/>
          <w:szCs w:val="22"/>
        </w:rPr>
        <w:t>-</w:t>
      </w:r>
      <w:proofErr w:type="spellStart"/>
      <w:r w:rsidR="00A56023" w:rsidRPr="00EA5A73">
        <w:rPr>
          <w:b/>
          <w:sz w:val="22"/>
          <w:szCs w:val="22"/>
        </w:rPr>
        <w:t>психо</w:t>
      </w:r>
      <w:proofErr w:type="spellEnd"/>
      <w:r w:rsidR="00A56023" w:rsidRPr="00EA5A73">
        <w:rPr>
          <w:b/>
          <w:sz w:val="22"/>
          <w:szCs w:val="22"/>
        </w:rPr>
        <w:t>-</w:t>
      </w:r>
      <w:proofErr w:type="spellStart"/>
      <w:r w:rsidR="00A56023" w:rsidRPr="00EA5A73">
        <w:rPr>
          <w:b/>
          <w:sz w:val="22"/>
          <w:szCs w:val="22"/>
        </w:rPr>
        <w:t>социо</w:t>
      </w:r>
      <w:proofErr w:type="spellEnd"/>
      <w:r w:rsidR="00A56023" w:rsidRPr="00EA5A73">
        <w:rPr>
          <w:b/>
          <w:sz w:val="22"/>
          <w:szCs w:val="22"/>
        </w:rPr>
        <w:t>-духовная модель химической зависимости</w:t>
      </w:r>
    </w:p>
    <w:p w:rsidR="00BE1A33" w:rsidRPr="00EA5A73" w:rsidRDefault="00BE1A33" w:rsidP="00BE1A33">
      <w:pPr>
        <w:pStyle w:val="af"/>
        <w:spacing w:after="0"/>
        <w:ind w:firstLine="709"/>
        <w:rPr>
          <w:rStyle w:val="FontStyle20"/>
          <w:rFonts w:ascii="Times New Roman" w:hAnsi="Times New Roman" w:cs="Times New Roman"/>
          <w:sz w:val="22"/>
          <w:szCs w:val="22"/>
        </w:rPr>
      </w:pPr>
      <w:r w:rsidRPr="00EA5A73">
        <w:rPr>
          <w:rStyle w:val="FontStyle20"/>
          <w:rFonts w:ascii="Times New Roman" w:hAnsi="Times New Roman" w:cs="Times New Roman"/>
          <w:sz w:val="22"/>
          <w:szCs w:val="22"/>
        </w:rPr>
        <w:t>1. Механизм формирования болезненной зависимости с точки зрения социальной и психологической детерминации</w:t>
      </w:r>
      <w:r w:rsidRPr="00EA5A73">
        <w:rPr>
          <w:rStyle w:val="FontStyle20"/>
          <w:rFonts w:ascii="Times New Roman" w:hAnsi="Times New Roman" w:cs="Times New Roman"/>
          <w:sz w:val="22"/>
          <w:szCs w:val="22"/>
        </w:rPr>
        <w:tab/>
      </w:r>
    </w:p>
    <w:p w:rsidR="00BE1A33" w:rsidRPr="00EA5A73" w:rsidRDefault="00BE1A33" w:rsidP="00BE1A33">
      <w:pPr>
        <w:pStyle w:val="af"/>
        <w:spacing w:after="0"/>
        <w:ind w:firstLine="709"/>
        <w:rPr>
          <w:rStyle w:val="FontStyle20"/>
          <w:rFonts w:ascii="Times New Roman" w:hAnsi="Times New Roman" w:cs="Times New Roman"/>
          <w:b/>
          <w:sz w:val="22"/>
          <w:szCs w:val="22"/>
        </w:rPr>
      </w:pPr>
      <w:r w:rsidRPr="00EA5A73">
        <w:rPr>
          <w:rStyle w:val="FontStyle20"/>
          <w:rFonts w:ascii="Times New Roman" w:hAnsi="Times New Roman" w:cs="Times New Roman"/>
          <w:sz w:val="22"/>
          <w:szCs w:val="22"/>
        </w:rPr>
        <w:t xml:space="preserve">2. Механизм формирования болезненной зависимости с точки зрения духовной детерминации. </w:t>
      </w:r>
    </w:p>
    <w:p w:rsidR="00E20A76" w:rsidRPr="00EA5A73" w:rsidRDefault="00E20A76" w:rsidP="00A56023">
      <w:pPr>
        <w:pStyle w:val="af"/>
        <w:spacing w:after="0"/>
        <w:ind w:firstLine="709"/>
        <w:rPr>
          <w:b/>
          <w:sz w:val="22"/>
          <w:szCs w:val="22"/>
        </w:rPr>
      </w:pPr>
    </w:p>
    <w:p w:rsidR="00BE1A33" w:rsidRPr="00EA5A73" w:rsidRDefault="008943E9" w:rsidP="00BE1A33">
      <w:pPr>
        <w:pStyle w:val="af"/>
        <w:spacing w:after="0"/>
        <w:ind w:firstLine="709"/>
        <w:rPr>
          <w:b/>
          <w:sz w:val="22"/>
          <w:szCs w:val="22"/>
        </w:rPr>
      </w:pPr>
      <w:r w:rsidRPr="00EA5A73">
        <w:rPr>
          <w:b/>
          <w:sz w:val="22"/>
          <w:szCs w:val="22"/>
        </w:rPr>
        <w:t>Занятие</w:t>
      </w:r>
      <w:r w:rsidR="00D22E6F" w:rsidRPr="00EA5A73">
        <w:rPr>
          <w:b/>
          <w:sz w:val="22"/>
          <w:szCs w:val="22"/>
        </w:rPr>
        <w:t xml:space="preserve"> 3. </w:t>
      </w:r>
      <w:r w:rsidR="009E770B" w:rsidRPr="00EA5A73">
        <w:rPr>
          <w:b/>
          <w:sz w:val="22"/>
          <w:szCs w:val="22"/>
        </w:rPr>
        <w:t xml:space="preserve"> </w:t>
      </w:r>
      <w:r w:rsidR="00A56023" w:rsidRPr="00EA5A73">
        <w:rPr>
          <w:b/>
          <w:sz w:val="22"/>
          <w:szCs w:val="22"/>
        </w:rPr>
        <w:t xml:space="preserve">Эпидемиология и </w:t>
      </w:r>
      <w:proofErr w:type="spellStart"/>
      <w:r w:rsidR="00A56023" w:rsidRPr="00EA5A73">
        <w:rPr>
          <w:b/>
          <w:sz w:val="22"/>
          <w:szCs w:val="22"/>
        </w:rPr>
        <w:t>синдромология</w:t>
      </w:r>
      <w:proofErr w:type="spellEnd"/>
      <w:r w:rsidR="00A56023" w:rsidRPr="00EA5A73">
        <w:rPr>
          <w:b/>
          <w:sz w:val="22"/>
          <w:szCs w:val="22"/>
        </w:rPr>
        <w:t xml:space="preserve"> наркотизма</w:t>
      </w:r>
    </w:p>
    <w:p w:rsidR="00BE1A33" w:rsidRPr="00EA5A73" w:rsidRDefault="00BE1A33" w:rsidP="00BE1A33">
      <w:pPr>
        <w:pStyle w:val="af"/>
        <w:spacing w:after="0"/>
        <w:ind w:firstLine="709"/>
        <w:rPr>
          <w:sz w:val="22"/>
          <w:szCs w:val="22"/>
        </w:rPr>
      </w:pPr>
      <w:r w:rsidRPr="00EA5A73">
        <w:rPr>
          <w:sz w:val="22"/>
          <w:szCs w:val="22"/>
        </w:rPr>
        <w:t>1. Синдром измененной реактивнос</w:t>
      </w:r>
      <w:r w:rsidRPr="00EA5A73">
        <w:rPr>
          <w:sz w:val="22"/>
          <w:szCs w:val="22"/>
        </w:rPr>
        <w:softHyphen/>
        <w:t xml:space="preserve">ти организма к действию данного наркотика (защитные реакции, толерантность, форма потребления, форма опьянения); </w:t>
      </w:r>
    </w:p>
    <w:p w:rsidR="00BE1A33" w:rsidRPr="00EA5A73" w:rsidRDefault="00BE1A33" w:rsidP="00BE1A33">
      <w:pPr>
        <w:pStyle w:val="af"/>
        <w:spacing w:after="0"/>
        <w:ind w:firstLine="709"/>
        <w:rPr>
          <w:sz w:val="22"/>
          <w:szCs w:val="22"/>
        </w:rPr>
      </w:pPr>
      <w:r w:rsidRPr="00EA5A73">
        <w:rPr>
          <w:sz w:val="22"/>
          <w:szCs w:val="22"/>
        </w:rPr>
        <w:t>2. Синдром психической зависимости  (</w:t>
      </w:r>
      <w:proofErr w:type="spellStart"/>
      <w:r w:rsidRPr="00EA5A73">
        <w:rPr>
          <w:sz w:val="22"/>
          <w:szCs w:val="22"/>
        </w:rPr>
        <w:t>обсессивное</w:t>
      </w:r>
      <w:proofErr w:type="spellEnd"/>
      <w:r w:rsidRPr="00EA5A73">
        <w:rPr>
          <w:sz w:val="22"/>
          <w:szCs w:val="22"/>
        </w:rPr>
        <w:t xml:space="preserve"> влечение, психический комфорт в интоксикации); </w:t>
      </w:r>
    </w:p>
    <w:p w:rsidR="00BE1A33" w:rsidRPr="00EA5A73" w:rsidRDefault="00BE1A33" w:rsidP="00BE1A33">
      <w:pPr>
        <w:pStyle w:val="af"/>
        <w:spacing w:after="0"/>
        <w:ind w:firstLine="709"/>
        <w:rPr>
          <w:rStyle w:val="FontStyle20"/>
          <w:rFonts w:ascii="Times New Roman" w:eastAsia="Calibri" w:hAnsi="Times New Roman" w:cs="Times New Roman"/>
          <w:b/>
          <w:sz w:val="22"/>
          <w:szCs w:val="22"/>
        </w:rPr>
      </w:pPr>
      <w:r w:rsidRPr="00EA5A73">
        <w:rPr>
          <w:sz w:val="22"/>
          <w:szCs w:val="22"/>
        </w:rPr>
        <w:t>3. Синдром  физической зависимости (</w:t>
      </w:r>
      <w:proofErr w:type="spellStart"/>
      <w:r w:rsidRPr="00EA5A73">
        <w:rPr>
          <w:sz w:val="22"/>
          <w:szCs w:val="22"/>
        </w:rPr>
        <w:t>компульсивное</w:t>
      </w:r>
      <w:proofErr w:type="spellEnd"/>
      <w:r w:rsidRPr="00EA5A73">
        <w:rPr>
          <w:sz w:val="22"/>
          <w:szCs w:val="22"/>
        </w:rPr>
        <w:t xml:space="preserve"> влечение, потеря контроля над дозой,  абстинентный синдром, физический комфорт в интоксикации). </w:t>
      </w:r>
    </w:p>
    <w:p w:rsidR="00B61143" w:rsidRPr="00EA5A73" w:rsidRDefault="00B61143" w:rsidP="00A56023">
      <w:pPr>
        <w:pStyle w:val="af"/>
        <w:spacing w:after="0"/>
        <w:ind w:firstLine="709"/>
        <w:rPr>
          <w:b/>
          <w:sz w:val="22"/>
          <w:szCs w:val="22"/>
        </w:rPr>
      </w:pPr>
    </w:p>
    <w:p w:rsidR="00A16508" w:rsidRPr="00EA5A73" w:rsidRDefault="00A56023" w:rsidP="00A16508">
      <w:pPr>
        <w:pStyle w:val="af"/>
        <w:spacing w:after="0"/>
        <w:ind w:firstLine="709"/>
        <w:rPr>
          <w:b/>
          <w:sz w:val="22"/>
          <w:szCs w:val="22"/>
        </w:rPr>
      </w:pPr>
      <w:r w:rsidRPr="00EA5A73">
        <w:rPr>
          <w:b/>
          <w:sz w:val="22"/>
          <w:szCs w:val="22"/>
        </w:rPr>
        <w:t xml:space="preserve">Занятие 4. Клинические проявления зависимости от разных </w:t>
      </w:r>
      <w:proofErr w:type="spellStart"/>
      <w:r w:rsidRPr="00EA5A73">
        <w:rPr>
          <w:b/>
          <w:sz w:val="22"/>
          <w:szCs w:val="22"/>
        </w:rPr>
        <w:t>психоактивных</w:t>
      </w:r>
      <w:proofErr w:type="spellEnd"/>
      <w:r w:rsidRPr="00EA5A73">
        <w:rPr>
          <w:b/>
          <w:sz w:val="22"/>
          <w:szCs w:val="22"/>
        </w:rPr>
        <w:t xml:space="preserve"> веществ.</w:t>
      </w:r>
    </w:p>
    <w:p w:rsidR="00A16508" w:rsidRPr="00EA5A73" w:rsidRDefault="00A16508" w:rsidP="00A16508">
      <w:pPr>
        <w:pStyle w:val="af"/>
        <w:spacing w:after="0"/>
        <w:ind w:firstLine="709"/>
        <w:rPr>
          <w:sz w:val="22"/>
          <w:szCs w:val="22"/>
        </w:rPr>
      </w:pPr>
      <w:r w:rsidRPr="00EA5A73">
        <w:rPr>
          <w:sz w:val="22"/>
          <w:szCs w:val="22"/>
        </w:rPr>
        <w:t>1. Алкоголь: пиво, вино, крепкие спиртные напитки, некоторые медицинские средства и сиропы, некоторые парфюмерные изделия.</w:t>
      </w:r>
    </w:p>
    <w:p w:rsidR="00A16508" w:rsidRPr="00EA5A73" w:rsidRDefault="00A16508" w:rsidP="00A16508">
      <w:pPr>
        <w:pStyle w:val="af"/>
        <w:spacing w:after="0"/>
        <w:ind w:firstLine="709"/>
        <w:rPr>
          <w:sz w:val="22"/>
          <w:szCs w:val="22"/>
        </w:rPr>
      </w:pPr>
      <w:r w:rsidRPr="00EA5A73">
        <w:rPr>
          <w:sz w:val="22"/>
          <w:szCs w:val="22"/>
        </w:rPr>
        <w:t>2. Никотин: папиросы, сигареты, сигары, трубочный, жевательный, нюхательный табак, махорка.</w:t>
      </w:r>
    </w:p>
    <w:p w:rsidR="00A16508" w:rsidRPr="00EA5A73" w:rsidRDefault="00A16508" w:rsidP="00A16508">
      <w:pPr>
        <w:pStyle w:val="af"/>
        <w:spacing w:after="0"/>
        <w:ind w:firstLine="709"/>
        <w:rPr>
          <w:sz w:val="22"/>
          <w:szCs w:val="22"/>
        </w:rPr>
      </w:pPr>
      <w:r w:rsidRPr="00EA5A73">
        <w:rPr>
          <w:sz w:val="22"/>
          <w:szCs w:val="22"/>
        </w:rPr>
        <w:t xml:space="preserve">3. Конопля: марихуана, </w:t>
      </w:r>
      <w:proofErr w:type="spellStart"/>
      <w:r w:rsidRPr="00EA5A73">
        <w:rPr>
          <w:sz w:val="22"/>
          <w:szCs w:val="22"/>
        </w:rPr>
        <w:t>анаша</w:t>
      </w:r>
      <w:proofErr w:type="spellEnd"/>
      <w:r w:rsidRPr="00EA5A73">
        <w:rPr>
          <w:sz w:val="22"/>
          <w:szCs w:val="22"/>
        </w:rPr>
        <w:t>, гашиш.</w:t>
      </w:r>
    </w:p>
    <w:p w:rsidR="00A16508" w:rsidRPr="00EA5A73" w:rsidRDefault="00A16508" w:rsidP="00A16508">
      <w:pPr>
        <w:pStyle w:val="af"/>
        <w:spacing w:after="0"/>
        <w:ind w:firstLine="709"/>
        <w:rPr>
          <w:sz w:val="22"/>
          <w:szCs w:val="22"/>
        </w:rPr>
      </w:pPr>
      <w:r w:rsidRPr="00EA5A73">
        <w:rPr>
          <w:sz w:val="22"/>
          <w:szCs w:val="22"/>
        </w:rPr>
        <w:t>4. </w:t>
      </w:r>
      <w:proofErr w:type="spellStart"/>
      <w:r w:rsidRPr="00EA5A73">
        <w:rPr>
          <w:sz w:val="22"/>
          <w:szCs w:val="22"/>
        </w:rPr>
        <w:t>Стимулянты</w:t>
      </w:r>
      <w:proofErr w:type="spellEnd"/>
      <w:r w:rsidRPr="00EA5A73">
        <w:rPr>
          <w:sz w:val="22"/>
          <w:szCs w:val="22"/>
        </w:rPr>
        <w:t xml:space="preserve">: кофе, чай, </w:t>
      </w:r>
      <w:proofErr w:type="spellStart"/>
      <w:r w:rsidRPr="00EA5A73">
        <w:rPr>
          <w:sz w:val="22"/>
          <w:szCs w:val="22"/>
        </w:rPr>
        <w:t>амфетамины</w:t>
      </w:r>
      <w:proofErr w:type="spellEnd"/>
      <w:r w:rsidRPr="00EA5A73">
        <w:rPr>
          <w:sz w:val="22"/>
          <w:szCs w:val="22"/>
        </w:rPr>
        <w:t xml:space="preserve">, продукты кокки, смешанные наркотики типа </w:t>
      </w:r>
      <w:proofErr w:type="spellStart"/>
      <w:r w:rsidRPr="00EA5A73">
        <w:rPr>
          <w:sz w:val="22"/>
          <w:szCs w:val="22"/>
        </w:rPr>
        <w:t>экстази</w:t>
      </w:r>
      <w:proofErr w:type="spellEnd"/>
      <w:r w:rsidRPr="00EA5A73">
        <w:rPr>
          <w:sz w:val="22"/>
          <w:szCs w:val="22"/>
        </w:rPr>
        <w:t>.</w:t>
      </w:r>
    </w:p>
    <w:p w:rsidR="00A16508" w:rsidRPr="00EA5A73" w:rsidRDefault="00A16508" w:rsidP="00A16508">
      <w:pPr>
        <w:pStyle w:val="af"/>
        <w:spacing w:after="0"/>
        <w:ind w:firstLine="709"/>
        <w:rPr>
          <w:sz w:val="22"/>
          <w:szCs w:val="22"/>
        </w:rPr>
      </w:pPr>
      <w:r w:rsidRPr="00EA5A73">
        <w:rPr>
          <w:sz w:val="22"/>
          <w:szCs w:val="22"/>
        </w:rPr>
        <w:t>5. </w:t>
      </w:r>
      <w:proofErr w:type="spellStart"/>
      <w:r w:rsidRPr="00EA5A73">
        <w:rPr>
          <w:sz w:val="22"/>
          <w:szCs w:val="22"/>
        </w:rPr>
        <w:t>Опиоиды</w:t>
      </w:r>
      <w:proofErr w:type="spellEnd"/>
      <w:r w:rsidRPr="00EA5A73">
        <w:rPr>
          <w:sz w:val="22"/>
          <w:szCs w:val="22"/>
        </w:rPr>
        <w:t xml:space="preserve">: кодеин, героин, опиум, морфин, </w:t>
      </w:r>
      <w:proofErr w:type="spellStart"/>
      <w:r w:rsidRPr="00EA5A73">
        <w:rPr>
          <w:sz w:val="22"/>
          <w:szCs w:val="22"/>
        </w:rPr>
        <w:t>метадон</w:t>
      </w:r>
      <w:proofErr w:type="spellEnd"/>
      <w:r w:rsidRPr="00EA5A73">
        <w:rPr>
          <w:sz w:val="22"/>
          <w:szCs w:val="22"/>
        </w:rPr>
        <w:t>. </w:t>
      </w:r>
    </w:p>
    <w:p w:rsidR="00A16508" w:rsidRPr="00EA5A73" w:rsidRDefault="00A16508" w:rsidP="00A16508">
      <w:pPr>
        <w:pStyle w:val="af"/>
        <w:spacing w:after="0"/>
        <w:ind w:firstLine="709"/>
        <w:rPr>
          <w:sz w:val="22"/>
          <w:szCs w:val="22"/>
        </w:rPr>
      </w:pPr>
      <w:r w:rsidRPr="00EA5A73">
        <w:rPr>
          <w:sz w:val="22"/>
          <w:szCs w:val="22"/>
        </w:rPr>
        <w:t xml:space="preserve">6. Депрессанты: успокаивающие средства, снотворные, барбитураты, </w:t>
      </w:r>
      <w:proofErr w:type="spellStart"/>
      <w:r w:rsidRPr="00EA5A73">
        <w:rPr>
          <w:sz w:val="22"/>
          <w:szCs w:val="22"/>
        </w:rPr>
        <w:t>бензодиазепины</w:t>
      </w:r>
      <w:proofErr w:type="spellEnd"/>
      <w:r w:rsidRPr="00EA5A73">
        <w:rPr>
          <w:sz w:val="22"/>
          <w:szCs w:val="22"/>
        </w:rPr>
        <w:t>. </w:t>
      </w:r>
    </w:p>
    <w:p w:rsidR="00A16508" w:rsidRPr="00EA5A73" w:rsidRDefault="00A16508" w:rsidP="00A16508">
      <w:pPr>
        <w:pStyle w:val="af"/>
        <w:spacing w:after="0"/>
        <w:ind w:firstLine="709"/>
        <w:rPr>
          <w:sz w:val="22"/>
          <w:szCs w:val="22"/>
        </w:rPr>
      </w:pPr>
      <w:r w:rsidRPr="00EA5A73">
        <w:rPr>
          <w:sz w:val="22"/>
          <w:szCs w:val="22"/>
        </w:rPr>
        <w:t xml:space="preserve">7. Галлюциногены: ЛСД, </w:t>
      </w:r>
      <w:proofErr w:type="spellStart"/>
      <w:r w:rsidRPr="00EA5A73">
        <w:rPr>
          <w:sz w:val="22"/>
          <w:szCs w:val="22"/>
        </w:rPr>
        <w:t>мескалин</w:t>
      </w:r>
      <w:proofErr w:type="spellEnd"/>
      <w:r w:rsidRPr="00EA5A73">
        <w:rPr>
          <w:sz w:val="22"/>
          <w:szCs w:val="22"/>
        </w:rPr>
        <w:t>. </w:t>
      </w:r>
    </w:p>
    <w:p w:rsidR="00A16508" w:rsidRPr="00EA5A73" w:rsidRDefault="00A16508" w:rsidP="00A16508">
      <w:pPr>
        <w:pStyle w:val="af"/>
        <w:spacing w:after="0"/>
        <w:ind w:firstLine="709"/>
        <w:rPr>
          <w:sz w:val="22"/>
          <w:szCs w:val="22"/>
        </w:rPr>
      </w:pPr>
      <w:r w:rsidRPr="00EA5A73">
        <w:rPr>
          <w:sz w:val="22"/>
          <w:szCs w:val="22"/>
        </w:rPr>
        <w:t xml:space="preserve">8. Нитриты: вдыхаемые </w:t>
      </w:r>
      <w:proofErr w:type="spellStart"/>
      <w:r w:rsidRPr="00EA5A73">
        <w:rPr>
          <w:sz w:val="22"/>
          <w:szCs w:val="22"/>
        </w:rPr>
        <w:t>стимулянты</w:t>
      </w:r>
      <w:proofErr w:type="spellEnd"/>
      <w:r w:rsidRPr="00EA5A73">
        <w:rPr>
          <w:sz w:val="22"/>
          <w:szCs w:val="22"/>
        </w:rPr>
        <w:t xml:space="preserve"> на основе </w:t>
      </w:r>
      <w:proofErr w:type="spellStart"/>
      <w:r w:rsidRPr="00EA5A73">
        <w:rPr>
          <w:sz w:val="22"/>
          <w:szCs w:val="22"/>
        </w:rPr>
        <w:t>амилнитрита</w:t>
      </w:r>
      <w:proofErr w:type="spellEnd"/>
      <w:r w:rsidRPr="00EA5A73">
        <w:rPr>
          <w:sz w:val="22"/>
          <w:szCs w:val="22"/>
        </w:rPr>
        <w:t>. </w:t>
      </w:r>
    </w:p>
    <w:p w:rsidR="00A16508" w:rsidRPr="00EA5A73" w:rsidRDefault="00A16508" w:rsidP="00A16508">
      <w:pPr>
        <w:pStyle w:val="af"/>
        <w:spacing w:after="0"/>
        <w:ind w:firstLine="709"/>
        <w:rPr>
          <w:sz w:val="22"/>
          <w:szCs w:val="22"/>
        </w:rPr>
      </w:pPr>
      <w:r w:rsidRPr="00EA5A73">
        <w:rPr>
          <w:sz w:val="22"/>
          <w:szCs w:val="22"/>
        </w:rPr>
        <w:t xml:space="preserve">9. Летучие </w:t>
      </w:r>
      <w:proofErr w:type="spellStart"/>
      <w:r w:rsidRPr="00EA5A73">
        <w:rPr>
          <w:sz w:val="22"/>
          <w:szCs w:val="22"/>
        </w:rPr>
        <w:t>ингалянты</w:t>
      </w:r>
      <w:proofErr w:type="spellEnd"/>
      <w:r w:rsidRPr="00EA5A73">
        <w:rPr>
          <w:sz w:val="22"/>
          <w:szCs w:val="22"/>
        </w:rPr>
        <w:t xml:space="preserve">: аэрозоли в баллонах, газ бутан, бензин, клей, растворители, </w:t>
      </w:r>
      <w:proofErr w:type="spellStart"/>
      <w:r w:rsidRPr="00EA5A73">
        <w:rPr>
          <w:sz w:val="22"/>
          <w:szCs w:val="22"/>
        </w:rPr>
        <w:t>разжижители</w:t>
      </w:r>
      <w:proofErr w:type="spellEnd"/>
      <w:r w:rsidRPr="00EA5A73">
        <w:rPr>
          <w:sz w:val="22"/>
          <w:szCs w:val="22"/>
        </w:rPr>
        <w:t xml:space="preserve"> красок.</w:t>
      </w:r>
    </w:p>
    <w:p w:rsidR="00A16508" w:rsidRPr="00EA5A73" w:rsidRDefault="00A16508" w:rsidP="00A16508">
      <w:pPr>
        <w:pStyle w:val="af"/>
        <w:spacing w:after="0"/>
        <w:ind w:firstLine="709"/>
        <w:rPr>
          <w:sz w:val="22"/>
          <w:szCs w:val="22"/>
        </w:rPr>
      </w:pPr>
      <w:r w:rsidRPr="00EA5A73">
        <w:rPr>
          <w:sz w:val="22"/>
          <w:szCs w:val="22"/>
        </w:rPr>
        <w:t xml:space="preserve">10. Другие вещества: </w:t>
      </w:r>
      <w:proofErr w:type="spellStart"/>
      <w:r w:rsidRPr="00EA5A73">
        <w:rPr>
          <w:sz w:val="22"/>
          <w:szCs w:val="22"/>
        </w:rPr>
        <w:t>кава</w:t>
      </w:r>
      <w:proofErr w:type="spellEnd"/>
      <w:r w:rsidRPr="00EA5A73">
        <w:rPr>
          <w:sz w:val="22"/>
          <w:szCs w:val="22"/>
        </w:rPr>
        <w:t>, орех бетеля. </w:t>
      </w:r>
    </w:p>
    <w:p w:rsidR="00A56023" w:rsidRPr="00EA5A73" w:rsidRDefault="00A56023" w:rsidP="00A56023">
      <w:pPr>
        <w:pStyle w:val="af"/>
        <w:spacing w:after="0"/>
        <w:ind w:firstLine="709"/>
        <w:rPr>
          <w:sz w:val="22"/>
          <w:szCs w:val="22"/>
        </w:rPr>
      </w:pPr>
    </w:p>
    <w:p w:rsidR="008943E9" w:rsidRPr="00EA5A73" w:rsidRDefault="00A344C8" w:rsidP="00A56023">
      <w:pPr>
        <w:pStyle w:val="af"/>
        <w:spacing w:after="0"/>
        <w:ind w:firstLine="709"/>
        <w:jc w:val="center"/>
        <w:rPr>
          <w:b/>
          <w:sz w:val="22"/>
          <w:szCs w:val="22"/>
        </w:rPr>
      </w:pPr>
      <w:r w:rsidRPr="00EA5A73">
        <w:rPr>
          <w:b/>
          <w:sz w:val="22"/>
          <w:szCs w:val="22"/>
        </w:rPr>
        <w:t>Практическое задание по разделу 2</w:t>
      </w:r>
      <w:r w:rsidR="008943E9" w:rsidRPr="00EA5A73">
        <w:rPr>
          <w:b/>
          <w:sz w:val="22"/>
          <w:szCs w:val="22"/>
        </w:rPr>
        <w:t>.</w:t>
      </w:r>
      <w:r w:rsidRPr="00EA5A73">
        <w:rPr>
          <w:b/>
          <w:sz w:val="22"/>
          <w:szCs w:val="22"/>
        </w:rPr>
        <w:t xml:space="preserve"> </w:t>
      </w:r>
      <w:r w:rsidR="00A56023" w:rsidRPr="00EA5A73">
        <w:rPr>
          <w:b/>
          <w:sz w:val="22"/>
          <w:szCs w:val="22"/>
        </w:rPr>
        <w:t xml:space="preserve">Меры борьбы и профилактики зависимости от </w:t>
      </w:r>
      <w:proofErr w:type="spellStart"/>
      <w:r w:rsidR="00A56023" w:rsidRPr="00EA5A73">
        <w:rPr>
          <w:b/>
          <w:sz w:val="22"/>
          <w:szCs w:val="22"/>
        </w:rPr>
        <w:t>психоактивных</w:t>
      </w:r>
      <w:proofErr w:type="spellEnd"/>
      <w:r w:rsidR="00A56023" w:rsidRPr="00EA5A73">
        <w:rPr>
          <w:b/>
          <w:sz w:val="22"/>
          <w:szCs w:val="22"/>
        </w:rPr>
        <w:t xml:space="preserve"> веществ</w:t>
      </w:r>
    </w:p>
    <w:p w:rsidR="008943E9" w:rsidRPr="00EA5A73" w:rsidRDefault="008943E9" w:rsidP="00A56023">
      <w:pPr>
        <w:pStyle w:val="af"/>
        <w:spacing w:after="0"/>
        <w:ind w:firstLine="0"/>
        <w:rPr>
          <w:b/>
          <w:sz w:val="22"/>
          <w:szCs w:val="22"/>
        </w:rPr>
      </w:pPr>
    </w:p>
    <w:p w:rsidR="00980042" w:rsidRPr="00EA5A73" w:rsidRDefault="008943E9" w:rsidP="00980042">
      <w:pPr>
        <w:pStyle w:val="af"/>
        <w:spacing w:after="0"/>
        <w:ind w:firstLine="709"/>
        <w:rPr>
          <w:b/>
          <w:sz w:val="22"/>
          <w:szCs w:val="22"/>
        </w:rPr>
      </w:pPr>
      <w:r w:rsidRPr="00EA5A73">
        <w:rPr>
          <w:b/>
          <w:sz w:val="22"/>
          <w:szCs w:val="22"/>
        </w:rPr>
        <w:t xml:space="preserve">Занятие </w:t>
      </w:r>
      <w:r w:rsidR="000D53DC" w:rsidRPr="00EA5A73">
        <w:rPr>
          <w:b/>
          <w:sz w:val="22"/>
          <w:szCs w:val="22"/>
        </w:rPr>
        <w:t xml:space="preserve">1. </w:t>
      </w:r>
      <w:r w:rsidR="00A56023" w:rsidRPr="00EA5A73">
        <w:rPr>
          <w:b/>
          <w:sz w:val="22"/>
          <w:szCs w:val="22"/>
        </w:rPr>
        <w:t>Факторы риска и защиты от наркомании и алкоголизма в подростковом возрасте.</w:t>
      </w:r>
    </w:p>
    <w:p w:rsidR="00980042" w:rsidRPr="00EA5A73" w:rsidRDefault="00980042" w:rsidP="00980042">
      <w:pPr>
        <w:pStyle w:val="af"/>
        <w:spacing w:after="0"/>
        <w:ind w:firstLine="709"/>
        <w:rPr>
          <w:rStyle w:val="FontStyle31"/>
          <w:rFonts w:ascii="Times New Roman" w:hAnsi="Times New Roman" w:cs="Times New Roman"/>
          <w:sz w:val="22"/>
          <w:szCs w:val="22"/>
        </w:rPr>
      </w:pPr>
      <w:r w:rsidRPr="00EA5A73">
        <w:rPr>
          <w:rStyle w:val="FontStyle31"/>
          <w:rFonts w:ascii="Times New Roman" w:hAnsi="Times New Roman" w:cs="Times New Roman"/>
          <w:sz w:val="22"/>
          <w:szCs w:val="22"/>
        </w:rPr>
        <w:t>1. Онтогенетические факторы риска.</w:t>
      </w:r>
    </w:p>
    <w:p w:rsidR="00980042" w:rsidRPr="00EA5A73" w:rsidRDefault="00980042" w:rsidP="00980042">
      <w:pPr>
        <w:pStyle w:val="af"/>
        <w:spacing w:after="0"/>
        <w:ind w:firstLine="709"/>
        <w:rPr>
          <w:rStyle w:val="FontStyle31"/>
          <w:rFonts w:ascii="Times New Roman" w:hAnsi="Times New Roman" w:cs="Times New Roman"/>
          <w:b/>
          <w:sz w:val="22"/>
          <w:szCs w:val="22"/>
        </w:rPr>
      </w:pPr>
      <w:r w:rsidRPr="00EA5A73">
        <w:rPr>
          <w:rStyle w:val="FontStyle31"/>
          <w:rFonts w:ascii="Times New Roman" w:hAnsi="Times New Roman" w:cs="Times New Roman"/>
          <w:sz w:val="22"/>
          <w:szCs w:val="22"/>
        </w:rPr>
        <w:lastRenderedPageBreak/>
        <w:t xml:space="preserve">2. Генетическая предрасположенность индивидов </w:t>
      </w:r>
      <w:proofErr w:type="gramStart"/>
      <w:r w:rsidRPr="00EA5A73">
        <w:rPr>
          <w:rStyle w:val="FontStyle31"/>
          <w:rFonts w:ascii="Times New Roman" w:hAnsi="Times New Roman" w:cs="Times New Roman"/>
          <w:sz w:val="22"/>
          <w:szCs w:val="22"/>
        </w:rPr>
        <w:t>к</w:t>
      </w:r>
      <w:proofErr w:type="gramEnd"/>
      <w:r w:rsidRPr="00EA5A73">
        <w:rPr>
          <w:rStyle w:val="FontStyle31"/>
          <w:rFonts w:ascii="Times New Roman" w:hAnsi="Times New Roman" w:cs="Times New Roman"/>
          <w:sz w:val="22"/>
          <w:szCs w:val="22"/>
        </w:rPr>
        <w:t xml:space="preserve"> зависимостями.</w:t>
      </w:r>
    </w:p>
    <w:p w:rsidR="002C77BA" w:rsidRPr="00EA5A73" w:rsidRDefault="002C77BA" w:rsidP="00A56023">
      <w:pPr>
        <w:pStyle w:val="af"/>
        <w:spacing w:after="0"/>
        <w:ind w:firstLine="709"/>
        <w:rPr>
          <w:sz w:val="22"/>
          <w:szCs w:val="22"/>
        </w:rPr>
      </w:pPr>
    </w:p>
    <w:p w:rsidR="00980042" w:rsidRPr="00EA5A73" w:rsidRDefault="008943E9" w:rsidP="00980042">
      <w:pPr>
        <w:pStyle w:val="af"/>
        <w:spacing w:after="0"/>
        <w:ind w:firstLine="709"/>
        <w:rPr>
          <w:b/>
          <w:sz w:val="22"/>
          <w:szCs w:val="22"/>
        </w:rPr>
      </w:pPr>
      <w:r w:rsidRPr="00EA5A73">
        <w:rPr>
          <w:b/>
          <w:sz w:val="22"/>
          <w:szCs w:val="22"/>
        </w:rPr>
        <w:t xml:space="preserve">Занятие </w:t>
      </w:r>
      <w:r w:rsidR="000D53DC" w:rsidRPr="00EA5A73">
        <w:rPr>
          <w:b/>
          <w:sz w:val="22"/>
          <w:szCs w:val="22"/>
        </w:rPr>
        <w:t>2.</w:t>
      </w:r>
      <w:r w:rsidR="009E770B" w:rsidRPr="00EA5A73">
        <w:rPr>
          <w:b/>
          <w:sz w:val="22"/>
          <w:szCs w:val="22"/>
        </w:rPr>
        <w:t xml:space="preserve"> </w:t>
      </w:r>
      <w:r w:rsidR="00A56023" w:rsidRPr="00EA5A73">
        <w:rPr>
          <w:b/>
          <w:sz w:val="22"/>
          <w:szCs w:val="22"/>
        </w:rPr>
        <w:t>Лечение, реабилитация и профилактика химической зависимости.</w:t>
      </w:r>
    </w:p>
    <w:p w:rsidR="00980042" w:rsidRPr="00EA5A73" w:rsidRDefault="00980042" w:rsidP="00980042">
      <w:pPr>
        <w:pStyle w:val="af"/>
        <w:spacing w:after="0"/>
        <w:ind w:firstLine="709"/>
        <w:rPr>
          <w:rStyle w:val="FontStyle31"/>
          <w:rFonts w:ascii="Times New Roman" w:hAnsi="Times New Roman" w:cs="Times New Roman"/>
          <w:sz w:val="22"/>
          <w:szCs w:val="22"/>
        </w:rPr>
      </w:pPr>
      <w:r w:rsidRPr="00EA5A73">
        <w:rPr>
          <w:rStyle w:val="FontStyle31"/>
          <w:rFonts w:ascii="Times New Roman" w:hAnsi="Times New Roman" w:cs="Times New Roman"/>
          <w:sz w:val="22"/>
          <w:szCs w:val="22"/>
        </w:rPr>
        <w:t>1. Лечение медикаментозное и психотерапевтическое от ПАВ.</w:t>
      </w:r>
    </w:p>
    <w:p w:rsidR="00980042" w:rsidRPr="00EA5A73" w:rsidRDefault="00980042" w:rsidP="00980042">
      <w:pPr>
        <w:pStyle w:val="af"/>
        <w:spacing w:after="0"/>
        <w:ind w:firstLine="709"/>
        <w:rPr>
          <w:rStyle w:val="FontStyle20"/>
          <w:rFonts w:ascii="Times New Roman" w:hAnsi="Times New Roman" w:cs="Times New Roman"/>
          <w:sz w:val="22"/>
          <w:szCs w:val="22"/>
        </w:rPr>
      </w:pPr>
      <w:r w:rsidRPr="00EA5A73">
        <w:rPr>
          <w:rStyle w:val="FontStyle31"/>
          <w:rFonts w:ascii="Times New Roman" w:hAnsi="Times New Roman" w:cs="Times New Roman"/>
          <w:sz w:val="22"/>
          <w:szCs w:val="22"/>
        </w:rPr>
        <w:t>2.</w:t>
      </w:r>
      <w:r w:rsidRPr="00EA5A73">
        <w:rPr>
          <w:sz w:val="22"/>
          <w:szCs w:val="22"/>
        </w:rPr>
        <w:t xml:space="preserve"> Реабилитация больных. </w:t>
      </w:r>
      <w:r w:rsidRPr="00EA5A73">
        <w:rPr>
          <w:rStyle w:val="FontStyle20"/>
          <w:rFonts w:ascii="Times New Roman" w:hAnsi="Times New Roman" w:cs="Times New Roman"/>
          <w:sz w:val="22"/>
          <w:szCs w:val="22"/>
        </w:rPr>
        <w:t xml:space="preserve">12- </w:t>
      </w:r>
      <w:proofErr w:type="spellStart"/>
      <w:r w:rsidRPr="00EA5A73">
        <w:rPr>
          <w:rStyle w:val="FontStyle20"/>
          <w:rFonts w:ascii="Times New Roman" w:hAnsi="Times New Roman" w:cs="Times New Roman"/>
          <w:sz w:val="22"/>
          <w:szCs w:val="22"/>
        </w:rPr>
        <w:t>ти</w:t>
      </w:r>
      <w:proofErr w:type="spellEnd"/>
      <w:r w:rsidRPr="00EA5A73">
        <w:rPr>
          <w:rStyle w:val="FontStyle20"/>
          <w:rFonts w:ascii="Times New Roman" w:hAnsi="Times New Roman" w:cs="Times New Roman"/>
          <w:sz w:val="22"/>
          <w:szCs w:val="22"/>
        </w:rPr>
        <w:t xml:space="preserve"> шаговая </w:t>
      </w:r>
      <w:proofErr w:type="spellStart"/>
      <w:r w:rsidRPr="00EA5A73">
        <w:rPr>
          <w:rStyle w:val="FontStyle20"/>
          <w:rFonts w:ascii="Times New Roman" w:hAnsi="Times New Roman" w:cs="Times New Roman"/>
          <w:sz w:val="22"/>
          <w:szCs w:val="22"/>
        </w:rPr>
        <w:t>терпевтическая</w:t>
      </w:r>
      <w:proofErr w:type="spellEnd"/>
      <w:r w:rsidRPr="00EA5A73">
        <w:rPr>
          <w:rStyle w:val="FontStyle20"/>
          <w:rFonts w:ascii="Times New Roman" w:hAnsi="Times New Roman" w:cs="Times New Roman"/>
          <w:sz w:val="22"/>
          <w:szCs w:val="22"/>
        </w:rPr>
        <w:t xml:space="preserve"> программа.</w:t>
      </w:r>
    </w:p>
    <w:p w:rsidR="00980042" w:rsidRPr="00EA5A73" w:rsidRDefault="00980042" w:rsidP="00980042">
      <w:pPr>
        <w:pStyle w:val="af"/>
        <w:spacing w:after="0"/>
        <w:ind w:firstLine="709"/>
        <w:rPr>
          <w:rStyle w:val="FontStyle20"/>
          <w:rFonts w:ascii="Times New Roman" w:hAnsi="Times New Roman" w:cs="Times New Roman"/>
          <w:b/>
          <w:sz w:val="22"/>
          <w:szCs w:val="22"/>
        </w:rPr>
      </w:pPr>
      <w:r w:rsidRPr="00EA5A73">
        <w:rPr>
          <w:rStyle w:val="FontStyle31"/>
          <w:rFonts w:ascii="Times New Roman" w:hAnsi="Times New Roman" w:cs="Times New Roman"/>
          <w:sz w:val="22"/>
          <w:szCs w:val="22"/>
        </w:rPr>
        <w:t>3. Профилактика зависимого поведения.</w:t>
      </w:r>
      <w:r w:rsidRPr="00EA5A73">
        <w:rPr>
          <w:rStyle w:val="FontStyle20"/>
          <w:rFonts w:ascii="Times New Roman" w:hAnsi="Times New Roman" w:cs="Times New Roman"/>
          <w:sz w:val="22"/>
          <w:szCs w:val="22"/>
        </w:rPr>
        <w:tab/>
      </w:r>
    </w:p>
    <w:p w:rsidR="00A56023" w:rsidRPr="00EA5A73" w:rsidRDefault="00A56023" w:rsidP="00980042">
      <w:pPr>
        <w:pStyle w:val="af"/>
        <w:spacing w:after="0"/>
        <w:ind w:firstLine="709"/>
        <w:rPr>
          <w:sz w:val="22"/>
          <w:szCs w:val="22"/>
        </w:rPr>
      </w:pPr>
    </w:p>
    <w:p w:rsidR="00BA440D" w:rsidRPr="00EA5A73" w:rsidRDefault="00BA440D" w:rsidP="00BA440D">
      <w:pPr>
        <w:pStyle w:val="af"/>
        <w:spacing w:after="0"/>
        <w:ind w:firstLine="709"/>
        <w:rPr>
          <w:sz w:val="22"/>
          <w:szCs w:val="22"/>
        </w:rPr>
      </w:pPr>
    </w:p>
    <w:p w:rsidR="00296A79" w:rsidRPr="00EA5A73" w:rsidRDefault="00FB1DDD" w:rsidP="00BA440D">
      <w:pPr>
        <w:pStyle w:val="af"/>
        <w:spacing w:after="0"/>
        <w:ind w:firstLine="709"/>
        <w:rPr>
          <w:rStyle w:val="FontStyle20"/>
          <w:rFonts w:ascii="Times New Roman" w:hAnsi="Times New Roman" w:cs="Times New Roman"/>
          <w:b/>
          <w:sz w:val="22"/>
          <w:szCs w:val="22"/>
        </w:rPr>
      </w:pPr>
      <w:r w:rsidRPr="00EA5A73">
        <w:rPr>
          <w:rStyle w:val="FontStyle20"/>
          <w:rFonts w:ascii="Times New Roman" w:hAnsi="Times New Roman" w:cs="Times New Roman"/>
          <w:b/>
          <w:sz w:val="22"/>
          <w:szCs w:val="22"/>
        </w:rPr>
        <w:t>7 Оценочные средства для проведения промежуточной аттестации</w:t>
      </w:r>
    </w:p>
    <w:p w:rsidR="006B47A2" w:rsidRPr="00EA5A73" w:rsidRDefault="006B47A2" w:rsidP="00BA440D">
      <w:pPr>
        <w:pStyle w:val="af"/>
        <w:spacing w:after="0"/>
        <w:ind w:firstLine="709"/>
        <w:rPr>
          <w:rStyle w:val="FontStyle20"/>
          <w:rFonts w:ascii="Times New Roman" w:hAnsi="Times New Roman" w:cs="Times New Roman"/>
          <w:sz w:val="22"/>
          <w:szCs w:val="22"/>
        </w:rPr>
      </w:pPr>
      <w:r w:rsidRPr="00EA5A73">
        <w:rPr>
          <w:rStyle w:val="FontStyle20"/>
          <w:rFonts w:ascii="Times New Roman" w:hAnsi="Times New Roman" w:cs="Times New Roman"/>
          <w:sz w:val="22"/>
          <w:szCs w:val="22"/>
        </w:rPr>
        <w:t>Зачет  в 5семестре</w:t>
      </w:r>
    </w:p>
    <w:p w:rsidR="00C61091" w:rsidRPr="00EA5A73" w:rsidRDefault="00C61091" w:rsidP="00C61091">
      <w:pPr>
        <w:spacing w:after="0" w:line="240" w:lineRule="auto"/>
        <w:ind w:firstLine="709"/>
        <w:jc w:val="both"/>
        <w:rPr>
          <w:rFonts w:ascii="Times New Roman" w:hAnsi="Times New Roman" w:cs="Times New Roman"/>
          <w:b/>
        </w:rPr>
      </w:pPr>
      <w:r w:rsidRPr="00EA5A73">
        <w:rPr>
          <w:rFonts w:ascii="Times New Roman" w:hAnsi="Times New Roman" w:cs="Times New Roman"/>
          <w:b/>
        </w:rPr>
        <w:t>а) Планируемые результаты обучения и оценочные средства для проведения промежуточной аттестации:</w:t>
      </w:r>
    </w:p>
    <w:tbl>
      <w:tblPr>
        <w:tblW w:w="5475" w:type="pct"/>
        <w:jc w:val="center"/>
        <w:tblCellMar>
          <w:left w:w="0" w:type="dxa"/>
          <w:right w:w="0" w:type="dxa"/>
        </w:tblCellMar>
        <w:tblLook w:val="04A0" w:firstRow="1" w:lastRow="0" w:firstColumn="1" w:lastColumn="0" w:noHBand="0" w:noVBand="1"/>
      </w:tblPr>
      <w:tblGrid>
        <w:gridCol w:w="1592"/>
        <w:gridCol w:w="3963"/>
        <w:gridCol w:w="4782"/>
      </w:tblGrid>
      <w:tr w:rsidR="00B44B22" w:rsidRPr="00EA5A73" w:rsidTr="00B44B22">
        <w:trPr>
          <w:trHeight w:val="611"/>
          <w:tblHeader/>
          <w:jc w:val="center"/>
        </w:trPr>
        <w:tc>
          <w:tcPr>
            <w:tcW w:w="77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B44B22" w:rsidRPr="00EA5A73" w:rsidRDefault="00B44B22" w:rsidP="00E54B1E">
            <w:pPr>
              <w:spacing w:after="0" w:line="240" w:lineRule="auto"/>
              <w:jc w:val="center"/>
              <w:rPr>
                <w:rFonts w:ascii="Times New Roman" w:hAnsi="Times New Roman" w:cs="Times New Roman"/>
              </w:rPr>
            </w:pPr>
            <w:r w:rsidRPr="00EA5A73">
              <w:rPr>
                <w:rFonts w:ascii="Times New Roman" w:hAnsi="Times New Roman" w:cs="Times New Roman"/>
              </w:rPr>
              <w:t xml:space="preserve">Структурный </w:t>
            </w:r>
            <w:r w:rsidRPr="00EA5A73">
              <w:rPr>
                <w:rFonts w:ascii="Times New Roman" w:hAnsi="Times New Roman" w:cs="Times New Roman"/>
              </w:rPr>
              <w:br/>
              <w:t xml:space="preserve">элемент </w:t>
            </w:r>
            <w:r w:rsidRPr="00EA5A73">
              <w:rPr>
                <w:rFonts w:ascii="Times New Roman" w:hAnsi="Times New Roman" w:cs="Times New Roman"/>
              </w:rPr>
              <w:br/>
              <w:t>компетенции</w:t>
            </w:r>
          </w:p>
        </w:tc>
        <w:tc>
          <w:tcPr>
            <w:tcW w:w="191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44B22" w:rsidRPr="00EA5A73" w:rsidRDefault="00B44B22" w:rsidP="00E54B1E">
            <w:pPr>
              <w:spacing w:after="0" w:line="240" w:lineRule="auto"/>
              <w:jc w:val="center"/>
              <w:rPr>
                <w:rFonts w:ascii="Times New Roman" w:hAnsi="Times New Roman" w:cs="Times New Roman"/>
              </w:rPr>
            </w:pPr>
            <w:r w:rsidRPr="00EA5A73">
              <w:rPr>
                <w:rFonts w:ascii="Times New Roman" w:hAnsi="Times New Roman" w:cs="Times New Roman"/>
                <w:bCs/>
              </w:rPr>
              <w:t>Планируемые результаты обучения</w:t>
            </w:r>
          </w:p>
        </w:tc>
        <w:tc>
          <w:tcPr>
            <w:tcW w:w="2313" w:type="pct"/>
            <w:tcBorders>
              <w:top w:val="single" w:sz="8" w:space="0" w:color="000000"/>
              <w:left w:val="single" w:sz="8" w:space="0" w:color="000000"/>
              <w:bottom w:val="single" w:sz="8" w:space="0" w:color="000000"/>
              <w:right w:val="single" w:sz="4" w:space="0" w:color="auto"/>
            </w:tcBorders>
          </w:tcPr>
          <w:p w:rsidR="00E54B1E" w:rsidRPr="00EA5A73" w:rsidRDefault="00E54B1E" w:rsidP="00E54B1E">
            <w:pPr>
              <w:spacing w:after="0" w:line="240" w:lineRule="auto"/>
              <w:jc w:val="center"/>
              <w:rPr>
                <w:rFonts w:ascii="Times New Roman" w:hAnsi="Times New Roman" w:cs="Times New Roman"/>
              </w:rPr>
            </w:pPr>
          </w:p>
          <w:p w:rsidR="00B44B22" w:rsidRPr="00EA5A73" w:rsidRDefault="00B44B22" w:rsidP="00E54B1E">
            <w:pPr>
              <w:spacing w:after="0" w:line="240" w:lineRule="auto"/>
              <w:jc w:val="center"/>
              <w:rPr>
                <w:rFonts w:ascii="Times New Roman" w:hAnsi="Times New Roman" w:cs="Times New Roman"/>
                <w:bCs/>
              </w:rPr>
            </w:pPr>
            <w:r w:rsidRPr="00EA5A73">
              <w:rPr>
                <w:rFonts w:ascii="Times New Roman" w:hAnsi="Times New Roman" w:cs="Times New Roman"/>
              </w:rPr>
              <w:t>Оценочные средства</w:t>
            </w:r>
          </w:p>
        </w:tc>
      </w:tr>
      <w:tr w:rsidR="00B44B22" w:rsidRPr="00EA5A73" w:rsidTr="00B44B22">
        <w:trPr>
          <w:trHeight w:val="283"/>
          <w:jc w:val="center"/>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44B22" w:rsidRPr="00EA5A73" w:rsidRDefault="00335AB6" w:rsidP="00335AB6">
            <w:pPr>
              <w:spacing w:after="0" w:line="240" w:lineRule="auto"/>
              <w:jc w:val="both"/>
              <w:rPr>
                <w:rFonts w:ascii="Times New Roman" w:hAnsi="Times New Roman" w:cs="Times New Roman"/>
                <w:b/>
                <w:bCs/>
              </w:rPr>
            </w:pPr>
            <w:r w:rsidRPr="00EA5A73">
              <w:rPr>
                <w:rFonts w:ascii="Times New Roman" w:eastAsia="Times New Roman" w:hAnsi="Times New Roman" w:cs="Times New Roman"/>
                <w:b/>
                <w:color w:val="000000"/>
                <w:lang w:eastAsia="ru-RU"/>
              </w:rPr>
              <w:t>ПК-14 способностью разрабатывать и реализовывать программы, направленные на предупреждение нарушений и отклонений в социальном и личностном статусе, психическом развитии сотрудников, военнослужащих и иных лиц, рисков асоциального поведения, профессиональных рисков</w:t>
            </w:r>
          </w:p>
        </w:tc>
      </w:tr>
      <w:tr w:rsidR="00335AB6" w:rsidRPr="00EA5A73" w:rsidTr="00B44B22">
        <w:trPr>
          <w:trHeight w:val="225"/>
          <w:jc w:val="center"/>
        </w:trPr>
        <w:tc>
          <w:tcPr>
            <w:tcW w:w="77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35AB6" w:rsidRPr="00EA5A73" w:rsidRDefault="00335AB6" w:rsidP="000901CB">
            <w:pPr>
              <w:spacing w:after="0"/>
              <w:rPr>
                <w:rFonts w:ascii="Times New Roman" w:hAnsi="Times New Roman" w:cs="Times New Roman"/>
              </w:rPr>
            </w:pPr>
            <w:r w:rsidRPr="00EA5A73">
              <w:rPr>
                <w:rFonts w:ascii="Times New Roman" w:hAnsi="Times New Roman" w:cs="Times New Roman"/>
              </w:rPr>
              <w:t>Знать</w:t>
            </w:r>
          </w:p>
        </w:tc>
        <w:tc>
          <w:tcPr>
            <w:tcW w:w="191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35AB6" w:rsidRPr="00EA5A73" w:rsidRDefault="00335AB6" w:rsidP="007D42D0">
            <w:pPr>
              <w:pStyle w:val="a4"/>
              <w:tabs>
                <w:tab w:val="left" w:pos="356"/>
                <w:tab w:val="left" w:pos="851"/>
              </w:tabs>
              <w:ind w:firstLine="0"/>
              <w:rPr>
                <w:i/>
                <w:sz w:val="22"/>
                <w:szCs w:val="22"/>
              </w:rPr>
            </w:pPr>
            <w:r w:rsidRPr="00EA5A73">
              <w:rPr>
                <w:i/>
                <w:sz w:val="22"/>
                <w:szCs w:val="22"/>
              </w:rPr>
              <w:t>- Обобщенность, осознанность и системность следующих знаний: программ, направленных на предупреждение нарушений и отклонений в социальном и личностном статусе, психическом развитии сотрудников, военнослужащих и иных лиц, рисков асоциального поведения, профессиональных рисков</w:t>
            </w:r>
            <w:r w:rsidRPr="00EA5A73">
              <w:rPr>
                <w:i/>
                <w:color w:val="000000"/>
                <w:sz w:val="22"/>
                <w:szCs w:val="22"/>
              </w:rPr>
              <w:t>;</w:t>
            </w:r>
          </w:p>
          <w:p w:rsidR="00335AB6" w:rsidRPr="00EA5A73" w:rsidRDefault="00335AB6" w:rsidP="007D42D0">
            <w:pPr>
              <w:pStyle w:val="a4"/>
              <w:tabs>
                <w:tab w:val="left" w:pos="356"/>
                <w:tab w:val="left" w:pos="851"/>
              </w:tabs>
              <w:ind w:firstLine="0"/>
              <w:rPr>
                <w:i/>
                <w:sz w:val="22"/>
                <w:szCs w:val="22"/>
              </w:rPr>
            </w:pPr>
            <w:r w:rsidRPr="00EA5A73">
              <w:rPr>
                <w:i/>
                <w:color w:val="000000"/>
                <w:sz w:val="22"/>
                <w:szCs w:val="22"/>
              </w:rPr>
              <w:t xml:space="preserve">- </w:t>
            </w:r>
            <w:r w:rsidRPr="00EA5A73">
              <w:rPr>
                <w:i/>
                <w:sz w:val="22"/>
                <w:szCs w:val="22"/>
              </w:rPr>
              <w:t>Осведомленность и свободная ориентировка в следующих знаниях: программ, направленных на предупреждение нарушений и отклонений в социальном и личностном статусе, психическом развитии сотрудников, военнослужащих и иных лиц, рисков асоциального поведения, профессиональных рисков;</w:t>
            </w:r>
          </w:p>
          <w:p w:rsidR="00335AB6" w:rsidRPr="00EA5A73" w:rsidRDefault="00335AB6" w:rsidP="007D42D0">
            <w:pPr>
              <w:spacing w:after="0" w:line="240" w:lineRule="auto"/>
              <w:jc w:val="both"/>
              <w:rPr>
                <w:rFonts w:ascii="Times New Roman" w:hAnsi="Times New Roman" w:cs="Times New Roman"/>
                <w:i/>
              </w:rPr>
            </w:pPr>
            <w:r w:rsidRPr="00EA5A73">
              <w:rPr>
                <w:rFonts w:ascii="Times New Roman" w:hAnsi="Times New Roman" w:cs="Times New Roman"/>
                <w:i/>
                <w:color w:val="000000"/>
              </w:rPr>
              <w:t xml:space="preserve">- </w:t>
            </w:r>
            <w:r w:rsidRPr="00EA5A73">
              <w:rPr>
                <w:rFonts w:ascii="Times New Roman" w:hAnsi="Times New Roman" w:cs="Times New Roman"/>
                <w:i/>
              </w:rPr>
              <w:t xml:space="preserve">Репродуктивное воспроизведение следующих знаний: </w:t>
            </w:r>
            <w:r w:rsidRPr="00EA5A73">
              <w:rPr>
                <w:rFonts w:ascii="Times New Roman" w:hAnsi="Times New Roman" w:cs="Times New Roman"/>
                <w:i/>
                <w:color w:val="000000"/>
              </w:rPr>
              <w:t>программ, направленных на предупреждение нарушений и отклонений в социальном и личностном статусе, психическом развитии сотрудников, военнослужащих и иных лиц, рисков асоциального поведения, профессиональных рисков</w:t>
            </w:r>
            <w:r w:rsidRPr="00EA5A73">
              <w:rPr>
                <w:rFonts w:ascii="Times New Roman" w:hAnsi="Times New Roman" w:cs="Times New Roman"/>
                <w:i/>
              </w:rPr>
              <w:t>.</w:t>
            </w:r>
          </w:p>
          <w:p w:rsidR="00AF3C36" w:rsidRPr="00EA5A73" w:rsidRDefault="00AF3C36" w:rsidP="007D42D0">
            <w:pPr>
              <w:spacing w:after="0" w:line="240" w:lineRule="auto"/>
              <w:jc w:val="both"/>
              <w:rPr>
                <w:rFonts w:ascii="Times New Roman" w:hAnsi="Times New Roman" w:cs="Times New Roman"/>
                <w:i/>
                <w:color w:val="000000"/>
              </w:rPr>
            </w:pPr>
          </w:p>
        </w:tc>
        <w:tc>
          <w:tcPr>
            <w:tcW w:w="2313" w:type="pct"/>
            <w:tcBorders>
              <w:top w:val="single" w:sz="8" w:space="0" w:color="000000"/>
              <w:left w:val="single" w:sz="8" w:space="0" w:color="000000"/>
              <w:bottom w:val="single" w:sz="8" w:space="0" w:color="000000"/>
              <w:right w:val="single" w:sz="4" w:space="0" w:color="auto"/>
            </w:tcBorders>
          </w:tcPr>
          <w:p w:rsidR="00AB069B" w:rsidRPr="00EA5A73" w:rsidRDefault="00AB069B" w:rsidP="00AB069B">
            <w:pPr>
              <w:pStyle w:val="af"/>
              <w:spacing w:after="0"/>
              <w:ind w:left="39" w:right="65" w:firstLine="0"/>
              <w:rPr>
                <w:b/>
                <w:sz w:val="22"/>
                <w:szCs w:val="22"/>
              </w:rPr>
            </w:pPr>
            <w:r w:rsidRPr="00EA5A73">
              <w:rPr>
                <w:b/>
                <w:sz w:val="22"/>
                <w:szCs w:val="22"/>
              </w:rPr>
              <w:t>Перечень вопросов для подготовки к зачету:</w:t>
            </w:r>
          </w:p>
          <w:p w:rsidR="00AB069B" w:rsidRPr="00EA5A73" w:rsidRDefault="00AB069B" w:rsidP="00AB069B">
            <w:pPr>
              <w:pStyle w:val="af"/>
              <w:spacing w:after="0"/>
              <w:ind w:left="39" w:right="65" w:firstLine="0"/>
              <w:rPr>
                <w:sz w:val="22"/>
                <w:szCs w:val="22"/>
              </w:rPr>
            </w:pPr>
            <w:r w:rsidRPr="00EA5A73">
              <w:rPr>
                <w:sz w:val="22"/>
                <w:szCs w:val="22"/>
              </w:rPr>
              <w:t>1.</w:t>
            </w:r>
            <w:r w:rsidRPr="00EA5A73">
              <w:rPr>
                <w:b/>
                <w:sz w:val="22"/>
                <w:szCs w:val="22"/>
              </w:rPr>
              <w:t xml:space="preserve"> </w:t>
            </w:r>
            <w:r w:rsidRPr="00EA5A73">
              <w:rPr>
                <w:sz w:val="22"/>
                <w:szCs w:val="22"/>
              </w:rPr>
              <w:t>Предмет и задачи наркологии.</w:t>
            </w:r>
          </w:p>
          <w:p w:rsidR="00AB069B" w:rsidRPr="00EA5A73" w:rsidRDefault="00AB069B" w:rsidP="00AB069B">
            <w:pPr>
              <w:pStyle w:val="af"/>
              <w:spacing w:after="0"/>
              <w:ind w:left="39" w:right="65" w:firstLine="0"/>
              <w:rPr>
                <w:sz w:val="22"/>
                <w:szCs w:val="22"/>
              </w:rPr>
            </w:pPr>
            <w:r w:rsidRPr="00EA5A73">
              <w:rPr>
                <w:sz w:val="22"/>
                <w:szCs w:val="22"/>
              </w:rPr>
              <w:t>2. Наркология как наука. Место наркологии среди других дисциплин.</w:t>
            </w:r>
          </w:p>
          <w:p w:rsidR="00AB069B" w:rsidRPr="00EA5A73" w:rsidRDefault="00AB069B" w:rsidP="00AB069B">
            <w:pPr>
              <w:pStyle w:val="af"/>
              <w:spacing w:after="0"/>
              <w:ind w:left="39" w:right="65" w:firstLine="0"/>
              <w:rPr>
                <w:sz w:val="22"/>
                <w:szCs w:val="22"/>
              </w:rPr>
            </w:pPr>
            <w:r w:rsidRPr="00EA5A73">
              <w:rPr>
                <w:sz w:val="22"/>
                <w:szCs w:val="22"/>
              </w:rPr>
              <w:t>3. Принципы организации наркологической помощи населению.</w:t>
            </w:r>
          </w:p>
          <w:p w:rsidR="00AB069B" w:rsidRPr="00EA5A73" w:rsidRDefault="00AB069B" w:rsidP="00AB069B">
            <w:pPr>
              <w:pStyle w:val="af"/>
              <w:spacing w:after="0"/>
              <w:ind w:left="39" w:right="65" w:firstLine="0"/>
              <w:rPr>
                <w:sz w:val="22"/>
                <w:szCs w:val="22"/>
              </w:rPr>
            </w:pPr>
            <w:r w:rsidRPr="00EA5A73">
              <w:rPr>
                <w:sz w:val="22"/>
                <w:szCs w:val="22"/>
              </w:rPr>
              <w:t>4. Основные регламентирующие документы по наркологии.</w:t>
            </w:r>
          </w:p>
          <w:p w:rsidR="00AB069B" w:rsidRPr="00EA5A73" w:rsidRDefault="00AB069B" w:rsidP="00AB069B">
            <w:pPr>
              <w:pStyle w:val="af"/>
              <w:spacing w:after="0"/>
              <w:ind w:left="39" w:right="65" w:firstLine="0"/>
              <w:rPr>
                <w:sz w:val="22"/>
                <w:szCs w:val="22"/>
              </w:rPr>
            </w:pPr>
            <w:r w:rsidRPr="00EA5A73">
              <w:rPr>
                <w:sz w:val="22"/>
                <w:szCs w:val="22"/>
              </w:rPr>
              <w:t>5. Алкоголизм: определение, стадии.</w:t>
            </w:r>
          </w:p>
          <w:p w:rsidR="00AB069B" w:rsidRPr="00EA5A73" w:rsidRDefault="00AB069B" w:rsidP="00AB069B">
            <w:pPr>
              <w:pStyle w:val="af"/>
              <w:spacing w:after="0"/>
              <w:ind w:left="39" w:right="65" w:firstLine="0"/>
              <w:rPr>
                <w:sz w:val="22"/>
                <w:szCs w:val="22"/>
              </w:rPr>
            </w:pPr>
            <w:r w:rsidRPr="00EA5A73">
              <w:rPr>
                <w:sz w:val="22"/>
                <w:szCs w:val="22"/>
              </w:rPr>
              <w:t>6. Основные клинические симптомы при алкоголизме.</w:t>
            </w:r>
          </w:p>
          <w:p w:rsidR="00AB069B" w:rsidRPr="00EA5A73" w:rsidRDefault="00AB069B" w:rsidP="00AB069B">
            <w:pPr>
              <w:pStyle w:val="af"/>
              <w:spacing w:after="0"/>
              <w:ind w:left="39" w:right="65" w:firstLine="0"/>
              <w:rPr>
                <w:sz w:val="22"/>
                <w:szCs w:val="22"/>
              </w:rPr>
            </w:pPr>
            <w:r w:rsidRPr="00EA5A73">
              <w:rPr>
                <w:sz w:val="22"/>
                <w:szCs w:val="22"/>
              </w:rPr>
              <w:t>7. Клинические признаки первой стадии алкоголизма.</w:t>
            </w:r>
          </w:p>
          <w:p w:rsidR="00AB069B" w:rsidRPr="00EA5A73" w:rsidRDefault="00AB069B" w:rsidP="00AB069B">
            <w:pPr>
              <w:pStyle w:val="af"/>
              <w:spacing w:after="0"/>
              <w:ind w:left="39" w:right="65" w:firstLine="0"/>
              <w:rPr>
                <w:sz w:val="22"/>
                <w:szCs w:val="22"/>
              </w:rPr>
            </w:pPr>
            <w:r w:rsidRPr="00EA5A73">
              <w:rPr>
                <w:sz w:val="22"/>
                <w:szCs w:val="22"/>
              </w:rPr>
              <w:t>8. Клинические признаки второй стадии алкоголизма.</w:t>
            </w:r>
          </w:p>
          <w:p w:rsidR="00AB069B" w:rsidRPr="00EA5A73" w:rsidRDefault="00AB069B" w:rsidP="00AB069B">
            <w:pPr>
              <w:pStyle w:val="af"/>
              <w:spacing w:after="0"/>
              <w:ind w:left="39" w:right="65" w:firstLine="0"/>
              <w:rPr>
                <w:sz w:val="22"/>
                <w:szCs w:val="22"/>
              </w:rPr>
            </w:pPr>
            <w:r w:rsidRPr="00EA5A73">
              <w:rPr>
                <w:sz w:val="22"/>
                <w:szCs w:val="22"/>
              </w:rPr>
              <w:t>9. Клинические признаки третьей стадии алкоголизма.</w:t>
            </w:r>
          </w:p>
          <w:p w:rsidR="00335AB6" w:rsidRPr="00EA5A73" w:rsidRDefault="00AB069B" w:rsidP="00AB069B">
            <w:pPr>
              <w:pStyle w:val="af"/>
              <w:spacing w:after="0"/>
              <w:ind w:left="39" w:right="65" w:firstLine="0"/>
              <w:rPr>
                <w:sz w:val="22"/>
                <w:szCs w:val="22"/>
              </w:rPr>
            </w:pPr>
            <w:r w:rsidRPr="00EA5A73">
              <w:rPr>
                <w:sz w:val="22"/>
                <w:szCs w:val="22"/>
              </w:rPr>
              <w:t>10. Алкоголизм у молодых.</w:t>
            </w:r>
          </w:p>
          <w:p w:rsidR="00AB069B" w:rsidRPr="00EA5A73" w:rsidRDefault="00AB069B" w:rsidP="00AB069B">
            <w:pPr>
              <w:pStyle w:val="af"/>
              <w:spacing w:after="0"/>
              <w:ind w:left="39" w:right="65" w:firstLine="0"/>
              <w:rPr>
                <w:sz w:val="22"/>
                <w:szCs w:val="22"/>
              </w:rPr>
            </w:pPr>
            <w:r w:rsidRPr="00EA5A73">
              <w:rPr>
                <w:sz w:val="22"/>
                <w:szCs w:val="22"/>
              </w:rPr>
              <w:t>И т.п.</w:t>
            </w:r>
          </w:p>
        </w:tc>
      </w:tr>
      <w:tr w:rsidR="00335AB6" w:rsidRPr="00EA5A73" w:rsidTr="00B44B22">
        <w:trPr>
          <w:trHeight w:val="258"/>
          <w:jc w:val="center"/>
        </w:trPr>
        <w:tc>
          <w:tcPr>
            <w:tcW w:w="77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35AB6" w:rsidRPr="00EA5A73" w:rsidRDefault="00335AB6" w:rsidP="000901CB">
            <w:pPr>
              <w:spacing w:after="0"/>
              <w:rPr>
                <w:rFonts w:ascii="Times New Roman" w:hAnsi="Times New Roman" w:cs="Times New Roman"/>
              </w:rPr>
            </w:pPr>
            <w:r w:rsidRPr="00EA5A73">
              <w:rPr>
                <w:rFonts w:ascii="Times New Roman" w:hAnsi="Times New Roman" w:cs="Times New Roman"/>
              </w:rPr>
              <w:t>Уметь</w:t>
            </w:r>
          </w:p>
        </w:tc>
        <w:tc>
          <w:tcPr>
            <w:tcW w:w="191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35AB6" w:rsidRPr="00EA5A73" w:rsidRDefault="00335AB6" w:rsidP="007D42D0">
            <w:pPr>
              <w:pStyle w:val="a4"/>
              <w:tabs>
                <w:tab w:val="left" w:pos="356"/>
                <w:tab w:val="left" w:pos="851"/>
              </w:tabs>
              <w:ind w:firstLine="0"/>
              <w:rPr>
                <w:i/>
                <w:spacing w:val="3"/>
                <w:sz w:val="22"/>
                <w:szCs w:val="22"/>
              </w:rPr>
            </w:pPr>
            <w:r w:rsidRPr="00EA5A73">
              <w:rPr>
                <w:i/>
                <w:spacing w:val="3"/>
                <w:sz w:val="22"/>
                <w:szCs w:val="22"/>
              </w:rPr>
              <w:t>- Разрабатывать и реализовывать программы, направленные на предупреждение нарушений и отклонений в социальном и личностном статусе, психическом развитии сотрудников, военнослужащих и иных лиц, рисков асоциального поведения, профессиональных рисков</w:t>
            </w:r>
            <w:r w:rsidRPr="00EA5A73">
              <w:rPr>
                <w:i/>
                <w:color w:val="000000"/>
                <w:sz w:val="22"/>
                <w:szCs w:val="22"/>
              </w:rPr>
              <w:t>;</w:t>
            </w:r>
          </w:p>
          <w:p w:rsidR="00335AB6" w:rsidRPr="00EA5A73" w:rsidRDefault="00335AB6" w:rsidP="007D42D0">
            <w:pPr>
              <w:pStyle w:val="a4"/>
              <w:tabs>
                <w:tab w:val="left" w:pos="356"/>
                <w:tab w:val="left" w:pos="851"/>
              </w:tabs>
              <w:ind w:firstLine="0"/>
              <w:rPr>
                <w:i/>
                <w:color w:val="000000"/>
                <w:sz w:val="22"/>
                <w:szCs w:val="22"/>
              </w:rPr>
            </w:pPr>
            <w:r w:rsidRPr="00EA5A73">
              <w:rPr>
                <w:i/>
                <w:color w:val="000000"/>
                <w:sz w:val="22"/>
                <w:szCs w:val="22"/>
              </w:rPr>
              <w:t xml:space="preserve">- Осуществлять адекватный подбор и </w:t>
            </w:r>
            <w:r w:rsidRPr="00EA5A73">
              <w:rPr>
                <w:i/>
                <w:color w:val="000000"/>
                <w:sz w:val="22"/>
                <w:szCs w:val="22"/>
              </w:rPr>
              <w:lastRenderedPageBreak/>
              <w:t>реализовывать программы, направленные на предупреждение нарушений и отклонений в социальном и личностном статусе, психическом развитии сотрудников, военнослужащих и иных лиц, рисков асоциального поведения, профессиональных рисков;</w:t>
            </w:r>
          </w:p>
          <w:p w:rsidR="00335AB6" w:rsidRPr="00EA5A73" w:rsidRDefault="00335AB6" w:rsidP="007D42D0">
            <w:pPr>
              <w:spacing w:after="0" w:line="240" w:lineRule="auto"/>
              <w:jc w:val="both"/>
              <w:rPr>
                <w:rFonts w:ascii="Times New Roman" w:hAnsi="Times New Roman" w:cs="Times New Roman"/>
                <w:i/>
              </w:rPr>
            </w:pPr>
            <w:r w:rsidRPr="00EA5A73">
              <w:rPr>
                <w:rFonts w:ascii="Times New Roman" w:hAnsi="Times New Roman" w:cs="Times New Roman"/>
                <w:i/>
                <w:color w:val="000000"/>
              </w:rPr>
              <w:t xml:space="preserve">- </w:t>
            </w:r>
            <w:r w:rsidRPr="00EA5A73">
              <w:rPr>
                <w:rFonts w:ascii="Times New Roman" w:hAnsi="Times New Roman" w:cs="Times New Roman"/>
                <w:i/>
              </w:rPr>
              <w:t>Реализовывать программы, направленные на предупреждение нарушений и отклонений в социальном и личностном статусе, психическом развитии сотрудников, военнослужащих и иных лиц, рисков асоциального поведения, профессиональных рисков.</w:t>
            </w:r>
          </w:p>
        </w:tc>
        <w:tc>
          <w:tcPr>
            <w:tcW w:w="2313" w:type="pct"/>
            <w:tcBorders>
              <w:top w:val="single" w:sz="8" w:space="0" w:color="000000"/>
              <w:left w:val="single" w:sz="8" w:space="0" w:color="000000"/>
              <w:bottom w:val="single" w:sz="8" w:space="0" w:color="000000"/>
              <w:right w:val="single" w:sz="4" w:space="0" w:color="auto"/>
            </w:tcBorders>
          </w:tcPr>
          <w:p w:rsidR="00AB069B" w:rsidRPr="00EA5A73" w:rsidRDefault="00E7720D" w:rsidP="00AB069B">
            <w:pPr>
              <w:pStyle w:val="af"/>
              <w:spacing w:after="0"/>
              <w:ind w:left="39" w:right="65" w:firstLine="0"/>
              <w:rPr>
                <w:sz w:val="22"/>
                <w:szCs w:val="22"/>
              </w:rPr>
            </w:pPr>
            <w:r w:rsidRPr="00EA5A73">
              <w:rPr>
                <w:rFonts w:eastAsia="Calibri"/>
                <w:b/>
                <w:kern w:val="24"/>
                <w:sz w:val="22"/>
                <w:szCs w:val="22"/>
              </w:rPr>
              <w:lastRenderedPageBreak/>
              <w:t>Перечень практических вопросов к зачету</w:t>
            </w:r>
            <w:r w:rsidR="00AB069B" w:rsidRPr="00EA5A73">
              <w:rPr>
                <w:sz w:val="22"/>
                <w:szCs w:val="22"/>
              </w:rPr>
              <w:t>:</w:t>
            </w:r>
          </w:p>
          <w:p w:rsidR="00AB069B" w:rsidRPr="00EA5A73" w:rsidRDefault="00A92DD3" w:rsidP="00A92DD3">
            <w:pPr>
              <w:pStyle w:val="af"/>
              <w:spacing w:after="0"/>
              <w:ind w:left="39" w:right="65" w:firstLine="0"/>
              <w:rPr>
                <w:sz w:val="22"/>
                <w:szCs w:val="22"/>
              </w:rPr>
            </w:pPr>
            <w:r w:rsidRPr="00EA5A73">
              <w:rPr>
                <w:spacing w:val="3"/>
                <w:sz w:val="22"/>
                <w:szCs w:val="22"/>
              </w:rPr>
              <w:t>1.</w:t>
            </w:r>
            <w:r w:rsidR="0041438B" w:rsidRPr="00EA5A73">
              <w:rPr>
                <w:spacing w:val="3"/>
                <w:sz w:val="22"/>
                <w:szCs w:val="22"/>
              </w:rPr>
              <w:t>Разработать программу</w:t>
            </w:r>
            <w:r w:rsidRPr="00EA5A73">
              <w:rPr>
                <w:spacing w:val="3"/>
                <w:sz w:val="22"/>
                <w:szCs w:val="22"/>
              </w:rPr>
              <w:t>,</w:t>
            </w:r>
            <w:r w:rsidR="0041438B" w:rsidRPr="00EA5A73">
              <w:rPr>
                <w:spacing w:val="3"/>
                <w:sz w:val="22"/>
                <w:szCs w:val="22"/>
              </w:rPr>
              <w:t xml:space="preserve"> направленную на предупреждение нарушений и отклонений в социальном и личностном статусе, психическом развитии сотрудников, военнослужащих</w:t>
            </w:r>
          </w:p>
          <w:p w:rsidR="00A92DD3" w:rsidRPr="00EA5A73" w:rsidRDefault="00A92DD3" w:rsidP="00A92DD3">
            <w:pPr>
              <w:pStyle w:val="af"/>
              <w:spacing w:after="0"/>
              <w:ind w:left="39" w:right="65" w:firstLine="0"/>
              <w:rPr>
                <w:sz w:val="22"/>
                <w:szCs w:val="22"/>
              </w:rPr>
            </w:pPr>
            <w:r w:rsidRPr="00EA5A73">
              <w:rPr>
                <w:sz w:val="22"/>
                <w:szCs w:val="22"/>
              </w:rPr>
              <w:t>2. Написать и представить реферат по теме:</w:t>
            </w:r>
          </w:p>
          <w:p w:rsidR="00A92DD3" w:rsidRPr="00EA5A73" w:rsidRDefault="00A92DD3" w:rsidP="00A92DD3">
            <w:pPr>
              <w:pStyle w:val="a4"/>
              <w:tabs>
                <w:tab w:val="left" w:pos="356"/>
                <w:tab w:val="left" w:pos="851"/>
              </w:tabs>
              <w:ind w:firstLine="0"/>
              <w:rPr>
                <w:spacing w:val="3"/>
                <w:sz w:val="22"/>
                <w:szCs w:val="22"/>
              </w:rPr>
            </w:pPr>
            <w:r w:rsidRPr="00EA5A73">
              <w:rPr>
                <w:sz w:val="22"/>
                <w:szCs w:val="22"/>
              </w:rPr>
              <w:t>1.</w:t>
            </w:r>
            <w:r w:rsidRPr="00EA5A73">
              <w:rPr>
                <w:i/>
                <w:spacing w:val="3"/>
                <w:sz w:val="22"/>
                <w:szCs w:val="22"/>
              </w:rPr>
              <w:t>А</w:t>
            </w:r>
            <w:r w:rsidRPr="00EA5A73">
              <w:rPr>
                <w:spacing w:val="3"/>
                <w:sz w:val="22"/>
                <w:szCs w:val="22"/>
              </w:rPr>
              <w:t>социальное поведение и  профессиональные риски</w:t>
            </w:r>
          </w:p>
          <w:p w:rsidR="00AB069B" w:rsidRPr="00EA5A73" w:rsidRDefault="00AB069B" w:rsidP="00AB069B">
            <w:pPr>
              <w:pStyle w:val="af"/>
              <w:spacing w:after="0"/>
              <w:ind w:left="39" w:right="65" w:firstLine="0"/>
              <w:rPr>
                <w:sz w:val="22"/>
                <w:szCs w:val="22"/>
              </w:rPr>
            </w:pPr>
            <w:r w:rsidRPr="00EA5A73">
              <w:rPr>
                <w:sz w:val="22"/>
                <w:szCs w:val="22"/>
              </w:rPr>
              <w:t>2. Соматические осложнения при алкоголизме.</w:t>
            </w:r>
          </w:p>
          <w:p w:rsidR="00AB069B" w:rsidRPr="00EA5A73" w:rsidRDefault="00AB069B" w:rsidP="00AB069B">
            <w:pPr>
              <w:pStyle w:val="af"/>
              <w:spacing w:after="0"/>
              <w:ind w:left="39" w:right="65" w:firstLine="0"/>
              <w:rPr>
                <w:sz w:val="22"/>
                <w:szCs w:val="22"/>
              </w:rPr>
            </w:pPr>
            <w:r w:rsidRPr="00EA5A73">
              <w:rPr>
                <w:sz w:val="22"/>
                <w:szCs w:val="22"/>
              </w:rPr>
              <w:lastRenderedPageBreak/>
              <w:t>3. Алкогольное опьянение: степени, клиническая картина опьянения.</w:t>
            </w:r>
          </w:p>
          <w:p w:rsidR="00AB069B" w:rsidRPr="00EA5A73" w:rsidRDefault="00AB069B" w:rsidP="00AB069B">
            <w:pPr>
              <w:pStyle w:val="af"/>
              <w:spacing w:after="0"/>
              <w:ind w:left="39" w:right="65" w:firstLine="0"/>
              <w:rPr>
                <w:sz w:val="22"/>
                <w:szCs w:val="22"/>
              </w:rPr>
            </w:pPr>
            <w:r w:rsidRPr="00EA5A73">
              <w:rPr>
                <w:sz w:val="22"/>
                <w:szCs w:val="22"/>
              </w:rPr>
              <w:t>4. Наркомания: определение, виды наркоманий.</w:t>
            </w:r>
          </w:p>
          <w:p w:rsidR="00AB069B" w:rsidRPr="00EA5A73" w:rsidRDefault="00AB069B" w:rsidP="00AB069B">
            <w:pPr>
              <w:pStyle w:val="af"/>
              <w:spacing w:after="0"/>
              <w:ind w:left="39" w:right="65" w:firstLine="0"/>
              <w:rPr>
                <w:sz w:val="22"/>
                <w:szCs w:val="22"/>
              </w:rPr>
            </w:pPr>
            <w:r w:rsidRPr="00EA5A73">
              <w:rPr>
                <w:sz w:val="22"/>
                <w:szCs w:val="22"/>
              </w:rPr>
              <w:t>5. Токсикомания: определение, виды.</w:t>
            </w:r>
          </w:p>
          <w:p w:rsidR="00AB069B" w:rsidRPr="00EA5A73" w:rsidRDefault="00AB069B" w:rsidP="00AB069B">
            <w:pPr>
              <w:pStyle w:val="af"/>
              <w:spacing w:after="0"/>
              <w:ind w:left="39" w:right="65" w:firstLine="0"/>
              <w:rPr>
                <w:sz w:val="22"/>
                <w:szCs w:val="22"/>
              </w:rPr>
            </w:pPr>
            <w:r w:rsidRPr="00EA5A73">
              <w:rPr>
                <w:sz w:val="22"/>
                <w:szCs w:val="22"/>
              </w:rPr>
              <w:t>6. Алкогольные психозы, тактика персонала в профилактике осложне</w:t>
            </w:r>
            <w:r w:rsidRPr="00EA5A73">
              <w:rPr>
                <w:sz w:val="22"/>
                <w:szCs w:val="22"/>
              </w:rPr>
              <w:softHyphen/>
              <w:t>ний у больных с психозами.</w:t>
            </w:r>
          </w:p>
          <w:p w:rsidR="00AB069B" w:rsidRPr="00EA5A73" w:rsidRDefault="00AB069B" w:rsidP="00AB069B">
            <w:pPr>
              <w:pStyle w:val="af"/>
              <w:spacing w:after="0"/>
              <w:ind w:left="39" w:right="65" w:firstLine="0"/>
              <w:rPr>
                <w:sz w:val="22"/>
                <w:szCs w:val="22"/>
              </w:rPr>
            </w:pPr>
            <w:r w:rsidRPr="00EA5A73">
              <w:rPr>
                <w:sz w:val="22"/>
                <w:szCs w:val="22"/>
              </w:rPr>
              <w:t>7. Реабилитация: определение, принципы реабилитации.</w:t>
            </w:r>
          </w:p>
          <w:p w:rsidR="00AB069B" w:rsidRPr="00EA5A73" w:rsidRDefault="00AB069B" w:rsidP="00AB069B">
            <w:pPr>
              <w:pStyle w:val="af"/>
              <w:spacing w:after="0"/>
              <w:ind w:left="39" w:right="65" w:firstLine="0"/>
              <w:rPr>
                <w:sz w:val="22"/>
                <w:szCs w:val="22"/>
              </w:rPr>
            </w:pPr>
            <w:r w:rsidRPr="00EA5A73">
              <w:rPr>
                <w:sz w:val="22"/>
                <w:szCs w:val="22"/>
              </w:rPr>
              <w:t xml:space="preserve">8. Современные подходы к лечению и реабилитации </w:t>
            </w:r>
            <w:proofErr w:type="spellStart"/>
            <w:r w:rsidRPr="00EA5A73">
              <w:rPr>
                <w:sz w:val="22"/>
                <w:szCs w:val="22"/>
              </w:rPr>
              <w:t>наркогенных</w:t>
            </w:r>
            <w:proofErr w:type="spellEnd"/>
            <w:r w:rsidRPr="00EA5A73">
              <w:rPr>
                <w:sz w:val="22"/>
                <w:szCs w:val="22"/>
              </w:rPr>
              <w:t xml:space="preserve"> за</w:t>
            </w:r>
            <w:r w:rsidRPr="00EA5A73">
              <w:rPr>
                <w:sz w:val="22"/>
                <w:szCs w:val="22"/>
              </w:rPr>
              <w:softHyphen/>
              <w:t>болеваний.</w:t>
            </w:r>
          </w:p>
          <w:p w:rsidR="00AB069B" w:rsidRPr="00EA5A73" w:rsidRDefault="00AB069B" w:rsidP="00AB069B">
            <w:pPr>
              <w:pStyle w:val="af"/>
              <w:spacing w:after="0"/>
              <w:ind w:left="39" w:right="65" w:firstLine="0"/>
              <w:rPr>
                <w:sz w:val="22"/>
                <w:szCs w:val="22"/>
              </w:rPr>
            </w:pPr>
            <w:r w:rsidRPr="00EA5A73">
              <w:rPr>
                <w:sz w:val="22"/>
                <w:szCs w:val="22"/>
              </w:rPr>
              <w:t>9. Профилактика: виды, основные направления профилактической ра</w:t>
            </w:r>
            <w:r w:rsidRPr="00EA5A73">
              <w:rPr>
                <w:sz w:val="22"/>
                <w:szCs w:val="22"/>
              </w:rPr>
              <w:softHyphen/>
              <w:t xml:space="preserve">боты среди лиц, злоупотребляющих </w:t>
            </w:r>
            <w:proofErr w:type="spellStart"/>
            <w:r w:rsidRPr="00EA5A73">
              <w:rPr>
                <w:sz w:val="22"/>
                <w:szCs w:val="22"/>
              </w:rPr>
              <w:t>психоактивными</w:t>
            </w:r>
            <w:proofErr w:type="spellEnd"/>
            <w:r w:rsidRPr="00EA5A73">
              <w:rPr>
                <w:sz w:val="22"/>
                <w:szCs w:val="22"/>
              </w:rPr>
              <w:t xml:space="preserve"> веществами.</w:t>
            </w:r>
          </w:p>
          <w:p w:rsidR="00AB069B" w:rsidRPr="00EA5A73" w:rsidRDefault="00AB069B" w:rsidP="00AB069B">
            <w:pPr>
              <w:pStyle w:val="af"/>
              <w:spacing w:after="0"/>
              <w:ind w:left="39" w:right="65" w:firstLine="0"/>
              <w:rPr>
                <w:sz w:val="22"/>
                <w:szCs w:val="22"/>
              </w:rPr>
            </w:pPr>
            <w:r w:rsidRPr="00EA5A73">
              <w:rPr>
                <w:sz w:val="22"/>
                <w:szCs w:val="22"/>
              </w:rPr>
              <w:t xml:space="preserve">10. </w:t>
            </w:r>
            <w:proofErr w:type="spellStart"/>
            <w:r w:rsidRPr="00EA5A73">
              <w:rPr>
                <w:sz w:val="22"/>
                <w:szCs w:val="22"/>
              </w:rPr>
              <w:t>Биопсихосоциальный</w:t>
            </w:r>
            <w:proofErr w:type="spellEnd"/>
            <w:r w:rsidRPr="00EA5A73">
              <w:rPr>
                <w:sz w:val="22"/>
                <w:szCs w:val="22"/>
              </w:rPr>
              <w:t xml:space="preserve"> подход, понятие.</w:t>
            </w:r>
          </w:p>
          <w:p w:rsidR="00AF3C36" w:rsidRPr="00EA5A73" w:rsidRDefault="00AF3C36" w:rsidP="00AB069B">
            <w:pPr>
              <w:pStyle w:val="af"/>
              <w:spacing w:after="0"/>
              <w:ind w:left="39" w:right="65" w:firstLine="0"/>
              <w:rPr>
                <w:b/>
                <w:sz w:val="22"/>
                <w:szCs w:val="22"/>
              </w:rPr>
            </w:pPr>
            <w:r w:rsidRPr="00EA5A73">
              <w:rPr>
                <w:sz w:val="22"/>
                <w:szCs w:val="22"/>
              </w:rPr>
              <w:t>И т.п.</w:t>
            </w:r>
          </w:p>
          <w:p w:rsidR="00335AB6" w:rsidRPr="00EA5A73" w:rsidRDefault="00335AB6" w:rsidP="00AB069B">
            <w:pPr>
              <w:pStyle w:val="Default"/>
              <w:ind w:left="39" w:right="65"/>
              <w:jc w:val="both"/>
              <w:rPr>
                <w:sz w:val="22"/>
                <w:szCs w:val="22"/>
              </w:rPr>
            </w:pPr>
          </w:p>
        </w:tc>
      </w:tr>
      <w:tr w:rsidR="00335AB6" w:rsidRPr="00EA5A73" w:rsidTr="00B44B22">
        <w:trPr>
          <w:trHeight w:val="164"/>
          <w:jc w:val="center"/>
        </w:trPr>
        <w:tc>
          <w:tcPr>
            <w:tcW w:w="77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35AB6" w:rsidRPr="00EA5A73" w:rsidRDefault="00335AB6" w:rsidP="000901CB">
            <w:pPr>
              <w:spacing w:after="0"/>
              <w:rPr>
                <w:rFonts w:ascii="Times New Roman" w:hAnsi="Times New Roman" w:cs="Times New Roman"/>
              </w:rPr>
            </w:pPr>
            <w:r w:rsidRPr="00EA5A73">
              <w:rPr>
                <w:rFonts w:ascii="Times New Roman" w:hAnsi="Times New Roman" w:cs="Times New Roman"/>
              </w:rPr>
              <w:lastRenderedPageBreak/>
              <w:t>Владеть</w:t>
            </w:r>
          </w:p>
        </w:tc>
        <w:tc>
          <w:tcPr>
            <w:tcW w:w="191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35AB6" w:rsidRPr="00EA5A73" w:rsidRDefault="00335AB6" w:rsidP="007D42D0">
            <w:pPr>
              <w:spacing w:after="0" w:line="240" w:lineRule="auto"/>
              <w:jc w:val="both"/>
              <w:rPr>
                <w:rFonts w:ascii="Times New Roman" w:hAnsi="Times New Roman" w:cs="Times New Roman"/>
                <w:i/>
              </w:rPr>
            </w:pPr>
            <w:r w:rsidRPr="00EA5A73">
              <w:rPr>
                <w:rFonts w:ascii="Times New Roman" w:hAnsi="Times New Roman" w:cs="Times New Roman"/>
                <w:i/>
              </w:rPr>
              <w:t>-</w:t>
            </w:r>
            <w:r w:rsidRPr="00EA5A73">
              <w:rPr>
                <w:rFonts w:ascii="Times New Roman" w:eastAsia="SimSun" w:hAnsi="Times New Roman" w:cs="Times New Roman"/>
                <w:kern w:val="1"/>
                <w:lang w:eastAsia="zh-CN" w:bidi="hi-IN"/>
              </w:rPr>
              <w:t xml:space="preserve"> </w:t>
            </w:r>
            <w:r w:rsidRPr="00EA5A73">
              <w:rPr>
                <w:rFonts w:ascii="Times New Roman" w:hAnsi="Times New Roman" w:cs="Times New Roman"/>
                <w:i/>
              </w:rPr>
              <w:t>Практическими навыками и способностью   реализовывать программы, направленные на предупреждение нарушений и отклонений в социальном и личностном статусе, психическом развитии сотрудников, военнослужащих и иных лиц, рисков асоциального поведения, профессиональных рисков</w:t>
            </w:r>
            <w:r w:rsidRPr="00EA5A73">
              <w:rPr>
                <w:rFonts w:ascii="Times New Roman" w:eastAsia="Times New Roman" w:hAnsi="Times New Roman" w:cs="Times New Roman"/>
                <w:i/>
                <w:color w:val="000000"/>
                <w:lang w:eastAsia="ru-RU"/>
              </w:rPr>
              <w:t>;</w:t>
            </w:r>
          </w:p>
          <w:p w:rsidR="00335AB6" w:rsidRPr="00EA5A73" w:rsidRDefault="00335AB6" w:rsidP="007D42D0">
            <w:pPr>
              <w:spacing w:after="0" w:line="240" w:lineRule="auto"/>
              <w:jc w:val="both"/>
              <w:rPr>
                <w:rFonts w:ascii="Times New Roman" w:eastAsia="Times New Roman" w:hAnsi="Times New Roman" w:cs="Times New Roman"/>
                <w:i/>
                <w:color w:val="000000"/>
                <w:lang w:eastAsia="ru-RU"/>
              </w:rPr>
            </w:pPr>
            <w:r w:rsidRPr="00EA5A73">
              <w:rPr>
                <w:rFonts w:ascii="Times New Roman" w:eastAsia="Times New Roman" w:hAnsi="Times New Roman" w:cs="Times New Roman"/>
                <w:i/>
                <w:color w:val="000000"/>
                <w:lang w:eastAsia="ru-RU"/>
              </w:rPr>
              <w:t>- Способностью реализовывать программы, направленные на предупреждение нарушений и отклонений в социальном и личностном статусе, психическом развитии сотрудников, военнослужащих и иных лиц, рисков асоциального поведения, профессиональных рисков;</w:t>
            </w:r>
          </w:p>
          <w:p w:rsidR="00335AB6" w:rsidRPr="00EA5A73" w:rsidRDefault="00335AB6" w:rsidP="007D42D0">
            <w:pPr>
              <w:spacing w:after="0" w:line="240" w:lineRule="auto"/>
              <w:jc w:val="both"/>
              <w:rPr>
                <w:rFonts w:ascii="Times New Roman" w:hAnsi="Times New Roman" w:cs="Times New Roman"/>
                <w:i/>
              </w:rPr>
            </w:pPr>
            <w:r w:rsidRPr="00EA5A73">
              <w:rPr>
                <w:rFonts w:ascii="Times New Roman" w:eastAsia="Times New Roman" w:hAnsi="Times New Roman" w:cs="Times New Roman"/>
                <w:i/>
                <w:color w:val="000000"/>
                <w:lang w:eastAsia="ru-RU"/>
              </w:rPr>
              <w:t>-</w:t>
            </w:r>
            <w:r w:rsidRPr="00EA5A73">
              <w:rPr>
                <w:rFonts w:ascii="Times New Roman" w:hAnsi="Times New Roman" w:cs="Times New Roman"/>
                <w:i/>
              </w:rPr>
              <w:t xml:space="preserve"> Практическими навыками   реализовывать программы, направленные на предупреждение нарушений и отклонений в социальном и личностном статусе, психическом развитии сотрудников, военнослужащих и иных лиц, рисков асоциального поведения, профессиональных рисков</w:t>
            </w:r>
            <w:r w:rsidRPr="00EA5A73">
              <w:rPr>
                <w:rFonts w:ascii="Times New Roman" w:eastAsia="Times New Roman" w:hAnsi="Times New Roman" w:cs="Times New Roman"/>
                <w:i/>
                <w:color w:val="000000"/>
                <w:lang w:eastAsia="ru-RU"/>
              </w:rPr>
              <w:t>.</w:t>
            </w:r>
          </w:p>
        </w:tc>
        <w:tc>
          <w:tcPr>
            <w:tcW w:w="2313" w:type="pct"/>
            <w:tcBorders>
              <w:top w:val="single" w:sz="8" w:space="0" w:color="000000"/>
              <w:left w:val="single" w:sz="8" w:space="0" w:color="000000"/>
              <w:bottom w:val="single" w:sz="8" w:space="0" w:color="000000"/>
              <w:right w:val="single" w:sz="4" w:space="0" w:color="auto"/>
            </w:tcBorders>
          </w:tcPr>
          <w:p w:rsidR="00E7720D" w:rsidRPr="00EA5A73" w:rsidRDefault="00E7720D" w:rsidP="00486D3E">
            <w:pPr>
              <w:ind w:left="51" w:right="51"/>
              <w:rPr>
                <w:rFonts w:ascii="Times New Roman" w:eastAsia="Calibri" w:hAnsi="Times New Roman" w:cs="Times New Roman"/>
                <w:b/>
                <w:kern w:val="24"/>
              </w:rPr>
            </w:pPr>
            <w:r w:rsidRPr="00EA5A73">
              <w:rPr>
                <w:rFonts w:ascii="Times New Roman" w:eastAsia="Calibri" w:hAnsi="Times New Roman" w:cs="Times New Roman"/>
                <w:b/>
                <w:kern w:val="24"/>
              </w:rPr>
              <w:t>Задания на решение задач из профессиональной области, комплексные задания:</w:t>
            </w:r>
          </w:p>
          <w:p w:rsidR="00335AB6" w:rsidRPr="00EA5A73" w:rsidRDefault="00AB069B" w:rsidP="00AB069B">
            <w:pPr>
              <w:pStyle w:val="Default"/>
              <w:ind w:left="39" w:right="65"/>
              <w:jc w:val="both"/>
              <w:rPr>
                <w:sz w:val="22"/>
                <w:szCs w:val="22"/>
              </w:rPr>
            </w:pPr>
            <w:r w:rsidRPr="00EA5A73">
              <w:rPr>
                <w:sz w:val="22"/>
                <w:szCs w:val="22"/>
              </w:rPr>
              <w:t>Задача:</w:t>
            </w:r>
          </w:p>
          <w:p w:rsidR="00A92DD3" w:rsidRPr="00EA5A73" w:rsidRDefault="00632E4B" w:rsidP="00632E4B">
            <w:pPr>
              <w:pStyle w:val="Default"/>
              <w:ind w:left="39" w:right="65"/>
              <w:jc w:val="both"/>
              <w:rPr>
                <w:sz w:val="22"/>
                <w:szCs w:val="22"/>
              </w:rPr>
            </w:pPr>
            <w:r w:rsidRPr="00EA5A73">
              <w:rPr>
                <w:sz w:val="22"/>
                <w:szCs w:val="22"/>
              </w:rPr>
              <w:t>Клиент</w:t>
            </w:r>
            <w:r w:rsidR="00AB069B" w:rsidRPr="00EA5A73">
              <w:rPr>
                <w:sz w:val="22"/>
                <w:szCs w:val="22"/>
              </w:rPr>
              <w:t xml:space="preserve"> В., 37 лет, слесарь. Три дня назад появилась непонятная тревога, беспокойство. Казалось, что его комната наполнена народом, какие-то люди из-за стены кричат, угрожают убить, зовут «пойти выпить». Ночью не спал, видел, как из-под кровати ползет чудовище с рогами и сверкающими глазами, по комнате бегают серые мыши, </w:t>
            </w:r>
            <w:proofErr w:type="spellStart"/>
            <w:r w:rsidR="00AB069B" w:rsidRPr="00EA5A73">
              <w:rPr>
                <w:sz w:val="22"/>
                <w:szCs w:val="22"/>
              </w:rPr>
              <w:t>полусобаки-полукошки</w:t>
            </w:r>
            <w:proofErr w:type="spellEnd"/>
            <w:r w:rsidR="00AB069B" w:rsidRPr="00EA5A73">
              <w:rPr>
                <w:sz w:val="22"/>
                <w:szCs w:val="22"/>
              </w:rPr>
              <w:t xml:space="preserve">, слышал стук в окно, крики о помощи. В страхе выбежал из дома и бросился в отделение милиции, спасаясь от «преследования». Оттуда и был доставлен в психиатрическую больницу. В стационаре </w:t>
            </w:r>
            <w:proofErr w:type="gramStart"/>
            <w:r w:rsidR="00AB069B" w:rsidRPr="00EA5A73">
              <w:rPr>
                <w:sz w:val="22"/>
                <w:szCs w:val="22"/>
              </w:rPr>
              <w:t>возбужден</w:t>
            </w:r>
            <w:proofErr w:type="gramEnd"/>
            <w:r w:rsidR="00AB069B" w:rsidRPr="00EA5A73">
              <w:rPr>
                <w:sz w:val="22"/>
                <w:szCs w:val="22"/>
              </w:rPr>
              <w:t>, особенно в вечернее время, рвется к дверям, к окнам. При беседе внимание на теме разговора сосредоточивает с трудом, дрожит, с тревогой осматривается по сторонам. Внезапно начинает стряхивать с себя что</w:t>
            </w:r>
            <w:r w:rsidRPr="00EA5A73">
              <w:rPr>
                <w:sz w:val="22"/>
                <w:szCs w:val="22"/>
              </w:rPr>
              <w:t>-</w:t>
            </w:r>
            <w:r w:rsidR="00AB069B" w:rsidRPr="00EA5A73">
              <w:rPr>
                <w:sz w:val="22"/>
                <w:szCs w:val="22"/>
              </w:rPr>
              <w:t xml:space="preserve">то, говорит, что стряхивает ползающих по нему насекомых, видит перед собой «кривляющиеся </w:t>
            </w:r>
            <w:proofErr w:type="gramStart"/>
            <w:r w:rsidR="00AB069B" w:rsidRPr="00EA5A73">
              <w:rPr>
                <w:sz w:val="22"/>
                <w:szCs w:val="22"/>
              </w:rPr>
              <w:t>рожи</w:t>
            </w:r>
            <w:proofErr w:type="gramEnd"/>
            <w:r w:rsidR="00AB069B" w:rsidRPr="00EA5A73">
              <w:rPr>
                <w:sz w:val="22"/>
                <w:szCs w:val="22"/>
              </w:rPr>
              <w:t xml:space="preserve">», показывает на них пальцем, громко смеется. </w:t>
            </w:r>
          </w:p>
          <w:p w:rsidR="00AF3C36" w:rsidRPr="00EA5A73" w:rsidRDefault="00AB069B" w:rsidP="00632E4B">
            <w:pPr>
              <w:pStyle w:val="Default"/>
              <w:ind w:left="39" w:right="65"/>
              <w:jc w:val="both"/>
              <w:rPr>
                <w:sz w:val="22"/>
                <w:szCs w:val="22"/>
              </w:rPr>
            </w:pPr>
            <w:r w:rsidRPr="00EA5A73">
              <w:rPr>
                <w:sz w:val="22"/>
                <w:szCs w:val="22"/>
              </w:rPr>
              <w:t>Вопросы к задаче: 1. Выделите основной клинический синдром. 2. Проведите дифференциальн</w:t>
            </w:r>
            <w:r w:rsidR="00632E4B" w:rsidRPr="00EA5A73">
              <w:rPr>
                <w:sz w:val="22"/>
                <w:szCs w:val="22"/>
              </w:rPr>
              <w:t xml:space="preserve">ую психологическую </w:t>
            </w:r>
            <w:r w:rsidRPr="00EA5A73">
              <w:rPr>
                <w:sz w:val="22"/>
                <w:szCs w:val="22"/>
              </w:rPr>
              <w:t>диа</w:t>
            </w:r>
            <w:r w:rsidR="00632E4B" w:rsidRPr="00EA5A73">
              <w:rPr>
                <w:sz w:val="22"/>
                <w:szCs w:val="22"/>
              </w:rPr>
              <w:t>гностику</w:t>
            </w:r>
            <w:r w:rsidRPr="00EA5A73">
              <w:rPr>
                <w:sz w:val="22"/>
                <w:szCs w:val="22"/>
              </w:rPr>
              <w:t xml:space="preserve">. 3. Сформулируйте предварительный </w:t>
            </w:r>
            <w:proofErr w:type="spellStart"/>
            <w:r w:rsidR="00632E4B" w:rsidRPr="00EA5A73">
              <w:rPr>
                <w:sz w:val="22"/>
                <w:szCs w:val="22"/>
              </w:rPr>
              <w:t>синдромокомплекс</w:t>
            </w:r>
            <w:proofErr w:type="spellEnd"/>
            <w:r w:rsidRPr="00EA5A73">
              <w:rPr>
                <w:sz w:val="22"/>
                <w:szCs w:val="22"/>
              </w:rPr>
              <w:t xml:space="preserve">. 4. Назначьте дополнительные обследования, необходимые для уточнения </w:t>
            </w:r>
            <w:proofErr w:type="spellStart"/>
            <w:r w:rsidR="00632E4B" w:rsidRPr="00EA5A73">
              <w:rPr>
                <w:sz w:val="22"/>
                <w:szCs w:val="22"/>
              </w:rPr>
              <w:t>синдромокомплекса</w:t>
            </w:r>
            <w:proofErr w:type="spellEnd"/>
            <w:r w:rsidRPr="00EA5A73">
              <w:rPr>
                <w:sz w:val="22"/>
                <w:szCs w:val="22"/>
              </w:rPr>
              <w:t xml:space="preserve"> и какие изменения характерны для данного </w:t>
            </w:r>
            <w:r w:rsidR="00632E4B" w:rsidRPr="00EA5A73">
              <w:rPr>
                <w:sz w:val="22"/>
                <w:szCs w:val="22"/>
              </w:rPr>
              <w:t>состояния?</w:t>
            </w:r>
            <w:r w:rsidRPr="00EA5A73">
              <w:rPr>
                <w:sz w:val="22"/>
                <w:szCs w:val="22"/>
              </w:rPr>
              <w:t xml:space="preserve"> </w:t>
            </w:r>
            <w:r w:rsidR="00632E4B" w:rsidRPr="00EA5A73">
              <w:rPr>
                <w:sz w:val="22"/>
                <w:szCs w:val="22"/>
              </w:rPr>
              <w:t xml:space="preserve"> </w:t>
            </w:r>
            <w:r w:rsidRPr="00EA5A73">
              <w:rPr>
                <w:sz w:val="22"/>
                <w:szCs w:val="22"/>
              </w:rPr>
              <w:t xml:space="preserve"> </w:t>
            </w:r>
            <w:r w:rsidR="00632E4B" w:rsidRPr="00EA5A73">
              <w:rPr>
                <w:sz w:val="22"/>
                <w:szCs w:val="22"/>
              </w:rPr>
              <w:t>5.</w:t>
            </w:r>
            <w:r w:rsidRPr="00EA5A73">
              <w:rPr>
                <w:sz w:val="22"/>
                <w:szCs w:val="22"/>
              </w:rPr>
              <w:t xml:space="preserve"> Тактика ведения </w:t>
            </w:r>
            <w:r w:rsidR="00632E4B" w:rsidRPr="00EA5A73">
              <w:rPr>
                <w:sz w:val="22"/>
                <w:szCs w:val="22"/>
              </w:rPr>
              <w:t xml:space="preserve">клиента, режим, </w:t>
            </w:r>
            <w:r w:rsidR="00632E4B" w:rsidRPr="00EA5A73">
              <w:rPr>
                <w:sz w:val="22"/>
                <w:szCs w:val="22"/>
              </w:rPr>
              <w:lastRenderedPageBreak/>
              <w:t>диета.</w:t>
            </w:r>
            <w:r w:rsidRPr="00EA5A73">
              <w:rPr>
                <w:sz w:val="22"/>
                <w:szCs w:val="22"/>
              </w:rPr>
              <w:t xml:space="preserve">  Немедикаментозные методы терапии, в т.ч.</w:t>
            </w:r>
            <w:r w:rsidR="00632E4B" w:rsidRPr="00EA5A73">
              <w:rPr>
                <w:sz w:val="22"/>
                <w:szCs w:val="22"/>
              </w:rPr>
              <w:t xml:space="preserve"> </w:t>
            </w:r>
            <w:r w:rsidRPr="00EA5A73">
              <w:rPr>
                <w:sz w:val="22"/>
                <w:szCs w:val="22"/>
              </w:rPr>
              <w:t xml:space="preserve">психотерапевтические. </w:t>
            </w:r>
            <w:r w:rsidR="00632E4B" w:rsidRPr="00EA5A73">
              <w:rPr>
                <w:sz w:val="22"/>
                <w:szCs w:val="22"/>
              </w:rPr>
              <w:t>6</w:t>
            </w:r>
            <w:r w:rsidRPr="00EA5A73">
              <w:rPr>
                <w:sz w:val="22"/>
                <w:szCs w:val="22"/>
              </w:rPr>
              <w:t xml:space="preserve">. Осложнения при данном </w:t>
            </w:r>
            <w:r w:rsidR="00632E4B" w:rsidRPr="00EA5A73">
              <w:rPr>
                <w:sz w:val="22"/>
                <w:szCs w:val="22"/>
              </w:rPr>
              <w:t>состоянии.</w:t>
            </w:r>
            <w:r w:rsidRPr="00EA5A73">
              <w:rPr>
                <w:sz w:val="22"/>
                <w:szCs w:val="22"/>
              </w:rPr>
              <w:t xml:space="preserve"> </w:t>
            </w:r>
            <w:r w:rsidR="00632E4B" w:rsidRPr="00EA5A73">
              <w:rPr>
                <w:sz w:val="22"/>
                <w:szCs w:val="22"/>
              </w:rPr>
              <w:t>7</w:t>
            </w:r>
            <w:r w:rsidRPr="00EA5A73">
              <w:rPr>
                <w:sz w:val="22"/>
                <w:szCs w:val="22"/>
              </w:rPr>
              <w:t xml:space="preserve">. Прогноз, трудовая экспертиза. </w:t>
            </w:r>
            <w:r w:rsidR="00632E4B" w:rsidRPr="00EA5A73">
              <w:rPr>
                <w:sz w:val="22"/>
                <w:szCs w:val="22"/>
              </w:rPr>
              <w:t>8</w:t>
            </w:r>
            <w:r w:rsidRPr="00EA5A73">
              <w:rPr>
                <w:sz w:val="22"/>
                <w:szCs w:val="22"/>
              </w:rPr>
              <w:t>. Профилактика, реабилитация.</w:t>
            </w:r>
          </w:p>
        </w:tc>
      </w:tr>
    </w:tbl>
    <w:p w:rsidR="00860F33" w:rsidRPr="00EA5A73" w:rsidRDefault="006E5F3E" w:rsidP="00860F33">
      <w:pPr>
        <w:jc w:val="both"/>
        <w:rPr>
          <w:rFonts w:ascii="Times New Roman" w:eastAsia="Calibri" w:hAnsi="Times New Roman" w:cs="Times New Roman"/>
          <w:b/>
        </w:rPr>
      </w:pPr>
      <w:r w:rsidRPr="00EA5A73">
        <w:rPr>
          <w:rStyle w:val="FontStyle20"/>
          <w:rFonts w:ascii="Times New Roman" w:hAnsi="Times New Roman" w:cs="Times New Roman"/>
          <w:b/>
          <w:sz w:val="22"/>
          <w:szCs w:val="22"/>
        </w:rPr>
        <w:lastRenderedPageBreak/>
        <w:t xml:space="preserve"> </w:t>
      </w:r>
      <w:r w:rsidR="00860F33" w:rsidRPr="00EA5A73">
        <w:rPr>
          <w:rFonts w:ascii="Times New Roman" w:eastAsia="Calibri" w:hAnsi="Times New Roman" w:cs="Times New Roman"/>
          <w:b/>
        </w:rPr>
        <w:t>б) Порядок проведения промежуточной аттестации, показатели и критерии оценивания:</w:t>
      </w:r>
    </w:p>
    <w:p w:rsidR="00860F33" w:rsidRPr="00EA5A73" w:rsidRDefault="00860F33" w:rsidP="00860F33">
      <w:pPr>
        <w:jc w:val="both"/>
        <w:rPr>
          <w:rFonts w:ascii="Times New Roman" w:hAnsi="Times New Roman" w:cs="Times New Roman"/>
        </w:rPr>
      </w:pPr>
      <w:r w:rsidRPr="00EA5A73">
        <w:rPr>
          <w:rFonts w:ascii="Times New Roman" w:hAnsi="Times New Roman" w:cs="Times New Roman"/>
        </w:rPr>
        <w:t xml:space="preserve">Промежуточная аттестация по дисциплине «Наркология»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EA5A73">
        <w:rPr>
          <w:rFonts w:ascii="Times New Roman" w:hAnsi="Times New Roman" w:cs="Times New Roman"/>
        </w:rPr>
        <w:t>сформированности</w:t>
      </w:r>
      <w:proofErr w:type="spellEnd"/>
      <w:r w:rsidRPr="00EA5A73">
        <w:rPr>
          <w:rFonts w:ascii="Times New Roman" w:hAnsi="Times New Roman" w:cs="Times New Roman"/>
        </w:rPr>
        <w:t xml:space="preserve"> умений и владений, проводится в форме зачета</w:t>
      </w:r>
      <w:r w:rsidR="00672205" w:rsidRPr="00EA5A73">
        <w:rPr>
          <w:rFonts w:ascii="Times New Roman" w:hAnsi="Times New Roman" w:cs="Times New Roman"/>
        </w:rPr>
        <w:t xml:space="preserve">. </w:t>
      </w:r>
      <w:r w:rsidRPr="00EA5A73">
        <w:rPr>
          <w:rFonts w:ascii="Times New Roman" w:hAnsi="Times New Roman" w:cs="Times New Roman"/>
        </w:rPr>
        <w:t>Зачет по данной дисциплине проводится в тестовой  форме по заданиям</w:t>
      </w:r>
    </w:p>
    <w:p w:rsidR="00C61091" w:rsidRPr="00EA5A73" w:rsidRDefault="00C61091" w:rsidP="00930F89">
      <w:pPr>
        <w:pStyle w:val="af"/>
        <w:spacing w:after="0"/>
        <w:ind w:firstLine="709"/>
        <w:rPr>
          <w:rStyle w:val="FontStyle20"/>
          <w:rFonts w:ascii="Times New Roman" w:hAnsi="Times New Roman" w:cs="Times New Roman"/>
          <w:b/>
          <w:sz w:val="22"/>
          <w:szCs w:val="22"/>
        </w:rPr>
      </w:pPr>
    </w:p>
    <w:p w:rsidR="005D20F1" w:rsidRPr="00EA5A73" w:rsidRDefault="00672205" w:rsidP="005D20F1">
      <w:pPr>
        <w:pStyle w:val="1"/>
        <w:tabs>
          <w:tab w:val="num" w:pos="0"/>
        </w:tabs>
        <w:suppressAutoHyphens/>
        <w:spacing w:before="0" w:after="0"/>
        <w:ind w:left="0" w:firstLine="709"/>
        <w:rPr>
          <w:sz w:val="22"/>
          <w:szCs w:val="22"/>
        </w:rPr>
      </w:pPr>
      <w:r w:rsidRPr="00EA5A73">
        <w:rPr>
          <w:sz w:val="22"/>
          <w:szCs w:val="22"/>
        </w:rPr>
        <w:t xml:space="preserve"> </w:t>
      </w:r>
      <w:r w:rsidR="005D20F1" w:rsidRPr="00EA5A73">
        <w:rPr>
          <w:sz w:val="22"/>
          <w:szCs w:val="22"/>
        </w:rPr>
        <w:t>8 Учебно-методическое и информационное обеспечение дисциплины (модуля)</w:t>
      </w:r>
    </w:p>
    <w:p w:rsidR="0041438B" w:rsidRPr="00EA5A73" w:rsidRDefault="0041438B" w:rsidP="0041438B">
      <w:pPr>
        <w:ind w:left="709"/>
        <w:rPr>
          <w:rFonts w:ascii="Times New Roman" w:hAnsi="Times New Roman" w:cs="Times New Roman"/>
          <w:b/>
        </w:rPr>
      </w:pPr>
      <w:r w:rsidRPr="00EA5A73">
        <w:rPr>
          <w:rFonts w:ascii="Times New Roman" w:hAnsi="Times New Roman" w:cs="Times New Roman"/>
          <w:b/>
        </w:rPr>
        <w:t xml:space="preserve">а) Основная литература: </w:t>
      </w:r>
    </w:p>
    <w:p w:rsidR="00EA5A73" w:rsidRPr="00EA5A73" w:rsidRDefault="00EA5A73" w:rsidP="00EA5A73">
      <w:pPr>
        <w:ind w:firstLine="756"/>
        <w:rPr>
          <w:rFonts w:ascii="Times New Roman" w:hAnsi="Times New Roman" w:cs="Times New Roman"/>
        </w:rPr>
      </w:pPr>
      <w:r w:rsidRPr="00EA5A73">
        <w:rPr>
          <w:rFonts w:ascii="Times New Roman" w:hAnsi="Times New Roman" w:cs="Times New Roman"/>
          <w:color w:val="000000"/>
        </w:rPr>
        <w:t>1.</w:t>
      </w:r>
      <w:r w:rsidRPr="00EA5A73">
        <w:rPr>
          <w:rFonts w:ascii="Times New Roman" w:hAnsi="Times New Roman" w:cs="Times New Roman"/>
        </w:rPr>
        <w:t xml:space="preserve"> </w:t>
      </w:r>
      <w:proofErr w:type="spellStart"/>
      <w:r w:rsidRPr="00EA5A73">
        <w:rPr>
          <w:rFonts w:ascii="Times New Roman" w:hAnsi="Times New Roman" w:cs="Times New Roman"/>
          <w:color w:val="000000"/>
        </w:rPr>
        <w:t>Дереча</w:t>
      </w:r>
      <w:proofErr w:type="spellEnd"/>
      <w:r w:rsidRPr="00EA5A73">
        <w:rPr>
          <w:rFonts w:ascii="Times New Roman" w:hAnsi="Times New Roman" w:cs="Times New Roman"/>
          <w:color w:val="000000"/>
        </w:rPr>
        <w:t>, В. А. Психология зависимостей</w:t>
      </w:r>
      <w:proofErr w:type="gramStart"/>
      <w:r w:rsidRPr="00EA5A73">
        <w:rPr>
          <w:rFonts w:ascii="Times New Roman" w:hAnsi="Times New Roman" w:cs="Times New Roman"/>
          <w:color w:val="000000"/>
        </w:rPr>
        <w:t xml:space="preserve"> :</w:t>
      </w:r>
      <w:proofErr w:type="gramEnd"/>
      <w:r w:rsidRPr="00EA5A73">
        <w:rPr>
          <w:rFonts w:ascii="Times New Roman" w:hAnsi="Times New Roman" w:cs="Times New Roman"/>
          <w:color w:val="000000"/>
        </w:rPr>
        <w:t xml:space="preserve"> учебное пособие для вузов / В. А. </w:t>
      </w:r>
      <w:proofErr w:type="spellStart"/>
      <w:r w:rsidRPr="00EA5A73">
        <w:rPr>
          <w:rFonts w:ascii="Times New Roman" w:hAnsi="Times New Roman" w:cs="Times New Roman"/>
          <w:color w:val="000000"/>
        </w:rPr>
        <w:t>Дереча</w:t>
      </w:r>
      <w:proofErr w:type="spellEnd"/>
      <w:r w:rsidRPr="00EA5A73">
        <w:rPr>
          <w:rFonts w:ascii="Times New Roman" w:hAnsi="Times New Roman" w:cs="Times New Roman"/>
          <w:color w:val="000000"/>
        </w:rPr>
        <w:t>. – Москва</w:t>
      </w:r>
      <w:proofErr w:type="gramStart"/>
      <w:r w:rsidRPr="00EA5A73">
        <w:rPr>
          <w:rFonts w:ascii="Times New Roman" w:hAnsi="Times New Roman" w:cs="Times New Roman"/>
          <w:color w:val="000000"/>
        </w:rPr>
        <w:t xml:space="preserve"> :</w:t>
      </w:r>
      <w:proofErr w:type="gramEnd"/>
      <w:r w:rsidRPr="00EA5A73">
        <w:rPr>
          <w:rFonts w:ascii="Times New Roman" w:hAnsi="Times New Roman" w:cs="Times New Roman"/>
          <w:color w:val="000000"/>
        </w:rPr>
        <w:t xml:space="preserve"> Издательство </w:t>
      </w:r>
      <w:proofErr w:type="spellStart"/>
      <w:r w:rsidRPr="00EA5A73">
        <w:rPr>
          <w:rFonts w:ascii="Times New Roman" w:hAnsi="Times New Roman" w:cs="Times New Roman"/>
          <w:color w:val="000000"/>
        </w:rPr>
        <w:t>Юрайт</w:t>
      </w:r>
      <w:proofErr w:type="spellEnd"/>
      <w:r w:rsidRPr="00EA5A73">
        <w:rPr>
          <w:rFonts w:ascii="Times New Roman" w:hAnsi="Times New Roman" w:cs="Times New Roman"/>
          <w:color w:val="000000"/>
        </w:rPr>
        <w:t>, 2020. – 159 с. – (Высшее образование). – ISBN 978-5-534-11076-0. – URL</w:t>
      </w:r>
      <w:proofErr w:type="gramStart"/>
      <w:r w:rsidRPr="00EA5A73">
        <w:rPr>
          <w:rFonts w:ascii="Times New Roman" w:hAnsi="Times New Roman" w:cs="Times New Roman"/>
          <w:color w:val="000000"/>
        </w:rPr>
        <w:t xml:space="preserve"> :</w:t>
      </w:r>
      <w:proofErr w:type="gramEnd"/>
      <w:r w:rsidRPr="00EA5A73">
        <w:rPr>
          <w:rFonts w:ascii="Times New Roman" w:hAnsi="Times New Roman" w:cs="Times New Roman"/>
          <w:color w:val="000000"/>
        </w:rPr>
        <w:t xml:space="preserve"> </w:t>
      </w:r>
      <w:hyperlink r:id="rId14" w:history="1">
        <w:r w:rsidRPr="00EA5A73">
          <w:rPr>
            <w:rStyle w:val="ac"/>
            <w:rFonts w:ascii="Times New Roman" w:hAnsi="Times New Roman" w:cs="Times New Roman"/>
          </w:rPr>
          <w:t>https://urait.ru/bcode/456332</w:t>
        </w:r>
      </w:hyperlink>
      <w:r w:rsidRPr="00EA5A73">
        <w:rPr>
          <w:rFonts w:ascii="Times New Roman" w:hAnsi="Times New Roman" w:cs="Times New Roman"/>
        </w:rPr>
        <w:t xml:space="preserve"> </w:t>
      </w:r>
    </w:p>
    <w:p w:rsidR="00EA5A73" w:rsidRPr="00EA5A73" w:rsidRDefault="00EA5A73" w:rsidP="00EA5A73">
      <w:pPr>
        <w:ind w:firstLine="756"/>
        <w:rPr>
          <w:rFonts w:ascii="Times New Roman" w:hAnsi="Times New Roman" w:cs="Times New Roman"/>
        </w:rPr>
      </w:pPr>
      <w:r w:rsidRPr="00EA5A73">
        <w:rPr>
          <w:rFonts w:ascii="Times New Roman" w:hAnsi="Times New Roman" w:cs="Times New Roman"/>
          <w:color w:val="000000"/>
        </w:rPr>
        <w:t>2.</w:t>
      </w:r>
      <w:r w:rsidRPr="00EA5A73">
        <w:rPr>
          <w:rFonts w:ascii="Times New Roman" w:hAnsi="Times New Roman" w:cs="Times New Roman"/>
        </w:rPr>
        <w:t xml:space="preserve"> </w:t>
      </w:r>
      <w:proofErr w:type="spellStart"/>
      <w:r w:rsidRPr="00EA5A73">
        <w:rPr>
          <w:rFonts w:ascii="Times New Roman" w:hAnsi="Times New Roman" w:cs="Times New Roman"/>
        </w:rPr>
        <w:t>Хухлаева</w:t>
      </w:r>
      <w:proofErr w:type="spellEnd"/>
      <w:r w:rsidRPr="00EA5A73">
        <w:rPr>
          <w:rFonts w:ascii="Times New Roman" w:hAnsi="Times New Roman" w:cs="Times New Roman"/>
        </w:rPr>
        <w:t>, О. В. Психологическое консультирование и психологическая коррекция</w:t>
      </w:r>
      <w:proofErr w:type="gramStart"/>
      <w:r w:rsidRPr="00EA5A73">
        <w:rPr>
          <w:rFonts w:ascii="Times New Roman" w:hAnsi="Times New Roman" w:cs="Times New Roman"/>
        </w:rPr>
        <w:t xml:space="preserve"> :</w:t>
      </w:r>
      <w:proofErr w:type="gramEnd"/>
      <w:r w:rsidRPr="00EA5A73">
        <w:rPr>
          <w:rFonts w:ascii="Times New Roman" w:hAnsi="Times New Roman" w:cs="Times New Roman"/>
        </w:rPr>
        <w:t xml:space="preserve"> учебник и практикум для вузов / О. В. </w:t>
      </w:r>
      <w:proofErr w:type="spellStart"/>
      <w:r w:rsidRPr="00EA5A73">
        <w:rPr>
          <w:rFonts w:ascii="Times New Roman" w:hAnsi="Times New Roman" w:cs="Times New Roman"/>
        </w:rPr>
        <w:t>Хухлаева</w:t>
      </w:r>
      <w:proofErr w:type="spellEnd"/>
      <w:r w:rsidRPr="00EA5A73">
        <w:rPr>
          <w:rFonts w:ascii="Times New Roman" w:hAnsi="Times New Roman" w:cs="Times New Roman"/>
        </w:rPr>
        <w:t xml:space="preserve">, О. Е. </w:t>
      </w:r>
      <w:proofErr w:type="spellStart"/>
      <w:r w:rsidRPr="00EA5A73">
        <w:rPr>
          <w:rFonts w:ascii="Times New Roman" w:hAnsi="Times New Roman" w:cs="Times New Roman"/>
        </w:rPr>
        <w:t>Хухлаев</w:t>
      </w:r>
      <w:proofErr w:type="spellEnd"/>
      <w:r w:rsidRPr="00EA5A73">
        <w:rPr>
          <w:rFonts w:ascii="Times New Roman" w:hAnsi="Times New Roman" w:cs="Times New Roman"/>
        </w:rPr>
        <w:t>. – Москва</w:t>
      </w:r>
      <w:proofErr w:type="gramStart"/>
      <w:r w:rsidRPr="00EA5A73">
        <w:rPr>
          <w:rFonts w:ascii="Times New Roman" w:hAnsi="Times New Roman" w:cs="Times New Roman"/>
        </w:rPr>
        <w:t xml:space="preserve"> :</w:t>
      </w:r>
      <w:proofErr w:type="gramEnd"/>
      <w:r w:rsidRPr="00EA5A73">
        <w:rPr>
          <w:rFonts w:ascii="Times New Roman" w:hAnsi="Times New Roman" w:cs="Times New Roman"/>
        </w:rPr>
        <w:t xml:space="preserve"> Издательство </w:t>
      </w:r>
      <w:proofErr w:type="spellStart"/>
      <w:r w:rsidRPr="00EA5A73">
        <w:rPr>
          <w:rFonts w:ascii="Times New Roman" w:hAnsi="Times New Roman" w:cs="Times New Roman"/>
        </w:rPr>
        <w:t>Юрайт</w:t>
      </w:r>
      <w:proofErr w:type="spellEnd"/>
      <w:r w:rsidRPr="00EA5A73">
        <w:rPr>
          <w:rFonts w:ascii="Times New Roman" w:hAnsi="Times New Roman" w:cs="Times New Roman"/>
        </w:rPr>
        <w:t>, 2020. – 423 с. – (Высшее образование). – ISBN 978-5-534-02596-5. – URL</w:t>
      </w:r>
      <w:proofErr w:type="gramStart"/>
      <w:r w:rsidRPr="00EA5A73">
        <w:rPr>
          <w:rFonts w:ascii="Times New Roman" w:hAnsi="Times New Roman" w:cs="Times New Roman"/>
        </w:rPr>
        <w:t xml:space="preserve"> :</w:t>
      </w:r>
      <w:proofErr w:type="gramEnd"/>
      <w:r w:rsidRPr="00EA5A73">
        <w:rPr>
          <w:rFonts w:ascii="Times New Roman" w:hAnsi="Times New Roman" w:cs="Times New Roman"/>
        </w:rPr>
        <w:t xml:space="preserve"> </w:t>
      </w:r>
      <w:hyperlink r:id="rId15" w:history="1">
        <w:r w:rsidRPr="00EA5A73">
          <w:rPr>
            <w:rStyle w:val="ac"/>
            <w:rFonts w:ascii="Times New Roman" w:hAnsi="Times New Roman" w:cs="Times New Roman"/>
          </w:rPr>
          <w:t>https://urait.ru/bcode/450023</w:t>
        </w:r>
      </w:hyperlink>
      <w:r w:rsidRPr="00EA5A73">
        <w:rPr>
          <w:rFonts w:ascii="Times New Roman" w:hAnsi="Times New Roman" w:cs="Times New Roman"/>
        </w:rPr>
        <w:t xml:space="preserve"> </w:t>
      </w:r>
    </w:p>
    <w:p w:rsidR="00EA5A73" w:rsidRPr="00EA5A73" w:rsidRDefault="00EA5A73" w:rsidP="00EA5A73">
      <w:pPr>
        <w:rPr>
          <w:rFonts w:ascii="Times New Roman" w:hAnsi="Times New Roman" w:cs="Times New Roman"/>
          <w:i/>
          <w:highlight w:val="yellow"/>
        </w:rPr>
      </w:pPr>
    </w:p>
    <w:p w:rsidR="00EA5A73" w:rsidRPr="00EA5A73" w:rsidRDefault="00EA5A73" w:rsidP="00EA5A73">
      <w:pPr>
        <w:rPr>
          <w:rFonts w:ascii="Times New Roman" w:hAnsi="Times New Roman" w:cs="Times New Roman"/>
          <w:b/>
        </w:rPr>
      </w:pPr>
      <w:r w:rsidRPr="00EA5A73">
        <w:rPr>
          <w:rFonts w:ascii="Times New Roman" w:hAnsi="Times New Roman" w:cs="Times New Roman"/>
          <w:b/>
        </w:rPr>
        <w:t xml:space="preserve">б) Дополнительная литература: </w:t>
      </w:r>
    </w:p>
    <w:p w:rsidR="00EA5A73" w:rsidRPr="00EA5A73" w:rsidRDefault="00EA5A73" w:rsidP="00EA5A73">
      <w:pPr>
        <w:ind w:firstLine="756"/>
        <w:rPr>
          <w:rFonts w:ascii="Times New Roman" w:hAnsi="Times New Roman" w:cs="Times New Roman"/>
        </w:rPr>
      </w:pPr>
      <w:r w:rsidRPr="00EA5A73">
        <w:rPr>
          <w:rFonts w:ascii="Times New Roman" w:hAnsi="Times New Roman" w:cs="Times New Roman"/>
          <w:color w:val="000000"/>
        </w:rPr>
        <w:t xml:space="preserve">1. Оганян, К. М. Наркотизм как социальное явление: миф или реальность? : монография / К. М. Оганян, Е. А.Окладникова, Ю. В. </w:t>
      </w:r>
      <w:proofErr w:type="spellStart"/>
      <w:r w:rsidRPr="00EA5A73">
        <w:rPr>
          <w:rFonts w:ascii="Times New Roman" w:hAnsi="Times New Roman" w:cs="Times New Roman"/>
          <w:color w:val="000000"/>
        </w:rPr>
        <w:t>Верминенко</w:t>
      </w:r>
      <w:proofErr w:type="spellEnd"/>
      <w:r w:rsidRPr="00EA5A73">
        <w:rPr>
          <w:rFonts w:ascii="Times New Roman" w:hAnsi="Times New Roman" w:cs="Times New Roman"/>
          <w:color w:val="000000"/>
        </w:rPr>
        <w:t xml:space="preserve"> [и др</w:t>
      </w:r>
      <w:proofErr w:type="gramStart"/>
      <w:r w:rsidRPr="00EA5A73">
        <w:rPr>
          <w:rFonts w:ascii="Times New Roman" w:hAnsi="Times New Roman" w:cs="Times New Roman"/>
          <w:color w:val="000000"/>
        </w:rPr>
        <w:t xml:space="preserve">.]. ; </w:t>
      </w:r>
      <w:proofErr w:type="gramEnd"/>
      <w:r w:rsidRPr="00EA5A73">
        <w:rPr>
          <w:rFonts w:ascii="Times New Roman" w:hAnsi="Times New Roman" w:cs="Times New Roman"/>
          <w:color w:val="000000"/>
        </w:rPr>
        <w:t>под ред. К. М.Оганяна, С. В. Бойко. - Череповец</w:t>
      </w:r>
      <w:proofErr w:type="gramStart"/>
      <w:r w:rsidRPr="00EA5A73">
        <w:rPr>
          <w:rFonts w:ascii="Times New Roman" w:hAnsi="Times New Roman" w:cs="Times New Roman"/>
          <w:color w:val="000000"/>
        </w:rPr>
        <w:t xml:space="preserve"> :</w:t>
      </w:r>
      <w:proofErr w:type="gramEnd"/>
      <w:r w:rsidRPr="00EA5A73">
        <w:rPr>
          <w:rFonts w:ascii="Times New Roman" w:hAnsi="Times New Roman" w:cs="Times New Roman"/>
          <w:color w:val="000000"/>
        </w:rPr>
        <w:t xml:space="preserve"> ИНЖЭКОН - Череповец, 2010. - 256 с. - ISBN 978-5-902459-08-8. - Текст</w:t>
      </w:r>
      <w:proofErr w:type="gramStart"/>
      <w:r w:rsidRPr="00EA5A73">
        <w:rPr>
          <w:rFonts w:ascii="Times New Roman" w:hAnsi="Times New Roman" w:cs="Times New Roman"/>
          <w:color w:val="000000"/>
        </w:rPr>
        <w:t xml:space="preserve"> :</w:t>
      </w:r>
      <w:proofErr w:type="gramEnd"/>
      <w:r w:rsidRPr="00EA5A73">
        <w:rPr>
          <w:rFonts w:ascii="Times New Roman" w:hAnsi="Times New Roman" w:cs="Times New Roman"/>
          <w:color w:val="000000"/>
        </w:rPr>
        <w:t xml:space="preserve"> электронный. - URL: </w:t>
      </w:r>
      <w:hyperlink r:id="rId16" w:history="1">
        <w:r w:rsidRPr="00EA5A73">
          <w:rPr>
            <w:rStyle w:val="ac"/>
            <w:rFonts w:ascii="Times New Roman" w:hAnsi="Times New Roman" w:cs="Times New Roman"/>
          </w:rPr>
          <w:t>https://znanium.com/catalog/product/392183</w:t>
        </w:r>
      </w:hyperlink>
      <w:r w:rsidRPr="00EA5A73">
        <w:rPr>
          <w:rFonts w:ascii="Times New Roman" w:hAnsi="Times New Roman" w:cs="Times New Roman"/>
          <w:color w:val="000000"/>
        </w:rPr>
        <w:t xml:space="preserve">  (дата обращения: 22.10.2020). – Режим доступа: по подписке.</w:t>
      </w:r>
    </w:p>
    <w:p w:rsidR="00EA5A73" w:rsidRPr="00EA5A73" w:rsidRDefault="00EA5A73" w:rsidP="00EA5A73">
      <w:pPr>
        <w:ind w:firstLine="756"/>
        <w:rPr>
          <w:rFonts w:ascii="Times New Roman" w:hAnsi="Times New Roman" w:cs="Times New Roman"/>
          <w:color w:val="000000"/>
        </w:rPr>
      </w:pPr>
      <w:r w:rsidRPr="00EA5A73">
        <w:rPr>
          <w:rFonts w:ascii="Times New Roman" w:hAnsi="Times New Roman" w:cs="Times New Roman"/>
          <w:color w:val="000000"/>
        </w:rPr>
        <w:t>2.</w:t>
      </w:r>
      <w:r w:rsidRPr="00EA5A73">
        <w:rPr>
          <w:rFonts w:ascii="Times New Roman" w:hAnsi="Times New Roman" w:cs="Times New Roman"/>
        </w:rPr>
        <w:t xml:space="preserve"> </w:t>
      </w:r>
      <w:r w:rsidRPr="00EA5A73">
        <w:rPr>
          <w:rFonts w:ascii="Times New Roman" w:hAnsi="Times New Roman" w:cs="Times New Roman"/>
          <w:color w:val="000000"/>
        </w:rPr>
        <w:t xml:space="preserve">Плешаков, В. А. </w:t>
      </w:r>
      <w:proofErr w:type="spellStart"/>
      <w:r w:rsidRPr="00EA5A73">
        <w:rPr>
          <w:rFonts w:ascii="Times New Roman" w:hAnsi="Times New Roman" w:cs="Times New Roman"/>
          <w:color w:val="000000"/>
        </w:rPr>
        <w:t>Киберсоциализация</w:t>
      </w:r>
      <w:proofErr w:type="spellEnd"/>
      <w:r w:rsidRPr="00EA5A73">
        <w:rPr>
          <w:rFonts w:ascii="Times New Roman" w:hAnsi="Times New Roman" w:cs="Times New Roman"/>
          <w:color w:val="000000"/>
        </w:rPr>
        <w:t xml:space="preserve"> человека: от </w:t>
      </w:r>
      <w:proofErr w:type="spellStart"/>
      <w:r w:rsidRPr="00EA5A73">
        <w:rPr>
          <w:rFonts w:ascii="Times New Roman" w:hAnsi="Times New Roman" w:cs="Times New Roman"/>
          <w:color w:val="000000"/>
        </w:rPr>
        <w:t>Homo</w:t>
      </w:r>
      <w:proofErr w:type="spellEnd"/>
      <w:r w:rsidRPr="00EA5A73">
        <w:rPr>
          <w:rFonts w:ascii="Times New Roman" w:hAnsi="Times New Roman" w:cs="Times New Roman"/>
          <w:color w:val="000000"/>
        </w:rPr>
        <w:t xml:space="preserve"> </w:t>
      </w:r>
      <w:proofErr w:type="spellStart"/>
      <w:r w:rsidRPr="00EA5A73">
        <w:rPr>
          <w:rFonts w:ascii="Times New Roman" w:hAnsi="Times New Roman" w:cs="Times New Roman"/>
          <w:color w:val="000000"/>
        </w:rPr>
        <w:t>Sapiens’a</w:t>
      </w:r>
      <w:proofErr w:type="spellEnd"/>
      <w:r w:rsidRPr="00EA5A73">
        <w:rPr>
          <w:rFonts w:ascii="Times New Roman" w:hAnsi="Times New Roman" w:cs="Times New Roman"/>
          <w:color w:val="000000"/>
        </w:rPr>
        <w:t xml:space="preserve"> до </w:t>
      </w:r>
      <w:proofErr w:type="spellStart"/>
      <w:r w:rsidRPr="00EA5A73">
        <w:rPr>
          <w:rFonts w:ascii="Times New Roman" w:hAnsi="Times New Roman" w:cs="Times New Roman"/>
          <w:color w:val="000000"/>
        </w:rPr>
        <w:t>Homo</w:t>
      </w:r>
      <w:proofErr w:type="spellEnd"/>
      <w:r w:rsidRPr="00EA5A73">
        <w:rPr>
          <w:rFonts w:ascii="Times New Roman" w:hAnsi="Times New Roman" w:cs="Times New Roman"/>
          <w:color w:val="000000"/>
        </w:rPr>
        <w:t xml:space="preserve"> </w:t>
      </w:r>
      <w:proofErr w:type="spellStart"/>
      <w:r w:rsidRPr="00EA5A73">
        <w:rPr>
          <w:rFonts w:ascii="Times New Roman" w:hAnsi="Times New Roman" w:cs="Times New Roman"/>
          <w:color w:val="000000"/>
        </w:rPr>
        <w:t>Cyberus’a</w:t>
      </w:r>
      <w:proofErr w:type="spellEnd"/>
      <w:r w:rsidRPr="00EA5A73">
        <w:rPr>
          <w:rFonts w:ascii="Times New Roman" w:hAnsi="Times New Roman" w:cs="Times New Roman"/>
          <w:color w:val="000000"/>
        </w:rPr>
        <w:t xml:space="preserve">: Монография / Плешаков В.А. - Москва </w:t>
      </w:r>
      <w:proofErr w:type="gramStart"/>
      <w:r w:rsidRPr="00EA5A73">
        <w:rPr>
          <w:rFonts w:ascii="Times New Roman" w:hAnsi="Times New Roman" w:cs="Times New Roman"/>
          <w:color w:val="000000"/>
        </w:rPr>
        <w:t>:М</w:t>
      </w:r>
      <w:proofErr w:type="gramEnd"/>
      <w:r w:rsidRPr="00EA5A73">
        <w:rPr>
          <w:rFonts w:ascii="Times New Roman" w:hAnsi="Times New Roman" w:cs="Times New Roman"/>
          <w:color w:val="000000"/>
        </w:rPr>
        <w:t>ПГУ, 2012. - 212 с.: ISBN 978-5-7042-2368-9. - Текст</w:t>
      </w:r>
      <w:proofErr w:type="gramStart"/>
      <w:r w:rsidRPr="00EA5A73">
        <w:rPr>
          <w:rFonts w:ascii="Times New Roman" w:hAnsi="Times New Roman" w:cs="Times New Roman"/>
          <w:color w:val="000000"/>
        </w:rPr>
        <w:t xml:space="preserve"> :</w:t>
      </w:r>
      <w:proofErr w:type="gramEnd"/>
      <w:r w:rsidRPr="00EA5A73">
        <w:rPr>
          <w:rFonts w:ascii="Times New Roman" w:hAnsi="Times New Roman" w:cs="Times New Roman"/>
          <w:color w:val="000000"/>
        </w:rPr>
        <w:t xml:space="preserve"> электронный. - URL: </w:t>
      </w:r>
      <w:hyperlink r:id="rId17" w:history="1">
        <w:r w:rsidRPr="00EA5A73">
          <w:rPr>
            <w:rStyle w:val="ac"/>
            <w:rFonts w:ascii="Times New Roman" w:hAnsi="Times New Roman" w:cs="Times New Roman"/>
          </w:rPr>
          <w:t>https://znanium.com/catalog/product/757965</w:t>
        </w:r>
      </w:hyperlink>
      <w:r w:rsidRPr="00EA5A73">
        <w:rPr>
          <w:rFonts w:ascii="Times New Roman" w:hAnsi="Times New Roman" w:cs="Times New Roman"/>
          <w:color w:val="000000"/>
        </w:rPr>
        <w:t xml:space="preserve">  (дата обращения: 22.10.2020). – Режим доступа: по подписке. </w:t>
      </w:r>
    </w:p>
    <w:p w:rsidR="00EA5A73" w:rsidRPr="00EA5A73" w:rsidRDefault="00EA5A73" w:rsidP="00EA5A73">
      <w:pPr>
        <w:rPr>
          <w:rFonts w:ascii="Times New Roman" w:hAnsi="Times New Roman" w:cs="Times New Roman"/>
          <w:shd w:val="clear" w:color="auto" w:fill="FFFFFF"/>
        </w:rPr>
      </w:pPr>
      <w:r w:rsidRPr="00EA5A73">
        <w:rPr>
          <w:rFonts w:ascii="Times New Roman" w:hAnsi="Times New Roman" w:cs="Times New Roman"/>
          <w:color w:val="000000"/>
        </w:rPr>
        <w:t>3.</w:t>
      </w:r>
      <w:r w:rsidRPr="00EA5A73">
        <w:rPr>
          <w:rFonts w:ascii="Times New Roman" w:hAnsi="Times New Roman" w:cs="Times New Roman"/>
        </w:rPr>
        <w:t xml:space="preserve"> Шнейдер, Л. Б. Психология </w:t>
      </w:r>
      <w:proofErr w:type="spellStart"/>
      <w:r w:rsidRPr="00EA5A73">
        <w:rPr>
          <w:rFonts w:ascii="Times New Roman" w:hAnsi="Times New Roman" w:cs="Times New Roman"/>
        </w:rPr>
        <w:t>девиантного</w:t>
      </w:r>
      <w:proofErr w:type="spellEnd"/>
      <w:r w:rsidRPr="00EA5A73">
        <w:rPr>
          <w:rFonts w:ascii="Times New Roman" w:hAnsi="Times New Roman" w:cs="Times New Roman"/>
        </w:rPr>
        <w:t xml:space="preserve"> и </w:t>
      </w:r>
      <w:proofErr w:type="spellStart"/>
      <w:r w:rsidRPr="00EA5A73">
        <w:rPr>
          <w:rFonts w:ascii="Times New Roman" w:hAnsi="Times New Roman" w:cs="Times New Roman"/>
        </w:rPr>
        <w:t>аддиктивного</w:t>
      </w:r>
      <w:proofErr w:type="spellEnd"/>
      <w:r w:rsidRPr="00EA5A73">
        <w:rPr>
          <w:rFonts w:ascii="Times New Roman" w:hAnsi="Times New Roman" w:cs="Times New Roman"/>
        </w:rPr>
        <w:t xml:space="preserve"> поведения. Практикум</w:t>
      </w:r>
      <w:proofErr w:type="gramStart"/>
      <w:r w:rsidRPr="00EA5A73">
        <w:rPr>
          <w:rFonts w:ascii="Times New Roman" w:hAnsi="Times New Roman" w:cs="Times New Roman"/>
        </w:rPr>
        <w:t xml:space="preserve"> :</w:t>
      </w:r>
      <w:proofErr w:type="gramEnd"/>
      <w:r w:rsidRPr="00EA5A73">
        <w:rPr>
          <w:rFonts w:ascii="Times New Roman" w:hAnsi="Times New Roman" w:cs="Times New Roman"/>
        </w:rPr>
        <w:t xml:space="preserve"> учебное пособие для вузов / Л. Б. Шнейдер. – 2-е изд., </w:t>
      </w:r>
      <w:proofErr w:type="spellStart"/>
      <w:r w:rsidRPr="00EA5A73">
        <w:rPr>
          <w:rFonts w:ascii="Times New Roman" w:hAnsi="Times New Roman" w:cs="Times New Roman"/>
        </w:rPr>
        <w:t>испр</w:t>
      </w:r>
      <w:proofErr w:type="spellEnd"/>
      <w:r w:rsidRPr="00EA5A73">
        <w:rPr>
          <w:rFonts w:ascii="Times New Roman" w:hAnsi="Times New Roman" w:cs="Times New Roman"/>
        </w:rPr>
        <w:t xml:space="preserve">. и доп. – Москва : Издательство </w:t>
      </w:r>
      <w:proofErr w:type="spellStart"/>
      <w:r w:rsidRPr="00EA5A73">
        <w:rPr>
          <w:rFonts w:ascii="Times New Roman" w:hAnsi="Times New Roman" w:cs="Times New Roman"/>
        </w:rPr>
        <w:t>Юрайт</w:t>
      </w:r>
      <w:proofErr w:type="spellEnd"/>
      <w:r w:rsidRPr="00EA5A73">
        <w:rPr>
          <w:rFonts w:ascii="Times New Roman" w:hAnsi="Times New Roman" w:cs="Times New Roman"/>
        </w:rPr>
        <w:t>, 2020. – 141 с. – (Высшее образование). – ISBN 978-5-534-09866-2. – URL</w:t>
      </w:r>
      <w:proofErr w:type="gramStart"/>
      <w:r w:rsidRPr="00EA5A73">
        <w:rPr>
          <w:rFonts w:ascii="Times New Roman" w:hAnsi="Times New Roman" w:cs="Times New Roman"/>
        </w:rPr>
        <w:t xml:space="preserve"> :</w:t>
      </w:r>
      <w:proofErr w:type="gramEnd"/>
      <w:r w:rsidRPr="00EA5A73">
        <w:rPr>
          <w:rFonts w:ascii="Times New Roman" w:hAnsi="Times New Roman" w:cs="Times New Roman"/>
        </w:rPr>
        <w:t xml:space="preserve"> </w:t>
      </w:r>
      <w:hyperlink r:id="rId18" w:history="1">
        <w:r w:rsidRPr="00EA5A73">
          <w:rPr>
            <w:rStyle w:val="ac"/>
            <w:rFonts w:ascii="Times New Roman" w:hAnsi="Times New Roman" w:cs="Times New Roman"/>
          </w:rPr>
          <w:t>https://urait.ru/bcode/454897</w:t>
        </w:r>
      </w:hyperlink>
      <w:r w:rsidRPr="00EA5A73">
        <w:rPr>
          <w:rStyle w:val="ac"/>
          <w:rFonts w:ascii="Times New Roman" w:hAnsi="Times New Roman" w:cs="Times New Roman"/>
        </w:rPr>
        <w:t xml:space="preserve"> </w:t>
      </w:r>
    </w:p>
    <w:p w:rsidR="00EA5A73" w:rsidRPr="00EA5A73" w:rsidRDefault="0041438B" w:rsidP="00EA5A73">
      <w:pPr>
        <w:ind w:left="709"/>
        <w:rPr>
          <w:rFonts w:ascii="Times New Roman" w:hAnsi="Times New Roman" w:cs="Times New Roman"/>
          <w:b/>
        </w:rPr>
      </w:pPr>
      <w:r w:rsidRPr="00EA5A73">
        <w:rPr>
          <w:rFonts w:ascii="Times New Roman" w:hAnsi="Times New Roman" w:cs="Times New Roman"/>
          <w:b/>
        </w:rPr>
        <w:t xml:space="preserve">в) Методические указания: </w:t>
      </w:r>
    </w:p>
    <w:p w:rsidR="0041438B" w:rsidRPr="00EA5A73" w:rsidRDefault="0041438B" w:rsidP="0041438B">
      <w:pPr>
        <w:rPr>
          <w:rFonts w:ascii="Times New Roman" w:hAnsi="Times New Roman" w:cs="Times New Roman"/>
        </w:rPr>
      </w:pPr>
      <w:r w:rsidRPr="00EA5A73">
        <w:rPr>
          <w:rFonts w:ascii="Times New Roman" w:hAnsi="Times New Roman" w:cs="Times New Roman"/>
        </w:rPr>
        <w:t>Самостоятельная работа студентов вуза</w:t>
      </w:r>
      <w:proofErr w:type="gramStart"/>
      <w:r w:rsidRPr="00EA5A73">
        <w:rPr>
          <w:rFonts w:ascii="Times New Roman" w:hAnsi="Times New Roman" w:cs="Times New Roman"/>
        </w:rPr>
        <w:t xml:space="preserve"> :</w:t>
      </w:r>
      <w:proofErr w:type="gramEnd"/>
      <w:r w:rsidRPr="00EA5A73">
        <w:rPr>
          <w:rFonts w:ascii="Times New Roman" w:hAnsi="Times New Roman" w:cs="Times New Roman"/>
        </w:rPr>
        <w:t xml:space="preserve"> практикум / составители: Т. Г. </w:t>
      </w:r>
      <w:proofErr w:type="spellStart"/>
      <w:r w:rsidRPr="00EA5A73">
        <w:rPr>
          <w:rFonts w:ascii="Times New Roman" w:hAnsi="Times New Roman" w:cs="Times New Roman"/>
        </w:rPr>
        <w:t>Неретина</w:t>
      </w:r>
      <w:proofErr w:type="spellEnd"/>
      <w:r w:rsidRPr="00EA5A73">
        <w:rPr>
          <w:rFonts w:ascii="Times New Roman" w:hAnsi="Times New Roman" w:cs="Times New Roman"/>
        </w:rPr>
        <w:t xml:space="preserve">, Н. Р. </w:t>
      </w:r>
      <w:proofErr w:type="spellStart"/>
      <w:r w:rsidRPr="00EA5A73">
        <w:rPr>
          <w:rFonts w:ascii="Times New Roman" w:hAnsi="Times New Roman" w:cs="Times New Roman"/>
        </w:rPr>
        <w:t>Уразаева</w:t>
      </w:r>
      <w:proofErr w:type="spellEnd"/>
      <w:r w:rsidRPr="00EA5A73">
        <w:rPr>
          <w:rFonts w:ascii="Times New Roman" w:hAnsi="Times New Roman" w:cs="Times New Roman"/>
        </w:rPr>
        <w:t xml:space="preserve">, Е. М. </w:t>
      </w:r>
      <w:proofErr w:type="spellStart"/>
      <w:r w:rsidRPr="00EA5A73">
        <w:rPr>
          <w:rFonts w:ascii="Times New Roman" w:hAnsi="Times New Roman" w:cs="Times New Roman"/>
        </w:rPr>
        <w:t>Разумова</w:t>
      </w:r>
      <w:proofErr w:type="spellEnd"/>
      <w:r w:rsidRPr="00EA5A73">
        <w:rPr>
          <w:rFonts w:ascii="Times New Roman" w:hAnsi="Times New Roman" w:cs="Times New Roman"/>
        </w:rPr>
        <w:t>, Т. Ф. Орехова</w:t>
      </w:r>
      <w:proofErr w:type="gramStart"/>
      <w:r w:rsidRPr="00EA5A73">
        <w:rPr>
          <w:rFonts w:ascii="Times New Roman" w:hAnsi="Times New Roman" w:cs="Times New Roman"/>
        </w:rPr>
        <w:t xml:space="preserve"> ;</w:t>
      </w:r>
      <w:proofErr w:type="gramEnd"/>
      <w:r w:rsidRPr="00EA5A73">
        <w:rPr>
          <w:rFonts w:ascii="Times New Roman" w:hAnsi="Times New Roman" w:cs="Times New Roman"/>
        </w:rPr>
        <w:t xml:space="preserve"> Магнитогорский гос. технический ун-т им. Г. И. Носова. - Магнитогорск</w:t>
      </w:r>
      <w:proofErr w:type="gramStart"/>
      <w:r w:rsidRPr="00EA5A73">
        <w:rPr>
          <w:rFonts w:ascii="Times New Roman" w:hAnsi="Times New Roman" w:cs="Times New Roman"/>
        </w:rPr>
        <w:t xml:space="preserve"> :</w:t>
      </w:r>
      <w:proofErr w:type="gramEnd"/>
      <w:r w:rsidRPr="00EA5A73">
        <w:rPr>
          <w:rFonts w:ascii="Times New Roman" w:hAnsi="Times New Roman" w:cs="Times New Roman"/>
        </w:rPr>
        <w:t xml:space="preserve"> МГТУ им. Г. И. Носова, 2019. - 1 CD-ROM. - </w:t>
      </w:r>
      <w:proofErr w:type="spellStart"/>
      <w:r w:rsidRPr="00EA5A73">
        <w:rPr>
          <w:rFonts w:ascii="Times New Roman" w:hAnsi="Times New Roman" w:cs="Times New Roman"/>
        </w:rPr>
        <w:t>Загл</w:t>
      </w:r>
      <w:proofErr w:type="spellEnd"/>
      <w:r w:rsidRPr="00EA5A73">
        <w:rPr>
          <w:rFonts w:ascii="Times New Roman" w:hAnsi="Times New Roman" w:cs="Times New Roman"/>
        </w:rPr>
        <w:t>. с титул</w:t>
      </w:r>
      <w:proofErr w:type="gramStart"/>
      <w:r w:rsidRPr="00EA5A73">
        <w:rPr>
          <w:rFonts w:ascii="Times New Roman" w:hAnsi="Times New Roman" w:cs="Times New Roman"/>
        </w:rPr>
        <w:t>.</w:t>
      </w:r>
      <w:proofErr w:type="gramEnd"/>
      <w:r w:rsidRPr="00EA5A73">
        <w:rPr>
          <w:rFonts w:ascii="Times New Roman" w:hAnsi="Times New Roman" w:cs="Times New Roman"/>
        </w:rPr>
        <w:t xml:space="preserve"> </w:t>
      </w:r>
      <w:proofErr w:type="gramStart"/>
      <w:r w:rsidRPr="00EA5A73">
        <w:rPr>
          <w:rFonts w:ascii="Times New Roman" w:hAnsi="Times New Roman" w:cs="Times New Roman"/>
        </w:rPr>
        <w:t>э</w:t>
      </w:r>
      <w:proofErr w:type="gramEnd"/>
      <w:r w:rsidRPr="00EA5A73">
        <w:rPr>
          <w:rFonts w:ascii="Times New Roman" w:hAnsi="Times New Roman" w:cs="Times New Roman"/>
        </w:rPr>
        <w:t xml:space="preserve">крана. - URL: </w:t>
      </w:r>
      <w:hyperlink r:id="rId19" w:history="1">
        <w:r w:rsidR="00EA5A73" w:rsidRPr="00CD6523">
          <w:rPr>
            <w:rStyle w:val="ac"/>
            <w:rFonts w:ascii="Times New Roman" w:hAnsi="Times New Roman" w:cs="Times New Roman"/>
          </w:rPr>
          <w:t>https://magtu.informsystema.ru/uploader/fileUpload?name=3816.pdf&amp;show=dcatalogues/1/1530261/3816.pdf&amp;view=true</w:t>
        </w:r>
      </w:hyperlink>
      <w:r w:rsidR="00EA5A73">
        <w:rPr>
          <w:rFonts w:ascii="Times New Roman" w:hAnsi="Times New Roman" w:cs="Times New Roman"/>
        </w:rPr>
        <w:t xml:space="preserve"> </w:t>
      </w:r>
      <w:r w:rsidRPr="00EA5A73">
        <w:rPr>
          <w:rFonts w:ascii="Times New Roman" w:hAnsi="Times New Roman" w:cs="Times New Roman"/>
        </w:rPr>
        <w:t>(дата обращения: 18.10.2019). - Макрообъект. - Текст</w:t>
      </w:r>
      <w:proofErr w:type="gramStart"/>
      <w:r w:rsidRPr="00EA5A73">
        <w:rPr>
          <w:rFonts w:ascii="Times New Roman" w:hAnsi="Times New Roman" w:cs="Times New Roman"/>
        </w:rPr>
        <w:t xml:space="preserve"> :</w:t>
      </w:r>
      <w:proofErr w:type="gramEnd"/>
      <w:r w:rsidRPr="00EA5A73">
        <w:rPr>
          <w:rFonts w:ascii="Times New Roman" w:hAnsi="Times New Roman" w:cs="Times New Roman"/>
        </w:rPr>
        <w:t xml:space="preserve"> электронный. - Сведения доступны также на CD-ROM. </w:t>
      </w:r>
    </w:p>
    <w:p w:rsidR="00EA5A73" w:rsidRPr="00EA5A73" w:rsidRDefault="00EA5A73" w:rsidP="0041438B">
      <w:pPr>
        <w:rPr>
          <w:rFonts w:ascii="Times New Roman" w:eastAsia="Calibri" w:hAnsi="Times New Roman" w:cs="Times New Roman"/>
          <w:bCs/>
          <w:lang w:eastAsia="ar-SA"/>
        </w:rPr>
      </w:pPr>
      <w:r w:rsidRPr="00EA5A73">
        <w:rPr>
          <w:rFonts w:ascii="Times New Roman" w:eastAsia="Calibri" w:hAnsi="Times New Roman" w:cs="Times New Roman"/>
          <w:bCs/>
          <w:lang w:eastAsia="ar-SA"/>
        </w:rPr>
        <w:lastRenderedPageBreak/>
        <w:t xml:space="preserve">Токарь О. В. </w:t>
      </w:r>
      <w:proofErr w:type="spellStart"/>
      <w:r w:rsidRPr="00EA5A73">
        <w:rPr>
          <w:rFonts w:ascii="Times New Roman" w:eastAsia="Calibri" w:hAnsi="Times New Roman" w:cs="Times New Roman"/>
          <w:bCs/>
          <w:lang w:eastAsia="ar-SA"/>
        </w:rPr>
        <w:t>Психопрофилактика</w:t>
      </w:r>
      <w:proofErr w:type="spellEnd"/>
      <w:r w:rsidRPr="00EA5A73">
        <w:rPr>
          <w:rFonts w:ascii="Times New Roman" w:eastAsia="Calibri" w:hAnsi="Times New Roman" w:cs="Times New Roman"/>
          <w:bCs/>
          <w:lang w:eastAsia="ar-SA"/>
        </w:rPr>
        <w:t xml:space="preserve"> и </w:t>
      </w:r>
      <w:proofErr w:type="spellStart"/>
      <w:r w:rsidRPr="00EA5A73">
        <w:rPr>
          <w:rFonts w:ascii="Times New Roman" w:eastAsia="Calibri" w:hAnsi="Times New Roman" w:cs="Times New Roman"/>
          <w:bCs/>
          <w:lang w:eastAsia="ar-SA"/>
        </w:rPr>
        <w:t>психокоррекция</w:t>
      </w:r>
      <w:proofErr w:type="spellEnd"/>
      <w:r w:rsidRPr="00EA5A73">
        <w:rPr>
          <w:rFonts w:ascii="Times New Roman" w:eastAsia="Calibri" w:hAnsi="Times New Roman" w:cs="Times New Roman"/>
          <w:bCs/>
          <w:lang w:eastAsia="ar-SA"/>
        </w:rPr>
        <w:t xml:space="preserve"> </w:t>
      </w:r>
      <w:proofErr w:type="spellStart"/>
      <w:r w:rsidRPr="00EA5A73">
        <w:rPr>
          <w:rFonts w:ascii="Times New Roman" w:eastAsia="Calibri" w:hAnsi="Times New Roman" w:cs="Times New Roman"/>
          <w:bCs/>
          <w:lang w:eastAsia="ar-SA"/>
        </w:rPr>
        <w:t>аддиктивного</w:t>
      </w:r>
      <w:proofErr w:type="spellEnd"/>
      <w:r w:rsidRPr="00EA5A73">
        <w:rPr>
          <w:rFonts w:ascii="Times New Roman" w:eastAsia="Calibri" w:hAnsi="Times New Roman" w:cs="Times New Roman"/>
          <w:bCs/>
          <w:lang w:eastAsia="ar-SA"/>
        </w:rPr>
        <w:t xml:space="preserve"> поведения. Разработка коррекционно-профилактических программ [Электронный ресурс]</w:t>
      </w:r>
      <w:proofErr w:type="gramStart"/>
      <w:r w:rsidRPr="00EA5A73">
        <w:rPr>
          <w:rFonts w:ascii="Times New Roman" w:eastAsia="Calibri" w:hAnsi="Times New Roman" w:cs="Times New Roman"/>
          <w:bCs/>
          <w:lang w:eastAsia="ar-SA"/>
        </w:rPr>
        <w:t xml:space="preserve"> :</w:t>
      </w:r>
      <w:proofErr w:type="gramEnd"/>
      <w:r w:rsidRPr="00EA5A73">
        <w:rPr>
          <w:rFonts w:ascii="Times New Roman" w:eastAsia="Calibri" w:hAnsi="Times New Roman" w:cs="Times New Roman"/>
          <w:bCs/>
          <w:lang w:eastAsia="ar-SA"/>
        </w:rPr>
        <w:t xml:space="preserve"> учебно-методическое пособие / О. В. Токарь, Е. Ю. </w:t>
      </w:r>
      <w:proofErr w:type="spellStart"/>
      <w:r w:rsidRPr="00EA5A73">
        <w:rPr>
          <w:rFonts w:ascii="Times New Roman" w:eastAsia="Calibri" w:hAnsi="Times New Roman" w:cs="Times New Roman"/>
          <w:bCs/>
          <w:lang w:eastAsia="ar-SA"/>
        </w:rPr>
        <w:t>Шпаковская</w:t>
      </w:r>
      <w:proofErr w:type="spellEnd"/>
      <w:r w:rsidRPr="00EA5A73">
        <w:rPr>
          <w:rFonts w:ascii="Times New Roman" w:eastAsia="Calibri" w:hAnsi="Times New Roman" w:cs="Times New Roman"/>
          <w:bCs/>
          <w:lang w:eastAsia="ar-SA"/>
        </w:rPr>
        <w:t xml:space="preserve"> ; МГТУ. - Магнитогорск</w:t>
      </w:r>
      <w:proofErr w:type="gramStart"/>
      <w:r w:rsidRPr="00EA5A73">
        <w:rPr>
          <w:rFonts w:ascii="Times New Roman" w:eastAsia="Calibri" w:hAnsi="Times New Roman" w:cs="Times New Roman"/>
          <w:bCs/>
          <w:lang w:eastAsia="ar-SA"/>
        </w:rPr>
        <w:t xml:space="preserve"> :</w:t>
      </w:r>
      <w:proofErr w:type="gramEnd"/>
      <w:r w:rsidRPr="00EA5A73">
        <w:rPr>
          <w:rFonts w:ascii="Times New Roman" w:eastAsia="Calibri" w:hAnsi="Times New Roman" w:cs="Times New Roman"/>
          <w:bCs/>
          <w:lang w:eastAsia="ar-SA"/>
        </w:rPr>
        <w:t xml:space="preserve"> МГТУ, 2016. - 1 электрон</w:t>
      </w:r>
      <w:proofErr w:type="gramStart"/>
      <w:r w:rsidRPr="00EA5A73">
        <w:rPr>
          <w:rFonts w:ascii="Times New Roman" w:eastAsia="Calibri" w:hAnsi="Times New Roman" w:cs="Times New Roman"/>
          <w:bCs/>
          <w:lang w:eastAsia="ar-SA"/>
        </w:rPr>
        <w:t>.</w:t>
      </w:r>
      <w:proofErr w:type="gramEnd"/>
      <w:r w:rsidRPr="00EA5A73">
        <w:rPr>
          <w:rFonts w:ascii="Times New Roman" w:eastAsia="Calibri" w:hAnsi="Times New Roman" w:cs="Times New Roman"/>
          <w:bCs/>
          <w:lang w:eastAsia="ar-SA"/>
        </w:rPr>
        <w:t xml:space="preserve"> </w:t>
      </w:r>
      <w:proofErr w:type="gramStart"/>
      <w:r w:rsidRPr="00EA5A73">
        <w:rPr>
          <w:rFonts w:ascii="Times New Roman" w:eastAsia="Calibri" w:hAnsi="Times New Roman" w:cs="Times New Roman"/>
          <w:bCs/>
          <w:lang w:eastAsia="ar-SA"/>
        </w:rPr>
        <w:t>о</w:t>
      </w:r>
      <w:proofErr w:type="gramEnd"/>
      <w:r w:rsidRPr="00EA5A73">
        <w:rPr>
          <w:rFonts w:ascii="Times New Roman" w:eastAsia="Calibri" w:hAnsi="Times New Roman" w:cs="Times New Roman"/>
          <w:bCs/>
          <w:lang w:eastAsia="ar-SA"/>
        </w:rPr>
        <w:t xml:space="preserve">пт. диск (CD-ROM). - Режим доступа: </w:t>
      </w:r>
      <w:hyperlink r:id="rId20" w:history="1">
        <w:r w:rsidRPr="00EA5A73">
          <w:rPr>
            <w:rStyle w:val="ac"/>
            <w:rFonts w:ascii="Times New Roman" w:eastAsia="Calibri" w:hAnsi="Times New Roman" w:cs="Times New Roman"/>
            <w:bCs/>
            <w:lang w:eastAsia="ar-SA"/>
          </w:rPr>
          <w:t>https://magtu.informsystema.ru/uploader/fileUpload?name=2730.pdf&amp;show=dcatalogues/1/1132117/2730.pdf&amp;view=true</w:t>
        </w:r>
      </w:hyperlink>
      <w:r w:rsidRPr="00EA5A73">
        <w:rPr>
          <w:rFonts w:ascii="Times New Roman" w:eastAsia="Calibri" w:hAnsi="Times New Roman" w:cs="Times New Roman"/>
          <w:bCs/>
          <w:lang w:eastAsia="ar-SA"/>
        </w:rPr>
        <w:t>. - Макрообъект.</w:t>
      </w:r>
    </w:p>
    <w:p w:rsidR="00486D3E" w:rsidRPr="00EA5A73" w:rsidRDefault="0041438B" w:rsidP="0045174C">
      <w:pPr>
        <w:rPr>
          <w:rStyle w:val="FontStyle21"/>
          <w:sz w:val="22"/>
          <w:szCs w:val="22"/>
        </w:rPr>
      </w:pPr>
      <w:r w:rsidRPr="00EA5A73">
        <w:rPr>
          <w:rStyle w:val="FontStyle21"/>
          <w:sz w:val="22"/>
          <w:szCs w:val="22"/>
        </w:rPr>
        <w:t>Приложение 1</w:t>
      </w:r>
    </w:p>
    <w:p w:rsidR="00486D3E" w:rsidRPr="00EA5A73" w:rsidRDefault="00486D3E" w:rsidP="0041438B">
      <w:pPr>
        <w:pStyle w:val="Style10"/>
        <w:widowControl/>
        <w:rPr>
          <w:b/>
          <w:sz w:val="22"/>
          <w:szCs w:val="22"/>
        </w:rPr>
      </w:pPr>
      <w:r w:rsidRPr="00EA5A73">
        <w:rPr>
          <w:rStyle w:val="FontStyle15"/>
          <w:spacing w:val="40"/>
          <w:sz w:val="22"/>
          <w:szCs w:val="22"/>
        </w:rPr>
        <w:t>г)</w:t>
      </w:r>
      <w:r w:rsidRPr="00EA5A73">
        <w:rPr>
          <w:rStyle w:val="FontStyle15"/>
          <w:b w:val="0"/>
          <w:sz w:val="22"/>
          <w:szCs w:val="22"/>
        </w:rPr>
        <w:t xml:space="preserve"> </w:t>
      </w:r>
      <w:r w:rsidRPr="00EA5A73">
        <w:rPr>
          <w:rStyle w:val="FontStyle21"/>
          <w:b/>
          <w:sz w:val="22"/>
          <w:szCs w:val="22"/>
        </w:rPr>
        <w:t xml:space="preserve">Программное обеспечение </w:t>
      </w:r>
      <w:r w:rsidRPr="00EA5A73">
        <w:rPr>
          <w:rStyle w:val="FontStyle15"/>
          <w:spacing w:val="40"/>
          <w:sz w:val="22"/>
          <w:szCs w:val="22"/>
        </w:rPr>
        <w:t>и</w:t>
      </w:r>
      <w:r w:rsidRPr="00EA5A73">
        <w:rPr>
          <w:rStyle w:val="FontStyle15"/>
          <w:sz w:val="22"/>
          <w:szCs w:val="22"/>
        </w:rPr>
        <w:t xml:space="preserve"> </w:t>
      </w:r>
      <w:r w:rsidRPr="00EA5A73">
        <w:rPr>
          <w:rStyle w:val="FontStyle21"/>
          <w:b/>
          <w:sz w:val="22"/>
          <w:szCs w:val="22"/>
        </w:rPr>
        <w:t xml:space="preserve">Интернет-ресурсы:  </w:t>
      </w:r>
    </w:p>
    <w:tbl>
      <w:tblPr>
        <w:tblStyle w:val="af9"/>
        <w:tblW w:w="0" w:type="auto"/>
        <w:tblLook w:val="04A0" w:firstRow="1" w:lastRow="0" w:firstColumn="1" w:lastColumn="0" w:noHBand="0" w:noVBand="1"/>
      </w:tblPr>
      <w:tblGrid>
        <w:gridCol w:w="3190"/>
        <w:gridCol w:w="3190"/>
        <w:gridCol w:w="3191"/>
      </w:tblGrid>
      <w:tr w:rsidR="0045174C" w:rsidRPr="00EA5A73" w:rsidTr="00D56A53">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rsidR="0045174C" w:rsidRPr="00EA5A73" w:rsidRDefault="0045174C" w:rsidP="00D56A53">
            <w:pPr>
              <w:contextualSpacing/>
              <w:rPr>
                <w:rFonts w:ascii="Times New Roman" w:hAnsi="Times New Roman" w:cs="Times New Roman"/>
              </w:rPr>
            </w:pPr>
            <w:r w:rsidRPr="00EA5A73">
              <w:rPr>
                <w:rFonts w:ascii="Times New Roman" w:hAnsi="Times New Roman" w:cs="Times New Roman"/>
              </w:rPr>
              <w:t xml:space="preserve">Наименование </w:t>
            </w:r>
            <w:proofErr w:type="gramStart"/>
            <w:r w:rsidRPr="00EA5A73">
              <w:rPr>
                <w:rFonts w:ascii="Times New Roman" w:hAnsi="Times New Roman" w:cs="Times New Roman"/>
              </w:rPr>
              <w:t>ПО</w:t>
            </w:r>
            <w:proofErr w:type="gramEnd"/>
          </w:p>
        </w:tc>
        <w:tc>
          <w:tcPr>
            <w:tcW w:w="3190" w:type="dxa"/>
            <w:tcBorders>
              <w:top w:val="single" w:sz="4" w:space="0" w:color="auto"/>
              <w:left w:val="single" w:sz="4" w:space="0" w:color="auto"/>
              <w:bottom w:val="single" w:sz="4" w:space="0" w:color="auto"/>
              <w:right w:val="single" w:sz="4" w:space="0" w:color="auto"/>
            </w:tcBorders>
            <w:vAlign w:val="center"/>
            <w:hideMark/>
          </w:tcPr>
          <w:p w:rsidR="0045174C" w:rsidRPr="00EA5A73" w:rsidRDefault="0045174C" w:rsidP="00D56A53">
            <w:pPr>
              <w:contextualSpacing/>
              <w:rPr>
                <w:rFonts w:ascii="Times New Roman" w:hAnsi="Times New Roman" w:cs="Times New Roman"/>
              </w:rPr>
            </w:pPr>
            <w:r w:rsidRPr="00EA5A73">
              <w:rPr>
                <w:rFonts w:ascii="Times New Roman" w:hAnsi="Times New Roman" w:cs="Times New Roman"/>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45174C" w:rsidRPr="00EA5A73" w:rsidRDefault="0045174C" w:rsidP="00D56A53">
            <w:pPr>
              <w:contextualSpacing/>
              <w:rPr>
                <w:rFonts w:ascii="Times New Roman" w:hAnsi="Times New Roman" w:cs="Times New Roman"/>
              </w:rPr>
            </w:pPr>
            <w:r w:rsidRPr="00EA5A73">
              <w:rPr>
                <w:rFonts w:ascii="Times New Roman" w:hAnsi="Times New Roman" w:cs="Times New Roman"/>
              </w:rPr>
              <w:t>Срок действия лицензии</w:t>
            </w:r>
          </w:p>
        </w:tc>
      </w:tr>
      <w:tr w:rsidR="0045174C" w:rsidRPr="00EA5A73" w:rsidTr="00D56A53">
        <w:tc>
          <w:tcPr>
            <w:tcW w:w="3190" w:type="dxa"/>
            <w:tcBorders>
              <w:top w:val="single" w:sz="4" w:space="0" w:color="auto"/>
              <w:left w:val="single" w:sz="4" w:space="0" w:color="auto"/>
              <w:bottom w:val="single" w:sz="4" w:space="0" w:color="auto"/>
              <w:right w:val="single" w:sz="4" w:space="0" w:color="auto"/>
            </w:tcBorders>
            <w:hideMark/>
          </w:tcPr>
          <w:p w:rsidR="0045174C" w:rsidRPr="00EA5A73" w:rsidRDefault="0045174C" w:rsidP="00D56A53">
            <w:pPr>
              <w:contextualSpacing/>
              <w:rPr>
                <w:rFonts w:ascii="Times New Roman" w:hAnsi="Times New Roman" w:cs="Times New Roman"/>
              </w:rPr>
            </w:pPr>
            <w:r w:rsidRPr="00EA5A73">
              <w:rPr>
                <w:rFonts w:ascii="Times New Roman" w:hAnsi="Times New Roman" w:cs="Times New Roman"/>
              </w:rPr>
              <w:t xml:space="preserve">MS </w:t>
            </w:r>
            <w:proofErr w:type="spellStart"/>
            <w:r w:rsidRPr="00EA5A73">
              <w:rPr>
                <w:rFonts w:ascii="Times New Roman" w:hAnsi="Times New Roman" w:cs="Times New Roman"/>
              </w:rPr>
              <w:t>Windows</w:t>
            </w:r>
            <w:proofErr w:type="spellEnd"/>
            <w:r w:rsidRPr="00EA5A73">
              <w:rPr>
                <w:rFonts w:ascii="Times New Roman" w:hAnsi="Times New Roman" w:cs="Times New Roman"/>
              </w:rPr>
              <w:t xml:space="preserve"> 7</w:t>
            </w:r>
          </w:p>
        </w:tc>
        <w:tc>
          <w:tcPr>
            <w:tcW w:w="3190" w:type="dxa"/>
            <w:tcBorders>
              <w:top w:val="single" w:sz="4" w:space="0" w:color="auto"/>
              <w:left w:val="single" w:sz="4" w:space="0" w:color="auto"/>
              <w:bottom w:val="single" w:sz="4" w:space="0" w:color="auto"/>
              <w:right w:val="single" w:sz="4" w:space="0" w:color="auto"/>
            </w:tcBorders>
            <w:hideMark/>
          </w:tcPr>
          <w:p w:rsidR="0045174C" w:rsidRPr="00EA5A73" w:rsidRDefault="0045174C" w:rsidP="00D56A53">
            <w:pPr>
              <w:contextualSpacing/>
              <w:rPr>
                <w:rFonts w:ascii="Times New Roman" w:hAnsi="Times New Roman" w:cs="Times New Roman"/>
              </w:rPr>
            </w:pPr>
            <w:r w:rsidRPr="00EA5A73">
              <w:rPr>
                <w:rFonts w:ascii="Times New Roman" w:hAnsi="Times New Roman" w:cs="Times New Roman"/>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rsidR="0045174C" w:rsidRPr="00EA5A73" w:rsidRDefault="0045174C" w:rsidP="00D56A53">
            <w:pPr>
              <w:contextualSpacing/>
              <w:rPr>
                <w:rFonts w:ascii="Times New Roman" w:hAnsi="Times New Roman" w:cs="Times New Roman"/>
              </w:rPr>
            </w:pPr>
            <w:r w:rsidRPr="00EA5A73">
              <w:rPr>
                <w:rFonts w:ascii="Times New Roman" w:hAnsi="Times New Roman" w:cs="Times New Roman"/>
              </w:rPr>
              <w:t>11.10.2021</w:t>
            </w:r>
          </w:p>
        </w:tc>
      </w:tr>
      <w:tr w:rsidR="0045174C" w:rsidRPr="00EA5A73" w:rsidTr="00D56A53">
        <w:tc>
          <w:tcPr>
            <w:tcW w:w="3190" w:type="dxa"/>
            <w:tcBorders>
              <w:top w:val="single" w:sz="4" w:space="0" w:color="auto"/>
              <w:left w:val="single" w:sz="4" w:space="0" w:color="auto"/>
              <w:bottom w:val="single" w:sz="4" w:space="0" w:color="auto"/>
              <w:right w:val="single" w:sz="4" w:space="0" w:color="auto"/>
            </w:tcBorders>
            <w:hideMark/>
          </w:tcPr>
          <w:p w:rsidR="0045174C" w:rsidRPr="00EA5A73" w:rsidRDefault="0045174C" w:rsidP="00D56A53">
            <w:pPr>
              <w:contextualSpacing/>
              <w:rPr>
                <w:rFonts w:ascii="Times New Roman" w:hAnsi="Times New Roman" w:cs="Times New Roman"/>
              </w:rPr>
            </w:pPr>
            <w:r w:rsidRPr="00EA5A73">
              <w:rPr>
                <w:rFonts w:ascii="Times New Roman" w:hAnsi="Times New Roman" w:cs="Times New Roman"/>
              </w:rPr>
              <w:t xml:space="preserve">MS </w:t>
            </w:r>
            <w:proofErr w:type="spellStart"/>
            <w:r w:rsidRPr="00EA5A73">
              <w:rPr>
                <w:rFonts w:ascii="Times New Roman" w:hAnsi="Times New Roman" w:cs="Times New Roman"/>
              </w:rPr>
              <w:t>Office</w:t>
            </w:r>
            <w:proofErr w:type="spellEnd"/>
            <w:r w:rsidRPr="00EA5A73">
              <w:rPr>
                <w:rFonts w:ascii="Times New Roman" w:hAnsi="Times New Roman" w:cs="Times New Roman"/>
              </w:rPr>
              <w:t xml:space="preserve"> 2007</w:t>
            </w:r>
          </w:p>
        </w:tc>
        <w:tc>
          <w:tcPr>
            <w:tcW w:w="3190" w:type="dxa"/>
            <w:tcBorders>
              <w:top w:val="single" w:sz="4" w:space="0" w:color="auto"/>
              <w:left w:val="single" w:sz="4" w:space="0" w:color="auto"/>
              <w:bottom w:val="single" w:sz="4" w:space="0" w:color="auto"/>
              <w:right w:val="single" w:sz="4" w:space="0" w:color="auto"/>
            </w:tcBorders>
            <w:hideMark/>
          </w:tcPr>
          <w:p w:rsidR="0045174C" w:rsidRPr="00EA5A73" w:rsidRDefault="0045174C" w:rsidP="00D56A53">
            <w:pPr>
              <w:contextualSpacing/>
              <w:rPr>
                <w:rFonts w:ascii="Times New Roman" w:hAnsi="Times New Roman" w:cs="Times New Roman"/>
              </w:rPr>
            </w:pPr>
            <w:r w:rsidRPr="00EA5A73">
              <w:rPr>
                <w:rFonts w:ascii="Times New Roman" w:hAnsi="Times New Roman" w:cs="Times New Roman"/>
              </w:rPr>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45174C" w:rsidRPr="00EA5A73" w:rsidRDefault="0045174C" w:rsidP="00D56A53">
            <w:pPr>
              <w:contextualSpacing/>
              <w:rPr>
                <w:rFonts w:ascii="Times New Roman" w:hAnsi="Times New Roman" w:cs="Times New Roman"/>
              </w:rPr>
            </w:pPr>
            <w:r w:rsidRPr="00EA5A73">
              <w:rPr>
                <w:rFonts w:ascii="Times New Roman" w:hAnsi="Times New Roman" w:cs="Times New Roman"/>
              </w:rPr>
              <w:t>бессрочно</w:t>
            </w:r>
          </w:p>
        </w:tc>
      </w:tr>
      <w:tr w:rsidR="0045174C" w:rsidRPr="00EA5A73" w:rsidTr="00D56A53">
        <w:tc>
          <w:tcPr>
            <w:tcW w:w="3190" w:type="dxa"/>
            <w:tcBorders>
              <w:top w:val="single" w:sz="4" w:space="0" w:color="auto"/>
              <w:left w:val="single" w:sz="4" w:space="0" w:color="auto"/>
              <w:bottom w:val="single" w:sz="4" w:space="0" w:color="auto"/>
              <w:right w:val="single" w:sz="4" w:space="0" w:color="auto"/>
            </w:tcBorders>
            <w:hideMark/>
          </w:tcPr>
          <w:p w:rsidR="0045174C" w:rsidRPr="00EA5A73" w:rsidRDefault="0045174C" w:rsidP="00D56A53">
            <w:pPr>
              <w:rPr>
                <w:rFonts w:ascii="Times New Roman" w:hAnsi="Times New Roman" w:cs="Times New Roman"/>
              </w:rPr>
            </w:pPr>
            <w:r w:rsidRPr="00EA5A73">
              <w:rPr>
                <w:rFonts w:ascii="Times New Roman" w:hAnsi="Times New Roman" w:cs="Times New Roman"/>
              </w:rPr>
              <w:t xml:space="preserve">FAR </w:t>
            </w:r>
            <w:proofErr w:type="spellStart"/>
            <w:r w:rsidRPr="00EA5A73">
              <w:rPr>
                <w:rFonts w:ascii="Times New Roman" w:hAnsi="Times New Roman" w:cs="Times New Roman"/>
              </w:rPr>
              <w:t>Manager</w:t>
            </w:r>
            <w:proofErr w:type="spellEnd"/>
          </w:p>
        </w:tc>
        <w:tc>
          <w:tcPr>
            <w:tcW w:w="3190" w:type="dxa"/>
            <w:tcBorders>
              <w:top w:val="single" w:sz="4" w:space="0" w:color="auto"/>
              <w:left w:val="single" w:sz="4" w:space="0" w:color="auto"/>
              <w:bottom w:val="single" w:sz="4" w:space="0" w:color="auto"/>
              <w:right w:val="single" w:sz="4" w:space="0" w:color="auto"/>
            </w:tcBorders>
            <w:hideMark/>
          </w:tcPr>
          <w:p w:rsidR="0045174C" w:rsidRPr="00EA5A73" w:rsidRDefault="0045174C" w:rsidP="00D56A53">
            <w:pPr>
              <w:rPr>
                <w:rFonts w:ascii="Times New Roman" w:hAnsi="Times New Roman" w:cs="Times New Roman"/>
              </w:rPr>
            </w:pPr>
            <w:r w:rsidRPr="00EA5A73">
              <w:rPr>
                <w:rFonts w:ascii="Times New Roman" w:hAnsi="Times New Roman" w:cs="Times New Roman"/>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45174C" w:rsidRPr="00EA5A73" w:rsidRDefault="0045174C" w:rsidP="00D56A53">
            <w:pPr>
              <w:rPr>
                <w:rFonts w:ascii="Times New Roman" w:hAnsi="Times New Roman" w:cs="Times New Roman"/>
              </w:rPr>
            </w:pPr>
            <w:r w:rsidRPr="00EA5A73">
              <w:rPr>
                <w:rFonts w:ascii="Times New Roman" w:hAnsi="Times New Roman" w:cs="Times New Roman"/>
              </w:rPr>
              <w:t>бессрочно</w:t>
            </w:r>
          </w:p>
        </w:tc>
      </w:tr>
      <w:tr w:rsidR="0045174C" w:rsidRPr="00EA5A73" w:rsidTr="00D56A53">
        <w:tc>
          <w:tcPr>
            <w:tcW w:w="3190" w:type="dxa"/>
            <w:tcBorders>
              <w:top w:val="single" w:sz="4" w:space="0" w:color="auto"/>
              <w:left w:val="single" w:sz="4" w:space="0" w:color="auto"/>
              <w:bottom w:val="single" w:sz="4" w:space="0" w:color="auto"/>
              <w:right w:val="single" w:sz="4" w:space="0" w:color="auto"/>
            </w:tcBorders>
            <w:hideMark/>
          </w:tcPr>
          <w:p w:rsidR="0045174C" w:rsidRPr="00EA5A73" w:rsidRDefault="0045174C" w:rsidP="00D56A53">
            <w:pPr>
              <w:contextualSpacing/>
              <w:rPr>
                <w:rFonts w:ascii="Times New Roman" w:hAnsi="Times New Roman" w:cs="Times New Roman"/>
              </w:rPr>
            </w:pPr>
            <w:r w:rsidRPr="00EA5A73">
              <w:rPr>
                <w:rFonts w:ascii="Times New Roman" w:hAnsi="Times New Roman" w:cs="Times New Roman"/>
              </w:rPr>
              <w:t>7Zip</w:t>
            </w:r>
          </w:p>
        </w:tc>
        <w:tc>
          <w:tcPr>
            <w:tcW w:w="3190" w:type="dxa"/>
            <w:tcBorders>
              <w:top w:val="single" w:sz="4" w:space="0" w:color="auto"/>
              <w:left w:val="single" w:sz="4" w:space="0" w:color="auto"/>
              <w:bottom w:val="single" w:sz="4" w:space="0" w:color="auto"/>
              <w:right w:val="single" w:sz="4" w:space="0" w:color="auto"/>
            </w:tcBorders>
            <w:hideMark/>
          </w:tcPr>
          <w:p w:rsidR="0045174C" w:rsidRPr="00EA5A73" w:rsidRDefault="0045174C" w:rsidP="00D56A53">
            <w:pPr>
              <w:contextualSpacing/>
              <w:rPr>
                <w:rFonts w:ascii="Times New Roman" w:hAnsi="Times New Roman" w:cs="Times New Roman"/>
              </w:rPr>
            </w:pPr>
            <w:r w:rsidRPr="00EA5A73">
              <w:rPr>
                <w:rFonts w:ascii="Times New Roman" w:hAnsi="Times New Roman" w:cs="Times New Roman"/>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45174C" w:rsidRPr="00EA5A73" w:rsidRDefault="0045174C" w:rsidP="00D56A53">
            <w:pPr>
              <w:contextualSpacing/>
              <w:rPr>
                <w:rFonts w:ascii="Times New Roman" w:hAnsi="Times New Roman" w:cs="Times New Roman"/>
              </w:rPr>
            </w:pPr>
            <w:r w:rsidRPr="00EA5A73">
              <w:rPr>
                <w:rFonts w:ascii="Times New Roman" w:hAnsi="Times New Roman" w:cs="Times New Roman"/>
              </w:rPr>
              <w:t>бессрочно</w:t>
            </w:r>
          </w:p>
        </w:tc>
      </w:tr>
    </w:tbl>
    <w:p w:rsidR="0045174C" w:rsidRPr="00EA5A73" w:rsidRDefault="0045174C" w:rsidP="0045174C">
      <w:pPr>
        <w:pStyle w:val="Style10"/>
        <w:numPr>
          <w:ilvl w:val="0"/>
          <w:numId w:val="6"/>
        </w:numPr>
        <w:tabs>
          <w:tab w:val="left" w:pos="851"/>
        </w:tabs>
        <w:ind w:left="142" w:firstLine="425"/>
        <w:contextualSpacing/>
        <w:rPr>
          <w:rStyle w:val="FontStyle18"/>
          <w:b w:val="0"/>
          <w:sz w:val="22"/>
          <w:szCs w:val="22"/>
        </w:rPr>
      </w:pPr>
      <w:r w:rsidRPr="00EA5A73">
        <w:rPr>
          <w:rStyle w:val="FontStyle18"/>
          <w:b w:val="0"/>
          <w:sz w:val="22"/>
          <w:szCs w:val="22"/>
        </w:rPr>
        <w:t xml:space="preserve">Национальная информационно-аналитическая система – Российский индекс научного цитирования (РИНЦ) </w:t>
      </w:r>
      <w:r w:rsidRPr="00EA5A73">
        <w:rPr>
          <w:rStyle w:val="FontStyle18"/>
          <w:b w:val="0"/>
          <w:sz w:val="22"/>
          <w:szCs w:val="22"/>
        </w:rPr>
        <w:tab/>
        <w:t xml:space="preserve">URL: </w:t>
      </w:r>
      <w:hyperlink r:id="rId21" w:history="1">
        <w:r w:rsidRPr="00EA5A73">
          <w:rPr>
            <w:rStyle w:val="ac"/>
            <w:b/>
            <w:sz w:val="22"/>
            <w:szCs w:val="22"/>
          </w:rPr>
          <w:t>https://elibrary.ru/project_risc.asp</w:t>
        </w:r>
      </w:hyperlink>
      <w:r w:rsidRPr="00EA5A73">
        <w:rPr>
          <w:rStyle w:val="FontStyle18"/>
          <w:b w:val="0"/>
          <w:sz w:val="22"/>
          <w:szCs w:val="22"/>
        </w:rPr>
        <w:t xml:space="preserve">  </w:t>
      </w:r>
    </w:p>
    <w:p w:rsidR="0045174C" w:rsidRPr="00EA5A73" w:rsidRDefault="0045174C" w:rsidP="0045174C">
      <w:pPr>
        <w:pStyle w:val="Style10"/>
        <w:numPr>
          <w:ilvl w:val="0"/>
          <w:numId w:val="6"/>
        </w:numPr>
        <w:tabs>
          <w:tab w:val="left" w:pos="851"/>
        </w:tabs>
        <w:ind w:left="142" w:firstLine="425"/>
        <w:contextualSpacing/>
        <w:rPr>
          <w:rStyle w:val="FontStyle18"/>
          <w:b w:val="0"/>
          <w:sz w:val="22"/>
          <w:szCs w:val="22"/>
        </w:rPr>
      </w:pPr>
      <w:r w:rsidRPr="00EA5A73">
        <w:rPr>
          <w:rStyle w:val="FontStyle18"/>
          <w:b w:val="0"/>
          <w:sz w:val="22"/>
          <w:szCs w:val="22"/>
        </w:rPr>
        <w:t xml:space="preserve">Электронная база периодических изданий </w:t>
      </w:r>
      <w:proofErr w:type="spellStart"/>
      <w:r w:rsidRPr="00EA5A73">
        <w:rPr>
          <w:rStyle w:val="FontStyle18"/>
          <w:b w:val="0"/>
          <w:sz w:val="22"/>
          <w:szCs w:val="22"/>
        </w:rPr>
        <w:t>East</w:t>
      </w:r>
      <w:proofErr w:type="spellEnd"/>
      <w:r w:rsidRPr="00EA5A73">
        <w:rPr>
          <w:rStyle w:val="FontStyle18"/>
          <w:b w:val="0"/>
          <w:sz w:val="22"/>
          <w:szCs w:val="22"/>
        </w:rPr>
        <w:t xml:space="preserve"> </w:t>
      </w:r>
      <w:proofErr w:type="spellStart"/>
      <w:r w:rsidRPr="00EA5A73">
        <w:rPr>
          <w:rStyle w:val="FontStyle18"/>
          <w:b w:val="0"/>
          <w:sz w:val="22"/>
          <w:szCs w:val="22"/>
        </w:rPr>
        <w:t>View</w:t>
      </w:r>
      <w:proofErr w:type="spellEnd"/>
      <w:r w:rsidRPr="00EA5A73">
        <w:rPr>
          <w:rStyle w:val="FontStyle18"/>
          <w:b w:val="0"/>
          <w:sz w:val="22"/>
          <w:szCs w:val="22"/>
        </w:rPr>
        <w:t xml:space="preserve"> </w:t>
      </w:r>
      <w:proofErr w:type="spellStart"/>
      <w:r w:rsidRPr="00EA5A73">
        <w:rPr>
          <w:rStyle w:val="FontStyle18"/>
          <w:b w:val="0"/>
          <w:sz w:val="22"/>
          <w:szCs w:val="22"/>
        </w:rPr>
        <w:t>Information</w:t>
      </w:r>
      <w:proofErr w:type="spellEnd"/>
      <w:r w:rsidRPr="00EA5A73">
        <w:rPr>
          <w:rStyle w:val="FontStyle18"/>
          <w:b w:val="0"/>
          <w:sz w:val="22"/>
          <w:szCs w:val="22"/>
        </w:rPr>
        <w:t xml:space="preserve"> </w:t>
      </w:r>
      <w:proofErr w:type="spellStart"/>
      <w:r w:rsidRPr="00EA5A73">
        <w:rPr>
          <w:rStyle w:val="FontStyle18"/>
          <w:b w:val="0"/>
          <w:sz w:val="22"/>
          <w:szCs w:val="22"/>
        </w:rPr>
        <w:t>Services</w:t>
      </w:r>
      <w:proofErr w:type="spellEnd"/>
      <w:r w:rsidRPr="00EA5A73">
        <w:rPr>
          <w:rStyle w:val="FontStyle18"/>
          <w:b w:val="0"/>
          <w:sz w:val="22"/>
          <w:szCs w:val="22"/>
        </w:rPr>
        <w:t xml:space="preserve">, ООО «ИВИС» </w:t>
      </w:r>
      <w:r w:rsidRPr="00EA5A73">
        <w:rPr>
          <w:rStyle w:val="FontStyle18"/>
          <w:b w:val="0"/>
          <w:sz w:val="22"/>
          <w:szCs w:val="22"/>
        </w:rPr>
        <w:tab/>
      </w:r>
      <w:hyperlink r:id="rId22" w:history="1">
        <w:r w:rsidRPr="00EA5A73">
          <w:rPr>
            <w:rStyle w:val="ac"/>
            <w:b/>
            <w:sz w:val="22"/>
            <w:szCs w:val="22"/>
          </w:rPr>
          <w:t>https://dlib.eastview.com/</w:t>
        </w:r>
      </w:hyperlink>
      <w:r w:rsidRPr="00EA5A73">
        <w:rPr>
          <w:rStyle w:val="FontStyle18"/>
          <w:b w:val="0"/>
          <w:sz w:val="22"/>
          <w:szCs w:val="22"/>
        </w:rPr>
        <w:t xml:space="preserve">  </w:t>
      </w:r>
    </w:p>
    <w:p w:rsidR="0045174C" w:rsidRPr="00EA5A73" w:rsidRDefault="0045174C" w:rsidP="0045174C">
      <w:pPr>
        <w:pStyle w:val="Style10"/>
        <w:numPr>
          <w:ilvl w:val="0"/>
          <w:numId w:val="6"/>
        </w:numPr>
        <w:tabs>
          <w:tab w:val="left" w:pos="851"/>
        </w:tabs>
        <w:ind w:left="142" w:firstLine="425"/>
        <w:contextualSpacing/>
        <w:rPr>
          <w:rStyle w:val="FontStyle18"/>
          <w:b w:val="0"/>
          <w:sz w:val="22"/>
          <w:szCs w:val="22"/>
        </w:rPr>
      </w:pPr>
      <w:r w:rsidRPr="00EA5A73">
        <w:rPr>
          <w:rStyle w:val="FontStyle18"/>
          <w:b w:val="0"/>
          <w:sz w:val="22"/>
          <w:szCs w:val="22"/>
        </w:rPr>
        <w:t xml:space="preserve">Поисковая система Академия </w:t>
      </w:r>
      <w:proofErr w:type="spellStart"/>
      <w:r w:rsidRPr="00EA5A73">
        <w:rPr>
          <w:rStyle w:val="FontStyle18"/>
          <w:b w:val="0"/>
          <w:sz w:val="22"/>
          <w:szCs w:val="22"/>
        </w:rPr>
        <w:t>Google</w:t>
      </w:r>
      <w:proofErr w:type="spellEnd"/>
      <w:r w:rsidRPr="00EA5A73">
        <w:rPr>
          <w:rStyle w:val="FontStyle18"/>
          <w:b w:val="0"/>
          <w:sz w:val="22"/>
          <w:szCs w:val="22"/>
        </w:rPr>
        <w:t xml:space="preserve"> (</w:t>
      </w:r>
      <w:proofErr w:type="spellStart"/>
      <w:r w:rsidRPr="00EA5A73">
        <w:rPr>
          <w:rStyle w:val="FontStyle18"/>
          <w:b w:val="0"/>
          <w:sz w:val="22"/>
          <w:szCs w:val="22"/>
        </w:rPr>
        <w:t>Google</w:t>
      </w:r>
      <w:proofErr w:type="spellEnd"/>
      <w:r w:rsidRPr="00EA5A73">
        <w:rPr>
          <w:rStyle w:val="FontStyle18"/>
          <w:b w:val="0"/>
          <w:sz w:val="22"/>
          <w:szCs w:val="22"/>
        </w:rPr>
        <w:t xml:space="preserve"> </w:t>
      </w:r>
      <w:proofErr w:type="spellStart"/>
      <w:r w:rsidRPr="00EA5A73">
        <w:rPr>
          <w:rStyle w:val="FontStyle18"/>
          <w:b w:val="0"/>
          <w:sz w:val="22"/>
          <w:szCs w:val="22"/>
        </w:rPr>
        <w:t>Scholar</w:t>
      </w:r>
      <w:proofErr w:type="spellEnd"/>
      <w:r w:rsidRPr="00EA5A73">
        <w:rPr>
          <w:rStyle w:val="FontStyle18"/>
          <w:b w:val="0"/>
          <w:sz w:val="22"/>
          <w:szCs w:val="22"/>
        </w:rPr>
        <w:t xml:space="preserve">) URL: </w:t>
      </w:r>
      <w:hyperlink r:id="rId23" w:history="1">
        <w:r w:rsidRPr="00EA5A73">
          <w:rPr>
            <w:rStyle w:val="ac"/>
            <w:b/>
            <w:sz w:val="22"/>
            <w:szCs w:val="22"/>
          </w:rPr>
          <w:t>https://scholar.google.ru/</w:t>
        </w:r>
      </w:hyperlink>
      <w:r w:rsidRPr="00EA5A73">
        <w:rPr>
          <w:rStyle w:val="FontStyle18"/>
          <w:b w:val="0"/>
          <w:sz w:val="22"/>
          <w:szCs w:val="22"/>
        </w:rPr>
        <w:t xml:space="preserve">  </w:t>
      </w:r>
    </w:p>
    <w:p w:rsidR="0045174C" w:rsidRPr="00EA5A73" w:rsidRDefault="0045174C" w:rsidP="0045174C">
      <w:pPr>
        <w:pStyle w:val="Style10"/>
        <w:numPr>
          <w:ilvl w:val="0"/>
          <w:numId w:val="6"/>
        </w:numPr>
        <w:tabs>
          <w:tab w:val="left" w:pos="851"/>
        </w:tabs>
        <w:ind w:left="142" w:firstLine="425"/>
        <w:contextualSpacing/>
        <w:rPr>
          <w:rStyle w:val="FontStyle18"/>
          <w:b w:val="0"/>
          <w:sz w:val="22"/>
          <w:szCs w:val="22"/>
        </w:rPr>
      </w:pPr>
      <w:r w:rsidRPr="00EA5A73">
        <w:rPr>
          <w:rStyle w:val="FontStyle18"/>
          <w:b w:val="0"/>
          <w:sz w:val="22"/>
          <w:szCs w:val="22"/>
        </w:rPr>
        <w:t xml:space="preserve">Информационная система - Единое окно доступа к информационным ресурсам URL: </w:t>
      </w:r>
      <w:hyperlink r:id="rId24" w:history="1">
        <w:r w:rsidRPr="00EA5A73">
          <w:rPr>
            <w:rStyle w:val="ac"/>
            <w:b/>
            <w:sz w:val="22"/>
            <w:szCs w:val="22"/>
          </w:rPr>
          <w:t>http://window.edu.ru/</w:t>
        </w:r>
      </w:hyperlink>
      <w:r w:rsidRPr="00EA5A73">
        <w:rPr>
          <w:rStyle w:val="FontStyle18"/>
          <w:b w:val="0"/>
          <w:sz w:val="22"/>
          <w:szCs w:val="22"/>
        </w:rPr>
        <w:t xml:space="preserve">  </w:t>
      </w:r>
      <w:r w:rsidRPr="00EA5A73">
        <w:rPr>
          <w:rStyle w:val="FontStyle18"/>
          <w:b w:val="0"/>
          <w:sz w:val="22"/>
          <w:szCs w:val="22"/>
        </w:rPr>
        <w:tab/>
      </w:r>
    </w:p>
    <w:p w:rsidR="0045174C" w:rsidRPr="00EA5A73" w:rsidRDefault="0045174C" w:rsidP="0045174C">
      <w:pPr>
        <w:pStyle w:val="Style10"/>
        <w:numPr>
          <w:ilvl w:val="0"/>
          <w:numId w:val="6"/>
        </w:numPr>
        <w:tabs>
          <w:tab w:val="left" w:pos="851"/>
        </w:tabs>
        <w:ind w:left="142" w:firstLine="425"/>
        <w:contextualSpacing/>
        <w:rPr>
          <w:rStyle w:val="FontStyle18"/>
          <w:b w:val="0"/>
          <w:sz w:val="22"/>
          <w:szCs w:val="22"/>
        </w:rPr>
      </w:pPr>
      <w:r w:rsidRPr="00EA5A73">
        <w:rPr>
          <w:rStyle w:val="FontStyle18"/>
          <w:b w:val="0"/>
          <w:sz w:val="22"/>
          <w:szCs w:val="22"/>
        </w:rPr>
        <w:t xml:space="preserve">Российская Государственная библиотека. Каталоги </w:t>
      </w:r>
      <w:hyperlink r:id="rId25" w:history="1">
        <w:r w:rsidRPr="00EA5A73">
          <w:rPr>
            <w:rStyle w:val="ac"/>
            <w:b/>
            <w:sz w:val="22"/>
            <w:szCs w:val="22"/>
          </w:rPr>
          <w:t>https://www.rsl.ru/ru/4readers/catalogues/</w:t>
        </w:r>
      </w:hyperlink>
      <w:r w:rsidRPr="00EA5A73">
        <w:rPr>
          <w:rStyle w:val="FontStyle18"/>
          <w:b w:val="0"/>
          <w:sz w:val="22"/>
          <w:szCs w:val="22"/>
        </w:rPr>
        <w:t xml:space="preserve"> </w:t>
      </w:r>
    </w:p>
    <w:p w:rsidR="0045174C" w:rsidRPr="00EA5A73" w:rsidRDefault="0045174C" w:rsidP="0045174C">
      <w:pPr>
        <w:pStyle w:val="Style10"/>
        <w:numPr>
          <w:ilvl w:val="0"/>
          <w:numId w:val="6"/>
        </w:numPr>
        <w:tabs>
          <w:tab w:val="left" w:pos="851"/>
        </w:tabs>
        <w:ind w:left="142" w:firstLine="425"/>
        <w:contextualSpacing/>
        <w:rPr>
          <w:rStyle w:val="FontStyle18"/>
          <w:b w:val="0"/>
          <w:sz w:val="22"/>
          <w:szCs w:val="22"/>
        </w:rPr>
      </w:pPr>
      <w:r w:rsidRPr="00EA5A73">
        <w:rPr>
          <w:rStyle w:val="FontStyle18"/>
          <w:b w:val="0"/>
          <w:sz w:val="22"/>
          <w:szCs w:val="22"/>
        </w:rPr>
        <w:t xml:space="preserve">Электронные ресурсы библиотеки МГТУ им. Г.И. Носова </w:t>
      </w:r>
      <w:hyperlink r:id="rId26" w:history="1">
        <w:r w:rsidRPr="00EA5A73">
          <w:rPr>
            <w:rStyle w:val="ac"/>
            <w:b/>
            <w:sz w:val="22"/>
            <w:szCs w:val="22"/>
          </w:rPr>
          <w:t>http://magtu.ru:8085/marcweb2/Default.asp</w:t>
        </w:r>
      </w:hyperlink>
      <w:r w:rsidRPr="00EA5A73">
        <w:rPr>
          <w:rStyle w:val="FontStyle18"/>
          <w:b w:val="0"/>
          <w:sz w:val="22"/>
          <w:szCs w:val="22"/>
        </w:rPr>
        <w:t xml:space="preserve"> </w:t>
      </w:r>
    </w:p>
    <w:p w:rsidR="0045174C" w:rsidRPr="00EA5A73" w:rsidRDefault="0045174C" w:rsidP="0045174C">
      <w:pPr>
        <w:pStyle w:val="Style10"/>
        <w:numPr>
          <w:ilvl w:val="0"/>
          <w:numId w:val="6"/>
        </w:numPr>
        <w:tabs>
          <w:tab w:val="left" w:pos="851"/>
        </w:tabs>
        <w:ind w:left="142" w:firstLine="425"/>
        <w:contextualSpacing/>
        <w:rPr>
          <w:rStyle w:val="FontStyle18"/>
          <w:b w:val="0"/>
          <w:sz w:val="22"/>
          <w:szCs w:val="22"/>
        </w:rPr>
      </w:pPr>
      <w:r w:rsidRPr="00EA5A73">
        <w:rPr>
          <w:rStyle w:val="FontStyle18"/>
          <w:b w:val="0"/>
          <w:sz w:val="22"/>
          <w:szCs w:val="22"/>
        </w:rPr>
        <w:t xml:space="preserve">Университетская информационная система РОССИЯ https://uisrussia.msu.ru </w:t>
      </w:r>
    </w:p>
    <w:p w:rsidR="0045174C" w:rsidRPr="00EA5A73" w:rsidRDefault="0045174C" w:rsidP="0045174C">
      <w:pPr>
        <w:pStyle w:val="Style10"/>
        <w:numPr>
          <w:ilvl w:val="0"/>
          <w:numId w:val="6"/>
        </w:numPr>
        <w:tabs>
          <w:tab w:val="left" w:pos="851"/>
        </w:tabs>
        <w:ind w:left="142" w:firstLine="425"/>
        <w:contextualSpacing/>
        <w:rPr>
          <w:rStyle w:val="FontStyle18"/>
          <w:b w:val="0"/>
          <w:sz w:val="22"/>
          <w:szCs w:val="22"/>
        </w:rPr>
      </w:pPr>
      <w:r w:rsidRPr="00EA5A73">
        <w:rPr>
          <w:rStyle w:val="FontStyle18"/>
          <w:b w:val="0"/>
          <w:sz w:val="22"/>
          <w:szCs w:val="22"/>
        </w:rPr>
        <w:t xml:space="preserve">Международная </w:t>
      </w:r>
      <w:proofErr w:type="spellStart"/>
      <w:r w:rsidRPr="00EA5A73">
        <w:rPr>
          <w:rStyle w:val="FontStyle18"/>
          <w:b w:val="0"/>
          <w:sz w:val="22"/>
          <w:szCs w:val="22"/>
        </w:rPr>
        <w:t>наукометрическая</w:t>
      </w:r>
      <w:proofErr w:type="spellEnd"/>
      <w:r w:rsidRPr="00EA5A73">
        <w:rPr>
          <w:rStyle w:val="FontStyle18"/>
          <w:b w:val="0"/>
          <w:sz w:val="22"/>
          <w:szCs w:val="22"/>
        </w:rPr>
        <w:t xml:space="preserve"> реферативная и полнотекстовая база данных научных изданий «</w:t>
      </w:r>
      <w:proofErr w:type="spellStart"/>
      <w:r w:rsidRPr="00EA5A73">
        <w:rPr>
          <w:rStyle w:val="FontStyle18"/>
          <w:b w:val="0"/>
          <w:sz w:val="22"/>
          <w:szCs w:val="22"/>
        </w:rPr>
        <w:t>Web</w:t>
      </w:r>
      <w:proofErr w:type="spellEnd"/>
      <w:r w:rsidRPr="00EA5A73">
        <w:rPr>
          <w:rStyle w:val="FontStyle18"/>
          <w:b w:val="0"/>
          <w:sz w:val="22"/>
          <w:szCs w:val="22"/>
        </w:rPr>
        <w:t xml:space="preserve"> </w:t>
      </w:r>
      <w:proofErr w:type="spellStart"/>
      <w:r w:rsidRPr="00EA5A73">
        <w:rPr>
          <w:rStyle w:val="FontStyle18"/>
          <w:b w:val="0"/>
          <w:sz w:val="22"/>
          <w:szCs w:val="22"/>
        </w:rPr>
        <w:t>of</w:t>
      </w:r>
      <w:proofErr w:type="spellEnd"/>
      <w:r w:rsidRPr="00EA5A73">
        <w:rPr>
          <w:rStyle w:val="FontStyle18"/>
          <w:b w:val="0"/>
          <w:sz w:val="22"/>
          <w:szCs w:val="22"/>
        </w:rPr>
        <w:t xml:space="preserve"> </w:t>
      </w:r>
      <w:proofErr w:type="spellStart"/>
      <w:r w:rsidRPr="00EA5A73">
        <w:rPr>
          <w:rStyle w:val="FontStyle18"/>
          <w:b w:val="0"/>
          <w:sz w:val="22"/>
          <w:szCs w:val="22"/>
        </w:rPr>
        <w:t>science</w:t>
      </w:r>
      <w:proofErr w:type="spellEnd"/>
      <w:r w:rsidRPr="00EA5A73">
        <w:rPr>
          <w:rStyle w:val="FontStyle18"/>
          <w:b w:val="0"/>
          <w:sz w:val="22"/>
          <w:szCs w:val="22"/>
        </w:rPr>
        <w:t xml:space="preserve">» </w:t>
      </w:r>
      <w:r w:rsidRPr="00EA5A73">
        <w:rPr>
          <w:rStyle w:val="FontStyle18"/>
          <w:b w:val="0"/>
          <w:sz w:val="22"/>
          <w:szCs w:val="22"/>
        </w:rPr>
        <w:tab/>
      </w:r>
      <w:hyperlink r:id="rId27" w:history="1">
        <w:r w:rsidRPr="00EA5A73">
          <w:rPr>
            <w:rStyle w:val="ac"/>
            <w:b/>
            <w:sz w:val="22"/>
            <w:szCs w:val="22"/>
          </w:rPr>
          <w:t>http://webofscience.com</w:t>
        </w:r>
      </w:hyperlink>
      <w:r w:rsidRPr="00EA5A73">
        <w:rPr>
          <w:rStyle w:val="FontStyle18"/>
          <w:b w:val="0"/>
          <w:sz w:val="22"/>
          <w:szCs w:val="22"/>
        </w:rPr>
        <w:t xml:space="preserve">  </w:t>
      </w:r>
      <w:r w:rsidRPr="00EA5A73">
        <w:rPr>
          <w:rStyle w:val="FontStyle18"/>
          <w:b w:val="0"/>
          <w:sz w:val="22"/>
          <w:szCs w:val="22"/>
        </w:rPr>
        <w:tab/>
      </w:r>
    </w:p>
    <w:p w:rsidR="0045174C" w:rsidRPr="00EA5A73" w:rsidRDefault="0045174C" w:rsidP="0045174C">
      <w:pPr>
        <w:pStyle w:val="Style10"/>
        <w:numPr>
          <w:ilvl w:val="0"/>
          <w:numId w:val="6"/>
        </w:numPr>
        <w:tabs>
          <w:tab w:val="left" w:pos="851"/>
        </w:tabs>
        <w:ind w:left="142" w:firstLine="425"/>
        <w:contextualSpacing/>
        <w:rPr>
          <w:rStyle w:val="FontStyle18"/>
          <w:b w:val="0"/>
          <w:sz w:val="22"/>
          <w:szCs w:val="22"/>
        </w:rPr>
      </w:pPr>
      <w:r w:rsidRPr="00EA5A73">
        <w:rPr>
          <w:rStyle w:val="FontStyle18"/>
          <w:b w:val="0"/>
          <w:sz w:val="22"/>
          <w:szCs w:val="22"/>
        </w:rPr>
        <w:t>Международная реферативная и полнотекстовая справочная база данных научных изданий «</w:t>
      </w:r>
      <w:proofErr w:type="spellStart"/>
      <w:r w:rsidRPr="00EA5A73">
        <w:rPr>
          <w:rStyle w:val="FontStyle18"/>
          <w:b w:val="0"/>
          <w:sz w:val="22"/>
          <w:szCs w:val="22"/>
        </w:rPr>
        <w:t>Scopus</w:t>
      </w:r>
      <w:proofErr w:type="spellEnd"/>
      <w:r w:rsidRPr="00EA5A73">
        <w:rPr>
          <w:rStyle w:val="FontStyle18"/>
          <w:b w:val="0"/>
          <w:sz w:val="22"/>
          <w:szCs w:val="22"/>
        </w:rPr>
        <w:t xml:space="preserve">» </w:t>
      </w:r>
      <w:r w:rsidRPr="00EA5A73">
        <w:rPr>
          <w:rStyle w:val="FontStyle18"/>
          <w:b w:val="0"/>
          <w:sz w:val="22"/>
          <w:szCs w:val="22"/>
        </w:rPr>
        <w:tab/>
      </w:r>
      <w:hyperlink r:id="rId28" w:history="1">
        <w:r w:rsidRPr="00EA5A73">
          <w:rPr>
            <w:rStyle w:val="ac"/>
            <w:b/>
            <w:sz w:val="22"/>
            <w:szCs w:val="22"/>
          </w:rPr>
          <w:t>http://scopus.com</w:t>
        </w:r>
      </w:hyperlink>
      <w:r w:rsidRPr="00EA5A73">
        <w:rPr>
          <w:rStyle w:val="FontStyle18"/>
          <w:b w:val="0"/>
          <w:sz w:val="22"/>
          <w:szCs w:val="22"/>
        </w:rPr>
        <w:t xml:space="preserve">  </w:t>
      </w:r>
      <w:r w:rsidRPr="00EA5A73">
        <w:rPr>
          <w:rStyle w:val="FontStyle18"/>
          <w:b w:val="0"/>
          <w:sz w:val="22"/>
          <w:szCs w:val="22"/>
        </w:rPr>
        <w:tab/>
      </w:r>
    </w:p>
    <w:p w:rsidR="0045174C" w:rsidRPr="00EA5A73" w:rsidRDefault="0045174C" w:rsidP="0045174C">
      <w:pPr>
        <w:pStyle w:val="Style10"/>
        <w:numPr>
          <w:ilvl w:val="0"/>
          <w:numId w:val="6"/>
        </w:numPr>
        <w:tabs>
          <w:tab w:val="left" w:pos="851"/>
          <w:tab w:val="left" w:pos="993"/>
        </w:tabs>
        <w:ind w:left="142" w:firstLine="425"/>
        <w:contextualSpacing/>
        <w:rPr>
          <w:rStyle w:val="FontStyle18"/>
          <w:b w:val="0"/>
          <w:sz w:val="22"/>
          <w:szCs w:val="22"/>
        </w:rPr>
      </w:pPr>
      <w:r w:rsidRPr="00EA5A73">
        <w:rPr>
          <w:rStyle w:val="FontStyle18"/>
          <w:b w:val="0"/>
          <w:sz w:val="22"/>
          <w:szCs w:val="22"/>
        </w:rPr>
        <w:t xml:space="preserve">Международная база полнотекстовых журналов </w:t>
      </w:r>
      <w:proofErr w:type="spellStart"/>
      <w:r w:rsidRPr="00EA5A73">
        <w:rPr>
          <w:rStyle w:val="FontStyle18"/>
          <w:b w:val="0"/>
          <w:sz w:val="22"/>
          <w:szCs w:val="22"/>
        </w:rPr>
        <w:t>Springer</w:t>
      </w:r>
      <w:proofErr w:type="spellEnd"/>
      <w:r w:rsidRPr="00EA5A73">
        <w:rPr>
          <w:rStyle w:val="FontStyle18"/>
          <w:b w:val="0"/>
          <w:sz w:val="22"/>
          <w:szCs w:val="22"/>
        </w:rPr>
        <w:t xml:space="preserve"> </w:t>
      </w:r>
      <w:proofErr w:type="spellStart"/>
      <w:r w:rsidRPr="00EA5A73">
        <w:rPr>
          <w:rStyle w:val="FontStyle18"/>
          <w:b w:val="0"/>
          <w:sz w:val="22"/>
          <w:szCs w:val="22"/>
        </w:rPr>
        <w:t>Journals</w:t>
      </w:r>
      <w:proofErr w:type="spellEnd"/>
      <w:r w:rsidRPr="00EA5A73">
        <w:rPr>
          <w:rStyle w:val="FontStyle18"/>
          <w:b w:val="0"/>
          <w:sz w:val="22"/>
          <w:szCs w:val="22"/>
        </w:rPr>
        <w:t xml:space="preserve"> </w:t>
      </w:r>
      <w:hyperlink r:id="rId29" w:history="1">
        <w:r w:rsidRPr="00EA5A73">
          <w:rPr>
            <w:rStyle w:val="ac"/>
            <w:b/>
            <w:sz w:val="22"/>
            <w:szCs w:val="22"/>
          </w:rPr>
          <w:t>http://link.springer.com/</w:t>
        </w:r>
      </w:hyperlink>
      <w:r w:rsidRPr="00EA5A73">
        <w:rPr>
          <w:rStyle w:val="FontStyle18"/>
          <w:b w:val="0"/>
          <w:sz w:val="22"/>
          <w:szCs w:val="22"/>
        </w:rPr>
        <w:t xml:space="preserve">  </w:t>
      </w:r>
    </w:p>
    <w:p w:rsidR="0045174C" w:rsidRPr="00EA5A73" w:rsidRDefault="0045174C" w:rsidP="0045174C">
      <w:pPr>
        <w:pStyle w:val="Style10"/>
        <w:widowControl/>
        <w:numPr>
          <w:ilvl w:val="0"/>
          <w:numId w:val="6"/>
        </w:numPr>
        <w:tabs>
          <w:tab w:val="left" w:pos="851"/>
          <w:tab w:val="left" w:pos="1134"/>
        </w:tabs>
        <w:ind w:left="142" w:firstLine="425"/>
        <w:contextualSpacing/>
        <w:rPr>
          <w:rStyle w:val="FontStyle18"/>
          <w:b w:val="0"/>
          <w:sz w:val="22"/>
          <w:szCs w:val="22"/>
        </w:rPr>
      </w:pPr>
      <w:r w:rsidRPr="00EA5A73">
        <w:rPr>
          <w:rStyle w:val="FontStyle18"/>
          <w:b w:val="0"/>
          <w:sz w:val="22"/>
          <w:szCs w:val="22"/>
        </w:rPr>
        <w:t xml:space="preserve">Международная база справочных изданий по всем отраслям знаний </w:t>
      </w:r>
      <w:proofErr w:type="spellStart"/>
      <w:r w:rsidRPr="00EA5A73">
        <w:rPr>
          <w:rStyle w:val="FontStyle18"/>
          <w:b w:val="0"/>
          <w:sz w:val="22"/>
          <w:szCs w:val="22"/>
        </w:rPr>
        <w:t>SpringerReference</w:t>
      </w:r>
      <w:proofErr w:type="spellEnd"/>
      <w:r w:rsidRPr="00EA5A73">
        <w:rPr>
          <w:rStyle w:val="FontStyle18"/>
          <w:b w:val="0"/>
          <w:sz w:val="22"/>
          <w:szCs w:val="22"/>
        </w:rPr>
        <w:t xml:space="preserve"> </w:t>
      </w:r>
      <w:hyperlink r:id="rId30" w:history="1">
        <w:r w:rsidRPr="00EA5A73">
          <w:rPr>
            <w:rStyle w:val="ac"/>
            <w:b/>
            <w:sz w:val="22"/>
            <w:szCs w:val="22"/>
          </w:rPr>
          <w:t>http://www.springer.com/refer</w:t>
        </w:r>
      </w:hyperlink>
      <w:r w:rsidRPr="00EA5A73">
        <w:rPr>
          <w:rStyle w:val="FontStyle18"/>
          <w:b w:val="0"/>
          <w:sz w:val="22"/>
          <w:szCs w:val="22"/>
        </w:rPr>
        <w:t xml:space="preserve"> </w:t>
      </w:r>
      <w:proofErr w:type="spellStart"/>
      <w:r w:rsidRPr="00EA5A73">
        <w:rPr>
          <w:rStyle w:val="FontStyle18"/>
          <w:b w:val="0"/>
          <w:sz w:val="22"/>
          <w:szCs w:val="22"/>
        </w:rPr>
        <w:t>ences</w:t>
      </w:r>
      <w:proofErr w:type="spellEnd"/>
      <w:r w:rsidRPr="00EA5A73">
        <w:rPr>
          <w:rStyle w:val="FontStyle18"/>
          <w:b w:val="0"/>
          <w:sz w:val="22"/>
          <w:szCs w:val="22"/>
        </w:rPr>
        <w:t xml:space="preserve"> </w:t>
      </w:r>
    </w:p>
    <w:p w:rsidR="0045174C" w:rsidRPr="00EA5A73" w:rsidRDefault="0045174C" w:rsidP="0045174C">
      <w:pPr>
        <w:pStyle w:val="Style8"/>
        <w:widowControl/>
        <w:ind w:firstLine="0"/>
        <w:rPr>
          <w:rStyle w:val="FontStyle14"/>
          <w:b w:val="0"/>
          <w:bCs w:val="0"/>
          <w:sz w:val="22"/>
          <w:szCs w:val="22"/>
        </w:rPr>
      </w:pPr>
    </w:p>
    <w:p w:rsidR="0045174C" w:rsidRPr="00EA5A73" w:rsidRDefault="0045174C" w:rsidP="0045174C">
      <w:pPr>
        <w:pStyle w:val="1"/>
        <w:rPr>
          <w:rStyle w:val="FontStyle14"/>
          <w:b/>
          <w:sz w:val="22"/>
          <w:szCs w:val="22"/>
        </w:rPr>
      </w:pPr>
      <w:r w:rsidRPr="00EA5A73">
        <w:rPr>
          <w:rStyle w:val="FontStyle14"/>
          <w:b/>
          <w:sz w:val="22"/>
          <w:szCs w:val="22"/>
        </w:rPr>
        <w:t>9. Материально-техническое обеспечение дисциплины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45174C" w:rsidRPr="00EA5A73" w:rsidTr="00D56A53">
        <w:tc>
          <w:tcPr>
            <w:tcW w:w="1928" w:type="pct"/>
          </w:tcPr>
          <w:p w:rsidR="0045174C" w:rsidRPr="00EA5A73" w:rsidRDefault="0045174C" w:rsidP="00D56A53">
            <w:pPr>
              <w:contextualSpacing/>
              <w:rPr>
                <w:rFonts w:ascii="Times New Roman" w:hAnsi="Times New Roman" w:cs="Times New Roman"/>
              </w:rPr>
            </w:pPr>
            <w:r w:rsidRPr="00EA5A73">
              <w:rPr>
                <w:rFonts w:ascii="Times New Roman" w:hAnsi="Times New Roman" w:cs="Times New Roman"/>
              </w:rPr>
              <w:t>Тип и название аудитории</w:t>
            </w:r>
          </w:p>
        </w:tc>
        <w:tc>
          <w:tcPr>
            <w:tcW w:w="3072" w:type="pct"/>
          </w:tcPr>
          <w:p w:rsidR="0045174C" w:rsidRPr="00EA5A73" w:rsidRDefault="0045174C" w:rsidP="00D56A53">
            <w:pPr>
              <w:contextualSpacing/>
              <w:rPr>
                <w:rFonts w:ascii="Times New Roman" w:hAnsi="Times New Roman" w:cs="Times New Roman"/>
                <w:color w:val="000000"/>
              </w:rPr>
            </w:pPr>
            <w:r w:rsidRPr="00EA5A73">
              <w:rPr>
                <w:rFonts w:ascii="Times New Roman" w:hAnsi="Times New Roman" w:cs="Times New Roman"/>
                <w:color w:val="000000"/>
              </w:rPr>
              <w:t>Оснащение аудитории</w:t>
            </w:r>
          </w:p>
        </w:tc>
      </w:tr>
      <w:tr w:rsidR="0045174C" w:rsidRPr="00EA5A73" w:rsidTr="00D56A53">
        <w:tc>
          <w:tcPr>
            <w:tcW w:w="1928" w:type="pct"/>
          </w:tcPr>
          <w:p w:rsidR="0045174C" w:rsidRPr="00EA5A73" w:rsidRDefault="0045174C" w:rsidP="00D56A53">
            <w:pPr>
              <w:contextualSpacing/>
              <w:rPr>
                <w:rFonts w:ascii="Times New Roman" w:hAnsi="Times New Roman" w:cs="Times New Roman"/>
              </w:rPr>
            </w:pPr>
            <w:r w:rsidRPr="00EA5A73">
              <w:rPr>
                <w:rFonts w:ascii="Times New Roman" w:hAnsi="Times New Roman" w:cs="Times New Roman"/>
              </w:rPr>
              <w:t>Учебные аудитории для проведения занятий лекционного типа</w:t>
            </w:r>
          </w:p>
        </w:tc>
        <w:tc>
          <w:tcPr>
            <w:tcW w:w="3072" w:type="pct"/>
          </w:tcPr>
          <w:p w:rsidR="0045174C" w:rsidRPr="00EA5A73" w:rsidRDefault="0045174C" w:rsidP="00D56A53">
            <w:pPr>
              <w:contextualSpacing/>
              <w:rPr>
                <w:rFonts w:ascii="Times New Roman" w:hAnsi="Times New Roman" w:cs="Times New Roman"/>
                <w:color w:val="000000"/>
              </w:rPr>
            </w:pPr>
            <w:r w:rsidRPr="00EA5A73">
              <w:rPr>
                <w:rFonts w:ascii="Times New Roman" w:hAnsi="Times New Roman" w:cs="Times New Roman"/>
                <w:color w:val="000000"/>
              </w:rPr>
              <w:t>Доска, мультимедийные средства хранения, передачи  и представления информации.</w:t>
            </w:r>
          </w:p>
        </w:tc>
      </w:tr>
      <w:tr w:rsidR="0045174C" w:rsidRPr="00EA5A73" w:rsidTr="00D56A53">
        <w:trPr>
          <w:trHeight w:val="1196"/>
        </w:trPr>
        <w:tc>
          <w:tcPr>
            <w:tcW w:w="1928" w:type="pct"/>
          </w:tcPr>
          <w:p w:rsidR="0045174C" w:rsidRPr="00EA5A73" w:rsidRDefault="0045174C" w:rsidP="00D56A53">
            <w:pPr>
              <w:contextualSpacing/>
              <w:rPr>
                <w:rFonts w:ascii="Times New Roman" w:hAnsi="Times New Roman" w:cs="Times New Roman"/>
              </w:rPr>
            </w:pPr>
            <w:r w:rsidRPr="00EA5A73">
              <w:rPr>
                <w:rFonts w:ascii="Times New Roman" w:hAnsi="Times New Roman" w:cs="Times New Roman"/>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45174C" w:rsidRPr="00EA5A73" w:rsidRDefault="0045174C" w:rsidP="00D56A53">
            <w:pPr>
              <w:contextualSpacing/>
              <w:rPr>
                <w:rFonts w:ascii="Times New Roman" w:hAnsi="Times New Roman" w:cs="Times New Roman"/>
                <w:color w:val="000000"/>
              </w:rPr>
            </w:pPr>
            <w:r w:rsidRPr="00EA5A73">
              <w:rPr>
                <w:rFonts w:ascii="Times New Roman" w:hAnsi="Times New Roman" w:cs="Times New Roman"/>
                <w:color w:val="000000"/>
              </w:rPr>
              <w:t>Доска, мультимедийный проектор, экран</w:t>
            </w:r>
          </w:p>
        </w:tc>
      </w:tr>
      <w:tr w:rsidR="0045174C" w:rsidRPr="00EA5A73" w:rsidTr="00D56A53">
        <w:tc>
          <w:tcPr>
            <w:tcW w:w="1928" w:type="pct"/>
          </w:tcPr>
          <w:p w:rsidR="0045174C" w:rsidRPr="00EA5A73" w:rsidRDefault="0045174C" w:rsidP="00D56A53">
            <w:pPr>
              <w:contextualSpacing/>
              <w:rPr>
                <w:rFonts w:ascii="Times New Roman" w:hAnsi="Times New Roman" w:cs="Times New Roman"/>
              </w:rPr>
            </w:pPr>
            <w:r w:rsidRPr="00EA5A73">
              <w:rPr>
                <w:rFonts w:ascii="Times New Roman" w:hAnsi="Times New Roman" w:cs="Times New Roman"/>
              </w:rPr>
              <w:t xml:space="preserve">Помещения для самостоятельной работы </w:t>
            </w:r>
            <w:proofErr w:type="gramStart"/>
            <w:r w:rsidRPr="00EA5A73">
              <w:rPr>
                <w:rFonts w:ascii="Times New Roman" w:hAnsi="Times New Roman" w:cs="Times New Roman"/>
              </w:rPr>
              <w:t>обучающихся</w:t>
            </w:r>
            <w:proofErr w:type="gramEnd"/>
          </w:p>
        </w:tc>
        <w:tc>
          <w:tcPr>
            <w:tcW w:w="3072" w:type="pct"/>
          </w:tcPr>
          <w:p w:rsidR="0045174C" w:rsidRPr="00EA5A73" w:rsidRDefault="0045174C" w:rsidP="00D56A53">
            <w:pPr>
              <w:contextualSpacing/>
              <w:rPr>
                <w:rFonts w:ascii="Times New Roman" w:hAnsi="Times New Roman" w:cs="Times New Roman"/>
                <w:color w:val="000000"/>
              </w:rPr>
            </w:pPr>
            <w:r w:rsidRPr="00EA5A73">
              <w:rPr>
                <w:rFonts w:ascii="Times New Roman" w:hAnsi="Times New Roman" w:cs="Times New Roman"/>
                <w:color w:val="000000"/>
              </w:rPr>
              <w:t xml:space="preserve">Персональные компьютеры  с пакетом MS </w:t>
            </w:r>
            <w:proofErr w:type="spellStart"/>
            <w:r w:rsidRPr="00EA5A73">
              <w:rPr>
                <w:rFonts w:ascii="Times New Roman" w:hAnsi="Times New Roman" w:cs="Times New Roman"/>
                <w:color w:val="000000"/>
              </w:rPr>
              <w:t>Office</w:t>
            </w:r>
            <w:proofErr w:type="spellEnd"/>
            <w:r w:rsidRPr="00EA5A73">
              <w:rPr>
                <w:rFonts w:ascii="Times New Roman" w:hAnsi="Times New Roman" w:cs="Times New Roman"/>
                <w:color w:val="000000"/>
              </w:rPr>
              <w:t xml:space="preserve">, выходом в Интернет и с доступом в электронную информационно-образовательную среду университета </w:t>
            </w:r>
          </w:p>
        </w:tc>
      </w:tr>
      <w:tr w:rsidR="0045174C" w:rsidRPr="00EA5A73" w:rsidTr="00D56A53">
        <w:trPr>
          <w:trHeight w:val="1327"/>
        </w:trPr>
        <w:tc>
          <w:tcPr>
            <w:tcW w:w="1928" w:type="pct"/>
          </w:tcPr>
          <w:p w:rsidR="0045174C" w:rsidRPr="00EA5A73" w:rsidRDefault="0045174C" w:rsidP="00D56A53">
            <w:pPr>
              <w:contextualSpacing/>
              <w:rPr>
                <w:rFonts w:ascii="Times New Roman" w:hAnsi="Times New Roman" w:cs="Times New Roman"/>
              </w:rPr>
            </w:pPr>
            <w:r w:rsidRPr="00EA5A73">
              <w:rPr>
                <w:rFonts w:ascii="Times New Roman" w:hAnsi="Times New Roman" w:cs="Times New Roman"/>
              </w:rPr>
              <w:lastRenderedPageBreak/>
              <w:t>Помещение для хранения и профилактического обслуживания учебного оборудования</w:t>
            </w:r>
          </w:p>
        </w:tc>
        <w:tc>
          <w:tcPr>
            <w:tcW w:w="3072" w:type="pct"/>
          </w:tcPr>
          <w:p w:rsidR="0045174C" w:rsidRPr="00EA5A73" w:rsidRDefault="0045174C" w:rsidP="00D56A53">
            <w:pPr>
              <w:contextualSpacing/>
              <w:rPr>
                <w:rFonts w:ascii="Times New Roman" w:hAnsi="Times New Roman" w:cs="Times New Roman"/>
                <w:color w:val="000000"/>
              </w:rPr>
            </w:pPr>
            <w:r w:rsidRPr="00EA5A73">
              <w:rPr>
                <w:rFonts w:ascii="Times New Roman" w:hAnsi="Times New Roman" w:cs="Times New Roman"/>
                <w:color w:val="000000"/>
              </w:rPr>
              <w:t>Стеллажи для хранения учебно-наглядных пособий и учебно-методической документации.</w:t>
            </w:r>
          </w:p>
          <w:p w:rsidR="0045174C" w:rsidRPr="00EA5A73" w:rsidRDefault="0045174C" w:rsidP="00D56A53">
            <w:pPr>
              <w:contextualSpacing/>
              <w:rPr>
                <w:rFonts w:ascii="Times New Roman" w:hAnsi="Times New Roman" w:cs="Times New Roman"/>
                <w:color w:val="000000"/>
              </w:rPr>
            </w:pPr>
          </w:p>
        </w:tc>
      </w:tr>
    </w:tbl>
    <w:p w:rsidR="0045174C" w:rsidRPr="00EA5A73" w:rsidRDefault="0045174C" w:rsidP="0045174C">
      <w:pPr>
        <w:rPr>
          <w:rFonts w:ascii="Times New Roman" w:hAnsi="Times New Roman" w:cs="Times New Roman"/>
        </w:rPr>
      </w:pPr>
    </w:p>
    <w:p w:rsidR="007D42D0" w:rsidRPr="00EA5A73" w:rsidRDefault="007D42D0" w:rsidP="007D42D0">
      <w:pPr>
        <w:pStyle w:val="af"/>
        <w:spacing w:after="0"/>
        <w:rPr>
          <w:sz w:val="22"/>
          <w:szCs w:val="22"/>
        </w:rPr>
      </w:pPr>
    </w:p>
    <w:p w:rsidR="007D42D0" w:rsidRPr="00EA5A73" w:rsidRDefault="007D42D0" w:rsidP="007D42D0">
      <w:pPr>
        <w:pStyle w:val="af"/>
        <w:spacing w:after="0"/>
        <w:jc w:val="right"/>
        <w:rPr>
          <w:sz w:val="22"/>
          <w:szCs w:val="22"/>
        </w:rPr>
      </w:pPr>
      <w:r w:rsidRPr="00EA5A73">
        <w:rPr>
          <w:b/>
          <w:bCs/>
          <w:sz w:val="22"/>
          <w:szCs w:val="22"/>
        </w:rPr>
        <w:t xml:space="preserve">Приложение 1 </w:t>
      </w:r>
    </w:p>
    <w:p w:rsidR="007D42D0" w:rsidRPr="00EA5A73" w:rsidRDefault="007D42D0" w:rsidP="007D42D0">
      <w:pPr>
        <w:spacing w:after="0" w:line="240" w:lineRule="auto"/>
        <w:ind w:right="-93" w:firstLine="709"/>
        <w:jc w:val="both"/>
        <w:rPr>
          <w:rFonts w:ascii="Times New Roman" w:hAnsi="Times New Roman" w:cs="Times New Roman"/>
        </w:rPr>
      </w:pPr>
      <w:r w:rsidRPr="00EA5A73">
        <w:rPr>
          <w:rFonts w:ascii="Times New Roman" w:hAnsi="Times New Roman" w:cs="Times New Roman"/>
        </w:rPr>
        <w:t xml:space="preserve">Курс «Наркология» позволяет некоторым образом связать знания, получаемые студентами в ходе изучения блока естественнонаучных дисциплин (анатомия и физиология ЦНС и ВНД, основы медицинских знаний, психофизиология, антропология) с общепсихологическими знаниями. Особенностью такой связи является перенесение материалистической естественнонаучной методологии на проблемы </w:t>
      </w:r>
      <w:proofErr w:type="gramStart"/>
      <w:r w:rsidRPr="00EA5A73">
        <w:rPr>
          <w:rFonts w:ascii="Times New Roman" w:hAnsi="Times New Roman" w:cs="Times New Roman"/>
        </w:rPr>
        <w:t>психического</w:t>
      </w:r>
      <w:proofErr w:type="gramEnd"/>
      <w:r w:rsidRPr="00EA5A73">
        <w:rPr>
          <w:rFonts w:ascii="Times New Roman" w:hAnsi="Times New Roman" w:cs="Times New Roman"/>
        </w:rPr>
        <w:t xml:space="preserve">. На лекционных занятиях излагаются основные теоретические вопросы содержания курса, однако предполагается также широкое использование интерактивных форм занятий (в первую очередь – дискуссий). Система контроля усвоения знаний предполагает </w:t>
      </w:r>
      <w:proofErr w:type="spellStart"/>
      <w:r w:rsidRPr="00EA5A73">
        <w:rPr>
          <w:rFonts w:ascii="Times New Roman" w:hAnsi="Times New Roman" w:cs="Times New Roman"/>
        </w:rPr>
        <w:t>балльно</w:t>
      </w:r>
      <w:proofErr w:type="spellEnd"/>
      <w:r w:rsidRPr="00EA5A73">
        <w:rPr>
          <w:rFonts w:ascii="Times New Roman" w:hAnsi="Times New Roman" w:cs="Times New Roman"/>
        </w:rPr>
        <w:t xml:space="preserve">-рейтинговую оценку выполнения различных форм работ: контрольных работ, рефератов, коллоквиума, эссе, </w:t>
      </w:r>
      <w:proofErr w:type="gramStart"/>
      <w:r w:rsidRPr="00EA5A73">
        <w:rPr>
          <w:rFonts w:ascii="Times New Roman" w:hAnsi="Times New Roman" w:cs="Times New Roman"/>
        </w:rPr>
        <w:t>индивидуальных проектов</w:t>
      </w:r>
      <w:proofErr w:type="gramEnd"/>
      <w:r w:rsidRPr="00EA5A73">
        <w:rPr>
          <w:rFonts w:ascii="Times New Roman" w:hAnsi="Times New Roman" w:cs="Times New Roman"/>
        </w:rPr>
        <w:t>, выступления на семинарах. Курс завершается зачетом.</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xml:space="preserve">Для создания условий усвоения дисциплины используются: </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учебно-методическая литература;</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xml:space="preserve">- </w:t>
      </w:r>
      <w:proofErr w:type="spellStart"/>
      <w:r w:rsidRPr="00EA5A73">
        <w:rPr>
          <w:rFonts w:ascii="Times New Roman" w:hAnsi="Times New Roman" w:cs="Times New Roman"/>
        </w:rPr>
        <w:t>операционализация</w:t>
      </w:r>
      <w:proofErr w:type="spellEnd"/>
      <w:r w:rsidRPr="00EA5A73">
        <w:rPr>
          <w:rFonts w:ascii="Times New Roman" w:hAnsi="Times New Roman" w:cs="Times New Roman"/>
        </w:rPr>
        <w:t xml:space="preserve"> содержания дисциплины при его изложении на лекциях и обсуждении на семинарах, при отработке на практических занятиях;</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имеющие дидактическое значение вербальные и невербальные коммуникативные возможности преподавателя;</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ауди</w:t>
      </w:r>
      <w:proofErr w:type="gramStart"/>
      <w:r w:rsidRPr="00EA5A73">
        <w:rPr>
          <w:rFonts w:ascii="Times New Roman" w:hAnsi="Times New Roman" w:cs="Times New Roman"/>
        </w:rPr>
        <w:t>о-</w:t>
      </w:r>
      <w:proofErr w:type="gramEnd"/>
      <w:r w:rsidRPr="00EA5A73">
        <w:rPr>
          <w:rFonts w:ascii="Times New Roman" w:hAnsi="Times New Roman" w:cs="Times New Roman"/>
        </w:rPr>
        <w:t xml:space="preserve"> и визуальные технические средства обучения (ТСО), позволяющие расширить возможности восприятия информации студентами (наглядные пособия: таблицы, схемы, плакаты, кино-, видеоматериалы и т.п.). </w:t>
      </w:r>
    </w:p>
    <w:p w:rsidR="007D42D0" w:rsidRPr="00EA5A73" w:rsidRDefault="007D42D0" w:rsidP="007D42D0">
      <w:pPr>
        <w:spacing w:after="0" w:line="240" w:lineRule="auto"/>
        <w:ind w:firstLine="709"/>
        <w:jc w:val="both"/>
        <w:rPr>
          <w:rFonts w:ascii="Times New Roman" w:hAnsi="Times New Roman" w:cs="Times New Roman"/>
          <w:iCs/>
        </w:rPr>
      </w:pPr>
      <w:r w:rsidRPr="00EA5A73">
        <w:rPr>
          <w:rFonts w:ascii="Times New Roman" w:hAnsi="Times New Roman" w:cs="Times New Roman"/>
        </w:rPr>
        <w:t xml:space="preserve">Обучение складывается из аудиторных занятий, включающих лекционный курс, </w:t>
      </w:r>
      <w:r w:rsidR="0045174C" w:rsidRPr="00EA5A73">
        <w:rPr>
          <w:rFonts w:ascii="Times New Roman" w:hAnsi="Times New Roman" w:cs="Times New Roman"/>
        </w:rPr>
        <w:t xml:space="preserve"> </w:t>
      </w:r>
      <w:r w:rsidRPr="00EA5A73">
        <w:rPr>
          <w:rFonts w:ascii="Times New Roman" w:hAnsi="Times New Roman" w:cs="Times New Roman"/>
        </w:rPr>
        <w:t xml:space="preserve">и семинарские занятия и самостоятельной работы. </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iCs/>
        </w:rPr>
        <w:t xml:space="preserve">В учебном процессе широко используются активные и интерактивные формы проведения занятий  в виде организации дискуссий, выступления на семинарах, работы над </w:t>
      </w:r>
      <w:proofErr w:type="gramStart"/>
      <w:r w:rsidRPr="00EA5A73">
        <w:rPr>
          <w:rFonts w:ascii="Times New Roman" w:hAnsi="Times New Roman" w:cs="Times New Roman"/>
          <w:iCs/>
        </w:rPr>
        <w:t>индивидуальными проектами</w:t>
      </w:r>
      <w:proofErr w:type="gramEnd"/>
      <w:r w:rsidRPr="00EA5A73">
        <w:rPr>
          <w:rFonts w:ascii="Times New Roman" w:hAnsi="Times New Roman" w:cs="Times New Roman"/>
          <w:iCs/>
        </w:rPr>
        <w:t xml:space="preserve">. </w:t>
      </w:r>
      <w:r w:rsidRPr="00EA5A73">
        <w:rPr>
          <w:rFonts w:ascii="Times New Roman" w:hAnsi="Times New Roman" w:cs="Times New Roman"/>
        </w:rPr>
        <w:t xml:space="preserve"> </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xml:space="preserve">Самостоятельная работа студентов подразумевает подготовку к практическим занятиям, текущему, промежуточному контролю и включает работу с научной и методической литературой, подготовку планов организации дискуссий, оформления конспектов, подготовку рефератов и </w:t>
      </w:r>
      <w:proofErr w:type="gramStart"/>
      <w:r w:rsidRPr="00EA5A73">
        <w:rPr>
          <w:rFonts w:ascii="Times New Roman" w:hAnsi="Times New Roman" w:cs="Times New Roman"/>
        </w:rPr>
        <w:t>индивидуальных проектов</w:t>
      </w:r>
      <w:proofErr w:type="gramEnd"/>
      <w:r w:rsidRPr="00EA5A73">
        <w:rPr>
          <w:rFonts w:ascii="Times New Roman" w:hAnsi="Times New Roman" w:cs="Times New Roman"/>
        </w:rPr>
        <w:t xml:space="preserve">.  </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Работа с учебной литературой рассматривается как вид учебной работы и выполняется в пределах часов, отводимых на её изучение (в разделе СРС).</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Каждый обучающийся обеспечен доступом к библиотечным фондам Университета и кафедры.</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Исходный уровень знаний студентов определяется краткими опросами на первых семинарских занятиях, текущий контроль усвоения предмета определяется устным опросом в ходе занятий, во время проведения дискуссий, при решении типовых ситуационных задач и ответах на тестовые задания.</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В конце изучения учебной дисциплины «Наркология» проводится промежуточный контроль знаний с использованием тестового контроля и ответов на зачетные вопросы.</w:t>
      </w:r>
    </w:p>
    <w:p w:rsidR="007D42D0" w:rsidRPr="00EA5A73" w:rsidRDefault="007D42D0" w:rsidP="007D42D0">
      <w:pPr>
        <w:pStyle w:val="af"/>
        <w:widowControl/>
        <w:spacing w:after="0"/>
        <w:ind w:firstLine="709"/>
        <w:rPr>
          <w:sz w:val="22"/>
          <w:szCs w:val="22"/>
        </w:rPr>
      </w:pPr>
    </w:p>
    <w:p w:rsidR="007D42D0" w:rsidRPr="00EA5A73" w:rsidRDefault="007D42D0" w:rsidP="007D42D0">
      <w:pPr>
        <w:tabs>
          <w:tab w:val="left" w:pos="851"/>
        </w:tabs>
        <w:spacing w:after="0" w:line="240" w:lineRule="auto"/>
        <w:ind w:firstLine="709"/>
        <w:jc w:val="both"/>
        <w:rPr>
          <w:rFonts w:ascii="Times New Roman" w:hAnsi="Times New Roman" w:cs="Times New Roman"/>
          <w:b/>
          <w:bCs/>
        </w:rPr>
      </w:pPr>
      <w:r w:rsidRPr="00EA5A73">
        <w:rPr>
          <w:rStyle w:val="FontStyle20"/>
          <w:rFonts w:ascii="Times New Roman" w:hAnsi="Times New Roman" w:cs="Times New Roman"/>
          <w:b/>
          <w:bCs/>
          <w:sz w:val="22"/>
          <w:szCs w:val="22"/>
        </w:rPr>
        <w:t xml:space="preserve">Методические рекомендации для подготовки к практическому занятию </w:t>
      </w:r>
    </w:p>
    <w:p w:rsidR="007D42D0" w:rsidRPr="00EA5A73" w:rsidRDefault="007D42D0" w:rsidP="007D42D0">
      <w:pPr>
        <w:spacing w:after="0" w:line="240" w:lineRule="auto"/>
        <w:ind w:firstLine="709"/>
        <w:jc w:val="both"/>
        <w:rPr>
          <w:rFonts w:ascii="Times New Roman" w:hAnsi="Times New Roman" w:cs="Times New Roman"/>
          <w:bCs/>
        </w:rPr>
      </w:pPr>
      <w:r w:rsidRPr="00EA5A73">
        <w:rPr>
          <w:rFonts w:ascii="Times New Roman" w:hAnsi="Times New Roman" w:cs="Times New Roman"/>
          <w:bCs/>
        </w:rPr>
        <w:t xml:space="preserve">Доклад </w:t>
      </w:r>
      <w:r w:rsidRPr="00EA5A73">
        <w:rPr>
          <w:rFonts w:ascii="Times New Roman" w:hAnsi="Times New Roman" w:cs="Times New Roman"/>
        </w:rPr>
        <w:t>– публичное сообщение, представляющее собой развёрнутое изложение определённой темы.</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bCs/>
        </w:rPr>
        <w:t>Этапы подготовки доклада:</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1. Определение цели доклада.</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2. Подбор необходимого материала, определяющего содержание доклада.</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3. Составление плана доклада, распределение собранного материала в необходимой логической последовательности.</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lastRenderedPageBreak/>
        <w:t>4. Общее знакомство с литературой и выделение среди источников главного.</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5. Уточнение плана, отбор материала к каждому пункту плана.</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6. Композиционное оформление доклада.</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7. Заучивание, запоминание текста доклада, подготовки тезисов выступления.</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8. Выступление с докладом.</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9. Обсуждение доклада.</w:t>
      </w:r>
    </w:p>
    <w:p w:rsidR="007D42D0" w:rsidRPr="00EA5A73" w:rsidRDefault="007D42D0" w:rsidP="007D42D0">
      <w:pPr>
        <w:spacing w:after="0" w:line="240" w:lineRule="auto"/>
        <w:ind w:firstLine="709"/>
        <w:jc w:val="both"/>
        <w:rPr>
          <w:rFonts w:ascii="Times New Roman" w:hAnsi="Times New Roman" w:cs="Times New Roman"/>
          <w:b/>
          <w:bCs/>
        </w:rPr>
      </w:pPr>
      <w:r w:rsidRPr="00EA5A73">
        <w:rPr>
          <w:rFonts w:ascii="Times New Roman" w:hAnsi="Times New Roman" w:cs="Times New Roman"/>
        </w:rPr>
        <w:t>10. Оценивание доклада</w:t>
      </w:r>
    </w:p>
    <w:p w:rsidR="007D42D0" w:rsidRPr="00EA5A73" w:rsidRDefault="007D42D0" w:rsidP="007D42D0">
      <w:pPr>
        <w:spacing w:after="0" w:line="240" w:lineRule="auto"/>
        <w:ind w:firstLine="709"/>
        <w:jc w:val="both"/>
        <w:rPr>
          <w:rFonts w:ascii="Times New Roman" w:hAnsi="Times New Roman" w:cs="Times New Roman"/>
          <w:bCs/>
        </w:rPr>
      </w:pPr>
      <w:r w:rsidRPr="00EA5A73">
        <w:rPr>
          <w:rFonts w:ascii="Times New Roman" w:hAnsi="Times New Roman" w:cs="Times New Roman"/>
          <w:bCs/>
        </w:rPr>
        <w:t xml:space="preserve">Композиционное оформление доклада </w:t>
      </w:r>
      <w:r w:rsidRPr="00EA5A73">
        <w:rPr>
          <w:rFonts w:ascii="Times New Roman" w:hAnsi="Times New Roman" w:cs="Times New Roman"/>
        </w:rPr>
        <w:t>– это его реальная речевая внешняя структура, в ней отражается соотношение частей выступления по их цели, стилистическим особенностям, по объёму, сочетанию рациональных и эмоциональных моментов, как правило, элементами композиции доклада являются: вступление, определение предмета выступления, изложени</w:t>
      </w:r>
      <w:proofErr w:type="gramStart"/>
      <w:r w:rsidRPr="00EA5A73">
        <w:rPr>
          <w:rFonts w:ascii="Times New Roman" w:hAnsi="Times New Roman" w:cs="Times New Roman"/>
        </w:rPr>
        <w:t>е(</w:t>
      </w:r>
      <w:proofErr w:type="gramEnd"/>
      <w:r w:rsidRPr="00EA5A73">
        <w:rPr>
          <w:rFonts w:ascii="Times New Roman" w:hAnsi="Times New Roman" w:cs="Times New Roman"/>
        </w:rPr>
        <w:t>опровержение), заключение.</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Вступление должно содержать:</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название доклада;</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сообщение основной идеи;</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современную оценку предмета изложения;</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краткое перечисление рассматриваемых вопросов;</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интересную для слушателей форму изложения;</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акцентирование оригинальности подхода.</w:t>
      </w:r>
    </w:p>
    <w:p w:rsidR="007D42D0" w:rsidRPr="00EA5A73" w:rsidRDefault="007D42D0" w:rsidP="007D42D0">
      <w:pPr>
        <w:spacing w:after="0" w:line="240" w:lineRule="auto"/>
        <w:ind w:firstLine="709"/>
        <w:jc w:val="both"/>
        <w:rPr>
          <w:rFonts w:ascii="Times New Roman" w:hAnsi="Times New Roman" w:cs="Times New Roman"/>
          <w:bCs/>
        </w:rPr>
      </w:pPr>
      <w:r w:rsidRPr="00EA5A73">
        <w:rPr>
          <w:rFonts w:ascii="Times New Roman" w:hAnsi="Times New Roman" w:cs="Times New Roman"/>
        </w:rPr>
        <w:t>Выступление состоит из следующих частей:</w:t>
      </w:r>
    </w:p>
    <w:p w:rsidR="007D42D0" w:rsidRPr="00EA5A73" w:rsidRDefault="007D42D0" w:rsidP="007D42D0">
      <w:pPr>
        <w:spacing w:after="0" w:line="240" w:lineRule="auto"/>
        <w:ind w:firstLine="709"/>
        <w:jc w:val="both"/>
        <w:rPr>
          <w:rFonts w:ascii="Times New Roman" w:hAnsi="Times New Roman" w:cs="Times New Roman"/>
          <w:b/>
          <w:bCs/>
        </w:rPr>
      </w:pPr>
      <w:r w:rsidRPr="00EA5A73">
        <w:rPr>
          <w:rFonts w:ascii="Times New Roman" w:hAnsi="Times New Roman" w:cs="Times New Roman"/>
          <w:bCs/>
        </w:rPr>
        <w:t xml:space="preserve">Основная часть, </w:t>
      </w:r>
      <w:r w:rsidRPr="00EA5A73">
        <w:rPr>
          <w:rFonts w:ascii="Times New Roman" w:hAnsi="Times New Roman" w:cs="Times New Roman"/>
        </w:rPr>
        <w:t>в которой выступающий должен раскрыть суть темы, обычно строится по принципу отчёта. Задача основной части: представить достаточно данных для того, чтобы слушатели заинтересовались темой и захотели ознакомиться с материалами.</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bCs/>
        </w:rPr>
        <w:t>Заключение</w:t>
      </w:r>
      <w:r w:rsidRPr="00EA5A73">
        <w:rPr>
          <w:rFonts w:ascii="Times New Roman" w:hAnsi="Times New Roman" w:cs="Times New Roman"/>
          <w:b/>
          <w:bCs/>
        </w:rPr>
        <w:t xml:space="preserve"> </w:t>
      </w:r>
      <w:r w:rsidRPr="00EA5A73">
        <w:rPr>
          <w:rFonts w:ascii="Times New Roman" w:hAnsi="Times New Roman" w:cs="Times New Roman"/>
        </w:rPr>
        <w:t>- это чёткое обобщение и краткие выводы по излагаемой теме.</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b/>
          <w:bCs/>
        </w:rPr>
        <w:t>Методические рекомендации по подготовке сообщения</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Регламент устного публичного выступления – не более 10 минут.</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Искусство устного выступления состоит не только в отличном знании предмета речи, но и в умении преподнести свои мысли и убеждения правильно и упорядоченно, красноречиво и увлекательно.</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xml:space="preserve">Любое устное выступление должно удовлетворять </w:t>
      </w:r>
      <w:r w:rsidRPr="00EA5A73">
        <w:rPr>
          <w:rFonts w:ascii="Times New Roman" w:hAnsi="Times New Roman" w:cs="Times New Roman"/>
          <w:iCs/>
        </w:rPr>
        <w:t>трем основным критериям</w:t>
      </w:r>
      <w:r w:rsidRPr="00EA5A73">
        <w:rPr>
          <w:rFonts w:ascii="Times New Roman" w:hAnsi="Times New Roman" w:cs="Times New Roman"/>
        </w:rPr>
        <w:t>, которые в конечном итоге и приводят к успеху: это критерий правильности, т.е. соответствия языковым нормам, критерий смысловой адекватности, т.е. соответствия содержания выступления реальности, и критерий эффективности, т.е. соответствия достигнутых результатов поставленной цели.</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xml:space="preserve">Работу по подготовке устного выступления можно разделить на два основных этапа: </w:t>
      </w:r>
      <w:proofErr w:type="spellStart"/>
      <w:r w:rsidRPr="00EA5A73">
        <w:rPr>
          <w:rFonts w:ascii="Times New Roman" w:hAnsi="Times New Roman" w:cs="Times New Roman"/>
        </w:rPr>
        <w:t>докоммуникативный</w:t>
      </w:r>
      <w:proofErr w:type="spellEnd"/>
      <w:r w:rsidRPr="00EA5A73">
        <w:rPr>
          <w:rFonts w:ascii="Times New Roman" w:hAnsi="Times New Roman" w:cs="Times New Roman"/>
        </w:rPr>
        <w:t xml:space="preserve"> этап (подготовка выступления) и коммуникативный этап (взаимодействие с аудиторией).</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xml:space="preserve">Работа по подготовке устного выступления начинается с формулировки темы. Лучше всего тему сформулировать таким образом, чтобы ее первое слово обозначало наименование полученного в ходе выполнения проекта научного результата. Тема выступления не должна быть перегруженной, нельзя "объять </w:t>
      </w:r>
      <w:proofErr w:type="gramStart"/>
      <w:r w:rsidRPr="00EA5A73">
        <w:rPr>
          <w:rFonts w:ascii="Times New Roman" w:hAnsi="Times New Roman" w:cs="Times New Roman"/>
        </w:rPr>
        <w:t>необъятное</w:t>
      </w:r>
      <w:proofErr w:type="gramEnd"/>
      <w:r w:rsidRPr="00EA5A73">
        <w:rPr>
          <w:rFonts w:ascii="Times New Roman" w:hAnsi="Times New Roman" w:cs="Times New Roman"/>
        </w:rPr>
        <w:t>", охват большого количества вопросов приведет к их беглому перечислению, к декларативности вместо глубокого анализа. Неудачные формулировки - слишком длинные или слишком краткие и общие, очень банальные и скучные, не содержащие проблемы, оторванные от дальнейшего текста и т.д.</w:t>
      </w:r>
    </w:p>
    <w:p w:rsidR="007D42D0" w:rsidRPr="00EA5A73" w:rsidRDefault="007D42D0" w:rsidP="007D42D0">
      <w:pPr>
        <w:spacing w:after="0" w:line="240" w:lineRule="auto"/>
        <w:ind w:firstLine="709"/>
        <w:jc w:val="both"/>
        <w:rPr>
          <w:rFonts w:ascii="Times New Roman" w:hAnsi="Times New Roman" w:cs="Times New Roman"/>
          <w:u w:val="single"/>
        </w:rPr>
      </w:pPr>
      <w:r w:rsidRPr="00EA5A73">
        <w:rPr>
          <w:rFonts w:ascii="Times New Roman" w:hAnsi="Times New Roman" w:cs="Times New Roman"/>
        </w:rPr>
        <w:t>Само выступление должно состоять из трех частей – вступления (10-15% общего времени), основной части (60-70%) и заключения (20-25%).</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Вступление</w:t>
      </w:r>
      <w:r w:rsidRPr="00EA5A73">
        <w:rPr>
          <w:rFonts w:ascii="Times New Roman" w:hAnsi="Times New Roman" w:cs="Times New Roman"/>
          <w:u w:val="single"/>
        </w:rPr>
        <w:t xml:space="preserve"> </w:t>
      </w:r>
      <w:r w:rsidRPr="00EA5A73">
        <w:rPr>
          <w:rFonts w:ascii="Times New Roman" w:hAnsi="Times New Roman" w:cs="Times New Roman"/>
        </w:rPr>
        <w:t>включает в себя представление авторов (фамилия, имя отчество, при необходимости место учебы/работы, статус), название доклада, расшифровку подзаголовка с целью точного определения содержания выступления, четкое определение стержневой идеи. Стержневая идея проекта понимается как основной тезис, ключевое положение. Стержневая идея дает возможность задать определенную тональность выступлению. Сформулировать основной тезис означает ответить на вопрос, зачем говорить (цель) и о чем говорить (средства достижения цели).</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Требования к основному тезису выступления:</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фраза должна утверждать главную мысль и соответствовать цели выступления;</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суждение должно быть кратким, ясным, легко удерживаться в кратковременной памяти;</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мысль должна пониматься однозначно, не заключать в себе противоречия.</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lastRenderedPageBreak/>
        <w:t>В речи может быть несколько стержневых идей, но не более трех.</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Самая частая ошибка в начале речи – либо извиняться, либо заявлять о своей неопытности. Результатом вступления должны быть заинтересованность слушателей, внимание и расположенность к презентатору и будущей теме.</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К аргументации в пользу стержневой идеи проекта можно привлекать фот</w:t>
      </w:r>
      <w:proofErr w:type="gramStart"/>
      <w:r w:rsidRPr="00EA5A73">
        <w:rPr>
          <w:rFonts w:ascii="Times New Roman" w:hAnsi="Times New Roman" w:cs="Times New Roman"/>
        </w:rPr>
        <w:t>о-</w:t>
      </w:r>
      <w:proofErr w:type="gramEnd"/>
      <w:r w:rsidRPr="00EA5A73">
        <w:rPr>
          <w:rFonts w:ascii="Times New Roman" w:hAnsi="Times New Roman" w:cs="Times New Roman"/>
        </w:rPr>
        <w:t xml:space="preserve">, </w:t>
      </w:r>
      <w:proofErr w:type="spellStart"/>
      <w:r w:rsidRPr="00EA5A73">
        <w:rPr>
          <w:rFonts w:ascii="Times New Roman" w:hAnsi="Times New Roman" w:cs="Times New Roman"/>
        </w:rPr>
        <w:t>видеофрагметы</w:t>
      </w:r>
      <w:proofErr w:type="spellEnd"/>
      <w:r w:rsidRPr="00EA5A73">
        <w:rPr>
          <w:rFonts w:ascii="Times New Roman" w:hAnsi="Times New Roman" w:cs="Times New Roman"/>
        </w:rPr>
        <w:t xml:space="preserve">, аудиозаписи, </w:t>
      </w:r>
      <w:proofErr w:type="spellStart"/>
      <w:r w:rsidRPr="00EA5A73">
        <w:rPr>
          <w:rFonts w:ascii="Times New Roman" w:hAnsi="Times New Roman" w:cs="Times New Roman"/>
        </w:rPr>
        <w:t>фактологический</w:t>
      </w:r>
      <w:proofErr w:type="spellEnd"/>
      <w:r w:rsidRPr="00EA5A73">
        <w:rPr>
          <w:rFonts w:ascii="Times New Roman" w:hAnsi="Times New Roman" w:cs="Times New Roman"/>
        </w:rPr>
        <w:t xml:space="preserve"> материал. Цифровые данные для облегчения восприятия лучше демонстрировать посредством таблиц и графиков, а не злоупотреблять их зачитыванием. Лучше всего, когда в устном выступлении количество цифрового материала ограничено, на него лучше ссылаться, а не приводить полностью, так как обилие цифр скорее утомляет слушателей, нежели вызывает интерес.</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План развития основной части должен быть ясным. Должно быть отобрано оптимальное количество фактов и необходимых примеров.</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В научном выступлении принято такое употребление форм слов: чаще используются глаголы настоящего времени во «вневременном» значении, возвратные и безличные глаголы, преобладание форм 3-го лица глагола, форм несовершенного вида, используются неопределенно-личные предложения. Перед тем как использовать в своей презентации корпоративный и специализированный жаргон или термины, вы должны быть уверены, что аудитория поймет, о чем вы говорите.</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Если использование специальных терминов и слов, которые часть аудитории может не понять, необходимо, то постарайтесь дать краткую характеристику каждому из них, когда употребляете их в процессе презентации впервые.</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xml:space="preserve">Самые частые ошибки в основной части доклада - выход за пределы рассматриваемых вопросов, перекрывание пунктов плана, усложнение отдельных положений речи, а также перегрузка текста теоретическими рассуждениями, обилие затронутых вопросов (декларативность, бездоказательность), отсутствие связи между частями выступления, несоразмерность частей выступления (затянутое вступление, </w:t>
      </w:r>
      <w:proofErr w:type="spellStart"/>
      <w:r w:rsidRPr="00EA5A73">
        <w:rPr>
          <w:rFonts w:ascii="Times New Roman" w:hAnsi="Times New Roman" w:cs="Times New Roman"/>
        </w:rPr>
        <w:t>скомканность</w:t>
      </w:r>
      <w:proofErr w:type="spellEnd"/>
      <w:r w:rsidRPr="00EA5A73">
        <w:rPr>
          <w:rFonts w:ascii="Times New Roman" w:hAnsi="Times New Roman" w:cs="Times New Roman"/>
        </w:rPr>
        <w:t xml:space="preserve"> основных положений, заключения).</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xml:space="preserve">В заключении необходимо сформулировать выводы, которые следуют из основной идеи (идей) выступления. Правильно построенное заключение способствует хорошему впечатлению от выступления в целом. В заключении имеет смысл повторить стержневую идею и, кроме того, вновь (в кратком виде) вернуться к тем моментам основной части, которые вызвали интерес слушателей. Закончить выступление можно решительным заявлением. Вступление и заключение требуют обязательной подготовки, их труднее всего создавать на ходу. </w:t>
      </w:r>
      <w:proofErr w:type="gramStart"/>
      <w:r w:rsidRPr="00EA5A73">
        <w:rPr>
          <w:rFonts w:ascii="Times New Roman" w:hAnsi="Times New Roman" w:cs="Times New Roman"/>
        </w:rPr>
        <w:t>Психологи доказали, что лучше всего запоминается сказанное в начале и в конце сообщения ("закон края"), поэтому вступление должно привлечь внимание слушателей, заинтересовать их, подготовить к восприятию темы, ввести в нее (не вступление важно само по себе, а его соотнесение с остальными частями), а заключение должно обобщить в сжатом виде все сказанное, усилить и сгустить основную мысль, оно должно быть таким</w:t>
      </w:r>
      <w:proofErr w:type="gramEnd"/>
      <w:r w:rsidRPr="00EA5A73">
        <w:rPr>
          <w:rFonts w:ascii="Times New Roman" w:hAnsi="Times New Roman" w:cs="Times New Roman"/>
        </w:rPr>
        <w:t>, "чтобы слушатели почувствовали, что дальше говорить нечего" (А.Ф. Кони).</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В ключевых высказываниях следует использовать фразы, программирующие заинтересованность. Вот некоторые обороты, способствующие повышению интереса:</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«Это Вам позволит…»</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«Благодаря этому вы получите…»</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«Это позволит избежать…»</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xml:space="preserve">- «Это повышает </w:t>
      </w:r>
      <w:proofErr w:type="gramStart"/>
      <w:r w:rsidRPr="00EA5A73">
        <w:rPr>
          <w:rFonts w:ascii="Times New Roman" w:hAnsi="Times New Roman" w:cs="Times New Roman"/>
        </w:rPr>
        <w:t>Ваши</w:t>
      </w:r>
      <w:proofErr w:type="gramEnd"/>
      <w:r w:rsidRPr="00EA5A73">
        <w:rPr>
          <w:rFonts w:ascii="Times New Roman" w:hAnsi="Times New Roman" w:cs="Times New Roman"/>
        </w:rPr>
        <w:t>…»</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«Это дает Вам дополнительно…»</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«Это делает вас…»</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«За счет этого вы можете…»</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После подготовки текста / плана выступления полезно проконтролировать себя вопросами:</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Вызывает ли мое выступление интерес?</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Достаточно ли я знаю по данному вопросу, и имеется ли у меня достаточно данных?</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Смогу ли я закончить выступление в отведенное время?</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Соответствует ли мое выступление уровню моих знаний и опыту?</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xml:space="preserve">При подготовке к выступлению необходимо выбрать способ выступления: устное изложение с опорой на конспект (опорой могут также служить заранее подготовленные слайды) или чтение подготовленного текста. Отметим, однако, что чтение заранее написанного текста значительно уменьшает влияние выступления на аудиторию. Запоминание написанного текста </w:t>
      </w:r>
      <w:r w:rsidRPr="00EA5A73">
        <w:rPr>
          <w:rFonts w:ascii="Times New Roman" w:hAnsi="Times New Roman" w:cs="Times New Roman"/>
        </w:rPr>
        <w:lastRenderedPageBreak/>
        <w:t>заметно сковывает выступающего и привязывает к заранее составленному плану, не давая возможности откликаться на реакцию аудитории.</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xml:space="preserve">Общеизвестно, что бесстрастная и вялая речь не вызывает отклика у слушателей, какой бы интересной и важной темы она ни касалась. И наоборот, иной раз даже не совсем складное выступление может затронуть аудиторию, если оратор говорит об актуальной проблеме, если аудитория чувствует компетентность </w:t>
      </w:r>
      <w:proofErr w:type="gramStart"/>
      <w:r w:rsidRPr="00EA5A73">
        <w:rPr>
          <w:rFonts w:ascii="Times New Roman" w:hAnsi="Times New Roman" w:cs="Times New Roman"/>
        </w:rPr>
        <w:t>выступающего</w:t>
      </w:r>
      <w:proofErr w:type="gramEnd"/>
      <w:r w:rsidRPr="00EA5A73">
        <w:rPr>
          <w:rFonts w:ascii="Times New Roman" w:hAnsi="Times New Roman" w:cs="Times New Roman"/>
        </w:rPr>
        <w:t>. Яркая, энергичная речь, отражающая увлеченность оратора, его уверенность, обладает значительной внушающей силой.</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xml:space="preserve">Кроме того, установлено, что </w:t>
      </w:r>
      <w:r w:rsidRPr="00EA5A73">
        <w:rPr>
          <w:rFonts w:ascii="Times New Roman" w:hAnsi="Times New Roman" w:cs="Times New Roman"/>
          <w:iCs/>
        </w:rPr>
        <w:t xml:space="preserve">короткие фразы </w:t>
      </w:r>
      <w:r w:rsidRPr="00EA5A73">
        <w:rPr>
          <w:rFonts w:ascii="Times New Roman" w:hAnsi="Times New Roman" w:cs="Times New Roman"/>
        </w:rPr>
        <w:t>легче воспринимаются на слух, чем длинные. Лишь половина взрослых людей в состоянии понять фразу, содержащую более тринадцати слов. А третья часть всех людей, слушая четырнадцатое и последующие слова одного предложения, вообще забывают его начало. Необходимо избегать сложных предложений, причастных и деепричастных оборотов. Излагая сложный вопрос, нужно постараться передать информацию по частям.</w:t>
      </w:r>
    </w:p>
    <w:p w:rsidR="007D42D0" w:rsidRPr="00EA5A73" w:rsidRDefault="007D42D0" w:rsidP="007D42D0">
      <w:pPr>
        <w:spacing w:after="0" w:line="240" w:lineRule="auto"/>
        <w:ind w:firstLine="709"/>
        <w:jc w:val="both"/>
        <w:rPr>
          <w:rFonts w:ascii="Times New Roman" w:hAnsi="Times New Roman" w:cs="Times New Roman"/>
        </w:rPr>
      </w:pPr>
      <w:proofErr w:type="gramStart"/>
      <w:r w:rsidRPr="00EA5A73">
        <w:rPr>
          <w:rFonts w:ascii="Times New Roman" w:hAnsi="Times New Roman" w:cs="Times New Roman"/>
        </w:rPr>
        <w:t>Пауза в устной речи выполняет ту же роль, что знаки препинания в письменной.</w:t>
      </w:r>
      <w:proofErr w:type="gramEnd"/>
      <w:r w:rsidRPr="00EA5A73">
        <w:rPr>
          <w:rFonts w:ascii="Times New Roman" w:hAnsi="Times New Roman" w:cs="Times New Roman"/>
        </w:rPr>
        <w:t xml:space="preserve"> После сложных выводов или длинных предложений необходимо сделать паузу, чтобы слушатели могли вдуматься в сказанное или правильно понять сделанные выводы. Если выступающий хочет, чтобы его понимали, то не следует говорить без паузы дольше, чем пять с половиной секунд.</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Особое место в презентации проекта занимает обращение к аудитории. Известно, что обращение к собеседнику по имени создает более доверительный контекст деловой беседы. При публичном выступлении также можно использовать подобные приемы. Так, косвенными обращениями могут служить такие выражения, как «Как Вам известно», «</w:t>
      </w:r>
      <w:proofErr w:type="gramStart"/>
      <w:r w:rsidRPr="00EA5A73">
        <w:rPr>
          <w:rFonts w:ascii="Times New Roman" w:hAnsi="Times New Roman" w:cs="Times New Roman"/>
        </w:rPr>
        <w:t>Уверен</w:t>
      </w:r>
      <w:proofErr w:type="gramEnd"/>
      <w:r w:rsidRPr="00EA5A73">
        <w:rPr>
          <w:rFonts w:ascii="Times New Roman" w:hAnsi="Times New Roman" w:cs="Times New Roman"/>
        </w:rPr>
        <w:t>, что Вас это не оставит равнодушными». Подобные доводы к аудитории – это своеобразные высказывания, подсознательно воздействующие на волю и интересы слушателей. Выступающий показывает, что слушатели интересны ему, а это самый простой путь достижения взаимопонимания.</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Во время выступления важно постоянно контролировать реакцию слушателей. Внимательность и наблюдательность в сочетании с опытом позволяют оратору уловить настроение публики. Возможно, рассмотрение некоторых вопросов придется сократить или вовсе отказаться от них. Часто удачная шутка может разрядить атмосферу.</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После выступления нужно быть готовым к ответам на возникшие у аудитории вопросы.</w:t>
      </w:r>
    </w:p>
    <w:p w:rsidR="007D42D0" w:rsidRPr="00EA5A73" w:rsidRDefault="007D42D0" w:rsidP="007D42D0">
      <w:pPr>
        <w:tabs>
          <w:tab w:val="left" w:pos="851"/>
        </w:tabs>
        <w:spacing w:after="0" w:line="240" w:lineRule="auto"/>
        <w:ind w:firstLine="709"/>
        <w:jc w:val="both"/>
        <w:rPr>
          <w:rFonts w:ascii="Times New Roman" w:hAnsi="Times New Roman" w:cs="Times New Roman"/>
        </w:rPr>
      </w:pPr>
    </w:p>
    <w:p w:rsidR="007D42D0" w:rsidRPr="00EA5A73" w:rsidRDefault="007D42D0" w:rsidP="007D42D0">
      <w:pPr>
        <w:tabs>
          <w:tab w:val="left" w:pos="851"/>
        </w:tabs>
        <w:spacing w:after="0" w:line="240" w:lineRule="auto"/>
        <w:ind w:firstLine="709"/>
        <w:jc w:val="both"/>
        <w:rPr>
          <w:rFonts w:ascii="Times New Roman" w:hAnsi="Times New Roman" w:cs="Times New Roman"/>
        </w:rPr>
      </w:pPr>
      <w:r w:rsidRPr="00EA5A73">
        <w:rPr>
          <w:rStyle w:val="FontStyle20"/>
          <w:rFonts w:ascii="Times New Roman" w:hAnsi="Times New Roman" w:cs="Times New Roman"/>
          <w:b/>
          <w:bCs/>
          <w:sz w:val="22"/>
          <w:szCs w:val="22"/>
        </w:rPr>
        <w:t>Методические рекомендации по написанию и защите рефератов:</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Внеаудиторная самостоятельная работа в форме реферата является индивидуальной самостоятельно выполненной работой студента.</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Содержание реферата</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Реферат, как правило, должен содержать следующие структурные элементы:</w:t>
      </w:r>
    </w:p>
    <w:p w:rsidR="007D42D0" w:rsidRPr="00EA5A73" w:rsidRDefault="007D42D0" w:rsidP="00373EDB">
      <w:pPr>
        <w:numPr>
          <w:ilvl w:val="0"/>
          <w:numId w:val="2"/>
        </w:numPr>
        <w:suppressAutoHyphens/>
        <w:spacing w:after="0" w:line="240" w:lineRule="auto"/>
        <w:ind w:left="0" w:firstLine="709"/>
        <w:jc w:val="both"/>
        <w:rPr>
          <w:rFonts w:ascii="Times New Roman" w:hAnsi="Times New Roman" w:cs="Times New Roman"/>
        </w:rPr>
      </w:pPr>
      <w:r w:rsidRPr="00EA5A73">
        <w:rPr>
          <w:rFonts w:ascii="Times New Roman" w:hAnsi="Times New Roman" w:cs="Times New Roman"/>
        </w:rPr>
        <w:t>титульный лист;</w:t>
      </w:r>
    </w:p>
    <w:p w:rsidR="007D42D0" w:rsidRPr="00EA5A73" w:rsidRDefault="007D42D0" w:rsidP="00373EDB">
      <w:pPr>
        <w:numPr>
          <w:ilvl w:val="0"/>
          <w:numId w:val="2"/>
        </w:numPr>
        <w:suppressAutoHyphens/>
        <w:spacing w:after="0" w:line="240" w:lineRule="auto"/>
        <w:ind w:left="0" w:firstLine="709"/>
        <w:jc w:val="both"/>
        <w:rPr>
          <w:rFonts w:ascii="Times New Roman" w:hAnsi="Times New Roman" w:cs="Times New Roman"/>
        </w:rPr>
      </w:pPr>
      <w:r w:rsidRPr="00EA5A73">
        <w:rPr>
          <w:rFonts w:ascii="Times New Roman" w:hAnsi="Times New Roman" w:cs="Times New Roman"/>
        </w:rPr>
        <w:t>содержание;</w:t>
      </w:r>
    </w:p>
    <w:p w:rsidR="007D42D0" w:rsidRPr="00EA5A73" w:rsidRDefault="007D42D0" w:rsidP="00373EDB">
      <w:pPr>
        <w:numPr>
          <w:ilvl w:val="0"/>
          <w:numId w:val="2"/>
        </w:numPr>
        <w:suppressAutoHyphens/>
        <w:spacing w:after="0" w:line="240" w:lineRule="auto"/>
        <w:ind w:left="0" w:firstLine="709"/>
        <w:jc w:val="both"/>
        <w:rPr>
          <w:rFonts w:ascii="Times New Roman" w:hAnsi="Times New Roman" w:cs="Times New Roman"/>
        </w:rPr>
      </w:pPr>
      <w:r w:rsidRPr="00EA5A73">
        <w:rPr>
          <w:rFonts w:ascii="Times New Roman" w:hAnsi="Times New Roman" w:cs="Times New Roman"/>
        </w:rPr>
        <w:t>введение;</w:t>
      </w:r>
    </w:p>
    <w:p w:rsidR="007D42D0" w:rsidRPr="00EA5A73" w:rsidRDefault="007D42D0" w:rsidP="00373EDB">
      <w:pPr>
        <w:numPr>
          <w:ilvl w:val="0"/>
          <w:numId w:val="2"/>
        </w:numPr>
        <w:suppressAutoHyphens/>
        <w:spacing w:after="0" w:line="240" w:lineRule="auto"/>
        <w:ind w:left="0" w:firstLine="709"/>
        <w:jc w:val="both"/>
        <w:rPr>
          <w:rFonts w:ascii="Times New Roman" w:hAnsi="Times New Roman" w:cs="Times New Roman"/>
        </w:rPr>
      </w:pPr>
      <w:r w:rsidRPr="00EA5A73">
        <w:rPr>
          <w:rFonts w:ascii="Times New Roman" w:hAnsi="Times New Roman" w:cs="Times New Roman"/>
        </w:rPr>
        <w:t>основная часть;</w:t>
      </w:r>
    </w:p>
    <w:p w:rsidR="007D42D0" w:rsidRPr="00EA5A73" w:rsidRDefault="007D42D0" w:rsidP="00373EDB">
      <w:pPr>
        <w:numPr>
          <w:ilvl w:val="0"/>
          <w:numId w:val="2"/>
        </w:numPr>
        <w:suppressAutoHyphens/>
        <w:spacing w:after="0" w:line="240" w:lineRule="auto"/>
        <w:ind w:left="0" w:firstLine="709"/>
        <w:jc w:val="both"/>
        <w:rPr>
          <w:rFonts w:ascii="Times New Roman" w:hAnsi="Times New Roman" w:cs="Times New Roman"/>
        </w:rPr>
      </w:pPr>
      <w:r w:rsidRPr="00EA5A73">
        <w:rPr>
          <w:rFonts w:ascii="Times New Roman" w:hAnsi="Times New Roman" w:cs="Times New Roman"/>
        </w:rPr>
        <w:t>заключение;</w:t>
      </w:r>
    </w:p>
    <w:p w:rsidR="007D42D0" w:rsidRPr="00EA5A73" w:rsidRDefault="007D42D0" w:rsidP="00373EDB">
      <w:pPr>
        <w:numPr>
          <w:ilvl w:val="0"/>
          <w:numId w:val="2"/>
        </w:numPr>
        <w:suppressAutoHyphens/>
        <w:spacing w:after="0" w:line="240" w:lineRule="auto"/>
        <w:ind w:left="0" w:firstLine="709"/>
        <w:jc w:val="both"/>
        <w:rPr>
          <w:rFonts w:ascii="Times New Roman" w:hAnsi="Times New Roman" w:cs="Times New Roman"/>
        </w:rPr>
      </w:pPr>
      <w:r w:rsidRPr="00EA5A73">
        <w:rPr>
          <w:rFonts w:ascii="Times New Roman" w:hAnsi="Times New Roman" w:cs="Times New Roman"/>
        </w:rPr>
        <w:t>список использованных источников;</w:t>
      </w:r>
    </w:p>
    <w:p w:rsidR="007D42D0" w:rsidRPr="00EA5A73" w:rsidRDefault="007D42D0" w:rsidP="00373EDB">
      <w:pPr>
        <w:numPr>
          <w:ilvl w:val="0"/>
          <w:numId w:val="2"/>
        </w:numPr>
        <w:suppressAutoHyphens/>
        <w:spacing w:after="0" w:line="240" w:lineRule="auto"/>
        <w:ind w:left="0" w:firstLine="709"/>
        <w:jc w:val="both"/>
        <w:rPr>
          <w:rFonts w:ascii="Times New Roman" w:hAnsi="Times New Roman" w:cs="Times New Roman"/>
        </w:rPr>
      </w:pPr>
      <w:r w:rsidRPr="00EA5A73">
        <w:rPr>
          <w:rFonts w:ascii="Times New Roman" w:hAnsi="Times New Roman" w:cs="Times New Roman"/>
        </w:rPr>
        <w:t>приложения (при необходимости).</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Примерный объем в машинописных страницах составляющих реферата представлен в таблице.</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Рекомендуемый объем структурных элементов реферата</w:t>
      </w:r>
    </w:p>
    <w:tbl>
      <w:tblPr>
        <w:tblW w:w="8575" w:type="dxa"/>
        <w:jc w:val="center"/>
        <w:tblInd w:w="364" w:type="dxa"/>
        <w:tblLayout w:type="fixed"/>
        <w:tblCellMar>
          <w:left w:w="0" w:type="dxa"/>
          <w:right w:w="0" w:type="dxa"/>
        </w:tblCellMar>
        <w:tblLook w:val="0000" w:firstRow="0" w:lastRow="0" w:firstColumn="0" w:lastColumn="0" w:noHBand="0" w:noVBand="0"/>
      </w:tblPr>
      <w:tblGrid>
        <w:gridCol w:w="5989"/>
        <w:gridCol w:w="2586"/>
      </w:tblGrid>
      <w:tr w:rsidR="007D42D0" w:rsidRPr="00EA5A73" w:rsidTr="00623EB7">
        <w:trPr>
          <w:jc w:val="center"/>
        </w:trPr>
        <w:tc>
          <w:tcPr>
            <w:tcW w:w="5989" w:type="dxa"/>
            <w:tcBorders>
              <w:top w:val="single" w:sz="6" w:space="0" w:color="000000"/>
              <w:left w:val="single" w:sz="6" w:space="0" w:color="000000"/>
              <w:bottom w:val="single" w:sz="6" w:space="0" w:color="000000"/>
            </w:tcBorders>
            <w:shd w:val="clear" w:color="auto" w:fill="auto"/>
            <w:vAlign w:val="center"/>
          </w:tcPr>
          <w:p w:rsidR="007D42D0" w:rsidRPr="00EA5A73" w:rsidRDefault="007D42D0" w:rsidP="007D42D0">
            <w:pPr>
              <w:spacing w:after="0" w:line="240" w:lineRule="auto"/>
              <w:ind w:firstLine="709"/>
              <w:jc w:val="both"/>
              <w:rPr>
                <w:rFonts w:ascii="Times New Roman" w:hAnsi="Times New Roman" w:cs="Times New Roman"/>
                <w:i/>
                <w:iCs/>
              </w:rPr>
            </w:pPr>
            <w:bookmarkStart w:id="1" w:name="f4a7002c102b91e1ff84359ebc5252441c15adf1"/>
            <w:bookmarkStart w:id="2" w:name="1"/>
            <w:bookmarkEnd w:id="1"/>
            <w:bookmarkEnd w:id="2"/>
            <w:r w:rsidRPr="00EA5A73">
              <w:rPr>
                <w:rFonts w:ascii="Times New Roman" w:hAnsi="Times New Roman" w:cs="Times New Roman"/>
                <w:i/>
              </w:rPr>
              <w:t>Наименование частей реферата</w:t>
            </w:r>
          </w:p>
        </w:tc>
        <w:tc>
          <w:tcPr>
            <w:tcW w:w="25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7D42D0" w:rsidRPr="00EA5A73" w:rsidRDefault="007D42D0" w:rsidP="00623EB7">
            <w:pPr>
              <w:spacing w:after="0" w:line="240" w:lineRule="auto"/>
              <w:jc w:val="both"/>
              <w:rPr>
                <w:rFonts w:ascii="Times New Roman" w:hAnsi="Times New Roman" w:cs="Times New Roman"/>
              </w:rPr>
            </w:pPr>
            <w:r w:rsidRPr="00EA5A73">
              <w:rPr>
                <w:rFonts w:ascii="Times New Roman" w:hAnsi="Times New Roman" w:cs="Times New Roman"/>
                <w:i/>
                <w:iCs/>
              </w:rPr>
              <w:t>Количество страниц</w:t>
            </w:r>
          </w:p>
        </w:tc>
      </w:tr>
      <w:tr w:rsidR="007D42D0" w:rsidRPr="00EA5A73" w:rsidTr="00623EB7">
        <w:trPr>
          <w:jc w:val="center"/>
        </w:trPr>
        <w:tc>
          <w:tcPr>
            <w:tcW w:w="5989" w:type="dxa"/>
            <w:tcBorders>
              <w:top w:val="single" w:sz="6" w:space="0" w:color="000000"/>
              <w:left w:val="single" w:sz="6" w:space="0" w:color="000000"/>
              <w:bottom w:val="single" w:sz="6" w:space="0" w:color="000000"/>
            </w:tcBorders>
            <w:shd w:val="clear" w:color="auto" w:fill="auto"/>
            <w:vAlign w:val="center"/>
          </w:tcPr>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Титульный лист</w:t>
            </w:r>
          </w:p>
        </w:tc>
        <w:tc>
          <w:tcPr>
            <w:tcW w:w="25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1</w:t>
            </w:r>
          </w:p>
        </w:tc>
      </w:tr>
      <w:tr w:rsidR="007D42D0" w:rsidRPr="00EA5A73" w:rsidTr="00623EB7">
        <w:trPr>
          <w:jc w:val="center"/>
        </w:trPr>
        <w:tc>
          <w:tcPr>
            <w:tcW w:w="5989" w:type="dxa"/>
            <w:tcBorders>
              <w:top w:val="single" w:sz="6" w:space="0" w:color="000000"/>
              <w:left w:val="single" w:sz="6" w:space="0" w:color="000000"/>
              <w:bottom w:val="single" w:sz="6" w:space="0" w:color="000000"/>
            </w:tcBorders>
            <w:shd w:val="clear" w:color="auto" w:fill="auto"/>
            <w:vAlign w:val="center"/>
          </w:tcPr>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Содержание (с указанием страниц)</w:t>
            </w:r>
          </w:p>
        </w:tc>
        <w:tc>
          <w:tcPr>
            <w:tcW w:w="25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1</w:t>
            </w:r>
          </w:p>
        </w:tc>
      </w:tr>
      <w:tr w:rsidR="007D42D0" w:rsidRPr="00EA5A73" w:rsidTr="00623EB7">
        <w:trPr>
          <w:jc w:val="center"/>
        </w:trPr>
        <w:tc>
          <w:tcPr>
            <w:tcW w:w="5989" w:type="dxa"/>
            <w:tcBorders>
              <w:top w:val="single" w:sz="6" w:space="0" w:color="000000"/>
              <w:left w:val="single" w:sz="6" w:space="0" w:color="000000"/>
              <w:bottom w:val="single" w:sz="6" w:space="0" w:color="000000"/>
            </w:tcBorders>
            <w:shd w:val="clear" w:color="auto" w:fill="auto"/>
            <w:vAlign w:val="center"/>
          </w:tcPr>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bCs/>
                <w:iCs/>
              </w:rPr>
              <w:t>Введение</w:t>
            </w:r>
          </w:p>
        </w:tc>
        <w:tc>
          <w:tcPr>
            <w:tcW w:w="25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2</w:t>
            </w:r>
          </w:p>
        </w:tc>
      </w:tr>
      <w:tr w:rsidR="007D42D0" w:rsidRPr="00EA5A73" w:rsidTr="00623EB7">
        <w:trPr>
          <w:jc w:val="center"/>
        </w:trPr>
        <w:tc>
          <w:tcPr>
            <w:tcW w:w="5989" w:type="dxa"/>
            <w:tcBorders>
              <w:top w:val="single" w:sz="6" w:space="0" w:color="000000"/>
              <w:left w:val="single" w:sz="6" w:space="0" w:color="000000"/>
              <w:bottom w:val="single" w:sz="6" w:space="0" w:color="000000"/>
            </w:tcBorders>
            <w:shd w:val="clear" w:color="auto" w:fill="auto"/>
            <w:vAlign w:val="center"/>
          </w:tcPr>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Основная часть</w:t>
            </w:r>
          </w:p>
        </w:tc>
        <w:tc>
          <w:tcPr>
            <w:tcW w:w="25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15-20</w:t>
            </w:r>
          </w:p>
        </w:tc>
      </w:tr>
      <w:tr w:rsidR="007D42D0" w:rsidRPr="00EA5A73" w:rsidTr="00623EB7">
        <w:trPr>
          <w:jc w:val="center"/>
        </w:trPr>
        <w:tc>
          <w:tcPr>
            <w:tcW w:w="5989" w:type="dxa"/>
            <w:tcBorders>
              <w:top w:val="single" w:sz="6" w:space="0" w:color="000000"/>
              <w:left w:val="single" w:sz="6" w:space="0" w:color="000000"/>
              <w:bottom w:val="single" w:sz="6" w:space="0" w:color="000000"/>
            </w:tcBorders>
            <w:shd w:val="clear" w:color="auto" w:fill="auto"/>
            <w:vAlign w:val="center"/>
          </w:tcPr>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Заключение</w:t>
            </w:r>
          </w:p>
        </w:tc>
        <w:tc>
          <w:tcPr>
            <w:tcW w:w="25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1-2</w:t>
            </w:r>
          </w:p>
        </w:tc>
      </w:tr>
      <w:tr w:rsidR="007D42D0" w:rsidRPr="00EA5A73" w:rsidTr="00623EB7">
        <w:trPr>
          <w:jc w:val="center"/>
        </w:trPr>
        <w:tc>
          <w:tcPr>
            <w:tcW w:w="5989" w:type="dxa"/>
            <w:tcBorders>
              <w:top w:val="single" w:sz="6" w:space="0" w:color="000000"/>
              <w:left w:val="single" w:sz="6" w:space="0" w:color="000000"/>
              <w:bottom w:val="single" w:sz="6" w:space="0" w:color="000000"/>
            </w:tcBorders>
            <w:shd w:val="clear" w:color="auto" w:fill="auto"/>
            <w:vAlign w:val="center"/>
          </w:tcPr>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Список использованных источников</w:t>
            </w:r>
          </w:p>
        </w:tc>
        <w:tc>
          <w:tcPr>
            <w:tcW w:w="25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1-2</w:t>
            </w:r>
          </w:p>
        </w:tc>
      </w:tr>
      <w:tr w:rsidR="007D42D0" w:rsidRPr="00EA5A73" w:rsidTr="00623EB7">
        <w:trPr>
          <w:jc w:val="center"/>
        </w:trPr>
        <w:tc>
          <w:tcPr>
            <w:tcW w:w="5989" w:type="dxa"/>
            <w:tcBorders>
              <w:top w:val="single" w:sz="6" w:space="0" w:color="000000"/>
              <w:left w:val="single" w:sz="6" w:space="0" w:color="000000"/>
              <w:bottom w:val="single" w:sz="6" w:space="0" w:color="000000"/>
            </w:tcBorders>
            <w:shd w:val="clear" w:color="auto" w:fill="auto"/>
            <w:vAlign w:val="center"/>
          </w:tcPr>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Приложения</w:t>
            </w:r>
          </w:p>
        </w:tc>
        <w:tc>
          <w:tcPr>
            <w:tcW w:w="2586" w:type="dxa"/>
            <w:tcBorders>
              <w:top w:val="single" w:sz="6" w:space="0" w:color="000000"/>
              <w:left w:val="single" w:sz="6" w:space="0" w:color="000000"/>
              <w:bottom w:val="single" w:sz="6" w:space="0" w:color="000000"/>
              <w:right w:val="single" w:sz="6" w:space="0" w:color="000000"/>
            </w:tcBorders>
            <w:shd w:val="clear" w:color="auto" w:fill="auto"/>
            <w:vAlign w:val="center"/>
          </w:tcPr>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Без ограничений</w:t>
            </w:r>
          </w:p>
        </w:tc>
      </w:tr>
    </w:tbl>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В содержании приводятся наименования структурных частей реферата, глав и параграфов его основной части с указанием номера страницы, с которой начинается соответствующая часть, глава, параграф.</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lastRenderedPageBreak/>
        <w:t>Во введении дается общая характеристика реферата:</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обосновывается актуальность выбранной темы;</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определяется цель работы и задачи, подлежащие решению для её достижения;</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описываются объект и предмет исследования, информационная база исследования;</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кратко характеризуется структура реферата по главам.</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Основная часть должна содержать материал, необходимый для достижения поставленной цели и задач, решаемых в процессе выполнения реферата. Она включает 2-3 главы, каждая из которых, в свою очередь, делится на 2-3 параграфа. Содержание основной части должно точно соответствовать теме проекта и полностью её раскрывать. Главы и параграфы реферата должны раскрывать описание решения поставленных во введении задач. Поэтому заголовки глав и параграфов, как правило, должны соответствовать по своей сути формулировкам задач реферата. Заголовка "ОСНОВНАЯ ЧАСТЬ" в содержании реферата быть не должно.</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Главы основной части реферата могут носить теоретический, методологический и аналитический характер.</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Обязательным для реферата является логическая связь между главами и последовательное развитие основной темы на протяжении всей работы, самостоятельное изложение материала, аргументированность выводов. Также обязательным является наличие в основной части реферата ссылок на использованные источники.</w:t>
      </w:r>
    </w:p>
    <w:p w:rsidR="007D42D0" w:rsidRPr="00EA5A73" w:rsidRDefault="007D42D0" w:rsidP="007D42D0">
      <w:pPr>
        <w:spacing w:after="0" w:line="240" w:lineRule="auto"/>
        <w:ind w:firstLine="709"/>
        <w:jc w:val="both"/>
        <w:rPr>
          <w:rStyle w:val="FontStyle20"/>
          <w:rFonts w:ascii="Times New Roman" w:eastAsia="Times New Roman" w:hAnsi="Times New Roman" w:cs="Times New Roman"/>
          <w:sz w:val="22"/>
          <w:szCs w:val="22"/>
        </w:rPr>
      </w:pPr>
      <w:r w:rsidRPr="00EA5A73">
        <w:rPr>
          <w:rFonts w:ascii="Times New Roman" w:hAnsi="Times New Roman" w:cs="Times New Roman"/>
        </w:rPr>
        <w:t>Изложение необходимо вести от третьего лица («Автор полагает...») либо использовать безличные конструкции и неопределенно-личные предложения («На втором этапе исследуются следующие подходы…», «Проведенное исследование позволило доказать...» и т.п.).</w:t>
      </w:r>
    </w:p>
    <w:p w:rsidR="007D42D0" w:rsidRPr="00EA5A73" w:rsidRDefault="007D42D0" w:rsidP="007D42D0">
      <w:pPr>
        <w:tabs>
          <w:tab w:val="left" w:pos="851"/>
        </w:tabs>
        <w:spacing w:after="0" w:line="240" w:lineRule="auto"/>
        <w:ind w:firstLine="709"/>
        <w:jc w:val="both"/>
        <w:rPr>
          <w:rFonts w:ascii="Times New Roman" w:hAnsi="Times New Roman" w:cs="Times New Roman"/>
        </w:rPr>
      </w:pPr>
      <w:r w:rsidRPr="00EA5A73">
        <w:rPr>
          <w:rStyle w:val="FontStyle20"/>
          <w:rFonts w:ascii="Times New Roman" w:eastAsia="Times New Roman" w:hAnsi="Times New Roman" w:cs="Times New Roman"/>
          <w:sz w:val="22"/>
          <w:szCs w:val="22"/>
        </w:rPr>
        <w:t>В заключении логически последовательно излагаются выводы, к которым пришел студент в результате выполнения реферата. Заключение должно кратко характеризовать решение всех поставленных во введении задач и достижение цели реферата.</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Список использованных источников является составной частью работы и отражает степень изученности рассматриваемой проблемы. Количество источников в списке определяется студентом самостоятельно, для реферата их рекомендуемое количество от 10 до 20. При этом в списке обязательно должны присутствовать источники, изданные в последние 3 года, а также ныне действующие нормативно-правовые акты, регулирующие отношения, рассматриваемые в реферате.</w:t>
      </w:r>
    </w:p>
    <w:p w:rsidR="007D42D0" w:rsidRPr="00EA5A73" w:rsidRDefault="007D42D0" w:rsidP="007D42D0">
      <w:pPr>
        <w:spacing w:after="0" w:line="240" w:lineRule="auto"/>
        <w:ind w:firstLine="709"/>
        <w:jc w:val="both"/>
        <w:rPr>
          <w:rFonts w:ascii="Times New Roman" w:hAnsi="Times New Roman" w:cs="Times New Roman"/>
          <w:b/>
          <w:bCs/>
        </w:rPr>
      </w:pPr>
      <w:r w:rsidRPr="00EA5A73">
        <w:rPr>
          <w:rFonts w:ascii="Times New Roman" w:hAnsi="Times New Roman" w:cs="Times New Roman"/>
        </w:rPr>
        <w:t>В приложения следует относить вспомогательный материал, который при включении в основную часть работы загромождает текст (таблицы вспомогательных данных, инструкции, методики, формы документов и т.п.).</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bCs/>
        </w:rPr>
        <w:t>Оформление реферата</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При выполнении внеаудиторной самостоятельной работы в виде реферата необходимо соблюдать следующие требования:</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на одной стороне листа белой бумаги формата А-4</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xml:space="preserve">- размер шрифта-12; </w:t>
      </w:r>
      <w:proofErr w:type="spellStart"/>
      <w:r w:rsidRPr="00EA5A73">
        <w:rPr>
          <w:rFonts w:ascii="Times New Roman" w:hAnsi="Times New Roman" w:cs="Times New Roman"/>
        </w:rPr>
        <w:t>Times</w:t>
      </w:r>
      <w:proofErr w:type="spellEnd"/>
      <w:r w:rsidRPr="00EA5A73">
        <w:rPr>
          <w:rFonts w:ascii="Times New Roman" w:hAnsi="Times New Roman" w:cs="Times New Roman"/>
        </w:rPr>
        <w:t xml:space="preserve"> </w:t>
      </w:r>
      <w:proofErr w:type="spellStart"/>
      <w:r w:rsidRPr="00EA5A73">
        <w:rPr>
          <w:rFonts w:ascii="Times New Roman" w:hAnsi="Times New Roman" w:cs="Times New Roman"/>
        </w:rPr>
        <w:t>New</w:t>
      </w:r>
      <w:proofErr w:type="spellEnd"/>
      <w:r w:rsidRPr="00EA5A73">
        <w:rPr>
          <w:rFonts w:ascii="Times New Roman" w:hAnsi="Times New Roman" w:cs="Times New Roman"/>
        </w:rPr>
        <w:t xml:space="preserve"> </w:t>
      </w:r>
      <w:proofErr w:type="spellStart"/>
      <w:r w:rsidRPr="00EA5A73">
        <w:rPr>
          <w:rFonts w:ascii="Times New Roman" w:hAnsi="Times New Roman" w:cs="Times New Roman"/>
        </w:rPr>
        <w:t>Roman</w:t>
      </w:r>
      <w:proofErr w:type="spellEnd"/>
      <w:r w:rsidRPr="00EA5A73">
        <w:rPr>
          <w:rFonts w:ascii="Times New Roman" w:hAnsi="Times New Roman" w:cs="Times New Roman"/>
        </w:rPr>
        <w:t>, цвет - черный</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междустрочный интервал - одинарный</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поля на странице – размер левого поля – 2 см, правого- 1 см, верхнего-2см, нижнего-2см.</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отформатировано по ширине листа</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на первой странице необходимо изложить план (содержание) работы</w:t>
      </w:r>
      <w:proofErr w:type="gramStart"/>
      <w:r w:rsidRPr="00EA5A73">
        <w:rPr>
          <w:rFonts w:ascii="Times New Roman" w:hAnsi="Times New Roman" w:cs="Times New Roman"/>
        </w:rPr>
        <w:t>.</w:t>
      </w:r>
      <w:proofErr w:type="gramEnd"/>
      <w:r w:rsidRPr="00EA5A73">
        <w:rPr>
          <w:rFonts w:ascii="Times New Roman" w:hAnsi="Times New Roman" w:cs="Times New Roman"/>
        </w:rPr>
        <w:t xml:space="preserve">- </w:t>
      </w:r>
      <w:proofErr w:type="gramStart"/>
      <w:r w:rsidRPr="00EA5A73">
        <w:rPr>
          <w:rFonts w:ascii="Times New Roman" w:hAnsi="Times New Roman" w:cs="Times New Roman"/>
        </w:rPr>
        <w:t>в</w:t>
      </w:r>
      <w:proofErr w:type="gramEnd"/>
      <w:r w:rsidRPr="00EA5A73">
        <w:rPr>
          <w:rFonts w:ascii="Times New Roman" w:hAnsi="Times New Roman" w:cs="Times New Roman"/>
        </w:rPr>
        <w:t xml:space="preserve"> конце работы необходимо указать источники использованной литературы</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нумерация страниц текста -</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Список использованных источников должен формироваться в алфавитном порядке по фамилии авторов. Литература обычно группируется в списке в такой последовательности:</w:t>
      </w:r>
    </w:p>
    <w:p w:rsidR="007D42D0" w:rsidRPr="00EA5A73" w:rsidRDefault="007D42D0" w:rsidP="00373EDB">
      <w:pPr>
        <w:numPr>
          <w:ilvl w:val="0"/>
          <w:numId w:val="3"/>
        </w:numPr>
        <w:suppressAutoHyphens/>
        <w:spacing w:after="0" w:line="240" w:lineRule="auto"/>
        <w:ind w:left="0" w:firstLine="709"/>
        <w:jc w:val="both"/>
        <w:rPr>
          <w:rFonts w:ascii="Times New Roman" w:hAnsi="Times New Roman" w:cs="Times New Roman"/>
        </w:rPr>
      </w:pPr>
      <w:r w:rsidRPr="00EA5A73">
        <w:rPr>
          <w:rFonts w:ascii="Times New Roman" w:hAnsi="Times New Roman" w:cs="Times New Roman"/>
        </w:rPr>
        <w:t>законодательные и нормативно-методические документы и материалы;</w:t>
      </w:r>
    </w:p>
    <w:p w:rsidR="007D42D0" w:rsidRPr="00EA5A73" w:rsidRDefault="007D42D0" w:rsidP="00373EDB">
      <w:pPr>
        <w:numPr>
          <w:ilvl w:val="0"/>
          <w:numId w:val="3"/>
        </w:numPr>
        <w:suppressAutoHyphens/>
        <w:spacing w:after="0" w:line="240" w:lineRule="auto"/>
        <w:ind w:left="0" w:firstLine="709"/>
        <w:jc w:val="both"/>
        <w:rPr>
          <w:rFonts w:ascii="Times New Roman" w:hAnsi="Times New Roman" w:cs="Times New Roman"/>
        </w:rPr>
      </w:pPr>
      <w:r w:rsidRPr="00EA5A73">
        <w:rPr>
          <w:rFonts w:ascii="Times New Roman" w:hAnsi="Times New Roman" w:cs="Times New Roman"/>
        </w:rPr>
        <w:t>специальная научная отечественная и зарубежная литература (монографии, учебники, научные статьи и т.п.);</w:t>
      </w:r>
    </w:p>
    <w:p w:rsidR="007D42D0" w:rsidRPr="00EA5A73" w:rsidRDefault="007D42D0" w:rsidP="00373EDB">
      <w:pPr>
        <w:numPr>
          <w:ilvl w:val="0"/>
          <w:numId w:val="3"/>
        </w:numPr>
        <w:suppressAutoHyphens/>
        <w:spacing w:after="0" w:line="240" w:lineRule="auto"/>
        <w:ind w:left="0" w:firstLine="709"/>
        <w:jc w:val="both"/>
        <w:rPr>
          <w:rFonts w:ascii="Times New Roman" w:hAnsi="Times New Roman" w:cs="Times New Roman"/>
        </w:rPr>
      </w:pPr>
      <w:r w:rsidRPr="00EA5A73">
        <w:rPr>
          <w:rFonts w:ascii="Times New Roman" w:hAnsi="Times New Roman" w:cs="Times New Roman"/>
        </w:rPr>
        <w:t>статистические, инструктивные и отчетные материалы предприятий, организаций и учреждений.</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Включенная в список литература нумеруется сплошным порядком от первого до последнего названия.</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 xml:space="preserve">По каждому литературному источнику указывается: автор (или группа авторов), полное название книги или статьи, место и наименование издательства (для книг и брошюр), год издания; для журнальных статей указывается наименование журнала, год выпуска и номер. По сборникам </w:t>
      </w:r>
      <w:r w:rsidRPr="00EA5A73">
        <w:rPr>
          <w:rFonts w:ascii="Times New Roman" w:hAnsi="Times New Roman" w:cs="Times New Roman"/>
        </w:rPr>
        <w:lastRenderedPageBreak/>
        <w:t>трудов (статей) указывается автор статьи, ее название и далее название книги (сборника) и ее выходные данные.</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Приложения следует оформлять как продолжение реферата на его последующих страницах.</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Каждое приложение должно начинаться с новой страницы. Вверху страницы справа указывается слово "Приложение" и его номер. Приложение должно иметь заголовок, который располагается по центру листа отдельной строкой и печатается прописными буквами.</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Приложения следует нумеровать порядковой нумерацией арабскими цифрами.</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На все приложения в тексте работы должны быть ссылки. Располагать приложения следует в порядке появления ссылок на них в тексте.</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Критерии оценки реферата</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Срок сдачи готового реферата определяется утвержденным графиком.</w:t>
      </w:r>
    </w:p>
    <w:p w:rsidR="007D42D0" w:rsidRPr="00EA5A73" w:rsidRDefault="007D42D0" w:rsidP="007D42D0">
      <w:pPr>
        <w:spacing w:after="0" w:line="240" w:lineRule="auto"/>
        <w:ind w:firstLine="709"/>
        <w:jc w:val="both"/>
        <w:rPr>
          <w:rFonts w:ascii="Times New Roman" w:hAnsi="Times New Roman" w:cs="Times New Roman"/>
          <w:b/>
          <w:bCs/>
        </w:rPr>
      </w:pPr>
      <w:r w:rsidRPr="00EA5A73">
        <w:rPr>
          <w:rFonts w:ascii="Times New Roman" w:hAnsi="Times New Roman" w:cs="Times New Roman"/>
        </w:rPr>
        <w:t>В случае отрицательного заключения преподавателя студент обязан доработать или переработать реферат. Срок доработки реферата устанавливается руководителем с учетом сущности замечаний и объема необходимой доработки.</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bCs/>
        </w:rPr>
        <w:t>Реферат оценивается по системе:</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Оценка "отлично" выставляется за реферат, который носит исследовательский характер, содержит грамотно изложенный материал, с соответствующими обоснованными выводами.</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Оценка "хорошо" выставляется за грамотно выполненный во всех отношениях реферат при наличии небольших недочетов в его содержании или оформлении.</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Оценка "удовлетворительно" выставляется за реферат, который удовлетворяет всем предъявляемым требованиям, но отличается поверхностью, в нем просматривается непоследовательность изложения материала, представлены необоснованные выводы.</w:t>
      </w:r>
    </w:p>
    <w:p w:rsidR="007D42D0" w:rsidRPr="00EA5A73" w:rsidRDefault="007D42D0" w:rsidP="007D42D0">
      <w:pPr>
        <w:spacing w:after="0" w:line="240" w:lineRule="auto"/>
        <w:ind w:firstLine="709"/>
        <w:jc w:val="both"/>
        <w:rPr>
          <w:rFonts w:ascii="Times New Roman" w:hAnsi="Times New Roman" w:cs="Times New Roman"/>
        </w:rPr>
      </w:pPr>
      <w:r w:rsidRPr="00EA5A73">
        <w:rPr>
          <w:rFonts w:ascii="Times New Roman" w:hAnsi="Times New Roman" w:cs="Times New Roman"/>
        </w:rPr>
        <w:t>Оценка "неудовлетворительно" выставляется за реферат, который не носит исследовательского характера, не содержит анализа источников и подходов по выбранной теме, выводы носят декларативный характер.</w:t>
      </w:r>
    </w:p>
    <w:p w:rsidR="00D9040C" w:rsidRPr="00EA5A73" w:rsidRDefault="007D42D0" w:rsidP="007D42D0">
      <w:pPr>
        <w:spacing w:after="0" w:line="240" w:lineRule="auto"/>
        <w:ind w:firstLine="709"/>
        <w:jc w:val="both"/>
        <w:rPr>
          <w:rStyle w:val="FontStyle15"/>
          <w:i/>
          <w:sz w:val="22"/>
          <w:szCs w:val="22"/>
        </w:rPr>
      </w:pPr>
      <w:r w:rsidRPr="00EA5A73">
        <w:rPr>
          <w:rFonts w:ascii="Times New Roman" w:hAnsi="Times New Roman" w:cs="Times New Roman"/>
        </w:rPr>
        <w:t>Студент, не представивший в установленный срок готовый реферат по дисциплине учебного плана или представивший реферат, который был оценен на «неудовлетворительно», считается имеющим академическую задолженность и не допускается к сдаче экзамена по данной дисциплине.</w:t>
      </w:r>
    </w:p>
    <w:sectPr w:rsidR="00D9040C" w:rsidRPr="00EA5A73" w:rsidSect="00E15902">
      <w:footerReference w:type="default" r:id="rId3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1417" w:rsidRDefault="00C31417" w:rsidP="00F80372">
      <w:pPr>
        <w:spacing w:after="0" w:line="240" w:lineRule="auto"/>
      </w:pPr>
      <w:r>
        <w:separator/>
      </w:r>
    </w:p>
  </w:endnote>
  <w:endnote w:type="continuationSeparator" w:id="0">
    <w:p w:rsidR="00C31417" w:rsidRDefault="00C31417" w:rsidP="00F803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176751"/>
      <w:docPartObj>
        <w:docPartGallery w:val="Page Numbers (Bottom of Page)"/>
        <w:docPartUnique/>
      </w:docPartObj>
    </w:sdtPr>
    <w:sdtEndPr/>
    <w:sdtContent>
      <w:p w:rsidR="00C8243E" w:rsidRDefault="00C31417">
        <w:pPr>
          <w:pStyle w:val="af5"/>
          <w:jc w:val="right"/>
        </w:pPr>
        <w:r>
          <w:fldChar w:fldCharType="begin"/>
        </w:r>
        <w:r>
          <w:instrText xml:space="preserve"> PAGE   \* MERGEFORMAT </w:instrText>
        </w:r>
        <w:r>
          <w:fldChar w:fldCharType="separate"/>
        </w:r>
        <w:r w:rsidR="00DD32BF">
          <w:rPr>
            <w:noProof/>
          </w:rPr>
          <w:t>2</w:t>
        </w:r>
        <w:r>
          <w:rPr>
            <w:noProof/>
          </w:rPr>
          <w:fldChar w:fldCharType="end"/>
        </w:r>
      </w:p>
    </w:sdtContent>
  </w:sdt>
  <w:p w:rsidR="00C8243E" w:rsidRDefault="00C8243E">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1417" w:rsidRDefault="00C31417" w:rsidP="00F80372">
      <w:pPr>
        <w:spacing w:after="0" w:line="240" w:lineRule="auto"/>
      </w:pPr>
      <w:r>
        <w:separator/>
      </w:r>
    </w:p>
  </w:footnote>
  <w:footnote w:type="continuationSeparator" w:id="0">
    <w:p w:rsidR="00C31417" w:rsidRDefault="00C31417" w:rsidP="00F803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2"/>
    <w:lvl w:ilvl="0">
      <w:start w:val="1"/>
      <w:numFmt w:val="bullet"/>
      <w:lvlText w:val="–"/>
      <w:lvlJc w:val="left"/>
      <w:pPr>
        <w:tabs>
          <w:tab w:val="num" w:pos="0"/>
        </w:tabs>
        <w:ind w:left="720" w:hanging="360"/>
      </w:pPr>
      <w:rPr>
        <w:rFonts w:ascii="Times New Roman" w:hAnsi="Times New Roman" w:cs="Times New Roman"/>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4"/>
    <w:multiLevelType w:val="multilevel"/>
    <w:tmpl w:val="00000004"/>
    <w:name w:val="WW8Num3"/>
    <w:lvl w:ilvl="0">
      <w:start w:val="1"/>
      <w:numFmt w:val="none"/>
      <w:suff w:val="nothing"/>
      <w:lvlText w:val=""/>
      <w:lvlJc w:val="left"/>
      <w:pPr>
        <w:tabs>
          <w:tab w:val="num" w:pos="0"/>
        </w:tabs>
        <w:ind w:left="432" w:hanging="432"/>
      </w:pPr>
      <w:rPr>
        <w:rFonts w:ascii="Times New Roman" w:hAnsi="Times New Roman" w:cs="Times New Roman"/>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5"/>
    <w:multiLevelType w:val="multilevel"/>
    <w:tmpl w:val="00000005"/>
    <w:name w:val="WW8Num5"/>
    <w:lvl w:ilvl="0">
      <w:start w:val="1"/>
      <w:numFmt w:val="decimal"/>
      <w:lvlText w:val="%1."/>
      <w:lvlJc w:val="left"/>
      <w:pPr>
        <w:tabs>
          <w:tab w:val="num" w:pos="0"/>
        </w:tabs>
        <w:ind w:left="502" w:hanging="360"/>
      </w:pPr>
      <w:rPr>
        <w:rFonts w:cs="Times New Roman"/>
        <w:sz w:val="24"/>
        <w:szCs w:val="24"/>
      </w:rPr>
    </w:lvl>
    <w:lvl w:ilvl="1">
      <w:start w:val="1"/>
      <w:numFmt w:val="lowerLetter"/>
      <w:lvlText w:val="%2."/>
      <w:lvlJc w:val="left"/>
      <w:pPr>
        <w:tabs>
          <w:tab w:val="num" w:pos="0"/>
        </w:tabs>
        <w:ind w:left="1222" w:hanging="360"/>
      </w:pPr>
      <w:rPr>
        <w:rFonts w:cs="Times New Roman"/>
        <w:sz w:val="24"/>
        <w:szCs w:val="24"/>
      </w:rPr>
    </w:lvl>
    <w:lvl w:ilvl="2">
      <w:start w:val="1"/>
      <w:numFmt w:val="lowerRoman"/>
      <w:lvlText w:val="%3."/>
      <w:lvlJc w:val="right"/>
      <w:pPr>
        <w:tabs>
          <w:tab w:val="num" w:pos="0"/>
        </w:tabs>
        <w:ind w:left="1942" w:hanging="180"/>
      </w:pPr>
      <w:rPr>
        <w:rFonts w:cs="Times New Roman"/>
        <w:sz w:val="24"/>
        <w:szCs w:val="24"/>
      </w:rPr>
    </w:lvl>
    <w:lvl w:ilvl="3">
      <w:start w:val="1"/>
      <w:numFmt w:val="decimal"/>
      <w:lvlText w:val="%4."/>
      <w:lvlJc w:val="left"/>
      <w:pPr>
        <w:tabs>
          <w:tab w:val="num" w:pos="0"/>
        </w:tabs>
        <w:ind w:left="2662" w:hanging="360"/>
      </w:pPr>
      <w:rPr>
        <w:rFonts w:cs="Times New Roman"/>
        <w:sz w:val="24"/>
        <w:szCs w:val="24"/>
      </w:rPr>
    </w:lvl>
    <w:lvl w:ilvl="4">
      <w:start w:val="1"/>
      <w:numFmt w:val="lowerLetter"/>
      <w:lvlText w:val="%5."/>
      <w:lvlJc w:val="left"/>
      <w:pPr>
        <w:tabs>
          <w:tab w:val="num" w:pos="0"/>
        </w:tabs>
        <w:ind w:left="3382" w:hanging="360"/>
      </w:pPr>
      <w:rPr>
        <w:rFonts w:cs="Times New Roman"/>
        <w:sz w:val="24"/>
        <w:szCs w:val="24"/>
      </w:rPr>
    </w:lvl>
    <w:lvl w:ilvl="5">
      <w:start w:val="1"/>
      <w:numFmt w:val="lowerRoman"/>
      <w:lvlText w:val="%6."/>
      <w:lvlJc w:val="right"/>
      <w:pPr>
        <w:tabs>
          <w:tab w:val="num" w:pos="0"/>
        </w:tabs>
        <w:ind w:left="4102" w:hanging="180"/>
      </w:pPr>
      <w:rPr>
        <w:rFonts w:cs="Times New Roman"/>
        <w:sz w:val="24"/>
        <w:szCs w:val="24"/>
      </w:rPr>
    </w:lvl>
    <w:lvl w:ilvl="6">
      <w:start w:val="1"/>
      <w:numFmt w:val="decimal"/>
      <w:lvlText w:val="%7."/>
      <w:lvlJc w:val="left"/>
      <w:pPr>
        <w:tabs>
          <w:tab w:val="num" w:pos="0"/>
        </w:tabs>
        <w:ind w:left="4822" w:hanging="360"/>
      </w:pPr>
      <w:rPr>
        <w:rFonts w:cs="Times New Roman"/>
        <w:sz w:val="24"/>
        <w:szCs w:val="24"/>
      </w:rPr>
    </w:lvl>
    <w:lvl w:ilvl="7">
      <w:start w:val="1"/>
      <w:numFmt w:val="lowerLetter"/>
      <w:lvlText w:val="%8."/>
      <w:lvlJc w:val="left"/>
      <w:pPr>
        <w:tabs>
          <w:tab w:val="num" w:pos="0"/>
        </w:tabs>
        <w:ind w:left="5542" w:hanging="360"/>
      </w:pPr>
      <w:rPr>
        <w:rFonts w:cs="Times New Roman"/>
        <w:sz w:val="24"/>
        <w:szCs w:val="24"/>
      </w:rPr>
    </w:lvl>
    <w:lvl w:ilvl="8">
      <w:start w:val="1"/>
      <w:numFmt w:val="lowerRoman"/>
      <w:lvlText w:val="%9."/>
      <w:lvlJc w:val="right"/>
      <w:pPr>
        <w:tabs>
          <w:tab w:val="num" w:pos="0"/>
        </w:tabs>
        <w:ind w:left="6262" w:hanging="180"/>
      </w:pPr>
      <w:rPr>
        <w:rFonts w:cs="Times New Roman"/>
        <w:sz w:val="24"/>
        <w:szCs w:val="24"/>
      </w:rPr>
    </w:lvl>
  </w:abstractNum>
  <w:abstractNum w:abstractNumId="3">
    <w:nsid w:val="357752DF"/>
    <w:multiLevelType w:val="hybridMultilevel"/>
    <w:tmpl w:val="EF5AD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446B0837"/>
    <w:multiLevelType w:val="hybridMultilevel"/>
    <w:tmpl w:val="FE1C071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46347A7E"/>
    <w:multiLevelType w:val="hybridMultilevel"/>
    <w:tmpl w:val="0A1646AA"/>
    <w:lvl w:ilvl="0" w:tplc="C84485AE">
      <w:start w:val="1"/>
      <w:numFmt w:val="decimal"/>
      <w:pStyle w:val="a"/>
      <w:lvlText w:val="%1."/>
      <w:lvlJc w:val="center"/>
      <w:pPr>
        <w:ind w:left="1429" w:hanging="360"/>
      </w:pPr>
      <w:rPr>
        <w:rFonts w:hint="default"/>
      </w:rPr>
    </w:lvl>
    <w:lvl w:ilvl="1" w:tplc="EAFC6938" w:tentative="1">
      <w:start w:val="1"/>
      <w:numFmt w:val="lowerLetter"/>
      <w:lvlText w:val="%2."/>
      <w:lvlJc w:val="left"/>
      <w:pPr>
        <w:ind w:left="2149" w:hanging="360"/>
      </w:pPr>
    </w:lvl>
    <w:lvl w:ilvl="2" w:tplc="0DB8C66C" w:tentative="1">
      <w:start w:val="1"/>
      <w:numFmt w:val="lowerRoman"/>
      <w:lvlText w:val="%3."/>
      <w:lvlJc w:val="right"/>
      <w:pPr>
        <w:ind w:left="2869" w:hanging="180"/>
      </w:pPr>
    </w:lvl>
    <w:lvl w:ilvl="3" w:tplc="CC2EA3C6" w:tentative="1">
      <w:start w:val="1"/>
      <w:numFmt w:val="decimal"/>
      <w:lvlText w:val="%4."/>
      <w:lvlJc w:val="left"/>
      <w:pPr>
        <w:ind w:left="3589" w:hanging="360"/>
      </w:pPr>
    </w:lvl>
    <w:lvl w:ilvl="4" w:tplc="89808994" w:tentative="1">
      <w:start w:val="1"/>
      <w:numFmt w:val="lowerLetter"/>
      <w:lvlText w:val="%5."/>
      <w:lvlJc w:val="left"/>
      <w:pPr>
        <w:ind w:left="4309" w:hanging="360"/>
      </w:pPr>
    </w:lvl>
    <w:lvl w:ilvl="5" w:tplc="6456AA86" w:tentative="1">
      <w:start w:val="1"/>
      <w:numFmt w:val="lowerRoman"/>
      <w:lvlText w:val="%6."/>
      <w:lvlJc w:val="right"/>
      <w:pPr>
        <w:ind w:left="5029" w:hanging="180"/>
      </w:pPr>
    </w:lvl>
    <w:lvl w:ilvl="6" w:tplc="7CCC1CFC" w:tentative="1">
      <w:start w:val="1"/>
      <w:numFmt w:val="decimal"/>
      <w:lvlText w:val="%7."/>
      <w:lvlJc w:val="left"/>
      <w:pPr>
        <w:ind w:left="5749" w:hanging="360"/>
      </w:pPr>
    </w:lvl>
    <w:lvl w:ilvl="7" w:tplc="6B10DD1A" w:tentative="1">
      <w:start w:val="1"/>
      <w:numFmt w:val="lowerLetter"/>
      <w:lvlText w:val="%8."/>
      <w:lvlJc w:val="left"/>
      <w:pPr>
        <w:ind w:left="6469" w:hanging="360"/>
      </w:pPr>
    </w:lvl>
    <w:lvl w:ilvl="8" w:tplc="AC5260B2" w:tentative="1">
      <w:start w:val="1"/>
      <w:numFmt w:val="lowerRoman"/>
      <w:lvlText w:val="%9."/>
      <w:lvlJc w:val="right"/>
      <w:pPr>
        <w:ind w:left="7189" w:hanging="180"/>
      </w:pPr>
    </w:lvl>
  </w:abstractNum>
  <w:num w:numId="1">
    <w:abstractNumId w:val="6"/>
  </w:num>
  <w:num w:numId="2">
    <w:abstractNumId w:val="0"/>
  </w:num>
  <w:num w:numId="3">
    <w:abstractNumId w:val="1"/>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80372"/>
    <w:rsid w:val="000019CF"/>
    <w:rsid w:val="00031E1A"/>
    <w:rsid w:val="00074368"/>
    <w:rsid w:val="00082598"/>
    <w:rsid w:val="000901CB"/>
    <w:rsid w:val="00094E2F"/>
    <w:rsid w:val="000B1122"/>
    <w:rsid w:val="000B7B4B"/>
    <w:rsid w:val="000C2938"/>
    <w:rsid w:val="000C6D1B"/>
    <w:rsid w:val="000C73D5"/>
    <w:rsid w:val="000D09D7"/>
    <w:rsid w:val="000D4620"/>
    <w:rsid w:val="000D53DC"/>
    <w:rsid w:val="000E16C5"/>
    <w:rsid w:val="000E1A66"/>
    <w:rsid w:val="000E26CA"/>
    <w:rsid w:val="000F3C02"/>
    <w:rsid w:val="00102582"/>
    <w:rsid w:val="00112ED9"/>
    <w:rsid w:val="001160C8"/>
    <w:rsid w:val="001249C4"/>
    <w:rsid w:val="0013192D"/>
    <w:rsid w:val="001365EE"/>
    <w:rsid w:val="00141B00"/>
    <w:rsid w:val="00145A65"/>
    <w:rsid w:val="00153666"/>
    <w:rsid w:val="00154115"/>
    <w:rsid w:val="00172493"/>
    <w:rsid w:val="001733C7"/>
    <w:rsid w:val="001746EE"/>
    <w:rsid w:val="001749E8"/>
    <w:rsid w:val="0017720E"/>
    <w:rsid w:val="001836B7"/>
    <w:rsid w:val="001938CC"/>
    <w:rsid w:val="001961E3"/>
    <w:rsid w:val="001B54FC"/>
    <w:rsid w:val="001C1167"/>
    <w:rsid w:val="001D3944"/>
    <w:rsid w:val="001E4FC3"/>
    <w:rsid w:val="001F1A48"/>
    <w:rsid w:val="00217113"/>
    <w:rsid w:val="00222FC1"/>
    <w:rsid w:val="002315E4"/>
    <w:rsid w:val="002427AD"/>
    <w:rsid w:val="002459D6"/>
    <w:rsid w:val="00245BCF"/>
    <w:rsid w:val="00252333"/>
    <w:rsid w:val="00272610"/>
    <w:rsid w:val="0027607E"/>
    <w:rsid w:val="00296A79"/>
    <w:rsid w:val="002A3D2B"/>
    <w:rsid w:val="002C7439"/>
    <w:rsid w:val="002C77BA"/>
    <w:rsid w:val="002E432C"/>
    <w:rsid w:val="003019C1"/>
    <w:rsid w:val="00316AC7"/>
    <w:rsid w:val="00330C7E"/>
    <w:rsid w:val="00335AB6"/>
    <w:rsid w:val="00337DE4"/>
    <w:rsid w:val="00353F84"/>
    <w:rsid w:val="00366460"/>
    <w:rsid w:val="00372589"/>
    <w:rsid w:val="00373EDB"/>
    <w:rsid w:val="00386684"/>
    <w:rsid w:val="003B78BA"/>
    <w:rsid w:val="003E04B3"/>
    <w:rsid w:val="003E1F05"/>
    <w:rsid w:val="003E37C4"/>
    <w:rsid w:val="003F6102"/>
    <w:rsid w:val="00402710"/>
    <w:rsid w:val="0041438B"/>
    <w:rsid w:val="00414F8C"/>
    <w:rsid w:val="0045174C"/>
    <w:rsid w:val="004666A7"/>
    <w:rsid w:val="0047252F"/>
    <w:rsid w:val="00476450"/>
    <w:rsid w:val="00486911"/>
    <w:rsid w:val="00486D3E"/>
    <w:rsid w:val="004B3BD2"/>
    <w:rsid w:val="004B7297"/>
    <w:rsid w:val="004C1063"/>
    <w:rsid w:val="004C283D"/>
    <w:rsid w:val="004D2580"/>
    <w:rsid w:val="004D601A"/>
    <w:rsid w:val="00500813"/>
    <w:rsid w:val="005037F6"/>
    <w:rsid w:val="00512214"/>
    <w:rsid w:val="0051244B"/>
    <w:rsid w:val="00522CBD"/>
    <w:rsid w:val="00524224"/>
    <w:rsid w:val="00524350"/>
    <w:rsid w:val="005336AD"/>
    <w:rsid w:val="00534E85"/>
    <w:rsid w:val="005440E2"/>
    <w:rsid w:val="00550D06"/>
    <w:rsid w:val="00551BD4"/>
    <w:rsid w:val="005603B7"/>
    <w:rsid w:val="0057102B"/>
    <w:rsid w:val="00571EED"/>
    <w:rsid w:val="005750EA"/>
    <w:rsid w:val="00575108"/>
    <w:rsid w:val="005854BF"/>
    <w:rsid w:val="00587A20"/>
    <w:rsid w:val="00587B5D"/>
    <w:rsid w:val="005936B1"/>
    <w:rsid w:val="005A31FA"/>
    <w:rsid w:val="005C4717"/>
    <w:rsid w:val="005D20F1"/>
    <w:rsid w:val="005D49F5"/>
    <w:rsid w:val="005F6722"/>
    <w:rsid w:val="00623EB7"/>
    <w:rsid w:val="006304F4"/>
    <w:rsid w:val="00632914"/>
    <w:rsid w:val="00632E4B"/>
    <w:rsid w:val="006442D1"/>
    <w:rsid w:val="00672205"/>
    <w:rsid w:val="0069574F"/>
    <w:rsid w:val="006A2209"/>
    <w:rsid w:val="006A7E32"/>
    <w:rsid w:val="006B47A2"/>
    <w:rsid w:val="006B5BB5"/>
    <w:rsid w:val="006C251F"/>
    <w:rsid w:val="006D0D6F"/>
    <w:rsid w:val="006D6590"/>
    <w:rsid w:val="006D798E"/>
    <w:rsid w:val="006E018C"/>
    <w:rsid w:val="006E385F"/>
    <w:rsid w:val="006E5F3E"/>
    <w:rsid w:val="00700FC7"/>
    <w:rsid w:val="00710AB2"/>
    <w:rsid w:val="00736CEE"/>
    <w:rsid w:val="0073758C"/>
    <w:rsid w:val="00746669"/>
    <w:rsid w:val="00747D3A"/>
    <w:rsid w:val="00751AE8"/>
    <w:rsid w:val="0077144C"/>
    <w:rsid w:val="00785CCC"/>
    <w:rsid w:val="00792558"/>
    <w:rsid w:val="007948BF"/>
    <w:rsid w:val="00797673"/>
    <w:rsid w:val="007B6A66"/>
    <w:rsid w:val="007B76BD"/>
    <w:rsid w:val="007C18E0"/>
    <w:rsid w:val="007C5515"/>
    <w:rsid w:val="007D42D0"/>
    <w:rsid w:val="007F565B"/>
    <w:rsid w:val="00800471"/>
    <w:rsid w:val="00800AA4"/>
    <w:rsid w:val="00806268"/>
    <w:rsid w:val="00816D09"/>
    <w:rsid w:val="00822E34"/>
    <w:rsid w:val="00825DE9"/>
    <w:rsid w:val="00833B1D"/>
    <w:rsid w:val="00834B5D"/>
    <w:rsid w:val="00843790"/>
    <w:rsid w:val="008506A2"/>
    <w:rsid w:val="00853325"/>
    <w:rsid w:val="00860F33"/>
    <w:rsid w:val="0086362B"/>
    <w:rsid w:val="00872F87"/>
    <w:rsid w:val="00884AA4"/>
    <w:rsid w:val="00890ED5"/>
    <w:rsid w:val="008943E9"/>
    <w:rsid w:val="008A2CD9"/>
    <w:rsid w:val="008B7875"/>
    <w:rsid w:val="008D42CE"/>
    <w:rsid w:val="008D66C5"/>
    <w:rsid w:val="008E1733"/>
    <w:rsid w:val="008E4A8A"/>
    <w:rsid w:val="008E5F39"/>
    <w:rsid w:val="008E755D"/>
    <w:rsid w:val="008F0296"/>
    <w:rsid w:val="008F0631"/>
    <w:rsid w:val="008F06AB"/>
    <w:rsid w:val="008F4E67"/>
    <w:rsid w:val="00905FEE"/>
    <w:rsid w:val="009104F8"/>
    <w:rsid w:val="009128B4"/>
    <w:rsid w:val="00930F89"/>
    <w:rsid w:val="009310DD"/>
    <w:rsid w:val="00934E37"/>
    <w:rsid w:val="00936835"/>
    <w:rsid w:val="00951B6E"/>
    <w:rsid w:val="00966E40"/>
    <w:rsid w:val="00972422"/>
    <w:rsid w:val="00980042"/>
    <w:rsid w:val="00982341"/>
    <w:rsid w:val="00985761"/>
    <w:rsid w:val="00997CA5"/>
    <w:rsid w:val="009A2CFF"/>
    <w:rsid w:val="009B55D8"/>
    <w:rsid w:val="009C00E4"/>
    <w:rsid w:val="009C2441"/>
    <w:rsid w:val="009C28EA"/>
    <w:rsid w:val="009C7065"/>
    <w:rsid w:val="009E024B"/>
    <w:rsid w:val="009E0F48"/>
    <w:rsid w:val="009E770B"/>
    <w:rsid w:val="00A16508"/>
    <w:rsid w:val="00A20481"/>
    <w:rsid w:val="00A3078F"/>
    <w:rsid w:val="00A344C8"/>
    <w:rsid w:val="00A56023"/>
    <w:rsid w:val="00A716F6"/>
    <w:rsid w:val="00A73BA9"/>
    <w:rsid w:val="00A92DD3"/>
    <w:rsid w:val="00A93E35"/>
    <w:rsid w:val="00AB069B"/>
    <w:rsid w:val="00AC044A"/>
    <w:rsid w:val="00AC2BC9"/>
    <w:rsid w:val="00AD33CA"/>
    <w:rsid w:val="00AD49F0"/>
    <w:rsid w:val="00AE7051"/>
    <w:rsid w:val="00AF0A46"/>
    <w:rsid w:val="00AF3C36"/>
    <w:rsid w:val="00AF70EC"/>
    <w:rsid w:val="00AF7785"/>
    <w:rsid w:val="00B14B69"/>
    <w:rsid w:val="00B16239"/>
    <w:rsid w:val="00B16EDB"/>
    <w:rsid w:val="00B23EEA"/>
    <w:rsid w:val="00B37653"/>
    <w:rsid w:val="00B42440"/>
    <w:rsid w:val="00B44B22"/>
    <w:rsid w:val="00B46CD5"/>
    <w:rsid w:val="00B52277"/>
    <w:rsid w:val="00B544F6"/>
    <w:rsid w:val="00B57324"/>
    <w:rsid w:val="00B61143"/>
    <w:rsid w:val="00B77FBF"/>
    <w:rsid w:val="00B80EC7"/>
    <w:rsid w:val="00B81B0B"/>
    <w:rsid w:val="00B82F44"/>
    <w:rsid w:val="00B97378"/>
    <w:rsid w:val="00BA440D"/>
    <w:rsid w:val="00BA4A1D"/>
    <w:rsid w:val="00BB59CA"/>
    <w:rsid w:val="00BC1317"/>
    <w:rsid w:val="00BC2D23"/>
    <w:rsid w:val="00BC3514"/>
    <w:rsid w:val="00BC512A"/>
    <w:rsid w:val="00BC57CC"/>
    <w:rsid w:val="00BD5B6D"/>
    <w:rsid w:val="00BE1A33"/>
    <w:rsid w:val="00BF6BBD"/>
    <w:rsid w:val="00C12B64"/>
    <w:rsid w:val="00C20E07"/>
    <w:rsid w:val="00C24838"/>
    <w:rsid w:val="00C27492"/>
    <w:rsid w:val="00C31417"/>
    <w:rsid w:val="00C35AA2"/>
    <w:rsid w:val="00C43374"/>
    <w:rsid w:val="00C50A71"/>
    <w:rsid w:val="00C576DA"/>
    <w:rsid w:val="00C61091"/>
    <w:rsid w:val="00C63176"/>
    <w:rsid w:val="00C66550"/>
    <w:rsid w:val="00C71CE7"/>
    <w:rsid w:val="00C73190"/>
    <w:rsid w:val="00C73413"/>
    <w:rsid w:val="00C807B3"/>
    <w:rsid w:val="00C8243E"/>
    <w:rsid w:val="00C83272"/>
    <w:rsid w:val="00C905C4"/>
    <w:rsid w:val="00CA4F99"/>
    <w:rsid w:val="00CA5867"/>
    <w:rsid w:val="00CA61EE"/>
    <w:rsid w:val="00CA6BCA"/>
    <w:rsid w:val="00CB0FF9"/>
    <w:rsid w:val="00CB2A92"/>
    <w:rsid w:val="00CD08E1"/>
    <w:rsid w:val="00CD3E8E"/>
    <w:rsid w:val="00CE67A8"/>
    <w:rsid w:val="00CF7D3E"/>
    <w:rsid w:val="00D144BC"/>
    <w:rsid w:val="00D20D24"/>
    <w:rsid w:val="00D22E6F"/>
    <w:rsid w:val="00D31159"/>
    <w:rsid w:val="00D35050"/>
    <w:rsid w:val="00D50077"/>
    <w:rsid w:val="00D66775"/>
    <w:rsid w:val="00D7217A"/>
    <w:rsid w:val="00D730A3"/>
    <w:rsid w:val="00D73F09"/>
    <w:rsid w:val="00D805BF"/>
    <w:rsid w:val="00D86C7E"/>
    <w:rsid w:val="00D9040C"/>
    <w:rsid w:val="00D913EE"/>
    <w:rsid w:val="00D92A45"/>
    <w:rsid w:val="00D950E8"/>
    <w:rsid w:val="00DD32BF"/>
    <w:rsid w:val="00DE4028"/>
    <w:rsid w:val="00DE604F"/>
    <w:rsid w:val="00E12CD8"/>
    <w:rsid w:val="00E15902"/>
    <w:rsid w:val="00E20A76"/>
    <w:rsid w:val="00E27693"/>
    <w:rsid w:val="00E450B5"/>
    <w:rsid w:val="00E4610A"/>
    <w:rsid w:val="00E51A9C"/>
    <w:rsid w:val="00E5447F"/>
    <w:rsid w:val="00E54B1E"/>
    <w:rsid w:val="00E61C9E"/>
    <w:rsid w:val="00E7091D"/>
    <w:rsid w:val="00E7720D"/>
    <w:rsid w:val="00E8205D"/>
    <w:rsid w:val="00E912ED"/>
    <w:rsid w:val="00EA5A73"/>
    <w:rsid w:val="00EB022B"/>
    <w:rsid w:val="00EB70A8"/>
    <w:rsid w:val="00EC22E7"/>
    <w:rsid w:val="00EC5605"/>
    <w:rsid w:val="00F103FE"/>
    <w:rsid w:val="00F158EE"/>
    <w:rsid w:val="00F276FE"/>
    <w:rsid w:val="00F309B0"/>
    <w:rsid w:val="00F340BC"/>
    <w:rsid w:val="00F45A2E"/>
    <w:rsid w:val="00F619AF"/>
    <w:rsid w:val="00F744A4"/>
    <w:rsid w:val="00F80372"/>
    <w:rsid w:val="00F81936"/>
    <w:rsid w:val="00FA4A83"/>
    <w:rsid w:val="00FA582F"/>
    <w:rsid w:val="00FB1DDD"/>
    <w:rsid w:val="00FB67F1"/>
    <w:rsid w:val="00FE0503"/>
    <w:rsid w:val="00FE2886"/>
    <w:rsid w:val="00FE2FF6"/>
    <w:rsid w:val="00FE6C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80372"/>
  </w:style>
  <w:style w:type="paragraph" w:styleId="1">
    <w:name w:val="heading 1"/>
    <w:basedOn w:val="a0"/>
    <w:next w:val="a0"/>
    <w:link w:val="10"/>
    <w:qFormat/>
    <w:rsid w:val="00F80372"/>
    <w:pPr>
      <w:keepNext/>
      <w:widowControl w:val="0"/>
      <w:spacing w:before="240" w:after="120" w:line="240" w:lineRule="auto"/>
      <w:ind w:left="567"/>
      <w:jc w:val="both"/>
      <w:outlineLvl w:val="0"/>
    </w:pPr>
    <w:rPr>
      <w:rFonts w:ascii="Times New Roman" w:eastAsia="Times New Roman" w:hAnsi="Times New Roman" w:cs="Times New Roman"/>
      <w:b/>
      <w:iCs/>
      <w:sz w:val="24"/>
      <w:szCs w:val="20"/>
      <w:lang w:eastAsia="ru-RU"/>
    </w:rPr>
  </w:style>
  <w:style w:type="paragraph" w:styleId="2">
    <w:name w:val="heading 2"/>
    <w:basedOn w:val="a0"/>
    <w:next w:val="a0"/>
    <w:link w:val="20"/>
    <w:uiPriority w:val="99"/>
    <w:qFormat/>
    <w:rsid w:val="008506A2"/>
    <w:pPr>
      <w:keepNext/>
      <w:keepLines/>
      <w:spacing w:after="0"/>
      <w:jc w:val="center"/>
      <w:outlineLvl w:val="1"/>
    </w:pPr>
    <w:rPr>
      <w:rFonts w:ascii="Times New Roman" w:eastAsia="Times New Roman" w:hAnsi="Times New Roman" w:cs="Times New Roman"/>
      <w:b/>
      <w:bCs/>
      <w:sz w:val="32"/>
      <w:szCs w:val="26"/>
      <w:lang w:val="en-US"/>
    </w:rPr>
  </w:style>
  <w:style w:type="paragraph" w:styleId="3">
    <w:name w:val="heading 3"/>
    <w:basedOn w:val="a0"/>
    <w:next w:val="a0"/>
    <w:link w:val="30"/>
    <w:uiPriority w:val="9"/>
    <w:semiHidden/>
    <w:unhideWhenUsed/>
    <w:qFormat/>
    <w:rsid w:val="008E4A8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link w:val="40"/>
    <w:uiPriority w:val="9"/>
    <w:qFormat/>
    <w:rsid w:val="008506A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F80372"/>
    <w:rPr>
      <w:rFonts w:ascii="Times New Roman" w:eastAsia="Times New Roman" w:hAnsi="Times New Roman" w:cs="Times New Roman"/>
      <w:b/>
      <w:iCs/>
      <w:sz w:val="24"/>
      <w:szCs w:val="20"/>
      <w:lang w:eastAsia="ru-RU"/>
    </w:rPr>
  </w:style>
  <w:style w:type="paragraph" w:customStyle="1" w:styleId="p1">
    <w:name w:val="p1"/>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F80372"/>
  </w:style>
  <w:style w:type="paragraph" w:customStyle="1" w:styleId="p3">
    <w:name w:val="p3"/>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1"/>
    <w:rsid w:val="00F80372"/>
  </w:style>
  <w:style w:type="paragraph" w:customStyle="1" w:styleId="p6">
    <w:name w:val="p6"/>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1"/>
    <w:rsid w:val="00F80372"/>
  </w:style>
  <w:style w:type="character" w:customStyle="1" w:styleId="s3">
    <w:name w:val="s3"/>
    <w:basedOn w:val="a1"/>
    <w:rsid w:val="00F80372"/>
  </w:style>
  <w:style w:type="paragraph" w:customStyle="1" w:styleId="p8">
    <w:name w:val="p8"/>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
    <w:name w:val="p11"/>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1"/>
    <w:rsid w:val="00F80372"/>
  </w:style>
  <w:style w:type="character" w:customStyle="1" w:styleId="s5">
    <w:name w:val="s5"/>
    <w:basedOn w:val="a1"/>
    <w:rsid w:val="00F80372"/>
  </w:style>
  <w:style w:type="character" w:customStyle="1" w:styleId="s6">
    <w:name w:val="s6"/>
    <w:basedOn w:val="a1"/>
    <w:uiPriority w:val="99"/>
    <w:rsid w:val="00F80372"/>
  </w:style>
  <w:style w:type="character" w:customStyle="1" w:styleId="s7">
    <w:name w:val="s7"/>
    <w:basedOn w:val="a1"/>
    <w:rsid w:val="00F80372"/>
  </w:style>
  <w:style w:type="paragraph" w:customStyle="1" w:styleId="p12">
    <w:name w:val="p12"/>
    <w:basedOn w:val="a0"/>
    <w:uiPriority w:val="99"/>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1"/>
    <w:uiPriority w:val="99"/>
    <w:rsid w:val="00F80372"/>
  </w:style>
  <w:style w:type="character" w:customStyle="1" w:styleId="s9">
    <w:name w:val="s9"/>
    <w:basedOn w:val="a1"/>
    <w:uiPriority w:val="99"/>
    <w:rsid w:val="00F80372"/>
  </w:style>
  <w:style w:type="character" w:customStyle="1" w:styleId="s10">
    <w:name w:val="s10"/>
    <w:basedOn w:val="a1"/>
    <w:rsid w:val="00F80372"/>
  </w:style>
  <w:style w:type="character" w:customStyle="1" w:styleId="s11">
    <w:name w:val="s11"/>
    <w:basedOn w:val="a1"/>
    <w:uiPriority w:val="99"/>
    <w:rsid w:val="00F80372"/>
  </w:style>
  <w:style w:type="paragraph" w:customStyle="1" w:styleId="Style4">
    <w:name w:val="Style4"/>
    <w:basedOn w:val="a0"/>
    <w:rsid w:val="00F803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8">
    <w:name w:val="Style8"/>
    <w:basedOn w:val="a0"/>
    <w:uiPriority w:val="99"/>
    <w:rsid w:val="00F803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14">
    <w:name w:val="Font Style14"/>
    <w:basedOn w:val="a1"/>
    <w:uiPriority w:val="99"/>
    <w:rsid w:val="00F80372"/>
    <w:rPr>
      <w:rFonts w:ascii="Times New Roman" w:hAnsi="Times New Roman" w:cs="Times New Roman"/>
      <w:b/>
      <w:bCs/>
      <w:sz w:val="14"/>
      <w:szCs w:val="14"/>
    </w:rPr>
  </w:style>
  <w:style w:type="character" w:customStyle="1" w:styleId="FontStyle15">
    <w:name w:val="Font Style15"/>
    <w:basedOn w:val="a1"/>
    <w:rsid w:val="00F80372"/>
    <w:rPr>
      <w:rFonts w:ascii="Times New Roman" w:hAnsi="Times New Roman" w:cs="Times New Roman"/>
      <w:b/>
      <w:bCs/>
      <w:sz w:val="18"/>
      <w:szCs w:val="18"/>
    </w:rPr>
  </w:style>
  <w:style w:type="character" w:customStyle="1" w:styleId="FontStyle16">
    <w:name w:val="Font Style16"/>
    <w:basedOn w:val="a1"/>
    <w:rsid w:val="00F80372"/>
    <w:rPr>
      <w:rFonts w:ascii="Times New Roman" w:hAnsi="Times New Roman" w:cs="Times New Roman"/>
      <w:b/>
      <w:bCs/>
      <w:sz w:val="16"/>
      <w:szCs w:val="16"/>
    </w:rPr>
  </w:style>
  <w:style w:type="character" w:customStyle="1" w:styleId="FontStyle17">
    <w:name w:val="Font Style17"/>
    <w:basedOn w:val="a1"/>
    <w:rsid w:val="00F80372"/>
    <w:rPr>
      <w:rFonts w:ascii="Times New Roman" w:hAnsi="Times New Roman" w:cs="Times New Roman"/>
      <w:b/>
      <w:bCs/>
      <w:sz w:val="16"/>
      <w:szCs w:val="16"/>
    </w:rPr>
  </w:style>
  <w:style w:type="character" w:customStyle="1" w:styleId="FontStyle18">
    <w:name w:val="Font Style18"/>
    <w:basedOn w:val="a1"/>
    <w:rsid w:val="00F80372"/>
    <w:rPr>
      <w:rFonts w:ascii="Times New Roman" w:hAnsi="Times New Roman" w:cs="Times New Roman"/>
      <w:b/>
      <w:bCs/>
      <w:sz w:val="10"/>
      <w:szCs w:val="10"/>
    </w:rPr>
  </w:style>
  <w:style w:type="character" w:customStyle="1" w:styleId="FontStyle20">
    <w:name w:val="Font Style20"/>
    <w:basedOn w:val="a1"/>
    <w:rsid w:val="00F80372"/>
    <w:rPr>
      <w:rFonts w:ascii="Georgia" w:hAnsi="Georgia" w:cs="Georgia"/>
      <w:sz w:val="12"/>
      <w:szCs w:val="12"/>
    </w:rPr>
  </w:style>
  <w:style w:type="character" w:customStyle="1" w:styleId="FontStyle21">
    <w:name w:val="Font Style21"/>
    <w:basedOn w:val="a1"/>
    <w:rsid w:val="00F80372"/>
    <w:rPr>
      <w:rFonts w:ascii="Times New Roman" w:hAnsi="Times New Roman" w:cs="Times New Roman"/>
      <w:sz w:val="12"/>
      <w:szCs w:val="12"/>
    </w:rPr>
  </w:style>
  <w:style w:type="character" w:customStyle="1" w:styleId="FontStyle22">
    <w:name w:val="Font Style22"/>
    <w:basedOn w:val="a1"/>
    <w:rsid w:val="00F80372"/>
    <w:rPr>
      <w:rFonts w:ascii="Times New Roman" w:hAnsi="Times New Roman" w:cs="Times New Roman"/>
      <w:sz w:val="20"/>
      <w:szCs w:val="20"/>
    </w:rPr>
  </w:style>
  <w:style w:type="character" w:customStyle="1" w:styleId="FontStyle23">
    <w:name w:val="Font Style23"/>
    <w:basedOn w:val="a1"/>
    <w:rsid w:val="00F80372"/>
    <w:rPr>
      <w:rFonts w:ascii="Times New Roman" w:hAnsi="Times New Roman" w:cs="Times New Roman"/>
      <w:b/>
      <w:bCs/>
      <w:sz w:val="12"/>
      <w:szCs w:val="12"/>
    </w:rPr>
  </w:style>
  <w:style w:type="character" w:customStyle="1" w:styleId="FontStyle25">
    <w:name w:val="Font Style25"/>
    <w:basedOn w:val="a1"/>
    <w:rsid w:val="00F80372"/>
    <w:rPr>
      <w:rFonts w:ascii="Times New Roman" w:hAnsi="Times New Roman" w:cs="Times New Roman"/>
      <w:i/>
      <w:iCs/>
      <w:sz w:val="12"/>
      <w:szCs w:val="12"/>
    </w:rPr>
  </w:style>
  <w:style w:type="paragraph" w:customStyle="1" w:styleId="Style10">
    <w:name w:val="Style10"/>
    <w:basedOn w:val="a0"/>
    <w:rsid w:val="00F803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2">
    <w:name w:val="Style12"/>
    <w:basedOn w:val="a0"/>
    <w:rsid w:val="00F803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3">
    <w:name w:val="Style13"/>
    <w:basedOn w:val="a0"/>
    <w:rsid w:val="00F803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4">
    <w:name w:val="Style14"/>
    <w:basedOn w:val="a0"/>
    <w:rsid w:val="00F803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6">
    <w:name w:val="Style16"/>
    <w:basedOn w:val="a0"/>
    <w:rsid w:val="00F803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8">
    <w:name w:val="Font Style28"/>
    <w:basedOn w:val="a1"/>
    <w:rsid w:val="00F80372"/>
    <w:rPr>
      <w:rFonts w:ascii="Constantia" w:hAnsi="Constantia" w:cs="Constantia"/>
      <w:b/>
      <w:bCs/>
      <w:smallCaps/>
      <w:sz w:val="10"/>
      <w:szCs w:val="10"/>
    </w:rPr>
  </w:style>
  <w:style w:type="character" w:customStyle="1" w:styleId="FontStyle29">
    <w:name w:val="Font Style29"/>
    <w:basedOn w:val="a1"/>
    <w:rsid w:val="00F80372"/>
    <w:rPr>
      <w:rFonts w:ascii="Times New Roman" w:hAnsi="Times New Roman" w:cs="Times New Roman"/>
      <w:b/>
      <w:bCs/>
      <w:sz w:val="10"/>
      <w:szCs w:val="10"/>
    </w:rPr>
  </w:style>
  <w:style w:type="character" w:customStyle="1" w:styleId="FontStyle30">
    <w:name w:val="Font Style30"/>
    <w:basedOn w:val="a1"/>
    <w:rsid w:val="00F80372"/>
    <w:rPr>
      <w:rFonts w:ascii="Times New Roman" w:hAnsi="Times New Roman" w:cs="Times New Roman"/>
      <w:b/>
      <w:bCs/>
      <w:sz w:val="10"/>
      <w:szCs w:val="10"/>
    </w:rPr>
  </w:style>
  <w:style w:type="character" w:customStyle="1" w:styleId="FontStyle31">
    <w:name w:val="Font Style31"/>
    <w:basedOn w:val="a1"/>
    <w:rsid w:val="00F80372"/>
    <w:rPr>
      <w:rFonts w:ascii="Georgia" w:hAnsi="Georgia" w:cs="Georgia"/>
      <w:sz w:val="12"/>
      <w:szCs w:val="12"/>
    </w:rPr>
  </w:style>
  <w:style w:type="character" w:customStyle="1" w:styleId="FontStyle32">
    <w:name w:val="Font Style32"/>
    <w:basedOn w:val="a1"/>
    <w:rsid w:val="00F80372"/>
    <w:rPr>
      <w:rFonts w:ascii="Times New Roman" w:hAnsi="Times New Roman" w:cs="Times New Roman"/>
      <w:i/>
      <w:iCs/>
      <w:sz w:val="12"/>
      <w:szCs w:val="12"/>
    </w:rPr>
  </w:style>
  <w:style w:type="paragraph" w:styleId="a4">
    <w:name w:val="footnote text"/>
    <w:basedOn w:val="a0"/>
    <w:link w:val="a5"/>
    <w:rsid w:val="00F80372"/>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5">
    <w:name w:val="Текст сноски Знак"/>
    <w:basedOn w:val="a1"/>
    <w:link w:val="a4"/>
    <w:rsid w:val="00F80372"/>
    <w:rPr>
      <w:rFonts w:ascii="Times New Roman" w:eastAsia="Times New Roman" w:hAnsi="Times New Roman" w:cs="Times New Roman"/>
      <w:sz w:val="20"/>
      <w:szCs w:val="20"/>
      <w:lang w:eastAsia="ru-RU"/>
    </w:rPr>
  </w:style>
  <w:style w:type="character" w:styleId="a6">
    <w:name w:val="footnote reference"/>
    <w:basedOn w:val="a1"/>
    <w:uiPriority w:val="99"/>
    <w:rsid w:val="00F80372"/>
    <w:rPr>
      <w:vertAlign w:val="superscript"/>
    </w:rPr>
  </w:style>
  <w:style w:type="paragraph" w:styleId="a7">
    <w:name w:val="List Paragraph"/>
    <w:basedOn w:val="a0"/>
    <w:uiPriority w:val="99"/>
    <w:qFormat/>
    <w:rsid w:val="00F80372"/>
    <w:pPr>
      <w:spacing w:after="0"/>
      <w:ind w:left="720" w:firstLine="709"/>
      <w:contextualSpacing/>
      <w:jc w:val="both"/>
    </w:pPr>
    <w:rPr>
      <w:rFonts w:ascii="Times New Roman" w:eastAsia="Calibri" w:hAnsi="Times New Roman" w:cs="Times New Roman"/>
      <w:sz w:val="24"/>
      <w:lang w:val="en-US"/>
    </w:rPr>
  </w:style>
  <w:style w:type="paragraph" w:styleId="a8">
    <w:name w:val="Balloon Text"/>
    <w:basedOn w:val="a0"/>
    <w:link w:val="a9"/>
    <w:uiPriority w:val="99"/>
    <w:semiHidden/>
    <w:unhideWhenUsed/>
    <w:rsid w:val="00F80372"/>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F80372"/>
    <w:rPr>
      <w:rFonts w:ascii="Tahoma" w:hAnsi="Tahoma" w:cs="Tahoma"/>
      <w:sz w:val="16"/>
      <w:szCs w:val="16"/>
    </w:rPr>
  </w:style>
  <w:style w:type="paragraph" w:customStyle="1" w:styleId="c2">
    <w:name w:val="c2"/>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0">
    <w:name w:val="c60"/>
    <w:basedOn w:val="a1"/>
    <w:rsid w:val="00F80372"/>
  </w:style>
  <w:style w:type="character" w:customStyle="1" w:styleId="c22">
    <w:name w:val="c22"/>
    <w:basedOn w:val="a1"/>
    <w:rsid w:val="00F80372"/>
  </w:style>
  <w:style w:type="character" w:customStyle="1" w:styleId="c26">
    <w:name w:val="c26"/>
    <w:basedOn w:val="a1"/>
    <w:rsid w:val="00F80372"/>
  </w:style>
  <w:style w:type="paragraph" w:customStyle="1" w:styleId="c28">
    <w:name w:val="c28"/>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1"/>
    <w:rsid w:val="00F80372"/>
  </w:style>
  <w:style w:type="character" w:customStyle="1" w:styleId="c24">
    <w:name w:val="c24"/>
    <w:basedOn w:val="a1"/>
    <w:rsid w:val="00F80372"/>
  </w:style>
  <w:style w:type="paragraph" w:customStyle="1" w:styleId="c8">
    <w:name w:val="c8"/>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 Spacing"/>
    <w:basedOn w:val="a0"/>
    <w:uiPriority w:val="1"/>
    <w:qFormat/>
    <w:rsid w:val="00F80372"/>
    <w:pPr>
      <w:spacing w:after="0" w:line="240" w:lineRule="auto"/>
    </w:pPr>
    <w:rPr>
      <w:rFonts w:ascii="Calibri" w:eastAsia="Times New Roman" w:hAnsi="Calibri" w:cs="Times New Roman"/>
      <w:sz w:val="24"/>
      <w:szCs w:val="32"/>
      <w:lang w:val="en-US" w:bidi="en-US"/>
    </w:rPr>
  </w:style>
  <w:style w:type="character" w:styleId="ab">
    <w:name w:val="Emphasis"/>
    <w:basedOn w:val="a1"/>
    <w:uiPriority w:val="20"/>
    <w:qFormat/>
    <w:rsid w:val="00F80372"/>
    <w:rPr>
      <w:i/>
      <w:iCs/>
    </w:rPr>
  </w:style>
  <w:style w:type="character" w:styleId="ac">
    <w:name w:val="Hyperlink"/>
    <w:basedOn w:val="a1"/>
    <w:unhideWhenUsed/>
    <w:rsid w:val="00F80372"/>
    <w:rPr>
      <w:color w:val="0000FF" w:themeColor="hyperlink"/>
      <w:u w:val="single"/>
    </w:rPr>
  </w:style>
  <w:style w:type="paragraph" w:styleId="ad">
    <w:name w:val="Body Text Indent"/>
    <w:basedOn w:val="a0"/>
    <w:link w:val="ae"/>
    <w:rsid w:val="00C71CE7"/>
    <w:pPr>
      <w:spacing w:after="120" w:line="240" w:lineRule="auto"/>
      <w:ind w:left="283"/>
    </w:pPr>
    <w:rPr>
      <w:rFonts w:ascii="Times New Roman" w:eastAsia="Times New Roman" w:hAnsi="Times New Roman" w:cs="Times New Roman"/>
      <w:sz w:val="24"/>
      <w:szCs w:val="24"/>
      <w:lang w:eastAsia="ru-RU"/>
    </w:rPr>
  </w:style>
  <w:style w:type="character" w:customStyle="1" w:styleId="ae">
    <w:name w:val="Основной текст с отступом Знак"/>
    <w:basedOn w:val="a1"/>
    <w:link w:val="ad"/>
    <w:rsid w:val="00C71CE7"/>
    <w:rPr>
      <w:rFonts w:ascii="Times New Roman" w:eastAsia="Times New Roman" w:hAnsi="Times New Roman" w:cs="Times New Roman"/>
      <w:sz w:val="24"/>
      <w:szCs w:val="24"/>
      <w:lang w:eastAsia="ru-RU"/>
    </w:rPr>
  </w:style>
  <w:style w:type="paragraph" w:customStyle="1" w:styleId="a">
    <w:name w:val="список с точками"/>
    <w:basedOn w:val="a0"/>
    <w:rsid w:val="00C35AA2"/>
    <w:pPr>
      <w:numPr>
        <w:numId w:val="1"/>
      </w:numPr>
      <w:spacing w:after="0" w:line="312" w:lineRule="auto"/>
      <w:jc w:val="both"/>
    </w:pPr>
    <w:rPr>
      <w:rFonts w:ascii="Times New Roman" w:eastAsia="Times New Roman" w:hAnsi="Times New Roman" w:cs="Times New Roman"/>
      <w:sz w:val="24"/>
      <w:szCs w:val="24"/>
      <w:lang w:eastAsia="ru-RU"/>
    </w:rPr>
  </w:style>
  <w:style w:type="paragraph" w:styleId="af">
    <w:name w:val="Body Text"/>
    <w:basedOn w:val="a0"/>
    <w:link w:val="af0"/>
    <w:uiPriority w:val="99"/>
    <w:rsid w:val="007C18E0"/>
    <w:pPr>
      <w:widowControl w:val="0"/>
      <w:spacing w:after="120" w:line="240" w:lineRule="auto"/>
      <w:ind w:firstLine="400"/>
      <w:jc w:val="both"/>
    </w:pPr>
    <w:rPr>
      <w:rFonts w:ascii="Times New Roman" w:eastAsia="Times New Roman" w:hAnsi="Times New Roman" w:cs="Times New Roman"/>
      <w:sz w:val="24"/>
      <w:szCs w:val="24"/>
      <w:lang w:eastAsia="ru-RU"/>
    </w:rPr>
  </w:style>
  <w:style w:type="character" w:customStyle="1" w:styleId="af0">
    <w:name w:val="Основной текст Знак"/>
    <w:basedOn w:val="a1"/>
    <w:link w:val="af"/>
    <w:uiPriority w:val="99"/>
    <w:rsid w:val="007C18E0"/>
    <w:rPr>
      <w:rFonts w:ascii="Times New Roman" w:eastAsia="Times New Roman" w:hAnsi="Times New Roman" w:cs="Times New Roman"/>
      <w:sz w:val="24"/>
      <w:szCs w:val="24"/>
      <w:lang w:eastAsia="ru-RU"/>
    </w:rPr>
  </w:style>
  <w:style w:type="character" w:customStyle="1" w:styleId="20">
    <w:name w:val="Заголовок 2 Знак"/>
    <w:basedOn w:val="a1"/>
    <w:link w:val="2"/>
    <w:uiPriority w:val="99"/>
    <w:rsid w:val="008506A2"/>
    <w:rPr>
      <w:rFonts w:ascii="Times New Roman" w:eastAsia="Times New Roman" w:hAnsi="Times New Roman" w:cs="Times New Roman"/>
      <w:b/>
      <w:bCs/>
      <w:sz w:val="32"/>
      <w:szCs w:val="26"/>
      <w:lang w:val="en-US"/>
    </w:rPr>
  </w:style>
  <w:style w:type="character" w:customStyle="1" w:styleId="40">
    <w:name w:val="Заголовок 4 Знак"/>
    <w:basedOn w:val="a1"/>
    <w:link w:val="4"/>
    <w:uiPriority w:val="9"/>
    <w:rsid w:val="008506A2"/>
    <w:rPr>
      <w:rFonts w:ascii="Times New Roman" w:eastAsia="Times New Roman" w:hAnsi="Times New Roman" w:cs="Times New Roman"/>
      <w:b/>
      <w:bCs/>
      <w:sz w:val="24"/>
      <w:szCs w:val="24"/>
      <w:lang w:eastAsia="ru-RU"/>
    </w:rPr>
  </w:style>
  <w:style w:type="paragraph" w:customStyle="1" w:styleId="lead">
    <w:name w:val="lead"/>
    <w:basedOn w:val="a0"/>
    <w:rsid w:val="00850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1"/>
    <w:uiPriority w:val="22"/>
    <w:qFormat/>
    <w:rsid w:val="008506A2"/>
    <w:rPr>
      <w:b/>
      <w:bCs/>
    </w:rPr>
  </w:style>
  <w:style w:type="character" w:customStyle="1" w:styleId="ungrey">
    <w:name w:val="un_grey"/>
    <w:basedOn w:val="a1"/>
    <w:rsid w:val="008506A2"/>
  </w:style>
  <w:style w:type="character" w:customStyle="1" w:styleId="corgrey">
    <w:name w:val="cor_grey"/>
    <w:basedOn w:val="a1"/>
    <w:rsid w:val="008506A2"/>
  </w:style>
  <w:style w:type="character" w:customStyle="1" w:styleId="label">
    <w:name w:val="label"/>
    <w:basedOn w:val="a1"/>
    <w:rsid w:val="008506A2"/>
  </w:style>
  <w:style w:type="character" w:styleId="af2">
    <w:name w:val="FollowedHyperlink"/>
    <w:basedOn w:val="a1"/>
    <w:uiPriority w:val="99"/>
    <w:semiHidden/>
    <w:unhideWhenUsed/>
    <w:rsid w:val="008F4E67"/>
    <w:rPr>
      <w:color w:val="800080" w:themeColor="followedHyperlink"/>
      <w:u w:val="single"/>
    </w:rPr>
  </w:style>
  <w:style w:type="paragraph" w:customStyle="1" w:styleId="Default">
    <w:name w:val="Default"/>
    <w:rsid w:val="00E912ED"/>
    <w:pPr>
      <w:autoSpaceDE w:val="0"/>
      <w:autoSpaceDN w:val="0"/>
      <w:adjustRightInd w:val="0"/>
      <w:spacing w:after="0" w:line="240" w:lineRule="auto"/>
    </w:pPr>
    <w:rPr>
      <w:rFonts w:ascii="Times New Roman" w:hAnsi="Times New Roman" w:cs="Times New Roman"/>
      <w:color w:val="000000"/>
      <w:sz w:val="24"/>
      <w:szCs w:val="24"/>
    </w:rPr>
  </w:style>
  <w:style w:type="paragraph" w:styleId="af3">
    <w:name w:val="header"/>
    <w:aliases w:val=" Знак"/>
    <w:basedOn w:val="a0"/>
    <w:link w:val="af4"/>
    <w:uiPriority w:val="99"/>
    <w:unhideWhenUsed/>
    <w:rsid w:val="008A2CD9"/>
    <w:pPr>
      <w:tabs>
        <w:tab w:val="center" w:pos="4677"/>
        <w:tab w:val="right" w:pos="9355"/>
      </w:tabs>
      <w:spacing w:after="0" w:line="240" w:lineRule="auto"/>
    </w:pPr>
  </w:style>
  <w:style w:type="character" w:customStyle="1" w:styleId="af4">
    <w:name w:val="Верхний колонтитул Знак"/>
    <w:aliases w:val=" Знак Знак"/>
    <w:basedOn w:val="a1"/>
    <w:link w:val="af3"/>
    <w:uiPriority w:val="99"/>
    <w:rsid w:val="008A2CD9"/>
  </w:style>
  <w:style w:type="paragraph" w:styleId="af5">
    <w:name w:val="footer"/>
    <w:basedOn w:val="a0"/>
    <w:link w:val="af6"/>
    <w:uiPriority w:val="99"/>
    <w:unhideWhenUsed/>
    <w:rsid w:val="008A2CD9"/>
    <w:pPr>
      <w:tabs>
        <w:tab w:val="center" w:pos="4677"/>
        <w:tab w:val="right" w:pos="9355"/>
      </w:tabs>
      <w:spacing w:after="0" w:line="240" w:lineRule="auto"/>
    </w:pPr>
  </w:style>
  <w:style w:type="character" w:customStyle="1" w:styleId="af6">
    <w:name w:val="Нижний колонтитул Знак"/>
    <w:basedOn w:val="a1"/>
    <w:link w:val="af5"/>
    <w:uiPriority w:val="99"/>
    <w:rsid w:val="008A2CD9"/>
  </w:style>
  <w:style w:type="character" w:styleId="HTML">
    <w:name w:val="HTML Cite"/>
    <w:basedOn w:val="a1"/>
    <w:rsid w:val="00141B00"/>
    <w:rPr>
      <w:rFonts w:cs="Times New Roman"/>
      <w:i/>
      <w:iCs/>
    </w:rPr>
  </w:style>
  <w:style w:type="paragraph" w:customStyle="1" w:styleId="Style2">
    <w:name w:val="Style2"/>
    <w:basedOn w:val="a0"/>
    <w:rsid w:val="007B76B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5">
    <w:name w:val="Style5"/>
    <w:basedOn w:val="a0"/>
    <w:rsid w:val="007B76B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
    <w:name w:val="Style11"/>
    <w:basedOn w:val="a0"/>
    <w:rsid w:val="007B76B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9">
    <w:name w:val="Style9"/>
    <w:basedOn w:val="a0"/>
    <w:rsid w:val="00D913E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
    <w:name w:val="Style1"/>
    <w:basedOn w:val="a0"/>
    <w:rsid w:val="005603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21">
    <w:name w:val="Body Text 2"/>
    <w:basedOn w:val="a0"/>
    <w:link w:val="22"/>
    <w:uiPriority w:val="99"/>
    <w:semiHidden/>
    <w:unhideWhenUsed/>
    <w:rsid w:val="006304F4"/>
    <w:pPr>
      <w:spacing w:after="120" w:line="480" w:lineRule="auto"/>
    </w:pPr>
  </w:style>
  <w:style w:type="character" w:customStyle="1" w:styleId="22">
    <w:name w:val="Основной текст 2 Знак"/>
    <w:basedOn w:val="a1"/>
    <w:link w:val="21"/>
    <w:uiPriority w:val="99"/>
    <w:semiHidden/>
    <w:rsid w:val="006304F4"/>
  </w:style>
  <w:style w:type="paragraph" w:customStyle="1" w:styleId="Style6">
    <w:name w:val="Style6"/>
    <w:basedOn w:val="a0"/>
    <w:rsid w:val="0052435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30">
    <w:name w:val="Заголовок 3 Знак"/>
    <w:basedOn w:val="a1"/>
    <w:link w:val="3"/>
    <w:uiPriority w:val="9"/>
    <w:semiHidden/>
    <w:rsid w:val="008E4A8A"/>
    <w:rPr>
      <w:rFonts w:asciiTheme="majorHAnsi" w:eastAsiaTheme="majorEastAsia" w:hAnsiTheme="majorHAnsi" w:cstheme="majorBidi"/>
      <w:b/>
      <w:bCs/>
      <w:color w:val="4F81BD" w:themeColor="accent1"/>
    </w:rPr>
  </w:style>
  <w:style w:type="paragraph" w:styleId="af7">
    <w:name w:val="Normal (Web)"/>
    <w:basedOn w:val="a0"/>
    <w:uiPriority w:val="99"/>
    <w:semiHidden/>
    <w:unhideWhenUsed/>
    <w:rsid w:val="00F619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8">
    <w:name w:val="Содержимое таблицы"/>
    <w:basedOn w:val="a0"/>
    <w:rsid w:val="00A73BA9"/>
    <w:pPr>
      <w:widowControl w:val="0"/>
      <w:suppressLineNumbers/>
      <w:suppressAutoHyphens/>
      <w:spacing w:after="0" w:line="240" w:lineRule="auto"/>
    </w:pPr>
    <w:rPr>
      <w:rFonts w:ascii="Times New Roman" w:eastAsia="SimSun" w:hAnsi="Times New Roman" w:cs="Mangal"/>
      <w:kern w:val="1"/>
      <w:sz w:val="24"/>
      <w:szCs w:val="24"/>
      <w:lang w:eastAsia="zh-CN" w:bidi="hi-IN"/>
    </w:rPr>
  </w:style>
  <w:style w:type="paragraph" w:customStyle="1" w:styleId="11">
    <w:name w:val="Основной текст1"/>
    <w:basedOn w:val="a0"/>
    <w:rsid w:val="00AB069B"/>
    <w:pPr>
      <w:widowControl w:val="0"/>
      <w:shd w:val="clear" w:color="auto" w:fill="FFFFFF"/>
      <w:suppressAutoHyphens/>
      <w:spacing w:after="240" w:line="322" w:lineRule="exact"/>
      <w:ind w:hanging="440"/>
    </w:pPr>
    <w:rPr>
      <w:rFonts w:ascii="Times New Roman" w:eastAsia="SimSun" w:hAnsi="Times New Roman" w:cs="Mangal"/>
      <w:kern w:val="1"/>
      <w:sz w:val="26"/>
      <w:szCs w:val="26"/>
      <w:lang w:val="en-US" w:bidi="hi-IN"/>
    </w:rPr>
  </w:style>
  <w:style w:type="paragraph" w:customStyle="1" w:styleId="12">
    <w:name w:val="Абзац списка1"/>
    <w:basedOn w:val="a0"/>
    <w:rsid w:val="005D20F1"/>
    <w:pPr>
      <w:widowControl w:val="0"/>
      <w:suppressAutoHyphens/>
      <w:spacing w:before="60" w:after="0" w:line="240" w:lineRule="auto"/>
      <w:ind w:left="720"/>
      <w:contextualSpacing/>
    </w:pPr>
    <w:rPr>
      <w:rFonts w:ascii="Times New Roman" w:eastAsia="SimSun" w:hAnsi="Times New Roman" w:cs="Mangal"/>
      <w:kern w:val="1"/>
      <w:sz w:val="24"/>
      <w:szCs w:val="24"/>
      <w:lang w:eastAsia="zh-CN" w:bidi="hi-IN"/>
    </w:rPr>
  </w:style>
  <w:style w:type="table" w:styleId="af9">
    <w:name w:val="Table Grid"/>
    <w:basedOn w:val="a2"/>
    <w:uiPriority w:val="59"/>
    <w:rsid w:val="0045174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81200">
      <w:bodyDiv w:val="1"/>
      <w:marLeft w:val="0"/>
      <w:marRight w:val="0"/>
      <w:marTop w:val="0"/>
      <w:marBottom w:val="0"/>
      <w:divBdr>
        <w:top w:val="none" w:sz="0" w:space="0" w:color="auto"/>
        <w:left w:val="none" w:sz="0" w:space="0" w:color="auto"/>
        <w:bottom w:val="none" w:sz="0" w:space="0" w:color="auto"/>
        <w:right w:val="none" w:sz="0" w:space="0" w:color="auto"/>
      </w:divBdr>
    </w:div>
    <w:div w:id="110366038">
      <w:bodyDiv w:val="1"/>
      <w:marLeft w:val="0"/>
      <w:marRight w:val="0"/>
      <w:marTop w:val="0"/>
      <w:marBottom w:val="0"/>
      <w:divBdr>
        <w:top w:val="none" w:sz="0" w:space="0" w:color="auto"/>
        <w:left w:val="none" w:sz="0" w:space="0" w:color="auto"/>
        <w:bottom w:val="none" w:sz="0" w:space="0" w:color="auto"/>
        <w:right w:val="none" w:sz="0" w:space="0" w:color="auto"/>
      </w:divBdr>
    </w:div>
    <w:div w:id="167448476">
      <w:bodyDiv w:val="1"/>
      <w:marLeft w:val="0"/>
      <w:marRight w:val="0"/>
      <w:marTop w:val="0"/>
      <w:marBottom w:val="0"/>
      <w:divBdr>
        <w:top w:val="none" w:sz="0" w:space="0" w:color="auto"/>
        <w:left w:val="none" w:sz="0" w:space="0" w:color="auto"/>
        <w:bottom w:val="none" w:sz="0" w:space="0" w:color="auto"/>
        <w:right w:val="none" w:sz="0" w:space="0" w:color="auto"/>
      </w:divBdr>
    </w:div>
    <w:div w:id="260992267">
      <w:bodyDiv w:val="1"/>
      <w:marLeft w:val="0"/>
      <w:marRight w:val="0"/>
      <w:marTop w:val="0"/>
      <w:marBottom w:val="0"/>
      <w:divBdr>
        <w:top w:val="none" w:sz="0" w:space="0" w:color="auto"/>
        <w:left w:val="none" w:sz="0" w:space="0" w:color="auto"/>
        <w:bottom w:val="none" w:sz="0" w:space="0" w:color="auto"/>
        <w:right w:val="none" w:sz="0" w:space="0" w:color="auto"/>
      </w:divBdr>
    </w:div>
    <w:div w:id="317148045">
      <w:bodyDiv w:val="1"/>
      <w:marLeft w:val="0"/>
      <w:marRight w:val="0"/>
      <w:marTop w:val="0"/>
      <w:marBottom w:val="0"/>
      <w:divBdr>
        <w:top w:val="none" w:sz="0" w:space="0" w:color="auto"/>
        <w:left w:val="none" w:sz="0" w:space="0" w:color="auto"/>
        <w:bottom w:val="none" w:sz="0" w:space="0" w:color="auto"/>
        <w:right w:val="none" w:sz="0" w:space="0" w:color="auto"/>
      </w:divBdr>
    </w:div>
    <w:div w:id="318273661">
      <w:bodyDiv w:val="1"/>
      <w:marLeft w:val="0"/>
      <w:marRight w:val="0"/>
      <w:marTop w:val="0"/>
      <w:marBottom w:val="0"/>
      <w:divBdr>
        <w:top w:val="none" w:sz="0" w:space="0" w:color="auto"/>
        <w:left w:val="none" w:sz="0" w:space="0" w:color="auto"/>
        <w:bottom w:val="none" w:sz="0" w:space="0" w:color="auto"/>
        <w:right w:val="none" w:sz="0" w:space="0" w:color="auto"/>
      </w:divBdr>
    </w:div>
    <w:div w:id="633104097">
      <w:bodyDiv w:val="1"/>
      <w:marLeft w:val="0"/>
      <w:marRight w:val="0"/>
      <w:marTop w:val="0"/>
      <w:marBottom w:val="0"/>
      <w:divBdr>
        <w:top w:val="none" w:sz="0" w:space="0" w:color="auto"/>
        <w:left w:val="none" w:sz="0" w:space="0" w:color="auto"/>
        <w:bottom w:val="none" w:sz="0" w:space="0" w:color="auto"/>
        <w:right w:val="none" w:sz="0" w:space="0" w:color="auto"/>
      </w:divBdr>
    </w:div>
    <w:div w:id="636224245">
      <w:bodyDiv w:val="1"/>
      <w:marLeft w:val="0"/>
      <w:marRight w:val="0"/>
      <w:marTop w:val="0"/>
      <w:marBottom w:val="0"/>
      <w:divBdr>
        <w:top w:val="none" w:sz="0" w:space="0" w:color="auto"/>
        <w:left w:val="none" w:sz="0" w:space="0" w:color="auto"/>
        <w:bottom w:val="none" w:sz="0" w:space="0" w:color="auto"/>
        <w:right w:val="none" w:sz="0" w:space="0" w:color="auto"/>
      </w:divBdr>
      <w:divsChild>
        <w:div w:id="1342006990">
          <w:marLeft w:val="0"/>
          <w:marRight w:val="0"/>
          <w:marTop w:val="0"/>
          <w:marBottom w:val="0"/>
          <w:divBdr>
            <w:top w:val="none" w:sz="0" w:space="0" w:color="auto"/>
            <w:left w:val="none" w:sz="0" w:space="0" w:color="auto"/>
            <w:bottom w:val="none" w:sz="0" w:space="0" w:color="auto"/>
            <w:right w:val="none" w:sz="0" w:space="0" w:color="auto"/>
          </w:divBdr>
        </w:div>
        <w:div w:id="219946124">
          <w:marLeft w:val="0"/>
          <w:marRight w:val="0"/>
          <w:marTop w:val="0"/>
          <w:marBottom w:val="0"/>
          <w:divBdr>
            <w:top w:val="none" w:sz="0" w:space="0" w:color="auto"/>
            <w:left w:val="none" w:sz="0" w:space="0" w:color="auto"/>
            <w:bottom w:val="none" w:sz="0" w:space="0" w:color="auto"/>
            <w:right w:val="none" w:sz="0" w:space="0" w:color="auto"/>
          </w:divBdr>
        </w:div>
        <w:div w:id="753624619">
          <w:marLeft w:val="0"/>
          <w:marRight w:val="0"/>
          <w:marTop w:val="0"/>
          <w:marBottom w:val="0"/>
          <w:divBdr>
            <w:top w:val="none" w:sz="0" w:space="0" w:color="auto"/>
            <w:left w:val="none" w:sz="0" w:space="0" w:color="auto"/>
            <w:bottom w:val="none" w:sz="0" w:space="0" w:color="auto"/>
            <w:right w:val="none" w:sz="0" w:space="0" w:color="auto"/>
          </w:divBdr>
        </w:div>
      </w:divsChild>
    </w:div>
    <w:div w:id="669135573">
      <w:bodyDiv w:val="1"/>
      <w:marLeft w:val="0"/>
      <w:marRight w:val="0"/>
      <w:marTop w:val="0"/>
      <w:marBottom w:val="0"/>
      <w:divBdr>
        <w:top w:val="none" w:sz="0" w:space="0" w:color="auto"/>
        <w:left w:val="none" w:sz="0" w:space="0" w:color="auto"/>
        <w:bottom w:val="none" w:sz="0" w:space="0" w:color="auto"/>
        <w:right w:val="none" w:sz="0" w:space="0" w:color="auto"/>
      </w:divBdr>
    </w:div>
    <w:div w:id="679620961">
      <w:bodyDiv w:val="1"/>
      <w:marLeft w:val="0"/>
      <w:marRight w:val="0"/>
      <w:marTop w:val="0"/>
      <w:marBottom w:val="0"/>
      <w:divBdr>
        <w:top w:val="none" w:sz="0" w:space="0" w:color="auto"/>
        <w:left w:val="none" w:sz="0" w:space="0" w:color="auto"/>
        <w:bottom w:val="none" w:sz="0" w:space="0" w:color="auto"/>
        <w:right w:val="none" w:sz="0" w:space="0" w:color="auto"/>
      </w:divBdr>
    </w:div>
    <w:div w:id="803041775">
      <w:bodyDiv w:val="1"/>
      <w:marLeft w:val="0"/>
      <w:marRight w:val="0"/>
      <w:marTop w:val="0"/>
      <w:marBottom w:val="0"/>
      <w:divBdr>
        <w:top w:val="none" w:sz="0" w:space="0" w:color="auto"/>
        <w:left w:val="none" w:sz="0" w:space="0" w:color="auto"/>
        <w:bottom w:val="none" w:sz="0" w:space="0" w:color="auto"/>
        <w:right w:val="none" w:sz="0" w:space="0" w:color="auto"/>
      </w:divBdr>
      <w:divsChild>
        <w:div w:id="1397314952">
          <w:marLeft w:val="0"/>
          <w:marRight w:val="0"/>
          <w:marTop w:val="0"/>
          <w:marBottom w:val="0"/>
          <w:divBdr>
            <w:top w:val="none" w:sz="0" w:space="0" w:color="auto"/>
            <w:left w:val="none" w:sz="0" w:space="0" w:color="auto"/>
            <w:bottom w:val="none" w:sz="0" w:space="0" w:color="auto"/>
            <w:right w:val="none" w:sz="0" w:space="0" w:color="auto"/>
          </w:divBdr>
        </w:div>
        <w:div w:id="1840736109">
          <w:marLeft w:val="0"/>
          <w:marRight w:val="0"/>
          <w:marTop w:val="0"/>
          <w:marBottom w:val="0"/>
          <w:divBdr>
            <w:top w:val="none" w:sz="0" w:space="0" w:color="auto"/>
            <w:left w:val="none" w:sz="0" w:space="0" w:color="auto"/>
            <w:bottom w:val="none" w:sz="0" w:space="0" w:color="auto"/>
            <w:right w:val="none" w:sz="0" w:space="0" w:color="auto"/>
          </w:divBdr>
        </w:div>
        <w:div w:id="1911302191">
          <w:marLeft w:val="0"/>
          <w:marRight w:val="0"/>
          <w:marTop w:val="0"/>
          <w:marBottom w:val="0"/>
          <w:divBdr>
            <w:top w:val="none" w:sz="0" w:space="0" w:color="auto"/>
            <w:left w:val="none" w:sz="0" w:space="0" w:color="auto"/>
            <w:bottom w:val="none" w:sz="0" w:space="0" w:color="auto"/>
            <w:right w:val="none" w:sz="0" w:space="0" w:color="auto"/>
          </w:divBdr>
        </w:div>
        <w:div w:id="735202878">
          <w:marLeft w:val="0"/>
          <w:marRight w:val="0"/>
          <w:marTop w:val="0"/>
          <w:marBottom w:val="0"/>
          <w:divBdr>
            <w:top w:val="none" w:sz="0" w:space="0" w:color="auto"/>
            <w:left w:val="none" w:sz="0" w:space="0" w:color="auto"/>
            <w:bottom w:val="none" w:sz="0" w:space="0" w:color="auto"/>
            <w:right w:val="none" w:sz="0" w:space="0" w:color="auto"/>
          </w:divBdr>
        </w:div>
      </w:divsChild>
    </w:div>
    <w:div w:id="836069500">
      <w:bodyDiv w:val="1"/>
      <w:marLeft w:val="0"/>
      <w:marRight w:val="0"/>
      <w:marTop w:val="0"/>
      <w:marBottom w:val="0"/>
      <w:divBdr>
        <w:top w:val="none" w:sz="0" w:space="0" w:color="auto"/>
        <w:left w:val="none" w:sz="0" w:space="0" w:color="auto"/>
        <w:bottom w:val="none" w:sz="0" w:space="0" w:color="auto"/>
        <w:right w:val="none" w:sz="0" w:space="0" w:color="auto"/>
      </w:divBdr>
    </w:div>
    <w:div w:id="1117988288">
      <w:bodyDiv w:val="1"/>
      <w:marLeft w:val="0"/>
      <w:marRight w:val="0"/>
      <w:marTop w:val="0"/>
      <w:marBottom w:val="0"/>
      <w:divBdr>
        <w:top w:val="none" w:sz="0" w:space="0" w:color="auto"/>
        <w:left w:val="none" w:sz="0" w:space="0" w:color="auto"/>
        <w:bottom w:val="none" w:sz="0" w:space="0" w:color="auto"/>
        <w:right w:val="none" w:sz="0" w:space="0" w:color="auto"/>
      </w:divBdr>
    </w:div>
    <w:div w:id="1170145907">
      <w:bodyDiv w:val="1"/>
      <w:marLeft w:val="0"/>
      <w:marRight w:val="0"/>
      <w:marTop w:val="0"/>
      <w:marBottom w:val="0"/>
      <w:divBdr>
        <w:top w:val="none" w:sz="0" w:space="0" w:color="auto"/>
        <w:left w:val="none" w:sz="0" w:space="0" w:color="auto"/>
        <w:bottom w:val="none" w:sz="0" w:space="0" w:color="auto"/>
        <w:right w:val="none" w:sz="0" w:space="0" w:color="auto"/>
      </w:divBdr>
    </w:div>
    <w:div w:id="1228761869">
      <w:bodyDiv w:val="1"/>
      <w:marLeft w:val="0"/>
      <w:marRight w:val="0"/>
      <w:marTop w:val="0"/>
      <w:marBottom w:val="0"/>
      <w:divBdr>
        <w:top w:val="none" w:sz="0" w:space="0" w:color="auto"/>
        <w:left w:val="none" w:sz="0" w:space="0" w:color="auto"/>
        <w:bottom w:val="none" w:sz="0" w:space="0" w:color="auto"/>
        <w:right w:val="none" w:sz="0" w:space="0" w:color="auto"/>
      </w:divBdr>
    </w:div>
    <w:div w:id="1231429915">
      <w:bodyDiv w:val="1"/>
      <w:marLeft w:val="0"/>
      <w:marRight w:val="0"/>
      <w:marTop w:val="0"/>
      <w:marBottom w:val="0"/>
      <w:divBdr>
        <w:top w:val="none" w:sz="0" w:space="0" w:color="auto"/>
        <w:left w:val="none" w:sz="0" w:space="0" w:color="auto"/>
        <w:bottom w:val="none" w:sz="0" w:space="0" w:color="auto"/>
        <w:right w:val="none" w:sz="0" w:space="0" w:color="auto"/>
      </w:divBdr>
    </w:div>
    <w:div w:id="1593851288">
      <w:bodyDiv w:val="1"/>
      <w:marLeft w:val="0"/>
      <w:marRight w:val="0"/>
      <w:marTop w:val="0"/>
      <w:marBottom w:val="0"/>
      <w:divBdr>
        <w:top w:val="none" w:sz="0" w:space="0" w:color="auto"/>
        <w:left w:val="none" w:sz="0" w:space="0" w:color="auto"/>
        <w:bottom w:val="none" w:sz="0" w:space="0" w:color="auto"/>
        <w:right w:val="none" w:sz="0" w:space="0" w:color="auto"/>
      </w:divBdr>
    </w:div>
    <w:div w:id="1604411215">
      <w:bodyDiv w:val="1"/>
      <w:marLeft w:val="0"/>
      <w:marRight w:val="0"/>
      <w:marTop w:val="0"/>
      <w:marBottom w:val="0"/>
      <w:divBdr>
        <w:top w:val="none" w:sz="0" w:space="0" w:color="auto"/>
        <w:left w:val="none" w:sz="0" w:space="0" w:color="auto"/>
        <w:bottom w:val="none" w:sz="0" w:space="0" w:color="auto"/>
        <w:right w:val="none" w:sz="0" w:space="0" w:color="auto"/>
      </w:divBdr>
    </w:div>
    <w:div w:id="1649240555">
      <w:bodyDiv w:val="1"/>
      <w:marLeft w:val="0"/>
      <w:marRight w:val="0"/>
      <w:marTop w:val="0"/>
      <w:marBottom w:val="0"/>
      <w:divBdr>
        <w:top w:val="none" w:sz="0" w:space="0" w:color="auto"/>
        <w:left w:val="none" w:sz="0" w:space="0" w:color="auto"/>
        <w:bottom w:val="none" w:sz="0" w:space="0" w:color="auto"/>
        <w:right w:val="none" w:sz="0" w:space="0" w:color="auto"/>
      </w:divBdr>
    </w:div>
    <w:div w:id="1742871320">
      <w:bodyDiv w:val="1"/>
      <w:marLeft w:val="0"/>
      <w:marRight w:val="0"/>
      <w:marTop w:val="0"/>
      <w:marBottom w:val="0"/>
      <w:divBdr>
        <w:top w:val="none" w:sz="0" w:space="0" w:color="auto"/>
        <w:left w:val="none" w:sz="0" w:space="0" w:color="auto"/>
        <w:bottom w:val="none" w:sz="0" w:space="0" w:color="auto"/>
        <w:right w:val="none" w:sz="0" w:space="0" w:color="auto"/>
      </w:divBdr>
    </w:div>
    <w:div w:id="1755391300">
      <w:bodyDiv w:val="1"/>
      <w:marLeft w:val="0"/>
      <w:marRight w:val="0"/>
      <w:marTop w:val="0"/>
      <w:marBottom w:val="0"/>
      <w:divBdr>
        <w:top w:val="none" w:sz="0" w:space="0" w:color="auto"/>
        <w:left w:val="none" w:sz="0" w:space="0" w:color="auto"/>
        <w:bottom w:val="none" w:sz="0" w:space="0" w:color="auto"/>
        <w:right w:val="none" w:sz="0" w:space="0" w:color="auto"/>
      </w:divBdr>
    </w:div>
    <w:div w:id="1762946720">
      <w:bodyDiv w:val="1"/>
      <w:marLeft w:val="0"/>
      <w:marRight w:val="0"/>
      <w:marTop w:val="0"/>
      <w:marBottom w:val="0"/>
      <w:divBdr>
        <w:top w:val="none" w:sz="0" w:space="0" w:color="auto"/>
        <w:left w:val="none" w:sz="0" w:space="0" w:color="auto"/>
        <w:bottom w:val="none" w:sz="0" w:space="0" w:color="auto"/>
        <w:right w:val="none" w:sz="0" w:space="0" w:color="auto"/>
      </w:divBdr>
    </w:div>
    <w:div w:id="1773816668">
      <w:bodyDiv w:val="1"/>
      <w:marLeft w:val="0"/>
      <w:marRight w:val="0"/>
      <w:marTop w:val="0"/>
      <w:marBottom w:val="0"/>
      <w:divBdr>
        <w:top w:val="none" w:sz="0" w:space="0" w:color="auto"/>
        <w:left w:val="none" w:sz="0" w:space="0" w:color="auto"/>
        <w:bottom w:val="none" w:sz="0" w:space="0" w:color="auto"/>
        <w:right w:val="none" w:sz="0" w:space="0" w:color="auto"/>
      </w:divBdr>
      <w:divsChild>
        <w:div w:id="809519953">
          <w:marLeft w:val="0"/>
          <w:marRight w:val="0"/>
          <w:marTop w:val="0"/>
          <w:marBottom w:val="0"/>
          <w:divBdr>
            <w:top w:val="none" w:sz="0" w:space="0" w:color="auto"/>
            <w:left w:val="none" w:sz="0" w:space="0" w:color="auto"/>
            <w:bottom w:val="none" w:sz="0" w:space="0" w:color="auto"/>
            <w:right w:val="none" w:sz="0" w:space="0" w:color="auto"/>
          </w:divBdr>
        </w:div>
        <w:div w:id="2092846570">
          <w:marLeft w:val="0"/>
          <w:marRight w:val="0"/>
          <w:marTop w:val="0"/>
          <w:marBottom w:val="0"/>
          <w:divBdr>
            <w:top w:val="none" w:sz="0" w:space="0" w:color="auto"/>
            <w:left w:val="none" w:sz="0" w:space="0" w:color="auto"/>
            <w:bottom w:val="none" w:sz="0" w:space="0" w:color="auto"/>
            <w:right w:val="none" w:sz="0" w:space="0" w:color="auto"/>
          </w:divBdr>
        </w:div>
        <w:div w:id="726343351">
          <w:marLeft w:val="0"/>
          <w:marRight w:val="0"/>
          <w:marTop w:val="0"/>
          <w:marBottom w:val="0"/>
          <w:divBdr>
            <w:top w:val="none" w:sz="0" w:space="0" w:color="auto"/>
            <w:left w:val="none" w:sz="0" w:space="0" w:color="auto"/>
            <w:bottom w:val="none" w:sz="0" w:space="0" w:color="auto"/>
            <w:right w:val="none" w:sz="0" w:space="0" w:color="auto"/>
          </w:divBdr>
        </w:div>
      </w:divsChild>
    </w:div>
    <w:div w:id="2063869396">
      <w:bodyDiv w:val="1"/>
      <w:marLeft w:val="0"/>
      <w:marRight w:val="0"/>
      <w:marTop w:val="0"/>
      <w:marBottom w:val="0"/>
      <w:divBdr>
        <w:top w:val="none" w:sz="0" w:space="0" w:color="auto"/>
        <w:left w:val="none" w:sz="0" w:space="0" w:color="auto"/>
        <w:bottom w:val="none" w:sz="0" w:space="0" w:color="auto"/>
        <w:right w:val="none" w:sz="0" w:space="0" w:color="auto"/>
      </w:divBdr>
    </w:div>
    <w:div w:id="2120449988">
      <w:bodyDiv w:val="1"/>
      <w:marLeft w:val="0"/>
      <w:marRight w:val="0"/>
      <w:marTop w:val="0"/>
      <w:marBottom w:val="0"/>
      <w:divBdr>
        <w:top w:val="none" w:sz="0" w:space="0" w:color="auto"/>
        <w:left w:val="none" w:sz="0" w:space="0" w:color="auto"/>
        <w:bottom w:val="none" w:sz="0" w:space="0" w:color="auto"/>
        <w:right w:val="none" w:sz="0" w:space="0" w:color="auto"/>
      </w:divBdr>
      <w:divsChild>
        <w:div w:id="1900627782">
          <w:marLeft w:val="0"/>
          <w:marRight w:val="0"/>
          <w:marTop w:val="0"/>
          <w:marBottom w:val="0"/>
          <w:divBdr>
            <w:top w:val="none" w:sz="0" w:space="0" w:color="auto"/>
            <w:left w:val="none" w:sz="0" w:space="0" w:color="auto"/>
            <w:bottom w:val="none" w:sz="0" w:space="0" w:color="auto"/>
            <w:right w:val="none" w:sz="0" w:space="0" w:color="auto"/>
          </w:divBdr>
        </w:div>
        <w:div w:id="18804381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urait.ru/bcode/454897" TargetMode="External"/><Relationship Id="rId26" Type="http://schemas.openxmlformats.org/officeDocument/2006/relationships/hyperlink" Target="http://magtu.ru:8085/marcweb2/Default.asp" TargetMode="External"/><Relationship Id="rId3" Type="http://schemas.openxmlformats.org/officeDocument/2006/relationships/styles" Target="styles.xml"/><Relationship Id="rId21" Type="http://schemas.openxmlformats.org/officeDocument/2006/relationships/hyperlink" Target="https://elibrary.ru/project_risc.asp"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znanium.com/catalog/product/757965" TargetMode="External"/><Relationship Id="rId25" Type="http://schemas.openxmlformats.org/officeDocument/2006/relationships/hyperlink" Target="https://www.rsl.ru/ru/4readers/catalogue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znanium.com/catalog/product/392183" TargetMode="External"/><Relationship Id="rId20" Type="http://schemas.openxmlformats.org/officeDocument/2006/relationships/hyperlink" Target="https://magtu.informsystema.ru/uploader/fileUpload?name=2730.pdf&amp;show=dcatalogues/1/1132117/2730.pdf&amp;view=true" TargetMode="External"/><Relationship Id="rId29" Type="http://schemas.openxmlformats.org/officeDocument/2006/relationships/hyperlink" Target="http://link.springer.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indow.edu.ru/"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urait.ru/bcode/450023" TargetMode="External"/><Relationship Id="rId23" Type="http://schemas.openxmlformats.org/officeDocument/2006/relationships/hyperlink" Target="https://scholar.google.ru/" TargetMode="External"/><Relationship Id="rId28" Type="http://schemas.openxmlformats.org/officeDocument/2006/relationships/hyperlink" Target="http://scopus.com" TargetMode="External"/><Relationship Id="rId10" Type="http://schemas.openxmlformats.org/officeDocument/2006/relationships/image" Target="media/image2.wmf"/><Relationship Id="rId19" Type="http://schemas.openxmlformats.org/officeDocument/2006/relationships/hyperlink" Target="https://magtu.informsystema.ru/uploader/fileUpload?name=3816.pdf&amp;show=dcatalogues/1/1530261/3816.pdf&amp;view=true"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urait.ru/bcode/456332" TargetMode="External"/><Relationship Id="rId22" Type="http://schemas.openxmlformats.org/officeDocument/2006/relationships/hyperlink" Target="https://dlib.eastview.com/" TargetMode="External"/><Relationship Id="rId27" Type="http://schemas.openxmlformats.org/officeDocument/2006/relationships/hyperlink" Target="http://webofscience.com" TargetMode="External"/><Relationship Id="rId30" Type="http://schemas.openxmlformats.org/officeDocument/2006/relationships/hyperlink" Target="http://www.springer.com/refer" TargetMode="Externa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A4B7F2-1982-430C-9BFD-70183B8A6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7051</Words>
  <Characters>40195</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COMP</Company>
  <LinksUpToDate>false</LinksUpToDate>
  <CharactersWithSpaces>47152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psylab</cp:lastModifiedBy>
  <cp:revision>3</cp:revision>
  <cp:lastPrinted>2014-12-02T17:07:00Z</cp:lastPrinted>
  <dcterms:created xsi:type="dcterms:W3CDTF">2020-11-01T13:54:00Z</dcterms:created>
  <dcterms:modified xsi:type="dcterms:W3CDTF">2020-11-01T16:04:00Z</dcterms:modified>
</cp:coreProperties>
</file>