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0BF" w:firstRow="1" w:lastRow="0" w:firstColumn="1" w:lastColumn="0" w:noHBand="0" w:noVBand="0"/>
      </w:tblPr>
      <w:tblGrid>
        <w:gridCol w:w="1055"/>
        <w:gridCol w:w="8408"/>
      </w:tblGrid>
      <w:tr w:rsidR="007B76BD" w:rsidRPr="00A20AFD" w:rsidTr="00D913EE">
        <w:trPr>
          <w:cantSplit/>
          <w:trHeight w:val="688"/>
          <w:jc w:val="center"/>
        </w:trPr>
        <w:tc>
          <w:tcPr>
            <w:tcW w:w="1055" w:type="dxa"/>
          </w:tcPr>
          <w:p w:rsidR="007B76BD" w:rsidRPr="00A20AFD" w:rsidRDefault="008E7869" w:rsidP="00D913EE">
            <w:pPr>
              <w:pStyle w:val="af3"/>
              <w:jc w:val="center"/>
              <w:rPr>
                <w:sz w:val="24"/>
                <w:szCs w:val="24"/>
              </w:rPr>
            </w:pPr>
            <w:r>
              <w:rPr>
                <w:bCs/>
                <w:noProof/>
                <w:lang w:eastAsia="ru-RU"/>
              </w:rPr>
              <w:drawing>
                <wp:anchor distT="0" distB="0" distL="114300" distR="114300" simplePos="0" relativeHeight="251662336" behindDoc="0" locked="0" layoutInCell="1" allowOverlap="1">
                  <wp:simplePos x="0" y="0"/>
                  <wp:positionH relativeFrom="column">
                    <wp:posOffset>-1104900</wp:posOffset>
                  </wp:positionH>
                  <wp:positionV relativeFrom="paragraph">
                    <wp:posOffset>-701040</wp:posOffset>
                  </wp:positionV>
                  <wp:extent cx="7543800" cy="10648410"/>
                  <wp:effectExtent l="0" t="0" r="0" b="0"/>
                  <wp:wrapNone/>
                  <wp:docPr id="1" name="Рисунок 1" descr="I:\Документы\Программы 18-19\иппсд-18-1\Сканы\ИПСД-18\готово\37.05 -психиат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окументы\Программы 18-19\иппсд-18-1\Сканы\ИПСД-18\готово\37.05 -психиатри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46658" cy="10652443"/>
                          </a:xfrm>
                          <a:prstGeom prst="rect">
                            <a:avLst/>
                          </a:prstGeom>
                          <a:noFill/>
                          <a:ln>
                            <a:noFill/>
                          </a:ln>
                        </pic:spPr>
                      </pic:pic>
                    </a:graphicData>
                  </a:graphic>
                </wp:anchor>
              </w:drawing>
            </w:r>
            <w:r w:rsidR="007B76BD" w:rsidRPr="00A20AFD">
              <w:rPr>
                <w:noProof/>
                <w:sz w:val="24"/>
                <w:szCs w:val="24"/>
                <w:lang w:eastAsia="ru-RU"/>
              </w:rPr>
              <w:drawing>
                <wp:inline distT="0" distB="0" distL="0" distR="0">
                  <wp:extent cx="461645" cy="84328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461645" cy="843280"/>
                          </a:xfrm>
                          <a:prstGeom prst="rect">
                            <a:avLst/>
                          </a:prstGeom>
                          <a:noFill/>
                          <a:ln w="9525">
                            <a:noFill/>
                            <a:miter lim="800000"/>
                            <a:headEnd/>
                            <a:tailEnd/>
                          </a:ln>
                        </pic:spPr>
                      </pic:pic>
                    </a:graphicData>
                  </a:graphic>
                </wp:inline>
              </w:drawing>
            </w:r>
          </w:p>
        </w:tc>
        <w:tc>
          <w:tcPr>
            <w:tcW w:w="8408" w:type="dxa"/>
            <w:vAlign w:val="center"/>
          </w:tcPr>
          <w:p w:rsidR="007B76BD" w:rsidRPr="00A20AFD" w:rsidRDefault="007B76BD" w:rsidP="00D913EE">
            <w:pPr>
              <w:pStyle w:val="af3"/>
              <w:spacing w:after="60" w:line="276" w:lineRule="auto"/>
              <w:jc w:val="center"/>
              <w:rPr>
                <w:rFonts w:ascii="Times New Roman" w:hAnsi="Times New Roman" w:cs="Times New Roman"/>
                <w:sz w:val="24"/>
                <w:szCs w:val="24"/>
              </w:rPr>
            </w:pPr>
            <w:r w:rsidRPr="00A20AFD">
              <w:rPr>
                <w:rFonts w:ascii="Times New Roman" w:hAnsi="Times New Roman" w:cs="Times New Roman"/>
                <w:sz w:val="24"/>
                <w:szCs w:val="24"/>
              </w:rPr>
              <w:t>МИНИСТЕРСТВО ОБРАЗОВАНИЯ И НАУКИ РОССИЙСКОЙ ФЕДЕРАЦИИ</w:t>
            </w:r>
          </w:p>
          <w:p w:rsidR="007B76BD" w:rsidRPr="00A20AFD" w:rsidRDefault="007B76BD" w:rsidP="00D913EE">
            <w:pPr>
              <w:pStyle w:val="af3"/>
              <w:spacing w:line="276" w:lineRule="auto"/>
              <w:jc w:val="center"/>
              <w:rPr>
                <w:rFonts w:ascii="Times New Roman" w:hAnsi="Times New Roman" w:cs="Times New Roman"/>
                <w:sz w:val="24"/>
                <w:szCs w:val="24"/>
              </w:rPr>
            </w:pPr>
            <w:r w:rsidRPr="00A20AFD">
              <w:rPr>
                <w:rFonts w:ascii="Times New Roman" w:hAnsi="Times New Roman" w:cs="Times New Roman"/>
                <w:sz w:val="24"/>
                <w:szCs w:val="24"/>
              </w:rPr>
              <w:t xml:space="preserve">Федеральное государственное бюджетное образовательное учреждение </w:t>
            </w:r>
          </w:p>
          <w:p w:rsidR="007B76BD" w:rsidRPr="00A20AFD" w:rsidRDefault="007B76BD" w:rsidP="00D913EE">
            <w:pPr>
              <w:pStyle w:val="af3"/>
              <w:spacing w:line="276" w:lineRule="auto"/>
              <w:jc w:val="center"/>
              <w:rPr>
                <w:rFonts w:ascii="Times New Roman" w:hAnsi="Times New Roman" w:cs="Times New Roman"/>
                <w:sz w:val="24"/>
                <w:szCs w:val="24"/>
              </w:rPr>
            </w:pPr>
            <w:r w:rsidRPr="00A20AFD">
              <w:rPr>
                <w:rFonts w:ascii="Times New Roman" w:hAnsi="Times New Roman" w:cs="Times New Roman"/>
                <w:sz w:val="24"/>
                <w:szCs w:val="24"/>
              </w:rPr>
              <w:t xml:space="preserve">высшего образования </w:t>
            </w:r>
          </w:p>
          <w:p w:rsidR="007B76BD" w:rsidRPr="00A20AFD" w:rsidRDefault="007B76BD" w:rsidP="00D913EE">
            <w:pPr>
              <w:pStyle w:val="af3"/>
              <w:spacing w:line="276" w:lineRule="auto"/>
              <w:jc w:val="center"/>
              <w:rPr>
                <w:sz w:val="24"/>
                <w:szCs w:val="24"/>
              </w:rPr>
            </w:pPr>
            <w:r w:rsidRPr="00A20AFD">
              <w:rPr>
                <w:rFonts w:ascii="Times New Roman" w:hAnsi="Times New Roman" w:cs="Times New Roman"/>
                <w:sz w:val="24"/>
                <w:szCs w:val="24"/>
              </w:rPr>
              <w:t>«Магнитогорский государственный технический университет им. Г.И. Носова»</w:t>
            </w:r>
          </w:p>
        </w:tc>
      </w:tr>
    </w:tbl>
    <w:p w:rsidR="007B76BD" w:rsidRPr="00A20AFD" w:rsidRDefault="007B76BD" w:rsidP="007B76BD">
      <w:pPr>
        <w:pStyle w:val="Style2"/>
        <w:widowControl/>
        <w:ind w:left="5103"/>
        <w:jc w:val="center"/>
        <w:rPr>
          <w:rStyle w:val="FontStyle18"/>
          <w:b w:val="0"/>
          <w:sz w:val="24"/>
          <w:szCs w:val="24"/>
        </w:rPr>
      </w:pPr>
    </w:p>
    <w:p w:rsidR="007B76BD" w:rsidRPr="00A20AFD" w:rsidRDefault="007B76BD" w:rsidP="007B76BD">
      <w:pPr>
        <w:pStyle w:val="Style2"/>
        <w:widowControl/>
        <w:ind w:left="5103"/>
        <w:jc w:val="center"/>
        <w:rPr>
          <w:rStyle w:val="FontStyle18"/>
          <w:b w:val="0"/>
          <w:sz w:val="24"/>
          <w:szCs w:val="24"/>
        </w:rPr>
      </w:pPr>
    </w:p>
    <w:p w:rsidR="007B76BD" w:rsidRPr="00A20AFD" w:rsidRDefault="007B76BD" w:rsidP="007B76BD">
      <w:pPr>
        <w:pStyle w:val="Style2"/>
        <w:widowControl/>
        <w:ind w:left="5103"/>
        <w:jc w:val="center"/>
        <w:rPr>
          <w:rStyle w:val="FontStyle18"/>
          <w:b w:val="0"/>
          <w:sz w:val="24"/>
          <w:szCs w:val="24"/>
        </w:rPr>
      </w:pPr>
    </w:p>
    <w:p w:rsidR="007B76BD" w:rsidRPr="00A20AFD" w:rsidRDefault="007B76BD" w:rsidP="007B76BD">
      <w:pPr>
        <w:pStyle w:val="Style2"/>
        <w:widowControl/>
        <w:ind w:left="4820" w:firstLine="0"/>
        <w:jc w:val="right"/>
        <w:rPr>
          <w:rStyle w:val="FontStyle18"/>
          <w:b w:val="0"/>
          <w:sz w:val="24"/>
          <w:szCs w:val="24"/>
        </w:rPr>
      </w:pPr>
      <w:r w:rsidRPr="00A20AFD">
        <w:rPr>
          <w:rStyle w:val="FontStyle18"/>
          <w:b w:val="0"/>
          <w:sz w:val="24"/>
          <w:szCs w:val="24"/>
        </w:rPr>
        <w:t>УТВЕРЖДАЮ:</w:t>
      </w:r>
    </w:p>
    <w:p w:rsidR="007B76BD" w:rsidRPr="00A20AFD" w:rsidRDefault="007B76BD" w:rsidP="007B76BD">
      <w:pPr>
        <w:pStyle w:val="Style2"/>
        <w:widowControl/>
        <w:ind w:left="5387" w:firstLine="0"/>
        <w:jc w:val="right"/>
        <w:rPr>
          <w:rStyle w:val="FontStyle18"/>
          <w:b w:val="0"/>
          <w:sz w:val="24"/>
          <w:szCs w:val="24"/>
        </w:rPr>
      </w:pPr>
      <w:r w:rsidRPr="00A20AFD">
        <w:rPr>
          <w:rStyle w:val="FontStyle18"/>
          <w:b w:val="0"/>
          <w:sz w:val="24"/>
          <w:szCs w:val="24"/>
        </w:rPr>
        <w:t>Директор института</w:t>
      </w:r>
    </w:p>
    <w:p w:rsidR="007B76BD" w:rsidRPr="00A20AFD" w:rsidRDefault="007B76BD" w:rsidP="007B76BD">
      <w:pPr>
        <w:pStyle w:val="Style2"/>
        <w:widowControl/>
        <w:tabs>
          <w:tab w:val="left" w:pos="5387"/>
          <w:tab w:val="left" w:pos="5670"/>
        </w:tabs>
        <w:ind w:left="5387" w:firstLine="0"/>
        <w:jc w:val="right"/>
        <w:rPr>
          <w:rStyle w:val="FontStyle18"/>
          <w:b w:val="0"/>
          <w:sz w:val="24"/>
          <w:szCs w:val="24"/>
        </w:rPr>
      </w:pPr>
    </w:p>
    <w:p w:rsidR="007B76BD" w:rsidRPr="00A20AFD" w:rsidRDefault="007B76BD" w:rsidP="007B76BD">
      <w:pPr>
        <w:pStyle w:val="Style2"/>
        <w:widowControl/>
        <w:tabs>
          <w:tab w:val="left" w:pos="5387"/>
          <w:tab w:val="left" w:pos="5670"/>
        </w:tabs>
        <w:ind w:left="5387" w:firstLine="0"/>
        <w:jc w:val="right"/>
        <w:rPr>
          <w:rStyle w:val="FontStyle18"/>
          <w:b w:val="0"/>
          <w:sz w:val="24"/>
          <w:szCs w:val="24"/>
        </w:rPr>
      </w:pPr>
      <w:r w:rsidRPr="00A20AFD">
        <w:rPr>
          <w:rStyle w:val="FontStyle18"/>
          <w:b w:val="0"/>
          <w:sz w:val="24"/>
          <w:szCs w:val="24"/>
        </w:rPr>
        <w:t xml:space="preserve">_____________ О.В. </w:t>
      </w:r>
      <w:proofErr w:type="spellStart"/>
      <w:r w:rsidRPr="00A20AFD">
        <w:rPr>
          <w:rStyle w:val="FontStyle18"/>
          <w:b w:val="0"/>
          <w:sz w:val="24"/>
          <w:szCs w:val="24"/>
        </w:rPr>
        <w:t>Гневэк</w:t>
      </w:r>
      <w:proofErr w:type="spellEnd"/>
    </w:p>
    <w:p w:rsidR="007B76BD" w:rsidRPr="00A20AFD" w:rsidRDefault="007B76BD" w:rsidP="007B76BD">
      <w:pPr>
        <w:pStyle w:val="Style12"/>
        <w:widowControl/>
        <w:ind w:left="4820" w:firstLine="0"/>
        <w:jc w:val="right"/>
        <w:rPr>
          <w:rStyle w:val="FontStyle22"/>
          <w:sz w:val="24"/>
          <w:szCs w:val="24"/>
        </w:rPr>
      </w:pPr>
      <w:r w:rsidRPr="00A20AFD">
        <w:rPr>
          <w:rStyle w:val="FontStyle20"/>
          <w:rFonts w:ascii="Times New Roman" w:hAnsi="Times New Roman" w:cs="Times New Roman"/>
          <w:sz w:val="24"/>
          <w:szCs w:val="24"/>
        </w:rPr>
        <w:t xml:space="preserve"> «___»_________</w:t>
      </w:r>
      <w:r w:rsidRPr="00A20AFD">
        <w:rPr>
          <w:rStyle w:val="FontStyle22"/>
          <w:sz w:val="24"/>
          <w:szCs w:val="24"/>
        </w:rPr>
        <w:t>20__ г.</w:t>
      </w:r>
    </w:p>
    <w:p w:rsidR="007B76BD" w:rsidRPr="00A20AFD" w:rsidRDefault="007B76BD" w:rsidP="007B76BD">
      <w:pPr>
        <w:pStyle w:val="Style13"/>
        <w:widowControl/>
        <w:ind w:left="5529" w:firstLine="0"/>
        <w:jc w:val="center"/>
        <w:rPr>
          <w:rStyle w:val="FontStyle23"/>
          <w:b w:val="0"/>
          <w:sz w:val="24"/>
          <w:szCs w:val="24"/>
        </w:rPr>
      </w:pPr>
    </w:p>
    <w:p w:rsidR="007B76BD" w:rsidRPr="00A20AFD" w:rsidRDefault="007B76BD" w:rsidP="007B76BD">
      <w:pPr>
        <w:pStyle w:val="Style13"/>
        <w:widowControl/>
        <w:jc w:val="center"/>
        <w:rPr>
          <w:rStyle w:val="FontStyle23"/>
          <w:b w:val="0"/>
          <w:sz w:val="24"/>
          <w:szCs w:val="24"/>
        </w:rPr>
      </w:pPr>
    </w:p>
    <w:p w:rsidR="007B76BD" w:rsidRPr="00A20AFD" w:rsidRDefault="007B76BD" w:rsidP="007B76BD">
      <w:pPr>
        <w:pStyle w:val="Style13"/>
        <w:widowControl/>
        <w:jc w:val="center"/>
        <w:rPr>
          <w:rStyle w:val="FontStyle23"/>
          <w:b w:val="0"/>
          <w:sz w:val="24"/>
          <w:szCs w:val="24"/>
        </w:rPr>
      </w:pPr>
    </w:p>
    <w:p w:rsidR="007B76BD" w:rsidRPr="00A20AFD" w:rsidRDefault="007B76BD" w:rsidP="007B76BD">
      <w:pPr>
        <w:pStyle w:val="Style13"/>
        <w:widowControl/>
        <w:jc w:val="center"/>
        <w:rPr>
          <w:rStyle w:val="FontStyle23"/>
          <w:b w:val="0"/>
          <w:sz w:val="24"/>
          <w:szCs w:val="24"/>
        </w:rPr>
      </w:pPr>
    </w:p>
    <w:p w:rsidR="007B76BD" w:rsidRPr="00A20AFD" w:rsidRDefault="007B76BD" w:rsidP="007B76BD">
      <w:pPr>
        <w:pStyle w:val="Style5"/>
        <w:widowControl/>
        <w:ind w:firstLine="0"/>
        <w:jc w:val="center"/>
        <w:rPr>
          <w:rStyle w:val="FontStyle21"/>
          <w:b/>
          <w:sz w:val="24"/>
          <w:szCs w:val="24"/>
        </w:rPr>
      </w:pPr>
      <w:r w:rsidRPr="00A20AFD">
        <w:rPr>
          <w:rStyle w:val="FontStyle21"/>
          <w:b/>
          <w:sz w:val="24"/>
          <w:szCs w:val="24"/>
        </w:rPr>
        <w:t>РАБОЧАЯ ПРОГРАММА ДИСЦИПЛИНЫ (МОДУЛЯ)</w:t>
      </w:r>
    </w:p>
    <w:p w:rsidR="007B76BD" w:rsidRPr="00A20AFD" w:rsidRDefault="007B76BD" w:rsidP="007B76BD">
      <w:pPr>
        <w:pStyle w:val="Style5"/>
        <w:widowControl/>
        <w:ind w:firstLine="0"/>
        <w:jc w:val="center"/>
        <w:rPr>
          <w:rStyle w:val="FontStyle21"/>
          <w:b/>
          <w:sz w:val="24"/>
          <w:szCs w:val="24"/>
        </w:rPr>
      </w:pPr>
    </w:p>
    <w:p w:rsidR="00F80372" w:rsidRPr="00A20AFD" w:rsidRDefault="0051244B" w:rsidP="007B76BD">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A20AFD">
        <w:rPr>
          <w:rFonts w:ascii="Times New Roman" w:eastAsia="Times New Roman" w:hAnsi="Times New Roman" w:cs="Times New Roman"/>
          <w:color w:val="000000"/>
          <w:sz w:val="24"/>
          <w:szCs w:val="24"/>
          <w:u w:val="single"/>
          <w:lang w:eastAsia="ru-RU"/>
        </w:rPr>
        <w:t>ОСНОВЫ ПСИХИАТРИИ</w:t>
      </w:r>
    </w:p>
    <w:p w:rsidR="007B76BD" w:rsidRPr="00A20AFD" w:rsidRDefault="007B76BD" w:rsidP="007B76BD">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p>
    <w:p w:rsidR="007B76BD" w:rsidRPr="00A20AFD" w:rsidRDefault="007B76BD" w:rsidP="007B76BD">
      <w:pPr>
        <w:pStyle w:val="Style11"/>
        <w:widowControl/>
        <w:ind w:firstLine="0"/>
        <w:jc w:val="center"/>
        <w:rPr>
          <w:rStyle w:val="FontStyle16"/>
          <w:b w:val="0"/>
          <w:sz w:val="24"/>
          <w:szCs w:val="24"/>
        </w:rPr>
      </w:pPr>
      <w:r w:rsidRPr="00A20AFD">
        <w:rPr>
          <w:rStyle w:val="FontStyle16"/>
          <w:b w:val="0"/>
          <w:sz w:val="24"/>
          <w:szCs w:val="24"/>
        </w:rPr>
        <w:t>Направление подготовки (специальность)</w:t>
      </w:r>
    </w:p>
    <w:p w:rsidR="007B76BD" w:rsidRPr="00A20AFD" w:rsidRDefault="007B76BD" w:rsidP="007B76BD">
      <w:pPr>
        <w:pStyle w:val="Style11"/>
        <w:widowControl/>
        <w:ind w:firstLine="0"/>
        <w:jc w:val="center"/>
        <w:rPr>
          <w:rStyle w:val="FontStyle16"/>
          <w:b w:val="0"/>
          <w:sz w:val="24"/>
          <w:szCs w:val="24"/>
        </w:rPr>
      </w:pPr>
    </w:p>
    <w:p w:rsidR="00F80372" w:rsidRPr="00A20AFD" w:rsidRDefault="000F3C02" w:rsidP="007B76BD">
      <w:pPr>
        <w:shd w:val="clear" w:color="auto" w:fill="FFFFFF"/>
        <w:spacing w:after="0" w:line="240" w:lineRule="auto"/>
        <w:jc w:val="center"/>
        <w:rPr>
          <w:rFonts w:ascii="Times New Roman" w:hAnsi="Times New Roman" w:cs="Times New Roman"/>
          <w:sz w:val="24"/>
          <w:szCs w:val="24"/>
          <w:u w:val="single"/>
        </w:rPr>
      </w:pPr>
      <w:r w:rsidRPr="00A20AFD">
        <w:rPr>
          <w:rFonts w:ascii="Times New Roman" w:eastAsia="Times New Roman" w:hAnsi="Times New Roman" w:cs="Times New Roman"/>
          <w:b/>
          <w:color w:val="000000"/>
          <w:sz w:val="24"/>
          <w:szCs w:val="24"/>
          <w:u w:val="single"/>
          <w:lang w:eastAsia="ru-RU"/>
        </w:rPr>
        <w:t xml:space="preserve"> </w:t>
      </w:r>
      <w:r w:rsidR="007B76BD" w:rsidRPr="00A20AFD">
        <w:rPr>
          <w:rFonts w:ascii="Times New Roman" w:hAnsi="Times New Roman" w:cs="Times New Roman"/>
          <w:sz w:val="24"/>
          <w:szCs w:val="24"/>
          <w:u w:val="single"/>
        </w:rPr>
        <w:t>37.05.02 Психология служебной деятельности</w:t>
      </w:r>
    </w:p>
    <w:p w:rsidR="007B76BD" w:rsidRPr="00A20AFD" w:rsidRDefault="007B76BD" w:rsidP="007B76BD">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7B76BD" w:rsidRPr="00A20AFD" w:rsidRDefault="007B76BD" w:rsidP="007B76BD">
      <w:pPr>
        <w:pStyle w:val="Style4"/>
        <w:widowControl/>
        <w:ind w:firstLine="0"/>
        <w:jc w:val="center"/>
        <w:rPr>
          <w:rStyle w:val="FontStyle16"/>
          <w:b w:val="0"/>
          <w:sz w:val="24"/>
          <w:szCs w:val="24"/>
        </w:rPr>
      </w:pPr>
      <w:r w:rsidRPr="00A20AFD">
        <w:rPr>
          <w:rStyle w:val="FontStyle16"/>
          <w:b w:val="0"/>
          <w:sz w:val="24"/>
          <w:szCs w:val="24"/>
        </w:rPr>
        <w:t xml:space="preserve">Направленность (профиль) </w:t>
      </w:r>
    </w:p>
    <w:p w:rsidR="007B76BD" w:rsidRPr="00A20AFD" w:rsidRDefault="007B76BD" w:rsidP="007B76BD">
      <w:pPr>
        <w:pStyle w:val="Style4"/>
        <w:widowControl/>
        <w:ind w:firstLine="0"/>
        <w:jc w:val="center"/>
        <w:rPr>
          <w:rStyle w:val="FontStyle16"/>
          <w:b w:val="0"/>
          <w:sz w:val="24"/>
          <w:szCs w:val="24"/>
        </w:rPr>
      </w:pPr>
    </w:p>
    <w:p w:rsidR="00F80372" w:rsidRPr="00A20AFD" w:rsidRDefault="002D7ABF" w:rsidP="007B76BD">
      <w:pPr>
        <w:shd w:val="clear" w:color="auto" w:fill="FFFFFF"/>
        <w:spacing w:after="0" w:line="240" w:lineRule="auto"/>
        <w:jc w:val="center"/>
        <w:rPr>
          <w:rFonts w:ascii="Times New Roman" w:eastAsia="Times New Roman" w:hAnsi="Times New Roman" w:cs="Times New Roman"/>
          <w:color w:val="000000"/>
          <w:sz w:val="24"/>
          <w:szCs w:val="24"/>
          <w:u w:val="single"/>
          <w:lang w:eastAsia="ru-RU"/>
        </w:rPr>
      </w:pPr>
      <w:r w:rsidRPr="00A20AFD">
        <w:rPr>
          <w:rFonts w:ascii="Times New Roman" w:hAnsi="Times New Roman" w:cs="Times New Roman"/>
          <w:color w:val="000000"/>
          <w:sz w:val="24"/>
          <w:szCs w:val="24"/>
          <w:u w:val="single"/>
        </w:rPr>
        <w:t>Морально-психологическое обеспечение служебной деятельности</w:t>
      </w:r>
    </w:p>
    <w:p w:rsidR="007B76BD" w:rsidRPr="00A20AFD" w:rsidRDefault="007B76BD" w:rsidP="007B76BD">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7B76BD" w:rsidRPr="00A20AFD" w:rsidRDefault="007B76BD" w:rsidP="007B76BD">
      <w:pPr>
        <w:pStyle w:val="Style4"/>
        <w:widowControl/>
        <w:ind w:firstLine="0"/>
        <w:jc w:val="center"/>
        <w:rPr>
          <w:rStyle w:val="FontStyle16"/>
          <w:b w:val="0"/>
          <w:sz w:val="24"/>
          <w:szCs w:val="24"/>
        </w:rPr>
      </w:pPr>
      <w:r w:rsidRPr="00A20AFD">
        <w:rPr>
          <w:rStyle w:val="FontStyle16"/>
          <w:b w:val="0"/>
          <w:sz w:val="24"/>
          <w:szCs w:val="24"/>
        </w:rPr>
        <w:t>Уровень высшего образования – специалитет</w:t>
      </w:r>
    </w:p>
    <w:p w:rsidR="007B76BD" w:rsidRPr="00A20AFD" w:rsidRDefault="007B76BD" w:rsidP="007B76BD">
      <w:pPr>
        <w:pStyle w:val="Style4"/>
        <w:widowControl/>
        <w:ind w:firstLine="0"/>
        <w:jc w:val="center"/>
        <w:rPr>
          <w:rStyle w:val="FontStyle16"/>
          <w:b w:val="0"/>
          <w:sz w:val="24"/>
          <w:szCs w:val="24"/>
        </w:rPr>
      </w:pPr>
    </w:p>
    <w:p w:rsidR="007B76BD" w:rsidRPr="00A20AFD" w:rsidRDefault="007B76BD" w:rsidP="007B76BD">
      <w:pPr>
        <w:pStyle w:val="Style4"/>
        <w:widowControl/>
        <w:ind w:firstLine="0"/>
        <w:jc w:val="center"/>
        <w:rPr>
          <w:rStyle w:val="FontStyle16"/>
          <w:b w:val="0"/>
          <w:sz w:val="24"/>
          <w:szCs w:val="24"/>
        </w:rPr>
      </w:pPr>
      <w:r w:rsidRPr="00A20AFD">
        <w:rPr>
          <w:rStyle w:val="FontStyle16"/>
          <w:b w:val="0"/>
          <w:sz w:val="24"/>
          <w:szCs w:val="24"/>
        </w:rPr>
        <w:t>Программа подготовки – специалитет</w:t>
      </w:r>
    </w:p>
    <w:p w:rsidR="007B76BD" w:rsidRPr="00A20AFD" w:rsidRDefault="007B76BD" w:rsidP="007B76BD">
      <w:pPr>
        <w:pStyle w:val="Style4"/>
        <w:widowControl/>
        <w:ind w:firstLine="0"/>
        <w:jc w:val="center"/>
        <w:rPr>
          <w:rStyle w:val="FontStyle16"/>
          <w:b w:val="0"/>
          <w:sz w:val="24"/>
          <w:szCs w:val="24"/>
        </w:rPr>
      </w:pPr>
    </w:p>
    <w:p w:rsidR="007B76BD" w:rsidRPr="00A20AFD" w:rsidRDefault="007B76BD" w:rsidP="007B76BD">
      <w:pPr>
        <w:pStyle w:val="Style4"/>
        <w:widowControl/>
        <w:ind w:firstLine="0"/>
        <w:jc w:val="center"/>
        <w:rPr>
          <w:rStyle w:val="FontStyle16"/>
          <w:b w:val="0"/>
          <w:sz w:val="24"/>
          <w:szCs w:val="24"/>
        </w:rPr>
      </w:pPr>
    </w:p>
    <w:p w:rsidR="007B76BD" w:rsidRPr="00A20AFD" w:rsidRDefault="007B76BD" w:rsidP="007B76BD">
      <w:pPr>
        <w:pStyle w:val="Style4"/>
        <w:widowControl/>
        <w:ind w:firstLine="0"/>
        <w:jc w:val="center"/>
        <w:rPr>
          <w:rStyle w:val="FontStyle16"/>
          <w:b w:val="0"/>
          <w:sz w:val="24"/>
          <w:szCs w:val="24"/>
        </w:rPr>
      </w:pPr>
      <w:r w:rsidRPr="00A20AFD">
        <w:rPr>
          <w:rStyle w:val="FontStyle16"/>
          <w:b w:val="0"/>
          <w:sz w:val="24"/>
          <w:szCs w:val="24"/>
        </w:rPr>
        <w:t>Форма обучения</w:t>
      </w:r>
    </w:p>
    <w:p w:rsidR="007B76BD" w:rsidRPr="00A20AFD" w:rsidRDefault="007B76BD" w:rsidP="007B76BD">
      <w:pPr>
        <w:pStyle w:val="Style4"/>
        <w:widowControl/>
        <w:ind w:firstLine="0"/>
        <w:jc w:val="center"/>
        <w:rPr>
          <w:rStyle w:val="FontStyle16"/>
          <w:b w:val="0"/>
          <w:sz w:val="24"/>
          <w:szCs w:val="24"/>
        </w:rPr>
      </w:pPr>
    </w:p>
    <w:p w:rsidR="007B76BD" w:rsidRPr="00A20AFD" w:rsidRDefault="007B76BD" w:rsidP="007B76BD">
      <w:pPr>
        <w:pStyle w:val="Style4"/>
        <w:widowControl/>
        <w:ind w:firstLine="0"/>
        <w:jc w:val="center"/>
        <w:rPr>
          <w:rStyle w:val="FontStyle18"/>
          <w:b w:val="0"/>
          <w:sz w:val="24"/>
          <w:szCs w:val="24"/>
          <w:u w:val="single"/>
        </w:rPr>
      </w:pPr>
      <w:r w:rsidRPr="00A20AFD">
        <w:rPr>
          <w:rStyle w:val="FontStyle16"/>
          <w:b w:val="0"/>
          <w:sz w:val="24"/>
          <w:szCs w:val="24"/>
          <w:u w:val="single"/>
        </w:rPr>
        <w:t>Очная</w:t>
      </w:r>
    </w:p>
    <w:p w:rsidR="00AD49F0" w:rsidRPr="00A20AFD" w:rsidRDefault="00AD49F0" w:rsidP="00F8037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80372" w:rsidRPr="00A20AFD" w:rsidRDefault="00F80372" w:rsidP="00F8037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80372" w:rsidRPr="00A20AFD" w:rsidRDefault="00F80372" w:rsidP="00F8037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80372" w:rsidRPr="00A20AFD" w:rsidRDefault="00F80372" w:rsidP="00F8037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80372" w:rsidRPr="00A20AFD" w:rsidRDefault="00F80372" w:rsidP="00F8037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80372" w:rsidRPr="00A20AFD" w:rsidRDefault="00F80372" w:rsidP="00F80372">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E028B" w:rsidRDefault="00FE028B">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br w:type="page"/>
      </w:r>
    </w:p>
    <w:p w:rsidR="008E7869" w:rsidRDefault="008E7869">
      <w:pPr>
        <w:rPr>
          <w:sz w:val="24"/>
          <w:szCs w:val="24"/>
        </w:rPr>
      </w:pPr>
      <w:r w:rsidRPr="00B36D56">
        <w:rPr>
          <w:rStyle w:val="FontStyle16"/>
          <w:b w:val="0"/>
          <w:bCs w:val="0"/>
          <w:noProof/>
          <w:sz w:val="24"/>
          <w:szCs w:val="24"/>
          <w:lang w:eastAsia="ru-RU"/>
        </w:rPr>
        <w:lastRenderedPageBreak/>
        <w:drawing>
          <wp:anchor distT="0" distB="0" distL="114300" distR="114300" simplePos="0" relativeHeight="251661312" behindDoc="0" locked="0" layoutInCell="1" allowOverlap="1">
            <wp:simplePos x="0" y="0"/>
            <wp:positionH relativeFrom="column">
              <wp:posOffset>-1070610</wp:posOffset>
            </wp:positionH>
            <wp:positionV relativeFrom="paragraph">
              <wp:posOffset>-702945</wp:posOffset>
            </wp:positionV>
            <wp:extent cx="7559749" cy="10696353"/>
            <wp:effectExtent l="0" t="0" r="0" b="0"/>
            <wp:wrapNone/>
            <wp:docPr id="3" name="Рисунок 4" descr="H:\Документы\Программы 18-19\иппсд-18-1\Саны\Степано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Документы\Программы 18-19\иппсд-18-1\Саны\Степанова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9749" cy="10696353"/>
                    </a:xfrm>
                    <a:prstGeom prst="rect">
                      <a:avLst/>
                    </a:prstGeom>
                    <a:noFill/>
                    <a:ln>
                      <a:noFill/>
                    </a:ln>
                  </pic:spPr>
                </pic:pic>
              </a:graphicData>
            </a:graphic>
          </wp:anchor>
        </w:drawing>
      </w:r>
      <w:r>
        <w:rPr>
          <w:b/>
          <w:iCs/>
          <w:szCs w:val="24"/>
        </w:rPr>
        <w:br w:type="page"/>
      </w:r>
    </w:p>
    <w:p w:rsidR="008E7869" w:rsidRDefault="00571076">
      <w:pPr>
        <w:rPr>
          <w:rStyle w:val="FontStyle16"/>
          <w:rFonts w:eastAsia="Times New Roman"/>
          <w:bCs w:val="0"/>
          <w:iCs/>
          <w:sz w:val="24"/>
          <w:szCs w:val="24"/>
          <w:lang w:eastAsia="ru-RU"/>
        </w:rPr>
      </w:pPr>
      <w:bookmarkStart w:id="0" w:name="_GoBack"/>
      <w:r>
        <w:rPr>
          <w:rFonts w:ascii="Times New Roman" w:eastAsia="Calibri" w:hAnsi="Times New Roman" w:cs="Times New Roman"/>
          <w:b/>
          <w:bCs/>
          <w:noProof/>
          <w:lang w:eastAsia="ru-RU"/>
        </w:rPr>
        <w:lastRenderedPageBreak/>
        <w:drawing>
          <wp:anchor distT="0" distB="0" distL="114300" distR="114300" simplePos="0" relativeHeight="251664384" behindDoc="0" locked="0" layoutInCell="1" allowOverlap="1" wp14:anchorId="340EFE36" wp14:editId="3E3B38CE">
            <wp:simplePos x="0" y="0"/>
            <wp:positionH relativeFrom="column">
              <wp:posOffset>-1087755</wp:posOffset>
            </wp:positionH>
            <wp:positionV relativeFrom="paragraph">
              <wp:posOffset>-713740</wp:posOffset>
            </wp:positionV>
            <wp:extent cx="7543800" cy="10648950"/>
            <wp:effectExtent l="0" t="0" r="0" b="0"/>
            <wp:wrapNone/>
            <wp:docPr id="5" name="Рисунок 5" descr="2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800" cy="106489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8E7869">
        <w:rPr>
          <w:rStyle w:val="FontStyle16"/>
          <w:b w:val="0"/>
          <w:bCs w:val="0"/>
          <w:sz w:val="24"/>
          <w:szCs w:val="24"/>
        </w:rPr>
        <w:br w:type="page"/>
      </w:r>
    </w:p>
    <w:p w:rsidR="00F80372" w:rsidRPr="00A20AFD" w:rsidRDefault="00F80372" w:rsidP="002D0E22">
      <w:pPr>
        <w:pStyle w:val="1"/>
        <w:numPr>
          <w:ilvl w:val="0"/>
          <w:numId w:val="2"/>
        </w:numPr>
        <w:spacing w:before="0" w:after="0"/>
        <w:rPr>
          <w:rStyle w:val="FontStyle16"/>
          <w:b/>
          <w:bCs w:val="0"/>
          <w:sz w:val="24"/>
          <w:szCs w:val="24"/>
        </w:rPr>
      </w:pPr>
      <w:r w:rsidRPr="00A20AFD">
        <w:rPr>
          <w:rStyle w:val="FontStyle16"/>
          <w:b/>
          <w:bCs w:val="0"/>
          <w:sz w:val="24"/>
          <w:szCs w:val="24"/>
        </w:rPr>
        <w:lastRenderedPageBreak/>
        <w:t>Цели освоения дисциплины</w:t>
      </w:r>
    </w:p>
    <w:p w:rsidR="00B67E7E" w:rsidRDefault="00F80372" w:rsidP="00B67E7E">
      <w:pPr>
        <w:pStyle w:val="ad"/>
        <w:spacing w:after="0"/>
        <w:ind w:left="0" w:firstLine="709"/>
        <w:jc w:val="both"/>
      </w:pPr>
      <w:r w:rsidRPr="00B67E7E">
        <w:rPr>
          <w:rStyle w:val="FontStyle16"/>
          <w:b w:val="0"/>
          <w:sz w:val="24"/>
          <w:szCs w:val="24"/>
        </w:rPr>
        <w:t>Цел</w:t>
      </w:r>
      <w:r w:rsidR="00145A65" w:rsidRPr="00B67E7E">
        <w:rPr>
          <w:rStyle w:val="FontStyle16"/>
          <w:b w:val="0"/>
          <w:sz w:val="24"/>
          <w:szCs w:val="24"/>
        </w:rPr>
        <w:t xml:space="preserve">ями </w:t>
      </w:r>
      <w:r w:rsidR="00145A65" w:rsidRPr="00A20AFD">
        <w:rPr>
          <w:rStyle w:val="FontStyle16"/>
          <w:b w:val="0"/>
          <w:sz w:val="24"/>
          <w:szCs w:val="24"/>
        </w:rPr>
        <w:t>освоения дисциплины</w:t>
      </w:r>
      <w:r w:rsidRPr="00A20AFD">
        <w:rPr>
          <w:rStyle w:val="FontStyle16"/>
          <w:b w:val="0"/>
          <w:sz w:val="24"/>
          <w:szCs w:val="24"/>
        </w:rPr>
        <w:t xml:space="preserve"> «</w:t>
      </w:r>
      <w:r w:rsidR="00E912ED" w:rsidRPr="00A20AFD">
        <w:rPr>
          <w:rStyle w:val="FontStyle16"/>
          <w:b w:val="0"/>
          <w:sz w:val="24"/>
          <w:szCs w:val="24"/>
        </w:rPr>
        <w:t>Основы п</w:t>
      </w:r>
      <w:r w:rsidR="00145A65" w:rsidRPr="00A20AFD">
        <w:rPr>
          <w:rStyle w:val="FontStyle16"/>
          <w:b w:val="0"/>
          <w:sz w:val="24"/>
          <w:szCs w:val="24"/>
        </w:rPr>
        <w:t>сихиатри</w:t>
      </w:r>
      <w:r w:rsidR="00E912ED" w:rsidRPr="00A20AFD">
        <w:rPr>
          <w:rStyle w:val="FontStyle16"/>
          <w:b w:val="0"/>
          <w:sz w:val="24"/>
          <w:szCs w:val="24"/>
        </w:rPr>
        <w:t>и</w:t>
      </w:r>
      <w:r w:rsidRPr="00A20AFD">
        <w:rPr>
          <w:rStyle w:val="FontStyle16"/>
          <w:b w:val="0"/>
          <w:sz w:val="24"/>
          <w:szCs w:val="24"/>
        </w:rPr>
        <w:t>» являются</w:t>
      </w:r>
      <w:r w:rsidR="00B67E7E">
        <w:rPr>
          <w:rStyle w:val="FontStyle16"/>
          <w:b w:val="0"/>
          <w:sz w:val="24"/>
          <w:szCs w:val="24"/>
        </w:rPr>
        <w:t xml:space="preserve"> </w:t>
      </w:r>
      <w:r w:rsidR="00E912ED" w:rsidRPr="00A20AFD">
        <w:t xml:space="preserve">обучение </w:t>
      </w:r>
      <w:r w:rsidR="00B67E7E">
        <w:t>студентов:</w:t>
      </w:r>
    </w:p>
    <w:p w:rsidR="00B67E7E" w:rsidRPr="00B67E7E" w:rsidRDefault="00B67E7E" w:rsidP="00B67E7E">
      <w:pPr>
        <w:pStyle w:val="ad"/>
        <w:spacing w:after="0"/>
        <w:ind w:left="0" w:firstLine="709"/>
        <w:jc w:val="both"/>
        <w:rPr>
          <w:bCs/>
        </w:rPr>
      </w:pPr>
      <w:r w:rsidRPr="00B67E7E">
        <w:t xml:space="preserve">1. </w:t>
      </w:r>
      <w:r w:rsidRPr="00B67E7E">
        <w:rPr>
          <w:color w:val="000000"/>
        </w:rPr>
        <w:t xml:space="preserve">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w:t>
      </w:r>
    </w:p>
    <w:p w:rsidR="00B67E7E" w:rsidRPr="00B67E7E" w:rsidRDefault="00B67E7E" w:rsidP="002D0E22">
      <w:pPr>
        <w:pStyle w:val="ad"/>
        <w:numPr>
          <w:ilvl w:val="0"/>
          <w:numId w:val="3"/>
        </w:numPr>
        <w:spacing w:after="0"/>
        <w:jc w:val="both"/>
      </w:pPr>
      <w:r w:rsidRPr="00B67E7E">
        <w:rPr>
          <w:color w:val="000000"/>
        </w:rPr>
        <w:t xml:space="preserve">осуществлять психологическое вмешательство с </w:t>
      </w:r>
      <w:r>
        <w:rPr>
          <w:color w:val="000000"/>
        </w:rPr>
        <w:t xml:space="preserve">целью оказания индивиду, группе </w:t>
      </w:r>
      <w:r w:rsidRPr="00B67E7E">
        <w:rPr>
          <w:color w:val="000000"/>
        </w:rPr>
        <w:t>психологической помощи с использованием традиционных и инновационных методов и технологий</w:t>
      </w:r>
    </w:p>
    <w:p w:rsidR="00B67E7E" w:rsidRPr="00B67E7E" w:rsidRDefault="00B67E7E" w:rsidP="002D0E22">
      <w:pPr>
        <w:pStyle w:val="ad"/>
        <w:numPr>
          <w:ilvl w:val="0"/>
          <w:numId w:val="3"/>
        </w:numPr>
        <w:spacing w:after="0"/>
        <w:jc w:val="both"/>
      </w:pPr>
      <w:r w:rsidRPr="00B67E7E">
        <w:t>владением методами оценки эффективности психиатрического вмешательства, умением описывать и анализировать процесс и результаты вмешательства, формулировать рекомендации по результатам проведенного обследования.</w:t>
      </w:r>
    </w:p>
    <w:p w:rsidR="00B67E7E" w:rsidRPr="00B67E7E" w:rsidRDefault="00B67E7E" w:rsidP="00B67E7E">
      <w:pPr>
        <w:pStyle w:val="ad"/>
        <w:spacing w:after="0"/>
        <w:jc w:val="both"/>
      </w:pPr>
    </w:p>
    <w:p w:rsidR="00272610" w:rsidRDefault="00F80372" w:rsidP="002D0E22">
      <w:pPr>
        <w:pStyle w:val="ad"/>
        <w:numPr>
          <w:ilvl w:val="0"/>
          <w:numId w:val="2"/>
        </w:numPr>
        <w:spacing w:after="0"/>
        <w:jc w:val="both"/>
        <w:rPr>
          <w:rStyle w:val="FontStyle21"/>
          <w:b/>
          <w:sz w:val="24"/>
          <w:szCs w:val="24"/>
        </w:rPr>
      </w:pPr>
      <w:r w:rsidRPr="00B67E7E">
        <w:rPr>
          <w:rStyle w:val="FontStyle21"/>
          <w:b/>
          <w:sz w:val="24"/>
          <w:szCs w:val="24"/>
        </w:rPr>
        <w:t xml:space="preserve">Место дисциплины в структуре образовательной программы </w:t>
      </w:r>
      <w:r w:rsidR="006E385F" w:rsidRPr="00B67E7E">
        <w:rPr>
          <w:rStyle w:val="FontStyle21"/>
          <w:b/>
          <w:sz w:val="24"/>
          <w:szCs w:val="24"/>
        </w:rPr>
        <w:t xml:space="preserve">подготовки </w:t>
      </w:r>
      <w:r w:rsidRPr="00B67E7E">
        <w:rPr>
          <w:rStyle w:val="FontStyle21"/>
          <w:b/>
          <w:sz w:val="24"/>
          <w:szCs w:val="24"/>
        </w:rPr>
        <w:t>специалиста</w:t>
      </w:r>
    </w:p>
    <w:p w:rsidR="00B93EDE" w:rsidRPr="00B93EDE" w:rsidRDefault="00B93EDE" w:rsidP="00B93EDE">
      <w:pPr>
        <w:spacing w:line="240" w:lineRule="auto"/>
        <w:ind w:left="709"/>
        <w:rPr>
          <w:rStyle w:val="FontStyle21"/>
          <w:b/>
          <w:color w:val="000000"/>
          <w:sz w:val="24"/>
          <w:szCs w:val="24"/>
          <w:lang w:eastAsia="ru-RU"/>
        </w:rPr>
      </w:pPr>
      <w:r w:rsidRPr="00B93EDE">
        <w:rPr>
          <w:rStyle w:val="FontStyle16"/>
          <w:b w:val="0"/>
          <w:sz w:val="24"/>
          <w:szCs w:val="24"/>
        </w:rPr>
        <w:t>Дисциплина</w:t>
      </w:r>
      <w:r>
        <w:rPr>
          <w:rStyle w:val="FontStyle16"/>
          <w:b w:val="0"/>
          <w:sz w:val="24"/>
          <w:szCs w:val="24"/>
        </w:rPr>
        <w:t>Б</w:t>
      </w:r>
      <w:proofErr w:type="gramStart"/>
      <w:r>
        <w:rPr>
          <w:rStyle w:val="FontStyle16"/>
          <w:b w:val="0"/>
          <w:sz w:val="24"/>
          <w:szCs w:val="24"/>
        </w:rPr>
        <w:t>1</w:t>
      </w:r>
      <w:proofErr w:type="gramEnd"/>
      <w:r>
        <w:rPr>
          <w:rStyle w:val="FontStyle16"/>
          <w:b w:val="0"/>
          <w:sz w:val="24"/>
          <w:szCs w:val="24"/>
        </w:rPr>
        <w:t>.В.12</w:t>
      </w:r>
      <w:r w:rsidRPr="00B93EDE">
        <w:rPr>
          <w:rStyle w:val="FontStyle16"/>
          <w:b w:val="0"/>
          <w:sz w:val="24"/>
          <w:szCs w:val="24"/>
        </w:rPr>
        <w:t xml:space="preserve"> «</w:t>
      </w:r>
      <w:r w:rsidRPr="00B93EDE">
        <w:rPr>
          <w:rFonts w:ascii="Times New Roman" w:hAnsi="Times New Roman" w:cs="Times New Roman"/>
          <w:b/>
          <w:szCs w:val="24"/>
        </w:rPr>
        <w:t>Основы псих</w:t>
      </w:r>
      <w:r>
        <w:rPr>
          <w:rFonts w:ascii="Times New Roman" w:hAnsi="Times New Roman" w:cs="Times New Roman"/>
          <w:b/>
          <w:szCs w:val="24"/>
        </w:rPr>
        <w:t>иатр</w:t>
      </w:r>
      <w:r w:rsidRPr="00B93EDE">
        <w:rPr>
          <w:rFonts w:ascii="Times New Roman" w:hAnsi="Times New Roman" w:cs="Times New Roman"/>
          <w:b/>
          <w:szCs w:val="24"/>
        </w:rPr>
        <w:t>ии</w:t>
      </w:r>
      <w:r w:rsidRPr="00B93EDE">
        <w:rPr>
          <w:rStyle w:val="FontStyle16"/>
          <w:b w:val="0"/>
          <w:sz w:val="24"/>
          <w:szCs w:val="24"/>
        </w:rPr>
        <w:t>» входит в  цикл образовательной программы по направлению подготовки (специальности</w:t>
      </w:r>
      <w:r w:rsidRPr="00B93EDE">
        <w:rPr>
          <w:rStyle w:val="FontStyle16"/>
          <w:sz w:val="24"/>
          <w:szCs w:val="24"/>
        </w:rPr>
        <w:t xml:space="preserve">) </w:t>
      </w:r>
      <w:r w:rsidRPr="00B93EDE">
        <w:rPr>
          <w:rFonts w:ascii="Times New Roman" w:hAnsi="Times New Roman" w:cs="Times New Roman"/>
          <w:szCs w:val="24"/>
        </w:rPr>
        <w:t xml:space="preserve">37.05.02 «Психология служебной деятельности» в блок вариативной части </w:t>
      </w:r>
      <w:r w:rsidRPr="00B93EDE">
        <w:rPr>
          <w:rFonts w:ascii="Times New Roman" w:hAnsi="Times New Roman" w:cs="Times New Roman"/>
          <w:color w:val="000000"/>
          <w:szCs w:val="24"/>
        </w:rPr>
        <w:t xml:space="preserve"> </w:t>
      </w:r>
      <w:r w:rsidRPr="00B93EDE">
        <w:rPr>
          <w:rFonts w:ascii="Times New Roman" w:hAnsi="Times New Roman" w:cs="Times New Roman"/>
          <w:color w:val="000000"/>
          <w:szCs w:val="24"/>
          <w:lang w:eastAsia="ru-RU"/>
        </w:rPr>
        <w:t>обязательных дисциплин.</w:t>
      </w:r>
    </w:p>
    <w:p w:rsidR="003C0026" w:rsidRPr="003C0026" w:rsidRDefault="003C0026" w:rsidP="003C0026">
      <w:pPr>
        <w:spacing w:after="0" w:line="240" w:lineRule="auto"/>
        <w:jc w:val="both"/>
        <w:rPr>
          <w:rStyle w:val="FontStyle16"/>
          <w:b w:val="0"/>
          <w:sz w:val="24"/>
          <w:szCs w:val="24"/>
        </w:rPr>
      </w:pPr>
      <w:r w:rsidRPr="003C0026">
        <w:rPr>
          <w:rFonts w:ascii="Times New Roman" w:hAnsi="Times New Roman" w:cs="Times New Roman"/>
          <w:sz w:val="24"/>
          <w:szCs w:val="24"/>
        </w:rPr>
        <w:t xml:space="preserve">Изучение дисциплины базируется на знаниях, умениях и навыках, полученных в результате </w:t>
      </w:r>
      <w:r w:rsidRPr="003C0026">
        <w:rPr>
          <w:rFonts w:ascii="Times New Roman" w:hAnsi="Times New Roman" w:cs="Times New Roman"/>
          <w:b/>
          <w:sz w:val="24"/>
          <w:szCs w:val="24"/>
        </w:rPr>
        <w:t>освоения дисциплины</w:t>
      </w:r>
      <w:r w:rsidRPr="003C0026">
        <w:rPr>
          <w:rFonts w:ascii="Times New Roman" w:hAnsi="Times New Roman" w:cs="Times New Roman"/>
          <w:sz w:val="24"/>
          <w:szCs w:val="24"/>
        </w:rPr>
        <w:t>:</w:t>
      </w:r>
    </w:p>
    <w:p w:rsidR="003C0026" w:rsidRPr="003C0026" w:rsidRDefault="003C0026" w:rsidP="003C0026">
      <w:pPr>
        <w:spacing w:after="0" w:line="240" w:lineRule="auto"/>
        <w:jc w:val="both"/>
        <w:rPr>
          <w:rFonts w:ascii="Times New Roman" w:hAnsi="Times New Roman" w:cs="Times New Roman"/>
          <w:color w:val="000000"/>
          <w:sz w:val="24"/>
          <w:szCs w:val="24"/>
        </w:rPr>
      </w:pPr>
      <w:r w:rsidRPr="003C0026">
        <w:rPr>
          <w:rFonts w:ascii="Times New Roman" w:hAnsi="Times New Roman" w:cs="Times New Roman"/>
          <w:color w:val="000000"/>
          <w:sz w:val="24"/>
          <w:szCs w:val="24"/>
        </w:rPr>
        <w:t>Анатомия центральной нервной системы</w:t>
      </w:r>
    </w:p>
    <w:p w:rsidR="003C0026" w:rsidRPr="003C0026" w:rsidRDefault="003C0026" w:rsidP="003C0026">
      <w:pPr>
        <w:spacing w:after="0" w:line="240" w:lineRule="auto"/>
        <w:jc w:val="both"/>
        <w:rPr>
          <w:rFonts w:ascii="Times New Roman" w:hAnsi="Times New Roman" w:cs="Times New Roman"/>
          <w:color w:val="000000"/>
          <w:sz w:val="24"/>
          <w:szCs w:val="24"/>
        </w:rPr>
      </w:pPr>
      <w:r w:rsidRPr="003C0026">
        <w:rPr>
          <w:rFonts w:ascii="Times New Roman" w:hAnsi="Times New Roman" w:cs="Times New Roman"/>
          <w:color w:val="000000"/>
          <w:sz w:val="24"/>
          <w:szCs w:val="24"/>
        </w:rPr>
        <w:t>Физиология центральной нервной системы</w:t>
      </w:r>
    </w:p>
    <w:p w:rsidR="003C0026" w:rsidRPr="003C0026" w:rsidRDefault="003C0026" w:rsidP="003C0026">
      <w:pPr>
        <w:spacing w:after="0" w:line="240" w:lineRule="auto"/>
        <w:jc w:val="both"/>
        <w:rPr>
          <w:rFonts w:ascii="Times New Roman" w:hAnsi="Times New Roman" w:cs="Times New Roman"/>
          <w:color w:val="000000"/>
          <w:sz w:val="24"/>
          <w:szCs w:val="24"/>
        </w:rPr>
      </w:pPr>
      <w:r w:rsidRPr="003C0026">
        <w:rPr>
          <w:rFonts w:ascii="Times New Roman" w:hAnsi="Times New Roman" w:cs="Times New Roman"/>
          <w:color w:val="000000"/>
          <w:sz w:val="24"/>
          <w:szCs w:val="24"/>
        </w:rPr>
        <w:t>Психология личности</w:t>
      </w:r>
    </w:p>
    <w:p w:rsidR="003C0026" w:rsidRPr="003C0026" w:rsidRDefault="003C0026" w:rsidP="003C0026">
      <w:pPr>
        <w:spacing w:after="0" w:line="240" w:lineRule="auto"/>
        <w:jc w:val="both"/>
        <w:rPr>
          <w:rFonts w:ascii="Times New Roman" w:hAnsi="Times New Roman" w:cs="Times New Roman"/>
          <w:color w:val="000000"/>
          <w:sz w:val="24"/>
          <w:szCs w:val="24"/>
        </w:rPr>
      </w:pPr>
      <w:r w:rsidRPr="003C0026">
        <w:rPr>
          <w:rFonts w:ascii="Times New Roman" w:hAnsi="Times New Roman" w:cs="Times New Roman"/>
          <w:color w:val="000000"/>
          <w:sz w:val="24"/>
          <w:szCs w:val="24"/>
        </w:rPr>
        <w:t>Клиническая психология</w:t>
      </w:r>
    </w:p>
    <w:p w:rsidR="003C0026" w:rsidRPr="003C0026" w:rsidRDefault="003C0026" w:rsidP="003C0026">
      <w:pPr>
        <w:spacing w:after="0" w:line="240" w:lineRule="auto"/>
        <w:jc w:val="both"/>
        <w:rPr>
          <w:rFonts w:ascii="Times New Roman" w:hAnsi="Times New Roman" w:cs="Times New Roman"/>
          <w:color w:val="000000"/>
          <w:sz w:val="24"/>
          <w:szCs w:val="24"/>
        </w:rPr>
      </w:pPr>
      <w:r w:rsidRPr="003C0026">
        <w:rPr>
          <w:rFonts w:ascii="Times New Roman" w:hAnsi="Times New Roman" w:cs="Times New Roman"/>
          <w:color w:val="000000"/>
          <w:sz w:val="24"/>
          <w:szCs w:val="24"/>
        </w:rPr>
        <w:t>Психофизиология</w:t>
      </w:r>
    </w:p>
    <w:p w:rsidR="003C0026" w:rsidRPr="003C0026" w:rsidRDefault="003C0026" w:rsidP="003C0026">
      <w:pPr>
        <w:spacing w:after="0" w:line="240" w:lineRule="auto"/>
        <w:jc w:val="both"/>
        <w:rPr>
          <w:rFonts w:ascii="Times New Roman" w:hAnsi="Times New Roman" w:cs="Times New Roman"/>
          <w:color w:val="000000"/>
          <w:sz w:val="24"/>
          <w:szCs w:val="24"/>
        </w:rPr>
      </w:pPr>
      <w:r w:rsidRPr="003C0026">
        <w:rPr>
          <w:rFonts w:ascii="Times New Roman" w:hAnsi="Times New Roman" w:cs="Times New Roman"/>
          <w:color w:val="000000"/>
          <w:sz w:val="24"/>
          <w:szCs w:val="24"/>
        </w:rPr>
        <w:t>Судебно-психологическая экспертиза</w:t>
      </w:r>
    </w:p>
    <w:p w:rsidR="003C0026" w:rsidRPr="003C0026" w:rsidRDefault="003C0026" w:rsidP="003C0026">
      <w:pPr>
        <w:spacing w:after="0" w:line="240" w:lineRule="auto"/>
        <w:jc w:val="both"/>
        <w:rPr>
          <w:rFonts w:ascii="Times New Roman" w:hAnsi="Times New Roman" w:cs="Times New Roman"/>
          <w:color w:val="000000"/>
          <w:sz w:val="24"/>
          <w:szCs w:val="24"/>
        </w:rPr>
      </w:pPr>
      <w:r w:rsidRPr="003C0026">
        <w:rPr>
          <w:rFonts w:ascii="Times New Roman" w:hAnsi="Times New Roman" w:cs="Times New Roman"/>
          <w:color w:val="000000"/>
          <w:sz w:val="24"/>
          <w:szCs w:val="24"/>
        </w:rPr>
        <w:t>Соматология и психология полового диморфизма</w:t>
      </w:r>
    </w:p>
    <w:p w:rsidR="003C0026" w:rsidRPr="003C0026" w:rsidRDefault="003C0026" w:rsidP="003C0026">
      <w:pPr>
        <w:spacing w:after="0" w:line="240" w:lineRule="auto"/>
        <w:jc w:val="both"/>
        <w:rPr>
          <w:rFonts w:ascii="Times New Roman" w:hAnsi="Times New Roman" w:cs="Times New Roman"/>
          <w:color w:val="000000"/>
          <w:sz w:val="24"/>
          <w:szCs w:val="24"/>
        </w:rPr>
      </w:pPr>
      <w:r w:rsidRPr="003C0026">
        <w:rPr>
          <w:rFonts w:ascii="Times New Roman" w:hAnsi="Times New Roman" w:cs="Times New Roman"/>
          <w:color w:val="000000"/>
          <w:sz w:val="24"/>
          <w:szCs w:val="24"/>
        </w:rPr>
        <w:t>Зоопсихология и сравнительная психология</w:t>
      </w:r>
    </w:p>
    <w:p w:rsidR="003C0026" w:rsidRPr="003C0026" w:rsidRDefault="003C0026" w:rsidP="003C0026">
      <w:pPr>
        <w:spacing w:after="0" w:line="240" w:lineRule="auto"/>
        <w:jc w:val="both"/>
        <w:rPr>
          <w:rFonts w:ascii="Times New Roman" w:hAnsi="Times New Roman" w:cs="Times New Roman"/>
          <w:color w:val="000000"/>
          <w:sz w:val="24"/>
          <w:szCs w:val="24"/>
        </w:rPr>
      </w:pPr>
      <w:proofErr w:type="spellStart"/>
      <w:r w:rsidRPr="003C0026">
        <w:rPr>
          <w:rFonts w:ascii="Times New Roman" w:hAnsi="Times New Roman" w:cs="Times New Roman"/>
          <w:color w:val="000000"/>
          <w:sz w:val="24"/>
          <w:szCs w:val="24"/>
        </w:rPr>
        <w:t>Психогенетика</w:t>
      </w:r>
      <w:proofErr w:type="spellEnd"/>
    </w:p>
    <w:p w:rsidR="003C0026" w:rsidRPr="003C0026" w:rsidRDefault="003C0026" w:rsidP="003C0026">
      <w:pPr>
        <w:pStyle w:val="Style11"/>
        <w:widowControl/>
        <w:ind w:firstLine="0"/>
        <w:rPr>
          <w:color w:val="000000"/>
        </w:rPr>
      </w:pPr>
      <w:proofErr w:type="spellStart"/>
      <w:r w:rsidRPr="003C0026">
        <w:rPr>
          <w:color w:val="000000"/>
        </w:rPr>
        <w:t>Психосоматика</w:t>
      </w:r>
      <w:proofErr w:type="spellEnd"/>
    </w:p>
    <w:p w:rsidR="003C0026" w:rsidRPr="003C0026" w:rsidRDefault="003C0026" w:rsidP="003C0026">
      <w:pPr>
        <w:spacing w:after="0" w:line="240" w:lineRule="auto"/>
        <w:jc w:val="both"/>
        <w:rPr>
          <w:rFonts w:ascii="Times New Roman" w:hAnsi="Times New Roman" w:cs="Times New Roman"/>
          <w:bCs/>
          <w:sz w:val="24"/>
          <w:szCs w:val="24"/>
        </w:rPr>
      </w:pPr>
      <w:r w:rsidRPr="003C0026">
        <w:rPr>
          <w:rFonts w:ascii="Times New Roman" w:hAnsi="Times New Roman" w:cs="Times New Roman"/>
          <w:sz w:val="24"/>
          <w:szCs w:val="24"/>
        </w:rPr>
        <w:t>Знания и умения, полученные студентами при изучении дисциплины, необходимы при</w:t>
      </w:r>
      <w:r w:rsidRPr="003C0026">
        <w:rPr>
          <w:rStyle w:val="FontStyle16"/>
          <w:sz w:val="24"/>
          <w:szCs w:val="24"/>
        </w:rPr>
        <w:t xml:space="preserve"> изучении таких дисциплин как: </w:t>
      </w:r>
    </w:p>
    <w:p w:rsidR="003C0026" w:rsidRPr="003C0026" w:rsidRDefault="003C0026" w:rsidP="003C0026">
      <w:pPr>
        <w:spacing w:after="0" w:line="240" w:lineRule="auto"/>
        <w:jc w:val="both"/>
        <w:rPr>
          <w:rFonts w:ascii="Times New Roman" w:hAnsi="Times New Roman" w:cs="Times New Roman"/>
          <w:color w:val="000000"/>
          <w:sz w:val="24"/>
          <w:szCs w:val="24"/>
        </w:rPr>
      </w:pPr>
      <w:r w:rsidRPr="003C0026">
        <w:rPr>
          <w:rFonts w:ascii="Times New Roman" w:hAnsi="Times New Roman" w:cs="Times New Roman"/>
          <w:color w:val="000000"/>
          <w:sz w:val="24"/>
          <w:szCs w:val="24"/>
        </w:rPr>
        <w:t xml:space="preserve">Специальная психология </w:t>
      </w:r>
    </w:p>
    <w:p w:rsidR="003C0026" w:rsidRPr="003C0026" w:rsidRDefault="003C0026" w:rsidP="003C0026">
      <w:pPr>
        <w:spacing w:after="0" w:line="240" w:lineRule="auto"/>
        <w:jc w:val="both"/>
        <w:rPr>
          <w:rFonts w:ascii="Times New Roman" w:hAnsi="Times New Roman" w:cs="Times New Roman"/>
          <w:color w:val="000000"/>
          <w:sz w:val="24"/>
          <w:szCs w:val="24"/>
        </w:rPr>
      </w:pPr>
      <w:r w:rsidRPr="003C0026">
        <w:rPr>
          <w:rFonts w:ascii="Times New Roman" w:hAnsi="Times New Roman" w:cs="Times New Roman"/>
          <w:color w:val="000000"/>
          <w:sz w:val="24"/>
          <w:szCs w:val="24"/>
        </w:rPr>
        <w:t>Психогигиена</w:t>
      </w:r>
    </w:p>
    <w:p w:rsidR="003C0026" w:rsidRPr="003C0026" w:rsidRDefault="003C0026" w:rsidP="003C0026">
      <w:pPr>
        <w:spacing w:after="0" w:line="240" w:lineRule="auto"/>
        <w:jc w:val="both"/>
        <w:rPr>
          <w:rFonts w:ascii="Times New Roman" w:hAnsi="Times New Roman" w:cs="Times New Roman"/>
          <w:color w:val="000000"/>
          <w:sz w:val="24"/>
          <w:szCs w:val="24"/>
        </w:rPr>
      </w:pPr>
      <w:r w:rsidRPr="003C0026">
        <w:rPr>
          <w:rFonts w:ascii="Times New Roman" w:hAnsi="Times New Roman" w:cs="Times New Roman"/>
          <w:color w:val="000000"/>
          <w:sz w:val="24"/>
          <w:szCs w:val="24"/>
        </w:rPr>
        <w:t>Наркология</w:t>
      </w:r>
    </w:p>
    <w:p w:rsidR="003C0026" w:rsidRPr="003C0026" w:rsidRDefault="003C0026" w:rsidP="003C0026">
      <w:pPr>
        <w:spacing w:after="0" w:line="240" w:lineRule="auto"/>
        <w:jc w:val="both"/>
        <w:rPr>
          <w:rFonts w:ascii="Times New Roman" w:hAnsi="Times New Roman" w:cs="Times New Roman"/>
          <w:color w:val="000000"/>
          <w:sz w:val="24"/>
          <w:szCs w:val="24"/>
        </w:rPr>
      </w:pPr>
      <w:r w:rsidRPr="003C0026">
        <w:rPr>
          <w:rFonts w:ascii="Times New Roman" w:hAnsi="Times New Roman" w:cs="Times New Roman"/>
          <w:color w:val="000000"/>
          <w:sz w:val="24"/>
          <w:szCs w:val="24"/>
        </w:rPr>
        <w:t>Для прохождения учебной - практика по получению первичных профессиональных умений, в том числе первичных умений и навыков научно-исследовательской деятельности</w:t>
      </w:r>
    </w:p>
    <w:p w:rsidR="003C0026" w:rsidRPr="003C0026" w:rsidRDefault="003C0026" w:rsidP="003C0026">
      <w:pPr>
        <w:spacing w:after="0" w:line="240" w:lineRule="auto"/>
        <w:jc w:val="both"/>
        <w:rPr>
          <w:rStyle w:val="FontStyle21"/>
          <w:sz w:val="24"/>
          <w:szCs w:val="24"/>
        </w:rPr>
      </w:pPr>
      <w:r w:rsidRPr="003C0026">
        <w:rPr>
          <w:rFonts w:ascii="Times New Roman" w:hAnsi="Times New Roman" w:cs="Times New Roman"/>
          <w:color w:val="000000"/>
          <w:sz w:val="24"/>
          <w:szCs w:val="24"/>
        </w:rPr>
        <w:t>При подготовке к государственной итоговой аттестации</w:t>
      </w:r>
    </w:p>
    <w:p w:rsidR="006304F4" w:rsidRPr="00A20AFD" w:rsidRDefault="006304F4" w:rsidP="003C0026">
      <w:pPr>
        <w:pStyle w:val="ad"/>
        <w:spacing w:after="0"/>
        <w:ind w:left="0"/>
        <w:jc w:val="both"/>
        <w:rPr>
          <w:color w:val="000000"/>
        </w:rPr>
      </w:pPr>
    </w:p>
    <w:p w:rsidR="006304F4" w:rsidRPr="00A20AFD" w:rsidRDefault="00F80372" w:rsidP="006304F4">
      <w:pPr>
        <w:pStyle w:val="ad"/>
        <w:spacing w:after="0"/>
        <w:ind w:left="0" w:firstLine="709"/>
        <w:jc w:val="both"/>
        <w:rPr>
          <w:rStyle w:val="FontStyle21"/>
          <w:b/>
          <w:sz w:val="24"/>
          <w:szCs w:val="24"/>
        </w:rPr>
      </w:pPr>
      <w:r w:rsidRPr="00A20AFD">
        <w:rPr>
          <w:rStyle w:val="FontStyle21"/>
          <w:b/>
          <w:sz w:val="24"/>
          <w:szCs w:val="24"/>
        </w:rPr>
        <w:t xml:space="preserve">3 Компетенции обучающегося, формируемые в результате освоения дисциплины </w:t>
      </w:r>
      <w:r w:rsidR="00D73F09" w:rsidRPr="00A20AFD">
        <w:rPr>
          <w:rStyle w:val="FontStyle21"/>
          <w:b/>
          <w:sz w:val="24"/>
          <w:szCs w:val="24"/>
        </w:rPr>
        <w:t xml:space="preserve"> </w:t>
      </w:r>
      <w:r w:rsidRPr="00A20AFD">
        <w:rPr>
          <w:rStyle w:val="FontStyle21"/>
          <w:b/>
          <w:sz w:val="24"/>
          <w:szCs w:val="24"/>
        </w:rPr>
        <w:t xml:space="preserve"> и планируемые результаты обучения</w:t>
      </w:r>
    </w:p>
    <w:p w:rsidR="006304F4" w:rsidRPr="00A20AFD" w:rsidRDefault="006304F4" w:rsidP="006304F4">
      <w:pPr>
        <w:pStyle w:val="ad"/>
        <w:spacing w:after="0"/>
        <w:ind w:left="0" w:firstLine="709"/>
        <w:jc w:val="both"/>
        <w:rPr>
          <w:rStyle w:val="FontStyle16"/>
          <w:b w:val="0"/>
          <w:sz w:val="24"/>
          <w:szCs w:val="24"/>
        </w:rPr>
      </w:pPr>
      <w:r w:rsidRPr="00A20AFD">
        <w:rPr>
          <w:rStyle w:val="FontStyle16"/>
          <w:b w:val="0"/>
          <w:sz w:val="24"/>
          <w:szCs w:val="24"/>
        </w:rPr>
        <w:t>В результате освоения дисциплины (модуля)  «Основы психиатрии» 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6304F4" w:rsidRPr="00A20AFD" w:rsidTr="008943E9">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304F4" w:rsidRPr="00A20AFD" w:rsidRDefault="006304F4" w:rsidP="006304F4">
            <w:pPr>
              <w:spacing w:after="0" w:line="240" w:lineRule="auto"/>
              <w:jc w:val="center"/>
              <w:rPr>
                <w:rFonts w:ascii="Times New Roman" w:eastAsia="Calibri" w:hAnsi="Times New Roman" w:cs="Times New Roman"/>
                <w:sz w:val="24"/>
                <w:szCs w:val="24"/>
              </w:rPr>
            </w:pPr>
            <w:r w:rsidRPr="00A20AFD">
              <w:rPr>
                <w:rFonts w:ascii="Times New Roman" w:eastAsia="Calibri" w:hAnsi="Times New Roman" w:cs="Times New Roman"/>
                <w:sz w:val="24"/>
                <w:szCs w:val="24"/>
              </w:rPr>
              <w:t xml:space="preserve">Структурный </w:t>
            </w:r>
            <w:r w:rsidRPr="00A20AFD">
              <w:rPr>
                <w:rFonts w:ascii="Times New Roman" w:eastAsia="Calibri" w:hAnsi="Times New Roman" w:cs="Times New Roman"/>
                <w:sz w:val="24"/>
                <w:szCs w:val="24"/>
              </w:rPr>
              <w:br/>
              <w:t xml:space="preserve">элемент </w:t>
            </w:r>
            <w:r w:rsidRPr="00A20AFD">
              <w:rPr>
                <w:rFonts w:ascii="Times New Roman" w:eastAsia="Calibri"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304F4" w:rsidRPr="00A20AFD" w:rsidRDefault="006304F4" w:rsidP="006304F4">
            <w:pPr>
              <w:spacing w:after="0" w:line="240" w:lineRule="auto"/>
              <w:jc w:val="center"/>
              <w:rPr>
                <w:rFonts w:ascii="Times New Roman" w:eastAsia="Calibri" w:hAnsi="Times New Roman" w:cs="Times New Roman"/>
                <w:sz w:val="24"/>
                <w:szCs w:val="24"/>
              </w:rPr>
            </w:pPr>
            <w:r w:rsidRPr="00A20AFD">
              <w:rPr>
                <w:rFonts w:ascii="Times New Roman" w:eastAsia="Calibri" w:hAnsi="Times New Roman" w:cs="Times New Roman"/>
                <w:bCs/>
                <w:sz w:val="24"/>
                <w:szCs w:val="24"/>
              </w:rPr>
              <w:t xml:space="preserve">Планируемые результаты обучения </w:t>
            </w:r>
          </w:p>
        </w:tc>
      </w:tr>
      <w:tr w:rsidR="006304F4" w:rsidRPr="00A20AFD" w:rsidTr="008943E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304F4" w:rsidRPr="00A20AFD" w:rsidRDefault="00997CA5" w:rsidP="00997CA5">
            <w:pPr>
              <w:spacing w:after="0" w:line="240" w:lineRule="auto"/>
              <w:jc w:val="both"/>
              <w:rPr>
                <w:rFonts w:ascii="Times New Roman" w:eastAsia="Calibri" w:hAnsi="Times New Roman" w:cs="Times New Roman"/>
                <w:color w:val="C00000"/>
                <w:sz w:val="24"/>
                <w:szCs w:val="24"/>
              </w:rPr>
            </w:pPr>
            <w:proofErr w:type="gramStart"/>
            <w:r w:rsidRPr="00A20AFD">
              <w:rPr>
                <w:rFonts w:ascii="Times New Roman" w:hAnsi="Times New Roman" w:cs="Times New Roman"/>
                <w:b/>
                <w:color w:val="000000"/>
                <w:sz w:val="24"/>
                <w:szCs w:val="24"/>
              </w:rPr>
              <w:t>ПК-9</w:t>
            </w:r>
            <w:r w:rsidR="00747D3A" w:rsidRPr="00A20AFD">
              <w:rPr>
                <w:rFonts w:ascii="Times New Roman" w:hAnsi="Times New Roman" w:cs="Times New Roman"/>
                <w:b/>
                <w:color w:val="000000"/>
                <w:sz w:val="24"/>
                <w:szCs w:val="24"/>
              </w:rPr>
              <w:t>:</w:t>
            </w:r>
            <w:r w:rsidR="00F340BC" w:rsidRPr="00A20AFD">
              <w:rPr>
                <w:rFonts w:ascii="Times New Roman" w:hAnsi="Times New Roman" w:cs="Times New Roman"/>
                <w:color w:val="000000"/>
                <w:sz w:val="24"/>
                <w:szCs w:val="24"/>
              </w:rPr>
              <w:t xml:space="preserve"> </w:t>
            </w:r>
            <w:r w:rsidR="00B67E7E" w:rsidRPr="00B67E7E">
              <w:rPr>
                <w:rFonts w:ascii="Times New Roman" w:hAnsi="Times New Roman" w:cs="Times New Roman"/>
                <w:b/>
                <w:color w:val="000000"/>
                <w:sz w:val="24"/>
                <w:szCs w:val="24"/>
              </w:rPr>
              <w:t xml:space="preserve">способностью прогнозировать изменения, комплексно воздействовать на уровень развития и функционирования познавательной и мотивационно-волевой </w:t>
            </w:r>
            <w:r w:rsidR="00B67E7E" w:rsidRPr="00B67E7E">
              <w:rPr>
                <w:rFonts w:ascii="Times New Roman" w:hAnsi="Times New Roman" w:cs="Times New Roman"/>
                <w:b/>
                <w:color w:val="000000"/>
                <w:sz w:val="24"/>
                <w:szCs w:val="24"/>
              </w:rPr>
              <w:lastRenderedPageBreak/>
              <w:t>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roofErr w:type="gramEnd"/>
          </w:p>
        </w:tc>
      </w:tr>
      <w:tr w:rsidR="00B67E7E" w:rsidRPr="00A20AFD" w:rsidTr="008943E9">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7E7E" w:rsidRPr="00A20AFD" w:rsidRDefault="00B67E7E" w:rsidP="006304F4">
            <w:pPr>
              <w:spacing w:after="0" w:line="240" w:lineRule="auto"/>
              <w:rPr>
                <w:rFonts w:ascii="Times New Roman" w:eastAsia="Calibri" w:hAnsi="Times New Roman" w:cs="Times New Roman"/>
                <w:sz w:val="24"/>
                <w:szCs w:val="24"/>
              </w:rPr>
            </w:pPr>
            <w:r w:rsidRPr="00A20AFD">
              <w:rPr>
                <w:rFonts w:ascii="Times New Roman" w:eastAsia="Calibri" w:hAnsi="Times New Roman" w:cs="Times New Roman"/>
                <w:sz w:val="24"/>
                <w:szCs w:val="24"/>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67E7E" w:rsidRPr="00B9268F" w:rsidRDefault="00B67E7E" w:rsidP="00B67E7E">
            <w:pPr>
              <w:spacing w:after="0" w:line="24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shd w:val="clear" w:color="auto" w:fill="FFFFFF"/>
              </w:rPr>
              <w:t>-Уровень</w:t>
            </w:r>
            <w:r w:rsidRPr="00B9268F">
              <w:rPr>
                <w:rFonts w:ascii="Times New Roman" w:hAnsi="Times New Roman" w:cs="Times New Roman"/>
                <w:i/>
                <w:color w:val="000000"/>
                <w:sz w:val="24"/>
                <w:szCs w:val="24"/>
                <w:shd w:val="clear" w:color="auto" w:fill="FFFFFF"/>
              </w:rPr>
              <w:t xml:space="preserve">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tc>
      </w:tr>
      <w:tr w:rsidR="00B67E7E" w:rsidRPr="00A20AFD" w:rsidTr="008943E9">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7E7E" w:rsidRPr="00A20AFD" w:rsidRDefault="00B67E7E" w:rsidP="006304F4">
            <w:pPr>
              <w:spacing w:after="0" w:line="240" w:lineRule="auto"/>
              <w:rPr>
                <w:rFonts w:ascii="Times New Roman" w:eastAsia="Calibri" w:hAnsi="Times New Roman" w:cs="Times New Roman"/>
                <w:sz w:val="24"/>
                <w:szCs w:val="24"/>
              </w:rPr>
            </w:pPr>
            <w:r w:rsidRPr="00A20AFD">
              <w:rPr>
                <w:rFonts w:ascii="Times New Roman" w:eastAsia="Calibri"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67E7E" w:rsidRPr="00925649" w:rsidRDefault="00B67E7E" w:rsidP="00B67E7E">
            <w:pPr>
              <w:spacing w:after="0" w:line="240" w:lineRule="auto"/>
              <w:jc w:val="both"/>
              <w:rPr>
                <w:rFonts w:ascii="Times New Roman" w:hAnsi="Times New Roman" w:cs="Times New Roman"/>
                <w:i/>
                <w:sz w:val="24"/>
                <w:szCs w:val="24"/>
              </w:rPr>
            </w:pPr>
            <w:r w:rsidRPr="00043D9E">
              <w:rPr>
                <w:rFonts w:ascii="Times New Roman" w:hAnsi="Times New Roman" w:cs="Times New Roman"/>
                <w:i/>
                <w:sz w:val="24"/>
                <w:szCs w:val="24"/>
              </w:rPr>
              <w:t xml:space="preserve">- </w:t>
            </w:r>
            <w:r w:rsidRPr="00043D9E">
              <w:rPr>
                <w:rFonts w:ascii="Times New Roman" w:hAnsi="Times New Roman" w:cs="Times New Roman"/>
                <w:i/>
                <w:spacing w:val="3"/>
                <w:sz w:val="24"/>
                <w:szCs w:val="24"/>
              </w:rPr>
              <w:t xml:space="preserve">Составлять программы по организации </w:t>
            </w:r>
            <w:r w:rsidRPr="00043D9E">
              <w:rPr>
                <w:rFonts w:ascii="Times New Roman" w:hAnsi="Times New Roman" w:cs="Times New Roman"/>
                <w:i/>
                <w:color w:val="000000"/>
                <w:sz w:val="24"/>
                <w:szCs w:val="24"/>
              </w:rPr>
              <w:t xml:space="preserve">  комплексного воздействия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w:t>
            </w:r>
            <w:r>
              <w:rPr>
                <w:rFonts w:ascii="Times New Roman" w:hAnsi="Times New Roman" w:cs="Times New Roman"/>
                <w:i/>
                <w:color w:val="000000"/>
                <w:sz w:val="24"/>
                <w:szCs w:val="24"/>
              </w:rPr>
              <w:t>ных черт и акцентуаций;</w:t>
            </w:r>
            <w:r w:rsidRPr="00923A63">
              <w:rPr>
                <w:rFonts w:ascii="Times New Roman" w:hAnsi="Times New Roman" w:cs="Times New Roman"/>
                <w:b/>
                <w:color w:val="000000"/>
                <w:sz w:val="24"/>
                <w:szCs w:val="24"/>
                <w:shd w:val="clear" w:color="auto" w:fill="FFFFFF"/>
              </w:rPr>
              <w:t xml:space="preserve"> </w:t>
            </w:r>
            <w:r w:rsidRPr="00925649">
              <w:rPr>
                <w:rFonts w:ascii="Times New Roman" w:hAnsi="Times New Roman" w:cs="Times New Roman"/>
                <w:i/>
                <w:color w:val="000000"/>
                <w:sz w:val="24"/>
                <w:szCs w:val="24"/>
                <w:shd w:val="clear" w:color="auto" w:fill="FFFFFF"/>
              </w:rPr>
              <w:t>психологической помощи с использованием традиционных и инновационных методов и технологий </w:t>
            </w:r>
          </w:p>
          <w:p w:rsidR="00B67E7E" w:rsidRPr="00043D9E" w:rsidRDefault="00B67E7E" w:rsidP="00B67E7E">
            <w:pPr>
              <w:spacing w:after="0" w:line="240" w:lineRule="auto"/>
              <w:jc w:val="both"/>
              <w:rPr>
                <w:rFonts w:ascii="Times New Roman" w:hAnsi="Times New Roman" w:cs="Times New Roman"/>
                <w:i/>
                <w:color w:val="000000"/>
                <w:sz w:val="24"/>
                <w:szCs w:val="24"/>
              </w:rPr>
            </w:pPr>
            <w:r w:rsidRPr="00043D9E">
              <w:rPr>
                <w:rFonts w:ascii="Times New Roman" w:hAnsi="Times New Roman" w:cs="Times New Roman"/>
                <w:i/>
                <w:sz w:val="24"/>
                <w:szCs w:val="24"/>
              </w:rPr>
              <w:t>-</w:t>
            </w:r>
            <w:r w:rsidRPr="00043D9E">
              <w:rPr>
                <w:rFonts w:ascii="Times New Roman" w:hAnsi="Times New Roman" w:cs="Times New Roman"/>
                <w:i/>
                <w:color w:val="000000"/>
                <w:sz w:val="24"/>
                <w:szCs w:val="24"/>
              </w:rPr>
              <w:t xml:space="preserve">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w:t>
            </w:r>
            <w:r w:rsidRPr="00923A63">
              <w:rPr>
                <w:rFonts w:ascii="Times New Roman" w:hAnsi="Times New Roman" w:cs="Times New Roman"/>
                <w:b/>
                <w:color w:val="000000"/>
                <w:sz w:val="24"/>
                <w:szCs w:val="24"/>
                <w:shd w:val="clear" w:color="auto" w:fill="FFFFFF"/>
              </w:rPr>
              <w:t xml:space="preserve"> </w:t>
            </w:r>
            <w:r w:rsidRPr="00B9268F">
              <w:rPr>
                <w:rFonts w:ascii="Times New Roman" w:hAnsi="Times New Roman" w:cs="Times New Roman"/>
                <w:i/>
                <w:color w:val="000000"/>
                <w:sz w:val="24"/>
                <w:szCs w:val="24"/>
                <w:shd w:val="clear" w:color="auto" w:fill="FFFFFF"/>
              </w:rPr>
              <w:t>личностных черт и акцентуаций в норме и при психических отклонениях</w:t>
            </w:r>
          </w:p>
        </w:tc>
      </w:tr>
      <w:tr w:rsidR="00B67E7E" w:rsidRPr="00A20AFD" w:rsidTr="008943E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67E7E" w:rsidRPr="00A20AFD" w:rsidRDefault="00B67E7E" w:rsidP="006304F4">
            <w:pPr>
              <w:spacing w:after="0" w:line="240" w:lineRule="auto"/>
              <w:rPr>
                <w:rFonts w:ascii="Times New Roman" w:eastAsia="Calibri" w:hAnsi="Times New Roman" w:cs="Times New Roman"/>
                <w:sz w:val="24"/>
                <w:szCs w:val="24"/>
              </w:rPr>
            </w:pPr>
            <w:r w:rsidRPr="00A20AFD">
              <w:rPr>
                <w:rFonts w:ascii="Times New Roman" w:eastAsia="Calibri"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67E7E" w:rsidRPr="00925649" w:rsidRDefault="00B67E7E" w:rsidP="00B67E7E">
            <w:pPr>
              <w:spacing w:after="0" w:line="240" w:lineRule="auto"/>
              <w:jc w:val="both"/>
              <w:rPr>
                <w:rFonts w:ascii="Times New Roman" w:hAnsi="Times New Roman" w:cs="Times New Roman"/>
                <w:i/>
                <w:sz w:val="24"/>
                <w:szCs w:val="24"/>
              </w:rPr>
            </w:pPr>
            <w:r w:rsidRPr="00043D9E">
              <w:rPr>
                <w:rFonts w:ascii="Times New Roman" w:hAnsi="Times New Roman" w:cs="Times New Roman"/>
                <w:i/>
                <w:sz w:val="24"/>
                <w:szCs w:val="24"/>
              </w:rPr>
              <w:t>-</w:t>
            </w:r>
            <w:r w:rsidRPr="00043D9E">
              <w:rPr>
                <w:rFonts w:ascii="Times New Roman" w:hAnsi="Times New Roman" w:cs="Times New Roman"/>
                <w:i/>
                <w:spacing w:val="3"/>
                <w:sz w:val="24"/>
                <w:szCs w:val="24"/>
              </w:rPr>
              <w:t xml:space="preserve"> Навыками составления </w:t>
            </w:r>
            <w:r>
              <w:rPr>
                <w:rFonts w:ascii="Times New Roman" w:hAnsi="Times New Roman" w:cs="Times New Roman"/>
                <w:i/>
                <w:spacing w:val="3"/>
                <w:sz w:val="24"/>
                <w:szCs w:val="24"/>
              </w:rPr>
              <w:t xml:space="preserve">коррекционных </w:t>
            </w:r>
            <w:r w:rsidRPr="00043D9E">
              <w:rPr>
                <w:rFonts w:ascii="Times New Roman" w:hAnsi="Times New Roman" w:cs="Times New Roman"/>
                <w:i/>
                <w:spacing w:val="3"/>
                <w:sz w:val="24"/>
                <w:szCs w:val="24"/>
              </w:rPr>
              <w:t>программ</w:t>
            </w:r>
            <w:r w:rsidRPr="00043D9E">
              <w:rPr>
                <w:rFonts w:ascii="Times New Roman" w:hAnsi="Times New Roman" w:cs="Times New Roman"/>
                <w:i/>
                <w:color w:val="000000"/>
                <w:sz w:val="24"/>
                <w:szCs w:val="24"/>
              </w:rPr>
              <w:t xml:space="preserve"> комплексного воздействия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w:t>
            </w:r>
            <w:r>
              <w:rPr>
                <w:rFonts w:ascii="Times New Roman" w:hAnsi="Times New Roman" w:cs="Times New Roman"/>
                <w:i/>
                <w:color w:val="000000"/>
                <w:sz w:val="24"/>
                <w:szCs w:val="24"/>
              </w:rPr>
              <w:t>ных черт и акцентуаций;</w:t>
            </w:r>
            <w:r w:rsidRPr="00923A63">
              <w:rPr>
                <w:rFonts w:ascii="Times New Roman" w:hAnsi="Times New Roman" w:cs="Times New Roman"/>
                <w:b/>
                <w:color w:val="000000"/>
                <w:sz w:val="24"/>
                <w:szCs w:val="24"/>
                <w:shd w:val="clear" w:color="auto" w:fill="FFFFFF"/>
              </w:rPr>
              <w:t xml:space="preserve"> </w:t>
            </w:r>
            <w:r w:rsidRPr="00925649">
              <w:rPr>
                <w:rFonts w:ascii="Times New Roman" w:hAnsi="Times New Roman" w:cs="Times New Roman"/>
                <w:i/>
                <w:color w:val="000000"/>
                <w:sz w:val="24"/>
                <w:szCs w:val="24"/>
                <w:shd w:val="clear" w:color="auto" w:fill="FFFFFF"/>
              </w:rPr>
              <w:t>психологической помощи с использованием традиционных и инновационных методов и технологий </w:t>
            </w:r>
          </w:p>
          <w:p w:rsidR="00B67E7E" w:rsidRDefault="00B67E7E" w:rsidP="00B67E7E">
            <w:pPr>
              <w:spacing w:after="0" w:line="240" w:lineRule="auto"/>
              <w:jc w:val="both"/>
              <w:rPr>
                <w:rFonts w:ascii="Times New Roman" w:hAnsi="Times New Roman" w:cs="Times New Roman"/>
                <w:i/>
                <w:color w:val="000000"/>
                <w:sz w:val="24"/>
                <w:szCs w:val="24"/>
              </w:rPr>
            </w:pPr>
            <w:r w:rsidRPr="00043D9E">
              <w:rPr>
                <w:rFonts w:ascii="Times New Roman" w:hAnsi="Times New Roman" w:cs="Times New Roman"/>
                <w:i/>
                <w:sz w:val="24"/>
                <w:szCs w:val="24"/>
              </w:rPr>
              <w:t>-</w:t>
            </w:r>
            <w:r w:rsidRPr="00043D9E">
              <w:rPr>
                <w:rFonts w:ascii="Times New Roman" w:hAnsi="Times New Roman" w:cs="Times New Roman"/>
                <w:i/>
                <w:spacing w:val="3"/>
                <w:sz w:val="24"/>
                <w:szCs w:val="24"/>
              </w:rPr>
              <w:t xml:space="preserve"> Навыками </w:t>
            </w:r>
            <w:r w:rsidRPr="00043D9E">
              <w:rPr>
                <w:rFonts w:ascii="Times New Roman" w:hAnsi="Times New Roman" w:cs="Times New Roman"/>
                <w:i/>
                <w:color w:val="000000"/>
                <w:sz w:val="24"/>
                <w:szCs w:val="24"/>
              </w:rPr>
              <w:t xml:space="preserve"> прогнозирования изменения, комплексного воздействия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w:t>
            </w:r>
            <w:r w:rsidRPr="00B9268F">
              <w:rPr>
                <w:rFonts w:ascii="Times New Roman" w:hAnsi="Times New Roman" w:cs="Times New Roman"/>
                <w:i/>
                <w:color w:val="000000"/>
                <w:sz w:val="24"/>
                <w:szCs w:val="24"/>
                <w:shd w:val="clear" w:color="auto" w:fill="FFFFFF"/>
              </w:rPr>
              <w:t>личностных черт и акцентуаций в норме и при психических отклонениях</w:t>
            </w:r>
            <w:r>
              <w:rPr>
                <w:rFonts w:ascii="Times New Roman" w:hAnsi="Times New Roman" w:cs="Times New Roman"/>
                <w:i/>
                <w:color w:val="000000"/>
                <w:sz w:val="24"/>
                <w:szCs w:val="24"/>
                <w:shd w:val="clear" w:color="auto" w:fill="FFFFFF"/>
              </w:rPr>
              <w:t>.</w:t>
            </w:r>
            <w:r w:rsidRPr="00B9268F">
              <w:rPr>
                <w:rFonts w:ascii="Times New Roman" w:hAnsi="Times New Roman" w:cs="Times New Roman"/>
                <w:i/>
                <w:color w:val="000000"/>
                <w:sz w:val="24"/>
                <w:szCs w:val="24"/>
              </w:rPr>
              <w:t xml:space="preserve"> </w:t>
            </w:r>
          </w:p>
          <w:p w:rsidR="00B67E7E" w:rsidRPr="00935976" w:rsidRDefault="00B67E7E" w:rsidP="00B67E7E">
            <w:pPr>
              <w:spacing w:after="0" w:line="240" w:lineRule="auto"/>
              <w:jc w:val="both"/>
              <w:rPr>
                <w:rFonts w:ascii="Times New Roman" w:hAnsi="Times New Roman" w:cs="Times New Roman"/>
                <w:i/>
                <w:sz w:val="24"/>
                <w:szCs w:val="24"/>
              </w:rPr>
            </w:pPr>
            <w:r>
              <w:rPr>
                <w:rFonts w:ascii="Times New Roman" w:hAnsi="Times New Roman" w:cs="Times New Roman"/>
                <w:i/>
                <w:color w:val="000000"/>
                <w:sz w:val="24"/>
                <w:szCs w:val="24"/>
              </w:rPr>
              <w:t>-</w:t>
            </w:r>
            <w:r w:rsidRPr="00043D9E">
              <w:rPr>
                <w:rFonts w:ascii="Times New Roman" w:hAnsi="Times New Roman" w:cs="Times New Roman"/>
                <w:i/>
                <w:color w:val="000000"/>
                <w:sz w:val="24"/>
                <w:szCs w:val="24"/>
              </w:rPr>
              <w:t xml:space="preserve">Навыками </w:t>
            </w:r>
            <w:r>
              <w:rPr>
                <w:rFonts w:ascii="Times New Roman" w:hAnsi="Times New Roman" w:cs="Times New Roman"/>
                <w:i/>
                <w:color w:val="000000"/>
                <w:sz w:val="24"/>
                <w:szCs w:val="24"/>
              </w:rPr>
              <w:t xml:space="preserve">оказания </w:t>
            </w:r>
            <w:r w:rsidRPr="00925649">
              <w:rPr>
                <w:rFonts w:ascii="Times New Roman" w:hAnsi="Times New Roman" w:cs="Times New Roman"/>
                <w:i/>
                <w:color w:val="000000"/>
                <w:sz w:val="24"/>
                <w:szCs w:val="24"/>
                <w:shd w:val="clear" w:color="auto" w:fill="FFFFFF"/>
              </w:rPr>
              <w:t>психологической помощи</w:t>
            </w:r>
            <w:r>
              <w:rPr>
                <w:rFonts w:ascii="Times New Roman" w:hAnsi="Times New Roman" w:cs="Times New Roman"/>
                <w:i/>
                <w:color w:val="000000"/>
                <w:sz w:val="24"/>
                <w:szCs w:val="24"/>
                <w:shd w:val="clear" w:color="auto" w:fill="FFFFFF"/>
              </w:rPr>
              <w:t xml:space="preserve"> индивиду и группе,</w:t>
            </w:r>
            <w:r w:rsidRPr="00925649">
              <w:rPr>
                <w:rFonts w:ascii="Times New Roman" w:hAnsi="Times New Roman" w:cs="Times New Roman"/>
                <w:i/>
                <w:color w:val="000000"/>
                <w:sz w:val="24"/>
                <w:szCs w:val="24"/>
                <w:shd w:val="clear" w:color="auto" w:fill="FFFFFF"/>
              </w:rPr>
              <w:t xml:space="preserve"> с использованием традиционных и инновационных методов и технологий</w:t>
            </w:r>
            <w:proofErr w:type="gramStart"/>
            <w:r w:rsidRPr="00925649">
              <w:rPr>
                <w:rFonts w:ascii="Times New Roman" w:hAnsi="Times New Roman" w:cs="Times New Roman"/>
                <w:i/>
                <w:color w:val="000000"/>
                <w:sz w:val="24"/>
                <w:szCs w:val="24"/>
                <w:shd w:val="clear" w:color="auto" w:fill="FFFFFF"/>
              </w:rPr>
              <w:t> </w:t>
            </w:r>
            <w:r w:rsidRPr="00043D9E">
              <w:rPr>
                <w:rFonts w:ascii="Times New Roman" w:hAnsi="Times New Roman" w:cs="Times New Roman"/>
                <w:i/>
                <w:spacing w:val="3"/>
                <w:sz w:val="24"/>
                <w:szCs w:val="24"/>
              </w:rPr>
              <w:t>;</w:t>
            </w:r>
            <w:proofErr w:type="gramEnd"/>
          </w:p>
        </w:tc>
      </w:tr>
      <w:tr w:rsidR="00FC5EB6" w:rsidRPr="00A20AFD" w:rsidTr="006E018D">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C5EB6" w:rsidRPr="00A20AFD" w:rsidRDefault="00FC5EB6" w:rsidP="006E018D">
            <w:pPr>
              <w:spacing w:after="0" w:line="240" w:lineRule="auto"/>
              <w:jc w:val="both"/>
              <w:rPr>
                <w:rFonts w:ascii="Times New Roman" w:eastAsia="Times New Roman" w:hAnsi="Times New Roman" w:cs="Times New Roman"/>
                <w:b/>
                <w:sz w:val="24"/>
                <w:szCs w:val="24"/>
                <w:lang w:eastAsia="ru-RU"/>
              </w:rPr>
            </w:pPr>
            <w:r w:rsidRPr="00A20AFD">
              <w:rPr>
                <w:rFonts w:ascii="Times New Roman" w:eastAsia="Times New Roman" w:hAnsi="Times New Roman" w:cs="Times New Roman"/>
                <w:b/>
                <w:sz w:val="24"/>
                <w:szCs w:val="24"/>
                <w:lang w:eastAsia="ru-RU"/>
              </w:rPr>
              <w:t xml:space="preserve">ПК-12: </w:t>
            </w:r>
            <w:r w:rsidRPr="00A20AFD">
              <w:rPr>
                <w:rFonts w:ascii="Times New Roman" w:hAnsi="Times New Roman" w:cs="Times New Roman"/>
                <w:b/>
                <w:sz w:val="24"/>
                <w:szCs w:val="24"/>
              </w:rPr>
              <w:t>владением методами оценки эффективности психиатрического вмешательства, умением описывать и анализировать процесс и результаты вмешательства, формулировать рекомендации по результатам проведенного обследования.</w:t>
            </w:r>
          </w:p>
        </w:tc>
      </w:tr>
      <w:tr w:rsidR="00FC5EB6" w:rsidRPr="00A20AFD" w:rsidTr="006E018D">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5EB6" w:rsidRPr="00A20AFD" w:rsidRDefault="00FC5EB6" w:rsidP="006E018D">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67E7E" w:rsidRDefault="00B67E7E" w:rsidP="00B67E7E">
            <w:pPr>
              <w:pStyle w:val="a4"/>
              <w:tabs>
                <w:tab w:val="left" w:pos="356"/>
                <w:tab w:val="left" w:pos="851"/>
              </w:tabs>
              <w:ind w:firstLine="0"/>
              <w:rPr>
                <w:i/>
                <w:sz w:val="24"/>
                <w:szCs w:val="24"/>
              </w:rPr>
            </w:pPr>
            <w:r>
              <w:rPr>
                <w:i/>
                <w:sz w:val="24"/>
                <w:szCs w:val="24"/>
              </w:rPr>
              <w:t>-методы</w:t>
            </w:r>
            <w:r w:rsidRPr="00B67E7E">
              <w:rPr>
                <w:i/>
                <w:sz w:val="24"/>
                <w:szCs w:val="24"/>
              </w:rPr>
              <w:t xml:space="preserve"> оценки эффективности психиатрического вмешательства, </w:t>
            </w:r>
            <w:r>
              <w:rPr>
                <w:i/>
                <w:sz w:val="24"/>
                <w:szCs w:val="24"/>
              </w:rPr>
              <w:t xml:space="preserve"> </w:t>
            </w:r>
          </w:p>
          <w:p w:rsidR="00FC5EB6" w:rsidRPr="00A20AFD" w:rsidRDefault="00FC5EB6" w:rsidP="00B67E7E">
            <w:pPr>
              <w:pStyle w:val="a4"/>
              <w:tabs>
                <w:tab w:val="left" w:pos="356"/>
                <w:tab w:val="left" w:pos="851"/>
              </w:tabs>
              <w:ind w:firstLine="0"/>
              <w:rPr>
                <w:i/>
                <w:color w:val="C00000"/>
                <w:sz w:val="24"/>
                <w:szCs w:val="24"/>
              </w:rPr>
            </w:pPr>
            <w:r w:rsidRPr="00A20AFD">
              <w:rPr>
                <w:i/>
                <w:color w:val="000000"/>
                <w:sz w:val="24"/>
                <w:szCs w:val="24"/>
              </w:rPr>
              <w:t xml:space="preserve"> </w:t>
            </w:r>
            <w:r w:rsidR="00B67E7E">
              <w:rPr>
                <w:i/>
                <w:color w:val="000000"/>
                <w:sz w:val="24"/>
                <w:szCs w:val="24"/>
              </w:rPr>
              <w:t>-з</w:t>
            </w:r>
            <w:r w:rsidRPr="00A20AFD">
              <w:rPr>
                <w:i/>
                <w:color w:val="000000"/>
                <w:sz w:val="24"/>
                <w:szCs w:val="24"/>
              </w:rPr>
              <w:t>на</w:t>
            </w:r>
            <w:r w:rsidR="006E018D" w:rsidRPr="00A20AFD">
              <w:rPr>
                <w:i/>
                <w:color w:val="000000"/>
                <w:sz w:val="24"/>
                <w:szCs w:val="24"/>
              </w:rPr>
              <w:t>ть</w:t>
            </w:r>
            <w:r w:rsidRPr="00A20AFD">
              <w:rPr>
                <w:i/>
                <w:color w:val="000000"/>
                <w:sz w:val="24"/>
                <w:szCs w:val="24"/>
              </w:rPr>
              <w:t xml:space="preserve"> </w:t>
            </w:r>
            <w:r w:rsidR="006E018D" w:rsidRPr="00A20AFD">
              <w:rPr>
                <w:i/>
                <w:color w:val="000000"/>
                <w:sz w:val="24"/>
                <w:szCs w:val="24"/>
              </w:rPr>
              <w:t xml:space="preserve"> </w:t>
            </w:r>
            <w:r w:rsidRPr="00A20AFD">
              <w:rPr>
                <w:i/>
                <w:color w:val="000000"/>
                <w:sz w:val="24"/>
                <w:szCs w:val="24"/>
              </w:rPr>
              <w:t xml:space="preserve"> требования</w:t>
            </w:r>
            <w:r w:rsidR="006E018D" w:rsidRPr="00A20AFD">
              <w:rPr>
                <w:i/>
                <w:color w:val="000000"/>
                <w:sz w:val="24"/>
                <w:szCs w:val="24"/>
              </w:rPr>
              <w:t xml:space="preserve"> к</w:t>
            </w:r>
            <w:r w:rsidRPr="00A20AFD">
              <w:rPr>
                <w:i/>
                <w:color w:val="000000"/>
                <w:sz w:val="24"/>
                <w:szCs w:val="24"/>
              </w:rPr>
              <w:t xml:space="preserve"> написани</w:t>
            </w:r>
            <w:r w:rsidR="006E018D" w:rsidRPr="00A20AFD">
              <w:rPr>
                <w:i/>
                <w:color w:val="000000"/>
                <w:sz w:val="24"/>
                <w:szCs w:val="24"/>
              </w:rPr>
              <w:t>ю</w:t>
            </w:r>
            <w:r w:rsidRPr="00A20AFD">
              <w:rPr>
                <w:i/>
                <w:color w:val="000000"/>
                <w:sz w:val="24"/>
                <w:szCs w:val="24"/>
              </w:rPr>
              <w:t xml:space="preserve">   психодиагностических заключений и рекомендаций.</w:t>
            </w:r>
          </w:p>
        </w:tc>
      </w:tr>
      <w:tr w:rsidR="00FC5EB6" w:rsidRPr="00A20AFD" w:rsidTr="006E018D">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5EB6" w:rsidRPr="00A20AFD" w:rsidRDefault="00FC5EB6" w:rsidP="006E018D">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3B1C" w:rsidRDefault="00FC5EB6" w:rsidP="00AF3B1C">
            <w:pPr>
              <w:pStyle w:val="a4"/>
              <w:tabs>
                <w:tab w:val="left" w:pos="356"/>
                <w:tab w:val="left" w:pos="851"/>
              </w:tabs>
              <w:ind w:firstLine="0"/>
              <w:rPr>
                <w:i/>
                <w:sz w:val="24"/>
                <w:szCs w:val="24"/>
              </w:rPr>
            </w:pPr>
            <w:r w:rsidRPr="00A20AFD">
              <w:rPr>
                <w:i/>
                <w:spacing w:val="3"/>
                <w:sz w:val="24"/>
                <w:szCs w:val="24"/>
              </w:rPr>
              <w:t xml:space="preserve">- </w:t>
            </w:r>
            <w:r w:rsidR="00AF3B1C" w:rsidRPr="00AF3B1C">
              <w:rPr>
                <w:i/>
                <w:sz w:val="24"/>
                <w:szCs w:val="24"/>
              </w:rPr>
              <w:t>владе</w:t>
            </w:r>
            <w:r w:rsidR="00AF3B1C">
              <w:rPr>
                <w:i/>
                <w:sz w:val="24"/>
                <w:szCs w:val="24"/>
              </w:rPr>
              <w:t xml:space="preserve">ть </w:t>
            </w:r>
            <w:r w:rsidR="00AF3B1C" w:rsidRPr="00AF3B1C">
              <w:rPr>
                <w:i/>
                <w:sz w:val="24"/>
                <w:szCs w:val="24"/>
              </w:rPr>
              <w:t xml:space="preserve">методами оценки эффективности психиатрического вмешательства, </w:t>
            </w:r>
          </w:p>
          <w:p w:rsidR="00AF3B1C" w:rsidRDefault="00AF3B1C" w:rsidP="00AF3B1C">
            <w:pPr>
              <w:pStyle w:val="a4"/>
              <w:tabs>
                <w:tab w:val="left" w:pos="356"/>
                <w:tab w:val="left" w:pos="851"/>
              </w:tabs>
              <w:ind w:firstLine="0"/>
              <w:rPr>
                <w:i/>
                <w:sz w:val="24"/>
                <w:szCs w:val="24"/>
              </w:rPr>
            </w:pPr>
            <w:r>
              <w:rPr>
                <w:i/>
                <w:sz w:val="24"/>
                <w:szCs w:val="24"/>
              </w:rPr>
              <w:t>-</w:t>
            </w:r>
            <w:r w:rsidRPr="00AF3B1C">
              <w:rPr>
                <w:i/>
                <w:sz w:val="24"/>
                <w:szCs w:val="24"/>
              </w:rPr>
              <w:t>уме</w:t>
            </w:r>
            <w:r>
              <w:rPr>
                <w:i/>
                <w:sz w:val="24"/>
                <w:szCs w:val="24"/>
              </w:rPr>
              <w:t>ть</w:t>
            </w:r>
            <w:r w:rsidRPr="00AF3B1C">
              <w:rPr>
                <w:i/>
                <w:sz w:val="24"/>
                <w:szCs w:val="24"/>
              </w:rPr>
              <w:t xml:space="preserve"> описывать и анализировать процесс и результаты вмешательства, </w:t>
            </w:r>
          </w:p>
          <w:p w:rsidR="00FC5EB6" w:rsidRPr="00A20AFD" w:rsidRDefault="00AF3B1C" w:rsidP="00AF3B1C">
            <w:pPr>
              <w:pStyle w:val="a4"/>
              <w:tabs>
                <w:tab w:val="left" w:pos="356"/>
                <w:tab w:val="left" w:pos="851"/>
              </w:tabs>
              <w:ind w:firstLine="0"/>
              <w:rPr>
                <w:i/>
                <w:color w:val="C00000"/>
                <w:sz w:val="24"/>
                <w:szCs w:val="24"/>
              </w:rPr>
            </w:pPr>
            <w:r>
              <w:rPr>
                <w:i/>
                <w:sz w:val="24"/>
                <w:szCs w:val="24"/>
              </w:rPr>
              <w:t>-</w:t>
            </w:r>
            <w:r w:rsidRPr="00AF3B1C">
              <w:rPr>
                <w:i/>
                <w:sz w:val="24"/>
                <w:szCs w:val="24"/>
              </w:rPr>
              <w:t>формулировать рекомендации по результатам проведенного обследования.</w:t>
            </w:r>
          </w:p>
        </w:tc>
      </w:tr>
      <w:tr w:rsidR="00FC5EB6" w:rsidRPr="00A20AFD" w:rsidTr="006E018D">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5EB6" w:rsidRPr="00A20AFD" w:rsidRDefault="00FC5EB6" w:rsidP="006E018D">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3B1C" w:rsidRDefault="00FC5EB6" w:rsidP="00AF3B1C">
            <w:pPr>
              <w:spacing w:after="0" w:line="240" w:lineRule="auto"/>
              <w:jc w:val="both"/>
              <w:rPr>
                <w:rFonts w:ascii="Times New Roman" w:hAnsi="Times New Roman" w:cs="Times New Roman"/>
                <w:i/>
                <w:sz w:val="24"/>
                <w:szCs w:val="24"/>
              </w:rPr>
            </w:pPr>
            <w:r w:rsidRPr="00AF3B1C">
              <w:rPr>
                <w:rFonts w:ascii="Times New Roman" w:hAnsi="Times New Roman"/>
                <w:i/>
                <w:sz w:val="24"/>
                <w:szCs w:val="24"/>
              </w:rPr>
              <w:t xml:space="preserve">- </w:t>
            </w:r>
            <w:r w:rsidR="00AF3B1C">
              <w:rPr>
                <w:rFonts w:ascii="Times New Roman" w:hAnsi="Times New Roman" w:cs="Times New Roman"/>
                <w:i/>
                <w:sz w:val="24"/>
                <w:szCs w:val="24"/>
              </w:rPr>
              <w:t xml:space="preserve"> </w:t>
            </w:r>
            <w:r w:rsidR="00AF3B1C" w:rsidRPr="00AF3B1C">
              <w:rPr>
                <w:rFonts w:ascii="Times New Roman" w:hAnsi="Times New Roman" w:cs="Times New Roman"/>
                <w:i/>
                <w:sz w:val="24"/>
                <w:szCs w:val="24"/>
              </w:rPr>
              <w:t>методами оценки эффективности психиатрического вмешательства,</w:t>
            </w:r>
          </w:p>
          <w:p w:rsidR="00AF3B1C" w:rsidRDefault="00AF3B1C" w:rsidP="00AF3B1C">
            <w:pPr>
              <w:spacing w:after="0" w:line="240" w:lineRule="auto"/>
              <w:jc w:val="both"/>
              <w:rPr>
                <w:rFonts w:ascii="Times New Roman" w:hAnsi="Times New Roman" w:cs="Times New Roman"/>
                <w:i/>
                <w:sz w:val="24"/>
                <w:szCs w:val="24"/>
              </w:rPr>
            </w:pPr>
            <w:r w:rsidRPr="00AF3B1C">
              <w:rPr>
                <w:rFonts w:ascii="Times New Roman" w:hAnsi="Times New Roman" w:cs="Times New Roman"/>
                <w:i/>
                <w:sz w:val="24"/>
                <w:szCs w:val="24"/>
              </w:rPr>
              <w:lastRenderedPageBreak/>
              <w:t xml:space="preserve"> </w:t>
            </w:r>
            <w:r>
              <w:rPr>
                <w:rFonts w:ascii="Times New Roman" w:hAnsi="Times New Roman" w:cs="Times New Roman"/>
                <w:i/>
                <w:sz w:val="24"/>
                <w:szCs w:val="24"/>
              </w:rPr>
              <w:t>-способностью</w:t>
            </w:r>
            <w:r w:rsidRPr="00AF3B1C">
              <w:rPr>
                <w:rFonts w:ascii="Times New Roman" w:hAnsi="Times New Roman" w:cs="Times New Roman"/>
                <w:i/>
                <w:sz w:val="24"/>
                <w:szCs w:val="24"/>
              </w:rPr>
              <w:t xml:space="preserve"> описывать и анализировать процесс и результаты вмешательства, </w:t>
            </w:r>
          </w:p>
          <w:p w:rsidR="00FC5EB6" w:rsidRPr="00AF3B1C" w:rsidRDefault="00AF3B1C" w:rsidP="00AF3B1C">
            <w:pPr>
              <w:spacing w:after="0" w:line="240" w:lineRule="auto"/>
              <w:jc w:val="both"/>
              <w:rPr>
                <w:rFonts w:ascii="Times New Roman" w:eastAsia="Times New Roman" w:hAnsi="Times New Roman" w:cs="Times New Roman"/>
                <w:i/>
                <w:color w:val="000000"/>
                <w:sz w:val="24"/>
                <w:szCs w:val="24"/>
                <w:lang w:eastAsia="ru-RU"/>
              </w:rPr>
            </w:pPr>
            <w:r>
              <w:rPr>
                <w:rFonts w:ascii="Times New Roman" w:hAnsi="Times New Roman" w:cs="Times New Roman"/>
                <w:i/>
                <w:sz w:val="24"/>
                <w:szCs w:val="24"/>
              </w:rPr>
              <w:t>-способностью к написанию</w:t>
            </w:r>
            <w:r w:rsidRPr="00AF3B1C">
              <w:rPr>
                <w:rFonts w:ascii="Times New Roman" w:hAnsi="Times New Roman" w:cs="Times New Roman"/>
                <w:i/>
                <w:sz w:val="24"/>
                <w:szCs w:val="24"/>
              </w:rPr>
              <w:t xml:space="preserve"> рекомендаци</w:t>
            </w:r>
            <w:r>
              <w:rPr>
                <w:rFonts w:ascii="Times New Roman" w:hAnsi="Times New Roman" w:cs="Times New Roman"/>
                <w:i/>
                <w:sz w:val="24"/>
                <w:szCs w:val="24"/>
              </w:rPr>
              <w:t>й</w:t>
            </w:r>
            <w:r w:rsidRPr="00AF3B1C">
              <w:rPr>
                <w:rFonts w:ascii="Times New Roman" w:hAnsi="Times New Roman" w:cs="Times New Roman"/>
                <w:i/>
                <w:sz w:val="24"/>
                <w:szCs w:val="24"/>
              </w:rPr>
              <w:t xml:space="preserve"> по результатам проведенного обследования.</w:t>
            </w:r>
          </w:p>
        </w:tc>
      </w:tr>
    </w:tbl>
    <w:p w:rsidR="006304F4" w:rsidRPr="00A20AFD" w:rsidRDefault="006304F4" w:rsidP="006304F4">
      <w:pPr>
        <w:pStyle w:val="ad"/>
        <w:spacing w:after="0"/>
        <w:ind w:left="0" w:firstLine="709"/>
        <w:jc w:val="both"/>
        <w:rPr>
          <w:rStyle w:val="FontStyle16"/>
          <w:b w:val="0"/>
          <w:bCs w:val="0"/>
          <w:sz w:val="24"/>
          <w:szCs w:val="24"/>
        </w:rPr>
      </w:pPr>
    </w:p>
    <w:p w:rsidR="00F80372" w:rsidRPr="00A20AFD" w:rsidRDefault="00F80372" w:rsidP="00AD33CA">
      <w:pPr>
        <w:pStyle w:val="1"/>
        <w:spacing w:before="0" w:after="0"/>
        <w:ind w:left="0" w:firstLine="709"/>
        <w:rPr>
          <w:rStyle w:val="FontStyle18"/>
          <w:b/>
          <w:sz w:val="24"/>
          <w:szCs w:val="24"/>
        </w:rPr>
      </w:pPr>
      <w:r w:rsidRPr="00A20AFD">
        <w:rPr>
          <w:rStyle w:val="FontStyle18"/>
          <w:b/>
          <w:sz w:val="24"/>
          <w:szCs w:val="24"/>
        </w:rPr>
        <w:t xml:space="preserve">4 Структура и содержание дисциплины </w:t>
      </w:r>
      <w:r w:rsidR="00972422" w:rsidRPr="00A20AFD">
        <w:rPr>
          <w:rStyle w:val="FontStyle18"/>
          <w:b/>
          <w:sz w:val="24"/>
          <w:szCs w:val="24"/>
        </w:rPr>
        <w:t xml:space="preserve"> </w:t>
      </w:r>
      <w:r w:rsidRPr="00A20AFD">
        <w:rPr>
          <w:rStyle w:val="FontStyle18"/>
          <w:b/>
          <w:sz w:val="24"/>
          <w:szCs w:val="24"/>
        </w:rPr>
        <w:t xml:space="preserve"> </w:t>
      </w:r>
    </w:p>
    <w:p w:rsidR="00F80372" w:rsidRPr="00A20AFD" w:rsidRDefault="00F80372" w:rsidP="00AD33CA">
      <w:pPr>
        <w:tabs>
          <w:tab w:val="left" w:pos="851"/>
        </w:tabs>
        <w:spacing w:after="0" w:line="240" w:lineRule="auto"/>
        <w:ind w:firstLine="709"/>
        <w:jc w:val="both"/>
        <w:rPr>
          <w:rStyle w:val="FontStyle18"/>
          <w:b w:val="0"/>
          <w:sz w:val="24"/>
          <w:szCs w:val="24"/>
        </w:rPr>
      </w:pPr>
      <w:r w:rsidRPr="00A20AFD">
        <w:rPr>
          <w:rStyle w:val="FontStyle18"/>
          <w:b w:val="0"/>
          <w:sz w:val="24"/>
          <w:szCs w:val="24"/>
        </w:rPr>
        <w:t>Общая труд</w:t>
      </w:r>
      <w:r w:rsidR="00D73F09" w:rsidRPr="00A20AFD">
        <w:rPr>
          <w:rStyle w:val="FontStyle18"/>
          <w:b w:val="0"/>
          <w:sz w:val="24"/>
          <w:szCs w:val="24"/>
        </w:rPr>
        <w:t xml:space="preserve">оемкость дисциплины составляет </w:t>
      </w:r>
      <w:r w:rsidR="00D86C7E" w:rsidRPr="00A20AFD">
        <w:rPr>
          <w:rStyle w:val="FontStyle18"/>
          <w:b w:val="0"/>
          <w:sz w:val="24"/>
          <w:szCs w:val="24"/>
        </w:rPr>
        <w:t>4</w:t>
      </w:r>
      <w:r w:rsidR="004B7297" w:rsidRPr="00A20AFD">
        <w:rPr>
          <w:rStyle w:val="FontStyle18"/>
          <w:b w:val="0"/>
          <w:sz w:val="24"/>
          <w:szCs w:val="24"/>
        </w:rPr>
        <w:t xml:space="preserve"> </w:t>
      </w:r>
      <w:r w:rsidR="00D73F09" w:rsidRPr="00A20AFD">
        <w:rPr>
          <w:rStyle w:val="FontStyle18"/>
          <w:b w:val="0"/>
          <w:sz w:val="24"/>
          <w:szCs w:val="24"/>
        </w:rPr>
        <w:t>единиц</w:t>
      </w:r>
      <w:r w:rsidR="006A2209" w:rsidRPr="00A20AFD">
        <w:rPr>
          <w:rStyle w:val="FontStyle18"/>
          <w:b w:val="0"/>
          <w:sz w:val="24"/>
          <w:szCs w:val="24"/>
        </w:rPr>
        <w:t>ы</w:t>
      </w:r>
      <w:r w:rsidR="00D73F09" w:rsidRPr="00A20AFD">
        <w:rPr>
          <w:rStyle w:val="FontStyle18"/>
          <w:b w:val="0"/>
          <w:sz w:val="24"/>
          <w:szCs w:val="24"/>
        </w:rPr>
        <w:t xml:space="preserve"> </w:t>
      </w:r>
      <w:r w:rsidR="00D86C7E" w:rsidRPr="00A20AFD">
        <w:rPr>
          <w:rStyle w:val="FontStyle18"/>
          <w:b w:val="0"/>
          <w:sz w:val="24"/>
          <w:szCs w:val="24"/>
        </w:rPr>
        <w:t>144</w:t>
      </w:r>
      <w:r w:rsidRPr="00A20AFD">
        <w:rPr>
          <w:rStyle w:val="FontStyle18"/>
          <w:b w:val="0"/>
          <w:sz w:val="24"/>
          <w:szCs w:val="24"/>
        </w:rPr>
        <w:t xml:space="preserve"> </w:t>
      </w:r>
      <w:r w:rsidR="00AD33CA" w:rsidRPr="00A20AFD">
        <w:rPr>
          <w:rStyle w:val="FontStyle18"/>
          <w:b w:val="0"/>
          <w:sz w:val="24"/>
          <w:szCs w:val="24"/>
        </w:rPr>
        <w:t>акад.</w:t>
      </w:r>
      <w:r w:rsidR="00AD33CA" w:rsidRPr="00A20AFD">
        <w:rPr>
          <w:rStyle w:val="FontStyle18"/>
          <w:sz w:val="24"/>
          <w:szCs w:val="24"/>
        </w:rPr>
        <w:t xml:space="preserve"> </w:t>
      </w:r>
      <w:r w:rsidR="006A2209" w:rsidRPr="00A20AFD">
        <w:rPr>
          <w:rStyle w:val="FontStyle18"/>
          <w:b w:val="0"/>
          <w:sz w:val="24"/>
          <w:szCs w:val="24"/>
        </w:rPr>
        <w:t>часа</w:t>
      </w:r>
      <w:r w:rsidRPr="00A20AFD">
        <w:rPr>
          <w:rStyle w:val="FontStyle18"/>
          <w:b w:val="0"/>
          <w:sz w:val="24"/>
          <w:szCs w:val="24"/>
        </w:rPr>
        <w:t>:</w:t>
      </w:r>
    </w:p>
    <w:p w:rsidR="00500813" w:rsidRPr="00A20AFD" w:rsidRDefault="00500813" w:rsidP="00AD33CA">
      <w:pPr>
        <w:tabs>
          <w:tab w:val="left" w:pos="851"/>
        </w:tabs>
        <w:spacing w:after="0" w:line="240" w:lineRule="auto"/>
        <w:ind w:firstLine="709"/>
        <w:jc w:val="both"/>
        <w:rPr>
          <w:rStyle w:val="FontStyle18"/>
          <w:b w:val="0"/>
          <w:sz w:val="24"/>
          <w:szCs w:val="24"/>
        </w:rPr>
      </w:pPr>
      <w:r w:rsidRPr="00A20AFD">
        <w:rPr>
          <w:rStyle w:val="FontStyle18"/>
          <w:b w:val="0"/>
          <w:sz w:val="24"/>
          <w:szCs w:val="24"/>
        </w:rPr>
        <w:t>– контактная работа – 73,9 акад. часа;</w:t>
      </w:r>
    </w:p>
    <w:p w:rsidR="00F80372" w:rsidRPr="00A20AFD" w:rsidRDefault="000A79F9" w:rsidP="00AD33CA">
      <w:pPr>
        <w:tabs>
          <w:tab w:val="left" w:pos="851"/>
        </w:tabs>
        <w:spacing w:after="0" w:line="240" w:lineRule="auto"/>
        <w:ind w:firstLine="709"/>
        <w:jc w:val="both"/>
        <w:rPr>
          <w:rStyle w:val="FontStyle18"/>
          <w:b w:val="0"/>
          <w:sz w:val="24"/>
          <w:szCs w:val="24"/>
        </w:rPr>
      </w:pPr>
      <w:r w:rsidRPr="00A20AFD">
        <w:rPr>
          <w:rStyle w:val="FontStyle18"/>
          <w:b w:val="0"/>
          <w:sz w:val="24"/>
          <w:szCs w:val="24"/>
        </w:rPr>
        <w:t xml:space="preserve">   </w:t>
      </w:r>
      <w:r w:rsidR="00D73F09" w:rsidRPr="00A20AFD">
        <w:rPr>
          <w:rStyle w:val="FontStyle18"/>
          <w:b w:val="0"/>
          <w:sz w:val="24"/>
          <w:szCs w:val="24"/>
        </w:rPr>
        <w:t>–</w:t>
      </w:r>
      <w:r w:rsidR="004B7297" w:rsidRPr="00A20AFD">
        <w:rPr>
          <w:rStyle w:val="FontStyle18"/>
          <w:b w:val="0"/>
          <w:sz w:val="24"/>
          <w:szCs w:val="24"/>
        </w:rPr>
        <w:t xml:space="preserve"> </w:t>
      </w:r>
      <w:r w:rsidR="00D73F09" w:rsidRPr="00A20AFD">
        <w:rPr>
          <w:rStyle w:val="FontStyle18"/>
          <w:b w:val="0"/>
          <w:sz w:val="24"/>
          <w:szCs w:val="24"/>
        </w:rPr>
        <w:t>аудиторная работа –</w:t>
      </w:r>
      <w:r w:rsidR="00AD33CA" w:rsidRPr="00A20AFD">
        <w:rPr>
          <w:rStyle w:val="FontStyle18"/>
          <w:b w:val="0"/>
          <w:sz w:val="24"/>
          <w:szCs w:val="24"/>
        </w:rPr>
        <w:t xml:space="preserve"> </w:t>
      </w:r>
      <w:r w:rsidR="00D86C7E" w:rsidRPr="00A20AFD">
        <w:rPr>
          <w:rStyle w:val="FontStyle18"/>
          <w:b w:val="0"/>
          <w:sz w:val="24"/>
          <w:szCs w:val="24"/>
        </w:rPr>
        <w:t xml:space="preserve">72 </w:t>
      </w:r>
      <w:r w:rsidR="00AD33CA" w:rsidRPr="00A20AFD">
        <w:rPr>
          <w:rStyle w:val="FontStyle18"/>
          <w:b w:val="0"/>
          <w:sz w:val="24"/>
          <w:szCs w:val="24"/>
        </w:rPr>
        <w:t>акад.</w:t>
      </w:r>
      <w:r w:rsidR="00AD33CA" w:rsidRPr="00A20AFD">
        <w:rPr>
          <w:rStyle w:val="FontStyle18"/>
          <w:sz w:val="24"/>
          <w:szCs w:val="24"/>
        </w:rPr>
        <w:t xml:space="preserve"> </w:t>
      </w:r>
      <w:r w:rsidR="006A2209" w:rsidRPr="00A20AFD">
        <w:rPr>
          <w:rStyle w:val="FontStyle18"/>
          <w:b w:val="0"/>
          <w:sz w:val="24"/>
          <w:szCs w:val="24"/>
        </w:rPr>
        <w:t>часа</w:t>
      </w:r>
      <w:r w:rsidR="00F80372" w:rsidRPr="00A20AFD">
        <w:rPr>
          <w:rStyle w:val="FontStyle18"/>
          <w:b w:val="0"/>
          <w:sz w:val="24"/>
          <w:szCs w:val="24"/>
        </w:rPr>
        <w:t>;</w:t>
      </w:r>
    </w:p>
    <w:p w:rsidR="000A79F9" w:rsidRPr="00A20AFD" w:rsidRDefault="000A79F9" w:rsidP="00AD33CA">
      <w:pPr>
        <w:tabs>
          <w:tab w:val="left" w:pos="851"/>
        </w:tabs>
        <w:spacing w:after="0" w:line="240" w:lineRule="auto"/>
        <w:ind w:firstLine="709"/>
        <w:jc w:val="both"/>
        <w:rPr>
          <w:rStyle w:val="FontStyle18"/>
          <w:b w:val="0"/>
          <w:sz w:val="24"/>
          <w:szCs w:val="24"/>
        </w:rPr>
      </w:pPr>
      <w:r w:rsidRPr="00A20AFD">
        <w:rPr>
          <w:rStyle w:val="FontStyle18"/>
          <w:b w:val="0"/>
          <w:sz w:val="24"/>
          <w:szCs w:val="24"/>
        </w:rPr>
        <w:t xml:space="preserve">   – внеаудиторная работа-1,9 акад</w:t>
      </w:r>
      <w:proofErr w:type="gramStart"/>
      <w:r w:rsidRPr="00A20AFD">
        <w:rPr>
          <w:rStyle w:val="FontStyle18"/>
          <w:b w:val="0"/>
          <w:sz w:val="24"/>
          <w:szCs w:val="24"/>
        </w:rPr>
        <w:t>.ч</w:t>
      </w:r>
      <w:proofErr w:type="gramEnd"/>
      <w:r w:rsidRPr="00A20AFD">
        <w:rPr>
          <w:rStyle w:val="FontStyle18"/>
          <w:b w:val="0"/>
          <w:sz w:val="24"/>
          <w:szCs w:val="24"/>
        </w:rPr>
        <w:t>аса</w:t>
      </w:r>
    </w:p>
    <w:p w:rsidR="00F80372" w:rsidRPr="00A20AFD" w:rsidRDefault="00D73F09" w:rsidP="00AD33CA">
      <w:pPr>
        <w:tabs>
          <w:tab w:val="left" w:pos="851"/>
        </w:tabs>
        <w:spacing w:after="0" w:line="240" w:lineRule="auto"/>
        <w:ind w:firstLine="709"/>
        <w:jc w:val="both"/>
        <w:rPr>
          <w:rStyle w:val="FontStyle18"/>
          <w:b w:val="0"/>
          <w:sz w:val="24"/>
          <w:szCs w:val="24"/>
        </w:rPr>
      </w:pPr>
      <w:r w:rsidRPr="00A20AFD">
        <w:rPr>
          <w:rStyle w:val="FontStyle18"/>
          <w:b w:val="0"/>
          <w:sz w:val="24"/>
          <w:szCs w:val="24"/>
        </w:rPr>
        <w:t>–</w:t>
      </w:r>
      <w:r w:rsidR="004B7297" w:rsidRPr="00A20AFD">
        <w:rPr>
          <w:rStyle w:val="FontStyle18"/>
          <w:b w:val="0"/>
          <w:sz w:val="24"/>
          <w:szCs w:val="24"/>
        </w:rPr>
        <w:t xml:space="preserve"> </w:t>
      </w:r>
      <w:r w:rsidR="00F80372" w:rsidRPr="00A20AFD">
        <w:rPr>
          <w:rStyle w:val="FontStyle18"/>
          <w:b w:val="0"/>
          <w:sz w:val="24"/>
          <w:szCs w:val="24"/>
        </w:rPr>
        <w:t xml:space="preserve">самостоятельная работа – </w:t>
      </w:r>
      <w:r w:rsidR="00D86C7E" w:rsidRPr="00A20AFD">
        <w:rPr>
          <w:rStyle w:val="FontStyle18"/>
          <w:b w:val="0"/>
          <w:sz w:val="24"/>
          <w:szCs w:val="24"/>
        </w:rPr>
        <w:t xml:space="preserve"> 70</w:t>
      </w:r>
      <w:r w:rsidR="000A79F9" w:rsidRPr="00A20AFD">
        <w:rPr>
          <w:rStyle w:val="FontStyle18"/>
          <w:b w:val="0"/>
          <w:sz w:val="24"/>
          <w:szCs w:val="24"/>
        </w:rPr>
        <w:t>,1</w:t>
      </w:r>
      <w:r w:rsidR="00F80372" w:rsidRPr="00A20AFD">
        <w:rPr>
          <w:rStyle w:val="FontStyle18"/>
          <w:b w:val="0"/>
          <w:sz w:val="24"/>
          <w:szCs w:val="24"/>
        </w:rPr>
        <w:t xml:space="preserve"> </w:t>
      </w:r>
      <w:r w:rsidR="00AD33CA" w:rsidRPr="00A20AFD">
        <w:rPr>
          <w:rStyle w:val="FontStyle18"/>
          <w:b w:val="0"/>
          <w:sz w:val="24"/>
          <w:szCs w:val="24"/>
        </w:rPr>
        <w:t>акад.</w:t>
      </w:r>
      <w:r w:rsidR="00AD33CA" w:rsidRPr="00A20AFD">
        <w:rPr>
          <w:rStyle w:val="FontStyle18"/>
          <w:sz w:val="24"/>
          <w:szCs w:val="24"/>
        </w:rPr>
        <w:t xml:space="preserve"> </w:t>
      </w:r>
      <w:r w:rsidR="006A2209" w:rsidRPr="00A20AFD">
        <w:rPr>
          <w:rStyle w:val="FontStyle18"/>
          <w:b w:val="0"/>
          <w:sz w:val="24"/>
          <w:szCs w:val="24"/>
        </w:rPr>
        <w:t>часа</w:t>
      </w:r>
      <w:r w:rsidR="00F80372" w:rsidRPr="00A20AFD">
        <w:rPr>
          <w:rStyle w:val="FontStyle18"/>
          <w:b w:val="0"/>
          <w:sz w:val="24"/>
          <w:szCs w:val="24"/>
        </w:rPr>
        <w:t>;</w:t>
      </w:r>
    </w:p>
    <w:p w:rsidR="00F80372" w:rsidRPr="00A20AFD" w:rsidRDefault="001F1A48" w:rsidP="00AD33CA">
      <w:pPr>
        <w:tabs>
          <w:tab w:val="left" w:pos="851"/>
        </w:tabs>
        <w:spacing w:after="0" w:line="240" w:lineRule="auto"/>
        <w:ind w:firstLine="709"/>
        <w:jc w:val="both"/>
        <w:rPr>
          <w:rStyle w:val="FontStyle18"/>
          <w:b w:val="0"/>
          <w:sz w:val="24"/>
          <w:szCs w:val="24"/>
        </w:rPr>
      </w:pPr>
      <w:r w:rsidRPr="00A20AFD">
        <w:rPr>
          <w:rStyle w:val="FontStyle18"/>
          <w:b w:val="0"/>
          <w:sz w:val="24"/>
          <w:szCs w:val="24"/>
        </w:rPr>
        <w:t>–</w:t>
      </w:r>
      <w:r w:rsidRPr="00A20AFD">
        <w:rPr>
          <w:rStyle w:val="FontStyle18"/>
          <w:b w:val="0"/>
          <w:sz w:val="24"/>
          <w:szCs w:val="24"/>
        </w:rPr>
        <w:tab/>
        <w:t xml:space="preserve"> </w:t>
      </w:r>
      <w:r w:rsidR="000A79F9" w:rsidRPr="00A20AFD">
        <w:rPr>
          <w:rStyle w:val="FontStyle18"/>
          <w:b w:val="0"/>
          <w:sz w:val="24"/>
          <w:szCs w:val="24"/>
        </w:rPr>
        <w:t xml:space="preserve"> зачет в 4 семестре</w:t>
      </w:r>
    </w:p>
    <w:p w:rsidR="00524350" w:rsidRPr="00A20AFD" w:rsidRDefault="00524350" w:rsidP="00AD33CA">
      <w:pPr>
        <w:tabs>
          <w:tab w:val="left" w:pos="851"/>
        </w:tabs>
        <w:spacing w:after="0" w:line="240" w:lineRule="auto"/>
        <w:ind w:firstLine="709"/>
        <w:jc w:val="both"/>
        <w:rPr>
          <w:rStyle w:val="FontStyle18"/>
          <w:b w:val="0"/>
          <w:sz w:val="24"/>
          <w:szCs w:val="24"/>
        </w:rPr>
      </w:pPr>
    </w:p>
    <w:tbl>
      <w:tblPr>
        <w:tblW w:w="5394" w:type="pct"/>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64"/>
        <w:gridCol w:w="324"/>
        <w:gridCol w:w="898"/>
        <w:gridCol w:w="771"/>
        <w:gridCol w:w="771"/>
        <w:gridCol w:w="189"/>
        <w:gridCol w:w="682"/>
        <w:gridCol w:w="1742"/>
        <w:gridCol w:w="1521"/>
        <w:gridCol w:w="1016"/>
      </w:tblGrid>
      <w:tr w:rsidR="00736CEE" w:rsidRPr="00A20AFD" w:rsidTr="005936B1">
        <w:trPr>
          <w:cantSplit/>
          <w:trHeight w:val="1156"/>
          <w:tblHeader/>
        </w:trPr>
        <w:tc>
          <w:tcPr>
            <w:tcW w:w="1112" w:type="pct"/>
            <w:vMerge w:val="restart"/>
            <w:vAlign w:val="center"/>
          </w:tcPr>
          <w:p w:rsidR="00524350" w:rsidRPr="00A20AFD" w:rsidRDefault="00524350" w:rsidP="008943E9">
            <w:pPr>
              <w:pStyle w:val="Style12"/>
              <w:widowControl/>
              <w:ind w:firstLine="0"/>
              <w:jc w:val="center"/>
              <w:rPr>
                <w:rStyle w:val="FontStyle31"/>
                <w:rFonts w:ascii="Times New Roman" w:hAnsi="Times New Roman" w:cs="Times New Roman"/>
                <w:sz w:val="24"/>
                <w:szCs w:val="24"/>
              </w:rPr>
            </w:pPr>
            <w:r w:rsidRPr="00A20AFD">
              <w:rPr>
                <w:rStyle w:val="FontStyle31"/>
                <w:rFonts w:ascii="Times New Roman" w:hAnsi="Times New Roman" w:cs="Times New Roman"/>
                <w:sz w:val="24"/>
                <w:szCs w:val="24"/>
              </w:rPr>
              <w:t>Раздел/ тема</w:t>
            </w:r>
          </w:p>
          <w:p w:rsidR="00524350" w:rsidRPr="00A20AFD" w:rsidRDefault="00524350" w:rsidP="008943E9">
            <w:pPr>
              <w:pStyle w:val="Style12"/>
              <w:widowControl/>
              <w:ind w:firstLine="0"/>
              <w:jc w:val="center"/>
              <w:rPr>
                <w:rStyle w:val="FontStyle31"/>
                <w:rFonts w:ascii="Times New Roman" w:hAnsi="Times New Roman" w:cs="Times New Roman"/>
                <w:sz w:val="24"/>
                <w:szCs w:val="24"/>
              </w:rPr>
            </w:pPr>
            <w:r w:rsidRPr="00A20AFD">
              <w:rPr>
                <w:rStyle w:val="FontStyle31"/>
                <w:rFonts w:ascii="Times New Roman" w:hAnsi="Times New Roman" w:cs="Times New Roman"/>
                <w:sz w:val="24"/>
                <w:szCs w:val="24"/>
              </w:rPr>
              <w:t>дисциплины</w:t>
            </w:r>
          </w:p>
        </w:tc>
        <w:tc>
          <w:tcPr>
            <w:tcW w:w="159" w:type="pct"/>
            <w:vMerge w:val="restart"/>
            <w:textDirection w:val="btLr"/>
            <w:vAlign w:val="center"/>
          </w:tcPr>
          <w:p w:rsidR="00524350" w:rsidRPr="00A20AFD" w:rsidRDefault="00524350" w:rsidP="008943E9">
            <w:pPr>
              <w:pStyle w:val="Style13"/>
              <w:widowControl/>
              <w:ind w:left="113" w:right="113" w:firstLine="0"/>
              <w:jc w:val="center"/>
              <w:rPr>
                <w:rStyle w:val="FontStyle25"/>
                <w:i w:val="0"/>
                <w:sz w:val="24"/>
                <w:szCs w:val="24"/>
              </w:rPr>
            </w:pPr>
            <w:r w:rsidRPr="00A20AFD">
              <w:rPr>
                <w:rStyle w:val="FontStyle25"/>
                <w:sz w:val="24"/>
                <w:szCs w:val="24"/>
              </w:rPr>
              <w:t>Семестр</w:t>
            </w:r>
          </w:p>
        </w:tc>
        <w:tc>
          <w:tcPr>
            <w:tcW w:w="1199" w:type="pct"/>
            <w:gridSpan w:val="3"/>
            <w:vAlign w:val="center"/>
          </w:tcPr>
          <w:p w:rsidR="00524350" w:rsidRPr="00A20AFD" w:rsidRDefault="00524350" w:rsidP="008943E9">
            <w:pPr>
              <w:pStyle w:val="Style8"/>
              <w:ind w:firstLine="0"/>
              <w:jc w:val="center"/>
              <w:rPr>
                <w:rStyle w:val="FontStyle31"/>
                <w:rFonts w:ascii="Times New Roman" w:hAnsi="Times New Roman" w:cs="Times New Roman"/>
                <w:sz w:val="24"/>
                <w:szCs w:val="24"/>
              </w:rPr>
            </w:pPr>
            <w:r w:rsidRPr="00A20AFD">
              <w:rPr>
                <w:rStyle w:val="FontStyle31"/>
                <w:rFonts w:ascii="Times New Roman" w:hAnsi="Times New Roman" w:cs="Times New Roman"/>
                <w:sz w:val="24"/>
                <w:szCs w:val="24"/>
              </w:rPr>
              <w:t xml:space="preserve">Аудиторная </w:t>
            </w:r>
            <w:r w:rsidRPr="00A20AFD">
              <w:rPr>
                <w:rStyle w:val="FontStyle31"/>
                <w:rFonts w:ascii="Times New Roman" w:hAnsi="Times New Roman" w:cs="Times New Roman"/>
                <w:sz w:val="24"/>
                <w:szCs w:val="24"/>
              </w:rPr>
              <w:br/>
              <w:t xml:space="preserve">контактная работа </w:t>
            </w:r>
            <w:r w:rsidRPr="00A20AFD">
              <w:rPr>
                <w:rStyle w:val="FontStyle31"/>
                <w:rFonts w:ascii="Times New Roman" w:hAnsi="Times New Roman" w:cs="Times New Roman"/>
                <w:sz w:val="24"/>
                <w:szCs w:val="24"/>
              </w:rPr>
              <w:br/>
              <w:t>(в акад. часах)</w:t>
            </w:r>
          </w:p>
        </w:tc>
        <w:tc>
          <w:tcPr>
            <w:tcW w:w="428" w:type="pct"/>
            <w:gridSpan w:val="2"/>
            <w:vMerge w:val="restart"/>
            <w:textDirection w:val="btLr"/>
            <w:vAlign w:val="center"/>
          </w:tcPr>
          <w:p w:rsidR="00524350" w:rsidRPr="00A20AFD" w:rsidRDefault="00524350" w:rsidP="008943E9">
            <w:pPr>
              <w:pStyle w:val="Style8"/>
              <w:widowControl/>
              <w:ind w:left="-40" w:right="113" w:firstLine="0"/>
              <w:jc w:val="center"/>
              <w:rPr>
                <w:rStyle w:val="FontStyle20"/>
                <w:rFonts w:ascii="Times New Roman" w:hAnsi="Times New Roman" w:cs="Times New Roman"/>
                <w:sz w:val="24"/>
                <w:szCs w:val="24"/>
              </w:rPr>
            </w:pPr>
            <w:r w:rsidRPr="00A20AFD">
              <w:rPr>
                <w:rStyle w:val="FontStyle20"/>
                <w:rFonts w:ascii="Times New Roman" w:hAnsi="Times New Roman" w:cs="Times New Roman"/>
                <w:sz w:val="24"/>
                <w:szCs w:val="24"/>
              </w:rPr>
              <w:t>Самостоятельная работа (в акад. часах)</w:t>
            </w:r>
          </w:p>
        </w:tc>
        <w:tc>
          <w:tcPr>
            <w:tcW w:w="856" w:type="pct"/>
            <w:vMerge w:val="restart"/>
            <w:vAlign w:val="center"/>
          </w:tcPr>
          <w:p w:rsidR="00524350" w:rsidRPr="00A20AFD" w:rsidRDefault="00524350" w:rsidP="008943E9">
            <w:pPr>
              <w:pStyle w:val="Style8"/>
              <w:widowControl/>
              <w:ind w:left="-40" w:firstLine="0"/>
              <w:jc w:val="center"/>
              <w:rPr>
                <w:rStyle w:val="FontStyle31"/>
                <w:rFonts w:ascii="Times New Roman" w:hAnsi="Times New Roman" w:cs="Times New Roman"/>
                <w:sz w:val="24"/>
                <w:szCs w:val="24"/>
              </w:rPr>
            </w:pPr>
            <w:r w:rsidRPr="00A20AFD">
              <w:rPr>
                <w:rStyle w:val="FontStyle20"/>
                <w:rFonts w:ascii="Times New Roman" w:hAnsi="Times New Roman" w:cs="Times New Roman"/>
                <w:sz w:val="24"/>
                <w:szCs w:val="24"/>
              </w:rPr>
              <w:t xml:space="preserve">Вид самостоятельной </w:t>
            </w:r>
            <w:r w:rsidRPr="00A20AFD">
              <w:rPr>
                <w:rStyle w:val="FontStyle20"/>
                <w:rFonts w:ascii="Times New Roman" w:hAnsi="Times New Roman" w:cs="Times New Roman"/>
                <w:sz w:val="24"/>
                <w:szCs w:val="24"/>
              </w:rPr>
              <w:br/>
              <w:t>работы</w:t>
            </w:r>
          </w:p>
        </w:tc>
        <w:tc>
          <w:tcPr>
            <w:tcW w:w="747" w:type="pct"/>
            <w:vMerge w:val="restart"/>
            <w:vAlign w:val="center"/>
          </w:tcPr>
          <w:p w:rsidR="00524350" w:rsidRPr="00A20AFD" w:rsidRDefault="00524350" w:rsidP="008943E9">
            <w:pPr>
              <w:pStyle w:val="Style8"/>
              <w:widowControl/>
              <w:ind w:left="-40" w:firstLine="0"/>
              <w:jc w:val="center"/>
              <w:rPr>
                <w:rStyle w:val="FontStyle32"/>
                <w:i w:val="0"/>
                <w:iCs w:val="0"/>
                <w:sz w:val="24"/>
                <w:szCs w:val="24"/>
              </w:rPr>
            </w:pPr>
            <w:r w:rsidRPr="00A20AFD">
              <w:rPr>
                <w:rStyle w:val="FontStyle31"/>
                <w:rFonts w:ascii="Times New Roman" w:hAnsi="Times New Roman" w:cs="Times New Roman"/>
                <w:sz w:val="24"/>
                <w:szCs w:val="24"/>
              </w:rPr>
              <w:t xml:space="preserve">Форма текущего контроля успеваемости и </w:t>
            </w:r>
            <w:r w:rsidRPr="00A20AFD">
              <w:rPr>
                <w:rStyle w:val="FontStyle31"/>
                <w:rFonts w:ascii="Times New Roman" w:hAnsi="Times New Roman" w:cs="Times New Roman"/>
                <w:sz w:val="24"/>
                <w:szCs w:val="24"/>
              </w:rPr>
              <w:br/>
              <w:t>промежуточной аттестации</w:t>
            </w:r>
          </w:p>
        </w:tc>
        <w:tc>
          <w:tcPr>
            <w:tcW w:w="499" w:type="pct"/>
            <w:vMerge w:val="restart"/>
            <w:textDirection w:val="btLr"/>
            <w:vAlign w:val="center"/>
          </w:tcPr>
          <w:p w:rsidR="00524350" w:rsidRPr="00A20AFD" w:rsidRDefault="00524350" w:rsidP="008943E9">
            <w:pPr>
              <w:pStyle w:val="Style8"/>
              <w:widowControl/>
              <w:ind w:left="-40" w:right="113" w:firstLine="0"/>
              <w:jc w:val="center"/>
              <w:rPr>
                <w:rStyle w:val="FontStyle31"/>
                <w:rFonts w:ascii="Times New Roman" w:hAnsi="Times New Roman" w:cs="Times New Roman"/>
                <w:sz w:val="24"/>
                <w:szCs w:val="24"/>
              </w:rPr>
            </w:pPr>
            <w:r w:rsidRPr="00A20AFD">
              <w:rPr>
                <w:rStyle w:val="FontStyle31"/>
                <w:rFonts w:ascii="Times New Roman" w:hAnsi="Times New Roman" w:cs="Times New Roman"/>
                <w:sz w:val="24"/>
                <w:szCs w:val="24"/>
              </w:rPr>
              <w:t xml:space="preserve">Код и структурный </w:t>
            </w:r>
            <w:r w:rsidRPr="00A20AFD">
              <w:rPr>
                <w:rStyle w:val="FontStyle31"/>
                <w:rFonts w:ascii="Times New Roman" w:hAnsi="Times New Roman" w:cs="Times New Roman"/>
                <w:sz w:val="24"/>
                <w:szCs w:val="24"/>
              </w:rPr>
              <w:br/>
              <w:t xml:space="preserve">элемент </w:t>
            </w:r>
            <w:r w:rsidRPr="00A20AFD">
              <w:rPr>
                <w:rStyle w:val="FontStyle31"/>
                <w:rFonts w:ascii="Times New Roman" w:hAnsi="Times New Roman" w:cs="Times New Roman"/>
                <w:sz w:val="24"/>
                <w:szCs w:val="24"/>
              </w:rPr>
              <w:br/>
              <w:t>компетенции</w:t>
            </w:r>
          </w:p>
        </w:tc>
      </w:tr>
      <w:tr w:rsidR="00B544F6" w:rsidRPr="00A20AFD" w:rsidTr="005936B1">
        <w:trPr>
          <w:cantSplit/>
          <w:trHeight w:val="1134"/>
          <w:tblHeader/>
        </w:trPr>
        <w:tc>
          <w:tcPr>
            <w:tcW w:w="1112" w:type="pct"/>
            <w:vMerge/>
          </w:tcPr>
          <w:p w:rsidR="00524350" w:rsidRPr="00A20AFD" w:rsidRDefault="00524350" w:rsidP="008943E9">
            <w:pPr>
              <w:pStyle w:val="Style14"/>
              <w:widowControl/>
              <w:jc w:val="center"/>
            </w:pPr>
          </w:p>
        </w:tc>
        <w:tc>
          <w:tcPr>
            <w:tcW w:w="159" w:type="pct"/>
            <w:vMerge/>
          </w:tcPr>
          <w:p w:rsidR="00524350" w:rsidRPr="00A20AFD" w:rsidRDefault="00524350" w:rsidP="008943E9">
            <w:pPr>
              <w:pStyle w:val="Style14"/>
              <w:widowControl/>
              <w:jc w:val="center"/>
            </w:pPr>
          </w:p>
        </w:tc>
        <w:tc>
          <w:tcPr>
            <w:tcW w:w="441" w:type="pct"/>
            <w:textDirection w:val="btLr"/>
            <w:vAlign w:val="center"/>
          </w:tcPr>
          <w:p w:rsidR="00524350" w:rsidRPr="00A20AFD" w:rsidRDefault="00524350" w:rsidP="008943E9">
            <w:pPr>
              <w:pStyle w:val="Style14"/>
              <w:widowControl/>
              <w:ind w:firstLine="0"/>
              <w:jc w:val="center"/>
            </w:pPr>
            <w:r w:rsidRPr="00A20AFD">
              <w:t>лекции</w:t>
            </w:r>
          </w:p>
        </w:tc>
        <w:tc>
          <w:tcPr>
            <w:tcW w:w="379" w:type="pct"/>
            <w:textDirection w:val="btLr"/>
            <w:vAlign w:val="center"/>
          </w:tcPr>
          <w:p w:rsidR="00524350" w:rsidRPr="00A20AFD" w:rsidRDefault="00524350" w:rsidP="008943E9">
            <w:pPr>
              <w:pStyle w:val="Style14"/>
              <w:widowControl/>
              <w:ind w:firstLine="0"/>
              <w:jc w:val="center"/>
            </w:pPr>
            <w:proofErr w:type="spellStart"/>
            <w:r w:rsidRPr="00A20AFD">
              <w:t>лаборат</w:t>
            </w:r>
            <w:proofErr w:type="spellEnd"/>
            <w:r w:rsidRPr="00A20AFD">
              <w:t>.</w:t>
            </w:r>
          </w:p>
          <w:p w:rsidR="00524350" w:rsidRPr="00A20AFD" w:rsidRDefault="00524350" w:rsidP="008943E9">
            <w:pPr>
              <w:pStyle w:val="Style14"/>
              <w:widowControl/>
              <w:ind w:firstLine="0"/>
              <w:jc w:val="center"/>
            </w:pPr>
            <w:r w:rsidRPr="00A20AFD">
              <w:t>занятия</w:t>
            </w:r>
          </w:p>
        </w:tc>
        <w:tc>
          <w:tcPr>
            <w:tcW w:w="379" w:type="pct"/>
            <w:textDirection w:val="btLr"/>
            <w:vAlign w:val="center"/>
          </w:tcPr>
          <w:p w:rsidR="00524350" w:rsidRPr="00A20AFD" w:rsidRDefault="00524350" w:rsidP="008943E9">
            <w:pPr>
              <w:pStyle w:val="Style14"/>
              <w:widowControl/>
              <w:ind w:firstLine="0"/>
              <w:jc w:val="center"/>
            </w:pPr>
            <w:proofErr w:type="spellStart"/>
            <w:r w:rsidRPr="00A20AFD">
              <w:t>практич</w:t>
            </w:r>
            <w:proofErr w:type="spellEnd"/>
            <w:r w:rsidRPr="00A20AFD">
              <w:t>. занятия</w:t>
            </w:r>
          </w:p>
        </w:tc>
        <w:tc>
          <w:tcPr>
            <w:tcW w:w="428" w:type="pct"/>
            <w:gridSpan w:val="2"/>
            <w:vMerge/>
            <w:textDirection w:val="btLr"/>
          </w:tcPr>
          <w:p w:rsidR="00524350" w:rsidRPr="00A20AFD" w:rsidRDefault="00524350" w:rsidP="008943E9">
            <w:pPr>
              <w:pStyle w:val="Style14"/>
              <w:widowControl/>
              <w:jc w:val="center"/>
              <w:rPr>
                <w:highlight w:val="yellow"/>
              </w:rPr>
            </w:pPr>
          </w:p>
        </w:tc>
        <w:tc>
          <w:tcPr>
            <w:tcW w:w="856" w:type="pct"/>
            <w:vMerge/>
            <w:textDirection w:val="btLr"/>
          </w:tcPr>
          <w:p w:rsidR="00524350" w:rsidRPr="00A20AFD" w:rsidRDefault="00524350" w:rsidP="008943E9">
            <w:pPr>
              <w:pStyle w:val="Style14"/>
              <w:widowControl/>
              <w:jc w:val="center"/>
              <w:rPr>
                <w:highlight w:val="yellow"/>
              </w:rPr>
            </w:pPr>
          </w:p>
        </w:tc>
        <w:tc>
          <w:tcPr>
            <w:tcW w:w="747" w:type="pct"/>
            <w:vMerge/>
            <w:textDirection w:val="btLr"/>
            <w:vAlign w:val="center"/>
          </w:tcPr>
          <w:p w:rsidR="00524350" w:rsidRPr="00A20AFD" w:rsidRDefault="00524350" w:rsidP="008943E9">
            <w:pPr>
              <w:pStyle w:val="Style14"/>
              <w:widowControl/>
              <w:jc w:val="center"/>
            </w:pPr>
          </w:p>
        </w:tc>
        <w:tc>
          <w:tcPr>
            <w:tcW w:w="499" w:type="pct"/>
            <w:vMerge/>
            <w:textDirection w:val="btLr"/>
          </w:tcPr>
          <w:p w:rsidR="00524350" w:rsidRPr="00A20AFD" w:rsidRDefault="00524350" w:rsidP="008943E9">
            <w:pPr>
              <w:pStyle w:val="Style14"/>
              <w:widowControl/>
              <w:jc w:val="center"/>
            </w:pPr>
          </w:p>
        </w:tc>
      </w:tr>
      <w:tr w:rsidR="00524350" w:rsidRPr="00A20AFD" w:rsidTr="00B544F6">
        <w:trPr>
          <w:trHeight w:val="268"/>
        </w:trPr>
        <w:tc>
          <w:tcPr>
            <w:tcW w:w="5000" w:type="pct"/>
            <w:gridSpan w:val="10"/>
          </w:tcPr>
          <w:p w:rsidR="00524350" w:rsidRPr="00A20AFD" w:rsidRDefault="00524350" w:rsidP="008F0296">
            <w:pPr>
              <w:pStyle w:val="Style14"/>
              <w:widowControl/>
              <w:ind w:firstLine="0"/>
              <w:jc w:val="left"/>
            </w:pPr>
            <w:r w:rsidRPr="00A20AFD">
              <w:t xml:space="preserve">Раздел 1. </w:t>
            </w:r>
            <w:r w:rsidR="008F0296" w:rsidRPr="00A20AFD">
              <w:t>Теоретические и организационные основы психиатрии</w:t>
            </w:r>
          </w:p>
        </w:tc>
      </w:tr>
      <w:tr w:rsidR="00B544F6" w:rsidRPr="00A20AFD" w:rsidTr="005936B1">
        <w:trPr>
          <w:trHeight w:val="422"/>
        </w:trPr>
        <w:tc>
          <w:tcPr>
            <w:tcW w:w="1112" w:type="pct"/>
          </w:tcPr>
          <w:p w:rsidR="009B55D8" w:rsidRPr="00A20AFD" w:rsidRDefault="009B55D8" w:rsidP="00825DE9">
            <w:pPr>
              <w:pStyle w:val="Default"/>
            </w:pPr>
            <w:r w:rsidRPr="00A20AFD">
              <w:t xml:space="preserve">1.1.Основные этапы развития и основные направления в психиатрии. </w:t>
            </w:r>
          </w:p>
        </w:tc>
        <w:tc>
          <w:tcPr>
            <w:tcW w:w="159" w:type="pct"/>
          </w:tcPr>
          <w:p w:rsidR="009B55D8" w:rsidRPr="00A20AFD" w:rsidRDefault="009B55D8" w:rsidP="008943E9">
            <w:pPr>
              <w:pStyle w:val="Style8"/>
              <w:widowControl/>
              <w:ind w:firstLine="0"/>
              <w:jc w:val="center"/>
            </w:pPr>
            <w:r w:rsidRPr="00A20AFD">
              <w:t>9</w:t>
            </w:r>
          </w:p>
        </w:tc>
        <w:tc>
          <w:tcPr>
            <w:tcW w:w="441" w:type="pct"/>
          </w:tcPr>
          <w:p w:rsidR="009B55D8" w:rsidRPr="00A20AFD" w:rsidRDefault="009B55D8" w:rsidP="009B55D8">
            <w:pPr>
              <w:pStyle w:val="a7"/>
              <w:ind w:left="0" w:firstLine="0"/>
              <w:jc w:val="center"/>
              <w:rPr>
                <w:szCs w:val="24"/>
                <w:lang w:val="ru-RU"/>
              </w:rPr>
            </w:pPr>
            <w:r w:rsidRPr="00A20AFD">
              <w:rPr>
                <w:szCs w:val="24"/>
                <w:lang w:val="ru-RU"/>
              </w:rPr>
              <w:t>2</w:t>
            </w:r>
          </w:p>
        </w:tc>
        <w:tc>
          <w:tcPr>
            <w:tcW w:w="379" w:type="pct"/>
          </w:tcPr>
          <w:p w:rsidR="009B55D8" w:rsidRPr="00A20AFD" w:rsidRDefault="00B93EDE" w:rsidP="009B55D8">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379" w:type="pct"/>
          </w:tcPr>
          <w:p w:rsidR="009B55D8" w:rsidRPr="00A20AFD" w:rsidRDefault="00C12B64" w:rsidP="008943E9">
            <w:pPr>
              <w:jc w:val="center"/>
              <w:rPr>
                <w:rFonts w:ascii="Times New Roman" w:hAnsi="Times New Roman" w:cs="Times New Roman"/>
                <w:sz w:val="24"/>
                <w:szCs w:val="24"/>
              </w:rPr>
            </w:pPr>
            <w:r w:rsidRPr="00A20AFD">
              <w:rPr>
                <w:rFonts w:ascii="Times New Roman" w:hAnsi="Times New Roman" w:cs="Times New Roman"/>
                <w:sz w:val="24"/>
                <w:szCs w:val="24"/>
              </w:rPr>
              <w:t>1</w:t>
            </w:r>
          </w:p>
        </w:tc>
        <w:tc>
          <w:tcPr>
            <w:tcW w:w="428" w:type="pct"/>
            <w:gridSpan w:val="2"/>
          </w:tcPr>
          <w:p w:rsidR="009B55D8" w:rsidRPr="00A20AFD" w:rsidRDefault="00F45A2E" w:rsidP="008943E9">
            <w:pPr>
              <w:jc w:val="center"/>
              <w:rPr>
                <w:rFonts w:ascii="Times New Roman" w:hAnsi="Times New Roman" w:cs="Times New Roman"/>
                <w:sz w:val="24"/>
                <w:szCs w:val="24"/>
              </w:rPr>
            </w:pPr>
            <w:r w:rsidRPr="00A20AFD">
              <w:rPr>
                <w:rFonts w:ascii="Times New Roman" w:hAnsi="Times New Roman" w:cs="Times New Roman"/>
                <w:sz w:val="24"/>
                <w:szCs w:val="24"/>
              </w:rPr>
              <w:t>6</w:t>
            </w:r>
          </w:p>
        </w:tc>
        <w:tc>
          <w:tcPr>
            <w:tcW w:w="856" w:type="pct"/>
          </w:tcPr>
          <w:p w:rsidR="009B55D8" w:rsidRPr="00A20AFD" w:rsidRDefault="00736CEE" w:rsidP="009104F8">
            <w:pPr>
              <w:pStyle w:val="Style16"/>
              <w:widowControl/>
              <w:ind w:firstLine="0"/>
              <w:rPr>
                <w:rStyle w:val="FontStyle20"/>
                <w:rFonts w:ascii="Times New Roman" w:hAnsi="Times New Roman" w:cs="Times New Roman"/>
                <w:sz w:val="24"/>
                <w:szCs w:val="24"/>
              </w:rPr>
            </w:pPr>
            <w:r w:rsidRPr="00A20AFD">
              <w:t xml:space="preserve">Информационный проект. </w:t>
            </w:r>
            <w:r w:rsidR="009104F8" w:rsidRPr="00A20AFD">
              <w:rPr>
                <w:iCs/>
                <w:color w:val="000000"/>
              </w:rPr>
              <w:t>Составление опорного конспекта</w:t>
            </w:r>
          </w:p>
        </w:tc>
        <w:tc>
          <w:tcPr>
            <w:tcW w:w="747" w:type="pct"/>
          </w:tcPr>
          <w:p w:rsidR="009B55D8" w:rsidRPr="00A20AFD" w:rsidRDefault="009B55D8"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 Опрос</w:t>
            </w:r>
          </w:p>
        </w:tc>
        <w:tc>
          <w:tcPr>
            <w:tcW w:w="499" w:type="pct"/>
          </w:tcPr>
          <w:p w:rsidR="009128B4" w:rsidRPr="00A20AFD" w:rsidRDefault="00C63176"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ПК-9</w:t>
            </w:r>
            <w:r w:rsidR="009B55D8" w:rsidRPr="00A20AFD">
              <w:rPr>
                <w:rStyle w:val="FontStyle20"/>
                <w:rFonts w:ascii="Times New Roman" w:hAnsi="Times New Roman" w:cs="Times New Roman"/>
                <w:color w:val="000000" w:themeColor="text1"/>
                <w:sz w:val="24"/>
                <w:szCs w:val="24"/>
              </w:rPr>
              <w:t xml:space="preserve">, </w:t>
            </w:r>
            <w:proofErr w:type="spellStart"/>
            <w:r w:rsidR="009128B4" w:rsidRPr="00A20AFD">
              <w:rPr>
                <w:rStyle w:val="FontStyle20"/>
                <w:rFonts w:ascii="Times New Roman" w:hAnsi="Times New Roman" w:cs="Times New Roman"/>
                <w:color w:val="000000" w:themeColor="text1"/>
                <w:sz w:val="24"/>
                <w:szCs w:val="24"/>
              </w:rPr>
              <w:t>зу</w:t>
            </w:r>
            <w:proofErr w:type="spellEnd"/>
          </w:p>
          <w:p w:rsidR="009B55D8" w:rsidRPr="00A20AFD" w:rsidRDefault="00C63176"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ПК-12</w:t>
            </w:r>
            <w:r w:rsidR="009128B4" w:rsidRPr="00A20AFD">
              <w:rPr>
                <w:rStyle w:val="FontStyle20"/>
                <w:rFonts w:ascii="Times New Roman" w:hAnsi="Times New Roman" w:cs="Times New Roman"/>
                <w:color w:val="000000" w:themeColor="text1"/>
                <w:sz w:val="24"/>
                <w:szCs w:val="24"/>
              </w:rPr>
              <w:t>,</w:t>
            </w:r>
            <w:r w:rsidR="009B55D8" w:rsidRPr="00A20AFD">
              <w:rPr>
                <w:rStyle w:val="FontStyle20"/>
                <w:rFonts w:ascii="Times New Roman" w:hAnsi="Times New Roman" w:cs="Times New Roman"/>
                <w:color w:val="000000" w:themeColor="text1"/>
                <w:sz w:val="24"/>
                <w:szCs w:val="24"/>
              </w:rPr>
              <w:t xml:space="preserve"> </w:t>
            </w:r>
            <w:proofErr w:type="spellStart"/>
            <w:r w:rsidR="009B55D8" w:rsidRPr="00A20AFD">
              <w:rPr>
                <w:rStyle w:val="FontStyle20"/>
                <w:rFonts w:ascii="Times New Roman" w:hAnsi="Times New Roman" w:cs="Times New Roman"/>
                <w:color w:val="000000" w:themeColor="text1"/>
                <w:sz w:val="24"/>
                <w:szCs w:val="24"/>
              </w:rPr>
              <w:t>зу</w:t>
            </w:r>
            <w:proofErr w:type="spellEnd"/>
          </w:p>
        </w:tc>
      </w:tr>
      <w:tr w:rsidR="00B544F6" w:rsidRPr="00A20AFD" w:rsidTr="005936B1">
        <w:trPr>
          <w:trHeight w:val="422"/>
        </w:trPr>
        <w:tc>
          <w:tcPr>
            <w:tcW w:w="1112" w:type="pct"/>
          </w:tcPr>
          <w:p w:rsidR="00C12B64" w:rsidRPr="00A20AFD" w:rsidRDefault="00C12B64" w:rsidP="00825DE9">
            <w:pPr>
              <w:spacing w:after="0" w:line="240" w:lineRule="auto"/>
              <w:rPr>
                <w:rFonts w:ascii="Times New Roman" w:hAnsi="Times New Roman" w:cs="Times New Roman"/>
                <w:sz w:val="24"/>
                <w:szCs w:val="24"/>
              </w:rPr>
            </w:pPr>
            <w:r w:rsidRPr="00A20AFD">
              <w:rPr>
                <w:rFonts w:ascii="Times New Roman" w:hAnsi="Times New Roman" w:cs="Times New Roman"/>
                <w:sz w:val="24"/>
                <w:szCs w:val="24"/>
              </w:rPr>
              <w:t>1.2.Организационные и правовые аспекты психиатрии. Законы об оказании психиатрической помощи в РФ.</w:t>
            </w:r>
          </w:p>
        </w:tc>
        <w:tc>
          <w:tcPr>
            <w:tcW w:w="159" w:type="pct"/>
          </w:tcPr>
          <w:p w:rsidR="00C12B64" w:rsidRPr="00A20AFD" w:rsidRDefault="00C12B64" w:rsidP="008943E9">
            <w:pPr>
              <w:pStyle w:val="Style8"/>
              <w:widowControl/>
              <w:ind w:firstLine="0"/>
              <w:jc w:val="center"/>
            </w:pPr>
            <w:r w:rsidRPr="00A20AFD">
              <w:t>9</w:t>
            </w:r>
          </w:p>
        </w:tc>
        <w:tc>
          <w:tcPr>
            <w:tcW w:w="441" w:type="pct"/>
          </w:tcPr>
          <w:p w:rsidR="00C12B64" w:rsidRPr="00A20AFD" w:rsidRDefault="00C12B64" w:rsidP="008943E9">
            <w:pPr>
              <w:pStyle w:val="a7"/>
              <w:ind w:left="0" w:firstLine="0"/>
              <w:jc w:val="center"/>
              <w:rPr>
                <w:szCs w:val="24"/>
                <w:lang w:val="ru-RU"/>
              </w:rPr>
            </w:pPr>
            <w:r w:rsidRPr="00A20AFD">
              <w:rPr>
                <w:szCs w:val="24"/>
                <w:lang w:val="ru-RU"/>
              </w:rPr>
              <w:t>2</w:t>
            </w:r>
          </w:p>
        </w:tc>
        <w:tc>
          <w:tcPr>
            <w:tcW w:w="379" w:type="pct"/>
          </w:tcPr>
          <w:p w:rsidR="00C12B64"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 xml:space="preserve"> </w:t>
            </w:r>
          </w:p>
        </w:tc>
        <w:tc>
          <w:tcPr>
            <w:tcW w:w="379" w:type="pct"/>
          </w:tcPr>
          <w:p w:rsidR="00C12B64"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2/2И</w:t>
            </w:r>
          </w:p>
        </w:tc>
        <w:tc>
          <w:tcPr>
            <w:tcW w:w="428" w:type="pct"/>
            <w:gridSpan w:val="2"/>
          </w:tcPr>
          <w:p w:rsidR="00C12B64" w:rsidRPr="00A20AFD" w:rsidRDefault="00C12B64" w:rsidP="008943E9">
            <w:pPr>
              <w:jc w:val="center"/>
              <w:rPr>
                <w:rFonts w:ascii="Times New Roman" w:hAnsi="Times New Roman" w:cs="Times New Roman"/>
                <w:sz w:val="24"/>
                <w:szCs w:val="24"/>
              </w:rPr>
            </w:pPr>
            <w:r w:rsidRPr="00A20AFD">
              <w:rPr>
                <w:rFonts w:ascii="Times New Roman" w:hAnsi="Times New Roman" w:cs="Times New Roman"/>
                <w:sz w:val="24"/>
                <w:szCs w:val="24"/>
              </w:rPr>
              <w:t>6</w:t>
            </w:r>
          </w:p>
        </w:tc>
        <w:tc>
          <w:tcPr>
            <w:tcW w:w="856" w:type="pct"/>
          </w:tcPr>
          <w:p w:rsidR="00C12B64" w:rsidRPr="00A20AFD" w:rsidRDefault="003F6102" w:rsidP="003F6102">
            <w:pPr>
              <w:pStyle w:val="Style16"/>
              <w:widowControl/>
              <w:ind w:firstLine="0"/>
              <w:rPr>
                <w:rStyle w:val="FontStyle20"/>
                <w:rFonts w:ascii="Times New Roman" w:hAnsi="Times New Roman" w:cs="Times New Roman"/>
                <w:sz w:val="24"/>
                <w:szCs w:val="24"/>
              </w:rPr>
            </w:pPr>
            <w:r w:rsidRPr="00A20AFD">
              <w:rPr>
                <w:iCs/>
              </w:rPr>
              <w:t>Составление кроссвордов по теме и ответов к ним</w:t>
            </w:r>
          </w:p>
        </w:tc>
        <w:tc>
          <w:tcPr>
            <w:tcW w:w="747" w:type="pct"/>
          </w:tcPr>
          <w:p w:rsidR="00C12B64" w:rsidRPr="00A20AFD" w:rsidRDefault="00C12B64"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w:t>
            </w:r>
          </w:p>
        </w:tc>
        <w:tc>
          <w:tcPr>
            <w:tcW w:w="499" w:type="pct"/>
          </w:tcPr>
          <w:p w:rsidR="00C12B64" w:rsidRPr="00A20AFD" w:rsidRDefault="00C12B64"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ПК-9, </w:t>
            </w:r>
            <w:proofErr w:type="spellStart"/>
            <w:r w:rsidRPr="00A20AFD">
              <w:rPr>
                <w:rStyle w:val="FontStyle20"/>
                <w:rFonts w:ascii="Times New Roman" w:hAnsi="Times New Roman" w:cs="Times New Roman"/>
                <w:color w:val="000000" w:themeColor="text1"/>
                <w:sz w:val="24"/>
                <w:szCs w:val="24"/>
              </w:rPr>
              <w:t>зу</w:t>
            </w:r>
            <w:proofErr w:type="spellEnd"/>
          </w:p>
          <w:p w:rsidR="00C12B64" w:rsidRPr="00A20AFD" w:rsidRDefault="00C12B64"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ПК-12, </w:t>
            </w:r>
            <w:proofErr w:type="spellStart"/>
            <w:r w:rsidRPr="00A20AFD">
              <w:rPr>
                <w:rStyle w:val="FontStyle20"/>
                <w:rFonts w:ascii="Times New Roman" w:hAnsi="Times New Roman" w:cs="Times New Roman"/>
                <w:color w:val="000000" w:themeColor="text1"/>
                <w:sz w:val="24"/>
                <w:szCs w:val="24"/>
              </w:rPr>
              <w:t>зу</w:t>
            </w:r>
            <w:proofErr w:type="spellEnd"/>
          </w:p>
        </w:tc>
      </w:tr>
      <w:tr w:rsidR="00B544F6" w:rsidRPr="00A20AFD" w:rsidTr="005936B1">
        <w:trPr>
          <w:trHeight w:val="422"/>
        </w:trPr>
        <w:tc>
          <w:tcPr>
            <w:tcW w:w="1112" w:type="pct"/>
          </w:tcPr>
          <w:p w:rsidR="00C12B64" w:rsidRPr="00A20AFD" w:rsidRDefault="00C12B64" w:rsidP="00825DE9">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t>1.3.Психиатрическая этика и деонтология. Понятие здоровья и нормы в психиатрии. Ятрогении</w:t>
            </w:r>
            <w:r w:rsidRPr="00A20AFD">
              <w:rPr>
                <w:rFonts w:ascii="Times New Roman" w:eastAsia="Calibri" w:hAnsi="Times New Roman" w:cs="Times New Roman"/>
                <w:sz w:val="24"/>
                <w:szCs w:val="24"/>
              </w:rPr>
              <w:t>.</w:t>
            </w:r>
          </w:p>
        </w:tc>
        <w:tc>
          <w:tcPr>
            <w:tcW w:w="159" w:type="pct"/>
          </w:tcPr>
          <w:p w:rsidR="00C12B64" w:rsidRPr="00A20AFD" w:rsidRDefault="00C12B64" w:rsidP="008943E9">
            <w:pPr>
              <w:pStyle w:val="Style8"/>
              <w:widowControl/>
              <w:ind w:firstLine="0"/>
              <w:jc w:val="center"/>
            </w:pPr>
            <w:r w:rsidRPr="00A20AFD">
              <w:t>9</w:t>
            </w:r>
          </w:p>
        </w:tc>
        <w:tc>
          <w:tcPr>
            <w:tcW w:w="441" w:type="pct"/>
          </w:tcPr>
          <w:p w:rsidR="00C12B64" w:rsidRPr="00A20AFD" w:rsidRDefault="00C12B64" w:rsidP="008943E9">
            <w:pPr>
              <w:pStyle w:val="a7"/>
              <w:ind w:left="0" w:firstLine="0"/>
              <w:jc w:val="center"/>
              <w:rPr>
                <w:szCs w:val="24"/>
                <w:lang w:val="ru-RU"/>
              </w:rPr>
            </w:pPr>
            <w:r w:rsidRPr="00A20AFD">
              <w:rPr>
                <w:szCs w:val="24"/>
                <w:lang w:val="ru-RU"/>
              </w:rPr>
              <w:t>2</w:t>
            </w:r>
          </w:p>
        </w:tc>
        <w:tc>
          <w:tcPr>
            <w:tcW w:w="379" w:type="pct"/>
          </w:tcPr>
          <w:p w:rsidR="00C12B64"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 xml:space="preserve"> </w:t>
            </w:r>
          </w:p>
        </w:tc>
        <w:tc>
          <w:tcPr>
            <w:tcW w:w="379" w:type="pct"/>
          </w:tcPr>
          <w:p w:rsidR="00C12B64" w:rsidRPr="00A20AFD" w:rsidRDefault="00153666" w:rsidP="008943E9">
            <w:pPr>
              <w:jc w:val="center"/>
              <w:rPr>
                <w:rFonts w:ascii="Times New Roman" w:hAnsi="Times New Roman" w:cs="Times New Roman"/>
                <w:sz w:val="24"/>
                <w:szCs w:val="24"/>
              </w:rPr>
            </w:pPr>
            <w:r w:rsidRPr="00A20AFD">
              <w:rPr>
                <w:rFonts w:ascii="Times New Roman" w:hAnsi="Times New Roman" w:cs="Times New Roman"/>
                <w:sz w:val="24"/>
                <w:szCs w:val="24"/>
              </w:rPr>
              <w:t>2</w:t>
            </w:r>
            <w:r w:rsidR="004A37FD" w:rsidRPr="00A20AFD">
              <w:rPr>
                <w:rFonts w:ascii="Times New Roman" w:hAnsi="Times New Roman" w:cs="Times New Roman"/>
                <w:sz w:val="24"/>
                <w:szCs w:val="24"/>
              </w:rPr>
              <w:t>/2И</w:t>
            </w:r>
          </w:p>
        </w:tc>
        <w:tc>
          <w:tcPr>
            <w:tcW w:w="428" w:type="pct"/>
            <w:gridSpan w:val="2"/>
          </w:tcPr>
          <w:p w:rsidR="00C12B64" w:rsidRPr="00A20AFD" w:rsidRDefault="00C12B64" w:rsidP="008943E9">
            <w:pPr>
              <w:jc w:val="center"/>
              <w:rPr>
                <w:rFonts w:ascii="Times New Roman" w:hAnsi="Times New Roman" w:cs="Times New Roman"/>
                <w:sz w:val="24"/>
                <w:szCs w:val="24"/>
              </w:rPr>
            </w:pPr>
            <w:r w:rsidRPr="00A20AFD">
              <w:rPr>
                <w:rFonts w:ascii="Times New Roman" w:hAnsi="Times New Roman" w:cs="Times New Roman"/>
                <w:sz w:val="24"/>
                <w:szCs w:val="24"/>
              </w:rPr>
              <w:t>6</w:t>
            </w:r>
          </w:p>
        </w:tc>
        <w:tc>
          <w:tcPr>
            <w:tcW w:w="856" w:type="pct"/>
          </w:tcPr>
          <w:p w:rsidR="00C12B64" w:rsidRPr="00A20AFD" w:rsidRDefault="009104F8" w:rsidP="009104F8">
            <w:pPr>
              <w:pStyle w:val="Style16"/>
              <w:widowControl/>
              <w:ind w:firstLine="0"/>
              <w:jc w:val="left"/>
              <w:rPr>
                <w:rStyle w:val="FontStyle20"/>
                <w:rFonts w:ascii="Times New Roman" w:hAnsi="Times New Roman" w:cs="Times New Roman"/>
                <w:sz w:val="24"/>
                <w:szCs w:val="24"/>
              </w:rPr>
            </w:pPr>
            <w:r w:rsidRPr="00A20AFD">
              <w:rPr>
                <w:iCs/>
                <w:color w:val="000000"/>
              </w:rPr>
              <w:t>Составление глоссария</w:t>
            </w:r>
          </w:p>
        </w:tc>
        <w:tc>
          <w:tcPr>
            <w:tcW w:w="747" w:type="pct"/>
          </w:tcPr>
          <w:p w:rsidR="00C12B64" w:rsidRPr="00A20AFD" w:rsidRDefault="00C12B64"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 Опрос</w:t>
            </w:r>
          </w:p>
        </w:tc>
        <w:tc>
          <w:tcPr>
            <w:tcW w:w="499" w:type="pct"/>
          </w:tcPr>
          <w:p w:rsidR="00C12B64" w:rsidRPr="00A20AFD" w:rsidRDefault="00C12B64"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ПК-9, </w:t>
            </w:r>
            <w:proofErr w:type="spellStart"/>
            <w:r w:rsidRPr="00A20AFD">
              <w:rPr>
                <w:rStyle w:val="FontStyle20"/>
                <w:rFonts w:ascii="Times New Roman" w:hAnsi="Times New Roman" w:cs="Times New Roman"/>
                <w:color w:val="000000" w:themeColor="text1"/>
                <w:sz w:val="24"/>
                <w:szCs w:val="24"/>
              </w:rPr>
              <w:t>зу</w:t>
            </w:r>
            <w:proofErr w:type="spellEnd"/>
          </w:p>
          <w:p w:rsidR="00C12B64" w:rsidRPr="00A20AFD" w:rsidRDefault="00C12B64"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ПК-12, </w:t>
            </w:r>
            <w:proofErr w:type="spellStart"/>
            <w:r w:rsidRPr="00A20AFD">
              <w:rPr>
                <w:rStyle w:val="FontStyle20"/>
                <w:rFonts w:ascii="Times New Roman" w:hAnsi="Times New Roman" w:cs="Times New Roman"/>
                <w:color w:val="000000" w:themeColor="text1"/>
                <w:sz w:val="24"/>
                <w:szCs w:val="24"/>
              </w:rPr>
              <w:t>зу</w:t>
            </w:r>
            <w:proofErr w:type="spellEnd"/>
          </w:p>
        </w:tc>
      </w:tr>
      <w:tr w:rsidR="00B544F6" w:rsidRPr="00A20AFD" w:rsidTr="005936B1">
        <w:trPr>
          <w:trHeight w:val="499"/>
        </w:trPr>
        <w:tc>
          <w:tcPr>
            <w:tcW w:w="1112" w:type="pct"/>
          </w:tcPr>
          <w:p w:rsidR="009B55D8" w:rsidRPr="00A20AFD" w:rsidRDefault="009B55D8" w:rsidP="008F0296">
            <w:pPr>
              <w:pStyle w:val="Style13"/>
              <w:widowControl/>
              <w:ind w:firstLine="0"/>
              <w:rPr>
                <w:b/>
              </w:rPr>
            </w:pPr>
            <w:r w:rsidRPr="00A20AFD">
              <w:rPr>
                <w:b/>
              </w:rPr>
              <w:t>Итого по разделу</w:t>
            </w:r>
          </w:p>
        </w:tc>
        <w:tc>
          <w:tcPr>
            <w:tcW w:w="159" w:type="pct"/>
          </w:tcPr>
          <w:p w:rsidR="009B55D8" w:rsidRPr="00A20AFD" w:rsidRDefault="009B55D8" w:rsidP="008943E9">
            <w:pPr>
              <w:pStyle w:val="Style13"/>
              <w:widowControl/>
              <w:ind w:firstLine="0"/>
              <w:jc w:val="center"/>
            </w:pPr>
            <w:r w:rsidRPr="00A20AFD">
              <w:t xml:space="preserve"> </w:t>
            </w:r>
          </w:p>
        </w:tc>
        <w:tc>
          <w:tcPr>
            <w:tcW w:w="441" w:type="pct"/>
          </w:tcPr>
          <w:p w:rsidR="009B55D8" w:rsidRPr="00A20AFD" w:rsidRDefault="009B55D8" w:rsidP="008943E9">
            <w:pPr>
              <w:pStyle w:val="Style10"/>
              <w:widowControl/>
              <w:ind w:firstLine="0"/>
              <w:jc w:val="center"/>
              <w:rPr>
                <w:b/>
              </w:rPr>
            </w:pPr>
            <w:r w:rsidRPr="00A20AFD">
              <w:rPr>
                <w:b/>
              </w:rPr>
              <w:t>6</w:t>
            </w:r>
          </w:p>
        </w:tc>
        <w:tc>
          <w:tcPr>
            <w:tcW w:w="379" w:type="pct"/>
          </w:tcPr>
          <w:p w:rsidR="009B55D8" w:rsidRPr="00A20AFD" w:rsidRDefault="00B93EDE" w:rsidP="008943E9">
            <w:pPr>
              <w:pStyle w:val="Style10"/>
              <w:widowControl/>
              <w:ind w:firstLine="0"/>
              <w:jc w:val="center"/>
              <w:rPr>
                <w:b/>
              </w:rPr>
            </w:pPr>
            <w:r>
              <w:rPr>
                <w:b/>
              </w:rPr>
              <w:t xml:space="preserve"> </w:t>
            </w:r>
          </w:p>
        </w:tc>
        <w:tc>
          <w:tcPr>
            <w:tcW w:w="379" w:type="pct"/>
          </w:tcPr>
          <w:p w:rsidR="009B55D8" w:rsidRPr="00A20AFD" w:rsidRDefault="00153666" w:rsidP="008943E9">
            <w:pPr>
              <w:pStyle w:val="Style10"/>
              <w:widowControl/>
              <w:ind w:firstLine="0"/>
              <w:jc w:val="center"/>
              <w:rPr>
                <w:b/>
              </w:rPr>
            </w:pPr>
            <w:r w:rsidRPr="00A20AFD">
              <w:rPr>
                <w:b/>
              </w:rPr>
              <w:t>4</w:t>
            </w:r>
            <w:r w:rsidR="004A37FD" w:rsidRPr="00A20AFD">
              <w:rPr>
                <w:b/>
              </w:rPr>
              <w:t>/4И</w:t>
            </w:r>
          </w:p>
        </w:tc>
        <w:tc>
          <w:tcPr>
            <w:tcW w:w="428" w:type="pct"/>
            <w:gridSpan w:val="2"/>
          </w:tcPr>
          <w:p w:rsidR="009B55D8" w:rsidRPr="00A20AFD" w:rsidRDefault="00F45A2E" w:rsidP="008943E9">
            <w:pPr>
              <w:pStyle w:val="Style10"/>
              <w:widowControl/>
              <w:ind w:firstLine="0"/>
              <w:jc w:val="center"/>
              <w:rPr>
                <w:b/>
              </w:rPr>
            </w:pPr>
            <w:r w:rsidRPr="00A20AFD">
              <w:rPr>
                <w:b/>
              </w:rPr>
              <w:t>18</w:t>
            </w:r>
          </w:p>
        </w:tc>
        <w:tc>
          <w:tcPr>
            <w:tcW w:w="856" w:type="pct"/>
          </w:tcPr>
          <w:p w:rsidR="009B55D8" w:rsidRPr="00A20AFD" w:rsidRDefault="009B55D8" w:rsidP="008943E9">
            <w:pPr>
              <w:pStyle w:val="Style13"/>
              <w:widowControl/>
              <w:ind w:firstLine="0"/>
              <w:jc w:val="left"/>
              <w:rPr>
                <w:highlight w:val="yellow"/>
              </w:rPr>
            </w:pPr>
          </w:p>
        </w:tc>
        <w:tc>
          <w:tcPr>
            <w:tcW w:w="747" w:type="pct"/>
          </w:tcPr>
          <w:p w:rsidR="009B55D8" w:rsidRPr="00A20AFD" w:rsidRDefault="009B55D8" w:rsidP="008943E9">
            <w:pPr>
              <w:pStyle w:val="Style14"/>
              <w:widowControl/>
              <w:ind w:firstLine="0"/>
              <w:jc w:val="left"/>
              <w:rPr>
                <w:b/>
              </w:rPr>
            </w:pPr>
            <w:r w:rsidRPr="00A20AFD">
              <w:rPr>
                <w:b/>
                <w:i/>
              </w:rPr>
              <w:t>Зачет по результатам текущего контроля</w:t>
            </w:r>
          </w:p>
        </w:tc>
        <w:tc>
          <w:tcPr>
            <w:tcW w:w="499" w:type="pct"/>
          </w:tcPr>
          <w:p w:rsidR="009B55D8" w:rsidRPr="00A20AFD" w:rsidRDefault="009B55D8" w:rsidP="008943E9">
            <w:pPr>
              <w:pStyle w:val="Style14"/>
              <w:widowControl/>
              <w:ind w:firstLine="0"/>
              <w:jc w:val="left"/>
              <w:rPr>
                <w:b/>
              </w:rPr>
            </w:pPr>
          </w:p>
        </w:tc>
      </w:tr>
      <w:tr w:rsidR="009B55D8" w:rsidRPr="00A20AFD" w:rsidTr="00B544F6">
        <w:trPr>
          <w:trHeight w:val="70"/>
        </w:trPr>
        <w:tc>
          <w:tcPr>
            <w:tcW w:w="5000" w:type="pct"/>
            <w:gridSpan w:val="10"/>
          </w:tcPr>
          <w:p w:rsidR="009B55D8" w:rsidRPr="00A20AFD" w:rsidRDefault="009B55D8" w:rsidP="008F0296">
            <w:pPr>
              <w:pStyle w:val="Style14"/>
              <w:widowControl/>
              <w:ind w:firstLine="0"/>
              <w:jc w:val="left"/>
              <w:rPr>
                <w:b/>
              </w:rPr>
            </w:pPr>
            <w:r w:rsidRPr="00A20AFD">
              <w:t>Раздел 2. Общая психопатология</w:t>
            </w:r>
          </w:p>
        </w:tc>
      </w:tr>
      <w:tr w:rsidR="00B544F6" w:rsidRPr="00A20AFD" w:rsidTr="004A37FD">
        <w:trPr>
          <w:trHeight w:val="499"/>
        </w:trPr>
        <w:tc>
          <w:tcPr>
            <w:tcW w:w="1112" w:type="pct"/>
          </w:tcPr>
          <w:p w:rsidR="00CA4F99" w:rsidRPr="00A20AFD" w:rsidRDefault="00CA4F99" w:rsidP="008F0296">
            <w:pPr>
              <w:pStyle w:val="Default"/>
              <w:rPr>
                <w:rFonts w:ascii="Calibri" w:eastAsia="Calibri" w:hAnsi="Calibri"/>
              </w:rPr>
            </w:pPr>
            <w:r w:rsidRPr="00A20AFD">
              <w:t xml:space="preserve">2.1.Психопатологические симптомы и синдромы. Методы исследования в психиатрии. Сбор и </w:t>
            </w:r>
            <w:r w:rsidRPr="00A20AFD">
              <w:lastRenderedPageBreak/>
              <w:t xml:space="preserve">анализ информации о состоянии здоровья пациента </w:t>
            </w:r>
          </w:p>
        </w:tc>
        <w:tc>
          <w:tcPr>
            <w:tcW w:w="159" w:type="pct"/>
          </w:tcPr>
          <w:p w:rsidR="00CA4F99" w:rsidRPr="00A20AFD" w:rsidRDefault="00CA4F99" w:rsidP="008943E9">
            <w:pPr>
              <w:pStyle w:val="Style8"/>
              <w:widowControl/>
              <w:ind w:firstLine="0"/>
              <w:jc w:val="center"/>
            </w:pPr>
            <w:r w:rsidRPr="00A20AFD">
              <w:lastRenderedPageBreak/>
              <w:t>9</w:t>
            </w:r>
          </w:p>
        </w:tc>
        <w:tc>
          <w:tcPr>
            <w:tcW w:w="441" w:type="pct"/>
          </w:tcPr>
          <w:p w:rsidR="00CA4F99" w:rsidRPr="00A20AFD" w:rsidRDefault="00CA4F99" w:rsidP="00102582">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79" w:type="pct"/>
          </w:tcPr>
          <w:p w:rsidR="00CA4F99" w:rsidRPr="00A20AFD" w:rsidRDefault="00B93EDE" w:rsidP="008943E9">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472" w:type="pct"/>
            <w:gridSpan w:val="2"/>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2/2И</w:t>
            </w:r>
          </w:p>
        </w:tc>
        <w:tc>
          <w:tcPr>
            <w:tcW w:w="335" w:type="pct"/>
          </w:tcPr>
          <w:p w:rsidR="00CA4F99" w:rsidRPr="00A20AFD" w:rsidRDefault="00CA4F99" w:rsidP="00FB67F1">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4</w:t>
            </w:r>
          </w:p>
        </w:tc>
        <w:tc>
          <w:tcPr>
            <w:tcW w:w="856" w:type="pct"/>
          </w:tcPr>
          <w:p w:rsidR="00CA4F99" w:rsidRPr="00A20AFD" w:rsidRDefault="00B544F6" w:rsidP="003F6102">
            <w:pPr>
              <w:spacing w:after="0" w:line="240" w:lineRule="auto"/>
              <w:rPr>
                <w:rFonts w:ascii="Times New Roman" w:hAnsi="Times New Roman" w:cs="Times New Roman"/>
                <w:sz w:val="24"/>
                <w:szCs w:val="24"/>
              </w:rPr>
            </w:pPr>
            <w:proofErr w:type="spellStart"/>
            <w:proofErr w:type="gramStart"/>
            <w:r w:rsidRPr="00A20AFD">
              <w:rPr>
                <w:rFonts w:ascii="Times New Roman" w:hAnsi="Times New Roman" w:cs="Times New Roman"/>
                <w:sz w:val="24"/>
                <w:szCs w:val="24"/>
              </w:rPr>
              <w:t>Исследовательс</w:t>
            </w:r>
            <w:proofErr w:type="spellEnd"/>
            <w:r w:rsidR="008F06AB" w:rsidRPr="00A20AFD">
              <w:rPr>
                <w:rFonts w:ascii="Times New Roman" w:hAnsi="Times New Roman" w:cs="Times New Roman"/>
                <w:sz w:val="24"/>
                <w:szCs w:val="24"/>
              </w:rPr>
              <w:t>-</w:t>
            </w:r>
            <w:r w:rsidRPr="00A20AFD">
              <w:rPr>
                <w:rFonts w:ascii="Times New Roman" w:hAnsi="Times New Roman" w:cs="Times New Roman"/>
                <w:sz w:val="24"/>
                <w:szCs w:val="24"/>
              </w:rPr>
              <w:t>кий</w:t>
            </w:r>
            <w:proofErr w:type="gramEnd"/>
            <w:r w:rsidRPr="00A20AFD">
              <w:rPr>
                <w:rFonts w:ascii="Times New Roman" w:hAnsi="Times New Roman" w:cs="Times New Roman"/>
                <w:sz w:val="24"/>
                <w:szCs w:val="24"/>
              </w:rPr>
              <w:t xml:space="preserve"> проект</w:t>
            </w:r>
          </w:p>
        </w:tc>
        <w:tc>
          <w:tcPr>
            <w:tcW w:w="747" w:type="pct"/>
          </w:tcPr>
          <w:p w:rsidR="00CA4F99" w:rsidRPr="00A20AFD" w:rsidRDefault="00CA4F99"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w:t>
            </w:r>
          </w:p>
        </w:tc>
        <w:tc>
          <w:tcPr>
            <w:tcW w:w="499" w:type="pct"/>
          </w:tcPr>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ПК-9, </w:t>
            </w:r>
            <w:proofErr w:type="spellStart"/>
            <w:r w:rsidRPr="00A20AFD">
              <w:rPr>
                <w:rStyle w:val="FontStyle20"/>
                <w:rFonts w:ascii="Times New Roman" w:hAnsi="Times New Roman" w:cs="Times New Roman"/>
                <w:color w:val="000000" w:themeColor="text1"/>
                <w:sz w:val="24"/>
                <w:szCs w:val="24"/>
              </w:rPr>
              <w:t>зу</w:t>
            </w:r>
            <w:proofErr w:type="spellEnd"/>
          </w:p>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ПК-12, </w:t>
            </w:r>
            <w:proofErr w:type="spellStart"/>
            <w:r w:rsidRPr="00A20AFD">
              <w:rPr>
                <w:rStyle w:val="FontStyle20"/>
                <w:rFonts w:ascii="Times New Roman" w:hAnsi="Times New Roman" w:cs="Times New Roman"/>
                <w:color w:val="000000" w:themeColor="text1"/>
                <w:sz w:val="24"/>
                <w:szCs w:val="24"/>
              </w:rPr>
              <w:t>зу</w:t>
            </w:r>
            <w:proofErr w:type="spellEnd"/>
          </w:p>
        </w:tc>
      </w:tr>
      <w:tr w:rsidR="00B544F6" w:rsidRPr="00A20AFD" w:rsidTr="004A37FD">
        <w:trPr>
          <w:trHeight w:val="499"/>
        </w:trPr>
        <w:tc>
          <w:tcPr>
            <w:tcW w:w="1112" w:type="pct"/>
          </w:tcPr>
          <w:p w:rsidR="00CA4F99" w:rsidRPr="00A20AFD" w:rsidRDefault="00CA4F99" w:rsidP="00825DE9">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lastRenderedPageBreak/>
              <w:t>2.2.Расстройства ощущений и восприятия. Расстройство сенсорного синтеза</w:t>
            </w:r>
          </w:p>
        </w:tc>
        <w:tc>
          <w:tcPr>
            <w:tcW w:w="159" w:type="pct"/>
          </w:tcPr>
          <w:p w:rsidR="00CA4F99" w:rsidRPr="00A20AFD" w:rsidRDefault="00CA4F99" w:rsidP="008943E9">
            <w:pPr>
              <w:pStyle w:val="Style8"/>
              <w:widowControl/>
              <w:ind w:firstLine="0"/>
              <w:jc w:val="center"/>
            </w:pPr>
            <w:r w:rsidRPr="00A20AFD">
              <w:t>9</w:t>
            </w:r>
          </w:p>
        </w:tc>
        <w:tc>
          <w:tcPr>
            <w:tcW w:w="441" w:type="pct"/>
          </w:tcPr>
          <w:p w:rsidR="00CA4F99" w:rsidRPr="00A20AFD" w:rsidRDefault="00CA4F99"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79" w:type="pct"/>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 xml:space="preserve"> </w:t>
            </w:r>
          </w:p>
        </w:tc>
        <w:tc>
          <w:tcPr>
            <w:tcW w:w="472" w:type="pct"/>
            <w:gridSpan w:val="2"/>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2/2И</w:t>
            </w:r>
          </w:p>
        </w:tc>
        <w:tc>
          <w:tcPr>
            <w:tcW w:w="335" w:type="pct"/>
          </w:tcPr>
          <w:p w:rsidR="00CA4F99" w:rsidRPr="00A20AFD" w:rsidRDefault="00CA4F99" w:rsidP="00FB67F1">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4</w:t>
            </w:r>
          </w:p>
        </w:tc>
        <w:tc>
          <w:tcPr>
            <w:tcW w:w="856" w:type="pct"/>
          </w:tcPr>
          <w:p w:rsidR="008F06AB" w:rsidRPr="00A20AFD" w:rsidRDefault="008F06AB" w:rsidP="008F06AB">
            <w:pPr>
              <w:pStyle w:val="Style16"/>
              <w:widowControl/>
              <w:ind w:firstLine="0"/>
            </w:pPr>
            <w:r w:rsidRPr="00A20AFD">
              <w:t>Практическое занятие на основе кейс-метода</w:t>
            </w:r>
          </w:p>
          <w:p w:rsidR="00CA4F99" w:rsidRPr="00A20AFD" w:rsidRDefault="008F06AB" w:rsidP="008F06AB">
            <w:pPr>
              <w:spacing w:after="0" w:line="240" w:lineRule="auto"/>
              <w:rPr>
                <w:rFonts w:ascii="Times New Roman" w:hAnsi="Times New Roman" w:cs="Times New Roman"/>
                <w:sz w:val="24"/>
                <w:szCs w:val="24"/>
              </w:rPr>
            </w:pPr>
            <w:r w:rsidRPr="00A20AFD">
              <w:rPr>
                <w:rFonts w:ascii="Times New Roman" w:hAnsi="Times New Roman" w:cs="Times New Roman"/>
                <w:sz w:val="24"/>
                <w:szCs w:val="24"/>
              </w:rPr>
              <w:t>Реферат</w:t>
            </w:r>
          </w:p>
        </w:tc>
        <w:tc>
          <w:tcPr>
            <w:tcW w:w="747" w:type="pct"/>
          </w:tcPr>
          <w:p w:rsidR="00CA4F99" w:rsidRPr="00A20AFD" w:rsidRDefault="00CA4F99" w:rsidP="008943E9">
            <w:pPr>
              <w:spacing w:after="0" w:line="240" w:lineRule="auto"/>
              <w:rPr>
                <w:rStyle w:val="FontStyle20"/>
                <w:rFonts w:ascii="Times New Roman" w:hAnsi="Times New Roman" w:cs="Times New Roman"/>
                <w:sz w:val="24"/>
                <w:szCs w:val="24"/>
              </w:rPr>
            </w:pPr>
            <w:r w:rsidRPr="00A20AFD">
              <w:rPr>
                <w:rStyle w:val="FontStyle20"/>
                <w:rFonts w:ascii="Times New Roman" w:hAnsi="Times New Roman" w:cs="Times New Roman"/>
                <w:sz w:val="24"/>
                <w:szCs w:val="24"/>
              </w:rPr>
              <w:t>Текущий контроль</w:t>
            </w:r>
            <w:r w:rsidR="008F06AB" w:rsidRPr="00A20AFD">
              <w:rPr>
                <w:rStyle w:val="FontStyle20"/>
                <w:rFonts w:ascii="Times New Roman" w:hAnsi="Times New Roman" w:cs="Times New Roman"/>
                <w:sz w:val="24"/>
                <w:szCs w:val="24"/>
              </w:rPr>
              <w:t>.</w:t>
            </w:r>
          </w:p>
          <w:p w:rsidR="00CA4F99" w:rsidRPr="00A20AFD" w:rsidRDefault="00CA4F99" w:rsidP="008943E9">
            <w:pPr>
              <w:spacing w:after="0" w:line="240" w:lineRule="auto"/>
              <w:rPr>
                <w:rFonts w:ascii="Times New Roman" w:hAnsi="Times New Roman" w:cs="Times New Roman"/>
                <w:sz w:val="24"/>
                <w:szCs w:val="24"/>
              </w:rPr>
            </w:pPr>
            <w:r w:rsidRPr="00A20AFD">
              <w:rPr>
                <w:rStyle w:val="FontStyle20"/>
                <w:rFonts w:ascii="Times New Roman" w:hAnsi="Times New Roman" w:cs="Times New Roman"/>
                <w:sz w:val="24"/>
                <w:szCs w:val="24"/>
              </w:rPr>
              <w:t xml:space="preserve">Тест Защита </w:t>
            </w:r>
            <w:proofErr w:type="gramStart"/>
            <w:r w:rsidRPr="00A20AFD">
              <w:rPr>
                <w:rStyle w:val="FontStyle20"/>
                <w:rFonts w:ascii="Times New Roman" w:hAnsi="Times New Roman" w:cs="Times New Roman"/>
                <w:sz w:val="24"/>
                <w:szCs w:val="24"/>
              </w:rPr>
              <w:t>кейс-пакета</w:t>
            </w:r>
            <w:proofErr w:type="gramEnd"/>
          </w:p>
        </w:tc>
        <w:tc>
          <w:tcPr>
            <w:tcW w:w="499" w:type="pct"/>
          </w:tcPr>
          <w:p w:rsidR="00CA4F99" w:rsidRPr="00A20AFD" w:rsidRDefault="00CA4F99" w:rsidP="009A2CFF">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ПК-9, </w:t>
            </w:r>
            <w:proofErr w:type="spellStart"/>
            <w:r w:rsidRPr="00A20AFD">
              <w:rPr>
                <w:rStyle w:val="FontStyle20"/>
                <w:rFonts w:ascii="Times New Roman" w:hAnsi="Times New Roman" w:cs="Times New Roman"/>
                <w:color w:val="000000" w:themeColor="text1"/>
                <w:sz w:val="24"/>
                <w:szCs w:val="24"/>
              </w:rPr>
              <w:t>зув</w:t>
            </w:r>
            <w:proofErr w:type="spellEnd"/>
          </w:p>
          <w:p w:rsidR="00CA4F99" w:rsidRPr="00A20AFD" w:rsidRDefault="00CA4F99" w:rsidP="009A2CFF">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ПК-12, </w:t>
            </w:r>
            <w:proofErr w:type="spellStart"/>
            <w:r w:rsidRPr="00A20AFD">
              <w:rPr>
                <w:rStyle w:val="FontStyle20"/>
                <w:rFonts w:ascii="Times New Roman" w:hAnsi="Times New Roman" w:cs="Times New Roman"/>
                <w:color w:val="000000" w:themeColor="text1"/>
                <w:sz w:val="24"/>
                <w:szCs w:val="24"/>
              </w:rPr>
              <w:t>зув</w:t>
            </w:r>
            <w:proofErr w:type="spellEnd"/>
          </w:p>
        </w:tc>
      </w:tr>
      <w:tr w:rsidR="00B544F6" w:rsidRPr="00A20AFD" w:rsidTr="004A37FD">
        <w:trPr>
          <w:trHeight w:val="499"/>
        </w:trPr>
        <w:tc>
          <w:tcPr>
            <w:tcW w:w="1112" w:type="pct"/>
          </w:tcPr>
          <w:p w:rsidR="00CA4F99" w:rsidRPr="00A20AFD" w:rsidRDefault="00CA4F99" w:rsidP="008F0296">
            <w:pPr>
              <w:spacing w:line="240" w:lineRule="auto"/>
              <w:rPr>
                <w:rFonts w:ascii="Times New Roman" w:eastAsia="Calibri" w:hAnsi="Times New Roman" w:cs="Times New Roman"/>
                <w:sz w:val="24"/>
                <w:szCs w:val="24"/>
              </w:rPr>
            </w:pPr>
            <w:r w:rsidRPr="00A20AFD">
              <w:rPr>
                <w:rFonts w:ascii="Times New Roman" w:hAnsi="Times New Roman" w:cs="Times New Roman"/>
                <w:sz w:val="24"/>
                <w:szCs w:val="24"/>
              </w:rPr>
              <w:t>2.3.Мышление и его расстройства. Расстройства внимания, памяти и интеллекта</w:t>
            </w:r>
          </w:p>
        </w:tc>
        <w:tc>
          <w:tcPr>
            <w:tcW w:w="159" w:type="pct"/>
          </w:tcPr>
          <w:p w:rsidR="00CA4F99" w:rsidRPr="00A20AFD" w:rsidRDefault="00CA4F99" w:rsidP="008943E9">
            <w:pPr>
              <w:pStyle w:val="Style8"/>
              <w:widowControl/>
              <w:ind w:firstLine="0"/>
              <w:jc w:val="center"/>
            </w:pPr>
            <w:r w:rsidRPr="00A20AFD">
              <w:t>9</w:t>
            </w:r>
          </w:p>
        </w:tc>
        <w:tc>
          <w:tcPr>
            <w:tcW w:w="441" w:type="pct"/>
          </w:tcPr>
          <w:p w:rsidR="00CA4F99" w:rsidRPr="00A20AFD" w:rsidRDefault="00CA4F99"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79" w:type="pct"/>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 xml:space="preserve"> </w:t>
            </w:r>
          </w:p>
        </w:tc>
        <w:tc>
          <w:tcPr>
            <w:tcW w:w="472" w:type="pct"/>
            <w:gridSpan w:val="2"/>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35" w:type="pct"/>
          </w:tcPr>
          <w:p w:rsidR="00CA4F99" w:rsidRPr="00A20AFD" w:rsidRDefault="00CA4F99" w:rsidP="00FB67F1">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4</w:t>
            </w:r>
          </w:p>
        </w:tc>
        <w:tc>
          <w:tcPr>
            <w:tcW w:w="856" w:type="pct"/>
          </w:tcPr>
          <w:p w:rsidR="008F06AB" w:rsidRPr="00A20AFD" w:rsidRDefault="008F06AB" w:rsidP="008F06AB">
            <w:pPr>
              <w:pStyle w:val="Style16"/>
              <w:widowControl/>
              <w:ind w:firstLine="0"/>
            </w:pPr>
            <w:r w:rsidRPr="00A20AFD">
              <w:t>Практическое занятие на основе кейс-метода</w:t>
            </w:r>
          </w:p>
          <w:p w:rsidR="00CA4F99" w:rsidRPr="00A20AFD" w:rsidRDefault="008F06AB" w:rsidP="008F06AB">
            <w:pPr>
              <w:spacing w:after="0" w:line="240" w:lineRule="auto"/>
              <w:rPr>
                <w:rFonts w:ascii="Times New Roman" w:hAnsi="Times New Roman" w:cs="Times New Roman"/>
                <w:sz w:val="24"/>
                <w:szCs w:val="24"/>
              </w:rPr>
            </w:pPr>
            <w:r w:rsidRPr="00A20AFD">
              <w:rPr>
                <w:rFonts w:ascii="Times New Roman" w:hAnsi="Times New Roman" w:cs="Times New Roman"/>
                <w:sz w:val="24"/>
                <w:szCs w:val="24"/>
              </w:rPr>
              <w:t>Реферат</w:t>
            </w:r>
          </w:p>
        </w:tc>
        <w:tc>
          <w:tcPr>
            <w:tcW w:w="747" w:type="pct"/>
          </w:tcPr>
          <w:p w:rsidR="00CA4F99" w:rsidRPr="00A20AFD" w:rsidRDefault="00CA4F99"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 Опрос</w:t>
            </w:r>
            <w:r w:rsidR="008F06AB" w:rsidRPr="00A20AFD">
              <w:rPr>
                <w:rStyle w:val="FontStyle20"/>
                <w:rFonts w:ascii="Times New Roman" w:hAnsi="Times New Roman" w:cs="Times New Roman"/>
                <w:color w:val="000000" w:themeColor="text1"/>
                <w:sz w:val="24"/>
                <w:szCs w:val="24"/>
              </w:rPr>
              <w:t>.</w:t>
            </w:r>
          </w:p>
          <w:p w:rsidR="00CA4F99" w:rsidRPr="00A20AFD" w:rsidRDefault="00CA4F99"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Защита </w:t>
            </w:r>
            <w:proofErr w:type="gramStart"/>
            <w:r w:rsidRPr="00A20AFD">
              <w:rPr>
                <w:rStyle w:val="FontStyle20"/>
                <w:rFonts w:ascii="Times New Roman" w:hAnsi="Times New Roman" w:cs="Times New Roman"/>
                <w:color w:val="000000" w:themeColor="text1"/>
                <w:sz w:val="24"/>
                <w:szCs w:val="24"/>
              </w:rPr>
              <w:t>кейс-пакета</w:t>
            </w:r>
            <w:proofErr w:type="gramEnd"/>
          </w:p>
        </w:tc>
        <w:tc>
          <w:tcPr>
            <w:tcW w:w="499" w:type="pct"/>
          </w:tcPr>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ПК-9, </w:t>
            </w:r>
            <w:proofErr w:type="spellStart"/>
            <w:r w:rsidRPr="00A20AFD">
              <w:rPr>
                <w:rStyle w:val="FontStyle20"/>
                <w:rFonts w:ascii="Times New Roman" w:hAnsi="Times New Roman" w:cs="Times New Roman"/>
                <w:color w:val="000000" w:themeColor="text1"/>
                <w:sz w:val="24"/>
                <w:szCs w:val="24"/>
              </w:rPr>
              <w:t>зув</w:t>
            </w:r>
            <w:proofErr w:type="spellEnd"/>
          </w:p>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ПК-12, </w:t>
            </w:r>
            <w:proofErr w:type="spellStart"/>
            <w:r w:rsidRPr="00A20AFD">
              <w:rPr>
                <w:rStyle w:val="FontStyle20"/>
                <w:rFonts w:ascii="Times New Roman" w:hAnsi="Times New Roman" w:cs="Times New Roman"/>
                <w:color w:val="000000" w:themeColor="text1"/>
                <w:sz w:val="24"/>
                <w:szCs w:val="24"/>
              </w:rPr>
              <w:t>зув</w:t>
            </w:r>
            <w:proofErr w:type="spellEnd"/>
          </w:p>
        </w:tc>
      </w:tr>
      <w:tr w:rsidR="00B544F6" w:rsidRPr="00A20AFD" w:rsidTr="004A37FD">
        <w:trPr>
          <w:trHeight w:val="499"/>
        </w:trPr>
        <w:tc>
          <w:tcPr>
            <w:tcW w:w="1112" w:type="pct"/>
          </w:tcPr>
          <w:p w:rsidR="00CA4F99" w:rsidRPr="00A20AFD" w:rsidRDefault="00CA4F99" w:rsidP="00825DE9">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t>2.4.Эмоциональные и волевые расстройства. Двигательные расстройства.</w:t>
            </w:r>
          </w:p>
        </w:tc>
        <w:tc>
          <w:tcPr>
            <w:tcW w:w="159" w:type="pct"/>
          </w:tcPr>
          <w:p w:rsidR="00CA4F99" w:rsidRPr="00A20AFD" w:rsidRDefault="00CA4F99" w:rsidP="008943E9">
            <w:pPr>
              <w:pStyle w:val="Style8"/>
              <w:widowControl/>
              <w:ind w:firstLine="0"/>
              <w:jc w:val="center"/>
            </w:pPr>
            <w:r w:rsidRPr="00A20AFD">
              <w:t>9</w:t>
            </w:r>
          </w:p>
        </w:tc>
        <w:tc>
          <w:tcPr>
            <w:tcW w:w="441" w:type="pct"/>
          </w:tcPr>
          <w:p w:rsidR="00CA4F99" w:rsidRPr="00A20AFD" w:rsidRDefault="00CA4F99"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79" w:type="pct"/>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 xml:space="preserve"> </w:t>
            </w:r>
          </w:p>
        </w:tc>
        <w:tc>
          <w:tcPr>
            <w:tcW w:w="472" w:type="pct"/>
            <w:gridSpan w:val="2"/>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35" w:type="pct"/>
          </w:tcPr>
          <w:p w:rsidR="00CA4F99" w:rsidRPr="00A20AFD" w:rsidRDefault="00CA4F99" w:rsidP="00FB67F1">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4</w:t>
            </w:r>
          </w:p>
        </w:tc>
        <w:tc>
          <w:tcPr>
            <w:tcW w:w="856" w:type="pct"/>
          </w:tcPr>
          <w:p w:rsidR="00CA4F99" w:rsidRPr="00A20AFD" w:rsidRDefault="008F06AB" w:rsidP="005D49F5">
            <w:pPr>
              <w:spacing w:after="0" w:line="240" w:lineRule="auto"/>
              <w:rPr>
                <w:rFonts w:ascii="Times New Roman" w:hAnsi="Times New Roman" w:cs="Times New Roman"/>
                <w:sz w:val="24"/>
                <w:szCs w:val="24"/>
              </w:rPr>
            </w:pPr>
            <w:proofErr w:type="spellStart"/>
            <w:proofErr w:type="gramStart"/>
            <w:r w:rsidRPr="00A20AFD">
              <w:rPr>
                <w:rFonts w:ascii="Times New Roman" w:hAnsi="Times New Roman" w:cs="Times New Roman"/>
                <w:sz w:val="24"/>
                <w:szCs w:val="24"/>
              </w:rPr>
              <w:t>Исследовательс</w:t>
            </w:r>
            <w:proofErr w:type="spellEnd"/>
            <w:r w:rsidRPr="00A20AFD">
              <w:rPr>
                <w:rFonts w:ascii="Times New Roman" w:hAnsi="Times New Roman" w:cs="Times New Roman"/>
                <w:sz w:val="24"/>
                <w:szCs w:val="24"/>
              </w:rPr>
              <w:t>-кий</w:t>
            </w:r>
            <w:proofErr w:type="gramEnd"/>
            <w:r w:rsidRPr="00A20AFD">
              <w:rPr>
                <w:rFonts w:ascii="Times New Roman" w:hAnsi="Times New Roman" w:cs="Times New Roman"/>
                <w:sz w:val="24"/>
                <w:szCs w:val="24"/>
              </w:rPr>
              <w:t xml:space="preserve"> проект.</w:t>
            </w:r>
          </w:p>
          <w:p w:rsidR="008F06AB" w:rsidRPr="00A20AFD" w:rsidRDefault="008F06AB" w:rsidP="005D49F5">
            <w:pPr>
              <w:spacing w:after="0" w:line="240" w:lineRule="auto"/>
              <w:rPr>
                <w:rFonts w:ascii="Times New Roman" w:hAnsi="Times New Roman" w:cs="Times New Roman"/>
                <w:sz w:val="24"/>
                <w:szCs w:val="24"/>
              </w:rPr>
            </w:pPr>
            <w:r w:rsidRPr="00A20AFD">
              <w:rPr>
                <w:rFonts w:ascii="Times New Roman" w:hAnsi="Times New Roman" w:cs="Times New Roman"/>
                <w:sz w:val="24"/>
                <w:szCs w:val="24"/>
              </w:rPr>
              <w:t>Реферат</w:t>
            </w:r>
          </w:p>
        </w:tc>
        <w:tc>
          <w:tcPr>
            <w:tcW w:w="747" w:type="pct"/>
          </w:tcPr>
          <w:p w:rsidR="00CA4F99" w:rsidRPr="00A20AFD" w:rsidRDefault="00CA4F99"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w:t>
            </w:r>
            <w:r w:rsidR="008F06AB" w:rsidRPr="00A20AFD">
              <w:rPr>
                <w:rStyle w:val="FontStyle20"/>
                <w:rFonts w:ascii="Times New Roman" w:hAnsi="Times New Roman" w:cs="Times New Roman"/>
                <w:color w:val="000000" w:themeColor="text1"/>
                <w:sz w:val="24"/>
                <w:szCs w:val="24"/>
              </w:rPr>
              <w:t>.</w:t>
            </w:r>
          </w:p>
          <w:p w:rsidR="00CA4F99" w:rsidRPr="00A20AFD" w:rsidRDefault="00CA4F99"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Защита </w:t>
            </w:r>
            <w:proofErr w:type="gramStart"/>
            <w:r w:rsidRPr="00A20AFD">
              <w:rPr>
                <w:rStyle w:val="FontStyle20"/>
                <w:rFonts w:ascii="Times New Roman" w:hAnsi="Times New Roman" w:cs="Times New Roman"/>
                <w:color w:val="000000" w:themeColor="text1"/>
                <w:sz w:val="24"/>
                <w:szCs w:val="24"/>
              </w:rPr>
              <w:t>кейс-пакета</w:t>
            </w:r>
            <w:proofErr w:type="gramEnd"/>
          </w:p>
        </w:tc>
        <w:tc>
          <w:tcPr>
            <w:tcW w:w="499" w:type="pct"/>
          </w:tcPr>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ПК-9, </w:t>
            </w:r>
            <w:proofErr w:type="spellStart"/>
            <w:r w:rsidRPr="00A20AFD">
              <w:rPr>
                <w:rStyle w:val="FontStyle20"/>
                <w:rFonts w:ascii="Times New Roman" w:hAnsi="Times New Roman" w:cs="Times New Roman"/>
                <w:color w:val="000000" w:themeColor="text1"/>
                <w:sz w:val="24"/>
                <w:szCs w:val="24"/>
              </w:rPr>
              <w:t>зув</w:t>
            </w:r>
            <w:proofErr w:type="spellEnd"/>
          </w:p>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ПК-12, </w:t>
            </w:r>
            <w:proofErr w:type="spellStart"/>
            <w:r w:rsidRPr="00A20AFD">
              <w:rPr>
                <w:rStyle w:val="FontStyle20"/>
                <w:rFonts w:ascii="Times New Roman" w:hAnsi="Times New Roman" w:cs="Times New Roman"/>
                <w:color w:val="000000" w:themeColor="text1"/>
                <w:sz w:val="24"/>
                <w:szCs w:val="24"/>
              </w:rPr>
              <w:t>зув</w:t>
            </w:r>
            <w:proofErr w:type="spellEnd"/>
          </w:p>
        </w:tc>
      </w:tr>
      <w:tr w:rsidR="00B544F6" w:rsidRPr="00A20AFD" w:rsidTr="004A37FD">
        <w:trPr>
          <w:trHeight w:val="499"/>
        </w:trPr>
        <w:tc>
          <w:tcPr>
            <w:tcW w:w="1112" w:type="pct"/>
          </w:tcPr>
          <w:p w:rsidR="00CA4F99" w:rsidRPr="00A20AFD" w:rsidRDefault="00CA4F99" w:rsidP="00825DE9">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t>2.5.Синдромы расстроенного сознания и пароксизмальные явления.</w:t>
            </w:r>
          </w:p>
        </w:tc>
        <w:tc>
          <w:tcPr>
            <w:tcW w:w="159" w:type="pct"/>
          </w:tcPr>
          <w:p w:rsidR="00CA4F99" w:rsidRPr="00A20AFD" w:rsidRDefault="00CA4F99" w:rsidP="008943E9">
            <w:pPr>
              <w:pStyle w:val="Style8"/>
              <w:widowControl/>
              <w:ind w:firstLine="0"/>
              <w:jc w:val="center"/>
            </w:pPr>
            <w:r w:rsidRPr="00A20AFD">
              <w:t>9</w:t>
            </w:r>
          </w:p>
        </w:tc>
        <w:tc>
          <w:tcPr>
            <w:tcW w:w="441" w:type="pct"/>
          </w:tcPr>
          <w:p w:rsidR="00CA4F99" w:rsidRPr="00A20AFD" w:rsidRDefault="00CA4F99"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79" w:type="pct"/>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 xml:space="preserve"> </w:t>
            </w:r>
          </w:p>
        </w:tc>
        <w:tc>
          <w:tcPr>
            <w:tcW w:w="472" w:type="pct"/>
            <w:gridSpan w:val="2"/>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35" w:type="pct"/>
          </w:tcPr>
          <w:p w:rsidR="00CA4F99" w:rsidRPr="00A20AFD" w:rsidRDefault="00CA4F99" w:rsidP="00FB67F1">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4</w:t>
            </w:r>
          </w:p>
        </w:tc>
        <w:tc>
          <w:tcPr>
            <w:tcW w:w="856" w:type="pct"/>
          </w:tcPr>
          <w:p w:rsidR="00CA4F99" w:rsidRPr="00A20AFD" w:rsidRDefault="008F06AB" w:rsidP="006B5BB5">
            <w:pPr>
              <w:spacing w:after="0" w:line="240" w:lineRule="auto"/>
              <w:rPr>
                <w:rFonts w:ascii="Times New Roman" w:hAnsi="Times New Roman" w:cs="Times New Roman"/>
                <w:sz w:val="24"/>
                <w:szCs w:val="24"/>
              </w:rPr>
            </w:pPr>
            <w:r w:rsidRPr="00A20AFD">
              <w:rPr>
                <w:rFonts w:ascii="Times New Roman" w:hAnsi="Times New Roman" w:cs="Times New Roman"/>
                <w:sz w:val="24"/>
                <w:szCs w:val="24"/>
              </w:rPr>
              <w:t>Практическое занятие на основе кейс-метода</w:t>
            </w:r>
          </w:p>
        </w:tc>
        <w:tc>
          <w:tcPr>
            <w:tcW w:w="747" w:type="pct"/>
          </w:tcPr>
          <w:p w:rsidR="00CA4F99" w:rsidRPr="00A20AFD" w:rsidRDefault="00CA4F99"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w:t>
            </w:r>
          </w:p>
        </w:tc>
        <w:tc>
          <w:tcPr>
            <w:tcW w:w="499" w:type="pct"/>
          </w:tcPr>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ПК-9, </w:t>
            </w:r>
            <w:proofErr w:type="spellStart"/>
            <w:r w:rsidRPr="00A20AFD">
              <w:rPr>
                <w:rStyle w:val="FontStyle20"/>
                <w:rFonts w:ascii="Times New Roman" w:hAnsi="Times New Roman" w:cs="Times New Roman"/>
                <w:color w:val="000000" w:themeColor="text1"/>
                <w:sz w:val="24"/>
                <w:szCs w:val="24"/>
              </w:rPr>
              <w:t>зув</w:t>
            </w:r>
            <w:proofErr w:type="spellEnd"/>
          </w:p>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ПК-12, </w:t>
            </w:r>
            <w:proofErr w:type="spellStart"/>
            <w:r w:rsidRPr="00A20AFD">
              <w:rPr>
                <w:rStyle w:val="FontStyle20"/>
                <w:rFonts w:ascii="Times New Roman" w:hAnsi="Times New Roman" w:cs="Times New Roman"/>
                <w:color w:val="000000" w:themeColor="text1"/>
                <w:sz w:val="24"/>
                <w:szCs w:val="24"/>
              </w:rPr>
              <w:t>зув</w:t>
            </w:r>
            <w:proofErr w:type="spellEnd"/>
          </w:p>
        </w:tc>
      </w:tr>
      <w:tr w:rsidR="00736CEE" w:rsidRPr="00A20AFD" w:rsidTr="004A37FD">
        <w:trPr>
          <w:trHeight w:val="499"/>
        </w:trPr>
        <w:tc>
          <w:tcPr>
            <w:tcW w:w="1112" w:type="pct"/>
          </w:tcPr>
          <w:p w:rsidR="001C1167" w:rsidRPr="00A20AFD" w:rsidRDefault="001C1167" w:rsidP="008943E9">
            <w:pPr>
              <w:pStyle w:val="Style13"/>
              <w:widowControl/>
              <w:ind w:firstLine="0"/>
              <w:rPr>
                <w:b/>
              </w:rPr>
            </w:pPr>
            <w:r w:rsidRPr="00A20AFD">
              <w:rPr>
                <w:b/>
              </w:rPr>
              <w:t>Итого по разделу</w:t>
            </w:r>
          </w:p>
        </w:tc>
        <w:tc>
          <w:tcPr>
            <w:tcW w:w="159" w:type="pct"/>
          </w:tcPr>
          <w:p w:rsidR="001C1167" w:rsidRPr="00A20AFD" w:rsidRDefault="001C1167" w:rsidP="008943E9">
            <w:pPr>
              <w:pStyle w:val="Style13"/>
              <w:widowControl/>
              <w:ind w:firstLine="0"/>
              <w:jc w:val="center"/>
            </w:pPr>
            <w:r w:rsidRPr="00A20AFD">
              <w:t xml:space="preserve"> </w:t>
            </w:r>
          </w:p>
        </w:tc>
        <w:tc>
          <w:tcPr>
            <w:tcW w:w="441" w:type="pct"/>
          </w:tcPr>
          <w:p w:rsidR="001C1167" w:rsidRPr="00A20AFD" w:rsidRDefault="001C1167" w:rsidP="008943E9">
            <w:pPr>
              <w:spacing w:line="240" w:lineRule="auto"/>
              <w:jc w:val="center"/>
              <w:rPr>
                <w:rFonts w:ascii="Times New Roman" w:hAnsi="Times New Roman" w:cs="Times New Roman"/>
                <w:b/>
                <w:sz w:val="24"/>
                <w:szCs w:val="24"/>
              </w:rPr>
            </w:pPr>
            <w:r w:rsidRPr="00A20AFD">
              <w:rPr>
                <w:rFonts w:ascii="Times New Roman" w:hAnsi="Times New Roman" w:cs="Times New Roman"/>
                <w:b/>
                <w:sz w:val="24"/>
                <w:szCs w:val="24"/>
              </w:rPr>
              <w:t>10</w:t>
            </w:r>
          </w:p>
        </w:tc>
        <w:tc>
          <w:tcPr>
            <w:tcW w:w="379" w:type="pct"/>
          </w:tcPr>
          <w:p w:rsidR="001C1167" w:rsidRPr="00A20AFD" w:rsidRDefault="00B93EDE" w:rsidP="0010258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472" w:type="pct"/>
            <w:gridSpan w:val="2"/>
          </w:tcPr>
          <w:p w:rsidR="001C1167" w:rsidRPr="00A20AFD" w:rsidRDefault="004A37FD" w:rsidP="008943E9">
            <w:pPr>
              <w:spacing w:line="240" w:lineRule="auto"/>
              <w:jc w:val="center"/>
              <w:rPr>
                <w:rFonts w:ascii="Times New Roman" w:hAnsi="Times New Roman" w:cs="Times New Roman"/>
                <w:b/>
                <w:sz w:val="24"/>
                <w:szCs w:val="24"/>
              </w:rPr>
            </w:pPr>
            <w:r w:rsidRPr="00A20AFD">
              <w:rPr>
                <w:rFonts w:ascii="Times New Roman" w:hAnsi="Times New Roman" w:cs="Times New Roman"/>
                <w:b/>
                <w:sz w:val="24"/>
                <w:szCs w:val="24"/>
              </w:rPr>
              <w:t>10/4И</w:t>
            </w:r>
          </w:p>
        </w:tc>
        <w:tc>
          <w:tcPr>
            <w:tcW w:w="335" w:type="pct"/>
          </w:tcPr>
          <w:p w:rsidR="001C1167" w:rsidRPr="00A20AFD" w:rsidRDefault="00F45A2E" w:rsidP="008943E9">
            <w:pPr>
              <w:spacing w:line="240" w:lineRule="auto"/>
              <w:jc w:val="center"/>
              <w:rPr>
                <w:rFonts w:ascii="Times New Roman" w:hAnsi="Times New Roman" w:cs="Times New Roman"/>
                <w:b/>
                <w:sz w:val="24"/>
                <w:szCs w:val="24"/>
              </w:rPr>
            </w:pPr>
            <w:r w:rsidRPr="00A20AFD">
              <w:rPr>
                <w:rFonts w:ascii="Times New Roman" w:hAnsi="Times New Roman" w:cs="Times New Roman"/>
                <w:b/>
                <w:sz w:val="24"/>
                <w:szCs w:val="24"/>
              </w:rPr>
              <w:t>20</w:t>
            </w:r>
          </w:p>
        </w:tc>
        <w:tc>
          <w:tcPr>
            <w:tcW w:w="856" w:type="pct"/>
          </w:tcPr>
          <w:p w:rsidR="001C1167" w:rsidRPr="00A20AFD" w:rsidRDefault="001C1167" w:rsidP="008943E9">
            <w:pPr>
              <w:pStyle w:val="Style13"/>
              <w:widowControl/>
              <w:ind w:firstLine="0"/>
              <w:jc w:val="left"/>
              <w:rPr>
                <w:highlight w:val="yellow"/>
              </w:rPr>
            </w:pPr>
          </w:p>
        </w:tc>
        <w:tc>
          <w:tcPr>
            <w:tcW w:w="747" w:type="pct"/>
          </w:tcPr>
          <w:p w:rsidR="001C1167" w:rsidRPr="00A20AFD" w:rsidRDefault="001C1167" w:rsidP="008943E9">
            <w:pPr>
              <w:pStyle w:val="Style14"/>
              <w:widowControl/>
              <w:ind w:firstLine="0"/>
              <w:jc w:val="left"/>
              <w:rPr>
                <w:b/>
                <w:i/>
              </w:rPr>
            </w:pPr>
            <w:r w:rsidRPr="00A20AFD">
              <w:rPr>
                <w:b/>
                <w:i/>
              </w:rPr>
              <w:t>Зачет по результатам текущего контроля</w:t>
            </w:r>
          </w:p>
          <w:p w:rsidR="00825DE9" w:rsidRPr="00A20AFD" w:rsidRDefault="00825DE9" w:rsidP="008943E9">
            <w:pPr>
              <w:pStyle w:val="Style14"/>
              <w:widowControl/>
              <w:ind w:firstLine="0"/>
              <w:jc w:val="left"/>
              <w:rPr>
                <w:b/>
              </w:rPr>
            </w:pPr>
          </w:p>
        </w:tc>
        <w:tc>
          <w:tcPr>
            <w:tcW w:w="499" w:type="pct"/>
          </w:tcPr>
          <w:p w:rsidR="001C1167" w:rsidRPr="00A20AFD" w:rsidRDefault="001C1167" w:rsidP="008943E9">
            <w:pPr>
              <w:pStyle w:val="Style16"/>
              <w:widowControl/>
              <w:ind w:firstLine="0"/>
              <w:rPr>
                <w:rStyle w:val="FontStyle20"/>
                <w:rFonts w:ascii="Times New Roman" w:hAnsi="Times New Roman" w:cs="Times New Roman"/>
                <w:color w:val="000000" w:themeColor="text1"/>
                <w:sz w:val="24"/>
                <w:szCs w:val="24"/>
              </w:rPr>
            </w:pPr>
          </w:p>
        </w:tc>
      </w:tr>
      <w:tr w:rsidR="001C1167" w:rsidRPr="00A20AFD" w:rsidTr="00B544F6">
        <w:trPr>
          <w:trHeight w:val="220"/>
        </w:trPr>
        <w:tc>
          <w:tcPr>
            <w:tcW w:w="5000" w:type="pct"/>
            <w:gridSpan w:val="10"/>
          </w:tcPr>
          <w:p w:rsidR="001C1167" w:rsidRPr="00A20AFD" w:rsidRDefault="001C1167" w:rsidP="00A716F6">
            <w:pPr>
              <w:pStyle w:val="Style6"/>
              <w:widowControl/>
              <w:ind w:firstLine="0"/>
              <w:jc w:val="left"/>
              <w:rPr>
                <w:rStyle w:val="FontStyle31"/>
                <w:rFonts w:ascii="Times New Roman" w:hAnsi="Times New Roman" w:cs="Times New Roman"/>
                <w:sz w:val="24"/>
                <w:szCs w:val="24"/>
              </w:rPr>
            </w:pPr>
            <w:r w:rsidRPr="00A20AFD">
              <w:t>Раздел 3. Частная психиатрия</w:t>
            </w:r>
          </w:p>
        </w:tc>
      </w:tr>
      <w:tr w:rsidR="00EB70A8" w:rsidRPr="00A20AFD" w:rsidTr="004A37FD">
        <w:trPr>
          <w:trHeight w:val="499"/>
        </w:trPr>
        <w:tc>
          <w:tcPr>
            <w:tcW w:w="1112" w:type="pct"/>
          </w:tcPr>
          <w:p w:rsidR="00CA4F99" w:rsidRPr="00A20AFD" w:rsidRDefault="00CA4F99" w:rsidP="00A716F6">
            <w:pPr>
              <w:pStyle w:val="Default"/>
              <w:rPr>
                <w:color w:val="auto"/>
              </w:rPr>
            </w:pPr>
            <w:r w:rsidRPr="00A20AFD">
              <w:rPr>
                <w:color w:val="auto"/>
              </w:rPr>
              <w:t xml:space="preserve">3.1.Классификация психических расстройств. Органические, экзогенные и психогенные расстройства </w:t>
            </w:r>
          </w:p>
        </w:tc>
        <w:tc>
          <w:tcPr>
            <w:tcW w:w="159" w:type="pct"/>
          </w:tcPr>
          <w:p w:rsidR="00CA4F99" w:rsidRPr="00A20AFD" w:rsidRDefault="00CA4F99" w:rsidP="008943E9">
            <w:pPr>
              <w:pStyle w:val="Style8"/>
              <w:widowControl/>
              <w:ind w:firstLine="0"/>
              <w:jc w:val="center"/>
            </w:pPr>
            <w:r w:rsidRPr="00A20AFD">
              <w:t>9</w:t>
            </w:r>
          </w:p>
        </w:tc>
        <w:tc>
          <w:tcPr>
            <w:tcW w:w="441" w:type="pct"/>
          </w:tcPr>
          <w:p w:rsidR="00CA4F99" w:rsidRPr="00A20AFD" w:rsidRDefault="00CA4F99" w:rsidP="00FB67F1">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79" w:type="pct"/>
          </w:tcPr>
          <w:p w:rsidR="00CA4F99" w:rsidRPr="00A20AFD" w:rsidRDefault="00B93EDE" w:rsidP="008943E9">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472" w:type="pct"/>
            <w:gridSpan w:val="2"/>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2/2И</w:t>
            </w:r>
          </w:p>
        </w:tc>
        <w:tc>
          <w:tcPr>
            <w:tcW w:w="335" w:type="pct"/>
          </w:tcPr>
          <w:p w:rsidR="00CA4F99" w:rsidRPr="00A20AFD" w:rsidRDefault="00CA4F99" w:rsidP="00FB67F1">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4</w:t>
            </w:r>
          </w:p>
        </w:tc>
        <w:tc>
          <w:tcPr>
            <w:tcW w:w="856" w:type="pct"/>
          </w:tcPr>
          <w:p w:rsidR="00DF43C2" w:rsidRDefault="005936B1" w:rsidP="00551BD4">
            <w:pPr>
              <w:spacing w:after="0" w:line="240" w:lineRule="auto"/>
              <w:rPr>
                <w:rFonts w:ascii="Times New Roman" w:hAnsi="Times New Roman" w:cs="Times New Roman"/>
                <w:sz w:val="24"/>
                <w:szCs w:val="24"/>
              </w:rPr>
            </w:pPr>
            <w:r w:rsidRPr="00A20AFD">
              <w:rPr>
                <w:rFonts w:ascii="Times New Roman" w:hAnsi="Times New Roman" w:cs="Times New Roman"/>
                <w:sz w:val="24"/>
                <w:szCs w:val="24"/>
              </w:rPr>
              <w:t>Исследователь</w:t>
            </w:r>
          </w:p>
          <w:p w:rsidR="00CA4F99" w:rsidRPr="00A20AFD" w:rsidRDefault="00DF43C2" w:rsidP="00551BD4">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с</w:t>
            </w:r>
            <w:r w:rsidR="005936B1" w:rsidRPr="00A20AFD">
              <w:rPr>
                <w:rFonts w:ascii="Times New Roman" w:hAnsi="Times New Roman" w:cs="Times New Roman"/>
                <w:sz w:val="24"/>
                <w:szCs w:val="24"/>
              </w:rPr>
              <w:t>кий</w:t>
            </w:r>
            <w:proofErr w:type="spellEnd"/>
            <w:r w:rsidR="005936B1" w:rsidRPr="00A20AFD">
              <w:rPr>
                <w:rFonts w:ascii="Times New Roman" w:hAnsi="Times New Roman" w:cs="Times New Roman"/>
                <w:sz w:val="24"/>
                <w:szCs w:val="24"/>
              </w:rPr>
              <w:t xml:space="preserve"> проект</w:t>
            </w:r>
          </w:p>
        </w:tc>
        <w:tc>
          <w:tcPr>
            <w:tcW w:w="747" w:type="pct"/>
          </w:tcPr>
          <w:p w:rsidR="00CA4F99" w:rsidRPr="00A20AFD" w:rsidRDefault="00CA4F99"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w:t>
            </w:r>
          </w:p>
        </w:tc>
        <w:tc>
          <w:tcPr>
            <w:tcW w:w="499" w:type="pct"/>
          </w:tcPr>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ПК-9, </w:t>
            </w:r>
            <w:proofErr w:type="spellStart"/>
            <w:r w:rsidRPr="00A20AFD">
              <w:rPr>
                <w:rStyle w:val="FontStyle20"/>
                <w:rFonts w:ascii="Times New Roman" w:hAnsi="Times New Roman" w:cs="Times New Roman"/>
                <w:color w:val="000000" w:themeColor="text1"/>
                <w:sz w:val="24"/>
                <w:szCs w:val="24"/>
              </w:rPr>
              <w:t>зув</w:t>
            </w:r>
            <w:proofErr w:type="spellEnd"/>
          </w:p>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ПК-12, </w:t>
            </w:r>
            <w:proofErr w:type="spellStart"/>
            <w:r w:rsidRPr="00A20AFD">
              <w:rPr>
                <w:rStyle w:val="FontStyle20"/>
                <w:rFonts w:ascii="Times New Roman" w:hAnsi="Times New Roman" w:cs="Times New Roman"/>
                <w:color w:val="000000" w:themeColor="text1"/>
                <w:sz w:val="24"/>
                <w:szCs w:val="24"/>
              </w:rPr>
              <w:t>зув</w:t>
            </w:r>
            <w:proofErr w:type="spellEnd"/>
          </w:p>
        </w:tc>
      </w:tr>
      <w:tr w:rsidR="00EB70A8" w:rsidRPr="00A20AFD" w:rsidTr="004A37FD">
        <w:trPr>
          <w:trHeight w:val="499"/>
        </w:trPr>
        <w:tc>
          <w:tcPr>
            <w:tcW w:w="1112" w:type="pct"/>
          </w:tcPr>
          <w:p w:rsidR="00CA4F99" w:rsidRPr="00A20AFD" w:rsidRDefault="00CA4F99" w:rsidP="00A716F6">
            <w:pPr>
              <w:pStyle w:val="Default"/>
              <w:rPr>
                <w:color w:val="auto"/>
              </w:rPr>
            </w:pPr>
            <w:r w:rsidRPr="00A20AFD">
              <w:rPr>
                <w:color w:val="auto"/>
              </w:rPr>
              <w:t xml:space="preserve">3.2.Психические и поведенческие расстройства </w:t>
            </w:r>
            <w:proofErr w:type="gramStart"/>
            <w:r w:rsidRPr="00A20AFD">
              <w:rPr>
                <w:color w:val="auto"/>
              </w:rPr>
              <w:t>в</w:t>
            </w:r>
            <w:proofErr w:type="gramEnd"/>
            <w:r w:rsidRPr="00A20AFD">
              <w:rPr>
                <w:color w:val="auto"/>
              </w:rPr>
              <w:t xml:space="preserve"> </w:t>
            </w:r>
          </w:p>
          <w:p w:rsidR="00CA4F99" w:rsidRPr="00A20AFD" w:rsidRDefault="00CA4F99" w:rsidP="00A716F6">
            <w:pPr>
              <w:pStyle w:val="Default"/>
              <w:rPr>
                <w:color w:val="auto"/>
              </w:rPr>
            </w:pPr>
            <w:proofErr w:type="gramStart"/>
            <w:r w:rsidRPr="00A20AFD">
              <w:rPr>
                <w:color w:val="auto"/>
              </w:rPr>
              <w:t>результате</w:t>
            </w:r>
            <w:proofErr w:type="gramEnd"/>
            <w:r w:rsidRPr="00A20AFD">
              <w:rPr>
                <w:color w:val="auto"/>
              </w:rPr>
              <w:t xml:space="preserve"> употребления психоактивных </w:t>
            </w:r>
            <w:r w:rsidRPr="00A20AFD">
              <w:rPr>
                <w:color w:val="auto"/>
              </w:rPr>
              <w:lastRenderedPageBreak/>
              <w:t xml:space="preserve">веществ </w:t>
            </w:r>
          </w:p>
        </w:tc>
        <w:tc>
          <w:tcPr>
            <w:tcW w:w="159" w:type="pct"/>
          </w:tcPr>
          <w:p w:rsidR="00CA4F99" w:rsidRPr="00A20AFD" w:rsidRDefault="00CA4F99" w:rsidP="008943E9">
            <w:pPr>
              <w:pStyle w:val="Style8"/>
              <w:widowControl/>
              <w:ind w:firstLine="0"/>
              <w:jc w:val="center"/>
            </w:pPr>
            <w:r w:rsidRPr="00A20AFD">
              <w:lastRenderedPageBreak/>
              <w:t>9</w:t>
            </w:r>
          </w:p>
        </w:tc>
        <w:tc>
          <w:tcPr>
            <w:tcW w:w="441" w:type="pct"/>
          </w:tcPr>
          <w:p w:rsidR="00CA4F99" w:rsidRPr="00A20AFD" w:rsidRDefault="00CA4F99"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79" w:type="pct"/>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 xml:space="preserve"> </w:t>
            </w:r>
          </w:p>
        </w:tc>
        <w:tc>
          <w:tcPr>
            <w:tcW w:w="472" w:type="pct"/>
            <w:gridSpan w:val="2"/>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35" w:type="pct"/>
          </w:tcPr>
          <w:p w:rsidR="00CA4F99" w:rsidRPr="00A20AFD" w:rsidRDefault="00CA4F99"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4</w:t>
            </w:r>
          </w:p>
        </w:tc>
        <w:tc>
          <w:tcPr>
            <w:tcW w:w="856" w:type="pct"/>
          </w:tcPr>
          <w:p w:rsidR="005936B1" w:rsidRPr="00A20AFD" w:rsidRDefault="005936B1" w:rsidP="005936B1">
            <w:pPr>
              <w:pStyle w:val="Style14"/>
              <w:widowControl/>
              <w:ind w:firstLine="0"/>
              <w:rPr>
                <w:b/>
              </w:rPr>
            </w:pPr>
            <w:r w:rsidRPr="00A20AFD">
              <w:t>Практическое занятие на основе кейс-метода</w:t>
            </w:r>
            <w:r w:rsidRPr="00A20AFD">
              <w:rPr>
                <w:b/>
              </w:rPr>
              <w:t xml:space="preserve">. </w:t>
            </w:r>
          </w:p>
          <w:p w:rsidR="00CA4F99" w:rsidRPr="00A20AFD" w:rsidRDefault="00CA4F99" w:rsidP="00551BD4">
            <w:pPr>
              <w:spacing w:line="240" w:lineRule="auto"/>
              <w:rPr>
                <w:rFonts w:ascii="Times New Roman" w:hAnsi="Times New Roman" w:cs="Times New Roman"/>
                <w:sz w:val="24"/>
                <w:szCs w:val="24"/>
              </w:rPr>
            </w:pPr>
          </w:p>
        </w:tc>
        <w:tc>
          <w:tcPr>
            <w:tcW w:w="747" w:type="pct"/>
          </w:tcPr>
          <w:p w:rsidR="00CA4F99" w:rsidRPr="00A20AFD" w:rsidRDefault="00CA4F99" w:rsidP="008943E9">
            <w:pPr>
              <w:spacing w:after="0" w:line="240" w:lineRule="auto"/>
              <w:rPr>
                <w:rStyle w:val="FontStyle20"/>
                <w:rFonts w:ascii="Times New Roman" w:hAnsi="Times New Roman" w:cs="Times New Roman"/>
                <w:sz w:val="24"/>
                <w:szCs w:val="24"/>
              </w:rPr>
            </w:pPr>
            <w:r w:rsidRPr="00A20AFD">
              <w:rPr>
                <w:rStyle w:val="FontStyle20"/>
                <w:rFonts w:ascii="Times New Roman" w:hAnsi="Times New Roman" w:cs="Times New Roman"/>
                <w:sz w:val="24"/>
                <w:szCs w:val="24"/>
              </w:rPr>
              <w:t>Текущий контроль</w:t>
            </w:r>
            <w:r w:rsidR="008F06AB" w:rsidRPr="00A20AFD">
              <w:rPr>
                <w:rStyle w:val="FontStyle20"/>
                <w:rFonts w:ascii="Times New Roman" w:hAnsi="Times New Roman" w:cs="Times New Roman"/>
                <w:sz w:val="24"/>
                <w:szCs w:val="24"/>
              </w:rPr>
              <w:t>.</w:t>
            </w:r>
          </w:p>
          <w:p w:rsidR="00CA4F99" w:rsidRPr="00A20AFD" w:rsidRDefault="008F06AB" w:rsidP="008943E9">
            <w:pPr>
              <w:spacing w:after="0" w:line="240" w:lineRule="auto"/>
              <w:rPr>
                <w:rFonts w:ascii="Times New Roman" w:hAnsi="Times New Roman" w:cs="Times New Roman"/>
                <w:sz w:val="24"/>
                <w:szCs w:val="24"/>
              </w:rPr>
            </w:pPr>
            <w:r w:rsidRPr="00A20AFD">
              <w:rPr>
                <w:rStyle w:val="FontStyle20"/>
                <w:rFonts w:ascii="Times New Roman" w:hAnsi="Times New Roman" w:cs="Times New Roman"/>
                <w:sz w:val="24"/>
                <w:szCs w:val="24"/>
              </w:rPr>
              <w:t>Т</w:t>
            </w:r>
            <w:r w:rsidR="00CA4F99" w:rsidRPr="00A20AFD">
              <w:rPr>
                <w:rStyle w:val="FontStyle20"/>
                <w:rFonts w:ascii="Times New Roman" w:hAnsi="Times New Roman" w:cs="Times New Roman"/>
                <w:sz w:val="24"/>
                <w:szCs w:val="24"/>
              </w:rPr>
              <w:t>ест</w:t>
            </w:r>
          </w:p>
        </w:tc>
        <w:tc>
          <w:tcPr>
            <w:tcW w:w="499" w:type="pct"/>
          </w:tcPr>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ПК-9, </w:t>
            </w:r>
            <w:proofErr w:type="spellStart"/>
            <w:r w:rsidRPr="00A20AFD">
              <w:rPr>
                <w:rStyle w:val="FontStyle20"/>
                <w:rFonts w:ascii="Times New Roman" w:hAnsi="Times New Roman" w:cs="Times New Roman"/>
                <w:color w:val="000000" w:themeColor="text1"/>
                <w:sz w:val="24"/>
                <w:szCs w:val="24"/>
              </w:rPr>
              <w:t>зув</w:t>
            </w:r>
            <w:proofErr w:type="spellEnd"/>
          </w:p>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ПК-12, </w:t>
            </w:r>
            <w:proofErr w:type="spellStart"/>
            <w:r w:rsidRPr="00A20AFD">
              <w:rPr>
                <w:rStyle w:val="FontStyle20"/>
                <w:rFonts w:ascii="Times New Roman" w:hAnsi="Times New Roman" w:cs="Times New Roman"/>
                <w:color w:val="000000" w:themeColor="text1"/>
                <w:sz w:val="24"/>
                <w:szCs w:val="24"/>
              </w:rPr>
              <w:t>зув</w:t>
            </w:r>
            <w:proofErr w:type="spellEnd"/>
          </w:p>
        </w:tc>
      </w:tr>
      <w:tr w:rsidR="00EB70A8" w:rsidRPr="00A20AFD" w:rsidTr="004A37FD">
        <w:trPr>
          <w:trHeight w:val="499"/>
        </w:trPr>
        <w:tc>
          <w:tcPr>
            <w:tcW w:w="1112" w:type="pct"/>
          </w:tcPr>
          <w:p w:rsidR="00CA4F99" w:rsidRPr="00A20AFD" w:rsidRDefault="00CA4F99" w:rsidP="00A716F6">
            <w:pPr>
              <w:pStyle w:val="Default"/>
              <w:rPr>
                <w:color w:val="auto"/>
              </w:rPr>
            </w:pPr>
            <w:r w:rsidRPr="00A20AFD">
              <w:rPr>
                <w:color w:val="auto"/>
              </w:rPr>
              <w:lastRenderedPageBreak/>
              <w:t xml:space="preserve">3.3.Невротические, связанные со стрессом и </w:t>
            </w:r>
            <w:proofErr w:type="spellStart"/>
            <w:r w:rsidRPr="00A20AFD">
              <w:rPr>
                <w:color w:val="auto"/>
              </w:rPr>
              <w:t>соматоформные</w:t>
            </w:r>
            <w:proofErr w:type="spellEnd"/>
            <w:r w:rsidRPr="00A20AFD">
              <w:rPr>
                <w:color w:val="auto"/>
              </w:rPr>
              <w:t xml:space="preserve"> расстройства. </w:t>
            </w:r>
          </w:p>
        </w:tc>
        <w:tc>
          <w:tcPr>
            <w:tcW w:w="159" w:type="pct"/>
          </w:tcPr>
          <w:p w:rsidR="00CA4F99" w:rsidRPr="00A20AFD" w:rsidRDefault="00CA4F99" w:rsidP="008943E9">
            <w:pPr>
              <w:pStyle w:val="Style8"/>
              <w:widowControl/>
              <w:ind w:firstLine="0"/>
              <w:jc w:val="center"/>
            </w:pPr>
            <w:r w:rsidRPr="00A20AFD">
              <w:t>9</w:t>
            </w:r>
          </w:p>
        </w:tc>
        <w:tc>
          <w:tcPr>
            <w:tcW w:w="441" w:type="pct"/>
          </w:tcPr>
          <w:p w:rsidR="00CA4F99" w:rsidRPr="00A20AFD" w:rsidRDefault="00CA4F99"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79" w:type="pct"/>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 xml:space="preserve"> </w:t>
            </w:r>
          </w:p>
        </w:tc>
        <w:tc>
          <w:tcPr>
            <w:tcW w:w="472" w:type="pct"/>
            <w:gridSpan w:val="2"/>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2/2И</w:t>
            </w:r>
          </w:p>
        </w:tc>
        <w:tc>
          <w:tcPr>
            <w:tcW w:w="335" w:type="pct"/>
          </w:tcPr>
          <w:p w:rsidR="00CA4F99" w:rsidRPr="00A20AFD" w:rsidRDefault="00CA4F99"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4</w:t>
            </w:r>
          </w:p>
        </w:tc>
        <w:tc>
          <w:tcPr>
            <w:tcW w:w="856" w:type="pct"/>
          </w:tcPr>
          <w:p w:rsidR="00DF43C2" w:rsidRDefault="005936B1" w:rsidP="00551BD4">
            <w:pPr>
              <w:spacing w:line="240" w:lineRule="auto"/>
              <w:rPr>
                <w:rFonts w:ascii="Times New Roman" w:hAnsi="Times New Roman" w:cs="Times New Roman"/>
                <w:sz w:val="24"/>
                <w:szCs w:val="24"/>
              </w:rPr>
            </w:pPr>
            <w:r w:rsidRPr="00A20AFD">
              <w:rPr>
                <w:rFonts w:ascii="Times New Roman" w:hAnsi="Times New Roman" w:cs="Times New Roman"/>
                <w:sz w:val="24"/>
                <w:szCs w:val="24"/>
              </w:rPr>
              <w:t>Исследователь</w:t>
            </w:r>
          </w:p>
          <w:p w:rsidR="00CA4F99" w:rsidRPr="00A20AFD" w:rsidRDefault="00DF43C2" w:rsidP="00551BD4">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с</w:t>
            </w:r>
            <w:r w:rsidR="005936B1" w:rsidRPr="00A20AFD">
              <w:rPr>
                <w:rFonts w:ascii="Times New Roman" w:hAnsi="Times New Roman" w:cs="Times New Roman"/>
                <w:sz w:val="24"/>
                <w:szCs w:val="24"/>
              </w:rPr>
              <w:t>кий</w:t>
            </w:r>
            <w:proofErr w:type="spellEnd"/>
            <w:r w:rsidR="005936B1" w:rsidRPr="00A20AFD">
              <w:rPr>
                <w:rFonts w:ascii="Times New Roman" w:hAnsi="Times New Roman" w:cs="Times New Roman"/>
                <w:sz w:val="24"/>
                <w:szCs w:val="24"/>
              </w:rPr>
              <w:t xml:space="preserve"> проект</w:t>
            </w:r>
          </w:p>
        </w:tc>
        <w:tc>
          <w:tcPr>
            <w:tcW w:w="747" w:type="pct"/>
          </w:tcPr>
          <w:p w:rsidR="00CA4F99" w:rsidRPr="00A20AFD" w:rsidRDefault="00CA4F99"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 Опрос</w:t>
            </w:r>
          </w:p>
        </w:tc>
        <w:tc>
          <w:tcPr>
            <w:tcW w:w="499" w:type="pct"/>
          </w:tcPr>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ПК-9, </w:t>
            </w:r>
            <w:proofErr w:type="spellStart"/>
            <w:r w:rsidRPr="00A20AFD">
              <w:rPr>
                <w:rStyle w:val="FontStyle20"/>
                <w:rFonts w:ascii="Times New Roman" w:hAnsi="Times New Roman" w:cs="Times New Roman"/>
                <w:color w:val="000000" w:themeColor="text1"/>
                <w:sz w:val="24"/>
                <w:szCs w:val="24"/>
              </w:rPr>
              <w:t>зув</w:t>
            </w:r>
            <w:proofErr w:type="spellEnd"/>
          </w:p>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ПК-12, </w:t>
            </w:r>
            <w:proofErr w:type="spellStart"/>
            <w:r w:rsidRPr="00A20AFD">
              <w:rPr>
                <w:rStyle w:val="FontStyle20"/>
                <w:rFonts w:ascii="Times New Roman" w:hAnsi="Times New Roman" w:cs="Times New Roman"/>
                <w:color w:val="000000" w:themeColor="text1"/>
                <w:sz w:val="24"/>
                <w:szCs w:val="24"/>
              </w:rPr>
              <w:t>зув</w:t>
            </w:r>
            <w:proofErr w:type="spellEnd"/>
          </w:p>
        </w:tc>
      </w:tr>
      <w:tr w:rsidR="00EB70A8" w:rsidRPr="00A20AFD" w:rsidTr="004A37FD">
        <w:trPr>
          <w:trHeight w:val="499"/>
        </w:trPr>
        <w:tc>
          <w:tcPr>
            <w:tcW w:w="1112" w:type="pct"/>
          </w:tcPr>
          <w:p w:rsidR="00CA4F99" w:rsidRPr="00A20AFD" w:rsidRDefault="00CA4F99" w:rsidP="00A716F6">
            <w:pPr>
              <w:pStyle w:val="Default"/>
              <w:rPr>
                <w:color w:val="auto"/>
              </w:rPr>
            </w:pPr>
            <w:r w:rsidRPr="00A20AFD">
              <w:rPr>
                <w:color w:val="auto"/>
              </w:rPr>
              <w:t>3.4.Расстройства личности</w:t>
            </w:r>
          </w:p>
        </w:tc>
        <w:tc>
          <w:tcPr>
            <w:tcW w:w="159" w:type="pct"/>
          </w:tcPr>
          <w:p w:rsidR="00CA4F99" w:rsidRPr="00A20AFD" w:rsidRDefault="00CA4F99" w:rsidP="008943E9">
            <w:pPr>
              <w:pStyle w:val="Style8"/>
              <w:widowControl/>
              <w:ind w:firstLine="0"/>
              <w:jc w:val="center"/>
            </w:pPr>
            <w:r w:rsidRPr="00A20AFD">
              <w:t>9</w:t>
            </w:r>
          </w:p>
        </w:tc>
        <w:tc>
          <w:tcPr>
            <w:tcW w:w="441" w:type="pct"/>
          </w:tcPr>
          <w:p w:rsidR="00CA4F99" w:rsidRPr="00A20AFD" w:rsidRDefault="00CA4F99"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79" w:type="pct"/>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 xml:space="preserve"> </w:t>
            </w:r>
          </w:p>
        </w:tc>
        <w:tc>
          <w:tcPr>
            <w:tcW w:w="472" w:type="pct"/>
            <w:gridSpan w:val="2"/>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4/4И</w:t>
            </w:r>
          </w:p>
        </w:tc>
        <w:tc>
          <w:tcPr>
            <w:tcW w:w="335" w:type="pct"/>
          </w:tcPr>
          <w:p w:rsidR="00CA4F99" w:rsidRPr="00A20AFD" w:rsidRDefault="00CA4F99" w:rsidP="00F45A2E">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4</w:t>
            </w:r>
          </w:p>
        </w:tc>
        <w:tc>
          <w:tcPr>
            <w:tcW w:w="856" w:type="pct"/>
          </w:tcPr>
          <w:p w:rsidR="00CA4F99" w:rsidRPr="00A20AFD" w:rsidRDefault="005936B1" w:rsidP="00551BD4">
            <w:pPr>
              <w:spacing w:after="0" w:line="240" w:lineRule="auto"/>
              <w:rPr>
                <w:rFonts w:ascii="Times New Roman" w:hAnsi="Times New Roman" w:cs="Times New Roman"/>
                <w:sz w:val="24"/>
                <w:szCs w:val="24"/>
              </w:rPr>
            </w:pPr>
            <w:r w:rsidRPr="00A20AFD">
              <w:rPr>
                <w:rFonts w:ascii="Times New Roman" w:hAnsi="Times New Roman" w:cs="Times New Roman"/>
                <w:sz w:val="24"/>
                <w:szCs w:val="24"/>
              </w:rPr>
              <w:t>Практическое занятие на основе кейс-метода</w:t>
            </w:r>
          </w:p>
        </w:tc>
        <w:tc>
          <w:tcPr>
            <w:tcW w:w="747" w:type="pct"/>
          </w:tcPr>
          <w:p w:rsidR="00CA4F99" w:rsidRPr="00A20AFD" w:rsidRDefault="00CA4F99"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Защита </w:t>
            </w:r>
            <w:proofErr w:type="gramStart"/>
            <w:r w:rsidRPr="00A20AFD">
              <w:rPr>
                <w:rStyle w:val="FontStyle20"/>
                <w:rFonts w:ascii="Times New Roman" w:hAnsi="Times New Roman" w:cs="Times New Roman"/>
                <w:color w:val="000000" w:themeColor="text1"/>
                <w:sz w:val="24"/>
                <w:szCs w:val="24"/>
              </w:rPr>
              <w:t>кейс-пакета</w:t>
            </w:r>
            <w:proofErr w:type="gramEnd"/>
          </w:p>
        </w:tc>
        <w:tc>
          <w:tcPr>
            <w:tcW w:w="499" w:type="pct"/>
          </w:tcPr>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ПК-9, </w:t>
            </w:r>
            <w:proofErr w:type="spellStart"/>
            <w:r w:rsidRPr="00A20AFD">
              <w:rPr>
                <w:rStyle w:val="FontStyle20"/>
                <w:rFonts w:ascii="Times New Roman" w:hAnsi="Times New Roman" w:cs="Times New Roman"/>
                <w:color w:val="000000" w:themeColor="text1"/>
                <w:sz w:val="24"/>
                <w:szCs w:val="24"/>
              </w:rPr>
              <w:t>зув</w:t>
            </w:r>
            <w:proofErr w:type="spellEnd"/>
          </w:p>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ПК-12, </w:t>
            </w:r>
            <w:proofErr w:type="spellStart"/>
            <w:r w:rsidRPr="00A20AFD">
              <w:rPr>
                <w:rStyle w:val="FontStyle20"/>
                <w:rFonts w:ascii="Times New Roman" w:hAnsi="Times New Roman" w:cs="Times New Roman"/>
                <w:color w:val="000000" w:themeColor="text1"/>
                <w:sz w:val="24"/>
                <w:szCs w:val="24"/>
              </w:rPr>
              <w:t>зув</w:t>
            </w:r>
            <w:proofErr w:type="spellEnd"/>
          </w:p>
        </w:tc>
      </w:tr>
      <w:tr w:rsidR="00EB70A8" w:rsidRPr="00A20AFD" w:rsidTr="004A37FD">
        <w:trPr>
          <w:trHeight w:val="499"/>
        </w:trPr>
        <w:tc>
          <w:tcPr>
            <w:tcW w:w="1112" w:type="pct"/>
          </w:tcPr>
          <w:p w:rsidR="00CA4F99" w:rsidRPr="00A20AFD" w:rsidRDefault="00CA4F99" w:rsidP="00A716F6">
            <w:pPr>
              <w:pStyle w:val="Default"/>
              <w:rPr>
                <w:color w:val="auto"/>
              </w:rPr>
            </w:pPr>
            <w:r w:rsidRPr="00A20AFD">
              <w:rPr>
                <w:color w:val="auto"/>
              </w:rPr>
              <w:t>3.5.Умственная отсталость</w:t>
            </w:r>
          </w:p>
        </w:tc>
        <w:tc>
          <w:tcPr>
            <w:tcW w:w="159" w:type="pct"/>
          </w:tcPr>
          <w:p w:rsidR="00CA4F99" w:rsidRPr="00A20AFD" w:rsidRDefault="00CA4F99" w:rsidP="008943E9">
            <w:pPr>
              <w:pStyle w:val="Style8"/>
              <w:widowControl/>
              <w:ind w:firstLine="0"/>
              <w:jc w:val="center"/>
            </w:pPr>
            <w:r w:rsidRPr="00A20AFD">
              <w:t>9</w:t>
            </w:r>
          </w:p>
        </w:tc>
        <w:tc>
          <w:tcPr>
            <w:tcW w:w="441" w:type="pct"/>
          </w:tcPr>
          <w:p w:rsidR="00CA4F99" w:rsidRPr="00A20AFD" w:rsidRDefault="00CA4F99"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79" w:type="pct"/>
          </w:tcPr>
          <w:p w:rsidR="00CA4F99" w:rsidRPr="00A20AFD" w:rsidRDefault="004A37FD" w:rsidP="004A37FD">
            <w:pPr>
              <w:jc w:val="center"/>
              <w:rPr>
                <w:rFonts w:ascii="Times New Roman" w:hAnsi="Times New Roman" w:cs="Times New Roman"/>
                <w:sz w:val="24"/>
                <w:szCs w:val="24"/>
              </w:rPr>
            </w:pPr>
            <w:r w:rsidRPr="00A20AFD">
              <w:rPr>
                <w:rFonts w:ascii="Times New Roman" w:hAnsi="Times New Roman" w:cs="Times New Roman"/>
                <w:sz w:val="24"/>
                <w:szCs w:val="24"/>
              </w:rPr>
              <w:t xml:space="preserve">  </w:t>
            </w:r>
          </w:p>
        </w:tc>
        <w:tc>
          <w:tcPr>
            <w:tcW w:w="472" w:type="pct"/>
            <w:gridSpan w:val="2"/>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35" w:type="pct"/>
          </w:tcPr>
          <w:p w:rsidR="00CA4F99" w:rsidRPr="00A20AFD" w:rsidRDefault="00CA4F99"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4</w:t>
            </w:r>
          </w:p>
        </w:tc>
        <w:tc>
          <w:tcPr>
            <w:tcW w:w="856" w:type="pct"/>
          </w:tcPr>
          <w:p w:rsidR="00CA4F99" w:rsidRPr="00A20AFD" w:rsidRDefault="005936B1" w:rsidP="00551BD4">
            <w:pPr>
              <w:spacing w:after="0" w:line="240" w:lineRule="auto"/>
              <w:jc w:val="both"/>
              <w:rPr>
                <w:rFonts w:ascii="Times New Roman" w:hAnsi="Times New Roman" w:cs="Times New Roman"/>
                <w:sz w:val="24"/>
                <w:szCs w:val="24"/>
              </w:rPr>
            </w:pPr>
            <w:r w:rsidRPr="00A20AFD">
              <w:rPr>
                <w:rFonts w:ascii="Times New Roman" w:hAnsi="Times New Roman" w:cs="Times New Roman"/>
                <w:sz w:val="24"/>
                <w:szCs w:val="24"/>
              </w:rPr>
              <w:t>Практическое занятие на основе кейс-метода</w:t>
            </w:r>
          </w:p>
        </w:tc>
        <w:tc>
          <w:tcPr>
            <w:tcW w:w="747" w:type="pct"/>
          </w:tcPr>
          <w:p w:rsidR="00CA4F99" w:rsidRPr="00A20AFD" w:rsidRDefault="00CA4F99"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w:t>
            </w:r>
          </w:p>
        </w:tc>
        <w:tc>
          <w:tcPr>
            <w:tcW w:w="499" w:type="pct"/>
          </w:tcPr>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ПК-9, </w:t>
            </w:r>
            <w:proofErr w:type="spellStart"/>
            <w:r w:rsidRPr="00A20AFD">
              <w:rPr>
                <w:rStyle w:val="FontStyle20"/>
                <w:rFonts w:ascii="Times New Roman" w:hAnsi="Times New Roman" w:cs="Times New Roman"/>
                <w:color w:val="000000" w:themeColor="text1"/>
                <w:sz w:val="24"/>
                <w:szCs w:val="24"/>
              </w:rPr>
              <w:t>зув</w:t>
            </w:r>
            <w:proofErr w:type="spellEnd"/>
          </w:p>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ПК-12, </w:t>
            </w:r>
            <w:proofErr w:type="spellStart"/>
            <w:r w:rsidRPr="00A20AFD">
              <w:rPr>
                <w:rStyle w:val="FontStyle20"/>
                <w:rFonts w:ascii="Times New Roman" w:hAnsi="Times New Roman" w:cs="Times New Roman"/>
                <w:color w:val="000000" w:themeColor="text1"/>
                <w:sz w:val="24"/>
                <w:szCs w:val="24"/>
              </w:rPr>
              <w:t>зув</w:t>
            </w:r>
            <w:proofErr w:type="spellEnd"/>
          </w:p>
        </w:tc>
      </w:tr>
      <w:tr w:rsidR="00EB70A8" w:rsidRPr="00A20AFD" w:rsidTr="004A37FD">
        <w:trPr>
          <w:trHeight w:val="499"/>
        </w:trPr>
        <w:tc>
          <w:tcPr>
            <w:tcW w:w="1112" w:type="pct"/>
          </w:tcPr>
          <w:p w:rsidR="00CA4F99" w:rsidRPr="00A20AFD" w:rsidRDefault="00CA4F99" w:rsidP="00A716F6">
            <w:pPr>
              <w:pStyle w:val="Default"/>
              <w:rPr>
                <w:color w:val="auto"/>
              </w:rPr>
            </w:pPr>
            <w:r w:rsidRPr="00A20AFD">
              <w:rPr>
                <w:color w:val="auto"/>
              </w:rPr>
              <w:t xml:space="preserve">3.6.Шизофрения и другие бредовые психозы. Аффективные расстройства </w:t>
            </w:r>
          </w:p>
        </w:tc>
        <w:tc>
          <w:tcPr>
            <w:tcW w:w="159" w:type="pct"/>
          </w:tcPr>
          <w:p w:rsidR="00CA4F99" w:rsidRPr="00A20AFD" w:rsidRDefault="00CA4F99" w:rsidP="008943E9">
            <w:pPr>
              <w:pStyle w:val="Style8"/>
              <w:widowControl/>
              <w:ind w:firstLine="0"/>
              <w:jc w:val="center"/>
            </w:pPr>
            <w:r w:rsidRPr="00A20AFD">
              <w:t>9</w:t>
            </w:r>
          </w:p>
        </w:tc>
        <w:tc>
          <w:tcPr>
            <w:tcW w:w="441" w:type="pct"/>
          </w:tcPr>
          <w:p w:rsidR="00CA4F99" w:rsidRPr="00A20AFD" w:rsidRDefault="00CA4F99"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79" w:type="pct"/>
          </w:tcPr>
          <w:p w:rsidR="00CA4F99" w:rsidRPr="00A20AFD" w:rsidRDefault="00B93EDE" w:rsidP="008943E9">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472" w:type="pct"/>
            <w:gridSpan w:val="2"/>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35" w:type="pct"/>
          </w:tcPr>
          <w:p w:rsidR="00CA4F99" w:rsidRPr="00A20AFD" w:rsidRDefault="00CA4F99"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4</w:t>
            </w:r>
          </w:p>
        </w:tc>
        <w:tc>
          <w:tcPr>
            <w:tcW w:w="856" w:type="pct"/>
          </w:tcPr>
          <w:p w:rsidR="00CA4F99" w:rsidRPr="00A20AFD" w:rsidRDefault="005936B1" w:rsidP="00551BD4">
            <w:pPr>
              <w:spacing w:after="0" w:line="240" w:lineRule="auto"/>
              <w:rPr>
                <w:rFonts w:ascii="Times New Roman" w:hAnsi="Times New Roman" w:cs="Times New Roman"/>
                <w:sz w:val="24"/>
                <w:szCs w:val="24"/>
              </w:rPr>
            </w:pPr>
            <w:r w:rsidRPr="00A20AFD">
              <w:rPr>
                <w:rFonts w:ascii="Times New Roman" w:hAnsi="Times New Roman" w:cs="Times New Roman"/>
                <w:sz w:val="24"/>
                <w:szCs w:val="24"/>
              </w:rPr>
              <w:t>Практическое занятие на основе кейс-метода</w:t>
            </w:r>
          </w:p>
        </w:tc>
        <w:tc>
          <w:tcPr>
            <w:tcW w:w="747" w:type="pct"/>
          </w:tcPr>
          <w:p w:rsidR="00CA4F99" w:rsidRPr="00A20AFD" w:rsidRDefault="00CA4F99"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w:t>
            </w:r>
          </w:p>
        </w:tc>
        <w:tc>
          <w:tcPr>
            <w:tcW w:w="499" w:type="pct"/>
          </w:tcPr>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ПК-9, </w:t>
            </w:r>
            <w:proofErr w:type="spellStart"/>
            <w:r w:rsidRPr="00A20AFD">
              <w:rPr>
                <w:rStyle w:val="FontStyle20"/>
                <w:rFonts w:ascii="Times New Roman" w:hAnsi="Times New Roman" w:cs="Times New Roman"/>
                <w:color w:val="000000" w:themeColor="text1"/>
                <w:sz w:val="24"/>
                <w:szCs w:val="24"/>
              </w:rPr>
              <w:t>зув</w:t>
            </w:r>
            <w:proofErr w:type="spellEnd"/>
          </w:p>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ПК-12, </w:t>
            </w:r>
            <w:proofErr w:type="spellStart"/>
            <w:r w:rsidRPr="00A20AFD">
              <w:rPr>
                <w:rStyle w:val="FontStyle20"/>
                <w:rFonts w:ascii="Times New Roman" w:hAnsi="Times New Roman" w:cs="Times New Roman"/>
                <w:color w:val="000000" w:themeColor="text1"/>
                <w:sz w:val="24"/>
                <w:szCs w:val="24"/>
              </w:rPr>
              <w:t>зув</w:t>
            </w:r>
            <w:proofErr w:type="spellEnd"/>
          </w:p>
        </w:tc>
      </w:tr>
      <w:tr w:rsidR="00EB70A8" w:rsidRPr="00A20AFD" w:rsidTr="004A37FD">
        <w:trPr>
          <w:trHeight w:val="499"/>
        </w:trPr>
        <w:tc>
          <w:tcPr>
            <w:tcW w:w="1112" w:type="pct"/>
          </w:tcPr>
          <w:p w:rsidR="00CA4F99" w:rsidRPr="00A20AFD" w:rsidRDefault="00CA4F99" w:rsidP="00A716F6">
            <w:pPr>
              <w:pStyle w:val="Default"/>
              <w:rPr>
                <w:color w:val="auto"/>
              </w:rPr>
            </w:pPr>
            <w:r w:rsidRPr="00A20AFD">
              <w:rPr>
                <w:color w:val="auto"/>
              </w:rPr>
              <w:t>3.7.Эпилепсия</w:t>
            </w:r>
          </w:p>
        </w:tc>
        <w:tc>
          <w:tcPr>
            <w:tcW w:w="159" w:type="pct"/>
          </w:tcPr>
          <w:p w:rsidR="00CA4F99" w:rsidRPr="00A20AFD" w:rsidRDefault="00CA4F99" w:rsidP="008943E9">
            <w:pPr>
              <w:pStyle w:val="Style8"/>
              <w:widowControl/>
              <w:ind w:firstLine="0"/>
              <w:jc w:val="center"/>
            </w:pPr>
            <w:r w:rsidRPr="00A20AFD">
              <w:t>9</w:t>
            </w:r>
          </w:p>
        </w:tc>
        <w:tc>
          <w:tcPr>
            <w:tcW w:w="441" w:type="pct"/>
          </w:tcPr>
          <w:p w:rsidR="00CA4F99" w:rsidRPr="00A20AFD" w:rsidRDefault="00CA4F99"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79" w:type="pct"/>
          </w:tcPr>
          <w:p w:rsidR="00CA4F99" w:rsidRPr="00A20AFD" w:rsidRDefault="00B93EDE" w:rsidP="00B93EDE">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472" w:type="pct"/>
            <w:gridSpan w:val="2"/>
          </w:tcPr>
          <w:p w:rsidR="00CA4F99" w:rsidRPr="00A20AFD" w:rsidRDefault="004A37FD" w:rsidP="008943E9">
            <w:pPr>
              <w:jc w:val="center"/>
              <w:rPr>
                <w:rFonts w:ascii="Times New Roman" w:hAnsi="Times New Roman" w:cs="Times New Roman"/>
                <w:sz w:val="24"/>
                <w:szCs w:val="24"/>
              </w:rPr>
            </w:pPr>
            <w:r w:rsidRPr="00A20AFD">
              <w:rPr>
                <w:rFonts w:ascii="Times New Roman" w:hAnsi="Times New Roman" w:cs="Times New Roman"/>
                <w:sz w:val="24"/>
                <w:szCs w:val="24"/>
              </w:rPr>
              <w:t>2</w:t>
            </w:r>
          </w:p>
        </w:tc>
        <w:tc>
          <w:tcPr>
            <w:tcW w:w="335" w:type="pct"/>
          </w:tcPr>
          <w:p w:rsidR="00CA4F99" w:rsidRPr="00A20AFD" w:rsidRDefault="00CA4F99"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4</w:t>
            </w:r>
          </w:p>
        </w:tc>
        <w:tc>
          <w:tcPr>
            <w:tcW w:w="856" w:type="pct"/>
          </w:tcPr>
          <w:p w:rsidR="00CA4F99" w:rsidRPr="00A20AFD" w:rsidRDefault="005936B1" w:rsidP="005936B1">
            <w:pPr>
              <w:spacing w:after="0" w:line="240" w:lineRule="auto"/>
              <w:rPr>
                <w:rFonts w:ascii="Times New Roman" w:hAnsi="Times New Roman" w:cs="Times New Roman"/>
                <w:sz w:val="24"/>
                <w:szCs w:val="24"/>
              </w:rPr>
            </w:pPr>
            <w:r w:rsidRPr="00A20AFD">
              <w:rPr>
                <w:rFonts w:ascii="Times New Roman" w:hAnsi="Times New Roman" w:cs="Times New Roman"/>
                <w:sz w:val="24"/>
                <w:szCs w:val="24"/>
              </w:rPr>
              <w:t>Практическое занятие на основе кейс-метода</w:t>
            </w:r>
          </w:p>
        </w:tc>
        <w:tc>
          <w:tcPr>
            <w:tcW w:w="747" w:type="pct"/>
          </w:tcPr>
          <w:p w:rsidR="00CA4F99" w:rsidRPr="00A20AFD" w:rsidRDefault="00CA4F99" w:rsidP="008943E9">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Защита </w:t>
            </w:r>
            <w:proofErr w:type="gramStart"/>
            <w:r w:rsidRPr="00A20AFD">
              <w:rPr>
                <w:rStyle w:val="FontStyle20"/>
                <w:rFonts w:ascii="Times New Roman" w:hAnsi="Times New Roman" w:cs="Times New Roman"/>
                <w:color w:val="000000" w:themeColor="text1"/>
                <w:sz w:val="24"/>
                <w:szCs w:val="24"/>
              </w:rPr>
              <w:t>кейс-пакета</w:t>
            </w:r>
            <w:proofErr w:type="gramEnd"/>
          </w:p>
        </w:tc>
        <w:tc>
          <w:tcPr>
            <w:tcW w:w="499" w:type="pct"/>
          </w:tcPr>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ПК-9, </w:t>
            </w:r>
            <w:proofErr w:type="spellStart"/>
            <w:r w:rsidRPr="00A20AFD">
              <w:rPr>
                <w:rStyle w:val="FontStyle20"/>
                <w:rFonts w:ascii="Times New Roman" w:hAnsi="Times New Roman" w:cs="Times New Roman"/>
                <w:color w:val="000000" w:themeColor="text1"/>
                <w:sz w:val="24"/>
                <w:szCs w:val="24"/>
              </w:rPr>
              <w:t>зув</w:t>
            </w:r>
            <w:proofErr w:type="spellEnd"/>
          </w:p>
          <w:p w:rsidR="00CA4F99" w:rsidRPr="00A20AFD" w:rsidRDefault="00CA4F99"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ПК-12, </w:t>
            </w:r>
            <w:proofErr w:type="spellStart"/>
            <w:r w:rsidRPr="00A20AFD">
              <w:rPr>
                <w:rStyle w:val="FontStyle20"/>
                <w:rFonts w:ascii="Times New Roman" w:hAnsi="Times New Roman" w:cs="Times New Roman"/>
                <w:color w:val="000000" w:themeColor="text1"/>
                <w:sz w:val="24"/>
                <w:szCs w:val="24"/>
              </w:rPr>
              <w:t>зув</w:t>
            </w:r>
            <w:proofErr w:type="spellEnd"/>
          </w:p>
        </w:tc>
      </w:tr>
      <w:tr w:rsidR="00EB70A8" w:rsidRPr="00A20AFD" w:rsidTr="004A37FD">
        <w:trPr>
          <w:trHeight w:val="499"/>
        </w:trPr>
        <w:tc>
          <w:tcPr>
            <w:tcW w:w="1112" w:type="pct"/>
          </w:tcPr>
          <w:p w:rsidR="00F276FE" w:rsidRPr="00A20AFD" w:rsidRDefault="00F276FE" w:rsidP="00A716F6">
            <w:pPr>
              <w:pStyle w:val="Default"/>
              <w:rPr>
                <w:color w:val="auto"/>
              </w:rPr>
            </w:pPr>
            <w:r w:rsidRPr="00A20AFD">
              <w:rPr>
                <w:color w:val="auto"/>
              </w:rPr>
              <w:t xml:space="preserve">3.8.Методы терапии в психиатрии. Вопросы психопрофилактики, психогигиены и реабилитации психически больных </w:t>
            </w:r>
          </w:p>
        </w:tc>
        <w:tc>
          <w:tcPr>
            <w:tcW w:w="159" w:type="pct"/>
          </w:tcPr>
          <w:p w:rsidR="00F276FE" w:rsidRPr="00A20AFD" w:rsidRDefault="00F276FE" w:rsidP="008943E9">
            <w:pPr>
              <w:pStyle w:val="Style8"/>
              <w:widowControl/>
              <w:ind w:firstLine="0"/>
              <w:jc w:val="center"/>
            </w:pPr>
            <w:r w:rsidRPr="00A20AFD">
              <w:t>9</w:t>
            </w:r>
          </w:p>
        </w:tc>
        <w:tc>
          <w:tcPr>
            <w:tcW w:w="441" w:type="pct"/>
          </w:tcPr>
          <w:p w:rsidR="00F276FE" w:rsidRPr="00A20AFD" w:rsidRDefault="00F276FE" w:rsidP="00102582">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4</w:t>
            </w:r>
          </w:p>
        </w:tc>
        <w:tc>
          <w:tcPr>
            <w:tcW w:w="379" w:type="pct"/>
          </w:tcPr>
          <w:p w:rsidR="00F276FE" w:rsidRPr="00A20AFD" w:rsidRDefault="00B93EDE" w:rsidP="0010258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472" w:type="pct"/>
            <w:gridSpan w:val="2"/>
          </w:tcPr>
          <w:p w:rsidR="00F276FE" w:rsidRPr="00A20AFD" w:rsidRDefault="004A37FD"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4</w:t>
            </w:r>
          </w:p>
        </w:tc>
        <w:tc>
          <w:tcPr>
            <w:tcW w:w="335" w:type="pct"/>
          </w:tcPr>
          <w:p w:rsidR="00F276FE" w:rsidRPr="00A20AFD" w:rsidRDefault="00F276FE" w:rsidP="008943E9">
            <w:pPr>
              <w:spacing w:line="240" w:lineRule="auto"/>
              <w:jc w:val="center"/>
              <w:rPr>
                <w:rFonts w:ascii="Times New Roman" w:hAnsi="Times New Roman" w:cs="Times New Roman"/>
                <w:sz w:val="24"/>
                <w:szCs w:val="24"/>
              </w:rPr>
            </w:pPr>
            <w:r w:rsidRPr="00A20AFD">
              <w:rPr>
                <w:rFonts w:ascii="Times New Roman" w:hAnsi="Times New Roman" w:cs="Times New Roman"/>
                <w:sz w:val="24"/>
                <w:szCs w:val="24"/>
              </w:rPr>
              <w:t>4</w:t>
            </w:r>
          </w:p>
        </w:tc>
        <w:tc>
          <w:tcPr>
            <w:tcW w:w="856" w:type="pct"/>
          </w:tcPr>
          <w:p w:rsidR="00F276FE" w:rsidRPr="00A20AFD" w:rsidRDefault="005936B1" w:rsidP="005D49F5">
            <w:pPr>
              <w:spacing w:after="0" w:line="240" w:lineRule="auto"/>
              <w:rPr>
                <w:rFonts w:ascii="Times New Roman" w:hAnsi="Times New Roman" w:cs="Times New Roman"/>
                <w:sz w:val="24"/>
                <w:szCs w:val="24"/>
              </w:rPr>
            </w:pPr>
            <w:r w:rsidRPr="00A20AFD">
              <w:rPr>
                <w:rFonts w:ascii="Times New Roman" w:hAnsi="Times New Roman" w:cs="Times New Roman"/>
                <w:sz w:val="24"/>
                <w:szCs w:val="24"/>
              </w:rPr>
              <w:t>Практическое занятие на основе кейс-метода</w:t>
            </w:r>
          </w:p>
        </w:tc>
        <w:tc>
          <w:tcPr>
            <w:tcW w:w="747" w:type="pct"/>
          </w:tcPr>
          <w:p w:rsidR="00F276FE" w:rsidRPr="00A20AFD" w:rsidRDefault="00F276FE" w:rsidP="008943E9">
            <w:pPr>
              <w:pStyle w:val="Style14"/>
              <w:widowControl/>
              <w:ind w:firstLine="0"/>
              <w:jc w:val="left"/>
            </w:pPr>
            <w:r w:rsidRPr="00A20AFD">
              <w:rPr>
                <w:rStyle w:val="FontStyle20"/>
                <w:rFonts w:ascii="Times New Roman" w:hAnsi="Times New Roman" w:cs="Times New Roman"/>
                <w:color w:val="000000" w:themeColor="text1"/>
                <w:sz w:val="24"/>
                <w:szCs w:val="24"/>
              </w:rPr>
              <w:t xml:space="preserve">Защита </w:t>
            </w:r>
            <w:proofErr w:type="gramStart"/>
            <w:r w:rsidRPr="00A20AFD">
              <w:rPr>
                <w:rStyle w:val="FontStyle20"/>
                <w:rFonts w:ascii="Times New Roman" w:hAnsi="Times New Roman" w:cs="Times New Roman"/>
                <w:color w:val="000000" w:themeColor="text1"/>
                <w:sz w:val="24"/>
                <w:szCs w:val="24"/>
              </w:rPr>
              <w:t>кейс-пакета</w:t>
            </w:r>
            <w:proofErr w:type="gramEnd"/>
          </w:p>
        </w:tc>
        <w:tc>
          <w:tcPr>
            <w:tcW w:w="499" w:type="pct"/>
          </w:tcPr>
          <w:p w:rsidR="00C63176" w:rsidRPr="00A20AFD" w:rsidRDefault="00C63176"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ПК-9, </w:t>
            </w:r>
            <w:proofErr w:type="spellStart"/>
            <w:r w:rsidRPr="00A20AFD">
              <w:rPr>
                <w:rStyle w:val="FontStyle20"/>
                <w:rFonts w:ascii="Times New Roman" w:hAnsi="Times New Roman" w:cs="Times New Roman"/>
                <w:color w:val="000000" w:themeColor="text1"/>
                <w:sz w:val="24"/>
                <w:szCs w:val="24"/>
              </w:rPr>
              <w:t>зув</w:t>
            </w:r>
            <w:proofErr w:type="spellEnd"/>
          </w:p>
          <w:p w:rsidR="00F276FE" w:rsidRPr="00A20AFD" w:rsidRDefault="00C63176" w:rsidP="00C63176">
            <w:pPr>
              <w:pStyle w:val="Style16"/>
              <w:widowControl/>
              <w:ind w:firstLine="0"/>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 xml:space="preserve">ПК-12, </w:t>
            </w:r>
            <w:proofErr w:type="spellStart"/>
            <w:r w:rsidRPr="00A20AFD">
              <w:rPr>
                <w:rStyle w:val="FontStyle20"/>
                <w:rFonts w:ascii="Times New Roman" w:hAnsi="Times New Roman" w:cs="Times New Roman"/>
                <w:color w:val="000000" w:themeColor="text1"/>
                <w:sz w:val="24"/>
                <w:szCs w:val="24"/>
              </w:rPr>
              <w:t>зув</w:t>
            </w:r>
            <w:proofErr w:type="spellEnd"/>
          </w:p>
        </w:tc>
      </w:tr>
      <w:tr w:rsidR="00B544F6" w:rsidRPr="00A20AFD" w:rsidTr="004A37FD">
        <w:trPr>
          <w:trHeight w:val="499"/>
        </w:trPr>
        <w:tc>
          <w:tcPr>
            <w:tcW w:w="1112" w:type="pct"/>
          </w:tcPr>
          <w:p w:rsidR="001C1167" w:rsidRPr="00A20AFD" w:rsidRDefault="001C1167" w:rsidP="008943E9">
            <w:pPr>
              <w:pStyle w:val="Style13"/>
              <w:widowControl/>
              <w:ind w:firstLine="0"/>
            </w:pPr>
            <w:r w:rsidRPr="00A20AFD">
              <w:t>Итого по разделу</w:t>
            </w:r>
          </w:p>
        </w:tc>
        <w:tc>
          <w:tcPr>
            <w:tcW w:w="159" w:type="pct"/>
          </w:tcPr>
          <w:p w:rsidR="001C1167" w:rsidRPr="00A20AFD" w:rsidRDefault="001C1167" w:rsidP="008943E9">
            <w:pPr>
              <w:pStyle w:val="Style13"/>
              <w:widowControl/>
              <w:ind w:firstLine="0"/>
              <w:jc w:val="center"/>
            </w:pPr>
          </w:p>
        </w:tc>
        <w:tc>
          <w:tcPr>
            <w:tcW w:w="441" w:type="pct"/>
          </w:tcPr>
          <w:p w:rsidR="001C1167" w:rsidRPr="00A20AFD" w:rsidRDefault="004D601A" w:rsidP="008943E9">
            <w:pPr>
              <w:pStyle w:val="Style6"/>
              <w:widowControl/>
              <w:ind w:firstLine="0"/>
              <w:jc w:val="center"/>
              <w:rPr>
                <w:b/>
              </w:rPr>
            </w:pPr>
            <w:r w:rsidRPr="00A20AFD">
              <w:rPr>
                <w:b/>
              </w:rPr>
              <w:t>18</w:t>
            </w:r>
          </w:p>
        </w:tc>
        <w:tc>
          <w:tcPr>
            <w:tcW w:w="379" w:type="pct"/>
          </w:tcPr>
          <w:p w:rsidR="001C1167" w:rsidRPr="00A20AFD" w:rsidRDefault="00B93EDE" w:rsidP="008943E9">
            <w:pPr>
              <w:pStyle w:val="Style6"/>
              <w:widowControl/>
              <w:ind w:firstLine="0"/>
              <w:jc w:val="center"/>
              <w:rPr>
                <w:b/>
              </w:rPr>
            </w:pPr>
            <w:r>
              <w:rPr>
                <w:b/>
              </w:rPr>
              <w:t xml:space="preserve"> </w:t>
            </w:r>
          </w:p>
        </w:tc>
        <w:tc>
          <w:tcPr>
            <w:tcW w:w="472" w:type="pct"/>
            <w:gridSpan w:val="2"/>
          </w:tcPr>
          <w:p w:rsidR="001C1167" w:rsidRPr="00A20AFD" w:rsidRDefault="00153666" w:rsidP="004A37FD">
            <w:pPr>
              <w:pStyle w:val="Style6"/>
              <w:widowControl/>
              <w:ind w:firstLine="0"/>
              <w:jc w:val="center"/>
              <w:rPr>
                <w:b/>
              </w:rPr>
            </w:pPr>
            <w:r w:rsidRPr="00A20AFD">
              <w:rPr>
                <w:b/>
              </w:rPr>
              <w:t>1</w:t>
            </w:r>
            <w:r w:rsidR="004A37FD" w:rsidRPr="00A20AFD">
              <w:rPr>
                <w:b/>
              </w:rPr>
              <w:t>2</w:t>
            </w:r>
          </w:p>
        </w:tc>
        <w:tc>
          <w:tcPr>
            <w:tcW w:w="335" w:type="pct"/>
          </w:tcPr>
          <w:p w:rsidR="001C1167" w:rsidRPr="00A20AFD" w:rsidRDefault="00F45A2E" w:rsidP="008943E9">
            <w:pPr>
              <w:pStyle w:val="Style6"/>
              <w:widowControl/>
              <w:ind w:firstLine="0"/>
              <w:jc w:val="center"/>
              <w:rPr>
                <w:b/>
              </w:rPr>
            </w:pPr>
            <w:r w:rsidRPr="00A20AFD">
              <w:rPr>
                <w:b/>
              </w:rPr>
              <w:t>32</w:t>
            </w:r>
            <w:r w:rsidR="004A37FD" w:rsidRPr="00A20AFD">
              <w:rPr>
                <w:b/>
              </w:rPr>
              <w:t>,1</w:t>
            </w:r>
          </w:p>
        </w:tc>
        <w:tc>
          <w:tcPr>
            <w:tcW w:w="856" w:type="pct"/>
          </w:tcPr>
          <w:p w:rsidR="001C1167" w:rsidRPr="00A20AFD" w:rsidRDefault="001C1167" w:rsidP="008943E9">
            <w:pPr>
              <w:pStyle w:val="Style13"/>
              <w:widowControl/>
              <w:ind w:firstLine="0"/>
              <w:jc w:val="left"/>
              <w:rPr>
                <w:rStyle w:val="FontStyle31"/>
                <w:rFonts w:ascii="Times New Roman" w:hAnsi="Times New Roman" w:cs="Times New Roman"/>
                <w:sz w:val="24"/>
                <w:szCs w:val="24"/>
                <w:highlight w:val="yellow"/>
              </w:rPr>
            </w:pPr>
          </w:p>
        </w:tc>
        <w:tc>
          <w:tcPr>
            <w:tcW w:w="747" w:type="pct"/>
          </w:tcPr>
          <w:p w:rsidR="001C1167" w:rsidRPr="00A20AFD" w:rsidRDefault="001C1167" w:rsidP="008943E9">
            <w:pPr>
              <w:pStyle w:val="Style12"/>
              <w:widowControl/>
              <w:ind w:firstLine="0"/>
              <w:jc w:val="left"/>
              <w:rPr>
                <w:rStyle w:val="FontStyle31"/>
                <w:rFonts w:ascii="Times New Roman" w:hAnsi="Times New Roman" w:cs="Times New Roman"/>
                <w:b/>
                <w:sz w:val="24"/>
                <w:szCs w:val="24"/>
              </w:rPr>
            </w:pPr>
            <w:r w:rsidRPr="00A20AFD">
              <w:rPr>
                <w:b/>
                <w:i/>
              </w:rPr>
              <w:t>Зачет по результатам текущего контроля</w:t>
            </w:r>
          </w:p>
        </w:tc>
        <w:tc>
          <w:tcPr>
            <w:tcW w:w="499" w:type="pct"/>
          </w:tcPr>
          <w:p w:rsidR="001C1167" w:rsidRPr="00A20AFD" w:rsidRDefault="001C1167" w:rsidP="008943E9">
            <w:pPr>
              <w:pStyle w:val="Style12"/>
              <w:widowControl/>
              <w:ind w:firstLine="0"/>
              <w:jc w:val="left"/>
              <w:rPr>
                <w:rStyle w:val="FontStyle31"/>
                <w:rFonts w:ascii="Times New Roman" w:hAnsi="Times New Roman" w:cs="Times New Roman"/>
                <w:b/>
                <w:sz w:val="24"/>
                <w:szCs w:val="24"/>
              </w:rPr>
            </w:pPr>
          </w:p>
        </w:tc>
      </w:tr>
      <w:tr w:rsidR="00B544F6" w:rsidRPr="00A20AFD" w:rsidTr="004A37FD">
        <w:trPr>
          <w:trHeight w:val="499"/>
        </w:trPr>
        <w:tc>
          <w:tcPr>
            <w:tcW w:w="1112" w:type="pct"/>
          </w:tcPr>
          <w:p w:rsidR="001C1167" w:rsidRPr="00A20AFD" w:rsidRDefault="001C1167" w:rsidP="008943E9">
            <w:pPr>
              <w:pStyle w:val="Style2"/>
              <w:widowControl/>
              <w:ind w:firstLine="0"/>
              <w:rPr>
                <w:b/>
              </w:rPr>
            </w:pPr>
            <w:r w:rsidRPr="00A20AFD">
              <w:rPr>
                <w:b/>
              </w:rPr>
              <w:t>Итого за семестр</w:t>
            </w:r>
          </w:p>
        </w:tc>
        <w:tc>
          <w:tcPr>
            <w:tcW w:w="159" w:type="pct"/>
          </w:tcPr>
          <w:p w:rsidR="001C1167" w:rsidRPr="00A20AFD" w:rsidRDefault="001C1167" w:rsidP="008943E9">
            <w:pPr>
              <w:pStyle w:val="Style2"/>
              <w:widowControl/>
              <w:ind w:firstLine="0"/>
              <w:jc w:val="center"/>
              <w:rPr>
                <w:b/>
              </w:rPr>
            </w:pPr>
          </w:p>
        </w:tc>
        <w:tc>
          <w:tcPr>
            <w:tcW w:w="441" w:type="pct"/>
          </w:tcPr>
          <w:p w:rsidR="001C1167" w:rsidRPr="00A20AFD" w:rsidRDefault="002459D6" w:rsidP="004A37FD">
            <w:pPr>
              <w:pStyle w:val="Style10"/>
              <w:widowControl/>
              <w:ind w:firstLine="0"/>
              <w:jc w:val="center"/>
              <w:rPr>
                <w:b/>
                <w:i/>
              </w:rPr>
            </w:pPr>
            <w:r w:rsidRPr="00A20AFD">
              <w:rPr>
                <w:b/>
                <w:i/>
              </w:rPr>
              <w:t>3</w:t>
            </w:r>
            <w:r w:rsidR="004A37FD" w:rsidRPr="00A20AFD">
              <w:rPr>
                <w:b/>
                <w:i/>
              </w:rPr>
              <w:t>6</w:t>
            </w:r>
          </w:p>
        </w:tc>
        <w:tc>
          <w:tcPr>
            <w:tcW w:w="379" w:type="pct"/>
          </w:tcPr>
          <w:p w:rsidR="001C1167" w:rsidRPr="00A20AFD" w:rsidRDefault="004A37FD" w:rsidP="008943E9">
            <w:pPr>
              <w:pStyle w:val="Style10"/>
              <w:widowControl/>
              <w:ind w:firstLine="0"/>
              <w:jc w:val="center"/>
              <w:rPr>
                <w:b/>
                <w:i/>
              </w:rPr>
            </w:pPr>
            <w:r w:rsidRPr="00A20AFD">
              <w:rPr>
                <w:b/>
                <w:i/>
              </w:rPr>
              <w:t xml:space="preserve"> </w:t>
            </w:r>
          </w:p>
        </w:tc>
        <w:tc>
          <w:tcPr>
            <w:tcW w:w="472" w:type="pct"/>
            <w:gridSpan w:val="2"/>
          </w:tcPr>
          <w:p w:rsidR="001C1167" w:rsidRPr="00A20AFD" w:rsidRDefault="004A37FD" w:rsidP="008943E9">
            <w:pPr>
              <w:pStyle w:val="Style10"/>
              <w:widowControl/>
              <w:ind w:firstLine="0"/>
              <w:jc w:val="center"/>
              <w:rPr>
                <w:b/>
                <w:i/>
              </w:rPr>
            </w:pPr>
            <w:r w:rsidRPr="00A20AFD">
              <w:rPr>
                <w:b/>
                <w:i/>
              </w:rPr>
              <w:t>36</w:t>
            </w:r>
          </w:p>
        </w:tc>
        <w:tc>
          <w:tcPr>
            <w:tcW w:w="335" w:type="pct"/>
          </w:tcPr>
          <w:p w:rsidR="001C1167" w:rsidRPr="00A20AFD" w:rsidRDefault="006A2209" w:rsidP="008943E9">
            <w:pPr>
              <w:pStyle w:val="Style10"/>
              <w:widowControl/>
              <w:ind w:firstLine="0"/>
              <w:jc w:val="center"/>
              <w:rPr>
                <w:b/>
                <w:i/>
              </w:rPr>
            </w:pPr>
            <w:r w:rsidRPr="00A20AFD">
              <w:rPr>
                <w:b/>
                <w:i/>
              </w:rPr>
              <w:t>70</w:t>
            </w:r>
            <w:r w:rsidR="004A37FD" w:rsidRPr="00A20AFD">
              <w:rPr>
                <w:b/>
                <w:i/>
              </w:rPr>
              <w:t>,1</w:t>
            </w:r>
          </w:p>
        </w:tc>
        <w:tc>
          <w:tcPr>
            <w:tcW w:w="856" w:type="pct"/>
          </w:tcPr>
          <w:p w:rsidR="001C1167" w:rsidRPr="00A20AFD" w:rsidRDefault="001C1167" w:rsidP="008943E9">
            <w:pPr>
              <w:pStyle w:val="Style2"/>
              <w:widowControl/>
              <w:ind w:firstLine="0"/>
              <w:jc w:val="left"/>
              <w:rPr>
                <w:rStyle w:val="FontStyle31"/>
                <w:rFonts w:ascii="Times New Roman" w:hAnsi="Times New Roman" w:cs="Times New Roman"/>
                <w:b/>
                <w:sz w:val="24"/>
                <w:szCs w:val="24"/>
                <w:highlight w:val="yellow"/>
              </w:rPr>
            </w:pPr>
          </w:p>
        </w:tc>
        <w:tc>
          <w:tcPr>
            <w:tcW w:w="747" w:type="pct"/>
          </w:tcPr>
          <w:p w:rsidR="001C1167" w:rsidRPr="00A20AFD" w:rsidRDefault="001C1167" w:rsidP="004A37FD">
            <w:pPr>
              <w:pStyle w:val="Style14"/>
              <w:widowControl/>
              <w:ind w:firstLine="0"/>
              <w:jc w:val="center"/>
              <w:rPr>
                <w:b/>
                <w:i/>
              </w:rPr>
            </w:pPr>
            <w:r w:rsidRPr="00A20AFD">
              <w:rPr>
                <w:b/>
                <w:i/>
              </w:rPr>
              <w:t xml:space="preserve">Зачет </w:t>
            </w:r>
            <w:r w:rsidR="004A37FD" w:rsidRPr="00A20AFD">
              <w:rPr>
                <w:b/>
                <w:i/>
              </w:rPr>
              <w:t xml:space="preserve"> </w:t>
            </w:r>
          </w:p>
        </w:tc>
        <w:tc>
          <w:tcPr>
            <w:tcW w:w="499" w:type="pct"/>
          </w:tcPr>
          <w:p w:rsidR="001C1167" w:rsidRPr="00A20AFD" w:rsidRDefault="001C1167" w:rsidP="008943E9">
            <w:pPr>
              <w:pStyle w:val="Style14"/>
              <w:widowControl/>
              <w:ind w:firstLine="0"/>
              <w:jc w:val="left"/>
              <w:rPr>
                <w:b/>
                <w:i/>
              </w:rPr>
            </w:pPr>
          </w:p>
        </w:tc>
      </w:tr>
      <w:tr w:rsidR="00B544F6" w:rsidRPr="00A20AFD" w:rsidTr="004A37FD">
        <w:trPr>
          <w:trHeight w:val="499"/>
        </w:trPr>
        <w:tc>
          <w:tcPr>
            <w:tcW w:w="1112" w:type="pct"/>
          </w:tcPr>
          <w:p w:rsidR="001C1167" w:rsidRPr="00A20AFD" w:rsidRDefault="001C1167" w:rsidP="008943E9">
            <w:pPr>
              <w:pStyle w:val="Style10"/>
              <w:widowControl/>
              <w:ind w:firstLine="0"/>
              <w:rPr>
                <w:b/>
              </w:rPr>
            </w:pPr>
            <w:r w:rsidRPr="00A20AFD">
              <w:rPr>
                <w:b/>
              </w:rPr>
              <w:t>Итого по дисциплине</w:t>
            </w:r>
          </w:p>
        </w:tc>
        <w:tc>
          <w:tcPr>
            <w:tcW w:w="159" w:type="pct"/>
            <w:shd w:val="clear" w:color="auto" w:fill="auto"/>
          </w:tcPr>
          <w:p w:rsidR="001C1167" w:rsidRPr="00A20AFD" w:rsidRDefault="001C1167" w:rsidP="008943E9">
            <w:pPr>
              <w:pStyle w:val="Style10"/>
              <w:widowControl/>
              <w:ind w:firstLine="0"/>
              <w:jc w:val="center"/>
              <w:rPr>
                <w:b/>
              </w:rPr>
            </w:pPr>
          </w:p>
        </w:tc>
        <w:tc>
          <w:tcPr>
            <w:tcW w:w="441" w:type="pct"/>
            <w:shd w:val="clear" w:color="auto" w:fill="auto"/>
          </w:tcPr>
          <w:p w:rsidR="001C1167" w:rsidRPr="00A20AFD" w:rsidRDefault="002459D6" w:rsidP="008943E9">
            <w:pPr>
              <w:pStyle w:val="Style14"/>
              <w:widowControl/>
              <w:ind w:firstLine="0"/>
              <w:jc w:val="center"/>
              <w:rPr>
                <w:b/>
                <w:i/>
              </w:rPr>
            </w:pPr>
            <w:r w:rsidRPr="00A20AFD">
              <w:rPr>
                <w:b/>
                <w:i/>
              </w:rPr>
              <w:t>3</w:t>
            </w:r>
            <w:r w:rsidR="004A37FD" w:rsidRPr="00A20AFD">
              <w:rPr>
                <w:b/>
                <w:i/>
              </w:rPr>
              <w:t>6</w:t>
            </w:r>
          </w:p>
        </w:tc>
        <w:tc>
          <w:tcPr>
            <w:tcW w:w="379" w:type="pct"/>
            <w:shd w:val="clear" w:color="auto" w:fill="auto"/>
          </w:tcPr>
          <w:p w:rsidR="001C1167" w:rsidRPr="00A20AFD" w:rsidRDefault="004A37FD" w:rsidP="008943E9">
            <w:pPr>
              <w:pStyle w:val="Style14"/>
              <w:widowControl/>
              <w:ind w:firstLine="0"/>
              <w:jc w:val="center"/>
              <w:rPr>
                <w:b/>
                <w:i/>
              </w:rPr>
            </w:pPr>
            <w:r w:rsidRPr="00A20AFD">
              <w:rPr>
                <w:b/>
                <w:i/>
              </w:rPr>
              <w:t xml:space="preserve"> </w:t>
            </w:r>
          </w:p>
        </w:tc>
        <w:tc>
          <w:tcPr>
            <w:tcW w:w="472" w:type="pct"/>
            <w:gridSpan w:val="2"/>
            <w:shd w:val="clear" w:color="auto" w:fill="auto"/>
          </w:tcPr>
          <w:p w:rsidR="001C1167" w:rsidRPr="00A20AFD" w:rsidRDefault="004A37FD" w:rsidP="008943E9">
            <w:pPr>
              <w:pStyle w:val="Style14"/>
              <w:widowControl/>
              <w:ind w:firstLine="0"/>
              <w:jc w:val="center"/>
              <w:rPr>
                <w:b/>
                <w:i/>
              </w:rPr>
            </w:pPr>
            <w:r w:rsidRPr="00A20AFD">
              <w:rPr>
                <w:b/>
                <w:i/>
              </w:rPr>
              <w:t>36</w:t>
            </w:r>
          </w:p>
        </w:tc>
        <w:tc>
          <w:tcPr>
            <w:tcW w:w="335" w:type="pct"/>
            <w:shd w:val="clear" w:color="auto" w:fill="auto"/>
          </w:tcPr>
          <w:p w:rsidR="001C1167" w:rsidRPr="00A20AFD" w:rsidRDefault="006A2209" w:rsidP="008943E9">
            <w:pPr>
              <w:pStyle w:val="Style14"/>
              <w:widowControl/>
              <w:ind w:firstLine="0"/>
              <w:jc w:val="center"/>
              <w:rPr>
                <w:b/>
                <w:i/>
              </w:rPr>
            </w:pPr>
            <w:r w:rsidRPr="00A20AFD">
              <w:rPr>
                <w:b/>
                <w:i/>
              </w:rPr>
              <w:t>70</w:t>
            </w:r>
            <w:r w:rsidR="004A37FD" w:rsidRPr="00A20AFD">
              <w:rPr>
                <w:b/>
                <w:i/>
              </w:rPr>
              <w:t>,1</w:t>
            </w:r>
          </w:p>
        </w:tc>
        <w:tc>
          <w:tcPr>
            <w:tcW w:w="856" w:type="pct"/>
            <w:shd w:val="clear" w:color="auto" w:fill="auto"/>
          </w:tcPr>
          <w:p w:rsidR="001C1167" w:rsidRPr="00A20AFD" w:rsidRDefault="001C1167" w:rsidP="008943E9">
            <w:pPr>
              <w:pStyle w:val="Style10"/>
              <w:widowControl/>
              <w:ind w:firstLine="0"/>
              <w:jc w:val="left"/>
              <w:rPr>
                <w:b/>
                <w:highlight w:val="yellow"/>
              </w:rPr>
            </w:pPr>
          </w:p>
        </w:tc>
        <w:tc>
          <w:tcPr>
            <w:tcW w:w="747" w:type="pct"/>
            <w:shd w:val="clear" w:color="auto" w:fill="auto"/>
          </w:tcPr>
          <w:p w:rsidR="001C1167" w:rsidRPr="00A20AFD" w:rsidRDefault="001C1167" w:rsidP="004A37FD">
            <w:pPr>
              <w:pStyle w:val="Style14"/>
              <w:widowControl/>
              <w:ind w:firstLine="0"/>
              <w:jc w:val="center"/>
              <w:rPr>
                <w:b/>
                <w:i/>
              </w:rPr>
            </w:pPr>
            <w:r w:rsidRPr="00A20AFD">
              <w:rPr>
                <w:b/>
                <w:i/>
              </w:rPr>
              <w:t xml:space="preserve">Зачет </w:t>
            </w:r>
            <w:r w:rsidR="004A37FD" w:rsidRPr="00A20AFD">
              <w:rPr>
                <w:b/>
                <w:i/>
              </w:rPr>
              <w:t xml:space="preserve"> </w:t>
            </w:r>
          </w:p>
        </w:tc>
        <w:tc>
          <w:tcPr>
            <w:tcW w:w="499" w:type="pct"/>
            <w:shd w:val="clear" w:color="auto" w:fill="auto"/>
          </w:tcPr>
          <w:p w:rsidR="001C1167" w:rsidRPr="00A20AFD" w:rsidRDefault="001C1167" w:rsidP="008943E9">
            <w:pPr>
              <w:pStyle w:val="Style14"/>
              <w:widowControl/>
              <w:ind w:firstLine="0"/>
              <w:jc w:val="left"/>
              <w:rPr>
                <w:b/>
                <w:i/>
              </w:rPr>
            </w:pPr>
          </w:p>
        </w:tc>
      </w:tr>
    </w:tbl>
    <w:p w:rsidR="00524350" w:rsidRPr="00A20AFD" w:rsidRDefault="00524350" w:rsidP="00AD33CA">
      <w:pPr>
        <w:tabs>
          <w:tab w:val="left" w:pos="851"/>
        </w:tabs>
        <w:spacing w:after="0" w:line="240" w:lineRule="auto"/>
        <w:ind w:firstLine="709"/>
        <w:jc w:val="both"/>
        <w:rPr>
          <w:rStyle w:val="FontStyle18"/>
          <w:b w:val="0"/>
          <w:sz w:val="24"/>
          <w:szCs w:val="24"/>
        </w:rPr>
      </w:pPr>
    </w:p>
    <w:p w:rsidR="00F80372" w:rsidRPr="00A20AFD" w:rsidRDefault="00F80372" w:rsidP="00E5447F">
      <w:pPr>
        <w:pStyle w:val="1"/>
        <w:spacing w:before="0" w:after="0"/>
        <w:ind w:left="0" w:firstLine="709"/>
        <w:rPr>
          <w:rStyle w:val="FontStyle31"/>
          <w:rFonts w:ascii="Times New Roman" w:hAnsi="Times New Roman" w:cs="Times New Roman"/>
          <w:sz w:val="24"/>
          <w:szCs w:val="24"/>
        </w:rPr>
      </w:pPr>
      <w:r w:rsidRPr="00A20AFD">
        <w:rPr>
          <w:rStyle w:val="FontStyle31"/>
          <w:rFonts w:ascii="Times New Roman" w:hAnsi="Times New Roman" w:cs="Times New Roman"/>
          <w:sz w:val="24"/>
          <w:szCs w:val="24"/>
        </w:rPr>
        <w:t>5 Образовательные и информационные технологии</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b/>
          <w:sz w:val="24"/>
          <w:szCs w:val="24"/>
        </w:rPr>
        <w:t>1.</w:t>
      </w:r>
      <w:r w:rsidRPr="00A20AFD">
        <w:rPr>
          <w:rFonts w:ascii="Times New Roman" w:hAnsi="Times New Roman"/>
          <w:sz w:val="24"/>
          <w:szCs w:val="24"/>
        </w:rPr>
        <w:t xml:space="preserve"> </w:t>
      </w:r>
      <w:r w:rsidRPr="00A20AFD">
        <w:rPr>
          <w:rFonts w:ascii="Times New Roman" w:hAnsi="Times New Roman"/>
          <w:b/>
          <w:sz w:val="24"/>
          <w:szCs w:val="24"/>
        </w:rPr>
        <w:t xml:space="preserve">Традиционные образовательные технологии </w:t>
      </w:r>
      <w:r w:rsidRPr="00A20AFD">
        <w:rPr>
          <w:rFonts w:ascii="Times New Roman" w:hAnsi="Times New Roman"/>
          <w:sz w:val="24"/>
          <w:szCs w:val="24"/>
        </w:rPr>
        <w:t>ориентируются на</w:t>
      </w:r>
      <w:r w:rsidRPr="00A20AFD">
        <w:rPr>
          <w:rFonts w:ascii="Times New Roman" w:hAnsi="Times New Roman"/>
          <w:b/>
          <w:sz w:val="24"/>
          <w:szCs w:val="24"/>
        </w:rPr>
        <w:t xml:space="preserve"> </w:t>
      </w:r>
      <w:r w:rsidRPr="00A20AFD">
        <w:rPr>
          <w:rFonts w:ascii="Times New Roman" w:hAnsi="Times New Roman"/>
          <w:sz w:val="24"/>
          <w:szCs w:val="24"/>
        </w:rPr>
        <w:t xml:space="preserve">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w:t>
      </w:r>
      <w:r w:rsidRPr="00A20AFD">
        <w:rPr>
          <w:rFonts w:ascii="Times New Roman" w:hAnsi="Times New Roman"/>
          <w:sz w:val="24"/>
          <w:szCs w:val="24"/>
        </w:rPr>
        <w:lastRenderedPageBreak/>
        <w:t xml:space="preserve">методов обучения). Учебная деятельность студента носит в таких условиях, как правило, репродуктивный характер. </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Примеры форм учебных занятий с использованием традиционных технологий:</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 xml:space="preserve">Семинар – эвристическая беседа преподавателя и студентов, обсуждение заранее подготовленных сообщений, проектов по каждому вопросу плана занятия с единым для всех перечнем рекомендуемой обязательной и дополнительной литературы. </w:t>
      </w:r>
    </w:p>
    <w:p w:rsidR="00F80372" w:rsidRPr="00A20AFD" w:rsidRDefault="00F80372" w:rsidP="001E1C5A">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 xml:space="preserve">Практическое занятие –  занятие, посвященное освоению конкретных умений и навыков по предложенному алгоритму. </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b/>
          <w:sz w:val="24"/>
          <w:szCs w:val="24"/>
        </w:rPr>
        <w:t>2.</w:t>
      </w:r>
      <w:r w:rsidRPr="00A20AFD">
        <w:rPr>
          <w:rFonts w:ascii="Times New Roman" w:hAnsi="Times New Roman"/>
          <w:sz w:val="24"/>
          <w:szCs w:val="24"/>
        </w:rPr>
        <w:t xml:space="preserve"> </w:t>
      </w:r>
      <w:r w:rsidRPr="00A20AFD">
        <w:rPr>
          <w:rFonts w:ascii="Times New Roman" w:hAnsi="Times New Roman"/>
          <w:b/>
          <w:sz w:val="24"/>
          <w:szCs w:val="24"/>
        </w:rPr>
        <w:t>Технологии проблемного обучения</w:t>
      </w:r>
      <w:r w:rsidRPr="00A20AFD">
        <w:rPr>
          <w:rFonts w:ascii="Times New Roman" w:hAnsi="Times New Roman"/>
          <w:sz w:val="24"/>
          <w:szCs w:val="24"/>
        </w:rPr>
        <w:t xml:space="preserve"> – организация образовательного процесса, которая предполагает постановку проблемных вопросов, создание учебных проблемных ситуаций </w:t>
      </w:r>
      <w:proofErr w:type="gramStart"/>
      <w:r w:rsidRPr="00A20AFD">
        <w:rPr>
          <w:rFonts w:ascii="Times New Roman" w:hAnsi="Times New Roman"/>
          <w:sz w:val="24"/>
          <w:szCs w:val="24"/>
        </w:rPr>
        <w:t>для</w:t>
      </w:r>
      <w:proofErr w:type="gramEnd"/>
      <w:r w:rsidRPr="00A20AFD">
        <w:rPr>
          <w:rFonts w:ascii="Times New Roman" w:hAnsi="Times New Roman"/>
          <w:sz w:val="24"/>
          <w:szCs w:val="24"/>
        </w:rPr>
        <w:t xml:space="preserve"> </w:t>
      </w:r>
      <w:proofErr w:type="gramStart"/>
      <w:r w:rsidRPr="00A20AFD">
        <w:rPr>
          <w:rFonts w:ascii="Times New Roman" w:hAnsi="Times New Roman"/>
          <w:sz w:val="24"/>
          <w:szCs w:val="24"/>
        </w:rPr>
        <w:t>стимулирование</w:t>
      </w:r>
      <w:proofErr w:type="gramEnd"/>
      <w:r w:rsidRPr="00A20AFD">
        <w:rPr>
          <w:rFonts w:ascii="Times New Roman" w:hAnsi="Times New Roman"/>
          <w:sz w:val="24"/>
          <w:szCs w:val="24"/>
        </w:rPr>
        <w:t xml:space="preserve"> активной познавательной деятельности студентов. </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Примеры форм учебных занятий с использованием технологий проблемного обучения:</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 xml:space="preserve">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rsidR="00F80372" w:rsidRPr="00A20AFD" w:rsidRDefault="00F80372" w:rsidP="00E5447F">
      <w:pPr>
        <w:widowControl w:val="0"/>
        <w:spacing w:after="0" w:line="240" w:lineRule="auto"/>
        <w:ind w:firstLine="709"/>
        <w:jc w:val="both"/>
        <w:rPr>
          <w:rFonts w:ascii="Times New Roman" w:hAnsi="Times New Roman"/>
          <w:sz w:val="24"/>
          <w:szCs w:val="24"/>
        </w:rPr>
      </w:pPr>
      <w:proofErr w:type="gramStart"/>
      <w:r w:rsidRPr="00A20AFD">
        <w:rPr>
          <w:rFonts w:ascii="Times New Roman" w:hAnsi="Times New Roman"/>
          <w:sz w:val="24"/>
          <w:szCs w:val="24"/>
        </w:rPr>
        <w:t>Лекция «вдвоем» (бинарная лекция) – изложение материала в форме диалогического общения двух преподавателей (например, реконструкция диалога представителей различных научных школ, «ученого» и «практика» и т.п.).</w:t>
      </w:r>
      <w:proofErr w:type="gramEnd"/>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Практическое занятие на основе кейс-метода («метод кейсов», «кейс-</w:t>
      </w:r>
      <w:proofErr w:type="spellStart"/>
      <w:r w:rsidRPr="00A20AFD">
        <w:rPr>
          <w:rFonts w:ascii="Times New Roman" w:hAnsi="Times New Roman"/>
          <w:sz w:val="24"/>
          <w:szCs w:val="24"/>
        </w:rPr>
        <w:t>стади</w:t>
      </w:r>
      <w:proofErr w:type="spellEnd"/>
      <w:r w:rsidRPr="00A20AFD">
        <w:rPr>
          <w:rFonts w:ascii="Times New Roman" w:hAnsi="Times New Roman"/>
          <w:sz w:val="24"/>
          <w:szCs w:val="24"/>
        </w:rPr>
        <w:t>») –  обучение в контексте моделируемой ситуации, воспроизводящей реальные условия научной, производственной, общественной деятельности. Обучающиеся должны проанализировать ситуацию, разобраться в сути проблем, предложить возможные решения и выбрать лучшее из них. Кейсы базируются на реальном фактическом материале или же приближены к реальной ситуации.</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b/>
          <w:sz w:val="24"/>
          <w:szCs w:val="24"/>
        </w:rPr>
        <w:t>3.</w:t>
      </w:r>
      <w:r w:rsidRPr="00A20AFD">
        <w:rPr>
          <w:rFonts w:ascii="Times New Roman" w:hAnsi="Times New Roman"/>
          <w:sz w:val="24"/>
          <w:szCs w:val="24"/>
        </w:rPr>
        <w:t xml:space="preserve"> </w:t>
      </w:r>
      <w:r w:rsidRPr="00A20AFD">
        <w:rPr>
          <w:rFonts w:ascii="Times New Roman" w:hAnsi="Times New Roman"/>
          <w:b/>
          <w:sz w:val="24"/>
          <w:szCs w:val="24"/>
        </w:rPr>
        <w:t>Игровые технологии</w:t>
      </w:r>
      <w:r w:rsidRPr="00A20AFD">
        <w:rPr>
          <w:rFonts w:ascii="Times New Roman" w:hAnsi="Times New Roman"/>
          <w:sz w:val="24"/>
          <w:szCs w:val="24"/>
        </w:rPr>
        <w:t xml:space="preserve"> – организация образовательного процесса, основанная на реконструкции моделей поведения в рамках предложенных сценарных условий.</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Примеры форм учебных занятий с использованием игровых технологий:</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Деловая игра – моделирование различных ситуаций, связанных с выработкой и принятием совместных решений, обсуждением вопросов в режиме «мозгового штурма», реконструкцией функционального взаимодействия в коллективе и т.п.</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Ролевая игра – имитация или реконструкция моделей ролевого поведения в предложенных сценарных условиях.</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b/>
          <w:sz w:val="24"/>
          <w:szCs w:val="24"/>
        </w:rPr>
        <w:t>4.</w:t>
      </w:r>
      <w:r w:rsidRPr="00A20AFD">
        <w:rPr>
          <w:rFonts w:ascii="Times New Roman" w:hAnsi="Times New Roman"/>
          <w:sz w:val="24"/>
          <w:szCs w:val="24"/>
        </w:rPr>
        <w:t xml:space="preserve"> </w:t>
      </w:r>
      <w:r w:rsidRPr="00A20AFD">
        <w:rPr>
          <w:rFonts w:ascii="Times New Roman" w:hAnsi="Times New Roman"/>
          <w:b/>
          <w:sz w:val="24"/>
          <w:szCs w:val="24"/>
        </w:rPr>
        <w:t>Технологии проектного обучения</w:t>
      </w:r>
      <w:r w:rsidRPr="00A20AFD">
        <w:rPr>
          <w:rFonts w:ascii="Times New Roman" w:hAnsi="Times New Roman"/>
          <w:sz w:val="24"/>
          <w:szCs w:val="24"/>
        </w:rPr>
        <w:t xml:space="preserve"> – организация образовательного процесса в соответствии с алгоритмом поэтапного решения проблемной задачи или выполнения учебного задания. Проект предполагает совместную учебно-познавательную деятельность группы студентов, направленную на выработку концепции, установление целей и задач, формулировку ожидаемых результатов, определение принципов и методик решения поставленных задач, планирование хода работы, поиск доступных и оптимальных ресурсов, поэтапную реализацию плана работы, презентацию результатов работы, их осмысление и рефлексию.</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Основные типы проектов:</w:t>
      </w:r>
    </w:p>
    <w:p w:rsidR="00F80372" w:rsidRPr="00A20AFD" w:rsidRDefault="00F80372" w:rsidP="00E5447F">
      <w:pPr>
        <w:widowControl w:val="0"/>
        <w:spacing w:after="0" w:line="240" w:lineRule="auto"/>
        <w:ind w:firstLine="709"/>
        <w:jc w:val="both"/>
        <w:rPr>
          <w:rFonts w:ascii="Times New Roman" w:hAnsi="Times New Roman"/>
          <w:sz w:val="24"/>
          <w:szCs w:val="24"/>
        </w:rPr>
      </w:pPr>
      <w:proofErr w:type="gramStart"/>
      <w:r w:rsidRPr="00A20AFD">
        <w:rPr>
          <w:rFonts w:ascii="Times New Roman" w:hAnsi="Times New Roman"/>
          <w:sz w:val="24"/>
          <w:szCs w:val="24"/>
        </w:rPr>
        <w:t xml:space="preserve">Исследовательский проект – структура приближена к формату научного исследования (доказательство актуальности темы, определение научной проблемы, предмета и объекта исследования, целей и задач, методов, источников, выдвижение </w:t>
      </w:r>
      <w:r w:rsidRPr="00A20AFD">
        <w:rPr>
          <w:rFonts w:ascii="Times New Roman" w:hAnsi="Times New Roman"/>
          <w:sz w:val="24"/>
          <w:szCs w:val="24"/>
        </w:rPr>
        <w:lastRenderedPageBreak/>
        <w:t>гипотезы, обобщение результатов, выводы, обозначение новых проблем).</w:t>
      </w:r>
      <w:proofErr w:type="gramEnd"/>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Творческий проект, как правило, не имеет детально проработанной структуры; учебно-познавательная деятельность студентов осуществляется в рамках рамочного задания, подчиняясь логике и интересам участников проекта, жанру конечного результата (газета, фильм, праздник и т.п.).</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Информационный проект – учебно-познавательная деятельность с ярко выраженной эвристической направленностью (поиск, отбор  и систематизация информации о каком-то объекте, ознакомление участников проекта с этой информацией, ее анализ и обобщение для презентации более широкой аудитории).</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b/>
          <w:sz w:val="24"/>
          <w:szCs w:val="24"/>
        </w:rPr>
        <w:t>5.</w:t>
      </w:r>
      <w:r w:rsidRPr="00A20AFD">
        <w:rPr>
          <w:rFonts w:ascii="Times New Roman" w:hAnsi="Times New Roman"/>
          <w:sz w:val="24"/>
          <w:szCs w:val="24"/>
        </w:rPr>
        <w:t xml:space="preserve"> </w:t>
      </w:r>
      <w:r w:rsidRPr="00A20AFD">
        <w:rPr>
          <w:rFonts w:ascii="Times New Roman" w:hAnsi="Times New Roman"/>
          <w:b/>
          <w:sz w:val="24"/>
          <w:szCs w:val="24"/>
        </w:rPr>
        <w:t>Интерактивные технологии</w:t>
      </w:r>
      <w:r w:rsidRPr="00A20AFD">
        <w:rPr>
          <w:rFonts w:ascii="Times New Roman" w:hAnsi="Times New Roman"/>
          <w:sz w:val="24"/>
          <w:szCs w:val="24"/>
        </w:rPr>
        <w:t xml:space="preserve">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w:t>
      </w:r>
      <w:proofErr w:type="gramStart"/>
      <w:r w:rsidRPr="00A20AFD">
        <w:rPr>
          <w:rFonts w:ascii="Times New Roman" w:hAnsi="Times New Roman"/>
          <w:sz w:val="24"/>
          <w:szCs w:val="24"/>
        </w:rPr>
        <w:t>субъект-субъектные</w:t>
      </w:r>
      <w:proofErr w:type="gramEnd"/>
      <w:r w:rsidRPr="00A20AFD">
        <w:rPr>
          <w:rFonts w:ascii="Times New Roman" w:hAnsi="Times New Roman"/>
          <w:sz w:val="24"/>
          <w:szCs w:val="24"/>
        </w:rPr>
        <w:t xml:space="preserve"> отношения в ходе образовательного процесса и, как следствие, формирование саморазвивающейся информационно-ресурсной среды. </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Примеры форм учебных занятий с использованием специализированных интерактивных технологий:</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Лекция «обратной связи» – лекция–провокация (изложение материала с заранее запланированными ошибками), лекция-беседа, лекция-дискуссия.</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Семинар-дискуссия – коллективное обсуждение какого-либо спорного вопроса, проблемы, выявление мнений в группе.</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b/>
          <w:sz w:val="24"/>
          <w:szCs w:val="24"/>
        </w:rPr>
        <w:t>6.</w:t>
      </w:r>
      <w:r w:rsidR="000C6D1B" w:rsidRPr="00A20AFD">
        <w:rPr>
          <w:rFonts w:ascii="Times New Roman" w:hAnsi="Times New Roman"/>
          <w:sz w:val="24"/>
          <w:szCs w:val="24"/>
        </w:rPr>
        <w:t xml:space="preserve"> </w:t>
      </w:r>
      <w:r w:rsidRPr="00A20AFD">
        <w:rPr>
          <w:rFonts w:ascii="Times New Roman" w:hAnsi="Times New Roman"/>
          <w:b/>
          <w:sz w:val="24"/>
          <w:szCs w:val="24"/>
        </w:rPr>
        <w:t>Информационно-коммуникационные образовательные технологии</w:t>
      </w:r>
      <w:r w:rsidRPr="00A20AFD">
        <w:rPr>
          <w:rFonts w:ascii="Times New Roman" w:hAnsi="Times New Roman"/>
          <w:sz w:val="24"/>
          <w:szCs w:val="24"/>
        </w:rPr>
        <w:t xml:space="preserve">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rsidR="00F80372" w:rsidRPr="00A20AFD" w:rsidRDefault="00F80372" w:rsidP="00E5447F">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Примеры форм учебных занятий с использованием информационно-коммуникационных технологий:</w:t>
      </w:r>
    </w:p>
    <w:p w:rsidR="00F80372" w:rsidRPr="00A20AFD" w:rsidRDefault="00F80372" w:rsidP="00E5447F">
      <w:pPr>
        <w:widowControl w:val="0"/>
        <w:spacing w:after="0" w:line="240" w:lineRule="auto"/>
        <w:ind w:firstLine="709"/>
        <w:jc w:val="both"/>
        <w:rPr>
          <w:rFonts w:ascii="Times New Roman" w:hAnsi="Times New Roman"/>
          <w:sz w:val="24"/>
          <w:szCs w:val="24"/>
        </w:rPr>
      </w:pPr>
      <w:proofErr w:type="gramStart"/>
      <w:r w:rsidRPr="00A20AFD">
        <w:rPr>
          <w:rFonts w:ascii="Times New Roman" w:hAnsi="Times New Roman"/>
          <w:sz w:val="24"/>
          <w:szCs w:val="24"/>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roofErr w:type="gramEnd"/>
    </w:p>
    <w:p w:rsidR="001365EE" w:rsidRPr="00A20AFD" w:rsidRDefault="00F80372" w:rsidP="001365EE">
      <w:pPr>
        <w:widowControl w:val="0"/>
        <w:spacing w:after="0" w:line="240" w:lineRule="auto"/>
        <w:ind w:firstLine="709"/>
        <w:jc w:val="both"/>
        <w:rPr>
          <w:rFonts w:ascii="Times New Roman" w:hAnsi="Times New Roman"/>
          <w:sz w:val="24"/>
          <w:szCs w:val="24"/>
        </w:rPr>
      </w:pPr>
      <w:r w:rsidRPr="00A20AFD">
        <w:rPr>
          <w:rFonts w:ascii="Times New Roman" w:hAnsi="Times New Roman"/>
          <w:sz w:val="24"/>
          <w:szCs w:val="24"/>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rsidR="001365EE" w:rsidRPr="00A20AFD" w:rsidRDefault="001365EE" w:rsidP="001365EE">
      <w:pPr>
        <w:widowControl w:val="0"/>
        <w:spacing w:after="0" w:line="240" w:lineRule="auto"/>
        <w:ind w:firstLine="709"/>
        <w:jc w:val="both"/>
        <w:rPr>
          <w:rFonts w:ascii="Times New Roman" w:hAnsi="Times New Roman"/>
          <w:sz w:val="24"/>
          <w:szCs w:val="24"/>
        </w:rPr>
      </w:pPr>
    </w:p>
    <w:p w:rsidR="00F80372" w:rsidRPr="00A20AFD" w:rsidRDefault="00F80372" w:rsidP="001365EE">
      <w:pPr>
        <w:widowControl w:val="0"/>
        <w:spacing w:after="0" w:line="240" w:lineRule="auto"/>
        <w:ind w:firstLine="709"/>
        <w:jc w:val="both"/>
        <w:rPr>
          <w:rStyle w:val="FontStyle31"/>
          <w:rFonts w:ascii="Times New Roman" w:hAnsi="Times New Roman" w:cs="Times New Roman"/>
          <w:b/>
          <w:sz w:val="24"/>
          <w:szCs w:val="24"/>
        </w:rPr>
      </w:pPr>
      <w:r w:rsidRPr="00A20AFD">
        <w:rPr>
          <w:rStyle w:val="FontStyle31"/>
          <w:rFonts w:ascii="Times New Roman" w:hAnsi="Times New Roman" w:cs="Times New Roman"/>
          <w:b/>
          <w:sz w:val="24"/>
          <w:szCs w:val="24"/>
        </w:rPr>
        <w:t>6 Учебно-методическое обеспечение самостоятельной работы студентов</w:t>
      </w:r>
    </w:p>
    <w:p w:rsidR="00AF70EC" w:rsidRPr="00A20AFD" w:rsidRDefault="00AF70EC" w:rsidP="001365EE">
      <w:pPr>
        <w:widowControl w:val="0"/>
        <w:spacing w:after="0" w:line="240" w:lineRule="auto"/>
        <w:ind w:firstLine="709"/>
        <w:jc w:val="both"/>
        <w:rPr>
          <w:rStyle w:val="FontStyle31"/>
          <w:rFonts w:ascii="Times New Roman" w:hAnsi="Times New Roman" w:cstheme="minorBid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3058"/>
        <w:gridCol w:w="1361"/>
        <w:gridCol w:w="2315"/>
      </w:tblGrid>
      <w:tr w:rsidR="00F80372" w:rsidRPr="00A20AFD" w:rsidTr="00CD08E1">
        <w:trPr>
          <w:tblHeader/>
        </w:trPr>
        <w:tc>
          <w:tcPr>
            <w:tcW w:w="1425" w:type="pct"/>
            <w:vAlign w:val="center"/>
          </w:tcPr>
          <w:p w:rsidR="00F80372" w:rsidRPr="00A20AFD" w:rsidRDefault="00F80372" w:rsidP="001365EE">
            <w:pPr>
              <w:pStyle w:val="Style16"/>
              <w:widowControl/>
              <w:ind w:firstLine="0"/>
              <w:jc w:val="center"/>
              <w:rPr>
                <w:rStyle w:val="FontStyle20"/>
                <w:rFonts w:ascii="Times New Roman" w:hAnsi="Times New Roman" w:cs="Times New Roman"/>
                <w:sz w:val="24"/>
                <w:szCs w:val="24"/>
              </w:rPr>
            </w:pPr>
            <w:r w:rsidRPr="00A20AFD">
              <w:rPr>
                <w:rStyle w:val="FontStyle20"/>
                <w:rFonts w:ascii="Times New Roman" w:hAnsi="Times New Roman" w:cs="Times New Roman"/>
                <w:sz w:val="24"/>
                <w:szCs w:val="24"/>
              </w:rPr>
              <w:t xml:space="preserve">Раздел/ тема </w:t>
            </w:r>
            <w:r w:rsidRPr="00A20AFD">
              <w:rPr>
                <w:rStyle w:val="FontStyle20"/>
                <w:rFonts w:ascii="Times New Roman" w:hAnsi="Times New Roman" w:cs="Times New Roman"/>
                <w:sz w:val="24"/>
                <w:szCs w:val="24"/>
              </w:rPr>
              <w:br/>
              <w:t>дисциплины</w:t>
            </w:r>
          </w:p>
        </w:tc>
        <w:tc>
          <w:tcPr>
            <w:tcW w:w="1617" w:type="pct"/>
            <w:vAlign w:val="center"/>
          </w:tcPr>
          <w:p w:rsidR="00F80372" w:rsidRPr="00A20AFD" w:rsidRDefault="00F80372" w:rsidP="001365EE">
            <w:pPr>
              <w:pStyle w:val="Style16"/>
              <w:widowControl/>
              <w:ind w:firstLine="0"/>
              <w:jc w:val="center"/>
              <w:rPr>
                <w:rStyle w:val="FontStyle20"/>
                <w:rFonts w:ascii="Times New Roman" w:hAnsi="Times New Roman" w:cs="Times New Roman"/>
                <w:sz w:val="24"/>
                <w:szCs w:val="24"/>
              </w:rPr>
            </w:pPr>
            <w:r w:rsidRPr="00A20AFD">
              <w:rPr>
                <w:rStyle w:val="FontStyle20"/>
                <w:rFonts w:ascii="Times New Roman" w:hAnsi="Times New Roman" w:cs="Times New Roman"/>
                <w:sz w:val="24"/>
                <w:szCs w:val="24"/>
              </w:rPr>
              <w:t xml:space="preserve">Вид самостоятельной </w:t>
            </w:r>
            <w:r w:rsidRPr="00A20AFD">
              <w:rPr>
                <w:rStyle w:val="FontStyle20"/>
                <w:rFonts w:ascii="Times New Roman" w:hAnsi="Times New Roman" w:cs="Times New Roman"/>
                <w:sz w:val="24"/>
                <w:szCs w:val="24"/>
              </w:rPr>
              <w:br/>
              <w:t>работы</w:t>
            </w:r>
          </w:p>
        </w:tc>
        <w:tc>
          <w:tcPr>
            <w:tcW w:w="730" w:type="pct"/>
            <w:vAlign w:val="center"/>
          </w:tcPr>
          <w:p w:rsidR="00F80372" w:rsidRPr="00A20AFD" w:rsidRDefault="00F80372" w:rsidP="001365EE">
            <w:pPr>
              <w:pStyle w:val="Style16"/>
              <w:widowControl/>
              <w:ind w:firstLine="0"/>
              <w:jc w:val="center"/>
              <w:rPr>
                <w:rStyle w:val="FontStyle20"/>
                <w:rFonts w:ascii="Times New Roman" w:hAnsi="Times New Roman" w:cs="Times New Roman"/>
                <w:sz w:val="24"/>
                <w:szCs w:val="24"/>
              </w:rPr>
            </w:pPr>
            <w:r w:rsidRPr="00A20AFD">
              <w:rPr>
                <w:rStyle w:val="FontStyle20"/>
                <w:rFonts w:ascii="Times New Roman" w:hAnsi="Times New Roman" w:cs="Times New Roman"/>
                <w:sz w:val="24"/>
                <w:szCs w:val="24"/>
              </w:rPr>
              <w:t xml:space="preserve">Кол-во </w:t>
            </w:r>
            <w:r w:rsidRPr="00A20AFD">
              <w:rPr>
                <w:rStyle w:val="FontStyle20"/>
                <w:rFonts w:ascii="Times New Roman" w:hAnsi="Times New Roman" w:cs="Times New Roman"/>
                <w:sz w:val="24"/>
                <w:szCs w:val="24"/>
              </w:rPr>
              <w:br/>
              <w:t>часов</w:t>
            </w:r>
          </w:p>
        </w:tc>
        <w:tc>
          <w:tcPr>
            <w:tcW w:w="1228" w:type="pct"/>
            <w:vAlign w:val="center"/>
          </w:tcPr>
          <w:p w:rsidR="00F80372" w:rsidRPr="00A20AFD" w:rsidRDefault="00F80372" w:rsidP="001365EE">
            <w:pPr>
              <w:pStyle w:val="Style16"/>
              <w:widowControl/>
              <w:ind w:firstLine="0"/>
              <w:jc w:val="center"/>
              <w:rPr>
                <w:rStyle w:val="FontStyle20"/>
                <w:rFonts w:ascii="Times New Roman" w:hAnsi="Times New Roman" w:cs="Times New Roman"/>
                <w:sz w:val="24"/>
                <w:szCs w:val="24"/>
              </w:rPr>
            </w:pPr>
            <w:r w:rsidRPr="00A20AFD">
              <w:rPr>
                <w:rStyle w:val="FontStyle20"/>
                <w:rFonts w:ascii="Times New Roman" w:hAnsi="Times New Roman" w:cs="Times New Roman"/>
                <w:sz w:val="24"/>
                <w:szCs w:val="24"/>
              </w:rPr>
              <w:t>Формы контроля</w:t>
            </w:r>
          </w:p>
        </w:tc>
      </w:tr>
      <w:tr w:rsidR="00BA4A1D" w:rsidRPr="00A20AFD" w:rsidTr="00B52277">
        <w:trPr>
          <w:trHeight w:val="688"/>
        </w:trPr>
        <w:tc>
          <w:tcPr>
            <w:tcW w:w="1425" w:type="pct"/>
          </w:tcPr>
          <w:p w:rsidR="00BA4A1D" w:rsidRPr="00A20AFD" w:rsidRDefault="00BA4A1D" w:rsidP="00B52277">
            <w:pPr>
              <w:pStyle w:val="Default"/>
            </w:pPr>
            <w:r w:rsidRPr="00A20AFD">
              <w:t xml:space="preserve">Раздел 1.Теоретические и организационные основы психиатрии </w:t>
            </w:r>
          </w:p>
        </w:tc>
        <w:tc>
          <w:tcPr>
            <w:tcW w:w="1617" w:type="pct"/>
          </w:tcPr>
          <w:p w:rsidR="00BA4A1D" w:rsidRPr="00A20AFD" w:rsidRDefault="00BA4A1D" w:rsidP="001365EE">
            <w:pPr>
              <w:widowControl w:val="0"/>
              <w:spacing w:after="0" w:line="240" w:lineRule="auto"/>
              <w:jc w:val="both"/>
              <w:rPr>
                <w:rStyle w:val="FontStyle20"/>
                <w:rFonts w:ascii="Times New Roman" w:hAnsi="Times New Roman" w:cs="Times New Roman"/>
                <w:sz w:val="24"/>
                <w:szCs w:val="24"/>
              </w:rPr>
            </w:pPr>
          </w:p>
        </w:tc>
        <w:tc>
          <w:tcPr>
            <w:tcW w:w="730" w:type="pct"/>
          </w:tcPr>
          <w:p w:rsidR="00BA4A1D" w:rsidRPr="00A20AFD" w:rsidRDefault="00BA4A1D" w:rsidP="001365EE">
            <w:pPr>
              <w:pStyle w:val="Style14"/>
              <w:widowControl/>
              <w:ind w:firstLine="0"/>
              <w:jc w:val="center"/>
            </w:pPr>
          </w:p>
        </w:tc>
        <w:tc>
          <w:tcPr>
            <w:tcW w:w="1228" w:type="pct"/>
          </w:tcPr>
          <w:p w:rsidR="00BA4A1D" w:rsidRPr="00A20AFD" w:rsidRDefault="00BA4A1D" w:rsidP="00B77FBF">
            <w:pPr>
              <w:pStyle w:val="Style16"/>
              <w:widowControl/>
              <w:ind w:firstLine="0"/>
              <w:jc w:val="center"/>
              <w:rPr>
                <w:rStyle w:val="FontStyle20"/>
                <w:rFonts w:ascii="Times New Roman" w:hAnsi="Times New Roman" w:cs="Times New Roman"/>
                <w:color w:val="000000" w:themeColor="text1"/>
                <w:sz w:val="24"/>
                <w:szCs w:val="24"/>
              </w:rPr>
            </w:pPr>
          </w:p>
        </w:tc>
      </w:tr>
      <w:tr w:rsidR="00CD08E1" w:rsidRPr="00A20AFD" w:rsidTr="00AF70EC">
        <w:trPr>
          <w:trHeight w:val="712"/>
        </w:trPr>
        <w:tc>
          <w:tcPr>
            <w:tcW w:w="1425" w:type="pct"/>
          </w:tcPr>
          <w:p w:rsidR="00CD08E1" w:rsidRPr="00A20AFD" w:rsidRDefault="00CD08E1" w:rsidP="00B52277">
            <w:pPr>
              <w:pStyle w:val="Default"/>
            </w:pPr>
            <w:r w:rsidRPr="00A20AFD">
              <w:t>1.1.Основные этапы развития и основные направления в психиатрии</w:t>
            </w:r>
          </w:p>
        </w:tc>
        <w:tc>
          <w:tcPr>
            <w:tcW w:w="1617" w:type="pct"/>
          </w:tcPr>
          <w:p w:rsidR="00736CEE" w:rsidRPr="00A20AFD" w:rsidRDefault="00C43374" w:rsidP="00B52277">
            <w:pPr>
              <w:pStyle w:val="Style16"/>
              <w:widowControl/>
              <w:ind w:firstLine="0"/>
            </w:pPr>
            <w:r w:rsidRPr="00A20AFD">
              <w:t>Информационный проек</w:t>
            </w:r>
            <w:r w:rsidR="00736CEE" w:rsidRPr="00A20AFD">
              <w:t>т.</w:t>
            </w:r>
          </w:p>
          <w:p w:rsidR="00736CEE" w:rsidRPr="00A20AFD" w:rsidRDefault="00736CEE" w:rsidP="00B52277">
            <w:pPr>
              <w:pStyle w:val="Style16"/>
              <w:widowControl/>
              <w:ind w:firstLine="0"/>
            </w:pPr>
            <w:r w:rsidRPr="00A20AFD">
              <w:rPr>
                <w:iCs/>
                <w:color w:val="000000"/>
              </w:rPr>
              <w:t>Составление опорного конспекта.</w:t>
            </w:r>
          </w:p>
        </w:tc>
        <w:tc>
          <w:tcPr>
            <w:tcW w:w="730" w:type="pct"/>
          </w:tcPr>
          <w:p w:rsidR="00CD08E1" w:rsidRPr="00A20AFD" w:rsidRDefault="00B52277" w:rsidP="001365EE">
            <w:pPr>
              <w:pStyle w:val="Style14"/>
              <w:widowControl/>
              <w:ind w:firstLine="0"/>
              <w:jc w:val="center"/>
            </w:pPr>
            <w:r w:rsidRPr="00A20AFD">
              <w:t>6</w:t>
            </w:r>
          </w:p>
        </w:tc>
        <w:tc>
          <w:tcPr>
            <w:tcW w:w="1228" w:type="pct"/>
          </w:tcPr>
          <w:p w:rsidR="00CD08E1" w:rsidRPr="00A20AFD" w:rsidRDefault="00CD08E1" w:rsidP="00B77FBF">
            <w:pPr>
              <w:spacing w:after="0" w:line="240" w:lineRule="auto"/>
              <w:jc w:val="center"/>
              <w:rPr>
                <w:rFonts w:ascii="Times New Roman" w:hAnsi="Times New Roman" w:cs="Times New Roman"/>
                <w:sz w:val="24"/>
                <w:szCs w:val="24"/>
              </w:rPr>
            </w:pPr>
            <w:r w:rsidRPr="00A20AFD">
              <w:rPr>
                <w:rStyle w:val="FontStyle20"/>
                <w:rFonts w:ascii="Times New Roman" w:hAnsi="Times New Roman" w:cs="Times New Roman"/>
                <w:sz w:val="24"/>
                <w:szCs w:val="24"/>
              </w:rPr>
              <w:t>Текущий контроль</w:t>
            </w:r>
            <w:r w:rsidR="00B77FBF" w:rsidRPr="00A20AFD">
              <w:rPr>
                <w:rStyle w:val="FontStyle20"/>
                <w:rFonts w:ascii="Times New Roman" w:hAnsi="Times New Roman" w:cs="Times New Roman"/>
                <w:sz w:val="24"/>
                <w:szCs w:val="24"/>
              </w:rPr>
              <w:t>. Т</w:t>
            </w:r>
            <w:r w:rsidRPr="00A20AFD">
              <w:rPr>
                <w:rStyle w:val="FontStyle20"/>
                <w:rFonts w:ascii="Times New Roman" w:hAnsi="Times New Roman" w:cs="Times New Roman"/>
                <w:sz w:val="24"/>
                <w:szCs w:val="24"/>
              </w:rPr>
              <w:t>ест</w:t>
            </w:r>
          </w:p>
        </w:tc>
      </w:tr>
      <w:tr w:rsidR="00CD08E1" w:rsidRPr="00A20AFD" w:rsidTr="00D92A45">
        <w:trPr>
          <w:trHeight w:val="1073"/>
        </w:trPr>
        <w:tc>
          <w:tcPr>
            <w:tcW w:w="1425" w:type="pct"/>
          </w:tcPr>
          <w:p w:rsidR="00CD08E1" w:rsidRPr="00A20AFD" w:rsidRDefault="00CD08E1" w:rsidP="00AF70EC">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t>1.2.Организационные и правовые аспекты психиатрии. Законы об оказании психиатрической помощи в РФ</w:t>
            </w:r>
          </w:p>
        </w:tc>
        <w:tc>
          <w:tcPr>
            <w:tcW w:w="1617" w:type="pct"/>
          </w:tcPr>
          <w:p w:rsidR="00CD08E1" w:rsidRPr="00A20AFD" w:rsidRDefault="00CD08E1" w:rsidP="001365EE">
            <w:pPr>
              <w:pStyle w:val="Style16"/>
              <w:widowControl/>
              <w:ind w:firstLine="0"/>
            </w:pPr>
            <w:r w:rsidRPr="00A20AFD">
              <w:t>Практическое занятие на основе кейс-метода</w:t>
            </w:r>
            <w:r w:rsidR="00736CEE" w:rsidRPr="00A20AFD">
              <w:t>.</w:t>
            </w:r>
          </w:p>
          <w:p w:rsidR="00736CEE" w:rsidRPr="00A20AFD" w:rsidRDefault="00736CEE" w:rsidP="001365EE">
            <w:pPr>
              <w:pStyle w:val="Style16"/>
              <w:widowControl/>
              <w:ind w:firstLine="0"/>
              <w:rPr>
                <w:rStyle w:val="FontStyle20"/>
                <w:rFonts w:ascii="Times New Roman" w:hAnsi="Times New Roman" w:cs="Times New Roman"/>
                <w:sz w:val="24"/>
                <w:szCs w:val="24"/>
              </w:rPr>
            </w:pPr>
            <w:r w:rsidRPr="00A20AFD">
              <w:rPr>
                <w:iCs/>
              </w:rPr>
              <w:t>Составление кроссвордов по теме и ответов к ним.</w:t>
            </w:r>
          </w:p>
        </w:tc>
        <w:tc>
          <w:tcPr>
            <w:tcW w:w="730" w:type="pct"/>
          </w:tcPr>
          <w:p w:rsidR="00CD08E1" w:rsidRPr="00A20AFD" w:rsidRDefault="00B52277" w:rsidP="001365EE">
            <w:pPr>
              <w:pStyle w:val="Style14"/>
              <w:widowControl/>
              <w:ind w:firstLine="0"/>
              <w:jc w:val="center"/>
            </w:pPr>
            <w:r w:rsidRPr="00A20AFD">
              <w:t>6</w:t>
            </w:r>
          </w:p>
        </w:tc>
        <w:tc>
          <w:tcPr>
            <w:tcW w:w="1228" w:type="pct"/>
          </w:tcPr>
          <w:p w:rsidR="00CD08E1" w:rsidRPr="00A20AFD" w:rsidRDefault="00CD08E1" w:rsidP="00B77FBF">
            <w:pPr>
              <w:pStyle w:val="Style16"/>
              <w:widowControl/>
              <w:ind w:firstLine="0"/>
              <w:jc w:val="center"/>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w:t>
            </w:r>
          </w:p>
        </w:tc>
      </w:tr>
      <w:tr w:rsidR="00CD08E1" w:rsidRPr="00A20AFD" w:rsidTr="00B77FBF">
        <w:trPr>
          <w:trHeight w:val="77"/>
        </w:trPr>
        <w:tc>
          <w:tcPr>
            <w:tcW w:w="1425" w:type="pct"/>
          </w:tcPr>
          <w:p w:rsidR="00CD08E1" w:rsidRPr="00A20AFD" w:rsidRDefault="00CD08E1" w:rsidP="00AF70EC">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lastRenderedPageBreak/>
              <w:t>1.3.Психиатрическая этика и деонтология. Понятие здоровья и нормы в психиатрии. Ятрогении</w:t>
            </w:r>
            <w:r w:rsidRPr="00A20AFD">
              <w:rPr>
                <w:rFonts w:ascii="Times New Roman" w:eastAsia="Calibri" w:hAnsi="Times New Roman" w:cs="Times New Roman"/>
                <w:sz w:val="24"/>
                <w:szCs w:val="24"/>
              </w:rPr>
              <w:t>.</w:t>
            </w:r>
          </w:p>
        </w:tc>
        <w:tc>
          <w:tcPr>
            <w:tcW w:w="1617" w:type="pct"/>
          </w:tcPr>
          <w:p w:rsidR="00CD08E1" w:rsidRPr="00A20AFD" w:rsidRDefault="00CD08E1" w:rsidP="001365EE">
            <w:pPr>
              <w:pStyle w:val="Style16"/>
              <w:widowControl/>
              <w:ind w:firstLine="0"/>
            </w:pPr>
            <w:r w:rsidRPr="00A20AFD">
              <w:t>Практическ</w:t>
            </w:r>
            <w:r w:rsidR="00C43374" w:rsidRPr="00A20AFD">
              <w:t xml:space="preserve">ое занятие на основе </w:t>
            </w:r>
            <w:proofErr w:type="gramStart"/>
            <w:r w:rsidR="00C43374" w:rsidRPr="00A20AFD">
              <w:t>кейс-пакета</w:t>
            </w:r>
            <w:proofErr w:type="gramEnd"/>
            <w:r w:rsidR="00736CEE" w:rsidRPr="00A20AFD">
              <w:t>.</w:t>
            </w:r>
          </w:p>
          <w:p w:rsidR="00C43374" w:rsidRPr="00A20AFD" w:rsidRDefault="00736CEE" w:rsidP="001365EE">
            <w:pPr>
              <w:pStyle w:val="Style16"/>
              <w:widowControl/>
              <w:ind w:firstLine="0"/>
              <w:rPr>
                <w:rStyle w:val="FontStyle20"/>
                <w:rFonts w:ascii="Times New Roman" w:hAnsi="Times New Roman" w:cs="Times New Roman"/>
                <w:sz w:val="24"/>
                <w:szCs w:val="24"/>
              </w:rPr>
            </w:pPr>
            <w:r w:rsidRPr="00A20AFD">
              <w:rPr>
                <w:iCs/>
                <w:color w:val="000000"/>
              </w:rPr>
              <w:t>Составление глоссария.</w:t>
            </w:r>
          </w:p>
        </w:tc>
        <w:tc>
          <w:tcPr>
            <w:tcW w:w="730" w:type="pct"/>
          </w:tcPr>
          <w:p w:rsidR="00CD08E1" w:rsidRPr="00A20AFD" w:rsidRDefault="00B52277" w:rsidP="001365EE">
            <w:pPr>
              <w:pStyle w:val="Style14"/>
              <w:widowControl/>
              <w:ind w:firstLine="0"/>
              <w:jc w:val="center"/>
            </w:pPr>
            <w:r w:rsidRPr="00A20AFD">
              <w:t>6</w:t>
            </w:r>
            <w:r w:rsidR="00CD08E1" w:rsidRPr="00A20AFD">
              <w:t xml:space="preserve"> </w:t>
            </w:r>
          </w:p>
        </w:tc>
        <w:tc>
          <w:tcPr>
            <w:tcW w:w="1228" w:type="pct"/>
          </w:tcPr>
          <w:p w:rsidR="00CD08E1" w:rsidRPr="00A20AFD" w:rsidRDefault="00CD08E1" w:rsidP="00B77FBF">
            <w:pPr>
              <w:pStyle w:val="Style16"/>
              <w:widowControl/>
              <w:ind w:firstLine="0"/>
              <w:jc w:val="center"/>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w:t>
            </w:r>
          </w:p>
        </w:tc>
      </w:tr>
      <w:tr w:rsidR="00CD08E1" w:rsidRPr="00A20AFD" w:rsidTr="00CD08E1">
        <w:tc>
          <w:tcPr>
            <w:tcW w:w="1425" w:type="pct"/>
          </w:tcPr>
          <w:p w:rsidR="00CD08E1" w:rsidRPr="00A20AFD" w:rsidRDefault="00CD08E1" w:rsidP="001365EE">
            <w:pPr>
              <w:pStyle w:val="Style14"/>
              <w:widowControl/>
              <w:ind w:firstLine="0"/>
              <w:rPr>
                <w:b/>
              </w:rPr>
            </w:pPr>
            <w:r w:rsidRPr="00A20AFD">
              <w:rPr>
                <w:b/>
              </w:rPr>
              <w:t>Итого по разделу</w:t>
            </w:r>
          </w:p>
        </w:tc>
        <w:tc>
          <w:tcPr>
            <w:tcW w:w="1617" w:type="pct"/>
          </w:tcPr>
          <w:p w:rsidR="00CD08E1" w:rsidRPr="00A20AFD" w:rsidRDefault="00CD08E1" w:rsidP="001365EE">
            <w:pPr>
              <w:widowControl w:val="0"/>
              <w:spacing w:after="0" w:line="240" w:lineRule="auto"/>
              <w:jc w:val="both"/>
              <w:rPr>
                <w:rFonts w:ascii="Times New Roman" w:hAnsi="Times New Roman" w:cs="Times New Roman"/>
                <w:b/>
                <w:sz w:val="24"/>
                <w:szCs w:val="24"/>
              </w:rPr>
            </w:pPr>
            <w:r w:rsidRPr="00A20AFD">
              <w:rPr>
                <w:rFonts w:ascii="Times New Roman" w:hAnsi="Times New Roman" w:cs="Times New Roman"/>
                <w:b/>
                <w:sz w:val="24"/>
                <w:szCs w:val="24"/>
              </w:rPr>
              <w:t xml:space="preserve"> </w:t>
            </w:r>
          </w:p>
          <w:p w:rsidR="00CD08E1" w:rsidRPr="00A20AFD" w:rsidRDefault="00CD08E1" w:rsidP="001365EE">
            <w:pPr>
              <w:widowControl w:val="0"/>
              <w:spacing w:after="0" w:line="240" w:lineRule="auto"/>
              <w:jc w:val="both"/>
              <w:rPr>
                <w:rStyle w:val="FontStyle20"/>
                <w:rFonts w:ascii="Times New Roman" w:hAnsi="Times New Roman" w:cs="Times New Roman"/>
                <w:b/>
                <w:sz w:val="24"/>
                <w:szCs w:val="24"/>
              </w:rPr>
            </w:pPr>
          </w:p>
        </w:tc>
        <w:tc>
          <w:tcPr>
            <w:tcW w:w="730" w:type="pct"/>
          </w:tcPr>
          <w:p w:rsidR="00CD08E1" w:rsidRPr="00A20AFD" w:rsidRDefault="00B52277" w:rsidP="001365EE">
            <w:pPr>
              <w:pStyle w:val="Style14"/>
              <w:widowControl/>
              <w:ind w:firstLine="0"/>
              <w:jc w:val="center"/>
              <w:rPr>
                <w:b/>
              </w:rPr>
            </w:pPr>
            <w:r w:rsidRPr="00A20AFD">
              <w:rPr>
                <w:b/>
              </w:rPr>
              <w:t>18</w:t>
            </w:r>
          </w:p>
        </w:tc>
        <w:tc>
          <w:tcPr>
            <w:tcW w:w="1228" w:type="pct"/>
          </w:tcPr>
          <w:p w:rsidR="00CD08E1" w:rsidRPr="00A20AFD" w:rsidRDefault="00CD08E1" w:rsidP="00B77FBF">
            <w:pPr>
              <w:pStyle w:val="Style16"/>
              <w:widowControl/>
              <w:ind w:firstLine="0"/>
              <w:jc w:val="center"/>
              <w:rPr>
                <w:rStyle w:val="FontStyle20"/>
                <w:rFonts w:ascii="Times New Roman" w:hAnsi="Times New Roman" w:cs="Times New Roman"/>
                <w:b/>
                <w:color w:val="000000" w:themeColor="text1"/>
                <w:sz w:val="24"/>
                <w:szCs w:val="24"/>
              </w:rPr>
            </w:pPr>
            <w:r w:rsidRPr="00A20AFD">
              <w:rPr>
                <w:rStyle w:val="FontStyle20"/>
                <w:rFonts w:ascii="Times New Roman" w:hAnsi="Times New Roman" w:cs="Times New Roman"/>
                <w:b/>
                <w:color w:val="000000" w:themeColor="text1"/>
                <w:sz w:val="24"/>
                <w:szCs w:val="24"/>
              </w:rPr>
              <w:t>Текущий контрольный тест</w:t>
            </w:r>
          </w:p>
        </w:tc>
      </w:tr>
      <w:tr w:rsidR="00CD08E1" w:rsidRPr="00A20AFD" w:rsidTr="00CD08E1">
        <w:tc>
          <w:tcPr>
            <w:tcW w:w="1425" w:type="pct"/>
          </w:tcPr>
          <w:p w:rsidR="00CD08E1" w:rsidRPr="00A20AFD" w:rsidRDefault="00CD08E1" w:rsidP="00AF70EC">
            <w:pPr>
              <w:pStyle w:val="Default"/>
            </w:pPr>
            <w:r w:rsidRPr="00A20AFD">
              <w:t xml:space="preserve">Раздел 2.Общая психопатология </w:t>
            </w:r>
          </w:p>
        </w:tc>
        <w:tc>
          <w:tcPr>
            <w:tcW w:w="1617" w:type="pct"/>
          </w:tcPr>
          <w:p w:rsidR="00CD08E1" w:rsidRPr="00A20AFD" w:rsidRDefault="00CD08E1" w:rsidP="001365EE">
            <w:pPr>
              <w:pStyle w:val="Style16"/>
              <w:widowControl/>
              <w:ind w:firstLine="0"/>
              <w:rPr>
                <w:rStyle w:val="FontStyle20"/>
                <w:rFonts w:ascii="Times New Roman" w:hAnsi="Times New Roman" w:cs="Times New Roman"/>
                <w:sz w:val="24"/>
                <w:szCs w:val="24"/>
              </w:rPr>
            </w:pPr>
          </w:p>
        </w:tc>
        <w:tc>
          <w:tcPr>
            <w:tcW w:w="730" w:type="pct"/>
          </w:tcPr>
          <w:p w:rsidR="00CD08E1" w:rsidRPr="00A20AFD" w:rsidRDefault="00CD08E1" w:rsidP="001365EE">
            <w:pPr>
              <w:pStyle w:val="Style14"/>
              <w:widowControl/>
              <w:ind w:firstLine="0"/>
              <w:jc w:val="center"/>
            </w:pPr>
          </w:p>
        </w:tc>
        <w:tc>
          <w:tcPr>
            <w:tcW w:w="1228" w:type="pct"/>
          </w:tcPr>
          <w:p w:rsidR="00CD08E1" w:rsidRPr="00A20AFD" w:rsidRDefault="00CD08E1" w:rsidP="00D92A45">
            <w:pPr>
              <w:pStyle w:val="Style16"/>
              <w:widowControl/>
              <w:ind w:firstLine="0"/>
              <w:jc w:val="center"/>
              <w:rPr>
                <w:rStyle w:val="FontStyle20"/>
                <w:rFonts w:ascii="Times New Roman" w:hAnsi="Times New Roman" w:cs="Times New Roman"/>
                <w:color w:val="000000" w:themeColor="text1"/>
                <w:sz w:val="24"/>
                <w:szCs w:val="24"/>
              </w:rPr>
            </w:pPr>
          </w:p>
        </w:tc>
      </w:tr>
      <w:tr w:rsidR="00CD08E1" w:rsidRPr="00A20AFD" w:rsidTr="00CD08E1">
        <w:tc>
          <w:tcPr>
            <w:tcW w:w="1425" w:type="pct"/>
          </w:tcPr>
          <w:p w:rsidR="00CD08E1" w:rsidRPr="00A20AFD" w:rsidRDefault="00CD08E1" w:rsidP="001365EE">
            <w:pPr>
              <w:pStyle w:val="Default"/>
              <w:rPr>
                <w:rFonts w:eastAsia="Calibri"/>
              </w:rPr>
            </w:pPr>
            <w:r w:rsidRPr="00A20AFD">
              <w:t xml:space="preserve">2.1.Психопатологические симптомы и синдромы. Методы исследования в психиатрии. Сбор и анализ информации о состоянии здоровья пациента </w:t>
            </w:r>
          </w:p>
        </w:tc>
        <w:tc>
          <w:tcPr>
            <w:tcW w:w="1617" w:type="pct"/>
          </w:tcPr>
          <w:p w:rsidR="00CD08E1" w:rsidRPr="00A20AFD" w:rsidRDefault="00CD08E1" w:rsidP="001365EE">
            <w:pPr>
              <w:widowControl w:val="0"/>
              <w:spacing w:after="0" w:line="240" w:lineRule="auto"/>
              <w:jc w:val="both"/>
              <w:rPr>
                <w:rFonts w:ascii="Times New Roman" w:hAnsi="Times New Roman" w:cs="Times New Roman"/>
                <w:sz w:val="24"/>
                <w:szCs w:val="24"/>
              </w:rPr>
            </w:pPr>
            <w:r w:rsidRPr="00A20AFD">
              <w:rPr>
                <w:rFonts w:ascii="Times New Roman" w:hAnsi="Times New Roman" w:cs="Times New Roman"/>
                <w:sz w:val="24"/>
                <w:szCs w:val="24"/>
              </w:rPr>
              <w:t xml:space="preserve">Исследовательский проект Практическое занятие –  занятие, посвященное освоению конкретных умений и навыков по предложенному алгоритму. </w:t>
            </w:r>
          </w:p>
          <w:p w:rsidR="00CD08E1" w:rsidRPr="00A20AFD" w:rsidRDefault="00CD08E1" w:rsidP="001365EE">
            <w:pPr>
              <w:pStyle w:val="Style16"/>
              <w:widowControl/>
              <w:ind w:firstLine="0"/>
              <w:rPr>
                <w:rStyle w:val="FontStyle20"/>
                <w:rFonts w:ascii="Times New Roman" w:hAnsi="Times New Roman" w:cs="Times New Roman"/>
                <w:sz w:val="24"/>
                <w:szCs w:val="24"/>
              </w:rPr>
            </w:pPr>
          </w:p>
        </w:tc>
        <w:tc>
          <w:tcPr>
            <w:tcW w:w="730" w:type="pct"/>
          </w:tcPr>
          <w:p w:rsidR="00CD08E1" w:rsidRPr="00A20AFD" w:rsidRDefault="00D92A45" w:rsidP="001365EE">
            <w:pPr>
              <w:pStyle w:val="Style14"/>
              <w:widowControl/>
              <w:ind w:firstLine="0"/>
              <w:jc w:val="center"/>
            </w:pPr>
            <w:r w:rsidRPr="00A20AFD">
              <w:t>4</w:t>
            </w:r>
          </w:p>
        </w:tc>
        <w:tc>
          <w:tcPr>
            <w:tcW w:w="1228" w:type="pct"/>
          </w:tcPr>
          <w:p w:rsidR="00CD08E1" w:rsidRPr="00A20AFD" w:rsidRDefault="00CD08E1" w:rsidP="00D92A45">
            <w:pPr>
              <w:pStyle w:val="Style16"/>
              <w:widowControl/>
              <w:ind w:firstLine="0"/>
              <w:jc w:val="center"/>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w:t>
            </w:r>
          </w:p>
        </w:tc>
      </w:tr>
      <w:tr w:rsidR="00CD08E1" w:rsidRPr="00A20AFD" w:rsidTr="00CD08E1">
        <w:tc>
          <w:tcPr>
            <w:tcW w:w="1425" w:type="pct"/>
          </w:tcPr>
          <w:p w:rsidR="00CD08E1" w:rsidRPr="00A20AFD" w:rsidRDefault="00CD08E1" w:rsidP="00AF70EC">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t>2.2.Расстройства ощущений и восприятия. Расстройство сенсорного синтеза</w:t>
            </w:r>
          </w:p>
        </w:tc>
        <w:tc>
          <w:tcPr>
            <w:tcW w:w="1617" w:type="pct"/>
          </w:tcPr>
          <w:p w:rsidR="00CD08E1" w:rsidRPr="00A20AFD" w:rsidRDefault="00CD08E1" w:rsidP="001365EE">
            <w:pPr>
              <w:pStyle w:val="Style16"/>
              <w:widowControl/>
              <w:ind w:firstLine="0"/>
            </w:pPr>
            <w:r w:rsidRPr="00A20AFD">
              <w:t>Практическое занятие на основе кейс-метода</w:t>
            </w:r>
          </w:p>
          <w:p w:rsidR="00C43374" w:rsidRPr="00A20AFD" w:rsidRDefault="00C43374" w:rsidP="001365EE">
            <w:pPr>
              <w:pStyle w:val="Style16"/>
              <w:widowControl/>
              <w:ind w:firstLine="0"/>
              <w:rPr>
                <w:rStyle w:val="FontStyle20"/>
                <w:rFonts w:ascii="Times New Roman" w:hAnsi="Times New Roman" w:cs="Times New Roman"/>
                <w:sz w:val="24"/>
                <w:szCs w:val="24"/>
              </w:rPr>
            </w:pPr>
            <w:r w:rsidRPr="00A20AFD">
              <w:t>Реферат</w:t>
            </w:r>
          </w:p>
        </w:tc>
        <w:tc>
          <w:tcPr>
            <w:tcW w:w="730" w:type="pct"/>
          </w:tcPr>
          <w:p w:rsidR="00CD08E1" w:rsidRPr="00A20AFD" w:rsidRDefault="00D92A45" w:rsidP="001365EE">
            <w:pPr>
              <w:pStyle w:val="Style14"/>
              <w:widowControl/>
              <w:ind w:firstLine="0"/>
              <w:jc w:val="center"/>
            </w:pPr>
            <w:r w:rsidRPr="00A20AFD">
              <w:t>4</w:t>
            </w:r>
          </w:p>
        </w:tc>
        <w:tc>
          <w:tcPr>
            <w:tcW w:w="1228" w:type="pct"/>
          </w:tcPr>
          <w:p w:rsidR="00CD08E1" w:rsidRPr="00A20AFD" w:rsidRDefault="009E770B" w:rsidP="00D92A45">
            <w:pPr>
              <w:spacing w:after="0" w:line="240" w:lineRule="auto"/>
              <w:jc w:val="center"/>
              <w:rPr>
                <w:rFonts w:ascii="Times New Roman" w:hAnsi="Times New Roman" w:cs="Times New Roman"/>
                <w:sz w:val="24"/>
                <w:szCs w:val="24"/>
              </w:rPr>
            </w:pPr>
            <w:r w:rsidRPr="00A20AFD">
              <w:rPr>
                <w:rStyle w:val="FontStyle20"/>
                <w:rFonts w:ascii="Times New Roman" w:hAnsi="Times New Roman" w:cs="Times New Roman"/>
                <w:color w:val="000000" w:themeColor="text1"/>
                <w:sz w:val="24"/>
                <w:szCs w:val="24"/>
              </w:rPr>
              <w:t>Контрольные вопросы</w:t>
            </w:r>
          </w:p>
        </w:tc>
      </w:tr>
      <w:tr w:rsidR="00CD08E1" w:rsidRPr="00A20AFD" w:rsidTr="00CD08E1">
        <w:tc>
          <w:tcPr>
            <w:tcW w:w="1425" w:type="pct"/>
          </w:tcPr>
          <w:p w:rsidR="00CD08E1" w:rsidRPr="00A20AFD" w:rsidRDefault="00CD08E1" w:rsidP="00AF70EC">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t>2.3.Мышление и его расстройства. Расстройства внимания, памяти и интеллекта</w:t>
            </w:r>
          </w:p>
        </w:tc>
        <w:tc>
          <w:tcPr>
            <w:tcW w:w="1617" w:type="pct"/>
          </w:tcPr>
          <w:p w:rsidR="00CD08E1" w:rsidRPr="00A20AFD" w:rsidRDefault="00CD08E1" w:rsidP="001365EE">
            <w:pPr>
              <w:pStyle w:val="Style16"/>
              <w:widowControl/>
              <w:ind w:firstLine="0"/>
            </w:pPr>
            <w:r w:rsidRPr="00A20AFD">
              <w:t>Практическое занятие на основе кейс-метода</w:t>
            </w:r>
          </w:p>
          <w:p w:rsidR="00C43374" w:rsidRPr="00A20AFD" w:rsidRDefault="00C43374" w:rsidP="001365EE">
            <w:pPr>
              <w:pStyle w:val="Style16"/>
              <w:widowControl/>
              <w:ind w:firstLine="0"/>
              <w:rPr>
                <w:rStyle w:val="FontStyle20"/>
                <w:rFonts w:ascii="Times New Roman" w:hAnsi="Times New Roman" w:cs="Times New Roman"/>
                <w:sz w:val="24"/>
                <w:szCs w:val="24"/>
              </w:rPr>
            </w:pPr>
            <w:r w:rsidRPr="00A20AFD">
              <w:t>Реферат</w:t>
            </w:r>
          </w:p>
        </w:tc>
        <w:tc>
          <w:tcPr>
            <w:tcW w:w="730" w:type="pct"/>
          </w:tcPr>
          <w:p w:rsidR="00CD08E1" w:rsidRPr="00A20AFD" w:rsidRDefault="00D92A45" w:rsidP="001365EE">
            <w:pPr>
              <w:pStyle w:val="Style14"/>
              <w:widowControl/>
              <w:ind w:firstLine="0"/>
              <w:jc w:val="center"/>
            </w:pPr>
            <w:r w:rsidRPr="00A20AFD">
              <w:t>4</w:t>
            </w:r>
          </w:p>
        </w:tc>
        <w:tc>
          <w:tcPr>
            <w:tcW w:w="1228" w:type="pct"/>
          </w:tcPr>
          <w:p w:rsidR="00CD08E1" w:rsidRPr="00A20AFD" w:rsidRDefault="00CD08E1" w:rsidP="00D92A45">
            <w:pPr>
              <w:pStyle w:val="Style16"/>
              <w:widowControl/>
              <w:ind w:firstLine="0"/>
              <w:jc w:val="center"/>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w:t>
            </w:r>
          </w:p>
        </w:tc>
      </w:tr>
      <w:tr w:rsidR="00CD08E1" w:rsidRPr="00A20AFD" w:rsidTr="00CD08E1">
        <w:tc>
          <w:tcPr>
            <w:tcW w:w="1425" w:type="pct"/>
          </w:tcPr>
          <w:p w:rsidR="00CD08E1" w:rsidRPr="00A20AFD" w:rsidRDefault="00CD08E1" w:rsidP="00AF70EC">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t>2.4.Эмоциональные и волевые расстройства. Двигательные расстройства.</w:t>
            </w:r>
          </w:p>
        </w:tc>
        <w:tc>
          <w:tcPr>
            <w:tcW w:w="1617" w:type="pct"/>
          </w:tcPr>
          <w:p w:rsidR="00CD08E1" w:rsidRPr="00A20AFD" w:rsidRDefault="00CD08E1" w:rsidP="001365EE">
            <w:pPr>
              <w:pStyle w:val="Style16"/>
              <w:widowControl/>
              <w:ind w:firstLine="0"/>
            </w:pPr>
            <w:r w:rsidRPr="00A20AFD">
              <w:t>Исследовательский проект</w:t>
            </w:r>
          </w:p>
          <w:p w:rsidR="00C43374" w:rsidRPr="00A20AFD" w:rsidRDefault="00C43374" w:rsidP="001365EE">
            <w:pPr>
              <w:pStyle w:val="Style16"/>
              <w:widowControl/>
              <w:ind w:firstLine="0"/>
              <w:rPr>
                <w:rStyle w:val="FontStyle20"/>
                <w:rFonts w:ascii="Times New Roman" w:hAnsi="Times New Roman" w:cs="Times New Roman"/>
                <w:sz w:val="24"/>
                <w:szCs w:val="24"/>
              </w:rPr>
            </w:pPr>
            <w:r w:rsidRPr="00A20AFD">
              <w:t>Реферат</w:t>
            </w:r>
          </w:p>
        </w:tc>
        <w:tc>
          <w:tcPr>
            <w:tcW w:w="730" w:type="pct"/>
          </w:tcPr>
          <w:p w:rsidR="00CD08E1" w:rsidRPr="00A20AFD" w:rsidRDefault="00D92A45" w:rsidP="001365EE">
            <w:pPr>
              <w:pStyle w:val="Style14"/>
              <w:widowControl/>
              <w:ind w:firstLine="0"/>
              <w:jc w:val="center"/>
            </w:pPr>
            <w:r w:rsidRPr="00A20AFD">
              <w:t>4</w:t>
            </w:r>
          </w:p>
        </w:tc>
        <w:tc>
          <w:tcPr>
            <w:tcW w:w="1228" w:type="pct"/>
          </w:tcPr>
          <w:p w:rsidR="00CD08E1" w:rsidRPr="00A20AFD" w:rsidRDefault="00CD08E1" w:rsidP="00D92A45">
            <w:pPr>
              <w:pStyle w:val="Style16"/>
              <w:widowControl/>
              <w:ind w:firstLine="0"/>
              <w:jc w:val="center"/>
              <w:rPr>
                <w:rStyle w:val="FontStyle20"/>
                <w:rFonts w:ascii="Times New Roman" w:hAnsi="Times New Roman" w:cs="Times New Roman"/>
                <w:color w:val="000000" w:themeColor="text1"/>
                <w:sz w:val="24"/>
                <w:szCs w:val="24"/>
              </w:rPr>
            </w:pPr>
            <w:r w:rsidRPr="00A20AFD">
              <w:rPr>
                <w:rStyle w:val="FontStyle20"/>
                <w:rFonts w:ascii="Times New Roman" w:hAnsi="Times New Roman" w:cs="Times New Roman"/>
                <w:color w:val="000000" w:themeColor="text1"/>
                <w:sz w:val="24"/>
                <w:szCs w:val="24"/>
              </w:rPr>
              <w:t>Контрольные вопросы</w:t>
            </w:r>
          </w:p>
        </w:tc>
      </w:tr>
      <w:tr w:rsidR="00CD08E1" w:rsidRPr="00A20AFD" w:rsidTr="00CD08E1">
        <w:tc>
          <w:tcPr>
            <w:tcW w:w="1425" w:type="pct"/>
          </w:tcPr>
          <w:p w:rsidR="00CD08E1" w:rsidRPr="00A20AFD" w:rsidRDefault="00CD08E1" w:rsidP="00AF70EC">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t>2.5.Синдромы расстроенного сознания и пароксизмальные явления.</w:t>
            </w:r>
          </w:p>
        </w:tc>
        <w:tc>
          <w:tcPr>
            <w:tcW w:w="1617" w:type="pct"/>
          </w:tcPr>
          <w:p w:rsidR="00CD08E1" w:rsidRPr="00A20AFD" w:rsidRDefault="00CD08E1" w:rsidP="001365EE">
            <w:pPr>
              <w:pStyle w:val="Style16"/>
              <w:widowControl/>
              <w:ind w:firstLine="0"/>
              <w:rPr>
                <w:rStyle w:val="FontStyle20"/>
                <w:rFonts w:ascii="Times New Roman" w:hAnsi="Times New Roman" w:cs="Times New Roman"/>
                <w:sz w:val="24"/>
                <w:szCs w:val="24"/>
              </w:rPr>
            </w:pPr>
            <w:r w:rsidRPr="00A20AFD">
              <w:t>Практическое занятие на основе кейс-метода</w:t>
            </w:r>
          </w:p>
        </w:tc>
        <w:tc>
          <w:tcPr>
            <w:tcW w:w="730" w:type="pct"/>
          </w:tcPr>
          <w:p w:rsidR="00CD08E1" w:rsidRPr="00A20AFD" w:rsidRDefault="00D92A45" w:rsidP="001365EE">
            <w:pPr>
              <w:pStyle w:val="Style14"/>
              <w:widowControl/>
              <w:ind w:firstLine="0"/>
              <w:jc w:val="center"/>
            </w:pPr>
            <w:r w:rsidRPr="00A20AFD">
              <w:t>4</w:t>
            </w:r>
          </w:p>
        </w:tc>
        <w:tc>
          <w:tcPr>
            <w:tcW w:w="1228" w:type="pct"/>
          </w:tcPr>
          <w:p w:rsidR="00CD08E1" w:rsidRPr="00A20AFD" w:rsidRDefault="009E770B" w:rsidP="00D92A45">
            <w:pPr>
              <w:pStyle w:val="Style14"/>
              <w:widowControl/>
              <w:ind w:firstLine="0"/>
              <w:jc w:val="center"/>
            </w:pPr>
            <w:r w:rsidRPr="00A20AFD">
              <w:rPr>
                <w:rStyle w:val="FontStyle20"/>
                <w:rFonts w:ascii="Times New Roman" w:hAnsi="Times New Roman" w:cs="Times New Roman"/>
                <w:color w:val="000000" w:themeColor="text1"/>
                <w:sz w:val="24"/>
                <w:szCs w:val="24"/>
              </w:rPr>
              <w:t>Контрольные вопросы</w:t>
            </w:r>
          </w:p>
        </w:tc>
      </w:tr>
      <w:tr w:rsidR="00CD08E1" w:rsidRPr="00A20AFD" w:rsidTr="00CD08E1">
        <w:tc>
          <w:tcPr>
            <w:tcW w:w="1425" w:type="pct"/>
            <w:tcBorders>
              <w:top w:val="single" w:sz="4" w:space="0" w:color="auto"/>
              <w:left w:val="single" w:sz="4" w:space="0" w:color="auto"/>
              <w:bottom w:val="single" w:sz="4" w:space="0" w:color="auto"/>
              <w:right w:val="single" w:sz="4" w:space="0" w:color="auto"/>
            </w:tcBorders>
          </w:tcPr>
          <w:p w:rsidR="00CD08E1" w:rsidRPr="00A20AFD" w:rsidRDefault="00CD08E1" w:rsidP="001365EE">
            <w:pPr>
              <w:pStyle w:val="Style14"/>
              <w:widowControl/>
              <w:ind w:firstLine="0"/>
              <w:rPr>
                <w:b/>
              </w:rPr>
            </w:pPr>
            <w:r w:rsidRPr="00A20AFD">
              <w:rPr>
                <w:b/>
              </w:rPr>
              <w:t>Итого по разделу</w:t>
            </w:r>
          </w:p>
        </w:tc>
        <w:tc>
          <w:tcPr>
            <w:tcW w:w="1617" w:type="pct"/>
            <w:tcBorders>
              <w:top w:val="single" w:sz="4" w:space="0" w:color="auto"/>
              <w:left w:val="single" w:sz="4" w:space="0" w:color="auto"/>
              <w:bottom w:val="single" w:sz="4" w:space="0" w:color="auto"/>
              <w:right w:val="single" w:sz="4" w:space="0" w:color="auto"/>
            </w:tcBorders>
          </w:tcPr>
          <w:p w:rsidR="00CD08E1" w:rsidRPr="00A20AFD" w:rsidRDefault="00CD08E1" w:rsidP="001365EE">
            <w:pPr>
              <w:pStyle w:val="Style14"/>
              <w:jc w:val="center"/>
              <w:rPr>
                <w:rStyle w:val="FontStyle20"/>
                <w:rFonts w:ascii="Times New Roman" w:hAnsi="Times New Roman" w:cs="Times New Roman"/>
                <w:sz w:val="24"/>
                <w:szCs w:val="24"/>
              </w:rPr>
            </w:pPr>
          </w:p>
        </w:tc>
        <w:tc>
          <w:tcPr>
            <w:tcW w:w="730" w:type="pct"/>
            <w:tcBorders>
              <w:top w:val="single" w:sz="4" w:space="0" w:color="auto"/>
              <w:left w:val="single" w:sz="4" w:space="0" w:color="auto"/>
              <w:bottom w:val="single" w:sz="4" w:space="0" w:color="auto"/>
              <w:right w:val="single" w:sz="4" w:space="0" w:color="auto"/>
            </w:tcBorders>
          </w:tcPr>
          <w:p w:rsidR="00CD08E1" w:rsidRPr="00A20AFD" w:rsidRDefault="00D92A45" w:rsidP="00D92A45">
            <w:pPr>
              <w:pStyle w:val="Style14"/>
              <w:widowControl/>
              <w:ind w:firstLine="0"/>
              <w:jc w:val="center"/>
              <w:rPr>
                <w:b/>
              </w:rPr>
            </w:pPr>
            <w:r w:rsidRPr="00A20AFD">
              <w:rPr>
                <w:b/>
              </w:rPr>
              <w:t>20</w:t>
            </w:r>
          </w:p>
        </w:tc>
        <w:tc>
          <w:tcPr>
            <w:tcW w:w="1228" w:type="pct"/>
            <w:tcBorders>
              <w:top w:val="single" w:sz="4" w:space="0" w:color="auto"/>
              <w:left w:val="single" w:sz="4" w:space="0" w:color="auto"/>
              <w:bottom w:val="single" w:sz="4" w:space="0" w:color="auto"/>
              <w:right w:val="single" w:sz="4" w:space="0" w:color="auto"/>
            </w:tcBorders>
          </w:tcPr>
          <w:p w:rsidR="00CD08E1" w:rsidRPr="00A20AFD" w:rsidRDefault="00CD08E1" w:rsidP="001836B7">
            <w:pPr>
              <w:pStyle w:val="Style14"/>
              <w:ind w:firstLine="0"/>
              <w:jc w:val="center"/>
              <w:rPr>
                <w:rStyle w:val="FontStyle20"/>
                <w:rFonts w:ascii="Times New Roman" w:hAnsi="Times New Roman" w:cs="Times New Roman"/>
                <w:b/>
                <w:sz w:val="24"/>
                <w:szCs w:val="24"/>
              </w:rPr>
            </w:pPr>
            <w:r w:rsidRPr="00A20AFD">
              <w:rPr>
                <w:rStyle w:val="FontStyle20"/>
                <w:rFonts w:ascii="Times New Roman" w:hAnsi="Times New Roman" w:cs="Times New Roman"/>
                <w:b/>
                <w:sz w:val="24"/>
                <w:szCs w:val="24"/>
              </w:rPr>
              <w:t>Текущий контроль</w:t>
            </w:r>
            <w:r w:rsidR="00AF70EC" w:rsidRPr="00A20AFD">
              <w:rPr>
                <w:rStyle w:val="FontStyle20"/>
                <w:rFonts w:ascii="Times New Roman" w:hAnsi="Times New Roman" w:cs="Times New Roman"/>
                <w:b/>
                <w:sz w:val="24"/>
                <w:szCs w:val="24"/>
              </w:rPr>
              <w:t xml:space="preserve"> </w:t>
            </w:r>
            <w:r w:rsidRPr="00A20AFD">
              <w:rPr>
                <w:rStyle w:val="FontStyle20"/>
                <w:rFonts w:ascii="Times New Roman" w:hAnsi="Times New Roman" w:cs="Times New Roman"/>
                <w:b/>
                <w:sz w:val="24"/>
                <w:szCs w:val="24"/>
              </w:rPr>
              <w:t>тест</w:t>
            </w:r>
          </w:p>
        </w:tc>
      </w:tr>
      <w:tr w:rsidR="00CD08E1" w:rsidRPr="00A20AFD" w:rsidTr="00CD08E1">
        <w:trPr>
          <w:trHeight w:val="364"/>
        </w:trPr>
        <w:tc>
          <w:tcPr>
            <w:tcW w:w="1425" w:type="pct"/>
            <w:tcBorders>
              <w:top w:val="single" w:sz="4" w:space="0" w:color="auto"/>
              <w:left w:val="single" w:sz="4" w:space="0" w:color="auto"/>
              <w:bottom w:val="single" w:sz="4" w:space="0" w:color="auto"/>
              <w:right w:val="single" w:sz="4" w:space="0" w:color="auto"/>
            </w:tcBorders>
          </w:tcPr>
          <w:p w:rsidR="00CD08E1" w:rsidRPr="00A20AFD" w:rsidRDefault="00CD08E1" w:rsidP="00AF70EC">
            <w:pPr>
              <w:pStyle w:val="Default"/>
            </w:pPr>
            <w:r w:rsidRPr="00A20AFD">
              <w:t xml:space="preserve">Раздел 3.Частная психиатрия </w:t>
            </w:r>
          </w:p>
        </w:tc>
        <w:tc>
          <w:tcPr>
            <w:tcW w:w="1617" w:type="pct"/>
            <w:tcBorders>
              <w:top w:val="single" w:sz="4" w:space="0" w:color="auto"/>
              <w:left w:val="single" w:sz="4" w:space="0" w:color="auto"/>
              <w:bottom w:val="single" w:sz="4" w:space="0" w:color="auto"/>
              <w:right w:val="single" w:sz="4" w:space="0" w:color="auto"/>
            </w:tcBorders>
          </w:tcPr>
          <w:p w:rsidR="00CD08E1" w:rsidRPr="00A20AFD" w:rsidRDefault="00CD08E1" w:rsidP="00AF70EC">
            <w:pPr>
              <w:pStyle w:val="Style14"/>
              <w:widowControl/>
              <w:ind w:firstLine="0"/>
              <w:rPr>
                <w:rStyle w:val="FontStyle20"/>
                <w:rFonts w:ascii="Times New Roman" w:hAnsi="Times New Roman" w:cs="Times New Roman"/>
                <w:sz w:val="24"/>
                <w:szCs w:val="24"/>
              </w:rPr>
            </w:pPr>
          </w:p>
        </w:tc>
        <w:tc>
          <w:tcPr>
            <w:tcW w:w="730" w:type="pct"/>
            <w:tcBorders>
              <w:top w:val="single" w:sz="4" w:space="0" w:color="auto"/>
              <w:left w:val="single" w:sz="4" w:space="0" w:color="auto"/>
              <w:bottom w:val="single" w:sz="4" w:space="0" w:color="auto"/>
              <w:right w:val="single" w:sz="4" w:space="0" w:color="auto"/>
            </w:tcBorders>
          </w:tcPr>
          <w:p w:rsidR="00CD08E1" w:rsidRPr="00A20AFD" w:rsidRDefault="00CD08E1" w:rsidP="001365EE">
            <w:pPr>
              <w:pStyle w:val="Style14"/>
              <w:widowControl/>
              <w:ind w:firstLine="0"/>
              <w:jc w:val="center"/>
            </w:pPr>
          </w:p>
        </w:tc>
        <w:tc>
          <w:tcPr>
            <w:tcW w:w="1228" w:type="pct"/>
            <w:tcBorders>
              <w:top w:val="single" w:sz="4" w:space="0" w:color="auto"/>
              <w:left w:val="single" w:sz="4" w:space="0" w:color="auto"/>
              <w:bottom w:val="single" w:sz="4" w:space="0" w:color="auto"/>
              <w:right w:val="single" w:sz="4" w:space="0" w:color="auto"/>
            </w:tcBorders>
          </w:tcPr>
          <w:p w:rsidR="00CD08E1" w:rsidRPr="00A20AFD" w:rsidRDefault="00CD08E1" w:rsidP="001365EE">
            <w:pPr>
              <w:pStyle w:val="Style14"/>
              <w:jc w:val="center"/>
              <w:rPr>
                <w:rStyle w:val="FontStyle20"/>
                <w:rFonts w:ascii="Times New Roman" w:hAnsi="Times New Roman" w:cs="Times New Roman"/>
                <w:b/>
                <w:sz w:val="24"/>
                <w:szCs w:val="24"/>
              </w:rPr>
            </w:pPr>
          </w:p>
        </w:tc>
      </w:tr>
      <w:tr w:rsidR="00CD08E1" w:rsidRPr="00A20AFD" w:rsidTr="00CD08E1">
        <w:tc>
          <w:tcPr>
            <w:tcW w:w="1425" w:type="pct"/>
            <w:tcBorders>
              <w:top w:val="single" w:sz="4" w:space="0" w:color="auto"/>
              <w:left w:val="single" w:sz="4" w:space="0" w:color="auto"/>
              <w:bottom w:val="single" w:sz="4" w:space="0" w:color="auto"/>
              <w:right w:val="single" w:sz="4" w:space="0" w:color="auto"/>
            </w:tcBorders>
          </w:tcPr>
          <w:p w:rsidR="00CD08E1" w:rsidRPr="00A20AFD" w:rsidRDefault="00CD08E1" w:rsidP="001365EE">
            <w:pPr>
              <w:pStyle w:val="Default"/>
            </w:pPr>
            <w:r w:rsidRPr="00A20AFD">
              <w:t xml:space="preserve">3.1.Классификация психических расстройств. Органические, экзогенные и психогенные расстройства </w:t>
            </w:r>
          </w:p>
        </w:tc>
        <w:tc>
          <w:tcPr>
            <w:tcW w:w="1617" w:type="pct"/>
            <w:tcBorders>
              <w:top w:val="single" w:sz="4" w:space="0" w:color="auto"/>
              <w:left w:val="single" w:sz="4" w:space="0" w:color="auto"/>
              <w:bottom w:val="single" w:sz="4" w:space="0" w:color="auto"/>
              <w:right w:val="single" w:sz="4" w:space="0" w:color="auto"/>
            </w:tcBorders>
          </w:tcPr>
          <w:p w:rsidR="00CD08E1" w:rsidRPr="00A20AFD" w:rsidRDefault="008D42CE" w:rsidP="001365EE">
            <w:pPr>
              <w:pStyle w:val="Style14"/>
              <w:ind w:firstLine="0"/>
              <w:rPr>
                <w:rStyle w:val="FontStyle20"/>
                <w:rFonts w:ascii="Times New Roman" w:hAnsi="Times New Roman" w:cs="Times New Roman"/>
                <w:sz w:val="24"/>
                <w:szCs w:val="24"/>
              </w:rPr>
            </w:pPr>
            <w:r w:rsidRPr="00A20AFD">
              <w:t>Исследовательский проект Практическое занятие –  занятие, посвященное освоению конкретных умений и навыков по предложенному алгоритму</w:t>
            </w:r>
          </w:p>
        </w:tc>
        <w:tc>
          <w:tcPr>
            <w:tcW w:w="730" w:type="pct"/>
            <w:tcBorders>
              <w:top w:val="single" w:sz="4" w:space="0" w:color="auto"/>
              <w:left w:val="single" w:sz="4" w:space="0" w:color="auto"/>
              <w:bottom w:val="single" w:sz="4" w:space="0" w:color="auto"/>
              <w:right w:val="single" w:sz="4" w:space="0" w:color="auto"/>
            </w:tcBorders>
          </w:tcPr>
          <w:p w:rsidR="00CD08E1" w:rsidRPr="00A20AFD" w:rsidRDefault="00B77FBF" w:rsidP="001365EE">
            <w:pPr>
              <w:pStyle w:val="Style14"/>
              <w:widowControl/>
              <w:ind w:firstLine="0"/>
              <w:jc w:val="center"/>
            </w:pPr>
            <w:r w:rsidRPr="00A20AFD">
              <w:t>4</w:t>
            </w:r>
          </w:p>
        </w:tc>
        <w:tc>
          <w:tcPr>
            <w:tcW w:w="1228" w:type="pct"/>
            <w:tcBorders>
              <w:top w:val="single" w:sz="4" w:space="0" w:color="auto"/>
              <w:left w:val="single" w:sz="4" w:space="0" w:color="auto"/>
              <w:bottom w:val="single" w:sz="4" w:space="0" w:color="auto"/>
              <w:right w:val="single" w:sz="4" w:space="0" w:color="auto"/>
            </w:tcBorders>
          </w:tcPr>
          <w:p w:rsidR="00CD08E1" w:rsidRPr="00A20AFD" w:rsidRDefault="009E770B" w:rsidP="00D92A45">
            <w:pPr>
              <w:pStyle w:val="Style14"/>
              <w:ind w:firstLine="0"/>
              <w:jc w:val="center"/>
              <w:rPr>
                <w:b/>
              </w:rPr>
            </w:pPr>
            <w:r w:rsidRPr="00A20AFD">
              <w:rPr>
                <w:rStyle w:val="FontStyle20"/>
                <w:rFonts w:ascii="Times New Roman" w:hAnsi="Times New Roman" w:cs="Times New Roman"/>
                <w:color w:val="000000" w:themeColor="text1"/>
                <w:sz w:val="24"/>
                <w:szCs w:val="24"/>
              </w:rPr>
              <w:t>Контрольные вопросы</w:t>
            </w:r>
          </w:p>
        </w:tc>
      </w:tr>
      <w:tr w:rsidR="00CD08E1" w:rsidRPr="00A20AFD" w:rsidTr="00CD08E1">
        <w:tc>
          <w:tcPr>
            <w:tcW w:w="1425" w:type="pct"/>
            <w:tcBorders>
              <w:top w:val="single" w:sz="4" w:space="0" w:color="auto"/>
              <w:left w:val="single" w:sz="4" w:space="0" w:color="auto"/>
              <w:bottom w:val="single" w:sz="4" w:space="0" w:color="auto"/>
              <w:right w:val="single" w:sz="4" w:space="0" w:color="auto"/>
            </w:tcBorders>
          </w:tcPr>
          <w:p w:rsidR="00CD08E1" w:rsidRPr="00A20AFD" w:rsidRDefault="00CD08E1" w:rsidP="001365EE">
            <w:pPr>
              <w:pStyle w:val="Default"/>
            </w:pPr>
            <w:r w:rsidRPr="00A20AFD">
              <w:t xml:space="preserve">3.2.Психические и поведенческие расстройства в результате употребления психоактивных веществ </w:t>
            </w:r>
          </w:p>
        </w:tc>
        <w:tc>
          <w:tcPr>
            <w:tcW w:w="1617" w:type="pct"/>
            <w:tcBorders>
              <w:top w:val="single" w:sz="4" w:space="0" w:color="auto"/>
              <w:left w:val="single" w:sz="4" w:space="0" w:color="auto"/>
              <w:bottom w:val="single" w:sz="4" w:space="0" w:color="auto"/>
              <w:right w:val="single" w:sz="4" w:space="0" w:color="auto"/>
            </w:tcBorders>
          </w:tcPr>
          <w:p w:rsidR="00CD08E1" w:rsidRPr="00A20AFD" w:rsidRDefault="00CD08E1" w:rsidP="001365EE">
            <w:pPr>
              <w:pStyle w:val="Style14"/>
              <w:widowControl/>
              <w:ind w:firstLine="0"/>
              <w:rPr>
                <w:b/>
              </w:rPr>
            </w:pPr>
            <w:r w:rsidRPr="00A20AFD">
              <w:t>Практическое занятие на основе кейс-метода</w:t>
            </w:r>
            <w:r w:rsidRPr="00A20AFD">
              <w:rPr>
                <w:b/>
              </w:rPr>
              <w:t xml:space="preserve">. </w:t>
            </w:r>
          </w:p>
          <w:p w:rsidR="00CD08E1" w:rsidRPr="00A20AFD" w:rsidRDefault="00CD08E1" w:rsidP="001365EE">
            <w:pPr>
              <w:pStyle w:val="Style14"/>
              <w:widowControl/>
              <w:jc w:val="center"/>
              <w:rPr>
                <w:rStyle w:val="FontStyle20"/>
                <w:rFonts w:ascii="Times New Roman" w:hAnsi="Times New Roman" w:cs="Times New Roman"/>
                <w:b/>
                <w:sz w:val="24"/>
                <w:szCs w:val="24"/>
              </w:rPr>
            </w:pPr>
          </w:p>
        </w:tc>
        <w:tc>
          <w:tcPr>
            <w:tcW w:w="730" w:type="pct"/>
            <w:tcBorders>
              <w:top w:val="single" w:sz="4" w:space="0" w:color="auto"/>
              <w:left w:val="single" w:sz="4" w:space="0" w:color="auto"/>
              <w:bottom w:val="single" w:sz="4" w:space="0" w:color="auto"/>
              <w:right w:val="single" w:sz="4" w:space="0" w:color="auto"/>
            </w:tcBorders>
          </w:tcPr>
          <w:p w:rsidR="00CD08E1" w:rsidRPr="00A20AFD" w:rsidRDefault="00B77FBF" w:rsidP="001365EE">
            <w:pPr>
              <w:pStyle w:val="Style14"/>
              <w:widowControl/>
              <w:ind w:firstLine="0"/>
              <w:jc w:val="center"/>
            </w:pPr>
            <w:r w:rsidRPr="00A20AFD">
              <w:t>4</w:t>
            </w:r>
          </w:p>
        </w:tc>
        <w:tc>
          <w:tcPr>
            <w:tcW w:w="1228" w:type="pct"/>
            <w:tcBorders>
              <w:top w:val="single" w:sz="4" w:space="0" w:color="auto"/>
              <w:left w:val="single" w:sz="4" w:space="0" w:color="auto"/>
              <w:bottom w:val="single" w:sz="4" w:space="0" w:color="auto"/>
              <w:right w:val="single" w:sz="4" w:space="0" w:color="auto"/>
            </w:tcBorders>
          </w:tcPr>
          <w:p w:rsidR="00CD08E1" w:rsidRPr="00A20AFD" w:rsidRDefault="009E770B" w:rsidP="00D92A45">
            <w:pPr>
              <w:pStyle w:val="Style14"/>
              <w:ind w:firstLine="0"/>
              <w:jc w:val="center"/>
              <w:rPr>
                <w:rStyle w:val="FontStyle20"/>
                <w:rFonts w:ascii="Times New Roman" w:hAnsi="Times New Roman" w:cs="Times New Roman"/>
                <w:b/>
                <w:sz w:val="24"/>
                <w:szCs w:val="24"/>
              </w:rPr>
            </w:pPr>
            <w:r w:rsidRPr="00A20AFD">
              <w:rPr>
                <w:rStyle w:val="FontStyle20"/>
                <w:rFonts w:ascii="Times New Roman" w:hAnsi="Times New Roman" w:cs="Times New Roman"/>
                <w:color w:val="000000" w:themeColor="text1"/>
                <w:sz w:val="24"/>
                <w:szCs w:val="24"/>
              </w:rPr>
              <w:t>Контрольные вопросы</w:t>
            </w:r>
          </w:p>
        </w:tc>
      </w:tr>
      <w:tr w:rsidR="00CD08E1" w:rsidRPr="00A20AFD" w:rsidTr="00CD08E1">
        <w:tc>
          <w:tcPr>
            <w:tcW w:w="1425" w:type="pct"/>
            <w:tcBorders>
              <w:top w:val="single" w:sz="4" w:space="0" w:color="auto"/>
              <w:left w:val="single" w:sz="4" w:space="0" w:color="auto"/>
              <w:bottom w:val="single" w:sz="4" w:space="0" w:color="auto"/>
              <w:right w:val="single" w:sz="4" w:space="0" w:color="auto"/>
            </w:tcBorders>
          </w:tcPr>
          <w:p w:rsidR="00CD08E1" w:rsidRPr="00A20AFD" w:rsidRDefault="00CD08E1" w:rsidP="001365EE">
            <w:pPr>
              <w:pStyle w:val="Default"/>
            </w:pPr>
            <w:r w:rsidRPr="00A20AFD">
              <w:t xml:space="preserve">3.3.Невротические, </w:t>
            </w:r>
            <w:r w:rsidRPr="00A20AFD">
              <w:lastRenderedPageBreak/>
              <w:t xml:space="preserve">связанные со стрессом и </w:t>
            </w:r>
            <w:proofErr w:type="spellStart"/>
            <w:r w:rsidRPr="00A20AFD">
              <w:t>соматоформные</w:t>
            </w:r>
            <w:proofErr w:type="spellEnd"/>
            <w:r w:rsidRPr="00A20AFD">
              <w:t xml:space="preserve"> расстройства. </w:t>
            </w:r>
          </w:p>
        </w:tc>
        <w:tc>
          <w:tcPr>
            <w:tcW w:w="1617" w:type="pct"/>
            <w:tcBorders>
              <w:top w:val="single" w:sz="4" w:space="0" w:color="auto"/>
              <w:left w:val="single" w:sz="4" w:space="0" w:color="auto"/>
              <w:bottom w:val="single" w:sz="4" w:space="0" w:color="auto"/>
              <w:right w:val="single" w:sz="4" w:space="0" w:color="auto"/>
            </w:tcBorders>
          </w:tcPr>
          <w:p w:rsidR="00CD08E1" w:rsidRPr="00A20AFD" w:rsidRDefault="00CD08E1" w:rsidP="001365EE">
            <w:pPr>
              <w:pStyle w:val="Style14"/>
              <w:ind w:firstLine="0"/>
              <w:rPr>
                <w:rStyle w:val="FontStyle20"/>
                <w:rFonts w:ascii="Times New Roman" w:hAnsi="Times New Roman" w:cs="Times New Roman"/>
                <w:sz w:val="24"/>
                <w:szCs w:val="24"/>
              </w:rPr>
            </w:pPr>
            <w:r w:rsidRPr="00A20AFD">
              <w:lastRenderedPageBreak/>
              <w:t>Исследовательский проект</w:t>
            </w:r>
          </w:p>
        </w:tc>
        <w:tc>
          <w:tcPr>
            <w:tcW w:w="730" w:type="pct"/>
            <w:tcBorders>
              <w:top w:val="single" w:sz="4" w:space="0" w:color="auto"/>
              <w:left w:val="single" w:sz="4" w:space="0" w:color="auto"/>
              <w:bottom w:val="single" w:sz="4" w:space="0" w:color="auto"/>
              <w:right w:val="single" w:sz="4" w:space="0" w:color="auto"/>
            </w:tcBorders>
          </w:tcPr>
          <w:p w:rsidR="00CD08E1" w:rsidRPr="00A20AFD" w:rsidRDefault="00B77FBF" w:rsidP="001365EE">
            <w:pPr>
              <w:pStyle w:val="Style14"/>
              <w:widowControl/>
              <w:ind w:firstLine="0"/>
              <w:jc w:val="center"/>
            </w:pPr>
            <w:r w:rsidRPr="00A20AFD">
              <w:t>4</w:t>
            </w:r>
          </w:p>
        </w:tc>
        <w:tc>
          <w:tcPr>
            <w:tcW w:w="1228" w:type="pct"/>
            <w:tcBorders>
              <w:top w:val="single" w:sz="4" w:space="0" w:color="auto"/>
              <w:left w:val="single" w:sz="4" w:space="0" w:color="auto"/>
              <w:bottom w:val="single" w:sz="4" w:space="0" w:color="auto"/>
              <w:right w:val="single" w:sz="4" w:space="0" w:color="auto"/>
            </w:tcBorders>
          </w:tcPr>
          <w:p w:rsidR="00CD08E1" w:rsidRPr="00A20AFD" w:rsidRDefault="009E770B" w:rsidP="00D92A45">
            <w:pPr>
              <w:pStyle w:val="Style14"/>
              <w:ind w:firstLine="0"/>
              <w:jc w:val="center"/>
              <w:rPr>
                <w:rStyle w:val="FontStyle20"/>
                <w:rFonts w:ascii="Times New Roman" w:hAnsi="Times New Roman" w:cs="Times New Roman"/>
                <w:b/>
                <w:sz w:val="24"/>
                <w:szCs w:val="24"/>
              </w:rPr>
            </w:pPr>
            <w:r w:rsidRPr="00A20AFD">
              <w:rPr>
                <w:rStyle w:val="FontStyle20"/>
                <w:rFonts w:ascii="Times New Roman" w:hAnsi="Times New Roman" w:cs="Times New Roman"/>
                <w:color w:val="000000" w:themeColor="text1"/>
                <w:sz w:val="24"/>
                <w:szCs w:val="24"/>
              </w:rPr>
              <w:t xml:space="preserve">Контрольные </w:t>
            </w:r>
            <w:r w:rsidRPr="00A20AFD">
              <w:rPr>
                <w:rStyle w:val="FontStyle20"/>
                <w:rFonts w:ascii="Times New Roman" w:hAnsi="Times New Roman" w:cs="Times New Roman"/>
                <w:color w:val="000000" w:themeColor="text1"/>
                <w:sz w:val="24"/>
                <w:szCs w:val="24"/>
              </w:rPr>
              <w:lastRenderedPageBreak/>
              <w:t>вопросы</w:t>
            </w:r>
          </w:p>
        </w:tc>
      </w:tr>
      <w:tr w:rsidR="009E770B" w:rsidRPr="00A20AFD" w:rsidTr="00CD08E1">
        <w:tc>
          <w:tcPr>
            <w:tcW w:w="1425" w:type="pct"/>
            <w:tcBorders>
              <w:top w:val="single" w:sz="4" w:space="0" w:color="auto"/>
              <w:left w:val="single" w:sz="4" w:space="0" w:color="auto"/>
              <w:bottom w:val="single" w:sz="4" w:space="0" w:color="auto"/>
              <w:right w:val="single" w:sz="4" w:space="0" w:color="auto"/>
            </w:tcBorders>
          </w:tcPr>
          <w:p w:rsidR="009E770B" w:rsidRPr="00A20AFD" w:rsidRDefault="009E770B" w:rsidP="001365EE">
            <w:pPr>
              <w:pStyle w:val="Default"/>
            </w:pPr>
            <w:r w:rsidRPr="00A20AFD">
              <w:lastRenderedPageBreak/>
              <w:t>3.4.</w:t>
            </w:r>
            <w:r w:rsidR="00843790" w:rsidRPr="00A20AFD">
              <w:t xml:space="preserve"> </w:t>
            </w:r>
            <w:r w:rsidRPr="00A20AFD">
              <w:t>Расстройства личности</w:t>
            </w:r>
          </w:p>
        </w:tc>
        <w:tc>
          <w:tcPr>
            <w:tcW w:w="1617" w:type="pct"/>
            <w:tcBorders>
              <w:top w:val="single" w:sz="4" w:space="0" w:color="auto"/>
              <w:left w:val="single" w:sz="4" w:space="0" w:color="auto"/>
              <w:bottom w:val="single" w:sz="4" w:space="0" w:color="auto"/>
              <w:right w:val="single" w:sz="4" w:space="0" w:color="auto"/>
            </w:tcBorders>
          </w:tcPr>
          <w:p w:rsidR="009E770B" w:rsidRPr="00A20AFD" w:rsidRDefault="009E770B" w:rsidP="001365EE">
            <w:pPr>
              <w:pStyle w:val="Style14"/>
              <w:widowControl/>
              <w:ind w:firstLine="0"/>
              <w:rPr>
                <w:b/>
              </w:rPr>
            </w:pPr>
            <w:r w:rsidRPr="00A20AFD">
              <w:t>Практическое занятие на основе кейс-метода</w:t>
            </w:r>
          </w:p>
        </w:tc>
        <w:tc>
          <w:tcPr>
            <w:tcW w:w="730" w:type="pct"/>
            <w:tcBorders>
              <w:top w:val="single" w:sz="4" w:space="0" w:color="auto"/>
              <w:left w:val="single" w:sz="4" w:space="0" w:color="auto"/>
              <w:bottom w:val="single" w:sz="4" w:space="0" w:color="auto"/>
              <w:right w:val="single" w:sz="4" w:space="0" w:color="auto"/>
            </w:tcBorders>
          </w:tcPr>
          <w:p w:rsidR="009E770B" w:rsidRPr="00A20AFD" w:rsidRDefault="00B77FBF" w:rsidP="001365EE">
            <w:pPr>
              <w:pStyle w:val="Style14"/>
              <w:widowControl/>
              <w:ind w:firstLine="0"/>
              <w:jc w:val="center"/>
            </w:pPr>
            <w:r w:rsidRPr="00A20AFD">
              <w:t>4</w:t>
            </w:r>
          </w:p>
        </w:tc>
        <w:tc>
          <w:tcPr>
            <w:tcW w:w="1228" w:type="pct"/>
            <w:tcBorders>
              <w:top w:val="single" w:sz="4" w:space="0" w:color="auto"/>
              <w:left w:val="single" w:sz="4" w:space="0" w:color="auto"/>
              <w:bottom w:val="single" w:sz="4" w:space="0" w:color="auto"/>
              <w:right w:val="single" w:sz="4" w:space="0" w:color="auto"/>
            </w:tcBorders>
          </w:tcPr>
          <w:p w:rsidR="009E770B" w:rsidRPr="00A20AFD" w:rsidRDefault="009E770B" w:rsidP="00D92A45">
            <w:pPr>
              <w:spacing w:line="240" w:lineRule="auto"/>
              <w:jc w:val="center"/>
              <w:rPr>
                <w:rFonts w:ascii="Times New Roman" w:hAnsi="Times New Roman" w:cs="Times New Roman"/>
                <w:sz w:val="24"/>
                <w:szCs w:val="24"/>
              </w:rPr>
            </w:pPr>
            <w:r w:rsidRPr="00A20AFD">
              <w:rPr>
                <w:rStyle w:val="FontStyle20"/>
                <w:rFonts w:ascii="Times New Roman" w:hAnsi="Times New Roman" w:cs="Times New Roman"/>
                <w:color w:val="000000" w:themeColor="text1"/>
                <w:sz w:val="24"/>
                <w:szCs w:val="24"/>
              </w:rPr>
              <w:t>Контрольные вопросы</w:t>
            </w:r>
          </w:p>
        </w:tc>
      </w:tr>
      <w:tr w:rsidR="009E770B" w:rsidRPr="00A20AFD" w:rsidTr="00CD08E1">
        <w:tc>
          <w:tcPr>
            <w:tcW w:w="1425" w:type="pct"/>
            <w:tcBorders>
              <w:top w:val="single" w:sz="4" w:space="0" w:color="auto"/>
              <w:left w:val="single" w:sz="4" w:space="0" w:color="auto"/>
              <w:bottom w:val="single" w:sz="4" w:space="0" w:color="auto"/>
              <w:right w:val="single" w:sz="4" w:space="0" w:color="auto"/>
            </w:tcBorders>
          </w:tcPr>
          <w:p w:rsidR="009E770B" w:rsidRPr="00A20AFD" w:rsidRDefault="009E770B" w:rsidP="001365EE">
            <w:pPr>
              <w:pStyle w:val="Default"/>
            </w:pPr>
            <w:r w:rsidRPr="00A20AFD">
              <w:t>3.5.Умственная отсталость</w:t>
            </w:r>
          </w:p>
        </w:tc>
        <w:tc>
          <w:tcPr>
            <w:tcW w:w="1617" w:type="pct"/>
            <w:tcBorders>
              <w:top w:val="single" w:sz="4" w:space="0" w:color="auto"/>
              <w:left w:val="single" w:sz="4" w:space="0" w:color="auto"/>
              <w:bottom w:val="single" w:sz="4" w:space="0" w:color="auto"/>
              <w:right w:val="single" w:sz="4" w:space="0" w:color="auto"/>
            </w:tcBorders>
          </w:tcPr>
          <w:p w:rsidR="009E770B" w:rsidRPr="00A20AFD" w:rsidRDefault="009E770B" w:rsidP="001365EE">
            <w:pPr>
              <w:pStyle w:val="Style14"/>
              <w:widowControl/>
              <w:ind w:firstLine="0"/>
              <w:rPr>
                <w:b/>
              </w:rPr>
            </w:pPr>
            <w:r w:rsidRPr="00A20AFD">
              <w:t>Практическое занятие на основе кейс-метода</w:t>
            </w:r>
          </w:p>
        </w:tc>
        <w:tc>
          <w:tcPr>
            <w:tcW w:w="730" w:type="pct"/>
            <w:tcBorders>
              <w:top w:val="single" w:sz="4" w:space="0" w:color="auto"/>
              <w:left w:val="single" w:sz="4" w:space="0" w:color="auto"/>
              <w:bottom w:val="single" w:sz="4" w:space="0" w:color="auto"/>
              <w:right w:val="single" w:sz="4" w:space="0" w:color="auto"/>
            </w:tcBorders>
          </w:tcPr>
          <w:p w:rsidR="009E770B" w:rsidRPr="00A20AFD" w:rsidRDefault="00B77FBF" w:rsidP="001365EE">
            <w:pPr>
              <w:pStyle w:val="Style14"/>
              <w:widowControl/>
              <w:ind w:firstLine="0"/>
              <w:jc w:val="center"/>
            </w:pPr>
            <w:r w:rsidRPr="00A20AFD">
              <w:t>4</w:t>
            </w:r>
          </w:p>
        </w:tc>
        <w:tc>
          <w:tcPr>
            <w:tcW w:w="1228" w:type="pct"/>
            <w:tcBorders>
              <w:top w:val="single" w:sz="4" w:space="0" w:color="auto"/>
              <w:left w:val="single" w:sz="4" w:space="0" w:color="auto"/>
              <w:bottom w:val="single" w:sz="4" w:space="0" w:color="auto"/>
              <w:right w:val="single" w:sz="4" w:space="0" w:color="auto"/>
            </w:tcBorders>
          </w:tcPr>
          <w:p w:rsidR="009E770B" w:rsidRPr="00A20AFD" w:rsidRDefault="009E770B" w:rsidP="00D92A45">
            <w:pPr>
              <w:spacing w:line="240" w:lineRule="auto"/>
              <w:jc w:val="center"/>
              <w:rPr>
                <w:rFonts w:ascii="Times New Roman" w:hAnsi="Times New Roman" w:cs="Times New Roman"/>
                <w:sz w:val="24"/>
                <w:szCs w:val="24"/>
              </w:rPr>
            </w:pPr>
            <w:r w:rsidRPr="00A20AFD">
              <w:rPr>
                <w:rStyle w:val="FontStyle20"/>
                <w:rFonts w:ascii="Times New Roman" w:hAnsi="Times New Roman" w:cs="Times New Roman"/>
                <w:color w:val="000000" w:themeColor="text1"/>
                <w:sz w:val="24"/>
                <w:szCs w:val="24"/>
              </w:rPr>
              <w:t>Контрольные вопросы</w:t>
            </w:r>
          </w:p>
        </w:tc>
      </w:tr>
      <w:tr w:rsidR="009E770B" w:rsidRPr="00A20AFD" w:rsidTr="00CD08E1">
        <w:tc>
          <w:tcPr>
            <w:tcW w:w="1425" w:type="pct"/>
            <w:tcBorders>
              <w:top w:val="single" w:sz="4" w:space="0" w:color="auto"/>
              <w:left w:val="single" w:sz="4" w:space="0" w:color="auto"/>
              <w:bottom w:val="single" w:sz="4" w:space="0" w:color="auto"/>
              <w:right w:val="single" w:sz="4" w:space="0" w:color="auto"/>
            </w:tcBorders>
          </w:tcPr>
          <w:p w:rsidR="009E770B" w:rsidRPr="00A20AFD" w:rsidRDefault="009E770B" w:rsidP="001365EE">
            <w:pPr>
              <w:pStyle w:val="Default"/>
            </w:pPr>
            <w:r w:rsidRPr="00A20AFD">
              <w:t>3.6.</w:t>
            </w:r>
            <w:r w:rsidR="00843790" w:rsidRPr="00A20AFD">
              <w:t xml:space="preserve"> </w:t>
            </w:r>
            <w:r w:rsidRPr="00A20AFD">
              <w:t xml:space="preserve">Шизофрения и другие бредовые психозы. Аффективные расстройства </w:t>
            </w:r>
          </w:p>
        </w:tc>
        <w:tc>
          <w:tcPr>
            <w:tcW w:w="1617" w:type="pct"/>
            <w:tcBorders>
              <w:top w:val="single" w:sz="4" w:space="0" w:color="auto"/>
              <w:left w:val="single" w:sz="4" w:space="0" w:color="auto"/>
              <w:bottom w:val="single" w:sz="4" w:space="0" w:color="auto"/>
              <w:right w:val="single" w:sz="4" w:space="0" w:color="auto"/>
            </w:tcBorders>
          </w:tcPr>
          <w:p w:rsidR="009E770B" w:rsidRPr="00A20AFD" w:rsidRDefault="009E770B" w:rsidP="001365EE">
            <w:pPr>
              <w:pStyle w:val="Style14"/>
              <w:widowControl/>
              <w:ind w:firstLine="0"/>
              <w:rPr>
                <w:b/>
              </w:rPr>
            </w:pPr>
            <w:r w:rsidRPr="00A20AFD">
              <w:t>Практическое занятие на основе кейс-метода</w:t>
            </w:r>
          </w:p>
        </w:tc>
        <w:tc>
          <w:tcPr>
            <w:tcW w:w="730" w:type="pct"/>
            <w:tcBorders>
              <w:top w:val="single" w:sz="4" w:space="0" w:color="auto"/>
              <w:left w:val="single" w:sz="4" w:space="0" w:color="auto"/>
              <w:bottom w:val="single" w:sz="4" w:space="0" w:color="auto"/>
              <w:right w:val="single" w:sz="4" w:space="0" w:color="auto"/>
            </w:tcBorders>
          </w:tcPr>
          <w:p w:rsidR="009E770B" w:rsidRPr="00A20AFD" w:rsidRDefault="00B77FBF" w:rsidP="001365EE">
            <w:pPr>
              <w:pStyle w:val="Style14"/>
              <w:widowControl/>
              <w:ind w:firstLine="0"/>
              <w:jc w:val="center"/>
            </w:pPr>
            <w:r w:rsidRPr="00A20AFD">
              <w:t>4</w:t>
            </w:r>
          </w:p>
        </w:tc>
        <w:tc>
          <w:tcPr>
            <w:tcW w:w="1228" w:type="pct"/>
            <w:tcBorders>
              <w:top w:val="single" w:sz="4" w:space="0" w:color="auto"/>
              <w:left w:val="single" w:sz="4" w:space="0" w:color="auto"/>
              <w:bottom w:val="single" w:sz="4" w:space="0" w:color="auto"/>
              <w:right w:val="single" w:sz="4" w:space="0" w:color="auto"/>
            </w:tcBorders>
          </w:tcPr>
          <w:p w:rsidR="009E770B" w:rsidRPr="00A20AFD" w:rsidRDefault="009E770B" w:rsidP="00D92A45">
            <w:pPr>
              <w:spacing w:line="240" w:lineRule="auto"/>
              <w:jc w:val="center"/>
              <w:rPr>
                <w:rFonts w:ascii="Times New Roman" w:hAnsi="Times New Roman" w:cs="Times New Roman"/>
                <w:sz w:val="24"/>
                <w:szCs w:val="24"/>
              </w:rPr>
            </w:pPr>
            <w:r w:rsidRPr="00A20AFD">
              <w:rPr>
                <w:rStyle w:val="FontStyle20"/>
                <w:rFonts w:ascii="Times New Roman" w:hAnsi="Times New Roman" w:cs="Times New Roman"/>
                <w:color w:val="000000" w:themeColor="text1"/>
                <w:sz w:val="24"/>
                <w:szCs w:val="24"/>
              </w:rPr>
              <w:t>Контрольные вопросы</w:t>
            </w:r>
          </w:p>
        </w:tc>
      </w:tr>
      <w:tr w:rsidR="009E770B" w:rsidRPr="00A20AFD" w:rsidTr="00CD08E1">
        <w:tc>
          <w:tcPr>
            <w:tcW w:w="1425" w:type="pct"/>
            <w:tcBorders>
              <w:top w:val="single" w:sz="4" w:space="0" w:color="auto"/>
              <w:left w:val="single" w:sz="4" w:space="0" w:color="auto"/>
              <w:bottom w:val="single" w:sz="4" w:space="0" w:color="auto"/>
              <w:right w:val="single" w:sz="4" w:space="0" w:color="auto"/>
            </w:tcBorders>
          </w:tcPr>
          <w:p w:rsidR="009E770B" w:rsidRPr="00A20AFD" w:rsidRDefault="009E770B" w:rsidP="001365EE">
            <w:pPr>
              <w:pStyle w:val="Default"/>
            </w:pPr>
            <w:r w:rsidRPr="00A20AFD">
              <w:t>3.7.Эпилепсия</w:t>
            </w:r>
          </w:p>
        </w:tc>
        <w:tc>
          <w:tcPr>
            <w:tcW w:w="1617" w:type="pct"/>
            <w:tcBorders>
              <w:top w:val="single" w:sz="4" w:space="0" w:color="auto"/>
              <w:left w:val="single" w:sz="4" w:space="0" w:color="auto"/>
              <w:bottom w:val="single" w:sz="4" w:space="0" w:color="auto"/>
              <w:right w:val="single" w:sz="4" w:space="0" w:color="auto"/>
            </w:tcBorders>
          </w:tcPr>
          <w:p w:rsidR="009E770B" w:rsidRPr="00A20AFD" w:rsidRDefault="009E770B" w:rsidP="001365EE">
            <w:pPr>
              <w:pStyle w:val="Style14"/>
              <w:widowControl/>
              <w:ind w:firstLine="0"/>
              <w:rPr>
                <w:b/>
              </w:rPr>
            </w:pPr>
            <w:r w:rsidRPr="00A20AFD">
              <w:t>Практическое занятие на основе кейс-метода</w:t>
            </w:r>
          </w:p>
        </w:tc>
        <w:tc>
          <w:tcPr>
            <w:tcW w:w="730" w:type="pct"/>
            <w:tcBorders>
              <w:top w:val="single" w:sz="4" w:space="0" w:color="auto"/>
              <w:left w:val="single" w:sz="4" w:space="0" w:color="auto"/>
              <w:bottom w:val="single" w:sz="4" w:space="0" w:color="auto"/>
              <w:right w:val="single" w:sz="4" w:space="0" w:color="auto"/>
            </w:tcBorders>
          </w:tcPr>
          <w:p w:rsidR="009E770B" w:rsidRPr="00A20AFD" w:rsidRDefault="00B77FBF" w:rsidP="001365EE">
            <w:pPr>
              <w:pStyle w:val="Style14"/>
              <w:widowControl/>
              <w:ind w:firstLine="0"/>
              <w:jc w:val="center"/>
            </w:pPr>
            <w:r w:rsidRPr="00A20AFD">
              <w:t>4</w:t>
            </w:r>
          </w:p>
        </w:tc>
        <w:tc>
          <w:tcPr>
            <w:tcW w:w="1228" w:type="pct"/>
            <w:tcBorders>
              <w:top w:val="single" w:sz="4" w:space="0" w:color="auto"/>
              <w:left w:val="single" w:sz="4" w:space="0" w:color="auto"/>
              <w:bottom w:val="single" w:sz="4" w:space="0" w:color="auto"/>
              <w:right w:val="single" w:sz="4" w:space="0" w:color="auto"/>
            </w:tcBorders>
          </w:tcPr>
          <w:p w:rsidR="009E770B" w:rsidRPr="00A20AFD" w:rsidRDefault="009E770B" w:rsidP="00D92A45">
            <w:pPr>
              <w:spacing w:line="240" w:lineRule="auto"/>
              <w:jc w:val="center"/>
              <w:rPr>
                <w:rFonts w:ascii="Times New Roman" w:hAnsi="Times New Roman" w:cs="Times New Roman"/>
                <w:sz w:val="24"/>
                <w:szCs w:val="24"/>
              </w:rPr>
            </w:pPr>
            <w:r w:rsidRPr="00A20AFD">
              <w:rPr>
                <w:rStyle w:val="FontStyle20"/>
                <w:rFonts w:ascii="Times New Roman" w:hAnsi="Times New Roman" w:cs="Times New Roman"/>
                <w:color w:val="000000" w:themeColor="text1"/>
                <w:sz w:val="24"/>
                <w:szCs w:val="24"/>
              </w:rPr>
              <w:t>Контрольные вопросы</w:t>
            </w:r>
          </w:p>
        </w:tc>
      </w:tr>
      <w:tr w:rsidR="00CD08E1" w:rsidRPr="00A20AFD" w:rsidTr="00CD08E1">
        <w:tc>
          <w:tcPr>
            <w:tcW w:w="1425" w:type="pct"/>
            <w:tcBorders>
              <w:top w:val="single" w:sz="4" w:space="0" w:color="auto"/>
              <w:left w:val="single" w:sz="4" w:space="0" w:color="auto"/>
              <w:bottom w:val="single" w:sz="4" w:space="0" w:color="auto"/>
              <w:right w:val="single" w:sz="4" w:space="0" w:color="auto"/>
            </w:tcBorders>
          </w:tcPr>
          <w:p w:rsidR="00CD08E1" w:rsidRPr="00A20AFD" w:rsidRDefault="00CD08E1" w:rsidP="001365EE">
            <w:pPr>
              <w:pStyle w:val="Default"/>
            </w:pPr>
            <w:r w:rsidRPr="00A20AFD">
              <w:t xml:space="preserve">3.8.Методы терапии в психиатрии. Вопросы психопрофилактики, психогигиены и реабилитации психически больных </w:t>
            </w:r>
          </w:p>
        </w:tc>
        <w:tc>
          <w:tcPr>
            <w:tcW w:w="1617" w:type="pct"/>
            <w:tcBorders>
              <w:top w:val="single" w:sz="4" w:space="0" w:color="auto"/>
              <w:left w:val="single" w:sz="4" w:space="0" w:color="auto"/>
              <w:bottom w:val="single" w:sz="4" w:space="0" w:color="auto"/>
              <w:right w:val="single" w:sz="4" w:space="0" w:color="auto"/>
            </w:tcBorders>
          </w:tcPr>
          <w:p w:rsidR="00CD08E1" w:rsidRPr="00A20AFD" w:rsidRDefault="00CD08E1" w:rsidP="001365EE">
            <w:pPr>
              <w:pStyle w:val="Style14"/>
              <w:widowControl/>
              <w:ind w:firstLine="0"/>
              <w:rPr>
                <w:b/>
              </w:rPr>
            </w:pPr>
            <w:r w:rsidRPr="00A20AFD">
              <w:t>Практическое занятие на основе кейс-метода</w:t>
            </w:r>
          </w:p>
        </w:tc>
        <w:tc>
          <w:tcPr>
            <w:tcW w:w="730" w:type="pct"/>
            <w:tcBorders>
              <w:top w:val="single" w:sz="4" w:space="0" w:color="auto"/>
              <w:left w:val="single" w:sz="4" w:space="0" w:color="auto"/>
              <w:bottom w:val="single" w:sz="4" w:space="0" w:color="auto"/>
              <w:right w:val="single" w:sz="4" w:space="0" w:color="auto"/>
            </w:tcBorders>
          </w:tcPr>
          <w:p w:rsidR="00CD08E1" w:rsidRPr="00A20AFD" w:rsidRDefault="00B77FBF" w:rsidP="001365EE">
            <w:pPr>
              <w:pStyle w:val="Style14"/>
              <w:widowControl/>
              <w:ind w:firstLine="0"/>
              <w:jc w:val="center"/>
            </w:pPr>
            <w:r w:rsidRPr="00A20AFD">
              <w:t>4</w:t>
            </w:r>
            <w:r w:rsidR="00A20AFD" w:rsidRPr="00A20AFD">
              <w:t>,1</w:t>
            </w:r>
          </w:p>
        </w:tc>
        <w:tc>
          <w:tcPr>
            <w:tcW w:w="1228" w:type="pct"/>
            <w:tcBorders>
              <w:top w:val="single" w:sz="4" w:space="0" w:color="auto"/>
              <w:left w:val="single" w:sz="4" w:space="0" w:color="auto"/>
              <w:bottom w:val="single" w:sz="4" w:space="0" w:color="auto"/>
              <w:right w:val="single" w:sz="4" w:space="0" w:color="auto"/>
            </w:tcBorders>
          </w:tcPr>
          <w:p w:rsidR="00CD08E1" w:rsidRPr="00A20AFD" w:rsidRDefault="00CD08E1" w:rsidP="001365EE">
            <w:pPr>
              <w:pStyle w:val="Style14"/>
              <w:widowControl/>
              <w:ind w:firstLine="0"/>
              <w:jc w:val="center"/>
              <w:rPr>
                <w:b/>
              </w:rPr>
            </w:pPr>
          </w:p>
        </w:tc>
      </w:tr>
      <w:tr w:rsidR="00CD08E1" w:rsidRPr="00A20AFD" w:rsidTr="00CD08E1">
        <w:tc>
          <w:tcPr>
            <w:tcW w:w="1425" w:type="pct"/>
            <w:tcBorders>
              <w:top w:val="single" w:sz="4" w:space="0" w:color="auto"/>
              <w:left w:val="single" w:sz="4" w:space="0" w:color="auto"/>
              <w:bottom w:val="single" w:sz="4" w:space="0" w:color="auto"/>
              <w:right w:val="single" w:sz="4" w:space="0" w:color="auto"/>
            </w:tcBorders>
          </w:tcPr>
          <w:p w:rsidR="00CD08E1" w:rsidRPr="00A20AFD" w:rsidRDefault="00B52277" w:rsidP="001365EE">
            <w:pPr>
              <w:pStyle w:val="Default"/>
              <w:rPr>
                <w:color w:val="auto"/>
              </w:rPr>
            </w:pPr>
            <w:r w:rsidRPr="00A20AFD">
              <w:rPr>
                <w:color w:val="auto"/>
              </w:rPr>
              <w:t>Итого по разделу</w:t>
            </w:r>
          </w:p>
        </w:tc>
        <w:tc>
          <w:tcPr>
            <w:tcW w:w="1617" w:type="pct"/>
            <w:tcBorders>
              <w:top w:val="single" w:sz="4" w:space="0" w:color="auto"/>
              <w:left w:val="single" w:sz="4" w:space="0" w:color="auto"/>
              <w:bottom w:val="single" w:sz="4" w:space="0" w:color="auto"/>
              <w:right w:val="single" w:sz="4" w:space="0" w:color="auto"/>
            </w:tcBorders>
          </w:tcPr>
          <w:p w:rsidR="00CD08E1" w:rsidRPr="00A20AFD" w:rsidRDefault="00CD08E1" w:rsidP="001365EE">
            <w:pPr>
              <w:pStyle w:val="Style14"/>
              <w:widowControl/>
              <w:ind w:firstLine="0"/>
              <w:jc w:val="center"/>
              <w:rPr>
                <w:b/>
              </w:rPr>
            </w:pPr>
          </w:p>
        </w:tc>
        <w:tc>
          <w:tcPr>
            <w:tcW w:w="730" w:type="pct"/>
            <w:tcBorders>
              <w:top w:val="single" w:sz="4" w:space="0" w:color="auto"/>
              <w:left w:val="single" w:sz="4" w:space="0" w:color="auto"/>
              <w:bottom w:val="single" w:sz="4" w:space="0" w:color="auto"/>
              <w:right w:val="single" w:sz="4" w:space="0" w:color="auto"/>
            </w:tcBorders>
          </w:tcPr>
          <w:p w:rsidR="00CD08E1" w:rsidRPr="00A20AFD" w:rsidRDefault="00B77FBF" w:rsidP="001365EE">
            <w:pPr>
              <w:pStyle w:val="Style14"/>
              <w:widowControl/>
              <w:ind w:firstLine="0"/>
              <w:jc w:val="center"/>
            </w:pPr>
            <w:r w:rsidRPr="00A20AFD">
              <w:t>32</w:t>
            </w:r>
            <w:r w:rsidR="00A20AFD" w:rsidRPr="00A20AFD">
              <w:t>,1</w:t>
            </w:r>
          </w:p>
        </w:tc>
        <w:tc>
          <w:tcPr>
            <w:tcW w:w="1228" w:type="pct"/>
            <w:tcBorders>
              <w:top w:val="single" w:sz="4" w:space="0" w:color="auto"/>
              <w:left w:val="single" w:sz="4" w:space="0" w:color="auto"/>
              <w:bottom w:val="single" w:sz="4" w:space="0" w:color="auto"/>
              <w:right w:val="single" w:sz="4" w:space="0" w:color="auto"/>
            </w:tcBorders>
          </w:tcPr>
          <w:p w:rsidR="00CD08E1" w:rsidRPr="00A20AFD" w:rsidRDefault="001836B7" w:rsidP="001836B7">
            <w:pPr>
              <w:pStyle w:val="Style14"/>
              <w:ind w:firstLine="0"/>
              <w:jc w:val="center"/>
              <w:rPr>
                <w:b/>
              </w:rPr>
            </w:pPr>
            <w:r w:rsidRPr="00A20AFD">
              <w:rPr>
                <w:rStyle w:val="FontStyle20"/>
                <w:rFonts w:ascii="Times New Roman" w:hAnsi="Times New Roman" w:cs="Times New Roman"/>
                <w:color w:val="000000" w:themeColor="text1"/>
                <w:sz w:val="24"/>
                <w:szCs w:val="24"/>
              </w:rPr>
              <w:t>Текущий контрольный тест</w:t>
            </w:r>
          </w:p>
        </w:tc>
      </w:tr>
      <w:tr w:rsidR="00CD08E1" w:rsidRPr="00A20AFD" w:rsidTr="00CD08E1">
        <w:tc>
          <w:tcPr>
            <w:tcW w:w="1425" w:type="pct"/>
            <w:tcBorders>
              <w:top w:val="single" w:sz="4" w:space="0" w:color="auto"/>
              <w:left w:val="single" w:sz="4" w:space="0" w:color="auto"/>
              <w:bottom w:val="single" w:sz="4" w:space="0" w:color="auto"/>
              <w:right w:val="single" w:sz="4" w:space="0" w:color="auto"/>
            </w:tcBorders>
          </w:tcPr>
          <w:p w:rsidR="00CD08E1" w:rsidRPr="00A20AFD" w:rsidRDefault="00CD08E1" w:rsidP="001365EE">
            <w:pPr>
              <w:pStyle w:val="Style14"/>
              <w:widowControl/>
              <w:ind w:firstLine="0"/>
              <w:rPr>
                <w:b/>
              </w:rPr>
            </w:pPr>
            <w:r w:rsidRPr="00A20AFD">
              <w:rPr>
                <w:b/>
              </w:rPr>
              <w:t>Итого</w:t>
            </w:r>
            <w:r w:rsidR="008D42CE" w:rsidRPr="00A20AFD">
              <w:rPr>
                <w:b/>
              </w:rPr>
              <w:t xml:space="preserve"> по дисциплине</w:t>
            </w:r>
          </w:p>
        </w:tc>
        <w:tc>
          <w:tcPr>
            <w:tcW w:w="1617" w:type="pct"/>
            <w:tcBorders>
              <w:top w:val="single" w:sz="4" w:space="0" w:color="auto"/>
              <w:left w:val="single" w:sz="4" w:space="0" w:color="auto"/>
              <w:bottom w:val="single" w:sz="4" w:space="0" w:color="auto"/>
              <w:right w:val="single" w:sz="4" w:space="0" w:color="auto"/>
            </w:tcBorders>
          </w:tcPr>
          <w:p w:rsidR="00CD08E1" w:rsidRPr="00A20AFD" w:rsidRDefault="00CD08E1" w:rsidP="001365EE">
            <w:pPr>
              <w:pStyle w:val="Style14"/>
              <w:widowControl/>
              <w:ind w:firstLine="0"/>
              <w:jc w:val="center"/>
              <w:rPr>
                <w:b/>
              </w:rPr>
            </w:pPr>
          </w:p>
        </w:tc>
        <w:tc>
          <w:tcPr>
            <w:tcW w:w="730" w:type="pct"/>
            <w:tcBorders>
              <w:top w:val="single" w:sz="4" w:space="0" w:color="auto"/>
              <w:left w:val="single" w:sz="4" w:space="0" w:color="auto"/>
              <w:bottom w:val="single" w:sz="4" w:space="0" w:color="auto"/>
              <w:right w:val="single" w:sz="4" w:space="0" w:color="auto"/>
            </w:tcBorders>
          </w:tcPr>
          <w:p w:rsidR="00CD08E1" w:rsidRPr="00A20AFD" w:rsidRDefault="00B77FBF" w:rsidP="001365EE">
            <w:pPr>
              <w:pStyle w:val="Style14"/>
              <w:widowControl/>
              <w:ind w:firstLine="0"/>
              <w:jc w:val="center"/>
              <w:rPr>
                <w:b/>
              </w:rPr>
            </w:pPr>
            <w:r w:rsidRPr="00A20AFD">
              <w:rPr>
                <w:b/>
              </w:rPr>
              <w:t>70</w:t>
            </w:r>
            <w:r w:rsidR="00A20AFD" w:rsidRPr="00A20AFD">
              <w:rPr>
                <w:b/>
              </w:rPr>
              <w:t>,1</w:t>
            </w:r>
          </w:p>
        </w:tc>
        <w:tc>
          <w:tcPr>
            <w:tcW w:w="1228" w:type="pct"/>
            <w:tcBorders>
              <w:top w:val="single" w:sz="4" w:space="0" w:color="auto"/>
              <w:left w:val="single" w:sz="4" w:space="0" w:color="auto"/>
              <w:bottom w:val="single" w:sz="4" w:space="0" w:color="auto"/>
              <w:right w:val="single" w:sz="4" w:space="0" w:color="auto"/>
            </w:tcBorders>
          </w:tcPr>
          <w:p w:rsidR="00CD08E1" w:rsidRPr="00A20AFD" w:rsidRDefault="008D42CE" w:rsidP="00A20AFD">
            <w:pPr>
              <w:pStyle w:val="Style14"/>
              <w:widowControl/>
              <w:ind w:firstLine="0"/>
              <w:jc w:val="center"/>
              <w:rPr>
                <w:b/>
              </w:rPr>
            </w:pPr>
            <w:r w:rsidRPr="00A20AFD">
              <w:rPr>
                <w:rStyle w:val="FontStyle20"/>
                <w:rFonts w:ascii="Times New Roman" w:hAnsi="Times New Roman" w:cs="Times New Roman"/>
                <w:sz w:val="24"/>
                <w:szCs w:val="24"/>
              </w:rPr>
              <w:t>Промежуточный  контроль</w:t>
            </w:r>
            <w:r w:rsidRPr="00A20AFD">
              <w:rPr>
                <w:rStyle w:val="FontStyle20"/>
                <w:rFonts w:ascii="Times New Roman" w:hAnsi="Times New Roman" w:cs="Times New Roman"/>
                <w:b/>
                <w:sz w:val="24"/>
                <w:szCs w:val="24"/>
              </w:rPr>
              <w:t xml:space="preserve"> </w:t>
            </w:r>
            <w:r w:rsidR="00A20AFD" w:rsidRPr="00A20AFD">
              <w:rPr>
                <w:rStyle w:val="FontStyle20"/>
                <w:rFonts w:ascii="Times New Roman" w:hAnsi="Times New Roman" w:cs="Times New Roman"/>
                <w:b/>
                <w:sz w:val="24"/>
                <w:szCs w:val="24"/>
              </w:rPr>
              <w:t>зачет</w:t>
            </w:r>
          </w:p>
        </w:tc>
      </w:tr>
    </w:tbl>
    <w:p w:rsidR="00F80372" w:rsidRPr="00A20AFD" w:rsidRDefault="00F80372" w:rsidP="00F80372">
      <w:pPr>
        <w:spacing w:after="0" w:line="240" w:lineRule="auto"/>
        <w:rPr>
          <w:rFonts w:ascii="Times New Roman" w:hAnsi="Times New Roman" w:cs="Times New Roman"/>
          <w:b/>
          <w:sz w:val="24"/>
          <w:szCs w:val="24"/>
        </w:rPr>
      </w:pPr>
    </w:p>
    <w:p w:rsidR="006442D1" w:rsidRPr="00A20AFD" w:rsidRDefault="006442D1" w:rsidP="000C73D5">
      <w:pPr>
        <w:spacing w:after="0" w:line="240" w:lineRule="auto"/>
        <w:rPr>
          <w:rFonts w:ascii="Times New Roman" w:hAnsi="Times New Roman" w:cs="Times New Roman"/>
          <w:b/>
          <w:sz w:val="24"/>
          <w:szCs w:val="24"/>
        </w:rPr>
      </w:pPr>
    </w:p>
    <w:p w:rsidR="006442D1" w:rsidRPr="00A20AFD" w:rsidRDefault="006442D1" w:rsidP="006442D1">
      <w:pPr>
        <w:tabs>
          <w:tab w:val="left" w:pos="851"/>
        </w:tabs>
        <w:ind w:firstLine="709"/>
        <w:jc w:val="center"/>
        <w:rPr>
          <w:rFonts w:ascii="Georgia" w:hAnsi="Georgia" w:cs="Georgia"/>
          <w:b/>
          <w:sz w:val="24"/>
          <w:szCs w:val="24"/>
        </w:rPr>
      </w:pPr>
      <w:r w:rsidRPr="00A20AFD">
        <w:rPr>
          <w:rStyle w:val="FontStyle20"/>
          <w:rFonts w:ascii="Times New Roman" w:hAnsi="Times New Roman" w:cs="Times New Roman"/>
          <w:b/>
          <w:sz w:val="24"/>
          <w:szCs w:val="24"/>
        </w:rPr>
        <w:t xml:space="preserve">Перечень тем и заданий для подготовки к практическим занятиям. </w:t>
      </w:r>
      <w:r w:rsidR="00A344C8" w:rsidRPr="00A20AFD">
        <w:rPr>
          <w:rFonts w:ascii="Times New Roman" w:hAnsi="Times New Roman" w:cs="Times New Roman"/>
          <w:b/>
          <w:sz w:val="24"/>
          <w:szCs w:val="24"/>
        </w:rPr>
        <w:t>Практическое задание по р</w:t>
      </w:r>
      <w:r w:rsidRPr="00A20AFD">
        <w:rPr>
          <w:rFonts w:ascii="Times New Roman" w:hAnsi="Times New Roman" w:cs="Times New Roman"/>
          <w:b/>
          <w:sz w:val="24"/>
          <w:szCs w:val="24"/>
        </w:rPr>
        <w:t>азделу 1. Теоретические и организационные основы психиатрии</w:t>
      </w:r>
    </w:p>
    <w:p w:rsidR="001E1C5A" w:rsidRDefault="001E1C5A" w:rsidP="001E1C5A">
      <w:pPr>
        <w:tabs>
          <w:tab w:val="left" w:pos="851"/>
        </w:tabs>
        <w:ind w:firstLine="709"/>
        <w:jc w:val="center"/>
        <w:rPr>
          <w:rStyle w:val="FontStyle20"/>
          <w:rFonts w:ascii="Times New Roman" w:hAnsi="Times New Roman" w:cs="Times New Roman"/>
          <w:b/>
          <w:sz w:val="24"/>
          <w:szCs w:val="24"/>
        </w:rPr>
      </w:pPr>
      <w:r w:rsidRPr="00567C1B">
        <w:rPr>
          <w:rStyle w:val="FontStyle20"/>
          <w:rFonts w:ascii="Times New Roman" w:hAnsi="Times New Roman" w:cs="Times New Roman"/>
          <w:b/>
          <w:sz w:val="24"/>
          <w:szCs w:val="24"/>
        </w:rPr>
        <w:t>Перечень тем и заданий для подготовки к практическим занятиям.</w:t>
      </w:r>
    </w:p>
    <w:p w:rsidR="001E1C5A" w:rsidRPr="00567C1B" w:rsidRDefault="001E1C5A" w:rsidP="001E1C5A">
      <w:pPr>
        <w:tabs>
          <w:tab w:val="left" w:pos="851"/>
        </w:tabs>
        <w:ind w:firstLine="709"/>
        <w:jc w:val="center"/>
        <w:rPr>
          <w:rFonts w:ascii="Times New Roman" w:hAnsi="Times New Roman"/>
          <w:b/>
          <w:sz w:val="24"/>
          <w:szCs w:val="24"/>
        </w:rPr>
      </w:pPr>
      <w:r w:rsidRPr="00567C1B">
        <w:rPr>
          <w:rFonts w:ascii="Times New Roman" w:hAnsi="Times New Roman"/>
          <w:b/>
          <w:sz w:val="24"/>
          <w:szCs w:val="24"/>
        </w:rPr>
        <w:t>Практическое задание по разделу 1. Теоретические и организационные основы психиатрии</w:t>
      </w:r>
    </w:p>
    <w:p w:rsidR="001E1C5A" w:rsidRPr="00567C1B" w:rsidRDefault="001E1C5A" w:rsidP="001E1C5A">
      <w:pPr>
        <w:pStyle w:val="af"/>
        <w:spacing w:after="0"/>
        <w:ind w:firstLine="709"/>
        <w:rPr>
          <w:b/>
        </w:rPr>
      </w:pPr>
      <w:r w:rsidRPr="00567C1B">
        <w:rPr>
          <w:b/>
        </w:rPr>
        <w:t xml:space="preserve">Занятие  1.Основные этапы развития и основные направления в психиатрии </w:t>
      </w:r>
    </w:p>
    <w:p w:rsidR="001E1C5A" w:rsidRPr="00715C99" w:rsidRDefault="001E1C5A" w:rsidP="001E1C5A">
      <w:pPr>
        <w:spacing w:after="0" w:line="240" w:lineRule="auto"/>
        <w:rPr>
          <w:rFonts w:ascii="Times New Roman" w:eastAsia="Times New Roman" w:hAnsi="Times New Roman" w:cs="Times New Roman"/>
          <w:sz w:val="24"/>
          <w:szCs w:val="24"/>
          <w:lang w:eastAsia="ru-RU"/>
        </w:rPr>
      </w:pPr>
      <w:r w:rsidRPr="00715C99">
        <w:rPr>
          <w:rFonts w:ascii="Times New Roman" w:eastAsia="Times New Roman" w:hAnsi="Times New Roman" w:cs="Times New Roman"/>
          <w:sz w:val="24"/>
          <w:szCs w:val="24"/>
          <w:lang w:eastAsia="ru-RU"/>
        </w:rPr>
        <w:t>Перечень тематики докладов с презентацией.</w:t>
      </w:r>
    </w:p>
    <w:p w:rsidR="001E1C5A" w:rsidRDefault="001E1C5A" w:rsidP="001E1C5A">
      <w:pPr>
        <w:pStyle w:val="af"/>
        <w:spacing w:after="0"/>
        <w:ind w:firstLine="709"/>
      </w:pPr>
    </w:p>
    <w:p w:rsidR="001E1C5A" w:rsidRPr="00567C1B" w:rsidRDefault="001E1C5A" w:rsidP="001E1C5A">
      <w:pPr>
        <w:pStyle w:val="af"/>
        <w:spacing w:after="0"/>
        <w:ind w:firstLine="709"/>
      </w:pPr>
      <w:r w:rsidRPr="00567C1B">
        <w:t xml:space="preserve">1. Понятие о психиатрии как виде практической деятельности и науке. Ее предмет, цели и задачи. </w:t>
      </w:r>
    </w:p>
    <w:p w:rsidR="001E1C5A" w:rsidRPr="00567C1B" w:rsidRDefault="001E1C5A" w:rsidP="001E1C5A">
      <w:pPr>
        <w:pStyle w:val="af"/>
        <w:spacing w:after="0"/>
        <w:ind w:firstLine="709"/>
      </w:pPr>
      <w:r w:rsidRPr="00567C1B">
        <w:t xml:space="preserve">2. </w:t>
      </w:r>
      <w:proofErr w:type="spellStart"/>
      <w:r w:rsidRPr="00567C1B">
        <w:t>Этиопатогенетический</w:t>
      </w:r>
      <w:proofErr w:type="spellEnd"/>
      <w:r w:rsidRPr="00567C1B">
        <w:t xml:space="preserve">, эволюционно-возрастной, онтогенетический подход при изучении психических расстройств. </w:t>
      </w:r>
    </w:p>
    <w:p w:rsidR="001E1C5A" w:rsidRPr="00567C1B" w:rsidRDefault="001E1C5A" w:rsidP="001E1C5A">
      <w:pPr>
        <w:pStyle w:val="af"/>
        <w:spacing w:after="0"/>
        <w:ind w:firstLine="709"/>
      </w:pPr>
      <w:r w:rsidRPr="00567C1B">
        <w:t xml:space="preserve">3. Понятие </w:t>
      </w:r>
      <w:proofErr w:type="spellStart"/>
      <w:r w:rsidRPr="00567C1B">
        <w:t>дизонтогенеза</w:t>
      </w:r>
      <w:proofErr w:type="spellEnd"/>
      <w:r w:rsidRPr="00567C1B">
        <w:t xml:space="preserve">. Типы </w:t>
      </w:r>
      <w:proofErr w:type="spellStart"/>
      <w:r w:rsidRPr="00567C1B">
        <w:t>дизонтогенеза</w:t>
      </w:r>
      <w:proofErr w:type="spellEnd"/>
      <w:r w:rsidRPr="00567C1B">
        <w:t xml:space="preserve">. </w:t>
      </w:r>
    </w:p>
    <w:p w:rsidR="001E1C5A" w:rsidRPr="00567C1B" w:rsidRDefault="001E1C5A" w:rsidP="001E1C5A">
      <w:pPr>
        <w:pStyle w:val="af"/>
        <w:spacing w:after="0"/>
        <w:ind w:firstLine="709"/>
      </w:pPr>
      <w:r w:rsidRPr="00567C1B">
        <w:t xml:space="preserve">4. Понятие ретардации, </w:t>
      </w:r>
      <w:proofErr w:type="spellStart"/>
      <w:r w:rsidRPr="00567C1B">
        <w:t>асинхронии</w:t>
      </w:r>
      <w:proofErr w:type="spellEnd"/>
      <w:r w:rsidRPr="00567C1B">
        <w:t xml:space="preserve">, высвобождение фиксация более ранних форм нервно-психического реагирования. </w:t>
      </w:r>
    </w:p>
    <w:p w:rsidR="001E1C5A" w:rsidRPr="00567C1B" w:rsidRDefault="001E1C5A" w:rsidP="001E1C5A">
      <w:pPr>
        <w:pStyle w:val="af"/>
        <w:spacing w:after="0"/>
        <w:ind w:firstLine="709"/>
      </w:pPr>
      <w:r w:rsidRPr="00567C1B">
        <w:t>5. Понятие симптома. Синдрома. Позитивные и негативные симптомы и синдромы. Продуктивно-дизонтогенетические и негативно позитивные и негативные синдромы.</w:t>
      </w:r>
    </w:p>
    <w:p w:rsidR="001E1C5A" w:rsidRPr="00567C1B" w:rsidRDefault="001E1C5A" w:rsidP="001E1C5A">
      <w:pPr>
        <w:pStyle w:val="af"/>
        <w:spacing w:after="0"/>
        <w:ind w:firstLine="709"/>
      </w:pPr>
    </w:p>
    <w:p w:rsidR="001E1C5A" w:rsidRDefault="001E1C5A" w:rsidP="001E1C5A">
      <w:pPr>
        <w:pStyle w:val="af"/>
        <w:spacing w:after="0"/>
        <w:ind w:firstLine="709"/>
        <w:rPr>
          <w:b/>
        </w:rPr>
      </w:pPr>
      <w:r w:rsidRPr="00567C1B">
        <w:rPr>
          <w:b/>
        </w:rPr>
        <w:lastRenderedPageBreak/>
        <w:t>Занятие 2 Организационные и правовые аспекты психиатрии. Законы об оказании психиатрической помощи в РФ.</w:t>
      </w:r>
    </w:p>
    <w:p w:rsidR="001E1C5A" w:rsidRPr="00715C99" w:rsidRDefault="001E1C5A" w:rsidP="001E1C5A">
      <w:pPr>
        <w:spacing w:after="0" w:line="240" w:lineRule="auto"/>
        <w:rPr>
          <w:rFonts w:ascii="Times New Roman" w:eastAsia="Times New Roman" w:hAnsi="Times New Roman"/>
          <w:lang w:eastAsia="ru-RU"/>
        </w:rPr>
      </w:pPr>
      <w:r w:rsidRPr="00125B02">
        <w:rPr>
          <w:rFonts w:ascii="Times New Roman" w:eastAsia="Times New Roman" w:hAnsi="Times New Roman" w:cs="Times New Roman"/>
          <w:lang w:eastAsia="ru-RU"/>
        </w:rPr>
        <w:t>Перечень тематики докладов с презентацией.</w:t>
      </w:r>
    </w:p>
    <w:p w:rsidR="001E1C5A" w:rsidRPr="00567C1B" w:rsidRDefault="001E1C5A" w:rsidP="001E1C5A">
      <w:pPr>
        <w:pStyle w:val="af"/>
        <w:spacing w:after="0"/>
        <w:ind w:firstLine="709"/>
      </w:pPr>
      <w:r w:rsidRPr="00567C1B">
        <w:t>1. Общие положения.</w:t>
      </w:r>
    </w:p>
    <w:p w:rsidR="001E1C5A" w:rsidRPr="00567C1B" w:rsidRDefault="001E1C5A" w:rsidP="001E1C5A">
      <w:pPr>
        <w:pStyle w:val="af"/>
        <w:spacing w:after="0"/>
        <w:ind w:firstLine="709"/>
      </w:pPr>
      <w:r w:rsidRPr="00567C1B">
        <w:t>2. Обеспечение психиатрической помощью и социальная защита лиц, страдающих психическими расстройствами.</w:t>
      </w:r>
    </w:p>
    <w:p w:rsidR="001E1C5A" w:rsidRPr="00567C1B" w:rsidRDefault="001E1C5A" w:rsidP="001E1C5A">
      <w:pPr>
        <w:pStyle w:val="af"/>
        <w:spacing w:after="0"/>
        <w:ind w:firstLine="709"/>
      </w:pPr>
      <w:r w:rsidRPr="00567C1B">
        <w:t>3. Виды психиатрической помощи и порядок оказания.</w:t>
      </w:r>
    </w:p>
    <w:p w:rsidR="001E1C5A" w:rsidRPr="00567C1B" w:rsidRDefault="001E1C5A" w:rsidP="001E1C5A">
      <w:pPr>
        <w:pStyle w:val="af"/>
        <w:spacing w:after="0"/>
        <w:ind w:firstLine="709"/>
        <w:rPr>
          <w:b/>
        </w:rPr>
      </w:pPr>
    </w:p>
    <w:p w:rsidR="001E1C5A" w:rsidRDefault="001E1C5A" w:rsidP="001E1C5A">
      <w:pPr>
        <w:pStyle w:val="af"/>
        <w:spacing w:after="0"/>
        <w:ind w:firstLine="709"/>
        <w:rPr>
          <w:b/>
        </w:rPr>
      </w:pPr>
      <w:r w:rsidRPr="00567C1B">
        <w:rPr>
          <w:b/>
        </w:rPr>
        <w:t>Занятие 3.  Психиатрическая этика и деонтология. Понятие здоровья и нормы в психиатрии. Ятрогении.</w:t>
      </w:r>
    </w:p>
    <w:p w:rsidR="001E1C5A" w:rsidRPr="00715C99" w:rsidRDefault="001E1C5A" w:rsidP="001E1C5A">
      <w:pPr>
        <w:spacing w:after="0" w:line="240" w:lineRule="auto"/>
        <w:rPr>
          <w:rFonts w:ascii="Times New Roman" w:eastAsia="Times New Roman" w:hAnsi="Times New Roman"/>
          <w:lang w:eastAsia="ru-RU"/>
        </w:rPr>
      </w:pPr>
      <w:r w:rsidRPr="00125B02">
        <w:rPr>
          <w:rFonts w:ascii="Times New Roman" w:eastAsia="Times New Roman" w:hAnsi="Times New Roman" w:cs="Times New Roman"/>
          <w:lang w:eastAsia="ru-RU"/>
        </w:rPr>
        <w:t>Перечень тематики докладов с презентацией.</w:t>
      </w:r>
    </w:p>
    <w:p w:rsidR="001E1C5A" w:rsidRPr="00567C1B" w:rsidRDefault="001E1C5A" w:rsidP="001E1C5A">
      <w:pPr>
        <w:pStyle w:val="af"/>
        <w:spacing w:after="0"/>
        <w:ind w:firstLine="709"/>
        <w:rPr>
          <w:bCs/>
          <w:color w:val="000000"/>
          <w:shd w:val="clear" w:color="auto" w:fill="FFFFFF"/>
        </w:rPr>
      </w:pPr>
      <w:r w:rsidRPr="00567C1B">
        <w:t xml:space="preserve">1. </w:t>
      </w:r>
      <w:r w:rsidRPr="00567C1B">
        <w:rPr>
          <w:bCs/>
          <w:color w:val="000000"/>
          <w:shd w:val="clear" w:color="auto" w:fill="FFFFFF"/>
        </w:rPr>
        <w:t>Понятие «деонтологии», ее психологические аспекты.</w:t>
      </w:r>
    </w:p>
    <w:p w:rsidR="001E1C5A" w:rsidRPr="00567C1B" w:rsidRDefault="001E1C5A" w:rsidP="001E1C5A">
      <w:pPr>
        <w:pStyle w:val="af"/>
        <w:spacing w:after="0"/>
        <w:ind w:firstLine="709"/>
      </w:pPr>
      <w:r w:rsidRPr="00567C1B">
        <w:rPr>
          <w:bCs/>
          <w:color w:val="000000"/>
          <w:shd w:val="clear" w:color="auto" w:fill="FFFFFF"/>
        </w:rPr>
        <w:t xml:space="preserve">2. </w:t>
      </w:r>
      <w:r w:rsidRPr="00567C1B">
        <w:t>Понятие здоровья и нормы в психиатрии.</w:t>
      </w:r>
    </w:p>
    <w:p w:rsidR="001E1C5A" w:rsidRPr="00567C1B" w:rsidRDefault="001E1C5A" w:rsidP="001E1C5A">
      <w:pPr>
        <w:pStyle w:val="af"/>
        <w:spacing w:after="0"/>
        <w:ind w:firstLine="709"/>
        <w:rPr>
          <w:bCs/>
          <w:color w:val="000000"/>
          <w:shd w:val="clear" w:color="auto" w:fill="FFFFFF"/>
        </w:rPr>
      </w:pPr>
      <w:r w:rsidRPr="00567C1B">
        <w:t xml:space="preserve">3. </w:t>
      </w:r>
      <w:r w:rsidRPr="00567C1B">
        <w:rPr>
          <w:bCs/>
          <w:color w:val="000000"/>
          <w:shd w:val="clear" w:color="auto" w:fill="FFFFFF"/>
        </w:rPr>
        <w:t>Врачебные ошибки, ятрогении.</w:t>
      </w:r>
    </w:p>
    <w:p w:rsidR="001E1C5A" w:rsidRPr="00567C1B" w:rsidRDefault="001E1C5A" w:rsidP="001E1C5A">
      <w:pPr>
        <w:pStyle w:val="af"/>
        <w:spacing w:after="0"/>
        <w:ind w:firstLine="709"/>
      </w:pPr>
    </w:p>
    <w:p w:rsidR="001E1C5A" w:rsidRPr="00567C1B" w:rsidRDefault="001E1C5A" w:rsidP="001E1C5A">
      <w:pPr>
        <w:pStyle w:val="af"/>
        <w:spacing w:after="0"/>
        <w:ind w:firstLine="709"/>
        <w:jc w:val="center"/>
        <w:rPr>
          <w:b/>
        </w:rPr>
      </w:pPr>
      <w:r w:rsidRPr="00567C1B">
        <w:rPr>
          <w:b/>
        </w:rPr>
        <w:t>Практическое задание по разделу 2. Общая психопатология.</w:t>
      </w:r>
    </w:p>
    <w:p w:rsidR="001E1C5A" w:rsidRPr="00567C1B" w:rsidRDefault="001E1C5A" w:rsidP="001E1C5A">
      <w:pPr>
        <w:pStyle w:val="af"/>
        <w:spacing w:after="0"/>
        <w:ind w:firstLine="0"/>
      </w:pPr>
    </w:p>
    <w:p w:rsidR="001E1C5A" w:rsidRDefault="001E1C5A" w:rsidP="001E1C5A">
      <w:pPr>
        <w:pStyle w:val="af"/>
        <w:spacing w:after="0"/>
        <w:ind w:firstLine="709"/>
        <w:rPr>
          <w:b/>
        </w:rPr>
      </w:pPr>
      <w:r w:rsidRPr="00567C1B">
        <w:rPr>
          <w:b/>
        </w:rPr>
        <w:t>Занятие 1. Психопатологические симптомы и синдромы. Методы исследования в психиатрии. Сбор и анализ информации о состоянии здоровья пациента</w:t>
      </w:r>
    </w:p>
    <w:p w:rsidR="001E1C5A" w:rsidRPr="00715C99" w:rsidRDefault="001E1C5A" w:rsidP="001E1C5A">
      <w:pPr>
        <w:spacing w:after="0" w:line="240" w:lineRule="auto"/>
        <w:rPr>
          <w:rFonts w:ascii="Times New Roman" w:eastAsia="Times New Roman" w:hAnsi="Times New Roman"/>
          <w:lang w:eastAsia="ru-RU"/>
        </w:rPr>
      </w:pPr>
      <w:r w:rsidRPr="00125B02">
        <w:rPr>
          <w:rFonts w:ascii="Times New Roman" w:eastAsia="Times New Roman" w:hAnsi="Times New Roman" w:cs="Times New Roman"/>
          <w:lang w:eastAsia="ru-RU"/>
        </w:rPr>
        <w:t>Перечень тематики докладов с презентацией.</w:t>
      </w:r>
      <w:r w:rsidRPr="00567C1B">
        <w:rPr>
          <w:b/>
        </w:rPr>
        <w:t xml:space="preserve">  </w:t>
      </w:r>
    </w:p>
    <w:p w:rsidR="001E1C5A" w:rsidRPr="00567C1B" w:rsidRDefault="001E1C5A" w:rsidP="001E1C5A">
      <w:pPr>
        <w:pStyle w:val="af"/>
        <w:spacing w:after="0"/>
        <w:ind w:firstLine="709"/>
      </w:pPr>
      <w:r w:rsidRPr="00567C1B">
        <w:t xml:space="preserve">1. Классификация симптомов. Классификация синдромов. </w:t>
      </w:r>
    </w:p>
    <w:p w:rsidR="001E1C5A" w:rsidRPr="00567C1B" w:rsidRDefault="001E1C5A" w:rsidP="001E1C5A">
      <w:pPr>
        <w:pStyle w:val="af"/>
        <w:spacing w:after="0"/>
        <w:ind w:firstLine="709"/>
      </w:pPr>
      <w:r w:rsidRPr="00567C1B">
        <w:t>2. Клинико-психопатологическое исследование в психиатрии. Этапы исследования.</w:t>
      </w:r>
    </w:p>
    <w:p w:rsidR="001E1C5A" w:rsidRPr="00567C1B" w:rsidRDefault="001E1C5A" w:rsidP="001E1C5A">
      <w:pPr>
        <w:pStyle w:val="af"/>
        <w:spacing w:after="0"/>
        <w:ind w:firstLine="709"/>
      </w:pPr>
      <w:r w:rsidRPr="00567C1B">
        <w:t xml:space="preserve">3. </w:t>
      </w:r>
      <w:r w:rsidRPr="00567C1B">
        <w:rPr>
          <w:bCs/>
          <w:shd w:val="clear" w:color="auto" w:fill="FFFFFF"/>
        </w:rPr>
        <w:t>Сбор информации о состоянии здоровья пациента</w:t>
      </w:r>
      <w:proofErr w:type="gramStart"/>
      <w:r w:rsidRPr="00567C1B">
        <w:rPr>
          <w:bCs/>
          <w:shd w:val="clear" w:color="auto" w:fill="FFFFFF"/>
        </w:rPr>
        <w:t>.</w:t>
      </w:r>
      <w:proofErr w:type="gramEnd"/>
      <w:r w:rsidRPr="00567C1B">
        <w:rPr>
          <w:bCs/>
          <w:shd w:val="clear" w:color="auto" w:fill="FFFFFF"/>
        </w:rPr>
        <w:t xml:space="preserve"> </w:t>
      </w:r>
      <w:proofErr w:type="gramStart"/>
      <w:r w:rsidRPr="00567C1B">
        <w:rPr>
          <w:bCs/>
          <w:shd w:val="clear" w:color="auto" w:fill="FFFFFF"/>
        </w:rPr>
        <w:t>с</w:t>
      </w:r>
      <w:proofErr w:type="gramEnd"/>
      <w:r w:rsidRPr="00567C1B">
        <w:rPr>
          <w:bCs/>
          <w:shd w:val="clear" w:color="auto" w:fill="FFFFFF"/>
        </w:rPr>
        <w:t>убъективный и объективный методы.</w:t>
      </w:r>
    </w:p>
    <w:p w:rsidR="001E1C5A" w:rsidRPr="00567C1B" w:rsidRDefault="001E1C5A" w:rsidP="001E1C5A">
      <w:pPr>
        <w:pStyle w:val="af"/>
        <w:spacing w:after="0"/>
        <w:ind w:firstLine="709"/>
        <w:rPr>
          <w:b/>
        </w:rPr>
      </w:pPr>
    </w:p>
    <w:p w:rsidR="001E1C5A" w:rsidRDefault="001E1C5A" w:rsidP="001E1C5A">
      <w:pPr>
        <w:pStyle w:val="af"/>
        <w:spacing w:after="0"/>
        <w:ind w:firstLine="709"/>
        <w:rPr>
          <w:b/>
        </w:rPr>
      </w:pPr>
      <w:r w:rsidRPr="00567C1B">
        <w:rPr>
          <w:b/>
        </w:rPr>
        <w:t>Занятие 2. Расстройства ощущений и восприятия. Расстройство сенсорного синтеза.</w:t>
      </w:r>
    </w:p>
    <w:p w:rsidR="001E1C5A" w:rsidRPr="00715C99" w:rsidRDefault="001E1C5A" w:rsidP="001E1C5A">
      <w:pPr>
        <w:spacing w:after="0" w:line="240" w:lineRule="auto"/>
        <w:rPr>
          <w:rFonts w:ascii="Times New Roman" w:eastAsia="Times New Roman" w:hAnsi="Times New Roman"/>
          <w:lang w:eastAsia="ru-RU"/>
        </w:rPr>
      </w:pPr>
      <w:r w:rsidRPr="00125B02">
        <w:rPr>
          <w:rFonts w:ascii="Times New Roman" w:eastAsia="Times New Roman" w:hAnsi="Times New Roman" w:cs="Times New Roman"/>
          <w:lang w:eastAsia="ru-RU"/>
        </w:rPr>
        <w:t>Перечень тематики докладов с презентацией.</w:t>
      </w:r>
    </w:p>
    <w:p w:rsidR="001E1C5A" w:rsidRPr="00567C1B" w:rsidRDefault="001E1C5A" w:rsidP="001E1C5A">
      <w:pPr>
        <w:pStyle w:val="af"/>
        <w:spacing w:after="0"/>
        <w:ind w:firstLine="709"/>
        <w:rPr>
          <w:bCs/>
          <w:shd w:val="clear" w:color="auto" w:fill="FFFFFF"/>
        </w:rPr>
      </w:pPr>
      <w:r w:rsidRPr="00567C1B">
        <w:t xml:space="preserve">1. Расстройства ощущений. </w:t>
      </w:r>
      <w:r w:rsidRPr="00567C1B">
        <w:rPr>
          <w:bCs/>
          <w:shd w:val="clear" w:color="auto" w:fill="FFFFFF"/>
        </w:rPr>
        <w:t xml:space="preserve">Анестезия. Гипестезия. Гиперестезия. Парестезии. </w:t>
      </w:r>
      <w:proofErr w:type="spellStart"/>
      <w:r w:rsidRPr="00567C1B">
        <w:rPr>
          <w:bCs/>
          <w:shd w:val="clear" w:color="auto" w:fill="FFFFFF"/>
        </w:rPr>
        <w:t>Сенестопатии</w:t>
      </w:r>
      <w:proofErr w:type="spellEnd"/>
      <w:r w:rsidRPr="00567C1B">
        <w:rPr>
          <w:bCs/>
          <w:shd w:val="clear" w:color="auto" w:fill="FFFFFF"/>
        </w:rPr>
        <w:t>.</w:t>
      </w:r>
    </w:p>
    <w:p w:rsidR="001E1C5A" w:rsidRPr="00567C1B" w:rsidRDefault="001E1C5A" w:rsidP="001E1C5A">
      <w:pPr>
        <w:pStyle w:val="af"/>
        <w:spacing w:after="0"/>
        <w:ind w:firstLine="709"/>
        <w:rPr>
          <w:shd w:val="clear" w:color="auto" w:fill="FFFFFF"/>
        </w:rPr>
      </w:pPr>
      <w:r w:rsidRPr="00567C1B">
        <w:t xml:space="preserve">2. Расстройства восприятия. </w:t>
      </w:r>
      <w:r w:rsidRPr="00567C1B">
        <w:rPr>
          <w:bCs/>
          <w:iCs/>
          <w:shd w:val="clear" w:color="auto" w:fill="FFFFFF"/>
        </w:rPr>
        <w:t>Агнозии</w:t>
      </w:r>
      <w:r w:rsidRPr="00567C1B">
        <w:rPr>
          <w:bCs/>
          <w:i/>
          <w:iCs/>
          <w:shd w:val="clear" w:color="auto" w:fill="FFFFFF"/>
        </w:rPr>
        <w:t xml:space="preserve">. </w:t>
      </w:r>
      <w:r w:rsidRPr="00567C1B">
        <w:t xml:space="preserve">Иллюзии. </w:t>
      </w:r>
      <w:r w:rsidRPr="00567C1B">
        <w:rPr>
          <w:shd w:val="clear" w:color="auto" w:fill="FFFFFF"/>
        </w:rPr>
        <w:t xml:space="preserve">Галлюцинации. </w:t>
      </w:r>
    </w:p>
    <w:p w:rsidR="001E1C5A" w:rsidRPr="00567C1B" w:rsidRDefault="001E1C5A" w:rsidP="001E1C5A">
      <w:pPr>
        <w:pStyle w:val="af"/>
        <w:spacing w:after="0"/>
        <w:ind w:firstLine="709"/>
        <w:rPr>
          <w:shd w:val="clear" w:color="auto" w:fill="FFFFFF"/>
        </w:rPr>
      </w:pPr>
      <w:r w:rsidRPr="00567C1B">
        <w:rPr>
          <w:shd w:val="clear" w:color="auto" w:fill="FFFFFF"/>
        </w:rPr>
        <w:t xml:space="preserve">3. </w:t>
      </w:r>
      <w:r w:rsidRPr="00567C1B">
        <w:t xml:space="preserve">Психосенсорные расстройства. </w:t>
      </w:r>
      <w:proofErr w:type="spellStart"/>
      <w:r w:rsidRPr="00567C1B">
        <w:rPr>
          <w:shd w:val="clear" w:color="auto" w:fill="FFFFFF"/>
        </w:rPr>
        <w:t>Дереализация</w:t>
      </w:r>
      <w:proofErr w:type="spellEnd"/>
      <w:r w:rsidRPr="00567C1B">
        <w:rPr>
          <w:shd w:val="clear" w:color="auto" w:fill="FFFFFF"/>
        </w:rPr>
        <w:t xml:space="preserve">. </w:t>
      </w:r>
      <w:proofErr w:type="spellStart"/>
      <w:r w:rsidRPr="00567C1B">
        <w:rPr>
          <w:shd w:val="clear" w:color="auto" w:fill="FFFFFF"/>
        </w:rPr>
        <w:t>Микропсия</w:t>
      </w:r>
      <w:proofErr w:type="spellEnd"/>
      <w:r w:rsidRPr="00567C1B">
        <w:rPr>
          <w:shd w:val="clear" w:color="auto" w:fill="FFFFFF"/>
        </w:rPr>
        <w:t xml:space="preserve">. </w:t>
      </w:r>
    </w:p>
    <w:p w:rsidR="001E1C5A" w:rsidRPr="00567C1B" w:rsidRDefault="001E1C5A" w:rsidP="001E1C5A">
      <w:pPr>
        <w:pStyle w:val="af"/>
        <w:spacing w:after="0"/>
        <w:ind w:firstLine="709"/>
        <w:rPr>
          <w:b/>
          <w:bCs/>
          <w:color w:val="000000"/>
          <w:shd w:val="clear" w:color="auto" w:fill="FFFFFF"/>
        </w:rPr>
      </w:pPr>
    </w:p>
    <w:p w:rsidR="001E1C5A" w:rsidRPr="00567C1B" w:rsidRDefault="001E1C5A" w:rsidP="001E1C5A">
      <w:pPr>
        <w:pStyle w:val="af"/>
        <w:spacing w:after="0"/>
        <w:ind w:firstLine="709"/>
        <w:rPr>
          <w:b/>
        </w:rPr>
      </w:pPr>
      <w:r w:rsidRPr="00567C1B">
        <w:rPr>
          <w:b/>
        </w:rPr>
        <w:t>Занятие 3. Мышление и его расстройства. Расстройства внимания, памяти и интеллекта</w:t>
      </w:r>
      <w:r w:rsidRPr="00567C1B">
        <w:rPr>
          <w:b/>
        </w:rPr>
        <w:tab/>
      </w:r>
    </w:p>
    <w:p w:rsidR="001E1C5A" w:rsidRPr="00125B02" w:rsidRDefault="001E1C5A" w:rsidP="001E1C5A">
      <w:pPr>
        <w:spacing w:after="0" w:line="240" w:lineRule="auto"/>
        <w:rPr>
          <w:rFonts w:ascii="Times New Roman" w:eastAsia="Times New Roman" w:hAnsi="Times New Roman" w:cs="Times New Roman"/>
          <w:lang w:eastAsia="ru-RU"/>
        </w:rPr>
      </w:pPr>
      <w:r w:rsidRPr="00125B02">
        <w:rPr>
          <w:rFonts w:ascii="Times New Roman" w:eastAsia="Times New Roman" w:hAnsi="Times New Roman" w:cs="Times New Roman"/>
          <w:lang w:eastAsia="ru-RU"/>
        </w:rPr>
        <w:t>Перечень тематики докладов с презентацией.</w:t>
      </w:r>
    </w:p>
    <w:p w:rsidR="001E1C5A" w:rsidRDefault="001E1C5A" w:rsidP="001E1C5A">
      <w:pPr>
        <w:pStyle w:val="af"/>
        <w:spacing w:after="0"/>
        <w:ind w:firstLine="709"/>
      </w:pPr>
    </w:p>
    <w:p w:rsidR="001E1C5A" w:rsidRPr="00567C1B" w:rsidRDefault="001E1C5A" w:rsidP="001E1C5A">
      <w:pPr>
        <w:pStyle w:val="af"/>
        <w:spacing w:after="0"/>
        <w:ind w:firstLine="709"/>
      </w:pPr>
      <w:r w:rsidRPr="00567C1B">
        <w:t>1. Расстройства процесса мышления.</w:t>
      </w:r>
    </w:p>
    <w:p w:rsidR="001E1C5A" w:rsidRPr="00567C1B" w:rsidRDefault="001E1C5A" w:rsidP="001E1C5A">
      <w:pPr>
        <w:pStyle w:val="af"/>
        <w:spacing w:after="0"/>
        <w:ind w:firstLine="709"/>
        <w:rPr>
          <w:bCs/>
          <w:shd w:val="clear" w:color="auto" w:fill="FFFFFF"/>
        </w:rPr>
      </w:pPr>
      <w:r w:rsidRPr="00567C1B">
        <w:t xml:space="preserve">2. </w:t>
      </w:r>
      <w:r w:rsidRPr="00567C1B">
        <w:rPr>
          <w:bCs/>
          <w:shd w:val="clear" w:color="auto" w:fill="FFFFFF"/>
        </w:rPr>
        <w:t>Основные свойства памяти. Расстройства памяти. Основные синдромы расстройств памяти.</w:t>
      </w:r>
    </w:p>
    <w:p w:rsidR="001E1C5A" w:rsidRPr="00567C1B" w:rsidRDefault="001E1C5A" w:rsidP="001E1C5A">
      <w:pPr>
        <w:pStyle w:val="af"/>
        <w:spacing w:after="0"/>
        <w:ind w:firstLine="709"/>
      </w:pPr>
      <w:r w:rsidRPr="00567C1B">
        <w:rPr>
          <w:bCs/>
          <w:shd w:val="clear" w:color="auto" w:fill="FFFFFF"/>
        </w:rPr>
        <w:t xml:space="preserve">3. </w:t>
      </w:r>
      <w:r w:rsidRPr="00567C1B">
        <w:t>Характеристики внимания. Расстройства внимания. Патопсихологическая оценка расстройств внимания.</w:t>
      </w:r>
    </w:p>
    <w:p w:rsidR="001E1C5A" w:rsidRPr="00567C1B" w:rsidRDefault="001E1C5A" w:rsidP="001E1C5A">
      <w:pPr>
        <w:pStyle w:val="af"/>
        <w:spacing w:after="0"/>
        <w:ind w:firstLine="709"/>
      </w:pPr>
      <w:r w:rsidRPr="00567C1B">
        <w:t xml:space="preserve">4. </w:t>
      </w:r>
      <w:r w:rsidRPr="00567C1B">
        <w:rPr>
          <w:bCs/>
          <w:shd w:val="clear" w:color="auto" w:fill="FFFFFF"/>
        </w:rPr>
        <w:t>Патология интеллекта</w:t>
      </w:r>
      <w:r w:rsidRPr="00567C1B">
        <w:rPr>
          <w:shd w:val="clear" w:color="auto" w:fill="FFFFFF"/>
        </w:rPr>
        <w:t>. Умственная отсталость (олигофрения). Приобретенное слабоумие (деменция). Патопсихологическая оценка интеллекта.</w:t>
      </w:r>
    </w:p>
    <w:p w:rsidR="001E1C5A" w:rsidRPr="00567C1B" w:rsidRDefault="001E1C5A" w:rsidP="001E1C5A">
      <w:pPr>
        <w:pStyle w:val="af"/>
        <w:spacing w:after="0"/>
        <w:ind w:firstLine="709"/>
        <w:rPr>
          <w:color w:val="000000"/>
        </w:rPr>
      </w:pPr>
    </w:p>
    <w:p w:rsidR="001E1C5A" w:rsidRPr="00567C1B" w:rsidRDefault="001E1C5A" w:rsidP="001E1C5A">
      <w:pPr>
        <w:pStyle w:val="af"/>
        <w:spacing w:after="0"/>
        <w:ind w:firstLine="709"/>
        <w:rPr>
          <w:b/>
        </w:rPr>
      </w:pPr>
      <w:r w:rsidRPr="00567C1B">
        <w:rPr>
          <w:b/>
        </w:rPr>
        <w:t>Занятие 4. Эмоциональные и волевые расстройства. Двигательные расстройства.</w:t>
      </w:r>
    </w:p>
    <w:p w:rsidR="001E1C5A" w:rsidRPr="00125B02" w:rsidRDefault="001E1C5A" w:rsidP="001E1C5A">
      <w:pPr>
        <w:spacing w:after="0" w:line="240" w:lineRule="auto"/>
        <w:rPr>
          <w:rFonts w:ascii="Times New Roman" w:eastAsia="Times New Roman" w:hAnsi="Times New Roman" w:cs="Times New Roman"/>
          <w:lang w:eastAsia="ru-RU"/>
        </w:rPr>
      </w:pPr>
      <w:r w:rsidRPr="00125B02">
        <w:rPr>
          <w:rFonts w:ascii="Times New Roman" w:eastAsia="Times New Roman" w:hAnsi="Times New Roman" w:cs="Times New Roman"/>
          <w:lang w:eastAsia="ru-RU"/>
        </w:rPr>
        <w:t>Перечень тематики докладов с презентацией.</w:t>
      </w:r>
    </w:p>
    <w:p w:rsidR="001E1C5A" w:rsidRDefault="001E1C5A" w:rsidP="001E1C5A">
      <w:pPr>
        <w:pStyle w:val="af"/>
        <w:spacing w:after="0"/>
        <w:ind w:firstLine="709"/>
      </w:pPr>
    </w:p>
    <w:p w:rsidR="001E1C5A" w:rsidRPr="00567C1B" w:rsidRDefault="001E1C5A" w:rsidP="001E1C5A">
      <w:pPr>
        <w:pStyle w:val="af"/>
        <w:spacing w:after="0"/>
        <w:ind w:firstLine="709"/>
        <w:rPr>
          <w:shd w:val="clear" w:color="auto" w:fill="FFFFFF"/>
        </w:rPr>
      </w:pPr>
      <w:r w:rsidRPr="00567C1B">
        <w:t>1.</w:t>
      </w:r>
      <w:r w:rsidRPr="00567C1B">
        <w:rPr>
          <w:b/>
        </w:rPr>
        <w:t xml:space="preserve"> </w:t>
      </w:r>
      <w:r w:rsidRPr="00567C1B">
        <w:t xml:space="preserve">Психологическая, физиологическая и клиническая характеристика эмоциональной сферы. </w:t>
      </w:r>
      <w:r w:rsidRPr="00567C1B">
        <w:rPr>
          <w:shd w:val="clear" w:color="auto" w:fill="FFFFFF"/>
        </w:rPr>
        <w:t>Патология эмоций. Расстройство воли.</w:t>
      </w:r>
    </w:p>
    <w:p w:rsidR="001E1C5A" w:rsidRPr="00567C1B" w:rsidRDefault="001E1C5A" w:rsidP="001E1C5A">
      <w:pPr>
        <w:pStyle w:val="af"/>
        <w:spacing w:after="0"/>
        <w:ind w:firstLine="709"/>
        <w:rPr>
          <w:b/>
        </w:rPr>
      </w:pPr>
      <w:r w:rsidRPr="00567C1B">
        <w:rPr>
          <w:shd w:val="clear" w:color="auto" w:fill="FFFFFF"/>
        </w:rPr>
        <w:lastRenderedPageBreak/>
        <w:t xml:space="preserve">2. Классификация </w:t>
      </w:r>
      <w:r w:rsidRPr="00567C1B">
        <w:t>двигательных расстройств.</w:t>
      </w:r>
    </w:p>
    <w:p w:rsidR="001E1C5A" w:rsidRPr="00567C1B" w:rsidRDefault="001E1C5A" w:rsidP="001E1C5A">
      <w:pPr>
        <w:pStyle w:val="af"/>
        <w:spacing w:after="0"/>
        <w:ind w:firstLine="709"/>
        <w:rPr>
          <w:b/>
        </w:rPr>
      </w:pPr>
    </w:p>
    <w:p w:rsidR="001E1C5A" w:rsidRDefault="001E1C5A" w:rsidP="001E1C5A">
      <w:pPr>
        <w:pStyle w:val="af"/>
        <w:spacing w:after="0"/>
        <w:ind w:firstLine="709"/>
        <w:rPr>
          <w:b/>
        </w:rPr>
      </w:pPr>
      <w:r w:rsidRPr="00567C1B">
        <w:rPr>
          <w:b/>
        </w:rPr>
        <w:t>Занятие 5. Синдромы расстроенного сознания и пароксизмальные явления.</w:t>
      </w:r>
    </w:p>
    <w:p w:rsidR="001E1C5A" w:rsidRPr="00125B02" w:rsidRDefault="001E1C5A" w:rsidP="001E1C5A">
      <w:pPr>
        <w:spacing w:after="0" w:line="240" w:lineRule="auto"/>
        <w:rPr>
          <w:rFonts w:ascii="Times New Roman" w:eastAsia="Times New Roman" w:hAnsi="Times New Roman" w:cs="Times New Roman"/>
          <w:lang w:eastAsia="ru-RU"/>
        </w:rPr>
      </w:pPr>
      <w:r w:rsidRPr="00125B02">
        <w:rPr>
          <w:rFonts w:ascii="Times New Roman" w:eastAsia="Times New Roman" w:hAnsi="Times New Roman" w:cs="Times New Roman"/>
          <w:lang w:eastAsia="ru-RU"/>
        </w:rPr>
        <w:t>Перечень тематики докладов с презентацией.</w:t>
      </w:r>
    </w:p>
    <w:p w:rsidR="001E1C5A" w:rsidRPr="00567C1B" w:rsidRDefault="001E1C5A" w:rsidP="001E1C5A">
      <w:pPr>
        <w:pStyle w:val="af"/>
        <w:spacing w:after="0"/>
        <w:ind w:firstLine="709"/>
        <w:rPr>
          <w:b/>
        </w:rPr>
      </w:pPr>
    </w:p>
    <w:p w:rsidR="001E1C5A" w:rsidRPr="00567C1B" w:rsidRDefault="001E1C5A" w:rsidP="001E1C5A">
      <w:pPr>
        <w:pStyle w:val="af"/>
        <w:spacing w:after="0"/>
        <w:ind w:firstLine="709"/>
        <w:rPr>
          <w:b/>
        </w:rPr>
      </w:pPr>
      <w:r w:rsidRPr="00567C1B">
        <w:t>1. Синдромы выключения сознания. Синдромы помрачения сознания.</w:t>
      </w:r>
    </w:p>
    <w:p w:rsidR="001E1C5A" w:rsidRPr="00715C99" w:rsidRDefault="001E1C5A" w:rsidP="001E1C5A">
      <w:pPr>
        <w:pStyle w:val="af"/>
        <w:spacing w:after="0"/>
        <w:ind w:firstLine="709"/>
        <w:rPr>
          <w:b/>
        </w:rPr>
      </w:pPr>
      <w:r w:rsidRPr="00715C99">
        <w:rPr>
          <w:b/>
        </w:rPr>
        <w:t xml:space="preserve">2. </w:t>
      </w:r>
      <w:r w:rsidRPr="00715C99">
        <w:rPr>
          <w:rStyle w:val="af1"/>
          <w:b w:val="0"/>
          <w:bCs w:val="0"/>
        </w:rPr>
        <w:t>Пароксизмальные помрачения сознания.</w:t>
      </w:r>
    </w:p>
    <w:p w:rsidR="001E1C5A" w:rsidRPr="00715C99" w:rsidRDefault="001E1C5A" w:rsidP="001E1C5A">
      <w:pPr>
        <w:pStyle w:val="af"/>
        <w:spacing w:after="0"/>
        <w:ind w:firstLine="709"/>
        <w:rPr>
          <w:b/>
        </w:rPr>
      </w:pPr>
    </w:p>
    <w:p w:rsidR="001E1C5A" w:rsidRPr="00567C1B" w:rsidRDefault="001E1C5A" w:rsidP="001E1C5A">
      <w:pPr>
        <w:pStyle w:val="af"/>
        <w:spacing w:after="0"/>
        <w:ind w:firstLine="709"/>
        <w:jc w:val="center"/>
        <w:rPr>
          <w:b/>
        </w:rPr>
      </w:pPr>
      <w:r w:rsidRPr="00567C1B">
        <w:rPr>
          <w:b/>
        </w:rPr>
        <w:t>Практическое задание по разделу 3. Частная психиатрия.</w:t>
      </w:r>
    </w:p>
    <w:p w:rsidR="001E1C5A" w:rsidRPr="00567C1B" w:rsidRDefault="001E1C5A" w:rsidP="001E1C5A">
      <w:pPr>
        <w:pStyle w:val="af"/>
        <w:spacing w:after="0"/>
        <w:ind w:firstLine="709"/>
        <w:jc w:val="center"/>
        <w:rPr>
          <w:b/>
        </w:rPr>
      </w:pPr>
    </w:p>
    <w:p w:rsidR="001E1C5A" w:rsidRDefault="001E1C5A" w:rsidP="001E1C5A">
      <w:pPr>
        <w:pStyle w:val="af"/>
        <w:spacing w:after="0"/>
        <w:ind w:firstLine="709"/>
        <w:rPr>
          <w:b/>
        </w:rPr>
      </w:pPr>
      <w:r w:rsidRPr="00567C1B">
        <w:rPr>
          <w:b/>
        </w:rPr>
        <w:t>Занятие 1. Классификация психических расстройств. Органические, экзогенные и психогенные расстройства.</w:t>
      </w:r>
    </w:p>
    <w:p w:rsidR="001E1C5A" w:rsidRPr="00715C99" w:rsidRDefault="001E1C5A" w:rsidP="001E1C5A">
      <w:pPr>
        <w:spacing w:after="0" w:line="240" w:lineRule="auto"/>
        <w:rPr>
          <w:rFonts w:ascii="Times New Roman" w:eastAsia="Times New Roman" w:hAnsi="Times New Roman"/>
          <w:lang w:eastAsia="ru-RU"/>
        </w:rPr>
      </w:pPr>
      <w:r w:rsidRPr="00125B02">
        <w:rPr>
          <w:rFonts w:ascii="Times New Roman" w:eastAsia="Times New Roman" w:hAnsi="Times New Roman" w:cs="Times New Roman"/>
          <w:lang w:eastAsia="ru-RU"/>
        </w:rPr>
        <w:t>Перечень тематики докладов с презентацией.</w:t>
      </w:r>
    </w:p>
    <w:p w:rsidR="001E1C5A" w:rsidRPr="00567C1B" w:rsidRDefault="001E1C5A" w:rsidP="001E1C5A">
      <w:pPr>
        <w:pStyle w:val="af"/>
        <w:spacing w:after="0"/>
        <w:ind w:firstLine="709"/>
      </w:pPr>
      <w:r w:rsidRPr="00567C1B">
        <w:t>1. Эндогенные психические заболевания.</w:t>
      </w:r>
    </w:p>
    <w:p w:rsidR="001E1C5A" w:rsidRPr="00567C1B" w:rsidRDefault="001E1C5A" w:rsidP="001E1C5A">
      <w:pPr>
        <w:pStyle w:val="af"/>
        <w:spacing w:after="0"/>
        <w:ind w:firstLine="709"/>
      </w:pPr>
      <w:r w:rsidRPr="00567C1B">
        <w:t>2. Эндогенно-органические психические заболевания.</w:t>
      </w:r>
    </w:p>
    <w:p w:rsidR="001E1C5A" w:rsidRPr="00567C1B" w:rsidRDefault="001E1C5A" w:rsidP="001E1C5A">
      <w:pPr>
        <w:pStyle w:val="af"/>
        <w:spacing w:after="0"/>
        <w:ind w:firstLine="709"/>
      </w:pPr>
      <w:r w:rsidRPr="00567C1B">
        <w:t>3</w:t>
      </w:r>
      <w:r w:rsidRPr="00567C1B">
        <w:rPr>
          <w:b/>
        </w:rPr>
        <w:t xml:space="preserve">. </w:t>
      </w:r>
      <w:r w:rsidRPr="00567C1B">
        <w:t>Соматогенные, экзогенные и экзогенно-органические психические расстройства.</w:t>
      </w:r>
    </w:p>
    <w:p w:rsidR="001E1C5A" w:rsidRPr="00567C1B" w:rsidRDefault="001E1C5A" w:rsidP="001E1C5A">
      <w:pPr>
        <w:pStyle w:val="af"/>
        <w:spacing w:after="0"/>
        <w:ind w:firstLine="709"/>
      </w:pPr>
      <w:r w:rsidRPr="00567C1B">
        <w:t>4. Психогенные расстройства.</w:t>
      </w:r>
    </w:p>
    <w:p w:rsidR="001E1C5A" w:rsidRPr="00567C1B" w:rsidRDefault="001E1C5A" w:rsidP="001E1C5A">
      <w:pPr>
        <w:pStyle w:val="af"/>
        <w:spacing w:after="0"/>
        <w:ind w:firstLine="709"/>
      </w:pPr>
      <w:r w:rsidRPr="00567C1B">
        <w:t>5. Патология развития личности</w:t>
      </w:r>
    </w:p>
    <w:p w:rsidR="001E1C5A" w:rsidRPr="00567C1B" w:rsidRDefault="001E1C5A" w:rsidP="001E1C5A">
      <w:pPr>
        <w:pStyle w:val="af"/>
        <w:spacing w:after="0"/>
        <w:ind w:firstLine="709"/>
      </w:pPr>
    </w:p>
    <w:p w:rsidR="001E1C5A" w:rsidRDefault="001E1C5A" w:rsidP="001E1C5A">
      <w:pPr>
        <w:pStyle w:val="af"/>
        <w:spacing w:after="0"/>
        <w:ind w:firstLine="709"/>
        <w:rPr>
          <w:b/>
        </w:rPr>
      </w:pPr>
      <w:r w:rsidRPr="00567C1B">
        <w:rPr>
          <w:b/>
        </w:rPr>
        <w:t xml:space="preserve">Занятие 2. Психические и поведенческие расстройства в результате употребления </w:t>
      </w:r>
      <w:proofErr w:type="spellStart"/>
      <w:r w:rsidRPr="00567C1B">
        <w:rPr>
          <w:b/>
        </w:rPr>
        <w:t>психоактивных</w:t>
      </w:r>
      <w:proofErr w:type="spellEnd"/>
      <w:r w:rsidRPr="00567C1B">
        <w:rPr>
          <w:b/>
        </w:rPr>
        <w:t xml:space="preserve"> веществ. </w:t>
      </w:r>
    </w:p>
    <w:p w:rsidR="001E1C5A" w:rsidRPr="00715C99" w:rsidRDefault="001E1C5A" w:rsidP="001E1C5A">
      <w:pPr>
        <w:spacing w:after="0" w:line="240" w:lineRule="auto"/>
        <w:rPr>
          <w:rFonts w:ascii="Times New Roman" w:eastAsia="Times New Roman" w:hAnsi="Times New Roman"/>
          <w:lang w:eastAsia="ru-RU"/>
        </w:rPr>
      </w:pPr>
      <w:r w:rsidRPr="00125B02">
        <w:rPr>
          <w:rFonts w:ascii="Times New Roman" w:eastAsia="Times New Roman" w:hAnsi="Times New Roman" w:cs="Times New Roman"/>
          <w:lang w:eastAsia="ru-RU"/>
        </w:rPr>
        <w:t>Перечень тематики докладов с презентацией.</w:t>
      </w:r>
    </w:p>
    <w:p w:rsidR="001E1C5A" w:rsidRPr="00567C1B" w:rsidRDefault="001E1C5A" w:rsidP="001E1C5A">
      <w:pPr>
        <w:pStyle w:val="af"/>
        <w:spacing w:after="0"/>
        <w:ind w:firstLine="709"/>
      </w:pPr>
      <w:r w:rsidRPr="00567C1B">
        <w:t xml:space="preserve">1. Наркомании и токсикомании. Подходы к терапии. </w:t>
      </w:r>
    </w:p>
    <w:p w:rsidR="001E1C5A" w:rsidRPr="00567C1B" w:rsidRDefault="001E1C5A" w:rsidP="001E1C5A">
      <w:pPr>
        <w:pStyle w:val="af"/>
        <w:spacing w:after="0"/>
        <w:ind w:firstLine="709"/>
      </w:pPr>
      <w:r w:rsidRPr="00567C1B">
        <w:t xml:space="preserve">2. Психогигиена и профилактика. </w:t>
      </w:r>
    </w:p>
    <w:p w:rsidR="001E1C5A" w:rsidRPr="00567C1B" w:rsidRDefault="001E1C5A" w:rsidP="001E1C5A">
      <w:pPr>
        <w:pStyle w:val="af"/>
        <w:spacing w:after="0"/>
        <w:ind w:firstLine="709"/>
        <w:rPr>
          <w:b/>
        </w:rPr>
      </w:pPr>
      <w:r w:rsidRPr="00567C1B">
        <w:t xml:space="preserve">3. Тестовые, ситуационные задачи. </w:t>
      </w:r>
    </w:p>
    <w:p w:rsidR="001E1C5A" w:rsidRPr="00567C1B" w:rsidRDefault="001E1C5A" w:rsidP="001E1C5A">
      <w:pPr>
        <w:pStyle w:val="af"/>
        <w:spacing w:after="0"/>
        <w:ind w:firstLine="709"/>
        <w:rPr>
          <w:b/>
        </w:rPr>
      </w:pPr>
    </w:p>
    <w:p w:rsidR="001E1C5A" w:rsidRDefault="001E1C5A" w:rsidP="001E1C5A">
      <w:pPr>
        <w:pStyle w:val="af"/>
        <w:spacing w:after="0"/>
        <w:ind w:firstLine="709"/>
        <w:rPr>
          <w:b/>
        </w:rPr>
      </w:pPr>
      <w:r w:rsidRPr="00567C1B">
        <w:rPr>
          <w:b/>
        </w:rPr>
        <w:t xml:space="preserve">Занятие 3. Невротические, связанные со стрессом и </w:t>
      </w:r>
      <w:proofErr w:type="spellStart"/>
      <w:r w:rsidRPr="00567C1B">
        <w:rPr>
          <w:b/>
        </w:rPr>
        <w:t>соматоформные</w:t>
      </w:r>
      <w:proofErr w:type="spellEnd"/>
      <w:r w:rsidRPr="00567C1B">
        <w:rPr>
          <w:b/>
        </w:rPr>
        <w:t xml:space="preserve"> расстройства.</w:t>
      </w:r>
    </w:p>
    <w:p w:rsidR="001E1C5A" w:rsidRPr="00715C99" w:rsidRDefault="001E1C5A" w:rsidP="001E1C5A">
      <w:pPr>
        <w:spacing w:after="0" w:line="240" w:lineRule="auto"/>
        <w:rPr>
          <w:rFonts w:ascii="Times New Roman" w:eastAsia="Times New Roman" w:hAnsi="Times New Roman"/>
          <w:lang w:eastAsia="ru-RU"/>
        </w:rPr>
      </w:pPr>
      <w:r w:rsidRPr="00125B02">
        <w:rPr>
          <w:rFonts w:ascii="Times New Roman" w:eastAsia="Times New Roman" w:hAnsi="Times New Roman" w:cs="Times New Roman"/>
          <w:lang w:eastAsia="ru-RU"/>
        </w:rPr>
        <w:t>Перечень тематики докладов с презентацией.</w:t>
      </w:r>
    </w:p>
    <w:p w:rsidR="001E1C5A" w:rsidRPr="00567C1B" w:rsidRDefault="001E1C5A" w:rsidP="001E1C5A">
      <w:pPr>
        <w:pStyle w:val="af"/>
        <w:spacing w:after="0"/>
        <w:ind w:firstLine="709"/>
      </w:pPr>
      <w:r w:rsidRPr="00567C1B">
        <w:t>1. Этиология.</w:t>
      </w:r>
    </w:p>
    <w:p w:rsidR="001E1C5A" w:rsidRPr="00567C1B" w:rsidRDefault="001E1C5A" w:rsidP="001E1C5A">
      <w:pPr>
        <w:pStyle w:val="af"/>
        <w:spacing w:after="0"/>
        <w:ind w:firstLine="709"/>
      </w:pPr>
      <w:r w:rsidRPr="00567C1B">
        <w:t>2. Основные клинические формы. Тревожно-</w:t>
      </w:r>
      <w:proofErr w:type="spellStart"/>
      <w:r w:rsidRPr="00567C1B">
        <w:t>фобические</w:t>
      </w:r>
      <w:proofErr w:type="spellEnd"/>
      <w:r w:rsidRPr="00567C1B">
        <w:t xml:space="preserve"> расстройства. Паническое расстройство. </w:t>
      </w:r>
      <w:proofErr w:type="spellStart"/>
      <w:r w:rsidRPr="00567C1B">
        <w:t>Генерализованное</w:t>
      </w:r>
      <w:proofErr w:type="spellEnd"/>
      <w:r w:rsidRPr="00567C1B">
        <w:t xml:space="preserve"> тревожное расстройство. Обсессивно-</w:t>
      </w:r>
      <w:proofErr w:type="spellStart"/>
      <w:r w:rsidRPr="00567C1B">
        <w:t>компульсивное</w:t>
      </w:r>
      <w:proofErr w:type="spellEnd"/>
      <w:r w:rsidRPr="00567C1B">
        <w:t xml:space="preserve"> расстройство. Реакция на тяжелый стресс и нарушения адап</w:t>
      </w:r>
      <w:r w:rsidRPr="00567C1B">
        <w:softHyphen/>
        <w:t xml:space="preserve">тации. </w:t>
      </w:r>
      <w:proofErr w:type="spellStart"/>
      <w:r w:rsidRPr="00567C1B">
        <w:t>Диссоциативные</w:t>
      </w:r>
      <w:proofErr w:type="spellEnd"/>
      <w:r w:rsidRPr="00567C1B">
        <w:t xml:space="preserve"> (конверсионные) расстрой</w:t>
      </w:r>
      <w:r w:rsidRPr="00567C1B">
        <w:softHyphen/>
        <w:t xml:space="preserve">ства. </w:t>
      </w:r>
      <w:proofErr w:type="spellStart"/>
      <w:r w:rsidRPr="00567C1B">
        <w:t>Соматоформные</w:t>
      </w:r>
      <w:proofErr w:type="spellEnd"/>
      <w:r w:rsidRPr="00567C1B">
        <w:t xml:space="preserve"> расстройства. Неврастения.</w:t>
      </w:r>
    </w:p>
    <w:p w:rsidR="001E1C5A" w:rsidRPr="00567C1B" w:rsidRDefault="001E1C5A" w:rsidP="001E1C5A">
      <w:pPr>
        <w:pStyle w:val="af"/>
        <w:spacing w:after="0"/>
        <w:ind w:firstLine="709"/>
      </w:pPr>
      <w:r w:rsidRPr="00567C1B">
        <w:t>3. Методы диагностики.</w:t>
      </w:r>
    </w:p>
    <w:p w:rsidR="001E1C5A" w:rsidRPr="00567C1B" w:rsidRDefault="001E1C5A" w:rsidP="001E1C5A">
      <w:pPr>
        <w:pStyle w:val="af"/>
        <w:spacing w:after="0"/>
        <w:ind w:firstLine="709"/>
        <w:rPr>
          <w:b/>
        </w:rPr>
      </w:pPr>
    </w:p>
    <w:p w:rsidR="001E1C5A" w:rsidRPr="00567C1B" w:rsidRDefault="001E1C5A" w:rsidP="001E1C5A">
      <w:pPr>
        <w:pStyle w:val="af"/>
        <w:spacing w:after="0"/>
        <w:ind w:firstLine="709"/>
      </w:pPr>
      <w:r w:rsidRPr="00567C1B">
        <w:rPr>
          <w:b/>
        </w:rPr>
        <w:t>Занятие 4. Расстройства личности.</w:t>
      </w:r>
    </w:p>
    <w:p w:rsidR="001E1C5A" w:rsidRPr="00715C99" w:rsidRDefault="001E1C5A" w:rsidP="001E1C5A">
      <w:pPr>
        <w:spacing w:after="0" w:line="240" w:lineRule="auto"/>
        <w:rPr>
          <w:rFonts w:ascii="Times New Roman" w:eastAsia="Times New Roman" w:hAnsi="Times New Roman"/>
          <w:lang w:eastAsia="ru-RU"/>
        </w:rPr>
      </w:pPr>
      <w:r w:rsidRPr="00125B02">
        <w:rPr>
          <w:rFonts w:ascii="Times New Roman" w:eastAsia="Times New Roman" w:hAnsi="Times New Roman" w:cs="Times New Roman"/>
          <w:lang w:eastAsia="ru-RU"/>
        </w:rPr>
        <w:t>Перечень тематики докладов с презентацией.</w:t>
      </w:r>
    </w:p>
    <w:p w:rsidR="001E1C5A" w:rsidRPr="00567C1B" w:rsidRDefault="001E1C5A" w:rsidP="001E1C5A">
      <w:pPr>
        <w:pStyle w:val="af"/>
        <w:spacing w:after="0"/>
        <w:ind w:firstLine="709"/>
      </w:pPr>
      <w:r w:rsidRPr="00567C1B">
        <w:t xml:space="preserve">1. </w:t>
      </w:r>
      <w:proofErr w:type="spellStart"/>
      <w:r w:rsidRPr="00567C1B">
        <w:t>Патохарактерологическое</w:t>
      </w:r>
      <w:proofErr w:type="spellEnd"/>
      <w:r w:rsidRPr="00567C1B">
        <w:t xml:space="preserve"> развитие. </w:t>
      </w:r>
    </w:p>
    <w:p w:rsidR="001E1C5A" w:rsidRPr="00567C1B" w:rsidRDefault="001E1C5A" w:rsidP="001E1C5A">
      <w:pPr>
        <w:pStyle w:val="af"/>
        <w:spacing w:after="0"/>
        <w:ind w:firstLine="709"/>
      </w:pPr>
      <w:r w:rsidRPr="00567C1B">
        <w:t xml:space="preserve">2. Психогигиена и профилактика. </w:t>
      </w:r>
    </w:p>
    <w:p w:rsidR="001E1C5A" w:rsidRPr="00567C1B" w:rsidRDefault="001E1C5A" w:rsidP="001E1C5A">
      <w:pPr>
        <w:pStyle w:val="af"/>
        <w:spacing w:after="0"/>
        <w:ind w:firstLine="709"/>
      </w:pPr>
      <w:r w:rsidRPr="00567C1B">
        <w:t xml:space="preserve">3. Тестовые, ситуационные задачи. </w:t>
      </w:r>
    </w:p>
    <w:p w:rsidR="001E1C5A" w:rsidRPr="00567C1B" w:rsidRDefault="001E1C5A" w:rsidP="001E1C5A">
      <w:pPr>
        <w:pStyle w:val="af"/>
        <w:spacing w:after="0"/>
        <w:ind w:firstLine="709"/>
      </w:pPr>
      <w:r w:rsidRPr="00567C1B">
        <w:t xml:space="preserve">4. </w:t>
      </w:r>
      <w:proofErr w:type="spellStart"/>
      <w:r w:rsidRPr="00567C1B">
        <w:t>Микрокурация</w:t>
      </w:r>
      <w:proofErr w:type="spellEnd"/>
      <w:r w:rsidRPr="00567C1B">
        <w:t xml:space="preserve">. </w:t>
      </w:r>
    </w:p>
    <w:p w:rsidR="001E1C5A" w:rsidRPr="00567C1B" w:rsidRDefault="001E1C5A" w:rsidP="001E1C5A">
      <w:pPr>
        <w:pStyle w:val="af"/>
        <w:spacing w:after="0"/>
        <w:ind w:firstLine="709"/>
      </w:pPr>
      <w:r w:rsidRPr="00567C1B">
        <w:t xml:space="preserve">5. Аффективные расстройства (депрессии и мании). </w:t>
      </w:r>
    </w:p>
    <w:p w:rsidR="001E1C5A" w:rsidRPr="00567C1B" w:rsidRDefault="001E1C5A" w:rsidP="001E1C5A">
      <w:pPr>
        <w:pStyle w:val="af"/>
        <w:spacing w:after="0"/>
        <w:ind w:firstLine="709"/>
      </w:pPr>
      <w:r w:rsidRPr="00567C1B">
        <w:t xml:space="preserve">6. Суицидальное поведение. </w:t>
      </w:r>
    </w:p>
    <w:p w:rsidR="001E1C5A" w:rsidRPr="00567C1B" w:rsidRDefault="001E1C5A" w:rsidP="001E1C5A">
      <w:pPr>
        <w:pStyle w:val="af"/>
        <w:spacing w:after="0"/>
        <w:ind w:firstLine="709"/>
        <w:rPr>
          <w:b/>
        </w:rPr>
      </w:pPr>
      <w:r w:rsidRPr="00567C1B">
        <w:t>7. Методы диагностики.</w:t>
      </w:r>
    </w:p>
    <w:p w:rsidR="001E1C5A" w:rsidRPr="00567C1B" w:rsidRDefault="001E1C5A" w:rsidP="001E1C5A">
      <w:pPr>
        <w:pStyle w:val="af"/>
        <w:spacing w:after="0"/>
        <w:ind w:firstLine="709"/>
        <w:rPr>
          <w:b/>
        </w:rPr>
      </w:pPr>
    </w:p>
    <w:p w:rsidR="001E1C5A" w:rsidRPr="00567C1B" w:rsidRDefault="001E1C5A" w:rsidP="001E1C5A">
      <w:pPr>
        <w:pStyle w:val="af"/>
        <w:spacing w:after="0"/>
        <w:ind w:firstLine="709"/>
        <w:rPr>
          <w:b/>
        </w:rPr>
      </w:pPr>
      <w:r w:rsidRPr="00567C1B">
        <w:rPr>
          <w:b/>
        </w:rPr>
        <w:t>Занятие 5. Умственная отсталость.</w:t>
      </w:r>
    </w:p>
    <w:p w:rsidR="001E1C5A" w:rsidRPr="00715C99" w:rsidRDefault="001E1C5A" w:rsidP="001E1C5A">
      <w:pPr>
        <w:spacing w:after="0" w:line="240" w:lineRule="auto"/>
        <w:rPr>
          <w:rFonts w:ascii="Times New Roman" w:eastAsia="Times New Roman" w:hAnsi="Times New Roman"/>
          <w:lang w:eastAsia="ru-RU"/>
        </w:rPr>
      </w:pPr>
      <w:r w:rsidRPr="00125B02">
        <w:rPr>
          <w:rFonts w:ascii="Times New Roman" w:eastAsia="Times New Roman" w:hAnsi="Times New Roman" w:cs="Times New Roman"/>
          <w:lang w:eastAsia="ru-RU"/>
        </w:rPr>
        <w:t>Перечень тематики докладов с презентацией.</w:t>
      </w:r>
    </w:p>
    <w:p w:rsidR="001E1C5A" w:rsidRPr="00567C1B" w:rsidRDefault="001E1C5A" w:rsidP="001E1C5A">
      <w:pPr>
        <w:pStyle w:val="af"/>
        <w:spacing w:after="0"/>
        <w:ind w:firstLine="709"/>
      </w:pPr>
      <w:r w:rsidRPr="00567C1B">
        <w:t>1. Синдромы психического недоразвития.</w:t>
      </w:r>
    </w:p>
    <w:p w:rsidR="001E1C5A" w:rsidRPr="00567C1B" w:rsidRDefault="001E1C5A" w:rsidP="001E1C5A">
      <w:pPr>
        <w:pStyle w:val="af"/>
        <w:spacing w:after="0"/>
        <w:ind w:firstLine="709"/>
      </w:pPr>
      <w:r w:rsidRPr="00567C1B">
        <w:t>2.</w:t>
      </w:r>
      <w:r w:rsidRPr="00567C1B">
        <w:rPr>
          <w:b/>
        </w:rPr>
        <w:t xml:space="preserve"> </w:t>
      </w:r>
      <w:proofErr w:type="spellStart"/>
      <w:r w:rsidRPr="00567C1B">
        <w:t>Олгигофрении</w:t>
      </w:r>
      <w:proofErr w:type="spellEnd"/>
      <w:r w:rsidRPr="00567C1B">
        <w:t xml:space="preserve">: Дебильность. </w:t>
      </w:r>
      <w:proofErr w:type="spellStart"/>
      <w:r w:rsidRPr="00567C1B">
        <w:t>Имбецильность</w:t>
      </w:r>
      <w:proofErr w:type="spellEnd"/>
      <w:r w:rsidRPr="00567C1B">
        <w:t xml:space="preserve">. </w:t>
      </w:r>
      <w:proofErr w:type="spellStart"/>
      <w:r w:rsidRPr="00567C1B">
        <w:t>Идиотия</w:t>
      </w:r>
      <w:proofErr w:type="spellEnd"/>
      <w:r w:rsidRPr="00567C1B">
        <w:t xml:space="preserve">. </w:t>
      </w:r>
      <w:proofErr w:type="spellStart"/>
      <w:r w:rsidRPr="00567C1B">
        <w:t>Олигофреноподобные</w:t>
      </w:r>
      <w:proofErr w:type="spellEnd"/>
      <w:r w:rsidRPr="00567C1B">
        <w:t xml:space="preserve"> состояния у детей. Синдром психического инфантилизма. </w:t>
      </w:r>
    </w:p>
    <w:p w:rsidR="001E1C5A" w:rsidRPr="00567C1B" w:rsidRDefault="001E1C5A" w:rsidP="001E1C5A">
      <w:pPr>
        <w:pStyle w:val="af"/>
        <w:spacing w:after="0"/>
        <w:ind w:firstLine="709"/>
      </w:pPr>
      <w:r w:rsidRPr="00567C1B">
        <w:t xml:space="preserve">3. Этиология, эпидемиология, патогенез. </w:t>
      </w:r>
    </w:p>
    <w:p w:rsidR="001E1C5A" w:rsidRPr="00567C1B" w:rsidRDefault="001E1C5A" w:rsidP="001E1C5A">
      <w:pPr>
        <w:pStyle w:val="af"/>
        <w:spacing w:after="0"/>
        <w:ind w:firstLine="709"/>
      </w:pPr>
      <w:r w:rsidRPr="00567C1B">
        <w:lastRenderedPageBreak/>
        <w:t xml:space="preserve">4. Психологические изменения в развитии детей и подростков с  данными синдромами. </w:t>
      </w:r>
    </w:p>
    <w:p w:rsidR="001E1C5A" w:rsidRPr="00567C1B" w:rsidRDefault="001E1C5A" w:rsidP="001E1C5A">
      <w:pPr>
        <w:pStyle w:val="af"/>
        <w:spacing w:after="0"/>
        <w:ind w:firstLine="709"/>
      </w:pPr>
      <w:r w:rsidRPr="00567C1B">
        <w:t xml:space="preserve">5. Отличие олигофрении от пограничных форм интеллектуальной недостаточности и ЗПР. </w:t>
      </w:r>
    </w:p>
    <w:p w:rsidR="001E1C5A" w:rsidRPr="00567C1B" w:rsidRDefault="001E1C5A" w:rsidP="001E1C5A">
      <w:pPr>
        <w:pStyle w:val="af"/>
        <w:spacing w:after="0"/>
        <w:ind w:firstLine="709"/>
        <w:rPr>
          <w:b/>
        </w:rPr>
      </w:pPr>
      <w:r w:rsidRPr="00567C1B">
        <w:t>6. Психические расстройства позднего возраста (болезнь Альцгеймера, болезнь Пика, сосудистая деменция, функциональные психозы позднего возраста).</w:t>
      </w:r>
    </w:p>
    <w:p w:rsidR="001E1C5A" w:rsidRPr="00567C1B" w:rsidRDefault="001E1C5A" w:rsidP="001E1C5A">
      <w:pPr>
        <w:pStyle w:val="af"/>
        <w:spacing w:after="0"/>
        <w:ind w:firstLine="709"/>
        <w:rPr>
          <w:b/>
        </w:rPr>
      </w:pPr>
    </w:p>
    <w:p w:rsidR="001E1C5A" w:rsidRPr="00567C1B" w:rsidRDefault="001E1C5A" w:rsidP="001E1C5A">
      <w:pPr>
        <w:pStyle w:val="af"/>
        <w:spacing w:after="0"/>
        <w:ind w:firstLine="709"/>
        <w:rPr>
          <w:b/>
        </w:rPr>
      </w:pPr>
      <w:r w:rsidRPr="00567C1B">
        <w:rPr>
          <w:b/>
        </w:rPr>
        <w:t>Занятие 6. Шизофрения и другие бредовые психозы. Аффективные расстройства.</w:t>
      </w:r>
    </w:p>
    <w:p w:rsidR="001E1C5A" w:rsidRPr="00715C99" w:rsidRDefault="001E1C5A" w:rsidP="001E1C5A">
      <w:pPr>
        <w:spacing w:after="0" w:line="240" w:lineRule="auto"/>
        <w:rPr>
          <w:rFonts w:ascii="Times New Roman" w:eastAsia="Times New Roman" w:hAnsi="Times New Roman"/>
          <w:lang w:eastAsia="ru-RU"/>
        </w:rPr>
      </w:pPr>
      <w:r w:rsidRPr="00125B02">
        <w:rPr>
          <w:rFonts w:ascii="Times New Roman" w:eastAsia="Times New Roman" w:hAnsi="Times New Roman" w:cs="Times New Roman"/>
          <w:lang w:eastAsia="ru-RU"/>
        </w:rPr>
        <w:t>Перечень тематики докладов с презентацией.</w:t>
      </w:r>
    </w:p>
    <w:p w:rsidR="001E1C5A" w:rsidRPr="00567C1B" w:rsidRDefault="001E1C5A" w:rsidP="001E1C5A">
      <w:pPr>
        <w:pStyle w:val="af"/>
        <w:spacing w:after="0"/>
        <w:ind w:firstLine="709"/>
      </w:pPr>
      <w:r w:rsidRPr="00567C1B">
        <w:t>1.</w:t>
      </w:r>
      <w:r w:rsidRPr="00567C1B">
        <w:rPr>
          <w:b/>
        </w:rPr>
        <w:t xml:space="preserve"> </w:t>
      </w:r>
      <w:r w:rsidRPr="00567C1B">
        <w:t xml:space="preserve">Синдром </w:t>
      </w:r>
      <w:proofErr w:type="spellStart"/>
      <w:r w:rsidRPr="00567C1B">
        <w:t>Канера</w:t>
      </w:r>
      <w:proofErr w:type="spellEnd"/>
      <w:r w:rsidRPr="00567C1B">
        <w:t xml:space="preserve"> и </w:t>
      </w:r>
      <w:proofErr w:type="spellStart"/>
      <w:r w:rsidRPr="00567C1B">
        <w:t>Аспергера</w:t>
      </w:r>
      <w:proofErr w:type="spellEnd"/>
      <w:r w:rsidRPr="00567C1B">
        <w:t xml:space="preserve">. </w:t>
      </w:r>
    </w:p>
    <w:p w:rsidR="001E1C5A" w:rsidRPr="00567C1B" w:rsidRDefault="001E1C5A" w:rsidP="001E1C5A">
      <w:pPr>
        <w:pStyle w:val="af"/>
        <w:spacing w:after="0"/>
        <w:ind w:firstLine="709"/>
      </w:pPr>
      <w:r w:rsidRPr="00567C1B">
        <w:t>2. Шизофрения. Этиология, эпидемиология, патогенез, систематика  заболеваний. Формы шизофрении в детском возрасте. Клиника шизофрении. Изменение психики при шизофрении. Диагностика, лечение, профилактика.</w:t>
      </w:r>
    </w:p>
    <w:p w:rsidR="001E1C5A" w:rsidRPr="00567C1B" w:rsidRDefault="001E1C5A" w:rsidP="001E1C5A">
      <w:pPr>
        <w:pStyle w:val="af"/>
        <w:spacing w:after="0"/>
        <w:ind w:firstLine="709"/>
      </w:pPr>
    </w:p>
    <w:p w:rsidR="001E1C5A" w:rsidRPr="00567C1B" w:rsidRDefault="001E1C5A" w:rsidP="001E1C5A">
      <w:pPr>
        <w:pStyle w:val="af"/>
        <w:spacing w:after="0"/>
        <w:ind w:firstLine="709"/>
        <w:rPr>
          <w:b/>
        </w:rPr>
      </w:pPr>
      <w:r w:rsidRPr="00567C1B">
        <w:rPr>
          <w:b/>
        </w:rPr>
        <w:t>Занятие 7. Эпилепсия.</w:t>
      </w:r>
      <w:r w:rsidRPr="00567C1B">
        <w:t xml:space="preserve"> </w:t>
      </w:r>
    </w:p>
    <w:p w:rsidR="001E1C5A" w:rsidRPr="00715C99" w:rsidRDefault="001E1C5A" w:rsidP="001E1C5A">
      <w:pPr>
        <w:spacing w:after="0" w:line="240" w:lineRule="auto"/>
        <w:rPr>
          <w:rFonts w:ascii="Times New Roman" w:eastAsia="Times New Roman" w:hAnsi="Times New Roman"/>
          <w:lang w:eastAsia="ru-RU"/>
        </w:rPr>
      </w:pPr>
      <w:r w:rsidRPr="00125B02">
        <w:rPr>
          <w:rFonts w:ascii="Times New Roman" w:eastAsia="Times New Roman" w:hAnsi="Times New Roman" w:cs="Times New Roman"/>
          <w:lang w:eastAsia="ru-RU"/>
        </w:rPr>
        <w:t>Перечень тематики докладов с презентацией.</w:t>
      </w:r>
    </w:p>
    <w:p w:rsidR="001E1C5A" w:rsidRPr="00567C1B" w:rsidRDefault="001E1C5A" w:rsidP="001E1C5A">
      <w:pPr>
        <w:pStyle w:val="af"/>
        <w:spacing w:after="0"/>
        <w:ind w:firstLine="709"/>
      </w:pPr>
      <w:r w:rsidRPr="00567C1B">
        <w:t>1.</w:t>
      </w:r>
      <w:r w:rsidRPr="00567C1B">
        <w:rPr>
          <w:b/>
        </w:rPr>
        <w:t xml:space="preserve"> </w:t>
      </w:r>
      <w:r w:rsidRPr="00567C1B">
        <w:t xml:space="preserve">Систематика эпилепсии, принципы классификации эпилептических пароксизмов. Клиника эпилепсии. Изменение психики при эпилепсии. </w:t>
      </w:r>
    </w:p>
    <w:p w:rsidR="001E1C5A" w:rsidRPr="00567C1B" w:rsidRDefault="001E1C5A" w:rsidP="001E1C5A">
      <w:pPr>
        <w:pStyle w:val="af"/>
        <w:spacing w:after="0"/>
        <w:ind w:firstLine="709"/>
        <w:rPr>
          <w:b/>
        </w:rPr>
      </w:pPr>
      <w:r w:rsidRPr="00567C1B">
        <w:t>2. Динамика болезни, диагностика, лечение, профилактика.</w:t>
      </w:r>
    </w:p>
    <w:p w:rsidR="001E1C5A" w:rsidRPr="00567C1B" w:rsidRDefault="001E1C5A" w:rsidP="001E1C5A">
      <w:pPr>
        <w:pStyle w:val="af"/>
        <w:spacing w:after="0"/>
        <w:ind w:firstLine="0"/>
      </w:pPr>
      <w:r w:rsidRPr="00567C1B">
        <w:t xml:space="preserve"> </w:t>
      </w:r>
    </w:p>
    <w:p w:rsidR="001E1C5A" w:rsidRPr="00567C1B" w:rsidRDefault="001E1C5A" w:rsidP="001E1C5A">
      <w:pPr>
        <w:pStyle w:val="af"/>
        <w:spacing w:after="0"/>
        <w:ind w:firstLine="709"/>
      </w:pPr>
      <w:r w:rsidRPr="00567C1B">
        <w:rPr>
          <w:b/>
        </w:rPr>
        <w:t xml:space="preserve">Занятие 8. Методы терапии в психиатрии. Вопросы </w:t>
      </w:r>
      <w:proofErr w:type="spellStart"/>
      <w:r w:rsidRPr="00567C1B">
        <w:rPr>
          <w:b/>
        </w:rPr>
        <w:t>психопрофилактики</w:t>
      </w:r>
      <w:proofErr w:type="spellEnd"/>
      <w:r w:rsidRPr="00567C1B">
        <w:rPr>
          <w:b/>
        </w:rPr>
        <w:t>, психогигиены и реабилитации психически больных</w:t>
      </w:r>
      <w:r w:rsidRPr="00567C1B">
        <w:t xml:space="preserve"> </w:t>
      </w:r>
    </w:p>
    <w:p w:rsidR="001E1C5A" w:rsidRPr="00715C99" w:rsidRDefault="001E1C5A" w:rsidP="001E1C5A">
      <w:pPr>
        <w:spacing w:after="0" w:line="240" w:lineRule="auto"/>
        <w:rPr>
          <w:rFonts w:ascii="Times New Roman" w:eastAsia="Times New Roman" w:hAnsi="Times New Roman"/>
          <w:lang w:eastAsia="ru-RU"/>
        </w:rPr>
      </w:pPr>
      <w:r w:rsidRPr="00125B02">
        <w:rPr>
          <w:rFonts w:ascii="Times New Roman" w:eastAsia="Times New Roman" w:hAnsi="Times New Roman" w:cs="Times New Roman"/>
          <w:lang w:eastAsia="ru-RU"/>
        </w:rPr>
        <w:t>Перечень тематики докладов с презентацией.</w:t>
      </w:r>
    </w:p>
    <w:p w:rsidR="001E1C5A" w:rsidRPr="00567C1B" w:rsidRDefault="001E1C5A" w:rsidP="001E1C5A">
      <w:pPr>
        <w:pStyle w:val="af"/>
        <w:spacing w:after="0"/>
        <w:ind w:firstLine="709"/>
      </w:pPr>
      <w:r w:rsidRPr="00567C1B">
        <w:t xml:space="preserve">1. Основные положения оказания психиатрической помощи детям и взрослым. </w:t>
      </w:r>
    </w:p>
    <w:p w:rsidR="001E1C5A" w:rsidRPr="00567C1B" w:rsidRDefault="001E1C5A" w:rsidP="001E1C5A">
      <w:pPr>
        <w:pStyle w:val="af"/>
        <w:spacing w:after="0"/>
        <w:ind w:firstLine="709"/>
      </w:pPr>
      <w:r w:rsidRPr="00567C1B">
        <w:t xml:space="preserve">2. Положение о психиатрической помощи. </w:t>
      </w:r>
    </w:p>
    <w:p w:rsidR="001E1C5A" w:rsidRPr="00567C1B" w:rsidRDefault="001E1C5A" w:rsidP="001E1C5A">
      <w:pPr>
        <w:pStyle w:val="af"/>
        <w:spacing w:after="0"/>
        <w:ind w:firstLine="709"/>
      </w:pPr>
      <w:r w:rsidRPr="00567C1B">
        <w:t>3. Основы  и специфика психотерапии детей и подростков. Симптоматическое лечение.</w:t>
      </w:r>
    </w:p>
    <w:p w:rsidR="001E1C5A" w:rsidRPr="00567C1B" w:rsidRDefault="001E1C5A" w:rsidP="001E1C5A">
      <w:pPr>
        <w:pStyle w:val="af"/>
        <w:spacing w:after="0"/>
        <w:ind w:firstLine="709"/>
      </w:pPr>
      <w:r w:rsidRPr="00567C1B">
        <w:t xml:space="preserve">4. Реабилитация больных с психическими расстройствами. </w:t>
      </w:r>
    </w:p>
    <w:p w:rsidR="001E1C5A" w:rsidRPr="00567C1B" w:rsidRDefault="001E1C5A" w:rsidP="001E1C5A">
      <w:pPr>
        <w:pStyle w:val="af"/>
        <w:spacing w:after="0"/>
        <w:ind w:firstLine="709"/>
      </w:pPr>
      <w:r w:rsidRPr="00567C1B">
        <w:t>5. Лечебная педагогика, коррекционно-педагогическая работа в амбулаторных и стационарных условиях.</w:t>
      </w:r>
      <w:r w:rsidRPr="00567C1B">
        <w:rPr>
          <w:vanish/>
        </w:rPr>
        <w:t>Начало формы</w:t>
      </w:r>
    </w:p>
    <w:p w:rsidR="001E1C5A" w:rsidRPr="00567C1B" w:rsidRDefault="001E1C5A" w:rsidP="001E1C5A">
      <w:pPr>
        <w:pStyle w:val="af"/>
        <w:spacing w:after="0"/>
        <w:ind w:firstLine="709"/>
      </w:pPr>
    </w:p>
    <w:p w:rsidR="00296A79" w:rsidRPr="00A20AFD" w:rsidRDefault="00FB1DDD" w:rsidP="00BA440D">
      <w:pPr>
        <w:pStyle w:val="af"/>
        <w:spacing w:after="0"/>
        <w:ind w:firstLine="709"/>
        <w:rPr>
          <w:rStyle w:val="FontStyle20"/>
          <w:rFonts w:ascii="Times New Roman" w:hAnsi="Times New Roman" w:cs="Times New Roman"/>
          <w:b/>
          <w:sz w:val="24"/>
          <w:szCs w:val="24"/>
        </w:rPr>
      </w:pPr>
      <w:r w:rsidRPr="00A20AFD">
        <w:rPr>
          <w:rStyle w:val="FontStyle20"/>
          <w:rFonts w:ascii="Times New Roman" w:hAnsi="Times New Roman" w:cs="Times New Roman"/>
          <w:b/>
          <w:sz w:val="24"/>
          <w:szCs w:val="24"/>
        </w:rPr>
        <w:t>7 Оценочные средства для проведения промежуточной аттестации</w:t>
      </w:r>
    </w:p>
    <w:p w:rsidR="00A20AFD" w:rsidRPr="00A20AFD" w:rsidRDefault="00A20AFD" w:rsidP="00BA440D">
      <w:pPr>
        <w:pStyle w:val="af"/>
        <w:spacing w:after="0"/>
        <w:ind w:firstLine="709"/>
        <w:rPr>
          <w:rStyle w:val="FontStyle20"/>
          <w:rFonts w:ascii="Times New Roman" w:hAnsi="Times New Roman" w:cs="Times New Roman"/>
          <w:sz w:val="24"/>
          <w:szCs w:val="24"/>
        </w:rPr>
      </w:pPr>
      <w:r w:rsidRPr="00A20AFD">
        <w:rPr>
          <w:rStyle w:val="FontStyle20"/>
          <w:rFonts w:ascii="Times New Roman" w:hAnsi="Times New Roman" w:cs="Times New Roman"/>
          <w:sz w:val="24"/>
          <w:szCs w:val="24"/>
        </w:rPr>
        <w:t>Зачет 9 семестр</w:t>
      </w:r>
    </w:p>
    <w:p w:rsidR="00C61091" w:rsidRPr="00A20AFD" w:rsidRDefault="00C61091" w:rsidP="00C61091">
      <w:pPr>
        <w:spacing w:after="0" w:line="240" w:lineRule="auto"/>
        <w:ind w:firstLine="709"/>
        <w:jc w:val="both"/>
        <w:rPr>
          <w:rFonts w:ascii="Times New Roman" w:hAnsi="Times New Roman" w:cs="Times New Roman"/>
          <w:b/>
          <w:sz w:val="24"/>
          <w:szCs w:val="24"/>
        </w:rPr>
      </w:pPr>
      <w:r w:rsidRPr="00A20AFD">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tbl>
      <w:tblPr>
        <w:tblW w:w="5519" w:type="pct"/>
        <w:jc w:val="center"/>
        <w:tblCellMar>
          <w:left w:w="0" w:type="dxa"/>
          <w:right w:w="0" w:type="dxa"/>
        </w:tblCellMar>
        <w:tblLook w:val="04A0" w:firstRow="1" w:lastRow="0" w:firstColumn="1" w:lastColumn="0" w:noHBand="0" w:noVBand="1"/>
      </w:tblPr>
      <w:tblGrid>
        <w:gridCol w:w="1779"/>
        <w:gridCol w:w="7"/>
        <w:gridCol w:w="3884"/>
        <w:gridCol w:w="31"/>
        <w:gridCol w:w="4679"/>
        <w:gridCol w:w="40"/>
      </w:tblGrid>
      <w:tr w:rsidR="00B44B22" w:rsidRPr="00A20AFD" w:rsidTr="006F3AD5">
        <w:trPr>
          <w:gridAfter w:val="1"/>
          <w:wAfter w:w="20" w:type="pct"/>
          <w:trHeight w:val="611"/>
          <w:tblHeader/>
          <w:jc w:val="center"/>
        </w:trPr>
        <w:tc>
          <w:tcPr>
            <w:tcW w:w="8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B44B22" w:rsidRPr="00A20AFD" w:rsidRDefault="00B44B22" w:rsidP="00E54B1E">
            <w:pPr>
              <w:spacing w:after="0" w:line="240" w:lineRule="auto"/>
              <w:jc w:val="center"/>
              <w:rPr>
                <w:rFonts w:ascii="Times New Roman" w:hAnsi="Times New Roman" w:cs="Times New Roman"/>
                <w:sz w:val="24"/>
                <w:szCs w:val="24"/>
              </w:rPr>
            </w:pPr>
            <w:r w:rsidRPr="00A20AFD">
              <w:rPr>
                <w:rFonts w:ascii="Times New Roman" w:hAnsi="Times New Roman" w:cs="Times New Roman"/>
                <w:sz w:val="24"/>
                <w:szCs w:val="24"/>
              </w:rPr>
              <w:t xml:space="preserve">Структурный </w:t>
            </w:r>
            <w:r w:rsidRPr="00A20AFD">
              <w:rPr>
                <w:rFonts w:ascii="Times New Roman" w:hAnsi="Times New Roman" w:cs="Times New Roman"/>
                <w:sz w:val="24"/>
                <w:szCs w:val="24"/>
              </w:rPr>
              <w:br/>
              <w:t xml:space="preserve">элемент </w:t>
            </w:r>
            <w:r w:rsidRPr="00A20AFD">
              <w:rPr>
                <w:rFonts w:ascii="Times New Roman" w:hAnsi="Times New Roman" w:cs="Times New Roman"/>
                <w:sz w:val="24"/>
                <w:szCs w:val="24"/>
              </w:rPr>
              <w:br/>
              <w:t>компетенции</w:t>
            </w:r>
          </w:p>
        </w:tc>
        <w:tc>
          <w:tcPr>
            <w:tcW w:w="186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B44B22" w:rsidRPr="00A20AFD" w:rsidRDefault="00B44B22" w:rsidP="00E54B1E">
            <w:pPr>
              <w:spacing w:after="0" w:line="240" w:lineRule="auto"/>
              <w:jc w:val="center"/>
              <w:rPr>
                <w:rFonts w:ascii="Times New Roman" w:hAnsi="Times New Roman" w:cs="Times New Roman"/>
                <w:sz w:val="24"/>
                <w:szCs w:val="24"/>
              </w:rPr>
            </w:pPr>
            <w:r w:rsidRPr="00A20AFD">
              <w:rPr>
                <w:rFonts w:ascii="Times New Roman" w:hAnsi="Times New Roman" w:cs="Times New Roman"/>
                <w:bCs/>
                <w:sz w:val="24"/>
                <w:szCs w:val="24"/>
              </w:rPr>
              <w:t>Планируемые результаты обучения</w:t>
            </w:r>
          </w:p>
        </w:tc>
        <w:tc>
          <w:tcPr>
            <w:tcW w:w="2260" w:type="pct"/>
            <w:gridSpan w:val="2"/>
            <w:tcBorders>
              <w:top w:val="single" w:sz="8" w:space="0" w:color="000000"/>
              <w:left w:val="single" w:sz="8" w:space="0" w:color="000000"/>
              <w:bottom w:val="single" w:sz="8" w:space="0" w:color="000000"/>
              <w:right w:val="single" w:sz="4" w:space="0" w:color="auto"/>
            </w:tcBorders>
          </w:tcPr>
          <w:p w:rsidR="00E54B1E" w:rsidRPr="00A20AFD" w:rsidRDefault="00E54B1E" w:rsidP="00E54B1E">
            <w:pPr>
              <w:spacing w:after="0" w:line="240" w:lineRule="auto"/>
              <w:jc w:val="center"/>
              <w:rPr>
                <w:rFonts w:ascii="Times New Roman" w:hAnsi="Times New Roman" w:cs="Times New Roman"/>
                <w:sz w:val="24"/>
                <w:szCs w:val="24"/>
              </w:rPr>
            </w:pPr>
          </w:p>
          <w:p w:rsidR="00B44B22" w:rsidRPr="00A20AFD" w:rsidRDefault="00B44B22" w:rsidP="00E54B1E">
            <w:pPr>
              <w:spacing w:after="0" w:line="240" w:lineRule="auto"/>
              <w:jc w:val="center"/>
              <w:rPr>
                <w:rFonts w:ascii="Times New Roman" w:hAnsi="Times New Roman" w:cs="Times New Roman"/>
                <w:bCs/>
                <w:sz w:val="24"/>
                <w:szCs w:val="24"/>
              </w:rPr>
            </w:pPr>
            <w:r w:rsidRPr="00A20AFD">
              <w:rPr>
                <w:rFonts w:ascii="Times New Roman" w:hAnsi="Times New Roman" w:cs="Times New Roman"/>
                <w:sz w:val="24"/>
                <w:szCs w:val="24"/>
              </w:rPr>
              <w:t>Оценочные средства</w:t>
            </w:r>
          </w:p>
        </w:tc>
      </w:tr>
      <w:tr w:rsidR="00B44B22" w:rsidRPr="00A20AFD" w:rsidTr="006F3AD5">
        <w:trPr>
          <w:gridAfter w:val="1"/>
          <w:wAfter w:w="20" w:type="pct"/>
          <w:trHeight w:val="283"/>
          <w:jc w:val="center"/>
        </w:trPr>
        <w:tc>
          <w:tcPr>
            <w:tcW w:w="4980" w:type="pct"/>
            <w:gridSpan w:val="5"/>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44B22" w:rsidRPr="00A20AFD" w:rsidRDefault="000F04A5" w:rsidP="000901CB">
            <w:pPr>
              <w:spacing w:after="0" w:line="240" w:lineRule="auto"/>
              <w:rPr>
                <w:rFonts w:ascii="Times New Roman" w:hAnsi="Times New Roman" w:cs="Times New Roman"/>
                <w:b/>
                <w:bCs/>
                <w:color w:val="C00000"/>
                <w:sz w:val="24"/>
                <w:szCs w:val="24"/>
              </w:rPr>
            </w:pPr>
            <w:proofErr w:type="gramStart"/>
            <w:r w:rsidRPr="00923A63">
              <w:rPr>
                <w:rFonts w:ascii="Times New Roman" w:hAnsi="Times New Roman" w:cs="Times New Roman"/>
                <w:b/>
                <w:color w:val="000000"/>
                <w:sz w:val="24"/>
                <w:szCs w:val="24"/>
                <w:shd w:val="clear" w:color="auto" w:fill="FFFFFF"/>
              </w:rPr>
              <w:t>ПК-9 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roofErr w:type="gramEnd"/>
          </w:p>
        </w:tc>
      </w:tr>
      <w:tr w:rsidR="000F04A5" w:rsidRPr="00A20AFD" w:rsidTr="006F3AD5">
        <w:trPr>
          <w:gridAfter w:val="1"/>
          <w:wAfter w:w="20" w:type="pct"/>
          <w:trHeight w:val="225"/>
          <w:jc w:val="center"/>
        </w:trPr>
        <w:tc>
          <w:tcPr>
            <w:tcW w:w="8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F04A5" w:rsidRPr="00A20AFD" w:rsidRDefault="000F04A5" w:rsidP="00930F89">
            <w:pPr>
              <w:spacing w:after="0"/>
              <w:rPr>
                <w:rFonts w:ascii="Times New Roman" w:hAnsi="Times New Roman" w:cs="Times New Roman"/>
                <w:sz w:val="24"/>
                <w:szCs w:val="24"/>
              </w:rPr>
            </w:pPr>
            <w:r w:rsidRPr="00A20AFD">
              <w:rPr>
                <w:rFonts w:ascii="Times New Roman" w:hAnsi="Times New Roman" w:cs="Times New Roman"/>
                <w:sz w:val="24"/>
                <w:szCs w:val="24"/>
              </w:rPr>
              <w:t>Знать</w:t>
            </w:r>
          </w:p>
        </w:tc>
        <w:tc>
          <w:tcPr>
            <w:tcW w:w="186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F04A5" w:rsidRPr="00B9268F" w:rsidRDefault="000F04A5" w:rsidP="000F04A5">
            <w:pPr>
              <w:spacing w:after="0" w:line="24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shd w:val="clear" w:color="auto" w:fill="FFFFFF"/>
              </w:rPr>
              <w:t>-Уровень</w:t>
            </w:r>
            <w:r w:rsidRPr="00B9268F">
              <w:rPr>
                <w:rFonts w:ascii="Times New Roman" w:hAnsi="Times New Roman" w:cs="Times New Roman"/>
                <w:i/>
                <w:color w:val="000000"/>
                <w:sz w:val="24"/>
                <w:szCs w:val="24"/>
                <w:shd w:val="clear" w:color="auto" w:fill="FFFFFF"/>
              </w:rPr>
              <w:t xml:space="preserve">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w:t>
            </w:r>
            <w:r w:rsidRPr="00B9268F">
              <w:rPr>
                <w:rFonts w:ascii="Times New Roman" w:hAnsi="Times New Roman" w:cs="Times New Roman"/>
                <w:i/>
                <w:color w:val="000000"/>
                <w:sz w:val="24"/>
                <w:szCs w:val="24"/>
                <w:shd w:val="clear" w:color="auto" w:fill="FFFFFF"/>
              </w:rPr>
              <w:lastRenderedPageBreak/>
              <w:t>состояний, личностных черт и акцентуаций в норме и при психических отклонениях</w:t>
            </w:r>
          </w:p>
        </w:tc>
        <w:tc>
          <w:tcPr>
            <w:tcW w:w="2260" w:type="pct"/>
            <w:gridSpan w:val="2"/>
            <w:tcBorders>
              <w:top w:val="single" w:sz="8" w:space="0" w:color="000000"/>
              <w:left w:val="single" w:sz="8" w:space="0" w:color="000000"/>
              <w:bottom w:val="single" w:sz="8" w:space="0" w:color="000000"/>
              <w:right w:val="single" w:sz="4" w:space="0" w:color="auto"/>
            </w:tcBorders>
          </w:tcPr>
          <w:p w:rsidR="000F04A5" w:rsidRDefault="000F04A5" w:rsidP="00966E40">
            <w:pPr>
              <w:spacing w:after="0" w:line="240" w:lineRule="auto"/>
              <w:ind w:left="119" w:right="133"/>
              <w:jc w:val="both"/>
              <w:rPr>
                <w:rFonts w:ascii="Times New Roman" w:eastAsia="Calibri" w:hAnsi="Times New Roman" w:cs="Times New Roman"/>
                <w:b/>
                <w:kern w:val="24"/>
                <w:sz w:val="24"/>
                <w:szCs w:val="24"/>
              </w:rPr>
            </w:pPr>
            <w:r w:rsidRPr="009A7C4F">
              <w:rPr>
                <w:rFonts w:ascii="Times New Roman" w:eastAsia="Calibri" w:hAnsi="Times New Roman" w:cs="Times New Roman"/>
                <w:b/>
                <w:kern w:val="24"/>
                <w:sz w:val="24"/>
                <w:szCs w:val="24"/>
              </w:rPr>
              <w:lastRenderedPageBreak/>
              <w:t>Перечень теоретических вопросов к зачету:</w:t>
            </w:r>
          </w:p>
          <w:p w:rsidR="009A7C4F" w:rsidRDefault="009A7C4F" w:rsidP="00966E40">
            <w:pPr>
              <w:spacing w:after="0" w:line="240" w:lineRule="auto"/>
              <w:ind w:left="119" w:right="133"/>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1.Расстройства уровня </w:t>
            </w:r>
            <w:r w:rsidRPr="009A7C4F">
              <w:rPr>
                <w:rFonts w:ascii="Times New Roman" w:hAnsi="Times New Roman" w:cs="Times New Roman"/>
                <w:color w:val="000000"/>
                <w:sz w:val="24"/>
                <w:szCs w:val="24"/>
                <w:shd w:val="clear" w:color="auto" w:fill="FFFFFF"/>
              </w:rPr>
              <w:t xml:space="preserve">развития и функционирования познавательной и мотивационно-волевой сферы, </w:t>
            </w:r>
          </w:p>
          <w:p w:rsidR="009A7C4F" w:rsidRDefault="009A7C4F" w:rsidP="00966E40">
            <w:pPr>
              <w:spacing w:after="0" w:line="240" w:lineRule="auto"/>
              <w:ind w:left="119" w:right="133"/>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2. Расстройство </w:t>
            </w:r>
            <w:r w:rsidRPr="009A7C4F">
              <w:rPr>
                <w:rFonts w:ascii="Times New Roman" w:hAnsi="Times New Roman" w:cs="Times New Roman"/>
                <w:color w:val="000000"/>
                <w:sz w:val="24"/>
                <w:szCs w:val="24"/>
                <w:shd w:val="clear" w:color="auto" w:fill="FFFFFF"/>
              </w:rPr>
              <w:t xml:space="preserve">самосознания, </w:t>
            </w:r>
            <w:r>
              <w:rPr>
                <w:rFonts w:ascii="Times New Roman" w:hAnsi="Times New Roman" w:cs="Times New Roman"/>
                <w:color w:val="000000"/>
                <w:sz w:val="24"/>
                <w:szCs w:val="24"/>
                <w:shd w:val="clear" w:color="auto" w:fill="FFFFFF"/>
              </w:rPr>
              <w:lastRenderedPageBreak/>
              <w:t>3.Расстройство</w:t>
            </w:r>
            <w:r w:rsidRPr="009A7C4F">
              <w:rPr>
                <w:rFonts w:ascii="Times New Roman" w:hAnsi="Times New Roman" w:cs="Times New Roman"/>
                <w:color w:val="000000"/>
                <w:sz w:val="24"/>
                <w:szCs w:val="24"/>
                <w:shd w:val="clear" w:color="auto" w:fill="FFFFFF"/>
              </w:rPr>
              <w:t xml:space="preserve"> психомоторики, </w:t>
            </w:r>
            <w:r>
              <w:rPr>
                <w:rFonts w:ascii="Times New Roman" w:hAnsi="Times New Roman" w:cs="Times New Roman"/>
                <w:color w:val="000000"/>
                <w:sz w:val="24"/>
                <w:szCs w:val="24"/>
                <w:shd w:val="clear" w:color="auto" w:fill="FFFFFF"/>
              </w:rPr>
              <w:t>4.Расстройство</w:t>
            </w:r>
            <w:r w:rsidRPr="009A7C4F">
              <w:rPr>
                <w:rFonts w:ascii="Times New Roman" w:hAnsi="Times New Roman" w:cs="Times New Roman"/>
                <w:color w:val="000000"/>
                <w:sz w:val="24"/>
                <w:szCs w:val="24"/>
                <w:shd w:val="clear" w:color="auto" w:fill="FFFFFF"/>
              </w:rPr>
              <w:t xml:space="preserve"> способностей, </w:t>
            </w:r>
          </w:p>
          <w:p w:rsidR="009A7C4F" w:rsidRDefault="009A7C4F" w:rsidP="009A7C4F">
            <w:pPr>
              <w:spacing w:after="0" w:line="240" w:lineRule="auto"/>
              <w:ind w:left="119" w:right="133"/>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5.Расстройство</w:t>
            </w:r>
            <w:r w:rsidRPr="009A7C4F">
              <w:rPr>
                <w:rFonts w:ascii="Times New Roman" w:hAnsi="Times New Roman" w:cs="Times New Roman"/>
                <w:color w:val="000000"/>
                <w:sz w:val="24"/>
                <w:szCs w:val="24"/>
                <w:shd w:val="clear" w:color="auto" w:fill="FFFFFF"/>
              </w:rPr>
              <w:t xml:space="preserve"> характера, темперамента, </w:t>
            </w:r>
            <w:r>
              <w:rPr>
                <w:rFonts w:ascii="Times New Roman" w:hAnsi="Times New Roman" w:cs="Times New Roman"/>
                <w:color w:val="000000"/>
                <w:sz w:val="24"/>
                <w:szCs w:val="24"/>
                <w:shd w:val="clear" w:color="auto" w:fill="FFFFFF"/>
              </w:rPr>
              <w:t>6.Расстройство</w:t>
            </w:r>
            <w:r w:rsidRPr="009A7C4F">
              <w:rPr>
                <w:rFonts w:ascii="Times New Roman" w:hAnsi="Times New Roman" w:cs="Times New Roman"/>
                <w:color w:val="000000"/>
                <w:sz w:val="24"/>
                <w:szCs w:val="24"/>
                <w:shd w:val="clear" w:color="auto" w:fill="FFFFFF"/>
              </w:rPr>
              <w:t xml:space="preserve"> функциональных состояний, </w:t>
            </w:r>
          </w:p>
          <w:p w:rsidR="009A7C4F" w:rsidRPr="009A7C4F" w:rsidRDefault="009A7C4F" w:rsidP="009A7C4F">
            <w:pPr>
              <w:spacing w:after="0" w:line="240" w:lineRule="auto"/>
              <w:ind w:left="119" w:right="133"/>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7.Расстройство</w:t>
            </w:r>
            <w:r w:rsidRPr="009A7C4F">
              <w:rPr>
                <w:rFonts w:ascii="Times New Roman" w:hAnsi="Times New Roman" w:cs="Times New Roman"/>
                <w:color w:val="000000"/>
                <w:sz w:val="24"/>
                <w:szCs w:val="24"/>
                <w:shd w:val="clear" w:color="auto" w:fill="FFFFFF"/>
              </w:rPr>
              <w:t xml:space="preserve"> личностных черт при психических отклонениях</w:t>
            </w:r>
          </w:p>
          <w:p w:rsidR="000F04A5" w:rsidRPr="00A20AFD" w:rsidRDefault="009A7C4F" w:rsidP="00966E40">
            <w:pPr>
              <w:spacing w:after="0" w:line="240" w:lineRule="auto"/>
              <w:ind w:left="119" w:right="133"/>
              <w:jc w:val="both"/>
              <w:rPr>
                <w:rFonts w:ascii="Times New Roman" w:hAnsi="Times New Roman" w:cs="Times New Roman"/>
                <w:sz w:val="24"/>
                <w:szCs w:val="24"/>
              </w:rPr>
            </w:pPr>
            <w:r>
              <w:rPr>
                <w:rFonts w:ascii="Times New Roman" w:eastAsia="Calibri" w:hAnsi="Times New Roman" w:cs="Times New Roman"/>
                <w:kern w:val="24"/>
                <w:sz w:val="24"/>
                <w:szCs w:val="24"/>
              </w:rPr>
              <w:t>8.</w:t>
            </w:r>
            <w:r w:rsidR="000F04A5" w:rsidRPr="00A20AFD">
              <w:rPr>
                <w:rFonts w:ascii="Times New Roman" w:eastAsia="Calibri" w:hAnsi="Times New Roman" w:cs="Times New Roman"/>
                <w:kern w:val="24"/>
                <w:sz w:val="24"/>
                <w:szCs w:val="24"/>
              </w:rPr>
              <w:t xml:space="preserve"> </w:t>
            </w:r>
            <w:r w:rsidR="000F04A5" w:rsidRPr="00A20AFD">
              <w:rPr>
                <w:rFonts w:ascii="Times New Roman" w:hAnsi="Times New Roman" w:cs="Times New Roman"/>
                <w:sz w:val="24"/>
                <w:szCs w:val="24"/>
              </w:rPr>
              <w:t xml:space="preserve">Расстройства абстрактного познания. Навязчивые идеи. Сверхценные образования. Бредовые идеи. Виды бреда. Синдром ложного узнавания. Нарушение темпа мышления. </w:t>
            </w:r>
          </w:p>
          <w:p w:rsidR="000F04A5" w:rsidRPr="00A20AFD" w:rsidRDefault="009A7C4F" w:rsidP="009A7C4F">
            <w:pPr>
              <w:spacing w:after="0" w:line="240" w:lineRule="auto"/>
              <w:ind w:left="119" w:right="133"/>
              <w:jc w:val="both"/>
              <w:rPr>
                <w:rFonts w:ascii="Times New Roman" w:hAnsi="Times New Roman" w:cs="Times New Roman"/>
                <w:sz w:val="24"/>
                <w:szCs w:val="24"/>
              </w:rPr>
            </w:pPr>
            <w:r>
              <w:rPr>
                <w:rFonts w:ascii="Times New Roman" w:hAnsi="Times New Roman" w:cs="Times New Roman"/>
                <w:sz w:val="24"/>
                <w:szCs w:val="24"/>
              </w:rPr>
              <w:t>9.</w:t>
            </w:r>
            <w:r w:rsidR="000F04A5" w:rsidRPr="00A20AFD">
              <w:rPr>
                <w:rFonts w:ascii="Times New Roman" w:hAnsi="Times New Roman" w:cs="Times New Roman"/>
                <w:sz w:val="24"/>
                <w:szCs w:val="24"/>
              </w:rPr>
              <w:t xml:space="preserve"> Расстройства моторики, волевые расстройства, эмоциональные расстройства. </w:t>
            </w:r>
            <w:proofErr w:type="spellStart"/>
            <w:r w:rsidR="000F04A5" w:rsidRPr="00A20AFD">
              <w:rPr>
                <w:rFonts w:ascii="Times New Roman" w:hAnsi="Times New Roman" w:cs="Times New Roman"/>
                <w:sz w:val="24"/>
                <w:szCs w:val="24"/>
              </w:rPr>
              <w:t>Кататонические</w:t>
            </w:r>
            <w:proofErr w:type="spellEnd"/>
            <w:r w:rsidR="000F04A5" w:rsidRPr="00A20AFD">
              <w:rPr>
                <w:rFonts w:ascii="Times New Roman" w:hAnsi="Times New Roman" w:cs="Times New Roman"/>
                <w:sz w:val="24"/>
                <w:szCs w:val="24"/>
              </w:rPr>
              <w:t xml:space="preserve"> и </w:t>
            </w:r>
            <w:proofErr w:type="spellStart"/>
            <w:r w:rsidR="000F04A5" w:rsidRPr="00A20AFD">
              <w:rPr>
                <w:rFonts w:ascii="Times New Roman" w:hAnsi="Times New Roman" w:cs="Times New Roman"/>
                <w:sz w:val="24"/>
                <w:szCs w:val="24"/>
              </w:rPr>
              <w:t>кататоноподобные</w:t>
            </w:r>
            <w:proofErr w:type="spellEnd"/>
            <w:r w:rsidR="000F04A5" w:rsidRPr="00A20AFD">
              <w:rPr>
                <w:rFonts w:ascii="Times New Roman" w:hAnsi="Times New Roman" w:cs="Times New Roman"/>
                <w:sz w:val="24"/>
                <w:szCs w:val="24"/>
              </w:rPr>
              <w:t xml:space="preserve"> расстройства. </w:t>
            </w:r>
            <w:proofErr w:type="spellStart"/>
            <w:r w:rsidR="000F04A5" w:rsidRPr="00A20AFD">
              <w:rPr>
                <w:rFonts w:ascii="Times New Roman" w:hAnsi="Times New Roman" w:cs="Times New Roman"/>
                <w:sz w:val="24"/>
                <w:szCs w:val="24"/>
              </w:rPr>
              <w:t>Кататоническое</w:t>
            </w:r>
            <w:proofErr w:type="spellEnd"/>
            <w:r w:rsidR="000F04A5" w:rsidRPr="00A20AFD">
              <w:rPr>
                <w:rFonts w:ascii="Times New Roman" w:hAnsi="Times New Roman" w:cs="Times New Roman"/>
                <w:sz w:val="24"/>
                <w:szCs w:val="24"/>
              </w:rPr>
              <w:t xml:space="preserve"> возбуждение и </w:t>
            </w:r>
            <w:proofErr w:type="spellStart"/>
            <w:r w:rsidR="000F04A5" w:rsidRPr="00A20AFD">
              <w:rPr>
                <w:rFonts w:ascii="Times New Roman" w:hAnsi="Times New Roman" w:cs="Times New Roman"/>
                <w:sz w:val="24"/>
                <w:szCs w:val="24"/>
              </w:rPr>
              <w:t>кататонический</w:t>
            </w:r>
            <w:proofErr w:type="spellEnd"/>
            <w:r w:rsidR="000F04A5" w:rsidRPr="00A20AFD">
              <w:rPr>
                <w:rFonts w:ascii="Times New Roman" w:hAnsi="Times New Roman" w:cs="Times New Roman"/>
                <w:sz w:val="24"/>
                <w:szCs w:val="24"/>
              </w:rPr>
              <w:t xml:space="preserve"> ступор. Навязчивые движения и действия. Тики. Психомоторные пароксизмальные расстройства. </w:t>
            </w:r>
          </w:p>
          <w:p w:rsidR="000F04A5" w:rsidRPr="009A7C4F" w:rsidRDefault="009A7C4F" w:rsidP="009A7C4F">
            <w:pPr>
              <w:spacing w:after="0" w:line="240" w:lineRule="auto"/>
              <w:ind w:left="119" w:right="133"/>
              <w:jc w:val="both"/>
              <w:rPr>
                <w:rFonts w:ascii="Times New Roman" w:hAnsi="Times New Roman" w:cs="Times New Roman"/>
                <w:sz w:val="24"/>
                <w:szCs w:val="24"/>
              </w:rPr>
            </w:pPr>
            <w:r>
              <w:rPr>
                <w:rFonts w:ascii="Times New Roman" w:hAnsi="Times New Roman" w:cs="Times New Roman"/>
                <w:sz w:val="24"/>
                <w:szCs w:val="24"/>
              </w:rPr>
              <w:t>10.</w:t>
            </w:r>
            <w:r w:rsidR="000F04A5" w:rsidRPr="00A20AFD">
              <w:rPr>
                <w:rFonts w:ascii="Times New Roman" w:hAnsi="Times New Roman" w:cs="Times New Roman"/>
                <w:sz w:val="24"/>
                <w:szCs w:val="24"/>
              </w:rPr>
              <w:t xml:space="preserve"> Интеллектуально-</w:t>
            </w:r>
            <w:proofErr w:type="spellStart"/>
            <w:r w:rsidR="000F04A5" w:rsidRPr="00A20AFD">
              <w:rPr>
                <w:rFonts w:ascii="Times New Roman" w:hAnsi="Times New Roman" w:cs="Times New Roman"/>
                <w:sz w:val="24"/>
                <w:szCs w:val="24"/>
              </w:rPr>
              <w:t>мнестические</w:t>
            </w:r>
            <w:proofErr w:type="spellEnd"/>
            <w:r w:rsidR="000F04A5" w:rsidRPr="00A20AFD">
              <w:rPr>
                <w:rFonts w:ascii="Times New Roman" w:hAnsi="Times New Roman" w:cs="Times New Roman"/>
                <w:sz w:val="24"/>
                <w:szCs w:val="24"/>
              </w:rPr>
              <w:t xml:space="preserve"> </w:t>
            </w:r>
            <w:proofErr w:type="spellStart"/>
            <w:r w:rsidR="000F04A5" w:rsidRPr="00A20AFD">
              <w:rPr>
                <w:rFonts w:ascii="Times New Roman" w:hAnsi="Times New Roman" w:cs="Times New Roman"/>
                <w:sz w:val="24"/>
                <w:szCs w:val="24"/>
              </w:rPr>
              <w:t>нрарушения</w:t>
            </w:r>
            <w:proofErr w:type="spellEnd"/>
            <w:r w:rsidR="000F04A5" w:rsidRPr="00A20AFD">
              <w:rPr>
                <w:rFonts w:ascii="Times New Roman" w:hAnsi="Times New Roman" w:cs="Times New Roman"/>
                <w:sz w:val="24"/>
                <w:szCs w:val="24"/>
              </w:rPr>
              <w:t xml:space="preserve">, расстройства сознания. Амнезии. Палимпсесты. Парамнезии. Конфабуляции. </w:t>
            </w:r>
            <w:proofErr w:type="spellStart"/>
            <w:r w:rsidR="000F04A5" w:rsidRPr="00A20AFD">
              <w:rPr>
                <w:rFonts w:ascii="Times New Roman" w:hAnsi="Times New Roman" w:cs="Times New Roman"/>
                <w:sz w:val="24"/>
                <w:szCs w:val="24"/>
              </w:rPr>
              <w:t>Корсаковский</w:t>
            </w:r>
            <w:proofErr w:type="spellEnd"/>
            <w:r w:rsidR="000F04A5" w:rsidRPr="00A20AFD">
              <w:rPr>
                <w:rFonts w:ascii="Times New Roman" w:hAnsi="Times New Roman" w:cs="Times New Roman"/>
                <w:sz w:val="24"/>
                <w:szCs w:val="24"/>
              </w:rPr>
              <w:t xml:space="preserve"> синдром.</w:t>
            </w:r>
          </w:p>
        </w:tc>
      </w:tr>
      <w:tr w:rsidR="000F04A5" w:rsidRPr="00A20AFD" w:rsidTr="006F3AD5">
        <w:trPr>
          <w:gridAfter w:val="1"/>
          <w:wAfter w:w="20" w:type="pct"/>
          <w:trHeight w:val="258"/>
          <w:jc w:val="center"/>
        </w:trPr>
        <w:tc>
          <w:tcPr>
            <w:tcW w:w="8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F04A5" w:rsidRPr="00A20AFD" w:rsidRDefault="000F04A5" w:rsidP="00930F89">
            <w:pPr>
              <w:spacing w:after="0"/>
              <w:rPr>
                <w:rFonts w:ascii="Times New Roman" w:hAnsi="Times New Roman" w:cs="Times New Roman"/>
                <w:sz w:val="24"/>
                <w:szCs w:val="24"/>
              </w:rPr>
            </w:pPr>
            <w:r w:rsidRPr="00A20AFD">
              <w:rPr>
                <w:rFonts w:ascii="Times New Roman" w:hAnsi="Times New Roman" w:cs="Times New Roman"/>
                <w:sz w:val="24"/>
                <w:szCs w:val="24"/>
              </w:rPr>
              <w:lastRenderedPageBreak/>
              <w:t>Уметь</w:t>
            </w:r>
          </w:p>
        </w:tc>
        <w:tc>
          <w:tcPr>
            <w:tcW w:w="186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F04A5" w:rsidRPr="00925649" w:rsidRDefault="000F04A5" w:rsidP="000F04A5">
            <w:pPr>
              <w:spacing w:after="0" w:line="240" w:lineRule="auto"/>
              <w:jc w:val="both"/>
              <w:rPr>
                <w:rFonts w:ascii="Times New Roman" w:hAnsi="Times New Roman" w:cs="Times New Roman"/>
                <w:i/>
                <w:sz w:val="24"/>
                <w:szCs w:val="24"/>
              </w:rPr>
            </w:pPr>
            <w:r w:rsidRPr="00043D9E">
              <w:rPr>
                <w:rFonts w:ascii="Times New Roman" w:hAnsi="Times New Roman" w:cs="Times New Roman"/>
                <w:i/>
                <w:sz w:val="24"/>
                <w:szCs w:val="24"/>
              </w:rPr>
              <w:t xml:space="preserve">- </w:t>
            </w:r>
            <w:r w:rsidRPr="00043D9E">
              <w:rPr>
                <w:rFonts w:ascii="Times New Roman" w:hAnsi="Times New Roman" w:cs="Times New Roman"/>
                <w:i/>
                <w:spacing w:val="3"/>
                <w:sz w:val="24"/>
                <w:szCs w:val="24"/>
              </w:rPr>
              <w:t xml:space="preserve">Составлять программы по организации </w:t>
            </w:r>
            <w:r w:rsidRPr="00043D9E">
              <w:rPr>
                <w:rFonts w:ascii="Times New Roman" w:hAnsi="Times New Roman" w:cs="Times New Roman"/>
                <w:i/>
                <w:color w:val="000000"/>
                <w:sz w:val="24"/>
                <w:szCs w:val="24"/>
              </w:rPr>
              <w:t xml:space="preserve">  комплексного воздействия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w:t>
            </w:r>
            <w:r>
              <w:rPr>
                <w:rFonts w:ascii="Times New Roman" w:hAnsi="Times New Roman" w:cs="Times New Roman"/>
                <w:i/>
                <w:color w:val="000000"/>
                <w:sz w:val="24"/>
                <w:szCs w:val="24"/>
              </w:rPr>
              <w:t>ных черт и акцентуаций;</w:t>
            </w:r>
            <w:r w:rsidRPr="00923A63">
              <w:rPr>
                <w:rFonts w:ascii="Times New Roman" w:hAnsi="Times New Roman" w:cs="Times New Roman"/>
                <w:b/>
                <w:color w:val="000000"/>
                <w:sz w:val="24"/>
                <w:szCs w:val="24"/>
                <w:shd w:val="clear" w:color="auto" w:fill="FFFFFF"/>
              </w:rPr>
              <w:t xml:space="preserve"> </w:t>
            </w:r>
            <w:r w:rsidRPr="00925649">
              <w:rPr>
                <w:rFonts w:ascii="Times New Roman" w:hAnsi="Times New Roman" w:cs="Times New Roman"/>
                <w:i/>
                <w:color w:val="000000"/>
                <w:sz w:val="24"/>
                <w:szCs w:val="24"/>
                <w:shd w:val="clear" w:color="auto" w:fill="FFFFFF"/>
              </w:rPr>
              <w:t>психологической помощи с использованием традиционных и инновационных методов и технологий </w:t>
            </w:r>
          </w:p>
          <w:p w:rsidR="000F04A5" w:rsidRPr="00043D9E" w:rsidRDefault="000F04A5" w:rsidP="000F04A5">
            <w:pPr>
              <w:spacing w:after="0" w:line="240" w:lineRule="auto"/>
              <w:jc w:val="both"/>
              <w:rPr>
                <w:rFonts w:ascii="Times New Roman" w:hAnsi="Times New Roman" w:cs="Times New Roman"/>
                <w:i/>
                <w:color w:val="000000"/>
                <w:sz w:val="24"/>
                <w:szCs w:val="24"/>
              </w:rPr>
            </w:pPr>
            <w:r w:rsidRPr="00043D9E">
              <w:rPr>
                <w:rFonts w:ascii="Times New Roman" w:hAnsi="Times New Roman" w:cs="Times New Roman"/>
                <w:i/>
                <w:sz w:val="24"/>
                <w:szCs w:val="24"/>
              </w:rPr>
              <w:t>-</w:t>
            </w:r>
            <w:r w:rsidRPr="00043D9E">
              <w:rPr>
                <w:rFonts w:ascii="Times New Roman" w:hAnsi="Times New Roman" w:cs="Times New Roman"/>
                <w:i/>
                <w:color w:val="000000"/>
                <w:sz w:val="24"/>
                <w:szCs w:val="24"/>
              </w:rPr>
              <w:t xml:space="preserve">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w:t>
            </w:r>
            <w:r w:rsidRPr="00923A63">
              <w:rPr>
                <w:rFonts w:ascii="Times New Roman" w:hAnsi="Times New Roman" w:cs="Times New Roman"/>
                <w:b/>
                <w:color w:val="000000"/>
                <w:sz w:val="24"/>
                <w:szCs w:val="24"/>
                <w:shd w:val="clear" w:color="auto" w:fill="FFFFFF"/>
              </w:rPr>
              <w:t xml:space="preserve"> </w:t>
            </w:r>
            <w:r w:rsidRPr="00B9268F">
              <w:rPr>
                <w:rFonts w:ascii="Times New Roman" w:hAnsi="Times New Roman" w:cs="Times New Roman"/>
                <w:i/>
                <w:color w:val="000000"/>
                <w:sz w:val="24"/>
                <w:szCs w:val="24"/>
                <w:shd w:val="clear" w:color="auto" w:fill="FFFFFF"/>
              </w:rPr>
              <w:t xml:space="preserve">личностных черт и акцентуаций в норме и при </w:t>
            </w:r>
            <w:r w:rsidRPr="00B9268F">
              <w:rPr>
                <w:rFonts w:ascii="Times New Roman" w:hAnsi="Times New Roman" w:cs="Times New Roman"/>
                <w:i/>
                <w:color w:val="000000"/>
                <w:sz w:val="24"/>
                <w:szCs w:val="24"/>
                <w:shd w:val="clear" w:color="auto" w:fill="FFFFFF"/>
              </w:rPr>
              <w:lastRenderedPageBreak/>
              <w:t>психических отклонениях</w:t>
            </w:r>
          </w:p>
        </w:tc>
        <w:tc>
          <w:tcPr>
            <w:tcW w:w="2260" w:type="pct"/>
            <w:gridSpan w:val="2"/>
            <w:tcBorders>
              <w:top w:val="single" w:sz="8" w:space="0" w:color="000000"/>
              <w:left w:val="single" w:sz="8" w:space="0" w:color="000000"/>
              <w:bottom w:val="single" w:sz="8" w:space="0" w:color="000000"/>
              <w:right w:val="single" w:sz="4" w:space="0" w:color="auto"/>
            </w:tcBorders>
          </w:tcPr>
          <w:p w:rsidR="000F04A5" w:rsidRDefault="000F04A5" w:rsidP="00BB59CA">
            <w:pPr>
              <w:pStyle w:val="Default"/>
              <w:ind w:left="181" w:right="133"/>
              <w:jc w:val="both"/>
              <w:rPr>
                <w:color w:val="auto"/>
              </w:rPr>
            </w:pPr>
            <w:r w:rsidRPr="005B1E1E">
              <w:rPr>
                <w:rFonts w:eastAsia="Calibri"/>
                <w:b/>
                <w:i/>
                <w:kern w:val="24"/>
              </w:rPr>
              <w:lastRenderedPageBreak/>
              <w:t>Примерные практические задания для зачета</w:t>
            </w:r>
            <w:r w:rsidRPr="00A20AFD">
              <w:rPr>
                <w:color w:val="auto"/>
              </w:rPr>
              <w:t xml:space="preserve"> </w:t>
            </w:r>
          </w:p>
          <w:p w:rsidR="009A7C4F" w:rsidRDefault="009A7C4F" w:rsidP="009A7C4F">
            <w:pPr>
              <w:spacing w:after="0" w:line="240" w:lineRule="auto"/>
              <w:ind w:left="119" w:right="133"/>
              <w:jc w:val="both"/>
              <w:rPr>
                <w:rFonts w:ascii="Times New Roman" w:hAnsi="Times New Roman" w:cs="Times New Roman"/>
                <w:color w:val="000000"/>
                <w:sz w:val="24"/>
                <w:szCs w:val="24"/>
              </w:rPr>
            </w:pPr>
            <w:r w:rsidRPr="009A7C4F">
              <w:rPr>
                <w:rFonts w:ascii="Times New Roman" w:eastAsia="Calibri" w:hAnsi="Times New Roman" w:cs="Times New Roman"/>
                <w:kern w:val="24"/>
                <w:sz w:val="24"/>
                <w:szCs w:val="24"/>
              </w:rPr>
              <w:t xml:space="preserve"> </w:t>
            </w:r>
            <w:r w:rsidR="0000136E">
              <w:rPr>
                <w:rFonts w:ascii="Times New Roman" w:eastAsia="Calibri" w:hAnsi="Times New Roman" w:cs="Times New Roman"/>
                <w:kern w:val="24"/>
                <w:sz w:val="24"/>
                <w:szCs w:val="24"/>
              </w:rPr>
              <w:t>1.</w:t>
            </w:r>
            <w:r w:rsidRPr="009A7C4F">
              <w:rPr>
                <w:rFonts w:ascii="Times New Roman" w:hAnsi="Times New Roman" w:cs="Times New Roman"/>
                <w:spacing w:val="3"/>
                <w:sz w:val="24"/>
                <w:szCs w:val="24"/>
              </w:rPr>
              <w:t>Состав</w:t>
            </w:r>
            <w:r>
              <w:rPr>
                <w:rFonts w:ascii="Times New Roman" w:hAnsi="Times New Roman" w:cs="Times New Roman"/>
                <w:spacing w:val="3"/>
                <w:sz w:val="24"/>
                <w:szCs w:val="24"/>
              </w:rPr>
              <w:t>ить</w:t>
            </w:r>
            <w:r w:rsidRPr="009A7C4F">
              <w:rPr>
                <w:rFonts w:ascii="Times New Roman" w:hAnsi="Times New Roman" w:cs="Times New Roman"/>
                <w:spacing w:val="3"/>
                <w:sz w:val="24"/>
                <w:szCs w:val="24"/>
              </w:rPr>
              <w:t xml:space="preserve"> программ</w:t>
            </w:r>
            <w:r w:rsidR="00FB605A">
              <w:rPr>
                <w:rFonts w:ascii="Times New Roman" w:hAnsi="Times New Roman" w:cs="Times New Roman"/>
                <w:spacing w:val="3"/>
                <w:sz w:val="24"/>
                <w:szCs w:val="24"/>
              </w:rPr>
              <w:t xml:space="preserve">у </w:t>
            </w:r>
            <w:r w:rsidRPr="009A7C4F">
              <w:rPr>
                <w:rFonts w:ascii="Times New Roman" w:hAnsi="Times New Roman" w:cs="Times New Roman"/>
                <w:spacing w:val="3"/>
                <w:sz w:val="24"/>
                <w:szCs w:val="24"/>
              </w:rPr>
              <w:t xml:space="preserve">по организации </w:t>
            </w:r>
            <w:r w:rsidRPr="009A7C4F">
              <w:rPr>
                <w:rFonts w:ascii="Times New Roman" w:hAnsi="Times New Roman" w:cs="Times New Roman"/>
                <w:color w:val="000000"/>
                <w:sz w:val="24"/>
                <w:szCs w:val="24"/>
              </w:rPr>
              <w:t xml:space="preserve">  комплексного</w:t>
            </w:r>
            <w:r>
              <w:rPr>
                <w:rFonts w:ascii="Times New Roman" w:hAnsi="Times New Roman" w:cs="Times New Roman"/>
                <w:color w:val="000000"/>
                <w:sz w:val="24"/>
                <w:szCs w:val="24"/>
              </w:rPr>
              <w:t>,</w:t>
            </w:r>
            <w:r w:rsidRPr="009A7C4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коррекционного </w:t>
            </w:r>
            <w:r w:rsidRPr="009A7C4F">
              <w:rPr>
                <w:rFonts w:ascii="Times New Roman" w:hAnsi="Times New Roman" w:cs="Times New Roman"/>
                <w:color w:val="000000"/>
                <w:sz w:val="24"/>
                <w:szCs w:val="24"/>
              </w:rPr>
              <w:t>воздействия на</w:t>
            </w:r>
            <w:r>
              <w:rPr>
                <w:rFonts w:ascii="Times New Roman" w:hAnsi="Times New Roman" w:cs="Times New Roman"/>
                <w:color w:val="000000"/>
                <w:sz w:val="24"/>
                <w:szCs w:val="24"/>
              </w:rPr>
              <w:t xml:space="preserve"> </w:t>
            </w:r>
            <w:r w:rsidRPr="009A7C4F">
              <w:rPr>
                <w:rFonts w:ascii="Times New Roman" w:hAnsi="Times New Roman" w:cs="Times New Roman"/>
                <w:color w:val="000000"/>
                <w:sz w:val="24"/>
                <w:szCs w:val="24"/>
              </w:rPr>
              <w:t>уровень развития и функционирования</w:t>
            </w:r>
            <w:r>
              <w:rPr>
                <w:rFonts w:ascii="Times New Roman" w:hAnsi="Times New Roman" w:cs="Times New Roman"/>
                <w:color w:val="000000"/>
                <w:sz w:val="24"/>
                <w:szCs w:val="24"/>
              </w:rPr>
              <w:t>:</w:t>
            </w:r>
          </w:p>
          <w:p w:rsidR="009A7C4F" w:rsidRDefault="009A7C4F" w:rsidP="009A7C4F">
            <w:pPr>
              <w:spacing w:after="0" w:line="240" w:lineRule="auto"/>
              <w:ind w:left="119" w:right="133"/>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A7C4F">
              <w:rPr>
                <w:rFonts w:ascii="Times New Roman" w:hAnsi="Times New Roman" w:cs="Times New Roman"/>
                <w:color w:val="000000"/>
                <w:sz w:val="24"/>
                <w:szCs w:val="24"/>
              </w:rPr>
              <w:t xml:space="preserve"> познавательной и мотивационно-волевой сферы, </w:t>
            </w:r>
          </w:p>
          <w:p w:rsidR="009A7C4F" w:rsidRDefault="009A7C4F" w:rsidP="009A7C4F">
            <w:pPr>
              <w:spacing w:after="0" w:line="240" w:lineRule="auto"/>
              <w:ind w:left="119" w:right="133"/>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A7C4F">
              <w:rPr>
                <w:rFonts w:ascii="Times New Roman" w:hAnsi="Times New Roman" w:cs="Times New Roman"/>
                <w:color w:val="000000"/>
                <w:sz w:val="24"/>
                <w:szCs w:val="24"/>
              </w:rPr>
              <w:t xml:space="preserve">самосознания, </w:t>
            </w:r>
          </w:p>
          <w:p w:rsidR="009A7C4F" w:rsidRDefault="009A7C4F" w:rsidP="009A7C4F">
            <w:pPr>
              <w:spacing w:after="0" w:line="240" w:lineRule="auto"/>
              <w:ind w:left="119" w:right="133"/>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A7C4F">
              <w:rPr>
                <w:rFonts w:ascii="Times New Roman" w:hAnsi="Times New Roman" w:cs="Times New Roman"/>
                <w:color w:val="000000"/>
                <w:sz w:val="24"/>
                <w:szCs w:val="24"/>
              </w:rPr>
              <w:t xml:space="preserve">психомоторики, </w:t>
            </w:r>
          </w:p>
          <w:p w:rsidR="009A7C4F" w:rsidRDefault="009A7C4F" w:rsidP="009A7C4F">
            <w:pPr>
              <w:spacing w:after="0" w:line="240" w:lineRule="auto"/>
              <w:ind w:left="119" w:right="133"/>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A7C4F">
              <w:rPr>
                <w:rFonts w:ascii="Times New Roman" w:hAnsi="Times New Roman" w:cs="Times New Roman"/>
                <w:color w:val="000000"/>
                <w:sz w:val="24"/>
                <w:szCs w:val="24"/>
              </w:rPr>
              <w:t xml:space="preserve">способностей, </w:t>
            </w:r>
          </w:p>
          <w:p w:rsidR="009A7C4F" w:rsidRDefault="009A7C4F" w:rsidP="009A7C4F">
            <w:pPr>
              <w:spacing w:after="0" w:line="240" w:lineRule="auto"/>
              <w:ind w:left="119" w:right="133"/>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A7C4F">
              <w:rPr>
                <w:rFonts w:ascii="Times New Roman" w:hAnsi="Times New Roman" w:cs="Times New Roman"/>
                <w:color w:val="000000"/>
                <w:sz w:val="24"/>
                <w:szCs w:val="24"/>
              </w:rPr>
              <w:t>характера,</w:t>
            </w:r>
          </w:p>
          <w:p w:rsidR="009A7C4F" w:rsidRDefault="009A7C4F" w:rsidP="009A7C4F">
            <w:pPr>
              <w:spacing w:after="0" w:line="240" w:lineRule="auto"/>
              <w:ind w:left="119" w:right="133"/>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A7C4F">
              <w:rPr>
                <w:rFonts w:ascii="Times New Roman" w:hAnsi="Times New Roman" w:cs="Times New Roman"/>
                <w:color w:val="000000"/>
                <w:sz w:val="24"/>
                <w:szCs w:val="24"/>
              </w:rPr>
              <w:t xml:space="preserve"> темперамента, </w:t>
            </w:r>
          </w:p>
          <w:p w:rsidR="009A7C4F" w:rsidRDefault="009A7C4F" w:rsidP="009A7C4F">
            <w:pPr>
              <w:spacing w:after="0" w:line="240" w:lineRule="auto"/>
              <w:ind w:left="119" w:right="133"/>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9A7C4F">
              <w:rPr>
                <w:rFonts w:ascii="Times New Roman" w:hAnsi="Times New Roman" w:cs="Times New Roman"/>
                <w:color w:val="000000"/>
                <w:sz w:val="24"/>
                <w:szCs w:val="24"/>
              </w:rPr>
              <w:t xml:space="preserve">функциональных состояний, </w:t>
            </w:r>
          </w:p>
          <w:p w:rsidR="000F04A5" w:rsidRPr="009A7C4F" w:rsidRDefault="009A7C4F" w:rsidP="009A7C4F">
            <w:pPr>
              <w:spacing w:after="0" w:line="240" w:lineRule="auto"/>
              <w:ind w:left="119" w:right="133"/>
              <w:jc w:val="both"/>
              <w:rPr>
                <w:rFonts w:ascii="Times New Roman" w:eastAsia="Calibri" w:hAnsi="Times New Roman" w:cs="Times New Roman"/>
                <w:kern w:val="24"/>
                <w:sz w:val="24"/>
                <w:szCs w:val="24"/>
              </w:rPr>
            </w:pPr>
            <w:r>
              <w:rPr>
                <w:rFonts w:ascii="Times New Roman" w:hAnsi="Times New Roman" w:cs="Times New Roman"/>
                <w:color w:val="000000"/>
                <w:sz w:val="24"/>
                <w:szCs w:val="24"/>
              </w:rPr>
              <w:t>-</w:t>
            </w:r>
            <w:r w:rsidRPr="009A7C4F">
              <w:rPr>
                <w:rFonts w:ascii="Times New Roman" w:hAnsi="Times New Roman" w:cs="Times New Roman"/>
                <w:color w:val="000000"/>
                <w:sz w:val="24"/>
                <w:szCs w:val="24"/>
              </w:rPr>
              <w:t>личностных черт и акцентуаций;</w:t>
            </w:r>
            <w:r w:rsidRPr="009A7C4F">
              <w:rPr>
                <w:rFonts w:ascii="Times New Roman" w:hAnsi="Times New Roman" w:cs="Times New Roman"/>
                <w:b/>
                <w:color w:val="000000"/>
                <w:sz w:val="24"/>
                <w:szCs w:val="24"/>
                <w:shd w:val="clear" w:color="auto" w:fill="FFFFFF"/>
              </w:rPr>
              <w:t xml:space="preserve"> </w:t>
            </w:r>
            <w:r w:rsidR="0000136E">
              <w:rPr>
                <w:rFonts w:ascii="Times New Roman" w:hAnsi="Times New Roman" w:cs="Times New Roman"/>
                <w:b/>
                <w:color w:val="000000"/>
                <w:sz w:val="24"/>
                <w:szCs w:val="24"/>
                <w:shd w:val="clear" w:color="auto" w:fill="FFFFFF"/>
              </w:rPr>
              <w:t>2.</w:t>
            </w:r>
            <w:r w:rsidR="00FB605A" w:rsidRPr="00FB605A">
              <w:rPr>
                <w:rFonts w:ascii="Times New Roman" w:hAnsi="Times New Roman" w:cs="Times New Roman"/>
                <w:color w:val="000000"/>
                <w:sz w:val="24"/>
                <w:szCs w:val="24"/>
                <w:shd w:val="clear" w:color="auto" w:fill="FFFFFF"/>
              </w:rPr>
              <w:t xml:space="preserve">Представить </w:t>
            </w:r>
            <w:r w:rsidR="00FB605A">
              <w:rPr>
                <w:rFonts w:ascii="Times New Roman" w:hAnsi="Times New Roman" w:cs="Times New Roman"/>
                <w:color w:val="000000"/>
                <w:sz w:val="24"/>
                <w:szCs w:val="24"/>
                <w:shd w:val="clear" w:color="auto" w:fill="FFFFFF"/>
              </w:rPr>
              <w:t xml:space="preserve">программу </w:t>
            </w:r>
            <w:r w:rsidRPr="009A7C4F">
              <w:rPr>
                <w:rFonts w:ascii="Times New Roman" w:hAnsi="Times New Roman" w:cs="Times New Roman"/>
                <w:color w:val="000000"/>
                <w:sz w:val="24"/>
                <w:szCs w:val="24"/>
                <w:shd w:val="clear" w:color="auto" w:fill="FFFFFF"/>
              </w:rPr>
              <w:t>психологической помощи с использованием традиционных и инновационных методов и технологий </w:t>
            </w:r>
          </w:p>
        </w:tc>
      </w:tr>
      <w:tr w:rsidR="000F04A5" w:rsidRPr="00A20AFD" w:rsidTr="006F3AD5">
        <w:trPr>
          <w:gridAfter w:val="1"/>
          <w:wAfter w:w="20" w:type="pct"/>
          <w:trHeight w:val="325"/>
          <w:jc w:val="center"/>
        </w:trPr>
        <w:tc>
          <w:tcPr>
            <w:tcW w:w="8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0F04A5" w:rsidRPr="00A20AFD" w:rsidRDefault="000F04A5" w:rsidP="00930F89">
            <w:pPr>
              <w:spacing w:after="0"/>
              <w:rPr>
                <w:rFonts w:ascii="Times New Roman" w:hAnsi="Times New Roman" w:cs="Times New Roman"/>
                <w:sz w:val="24"/>
                <w:szCs w:val="24"/>
              </w:rPr>
            </w:pPr>
            <w:r w:rsidRPr="00A20AFD">
              <w:rPr>
                <w:rFonts w:ascii="Times New Roman" w:hAnsi="Times New Roman" w:cs="Times New Roman"/>
                <w:sz w:val="24"/>
                <w:szCs w:val="24"/>
              </w:rPr>
              <w:lastRenderedPageBreak/>
              <w:t>Владеть</w:t>
            </w:r>
          </w:p>
        </w:tc>
        <w:tc>
          <w:tcPr>
            <w:tcW w:w="1867"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0F04A5" w:rsidRPr="00B9268F" w:rsidRDefault="000F04A5" w:rsidP="000F04A5">
            <w:pPr>
              <w:spacing w:after="0" w:line="24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shd w:val="clear" w:color="auto" w:fill="FFFFFF"/>
              </w:rPr>
              <w:t>-Уровень</w:t>
            </w:r>
            <w:r w:rsidRPr="00B9268F">
              <w:rPr>
                <w:rFonts w:ascii="Times New Roman" w:hAnsi="Times New Roman" w:cs="Times New Roman"/>
                <w:i/>
                <w:color w:val="000000"/>
                <w:sz w:val="24"/>
                <w:szCs w:val="24"/>
                <w:shd w:val="clear" w:color="auto" w:fill="FFFFFF"/>
              </w:rPr>
              <w:t xml:space="preserve">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w:t>
            </w:r>
          </w:p>
        </w:tc>
        <w:tc>
          <w:tcPr>
            <w:tcW w:w="2260" w:type="pct"/>
            <w:gridSpan w:val="2"/>
            <w:tcBorders>
              <w:top w:val="single" w:sz="8" w:space="0" w:color="000000"/>
              <w:left w:val="single" w:sz="8" w:space="0" w:color="000000"/>
              <w:bottom w:val="single" w:sz="8" w:space="0" w:color="000000"/>
              <w:right w:val="single" w:sz="4" w:space="0" w:color="auto"/>
            </w:tcBorders>
          </w:tcPr>
          <w:p w:rsidR="000F04A5" w:rsidRPr="005B1E1E" w:rsidRDefault="000F04A5" w:rsidP="000F04A5">
            <w:pPr>
              <w:jc w:val="center"/>
              <w:rPr>
                <w:rFonts w:eastAsia="Calibri"/>
                <w:b/>
                <w:i/>
                <w:kern w:val="24"/>
              </w:rPr>
            </w:pPr>
            <w:r w:rsidRPr="000F04A5">
              <w:rPr>
                <w:rFonts w:ascii="Times New Roman" w:eastAsia="Calibri" w:hAnsi="Times New Roman" w:cs="Times New Roman"/>
                <w:b/>
                <w:i/>
                <w:kern w:val="24"/>
              </w:rPr>
              <w:t>Задания на решение задач из профессиональной области, комплексные задания</w:t>
            </w:r>
            <w:r w:rsidRPr="005B1E1E">
              <w:rPr>
                <w:rFonts w:eastAsia="Calibri"/>
                <w:b/>
                <w:i/>
                <w:kern w:val="24"/>
              </w:rPr>
              <w:t>:</w:t>
            </w:r>
          </w:p>
          <w:p w:rsidR="000F04A5" w:rsidRPr="00A20AFD" w:rsidRDefault="000F04A5" w:rsidP="000F04A5">
            <w:pPr>
              <w:pStyle w:val="Default"/>
              <w:ind w:left="181" w:right="133"/>
              <w:jc w:val="both"/>
              <w:rPr>
                <w:bCs/>
                <w:iCs/>
                <w:color w:val="auto"/>
              </w:rPr>
            </w:pPr>
            <w:r w:rsidRPr="00A20AFD">
              <w:rPr>
                <w:color w:val="auto"/>
              </w:rPr>
              <w:t xml:space="preserve">Женщина 28 лет. По характеру </w:t>
            </w:r>
            <w:proofErr w:type="gramStart"/>
            <w:r w:rsidRPr="00A20AFD">
              <w:rPr>
                <w:color w:val="auto"/>
              </w:rPr>
              <w:t>эгоистичная</w:t>
            </w:r>
            <w:proofErr w:type="gramEnd"/>
            <w:r w:rsidRPr="00A20AFD">
              <w:rPr>
                <w:color w:val="auto"/>
              </w:rPr>
              <w:t xml:space="preserve">, капризная, впечатлительная, обидчивая. Всегда уделяет избыточное внимание к своей внешности. Любит быть в центре внимания, легко заводит знакомства, однако стойких привязанностей не имеет. Считает себя незаурядной личностью, которую недооценивают в коллективе. В бытовой жизни ориентируется слабо, стремится переложить домашние обязанности на мужа и мать, из-за чего постоянно с ними конфликтует. После очередного скандала появилась шаткость походки, невозможность стоять без поддержки, пропал голос. </w:t>
            </w:r>
          </w:p>
          <w:p w:rsidR="000F04A5" w:rsidRPr="00A20AFD" w:rsidRDefault="000F04A5" w:rsidP="000F04A5">
            <w:pPr>
              <w:pStyle w:val="Default"/>
              <w:ind w:left="181" w:right="133"/>
              <w:jc w:val="both"/>
              <w:rPr>
                <w:bCs/>
                <w:iCs/>
                <w:color w:val="auto"/>
              </w:rPr>
            </w:pPr>
            <w:r w:rsidRPr="00A20AFD">
              <w:rPr>
                <w:bCs/>
                <w:color w:val="auto"/>
              </w:rPr>
              <w:t xml:space="preserve">Вопросы и задания: </w:t>
            </w:r>
          </w:p>
          <w:p w:rsidR="000F04A5" w:rsidRPr="00A20AFD" w:rsidRDefault="000F04A5" w:rsidP="000F04A5">
            <w:pPr>
              <w:pStyle w:val="Default"/>
              <w:ind w:left="181" w:right="133"/>
              <w:jc w:val="both"/>
              <w:rPr>
                <w:bCs/>
                <w:iCs/>
                <w:color w:val="auto"/>
              </w:rPr>
            </w:pPr>
            <w:r w:rsidRPr="00A20AFD">
              <w:rPr>
                <w:color w:val="auto"/>
              </w:rPr>
              <w:t xml:space="preserve">1. Какие описаны симптомы? </w:t>
            </w:r>
          </w:p>
          <w:p w:rsidR="000F04A5" w:rsidRPr="00A20AFD" w:rsidRDefault="000F04A5" w:rsidP="000F04A5">
            <w:pPr>
              <w:pStyle w:val="Default"/>
              <w:ind w:left="181" w:right="133"/>
              <w:jc w:val="both"/>
              <w:rPr>
                <w:bCs/>
                <w:iCs/>
                <w:color w:val="auto"/>
              </w:rPr>
            </w:pPr>
            <w:r w:rsidRPr="00A20AFD">
              <w:rPr>
                <w:color w:val="auto"/>
              </w:rPr>
              <w:t xml:space="preserve">2. Каков </w:t>
            </w:r>
            <w:r>
              <w:rPr>
                <w:color w:val="auto"/>
              </w:rPr>
              <w:t xml:space="preserve">психологический </w:t>
            </w:r>
            <w:r w:rsidRPr="00A20AFD">
              <w:rPr>
                <w:color w:val="auto"/>
              </w:rPr>
              <w:t xml:space="preserve">диагноз? </w:t>
            </w:r>
          </w:p>
          <w:p w:rsidR="000F04A5" w:rsidRPr="00A20AFD" w:rsidRDefault="000F04A5" w:rsidP="000F04A5">
            <w:pPr>
              <w:pStyle w:val="Default"/>
              <w:ind w:left="181" w:right="133"/>
              <w:jc w:val="both"/>
              <w:rPr>
                <w:bCs/>
                <w:iCs/>
                <w:color w:val="auto"/>
              </w:rPr>
            </w:pPr>
            <w:r w:rsidRPr="00A20AFD">
              <w:rPr>
                <w:color w:val="auto"/>
              </w:rPr>
              <w:t xml:space="preserve">3. У какой личности возникло это расстройство? </w:t>
            </w:r>
          </w:p>
          <w:p w:rsidR="000F04A5" w:rsidRPr="00A20AFD" w:rsidRDefault="000F04A5" w:rsidP="000F04A5">
            <w:pPr>
              <w:pStyle w:val="Default"/>
              <w:ind w:left="181" w:right="133"/>
              <w:jc w:val="both"/>
              <w:rPr>
                <w:color w:val="auto"/>
              </w:rPr>
            </w:pPr>
            <w:r w:rsidRPr="00A20AFD">
              <w:rPr>
                <w:color w:val="auto"/>
              </w:rPr>
              <w:t xml:space="preserve">4. Какова причина возникшей симптоматики? </w:t>
            </w:r>
          </w:p>
          <w:p w:rsidR="000F04A5" w:rsidRPr="00A20AFD" w:rsidRDefault="000F04A5" w:rsidP="00BB59CA">
            <w:pPr>
              <w:pStyle w:val="Default"/>
              <w:ind w:left="181" w:right="133"/>
              <w:jc w:val="both"/>
            </w:pPr>
            <w:r w:rsidRPr="00A20AFD">
              <w:t>в) Краткая шкала оценки психического статуса</w:t>
            </w:r>
          </w:p>
          <w:p w:rsidR="000F04A5" w:rsidRPr="00A20AFD" w:rsidRDefault="000F04A5" w:rsidP="00AF0A46">
            <w:pPr>
              <w:pStyle w:val="Default"/>
              <w:ind w:left="181" w:right="133"/>
              <w:jc w:val="both"/>
            </w:pPr>
            <w:r w:rsidRPr="00A20AFD">
              <w:t>г) Короткая психиатрическая оценочная шкала</w:t>
            </w:r>
          </w:p>
          <w:p w:rsidR="000F04A5" w:rsidRPr="00A20AFD" w:rsidRDefault="000F04A5" w:rsidP="00AF0A46">
            <w:pPr>
              <w:pStyle w:val="Default"/>
              <w:ind w:left="181" w:right="133"/>
              <w:jc w:val="both"/>
            </w:pPr>
            <w:r>
              <w:t xml:space="preserve"> </w:t>
            </w:r>
            <w:r w:rsidRPr="00A20AFD">
              <w:t>.</w:t>
            </w:r>
          </w:p>
        </w:tc>
      </w:tr>
      <w:tr w:rsidR="003C1AFE" w:rsidRPr="00A20AFD" w:rsidTr="003C1AFE">
        <w:trPr>
          <w:trHeight w:val="283"/>
          <w:jc w:val="center"/>
        </w:trPr>
        <w:tc>
          <w:tcPr>
            <w:tcW w:w="5000" w:type="pct"/>
            <w:gridSpan w:val="6"/>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C1AFE" w:rsidRPr="00A20AFD" w:rsidRDefault="003C1AFE" w:rsidP="006E018D">
            <w:pPr>
              <w:spacing w:after="0" w:line="240" w:lineRule="auto"/>
              <w:jc w:val="both"/>
              <w:rPr>
                <w:rFonts w:ascii="Times New Roman" w:hAnsi="Times New Roman" w:cs="Times New Roman"/>
                <w:b/>
                <w:bCs/>
                <w:sz w:val="24"/>
                <w:szCs w:val="24"/>
              </w:rPr>
            </w:pPr>
            <w:r w:rsidRPr="00A20AFD">
              <w:rPr>
                <w:rFonts w:ascii="Times New Roman" w:eastAsia="Times New Roman" w:hAnsi="Times New Roman" w:cs="Times New Roman"/>
                <w:b/>
                <w:sz w:val="24"/>
                <w:szCs w:val="24"/>
                <w:lang w:eastAsia="ru-RU"/>
              </w:rPr>
              <w:t xml:space="preserve">ПК-12: </w:t>
            </w:r>
            <w:r w:rsidRPr="00A20AFD">
              <w:rPr>
                <w:rFonts w:ascii="Times New Roman" w:hAnsi="Times New Roman" w:cs="Times New Roman"/>
                <w:b/>
                <w:sz w:val="24"/>
                <w:szCs w:val="24"/>
              </w:rPr>
              <w:t>владением методами оценки эффективности психиатрического вмешательства, умением описывать и анализировать процесс и результаты вмешательства, формулировать рекомендации по результатам проведенного обследования.</w:t>
            </w:r>
          </w:p>
        </w:tc>
      </w:tr>
      <w:tr w:rsidR="006F3AD5" w:rsidRPr="00A20AFD" w:rsidTr="006F3AD5">
        <w:trPr>
          <w:trHeight w:val="225"/>
          <w:jc w:val="center"/>
        </w:trPr>
        <w:tc>
          <w:tcPr>
            <w:tcW w:w="85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F3AD5" w:rsidRPr="00A20AFD" w:rsidRDefault="006F3AD5" w:rsidP="006E018D">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t>Знать</w:t>
            </w:r>
          </w:p>
        </w:tc>
        <w:tc>
          <w:tcPr>
            <w:tcW w:w="187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F3AD5" w:rsidRDefault="006F3AD5" w:rsidP="0000136E">
            <w:pPr>
              <w:pStyle w:val="a4"/>
              <w:tabs>
                <w:tab w:val="left" w:pos="356"/>
                <w:tab w:val="left" w:pos="851"/>
              </w:tabs>
              <w:ind w:firstLine="0"/>
              <w:rPr>
                <w:i/>
                <w:sz w:val="24"/>
                <w:szCs w:val="24"/>
              </w:rPr>
            </w:pPr>
            <w:r>
              <w:rPr>
                <w:i/>
                <w:sz w:val="24"/>
                <w:szCs w:val="24"/>
              </w:rPr>
              <w:t>-методы</w:t>
            </w:r>
            <w:r w:rsidRPr="00B67E7E">
              <w:rPr>
                <w:i/>
                <w:sz w:val="24"/>
                <w:szCs w:val="24"/>
              </w:rPr>
              <w:t xml:space="preserve"> оценки эффективности психиатрического вмешательства, </w:t>
            </w:r>
            <w:r>
              <w:rPr>
                <w:i/>
                <w:sz w:val="24"/>
                <w:szCs w:val="24"/>
              </w:rPr>
              <w:t xml:space="preserve"> </w:t>
            </w:r>
          </w:p>
          <w:p w:rsidR="006F3AD5" w:rsidRPr="00A20AFD" w:rsidRDefault="006F3AD5" w:rsidP="0000136E">
            <w:pPr>
              <w:pStyle w:val="a4"/>
              <w:tabs>
                <w:tab w:val="left" w:pos="356"/>
                <w:tab w:val="left" w:pos="851"/>
              </w:tabs>
              <w:ind w:firstLine="0"/>
              <w:rPr>
                <w:i/>
                <w:color w:val="C00000"/>
                <w:sz w:val="24"/>
                <w:szCs w:val="24"/>
              </w:rPr>
            </w:pPr>
            <w:r w:rsidRPr="00A20AFD">
              <w:rPr>
                <w:i/>
                <w:color w:val="000000"/>
                <w:sz w:val="24"/>
                <w:szCs w:val="24"/>
              </w:rPr>
              <w:t xml:space="preserve"> </w:t>
            </w:r>
            <w:r>
              <w:rPr>
                <w:i/>
                <w:color w:val="000000"/>
                <w:sz w:val="24"/>
                <w:szCs w:val="24"/>
              </w:rPr>
              <w:t>-з</w:t>
            </w:r>
            <w:r w:rsidRPr="00A20AFD">
              <w:rPr>
                <w:i/>
                <w:color w:val="000000"/>
                <w:sz w:val="24"/>
                <w:szCs w:val="24"/>
              </w:rPr>
              <w:t>нать   требования к написанию   психодиагностических заключений и рекомендаций.</w:t>
            </w:r>
          </w:p>
        </w:tc>
        <w:tc>
          <w:tcPr>
            <w:tcW w:w="2264" w:type="pct"/>
            <w:gridSpan w:val="2"/>
            <w:tcBorders>
              <w:top w:val="single" w:sz="8" w:space="0" w:color="000000"/>
              <w:left w:val="single" w:sz="8" w:space="0" w:color="000000"/>
              <w:bottom w:val="single" w:sz="8" w:space="0" w:color="000000"/>
              <w:right w:val="single" w:sz="4" w:space="0" w:color="auto"/>
            </w:tcBorders>
          </w:tcPr>
          <w:p w:rsidR="006F3AD5" w:rsidRPr="006F3AD5" w:rsidRDefault="006F3AD5" w:rsidP="006E018D">
            <w:pPr>
              <w:spacing w:after="0" w:line="240" w:lineRule="auto"/>
              <w:ind w:left="119" w:right="133"/>
              <w:jc w:val="both"/>
              <w:rPr>
                <w:rFonts w:ascii="Times New Roman" w:eastAsia="Calibri" w:hAnsi="Times New Roman" w:cs="Times New Roman"/>
                <w:b/>
                <w:kern w:val="24"/>
                <w:sz w:val="24"/>
                <w:szCs w:val="24"/>
              </w:rPr>
            </w:pPr>
            <w:r w:rsidRPr="006F3AD5">
              <w:rPr>
                <w:rFonts w:ascii="Times New Roman" w:eastAsia="Calibri" w:hAnsi="Times New Roman" w:cs="Times New Roman"/>
                <w:b/>
                <w:kern w:val="24"/>
                <w:sz w:val="24"/>
                <w:szCs w:val="24"/>
              </w:rPr>
              <w:t>Перечень теоретических вопросов к зачету:</w:t>
            </w:r>
          </w:p>
          <w:p w:rsidR="006F3AD5" w:rsidRPr="00A20AFD" w:rsidRDefault="006F3AD5" w:rsidP="006E018D">
            <w:pPr>
              <w:spacing w:after="0" w:line="240" w:lineRule="auto"/>
              <w:ind w:left="119" w:right="133"/>
              <w:jc w:val="both"/>
              <w:rPr>
                <w:rFonts w:ascii="Times New Roman" w:hAnsi="Times New Roman" w:cs="Times New Roman"/>
                <w:sz w:val="24"/>
                <w:szCs w:val="24"/>
              </w:rPr>
            </w:pPr>
            <w:r w:rsidRPr="00A20AFD">
              <w:rPr>
                <w:rFonts w:ascii="Times New Roman" w:hAnsi="Times New Roman" w:cs="Times New Roman"/>
                <w:sz w:val="24"/>
                <w:szCs w:val="24"/>
              </w:rPr>
              <w:t xml:space="preserve">1. Предмет психиатрии. Цели, задачи детской психиатрии. Общие возрастные закономерности психических заболеваний  </w:t>
            </w:r>
          </w:p>
          <w:p w:rsidR="006F3AD5" w:rsidRPr="00A20AFD" w:rsidRDefault="006F3AD5" w:rsidP="006E018D">
            <w:pPr>
              <w:spacing w:after="0" w:line="240" w:lineRule="auto"/>
              <w:ind w:left="119" w:right="133"/>
              <w:jc w:val="both"/>
              <w:rPr>
                <w:rFonts w:ascii="Times New Roman" w:hAnsi="Times New Roman" w:cs="Times New Roman"/>
                <w:sz w:val="24"/>
                <w:szCs w:val="24"/>
              </w:rPr>
            </w:pPr>
            <w:r w:rsidRPr="00A20AFD">
              <w:rPr>
                <w:rFonts w:ascii="Times New Roman" w:hAnsi="Times New Roman" w:cs="Times New Roman"/>
                <w:sz w:val="24"/>
                <w:szCs w:val="24"/>
              </w:rPr>
              <w:t xml:space="preserve">2. Понятие о психиатрии как виде практической деятельности и науке. Ее предмет, цели и задачи, отличие от «взрослой психиатрии». </w:t>
            </w:r>
            <w:proofErr w:type="spellStart"/>
            <w:r w:rsidRPr="00A20AFD">
              <w:rPr>
                <w:rFonts w:ascii="Times New Roman" w:hAnsi="Times New Roman" w:cs="Times New Roman"/>
                <w:sz w:val="24"/>
                <w:szCs w:val="24"/>
              </w:rPr>
              <w:t>Этиопатогенетический</w:t>
            </w:r>
            <w:proofErr w:type="spellEnd"/>
            <w:r w:rsidRPr="00A20AFD">
              <w:rPr>
                <w:rFonts w:ascii="Times New Roman" w:hAnsi="Times New Roman" w:cs="Times New Roman"/>
                <w:sz w:val="24"/>
                <w:szCs w:val="24"/>
              </w:rPr>
              <w:t xml:space="preserve">, эволюционно-возрастной, онтогенетический подход при изучении психических расстройств. </w:t>
            </w:r>
          </w:p>
          <w:p w:rsidR="006F3AD5" w:rsidRPr="00A20AFD" w:rsidRDefault="006F3AD5" w:rsidP="006E018D">
            <w:pPr>
              <w:spacing w:after="0" w:line="240" w:lineRule="auto"/>
              <w:ind w:left="119" w:right="133"/>
              <w:jc w:val="both"/>
              <w:rPr>
                <w:rFonts w:ascii="Times New Roman" w:hAnsi="Times New Roman" w:cs="Times New Roman"/>
                <w:sz w:val="24"/>
                <w:szCs w:val="24"/>
              </w:rPr>
            </w:pPr>
            <w:r w:rsidRPr="00A20AFD">
              <w:rPr>
                <w:rFonts w:ascii="Times New Roman" w:hAnsi="Times New Roman" w:cs="Times New Roman"/>
                <w:sz w:val="24"/>
                <w:szCs w:val="24"/>
              </w:rPr>
              <w:lastRenderedPageBreak/>
              <w:t xml:space="preserve">3. Понятие </w:t>
            </w:r>
            <w:proofErr w:type="spellStart"/>
            <w:r w:rsidRPr="00A20AFD">
              <w:rPr>
                <w:rFonts w:ascii="Times New Roman" w:hAnsi="Times New Roman" w:cs="Times New Roman"/>
                <w:sz w:val="24"/>
                <w:szCs w:val="24"/>
              </w:rPr>
              <w:t>дизонтогенеза</w:t>
            </w:r>
            <w:proofErr w:type="spellEnd"/>
            <w:r w:rsidRPr="00A20AFD">
              <w:rPr>
                <w:rFonts w:ascii="Times New Roman" w:hAnsi="Times New Roman" w:cs="Times New Roman"/>
                <w:sz w:val="24"/>
                <w:szCs w:val="24"/>
              </w:rPr>
              <w:t xml:space="preserve">. Типы </w:t>
            </w:r>
            <w:proofErr w:type="spellStart"/>
            <w:r w:rsidRPr="00A20AFD">
              <w:rPr>
                <w:rFonts w:ascii="Times New Roman" w:hAnsi="Times New Roman" w:cs="Times New Roman"/>
                <w:sz w:val="24"/>
                <w:szCs w:val="24"/>
              </w:rPr>
              <w:t>дизонтогенеза</w:t>
            </w:r>
            <w:proofErr w:type="spellEnd"/>
            <w:r w:rsidRPr="00A20AFD">
              <w:rPr>
                <w:rFonts w:ascii="Times New Roman" w:hAnsi="Times New Roman" w:cs="Times New Roman"/>
                <w:sz w:val="24"/>
                <w:szCs w:val="24"/>
              </w:rPr>
              <w:t xml:space="preserve">. Понятие ретардации, </w:t>
            </w:r>
            <w:proofErr w:type="spellStart"/>
            <w:r w:rsidRPr="00A20AFD">
              <w:rPr>
                <w:rFonts w:ascii="Times New Roman" w:hAnsi="Times New Roman" w:cs="Times New Roman"/>
                <w:sz w:val="24"/>
                <w:szCs w:val="24"/>
              </w:rPr>
              <w:t>асинхронии</w:t>
            </w:r>
            <w:proofErr w:type="spellEnd"/>
            <w:r w:rsidRPr="00A20AFD">
              <w:rPr>
                <w:rFonts w:ascii="Times New Roman" w:hAnsi="Times New Roman" w:cs="Times New Roman"/>
                <w:sz w:val="24"/>
                <w:szCs w:val="24"/>
              </w:rPr>
              <w:t xml:space="preserve">, высвобождение фиксация более ранних форм нервно-психического реагирования. </w:t>
            </w:r>
          </w:p>
          <w:p w:rsidR="006F3AD5" w:rsidRPr="00A20AFD" w:rsidRDefault="006F3AD5" w:rsidP="006E018D">
            <w:pPr>
              <w:spacing w:after="0" w:line="240" w:lineRule="auto"/>
              <w:ind w:left="119" w:right="133"/>
              <w:jc w:val="both"/>
              <w:rPr>
                <w:rFonts w:ascii="Times New Roman" w:hAnsi="Times New Roman" w:cs="Times New Roman"/>
                <w:sz w:val="24"/>
                <w:szCs w:val="24"/>
              </w:rPr>
            </w:pPr>
            <w:r w:rsidRPr="00A20AFD">
              <w:rPr>
                <w:rFonts w:ascii="Times New Roman" w:hAnsi="Times New Roman" w:cs="Times New Roman"/>
                <w:sz w:val="24"/>
                <w:szCs w:val="24"/>
              </w:rPr>
              <w:t>4. Понятие симптома. Синдрома. Позитивные и негативные симптомы и синдромы. Продуктивно-дизонтогенетические и негативно позитивные и негативные синдромы.</w:t>
            </w:r>
          </w:p>
          <w:p w:rsidR="006F3AD5" w:rsidRDefault="006F3AD5" w:rsidP="006F3AD5">
            <w:pPr>
              <w:spacing w:after="0" w:line="240" w:lineRule="auto"/>
              <w:ind w:left="119" w:right="133"/>
              <w:jc w:val="both"/>
              <w:rPr>
                <w:rFonts w:ascii="Times New Roman" w:hAnsi="Times New Roman" w:cs="Times New Roman"/>
                <w:sz w:val="24"/>
                <w:szCs w:val="24"/>
              </w:rPr>
            </w:pPr>
            <w:r w:rsidRPr="00A20AFD">
              <w:rPr>
                <w:rFonts w:ascii="Times New Roman" w:hAnsi="Times New Roman" w:cs="Times New Roman"/>
                <w:sz w:val="24"/>
                <w:szCs w:val="24"/>
              </w:rPr>
              <w:t xml:space="preserve">5. </w:t>
            </w:r>
            <w:r>
              <w:rPr>
                <w:rFonts w:ascii="Times New Roman" w:hAnsi="Times New Roman" w:cs="Times New Roman"/>
                <w:sz w:val="24"/>
                <w:szCs w:val="24"/>
              </w:rPr>
              <w:t xml:space="preserve">Назовите методы психиатрического вмешательства </w:t>
            </w:r>
            <w:r w:rsidRPr="00A20AFD">
              <w:rPr>
                <w:rFonts w:ascii="Times New Roman" w:hAnsi="Times New Roman" w:cs="Times New Roman"/>
                <w:sz w:val="24"/>
                <w:szCs w:val="24"/>
              </w:rPr>
              <w:t>т.п.</w:t>
            </w:r>
          </w:p>
          <w:p w:rsidR="006F3AD5" w:rsidRPr="00A20AFD" w:rsidRDefault="006F3AD5" w:rsidP="006F3AD5">
            <w:pPr>
              <w:spacing w:after="0" w:line="240" w:lineRule="auto"/>
              <w:ind w:left="119" w:right="133"/>
              <w:jc w:val="both"/>
              <w:rPr>
                <w:rFonts w:ascii="Times New Roman" w:eastAsia="Calibri" w:hAnsi="Times New Roman" w:cs="Times New Roman"/>
                <w:kern w:val="24"/>
                <w:sz w:val="24"/>
                <w:szCs w:val="24"/>
              </w:rPr>
            </w:pPr>
            <w:r>
              <w:rPr>
                <w:rFonts w:ascii="Times New Roman" w:hAnsi="Times New Roman" w:cs="Times New Roman"/>
                <w:sz w:val="24"/>
                <w:szCs w:val="24"/>
              </w:rPr>
              <w:t xml:space="preserve">6. Перечислите требования </w:t>
            </w:r>
            <w:r w:rsidRPr="006F3AD5">
              <w:rPr>
                <w:rFonts w:ascii="Times New Roman" w:hAnsi="Times New Roman" w:cs="Times New Roman"/>
                <w:sz w:val="24"/>
                <w:szCs w:val="24"/>
              </w:rPr>
              <w:t xml:space="preserve">к </w:t>
            </w:r>
            <w:r w:rsidRPr="006F3AD5">
              <w:rPr>
                <w:rFonts w:ascii="Times New Roman" w:hAnsi="Times New Roman" w:cs="Times New Roman"/>
                <w:color w:val="000000"/>
                <w:sz w:val="24"/>
                <w:szCs w:val="24"/>
              </w:rPr>
              <w:t>написанию   психодиагностических заключений и рекомендаций</w:t>
            </w:r>
            <w:r w:rsidR="009A7C4F" w:rsidRPr="00A20AFD">
              <w:rPr>
                <w:rFonts w:ascii="Times New Roman" w:hAnsi="Times New Roman" w:cs="Times New Roman"/>
                <w:b/>
                <w:sz w:val="24"/>
                <w:szCs w:val="24"/>
              </w:rPr>
              <w:t xml:space="preserve"> по </w:t>
            </w:r>
            <w:r w:rsidR="009A7C4F" w:rsidRPr="009A7C4F">
              <w:rPr>
                <w:rFonts w:ascii="Times New Roman" w:hAnsi="Times New Roman" w:cs="Times New Roman"/>
                <w:sz w:val="24"/>
                <w:szCs w:val="24"/>
              </w:rPr>
              <w:t>результатам проведенного обследования.</w:t>
            </w:r>
          </w:p>
        </w:tc>
      </w:tr>
      <w:tr w:rsidR="006F3AD5" w:rsidRPr="00A20AFD" w:rsidTr="006F3AD5">
        <w:trPr>
          <w:trHeight w:val="258"/>
          <w:jc w:val="center"/>
        </w:trPr>
        <w:tc>
          <w:tcPr>
            <w:tcW w:w="85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F3AD5" w:rsidRPr="00A20AFD" w:rsidRDefault="006F3AD5" w:rsidP="006E018D">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lastRenderedPageBreak/>
              <w:t>Уметь</w:t>
            </w:r>
          </w:p>
        </w:tc>
        <w:tc>
          <w:tcPr>
            <w:tcW w:w="187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F3AD5" w:rsidRDefault="006F3AD5" w:rsidP="0000136E">
            <w:pPr>
              <w:pStyle w:val="a4"/>
              <w:tabs>
                <w:tab w:val="left" w:pos="356"/>
                <w:tab w:val="left" w:pos="851"/>
              </w:tabs>
              <w:ind w:firstLine="0"/>
              <w:rPr>
                <w:i/>
                <w:sz w:val="24"/>
                <w:szCs w:val="24"/>
              </w:rPr>
            </w:pPr>
            <w:r w:rsidRPr="00A20AFD">
              <w:rPr>
                <w:i/>
                <w:spacing w:val="3"/>
                <w:sz w:val="24"/>
                <w:szCs w:val="24"/>
              </w:rPr>
              <w:t xml:space="preserve">- </w:t>
            </w:r>
            <w:r w:rsidRPr="00AF3B1C">
              <w:rPr>
                <w:i/>
                <w:sz w:val="24"/>
                <w:szCs w:val="24"/>
              </w:rPr>
              <w:t>владе</w:t>
            </w:r>
            <w:r>
              <w:rPr>
                <w:i/>
                <w:sz w:val="24"/>
                <w:szCs w:val="24"/>
              </w:rPr>
              <w:t xml:space="preserve">ть </w:t>
            </w:r>
            <w:r w:rsidRPr="00AF3B1C">
              <w:rPr>
                <w:i/>
                <w:sz w:val="24"/>
                <w:szCs w:val="24"/>
              </w:rPr>
              <w:t xml:space="preserve">методами оценки эффективности психиатрического вмешательства, </w:t>
            </w:r>
          </w:p>
          <w:p w:rsidR="006F3AD5" w:rsidRDefault="006F3AD5" w:rsidP="0000136E">
            <w:pPr>
              <w:pStyle w:val="a4"/>
              <w:tabs>
                <w:tab w:val="left" w:pos="356"/>
                <w:tab w:val="left" w:pos="851"/>
              </w:tabs>
              <w:ind w:firstLine="0"/>
              <w:rPr>
                <w:i/>
                <w:sz w:val="24"/>
                <w:szCs w:val="24"/>
              </w:rPr>
            </w:pPr>
            <w:r>
              <w:rPr>
                <w:i/>
                <w:sz w:val="24"/>
                <w:szCs w:val="24"/>
              </w:rPr>
              <w:t>-</w:t>
            </w:r>
            <w:r w:rsidRPr="00AF3B1C">
              <w:rPr>
                <w:i/>
                <w:sz w:val="24"/>
                <w:szCs w:val="24"/>
              </w:rPr>
              <w:t>уме</w:t>
            </w:r>
            <w:r>
              <w:rPr>
                <w:i/>
                <w:sz w:val="24"/>
                <w:szCs w:val="24"/>
              </w:rPr>
              <w:t>ть</w:t>
            </w:r>
            <w:r w:rsidRPr="00AF3B1C">
              <w:rPr>
                <w:i/>
                <w:sz w:val="24"/>
                <w:szCs w:val="24"/>
              </w:rPr>
              <w:t xml:space="preserve"> описывать и анализировать процесс и результаты вмешательства, </w:t>
            </w:r>
          </w:p>
          <w:p w:rsidR="006F3AD5" w:rsidRPr="00A20AFD" w:rsidRDefault="006F3AD5" w:rsidP="0000136E">
            <w:pPr>
              <w:pStyle w:val="a4"/>
              <w:tabs>
                <w:tab w:val="left" w:pos="356"/>
                <w:tab w:val="left" w:pos="851"/>
              </w:tabs>
              <w:ind w:firstLine="0"/>
              <w:rPr>
                <w:i/>
                <w:color w:val="C00000"/>
                <w:sz w:val="24"/>
                <w:szCs w:val="24"/>
              </w:rPr>
            </w:pPr>
            <w:r>
              <w:rPr>
                <w:i/>
                <w:sz w:val="24"/>
                <w:szCs w:val="24"/>
              </w:rPr>
              <w:t>-</w:t>
            </w:r>
            <w:r w:rsidRPr="00AF3B1C">
              <w:rPr>
                <w:i/>
                <w:sz w:val="24"/>
                <w:szCs w:val="24"/>
              </w:rPr>
              <w:t>формулировать рекомендации по результатам проведенного обследования.</w:t>
            </w:r>
          </w:p>
        </w:tc>
        <w:tc>
          <w:tcPr>
            <w:tcW w:w="2264" w:type="pct"/>
            <w:gridSpan w:val="2"/>
            <w:tcBorders>
              <w:top w:val="single" w:sz="8" w:space="0" w:color="000000"/>
              <w:left w:val="single" w:sz="8" w:space="0" w:color="000000"/>
              <w:bottom w:val="single" w:sz="8" w:space="0" w:color="000000"/>
              <w:right w:val="single" w:sz="4" w:space="0" w:color="auto"/>
            </w:tcBorders>
          </w:tcPr>
          <w:p w:rsidR="006F3AD5" w:rsidRDefault="006F3AD5" w:rsidP="006E018D">
            <w:pPr>
              <w:pStyle w:val="Default"/>
              <w:ind w:left="181" w:right="133"/>
              <w:jc w:val="both"/>
            </w:pPr>
            <w:r w:rsidRPr="005B1E1E">
              <w:rPr>
                <w:rFonts w:eastAsia="Calibri"/>
                <w:b/>
                <w:i/>
                <w:kern w:val="24"/>
              </w:rPr>
              <w:t>Примерные практические задания для зачета</w:t>
            </w:r>
            <w:r w:rsidRPr="00A20AFD">
              <w:t xml:space="preserve"> </w:t>
            </w:r>
          </w:p>
          <w:p w:rsidR="0000136E" w:rsidRDefault="0000136E" w:rsidP="006E018D">
            <w:pPr>
              <w:pStyle w:val="Default"/>
              <w:ind w:left="181" w:right="133"/>
              <w:jc w:val="both"/>
            </w:pPr>
            <w:r>
              <w:t>1.Составить схему – план обследования клиентки.</w:t>
            </w:r>
          </w:p>
          <w:p w:rsidR="0000136E" w:rsidRDefault="0000136E" w:rsidP="006E018D">
            <w:pPr>
              <w:pStyle w:val="Default"/>
              <w:ind w:left="181" w:right="133"/>
              <w:jc w:val="both"/>
            </w:pPr>
            <w:r>
              <w:t>2. Проанализировать и описать результаты полученного обследования</w:t>
            </w:r>
          </w:p>
          <w:p w:rsidR="0000136E" w:rsidRDefault="0000136E" w:rsidP="006E018D">
            <w:pPr>
              <w:pStyle w:val="Default"/>
              <w:ind w:left="181" w:right="133"/>
              <w:jc w:val="both"/>
            </w:pPr>
            <w:r>
              <w:t>3. Сформулировать рекомендации по результатам проведенного обследования.</w:t>
            </w:r>
          </w:p>
          <w:p w:rsidR="006F3AD5" w:rsidRPr="00A20AFD" w:rsidRDefault="006F3AD5" w:rsidP="006E018D">
            <w:pPr>
              <w:pStyle w:val="Default"/>
              <w:ind w:left="181" w:right="133"/>
              <w:jc w:val="both"/>
            </w:pPr>
            <w:r w:rsidRPr="00A20AFD">
              <w:t xml:space="preserve">Женщина 24 лет, злоупотребляет алкоголем в течение 8 лет. В течение последних 2 лет пьет запоями. В период запоев по утрам испытывает головную боль, потливость, сердцебиение. Во время последнего алкогольного эксцесса появилась тревога, подавленность, была двигательно-беспокойной, пыталась выпрыгнуть с балкона. Родственники вызвали дежурного психиатра. </w:t>
            </w:r>
          </w:p>
          <w:p w:rsidR="006F3AD5" w:rsidRPr="00A20AFD" w:rsidRDefault="006F3AD5" w:rsidP="006E018D">
            <w:pPr>
              <w:pStyle w:val="Default"/>
              <w:ind w:left="181" w:right="133"/>
              <w:jc w:val="both"/>
            </w:pPr>
            <w:r w:rsidRPr="00A20AFD">
              <w:rPr>
                <w:bCs/>
              </w:rPr>
              <w:t xml:space="preserve">Вопросы и задания: </w:t>
            </w:r>
          </w:p>
          <w:p w:rsidR="006F3AD5" w:rsidRPr="00A20AFD" w:rsidRDefault="006F3AD5" w:rsidP="006E018D">
            <w:pPr>
              <w:pStyle w:val="Default"/>
              <w:ind w:left="181" w:right="133"/>
              <w:jc w:val="both"/>
            </w:pPr>
            <w:r w:rsidRPr="00A20AFD">
              <w:t>1.</w:t>
            </w:r>
            <w:r>
              <w:t>Оцените и н</w:t>
            </w:r>
            <w:r w:rsidRPr="00A20AFD">
              <w:t xml:space="preserve">азовите описанные симптомы. </w:t>
            </w:r>
          </w:p>
          <w:p w:rsidR="006F3AD5" w:rsidRPr="00A20AFD" w:rsidRDefault="006F3AD5" w:rsidP="006E018D">
            <w:pPr>
              <w:pStyle w:val="Default"/>
              <w:ind w:left="181" w:right="133"/>
              <w:jc w:val="both"/>
            </w:pPr>
            <w:r w:rsidRPr="00A20AFD">
              <w:t xml:space="preserve">2.Назовите </w:t>
            </w:r>
            <w:r>
              <w:t xml:space="preserve">и оцените </w:t>
            </w:r>
            <w:r w:rsidRPr="00A20AFD">
              <w:t xml:space="preserve">описанные синдромы. </w:t>
            </w:r>
          </w:p>
          <w:p w:rsidR="006F3AD5" w:rsidRPr="00A20AFD" w:rsidRDefault="006F3AD5" w:rsidP="006E018D">
            <w:pPr>
              <w:pStyle w:val="Default"/>
              <w:ind w:left="181" w:right="133"/>
              <w:jc w:val="both"/>
            </w:pPr>
            <w:r w:rsidRPr="00A20AFD">
              <w:t xml:space="preserve">3. </w:t>
            </w:r>
            <w:r w:rsidRPr="00A20AFD">
              <w:rPr>
                <w:color w:val="auto"/>
              </w:rPr>
              <w:t xml:space="preserve">Поставьте </w:t>
            </w:r>
            <w:r>
              <w:rPr>
                <w:color w:val="auto"/>
              </w:rPr>
              <w:t xml:space="preserve">психологический </w:t>
            </w:r>
            <w:r w:rsidRPr="00A20AFD">
              <w:rPr>
                <w:color w:val="auto"/>
              </w:rPr>
              <w:t>диагноз</w:t>
            </w:r>
          </w:p>
          <w:p w:rsidR="006F3AD5" w:rsidRDefault="006F3AD5" w:rsidP="006E018D">
            <w:pPr>
              <w:pStyle w:val="Default"/>
              <w:ind w:left="181" w:right="133"/>
              <w:jc w:val="both"/>
              <w:rPr>
                <w:color w:val="auto"/>
              </w:rPr>
            </w:pPr>
            <w:r w:rsidRPr="00A20AFD">
              <w:rPr>
                <w:color w:val="auto"/>
              </w:rPr>
              <w:t xml:space="preserve">4.Каков прогноз расстройства? </w:t>
            </w:r>
          </w:p>
          <w:p w:rsidR="006F3AD5" w:rsidRPr="00A20AFD" w:rsidRDefault="0000136E" w:rsidP="0000136E">
            <w:pPr>
              <w:pStyle w:val="Default"/>
              <w:ind w:left="181" w:right="133"/>
              <w:jc w:val="both"/>
            </w:pPr>
            <w:r>
              <w:rPr>
                <w:color w:val="auto"/>
              </w:rPr>
              <w:t>5.</w:t>
            </w:r>
            <w:r w:rsidR="006F3AD5">
              <w:rPr>
                <w:color w:val="auto"/>
              </w:rPr>
              <w:t>Какие ваши рекомендации</w:t>
            </w:r>
            <w:r>
              <w:rPr>
                <w:color w:val="auto"/>
              </w:rPr>
              <w:t>, по результатам проведенного исследования</w:t>
            </w:r>
            <w:r w:rsidR="006F3AD5">
              <w:rPr>
                <w:color w:val="auto"/>
              </w:rPr>
              <w:t>?</w:t>
            </w:r>
          </w:p>
        </w:tc>
      </w:tr>
      <w:tr w:rsidR="006F3AD5" w:rsidRPr="00A20AFD" w:rsidTr="006F3AD5">
        <w:trPr>
          <w:trHeight w:val="164"/>
          <w:jc w:val="center"/>
        </w:trPr>
        <w:tc>
          <w:tcPr>
            <w:tcW w:w="857"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F3AD5" w:rsidRPr="00A20AFD" w:rsidRDefault="006F3AD5" w:rsidP="006E018D">
            <w:pPr>
              <w:spacing w:after="0" w:line="240" w:lineRule="auto"/>
              <w:rPr>
                <w:rFonts w:ascii="Times New Roman" w:eastAsia="Calibri" w:hAnsi="Times New Roman" w:cs="Times New Roman"/>
                <w:sz w:val="24"/>
                <w:szCs w:val="24"/>
              </w:rPr>
            </w:pPr>
            <w:r w:rsidRPr="00A20AFD">
              <w:rPr>
                <w:rFonts w:ascii="Times New Roman" w:hAnsi="Times New Roman" w:cs="Times New Roman"/>
                <w:sz w:val="24"/>
                <w:szCs w:val="24"/>
              </w:rPr>
              <w:t>Владеть</w:t>
            </w:r>
          </w:p>
        </w:tc>
        <w:tc>
          <w:tcPr>
            <w:tcW w:w="1879"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F3AD5" w:rsidRDefault="006F3AD5" w:rsidP="0000136E">
            <w:pPr>
              <w:spacing w:after="0" w:line="240" w:lineRule="auto"/>
              <w:jc w:val="both"/>
              <w:rPr>
                <w:rFonts w:ascii="Times New Roman" w:hAnsi="Times New Roman" w:cs="Times New Roman"/>
                <w:i/>
                <w:sz w:val="24"/>
                <w:szCs w:val="24"/>
              </w:rPr>
            </w:pPr>
            <w:r w:rsidRPr="00AF3B1C">
              <w:rPr>
                <w:rFonts w:ascii="Times New Roman" w:hAnsi="Times New Roman"/>
                <w:i/>
                <w:sz w:val="24"/>
                <w:szCs w:val="24"/>
              </w:rPr>
              <w:t xml:space="preserve">- </w:t>
            </w:r>
            <w:r w:rsidRPr="00AF3B1C">
              <w:rPr>
                <w:rFonts w:ascii="Times New Roman" w:hAnsi="Times New Roman" w:cs="Times New Roman"/>
                <w:i/>
                <w:sz w:val="24"/>
                <w:szCs w:val="24"/>
              </w:rPr>
              <w:t>методами оценки эффективности психиатрического вмешательства,</w:t>
            </w:r>
          </w:p>
          <w:p w:rsidR="006F3AD5" w:rsidRDefault="006F3AD5" w:rsidP="0000136E">
            <w:pPr>
              <w:spacing w:after="0" w:line="240" w:lineRule="auto"/>
              <w:jc w:val="both"/>
              <w:rPr>
                <w:rFonts w:ascii="Times New Roman" w:hAnsi="Times New Roman" w:cs="Times New Roman"/>
                <w:i/>
                <w:sz w:val="24"/>
                <w:szCs w:val="24"/>
              </w:rPr>
            </w:pPr>
            <w:r w:rsidRPr="00AF3B1C">
              <w:rPr>
                <w:rFonts w:ascii="Times New Roman" w:hAnsi="Times New Roman" w:cs="Times New Roman"/>
                <w:i/>
                <w:sz w:val="24"/>
                <w:szCs w:val="24"/>
              </w:rPr>
              <w:t xml:space="preserve"> </w:t>
            </w:r>
            <w:r>
              <w:rPr>
                <w:rFonts w:ascii="Times New Roman" w:hAnsi="Times New Roman" w:cs="Times New Roman"/>
                <w:i/>
                <w:sz w:val="24"/>
                <w:szCs w:val="24"/>
              </w:rPr>
              <w:t>-способностью</w:t>
            </w:r>
            <w:r w:rsidRPr="00AF3B1C">
              <w:rPr>
                <w:rFonts w:ascii="Times New Roman" w:hAnsi="Times New Roman" w:cs="Times New Roman"/>
                <w:i/>
                <w:sz w:val="24"/>
                <w:szCs w:val="24"/>
              </w:rPr>
              <w:t xml:space="preserve"> описывать и анализировать процесс и результаты вмешательства, </w:t>
            </w:r>
          </w:p>
          <w:p w:rsidR="006F3AD5" w:rsidRPr="00AF3B1C" w:rsidRDefault="006F3AD5" w:rsidP="0000136E">
            <w:pPr>
              <w:spacing w:after="0" w:line="240" w:lineRule="auto"/>
              <w:jc w:val="both"/>
              <w:rPr>
                <w:rFonts w:ascii="Times New Roman" w:eastAsia="Times New Roman" w:hAnsi="Times New Roman" w:cs="Times New Roman"/>
                <w:i/>
                <w:color w:val="000000"/>
                <w:sz w:val="24"/>
                <w:szCs w:val="24"/>
                <w:lang w:eastAsia="ru-RU"/>
              </w:rPr>
            </w:pPr>
            <w:r>
              <w:rPr>
                <w:rFonts w:ascii="Times New Roman" w:hAnsi="Times New Roman" w:cs="Times New Roman"/>
                <w:i/>
                <w:sz w:val="24"/>
                <w:szCs w:val="24"/>
              </w:rPr>
              <w:lastRenderedPageBreak/>
              <w:t>-способностью к написанию</w:t>
            </w:r>
            <w:r w:rsidRPr="00AF3B1C">
              <w:rPr>
                <w:rFonts w:ascii="Times New Roman" w:hAnsi="Times New Roman" w:cs="Times New Roman"/>
                <w:i/>
                <w:sz w:val="24"/>
                <w:szCs w:val="24"/>
              </w:rPr>
              <w:t xml:space="preserve"> рекомендаци</w:t>
            </w:r>
            <w:r>
              <w:rPr>
                <w:rFonts w:ascii="Times New Roman" w:hAnsi="Times New Roman" w:cs="Times New Roman"/>
                <w:i/>
                <w:sz w:val="24"/>
                <w:szCs w:val="24"/>
              </w:rPr>
              <w:t>й</w:t>
            </w:r>
            <w:r w:rsidRPr="00AF3B1C">
              <w:rPr>
                <w:rFonts w:ascii="Times New Roman" w:hAnsi="Times New Roman" w:cs="Times New Roman"/>
                <w:i/>
                <w:sz w:val="24"/>
                <w:szCs w:val="24"/>
              </w:rPr>
              <w:t xml:space="preserve"> по результатам проведенного обследования.</w:t>
            </w:r>
          </w:p>
        </w:tc>
        <w:tc>
          <w:tcPr>
            <w:tcW w:w="2264" w:type="pct"/>
            <w:gridSpan w:val="2"/>
            <w:tcBorders>
              <w:top w:val="single" w:sz="8" w:space="0" w:color="000000"/>
              <w:left w:val="single" w:sz="8" w:space="0" w:color="000000"/>
              <w:bottom w:val="single" w:sz="8" w:space="0" w:color="000000"/>
              <w:right w:val="single" w:sz="4" w:space="0" w:color="auto"/>
            </w:tcBorders>
          </w:tcPr>
          <w:p w:rsidR="006F3AD5" w:rsidRPr="009A7C4F" w:rsidRDefault="006F3AD5" w:rsidP="009A7C4F">
            <w:pPr>
              <w:jc w:val="center"/>
              <w:rPr>
                <w:rFonts w:eastAsia="Calibri"/>
                <w:b/>
                <w:i/>
                <w:kern w:val="24"/>
              </w:rPr>
            </w:pPr>
            <w:r w:rsidRPr="000F04A5">
              <w:rPr>
                <w:rFonts w:ascii="Times New Roman" w:eastAsia="Calibri" w:hAnsi="Times New Roman" w:cs="Times New Roman"/>
                <w:b/>
                <w:i/>
                <w:kern w:val="24"/>
              </w:rPr>
              <w:lastRenderedPageBreak/>
              <w:t>Задания на решение задач из профессиональной области, комплексные задания</w:t>
            </w:r>
            <w:r w:rsidRPr="005B1E1E">
              <w:rPr>
                <w:rFonts w:eastAsia="Calibri"/>
                <w:b/>
                <w:i/>
                <w:kern w:val="24"/>
              </w:rPr>
              <w:t>:</w:t>
            </w:r>
          </w:p>
          <w:p w:rsidR="006F3AD5" w:rsidRPr="00A20AFD" w:rsidRDefault="006F3AD5" w:rsidP="006E018D">
            <w:pPr>
              <w:pStyle w:val="Default"/>
              <w:ind w:left="181" w:right="65"/>
              <w:jc w:val="both"/>
            </w:pPr>
            <w:r w:rsidRPr="00A20AFD">
              <w:rPr>
                <w:color w:val="auto"/>
              </w:rPr>
              <w:t>Больная 37 лет. Больна</w:t>
            </w:r>
            <w:r w:rsidR="0000136E">
              <w:rPr>
                <w:color w:val="auto"/>
              </w:rPr>
              <w:t>я</w:t>
            </w:r>
            <w:r w:rsidRPr="00A20AFD">
              <w:rPr>
                <w:color w:val="auto"/>
              </w:rPr>
              <w:t xml:space="preserve"> в течение многих лет. С 12-летнего возраста стали нарастать </w:t>
            </w:r>
            <w:r w:rsidRPr="00A20AFD">
              <w:rPr>
                <w:color w:val="auto"/>
              </w:rPr>
              <w:lastRenderedPageBreak/>
              <w:t xml:space="preserve">изменения личности: стала пассивной, безразличной и холодной к матери, перестала учиться в школе, ничем не занималась. Живёт с матерью, которая полностью её обслуживает, ни к чему не проявляет интереса. Целыми часами стереотипно раскачивается сидя на стуле, речь разорванная, иногда становится жестокой к матери, бьёт её, прожорлива, контакт с больной затруднён. </w:t>
            </w:r>
          </w:p>
          <w:p w:rsidR="006F3AD5" w:rsidRPr="00A20AFD" w:rsidRDefault="006F3AD5" w:rsidP="006E018D">
            <w:pPr>
              <w:pStyle w:val="Default"/>
              <w:ind w:left="181" w:right="65"/>
              <w:jc w:val="both"/>
            </w:pPr>
            <w:r w:rsidRPr="00A20AFD">
              <w:rPr>
                <w:bCs/>
                <w:color w:val="auto"/>
              </w:rPr>
              <w:t xml:space="preserve">Вопросы и задания: </w:t>
            </w:r>
          </w:p>
          <w:p w:rsidR="006F3AD5" w:rsidRPr="00A20AFD" w:rsidRDefault="006F3AD5" w:rsidP="006E018D">
            <w:pPr>
              <w:pStyle w:val="Default"/>
              <w:ind w:left="181" w:right="65"/>
              <w:jc w:val="both"/>
            </w:pPr>
            <w:r w:rsidRPr="00A20AFD">
              <w:rPr>
                <w:color w:val="auto"/>
              </w:rPr>
              <w:t xml:space="preserve">1. Назовите описанный синдром и симптомы. </w:t>
            </w:r>
          </w:p>
          <w:p w:rsidR="006F3AD5" w:rsidRPr="00A20AFD" w:rsidRDefault="006F3AD5" w:rsidP="006E018D">
            <w:pPr>
              <w:pStyle w:val="Default"/>
              <w:ind w:left="181" w:right="65"/>
              <w:jc w:val="both"/>
            </w:pPr>
            <w:r w:rsidRPr="00A20AFD">
              <w:rPr>
                <w:color w:val="auto"/>
              </w:rPr>
              <w:t xml:space="preserve">2. Для какого расстройства этот синдром характерен? </w:t>
            </w:r>
          </w:p>
          <w:p w:rsidR="006F3AD5" w:rsidRPr="00A20AFD" w:rsidRDefault="006F3AD5" w:rsidP="006E018D">
            <w:pPr>
              <w:pStyle w:val="Default"/>
              <w:ind w:left="181" w:right="65"/>
              <w:jc w:val="both"/>
            </w:pPr>
            <w:r w:rsidRPr="00A20AFD">
              <w:rPr>
                <w:color w:val="auto"/>
              </w:rPr>
              <w:t xml:space="preserve">3. Какие </w:t>
            </w:r>
            <w:proofErr w:type="spellStart"/>
            <w:r w:rsidRPr="00A20AFD">
              <w:rPr>
                <w:color w:val="auto"/>
              </w:rPr>
              <w:t>параклинические</w:t>
            </w:r>
            <w:proofErr w:type="spellEnd"/>
            <w:r w:rsidRPr="00A20AFD">
              <w:rPr>
                <w:color w:val="auto"/>
              </w:rPr>
              <w:t xml:space="preserve"> методы исследования показаны для дифференциального диагноза? </w:t>
            </w:r>
          </w:p>
          <w:p w:rsidR="006F3AD5" w:rsidRPr="00A20AFD" w:rsidRDefault="006F3AD5" w:rsidP="006E018D">
            <w:pPr>
              <w:pStyle w:val="Default"/>
              <w:ind w:left="181" w:right="65"/>
              <w:jc w:val="both"/>
            </w:pPr>
            <w:r w:rsidRPr="00A20AFD">
              <w:rPr>
                <w:color w:val="auto"/>
              </w:rPr>
              <w:t>4. Каков прогноз расстройства? И т.п.</w:t>
            </w:r>
          </w:p>
        </w:tc>
      </w:tr>
    </w:tbl>
    <w:p w:rsidR="00A20AFD" w:rsidRDefault="00A20AFD" w:rsidP="00A20AFD">
      <w:pPr>
        <w:jc w:val="both"/>
        <w:rPr>
          <w:rFonts w:ascii="Times New Roman" w:hAnsi="Times New Roman" w:cs="Times New Roman"/>
          <w:b/>
          <w:sz w:val="24"/>
          <w:szCs w:val="24"/>
        </w:rPr>
      </w:pPr>
      <w:r w:rsidRPr="00A20AFD">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DF43C2" w:rsidRPr="003C0026" w:rsidRDefault="00DF43C2" w:rsidP="00A20AFD">
      <w:pPr>
        <w:jc w:val="both"/>
        <w:rPr>
          <w:rFonts w:ascii="Times New Roman" w:hAnsi="Times New Roman" w:cs="Times New Roman"/>
          <w:sz w:val="24"/>
          <w:szCs w:val="24"/>
        </w:rPr>
      </w:pPr>
      <w:r w:rsidRPr="00AE0753">
        <w:rPr>
          <w:rFonts w:ascii="Times New Roman" w:hAnsi="Times New Roman" w:cs="Times New Roman"/>
          <w:sz w:val="24"/>
          <w:szCs w:val="24"/>
        </w:rPr>
        <w:t>Промежуточная аттестация по дисциплине «</w:t>
      </w:r>
      <w:r>
        <w:rPr>
          <w:rFonts w:ascii="Times New Roman" w:hAnsi="Times New Roman" w:cs="Times New Roman"/>
          <w:sz w:val="24"/>
          <w:szCs w:val="24"/>
        </w:rPr>
        <w:t>Основы психиатрии</w:t>
      </w:r>
      <w:r w:rsidRPr="00AE0753">
        <w:rPr>
          <w:rFonts w:ascii="Times New Roman" w:hAnsi="Times New Roman" w:cs="Times New Roman"/>
          <w:sz w:val="24"/>
          <w:szCs w:val="24"/>
        </w:rPr>
        <w:t xml:space="preserve">» включает теоретические вопросы, позволяющие оценить уровень усвоения </w:t>
      </w:r>
      <w:proofErr w:type="gramStart"/>
      <w:r w:rsidRPr="00AE0753">
        <w:rPr>
          <w:rFonts w:ascii="Times New Roman" w:hAnsi="Times New Roman" w:cs="Times New Roman"/>
          <w:sz w:val="24"/>
          <w:szCs w:val="24"/>
        </w:rPr>
        <w:t>обучающимися</w:t>
      </w:r>
      <w:proofErr w:type="gramEnd"/>
      <w:r w:rsidRPr="00AE0753">
        <w:rPr>
          <w:rFonts w:ascii="Times New Roman" w:hAnsi="Times New Roman" w:cs="Times New Roman"/>
          <w:sz w:val="24"/>
          <w:szCs w:val="24"/>
        </w:rPr>
        <w:t xml:space="preserve"> знаний и практические задания, выявляющие степень </w:t>
      </w:r>
      <w:proofErr w:type="spellStart"/>
      <w:r w:rsidRPr="00AE0753">
        <w:rPr>
          <w:rFonts w:ascii="Times New Roman" w:hAnsi="Times New Roman" w:cs="Times New Roman"/>
          <w:sz w:val="24"/>
          <w:szCs w:val="24"/>
        </w:rPr>
        <w:t>сформированности</w:t>
      </w:r>
      <w:proofErr w:type="spellEnd"/>
      <w:r w:rsidRPr="00AE0753">
        <w:rPr>
          <w:rFonts w:ascii="Times New Roman" w:hAnsi="Times New Roman" w:cs="Times New Roman"/>
          <w:sz w:val="24"/>
          <w:szCs w:val="24"/>
        </w:rPr>
        <w:t xml:space="preserve"> умений и владений, проводится в форме </w:t>
      </w:r>
      <w:r>
        <w:rPr>
          <w:rFonts w:ascii="Times New Roman" w:hAnsi="Times New Roman" w:cs="Times New Roman"/>
          <w:sz w:val="24"/>
          <w:szCs w:val="24"/>
        </w:rPr>
        <w:t>зачета.</w:t>
      </w:r>
      <w:r w:rsidRPr="00DF43C2">
        <w:rPr>
          <w:rFonts w:ascii="Times New Roman" w:hAnsi="Times New Roman" w:cs="Times New Roman"/>
          <w:sz w:val="24"/>
          <w:szCs w:val="24"/>
        </w:rPr>
        <w:t xml:space="preserve"> </w:t>
      </w:r>
      <w:r w:rsidR="00FB605A">
        <w:rPr>
          <w:rFonts w:ascii="Times New Roman" w:hAnsi="Times New Roman" w:cs="Times New Roman"/>
          <w:sz w:val="24"/>
          <w:szCs w:val="24"/>
        </w:rPr>
        <w:t>Зачет проводиться в форме тесовых заданий.</w:t>
      </w:r>
    </w:p>
    <w:p w:rsidR="00A20AFD" w:rsidRPr="00A20AFD" w:rsidRDefault="00A20AFD" w:rsidP="00A20AFD">
      <w:pPr>
        <w:jc w:val="both"/>
        <w:rPr>
          <w:rFonts w:ascii="Times New Roman" w:hAnsi="Times New Roman" w:cs="Times New Roman"/>
          <w:sz w:val="24"/>
          <w:szCs w:val="24"/>
        </w:rPr>
      </w:pPr>
      <w:r w:rsidRPr="00A20AFD">
        <w:rPr>
          <w:rFonts w:ascii="Times New Roman" w:hAnsi="Times New Roman" w:cs="Times New Roman"/>
          <w:b/>
          <w:sz w:val="24"/>
          <w:szCs w:val="24"/>
        </w:rPr>
        <w:t>«Зачтено» -</w:t>
      </w:r>
      <w:r w:rsidRPr="00A20AFD">
        <w:rPr>
          <w:rFonts w:ascii="Times New Roman" w:hAnsi="Times New Roman" w:cs="Times New Roman"/>
          <w:sz w:val="24"/>
          <w:szCs w:val="24"/>
        </w:rPr>
        <w:t xml:space="preserve"> обучающийся демонстрирует высокий уровень </w:t>
      </w:r>
      <w:proofErr w:type="spellStart"/>
      <w:r w:rsidRPr="00A20AFD">
        <w:rPr>
          <w:rFonts w:ascii="Times New Roman" w:hAnsi="Times New Roman" w:cs="Times New Roman"/>
          <w:sz w:val="24"/>
          <w:szCs w:val="24"/>
        </w:rPr>
        <w:t>сформированности</w:t>
      </w:r>
      <w:proofErr w:type="spellEnd"/>
      <w:r w:rsidRPr="00A20AFD">
        <w:rPr>
          <w:rFonts w:ascii="Times New Roman" w:hAnsi="Times New Roman" w:cs="Times New Roman"/>
          <w:sz w:val="24"/>
          <w:szCs w:val="24"/>
        </w:rPr>
        <w:t xml:space="preserve"> компетенций   ПК-</w:t>
      </w:r>
      <w:r w:rsidR="003C0026">
        <w:rPr>
          <w:rFonts w:ascii="Times New Roman" w:hAnsi="Times New Roman" w:cs="Times New Roman"/>
          <w:sz w:val="24"/>
          <w:szCs w:val="24"/>
        </w:rPr>
        <w:t>9, ПК-12</w:t>
      </w:r>
      <w:r w:rsidRPr="00A20AFD">
        <w:rPr>
          <w:rFonts w:ascii="Times New Roman" w:hAnsi="Times New Roman" w:cs="Times New Roman"/>
          <w:sz w:val="24"/>
          <w:szCs w:val="24"/>
        </w:rPr>
        <w:t xml:space="preserve">: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C61091" w:rsidRPr="00A20AFD" w:rsidRDefault="00A20AFD" w:rsidP="00A20AFD">
      <w:pPr>
        <w:jc w:val="both"/>
        <w:rPr>
          <w:rStyle w:val="FontStyle20"/>
          <w:rFonts w:ascii="Times New Roman" w:hAnsi="Times New Roman" w:cs="Times New Roman"/>
          <w:sz w:val="24"/>
          <w:szCs w:val="24"/>
        </w:rPr>
      </w:pPr>
      <w:r w:rsidRPr="00A20AFD">
        <w:rPr>
          <w:rFonts w:ascii="Times New Roman" w:hAnsi="Times New Roman" w:cs="Times New Roman"/>
          <w:b/>
          <w:sz w:val="24"/>
          <w:szCs w:val="24"/>
        </w:rPr>
        <w:t>«Не зачтено»</w:t>
      </w:r>
      <w:r w:rsidRPr="00A20AFD">
        <w:rPr>
          <w:rFonts w:ascii="Times New Roman" w:hAnsi="Times New Roman" w:cs="Times New Roman"/>
          <w:sz w:val="24"/>
          <w:szCs w:val="24"/>
        </w:rPr>
        <w:t xml:space="preserve"> - </w:t>
      </w:r>
      <w:proofErr w:type="gramStart"/>
      <w:r w:rsidRPr="00A20AFD">
        <w:rPr>
          <w:rFonts w:ascii="Times New Roman" w:hAnsi="Times New Roman" w:cs="Times New Roman"/>
          <w:sz w:val="24"/>
          <w:szCs w:val="24"/>
        </w:rPr>
        <w:t>обучающийся</w:t>
      </w:r>
      <w:proofErr w:type="gramEnd"/>
      <w:r w:rsidRPr="00A20AFD">
        <w:rPr>
          <w:rFonts w:ascii="Times New Roman" w:hAnsi="Times New Roman" w:cs="Times New Roman"/>
          <w:sz w:val="24"/>
          <w:szCs w:val="24"/>
        </w:rPr>
        <w:t xml:space="preserve">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C1063" w:rsidRPr="00F23764" w:rsidRDefault="008A2CD9" w:rsidP="004C1063">
      <w:pPr>
        <w:pStyle w:val="Default"/>
        <w:ind w:firstLine="709"/>
        <w:jc w:val="both"/>
        <w:rPr>
          <w:rStyle w:val="FontStyle31"/>
          <w:rFonts w:ascii="Times New Roman" w:hAnsi="Times New Roman" w:cs="Times New Roman"/>
          <w:b/>
          <w:color w:val="auto"/>
          <w:sz w:val="24"/>
          <w:szCs w:val="24"/>
        </w:rPr>
      </w:pPr>
      <w:r w:rsidRPr="00F23764">
        <w:rPr>
          <w:b/>
          <w:color w:val="auto"/>
        </w:rPr>
        <w:t>8</w:t>
      </w:r>
      <w:r w:rsidR="00B57324" w:rsidRPr="00F23764">
        <w:rPr>
          <w:b/>
          <w:color w:val="auto"/>
        </w:rPr>
        <w:t xml:space="preserve"> </w:t>
      </w:r>
      <w:r w:rsidRPr="00F23764">
        <w:rPr>
          <w:rStyle w:val="FontStyle31"/>
          <w:rFonts w:ascii="Times New Roman" w:hAnsi="Times New Roman" w:cs="Times New Roman"/>
          <w:b/>
          <w:color w:val="auto"/>
          <w:spacing w:val="-4"/>
          <w:sz w:val="24"/>
          <w:szCs w:val="24"/>
        </w:rPr>
        <w:t>Учебно-методическое и информационное обеспечение дисциплины (модуля)</w:t>
      </w:r>
    </w:p>
    <w:p w:rsidR="00F23764" w:rsidRPr="00F23764" w:rsidRDefault="00F23764" w:rsidP="00F23764">
      <w:pPr>
        <w:ind w:left="709"/>
        <w:rPr>
          <w:rFonts w:ascii="Times New Roman" w:hAnsi="Times New Roman" w:cs="Times New Roman"/>
          <w:b/>
          <w:sz w:val="24"/>
          <w:szCs w:val="24"/>
        </w:rPr>
      </w:pPr>
      <w:r w:rsidRPr="00F23764">
        <w:rPr>
          <w:rFonts w:ascii="Times New Roman" w:hAnsi="Times New Roman" w:cs="Times New Roman"/>
          <w:b/>
          <w:sz w:val="24"/>
          <w:szCs w:val="24"/>
        </w:rPr>
        <w:t xml:space="preserve">а) Основная литература: </w:t>
      </w:r>
    </w:p>
    <w:p w:rsidR="001E1C5A" w:rsidRDefault="001E1C5A" w:rsidP="001E1C5A">
      <w:pPr>
        <w:ind w:left="709"/>
        <w:rPr>
          <w:rFonts w:ascii="Times New Roman" w:hAnsi="Times New Roman"/>
          <w:b/>
          <w:sz w:val="24"/>
          <w:szCs w:val="24"/>
        </w:rPr>
      </w:pPr>
      <w:r w:rsidRPr="00567C1B">
        <w:rPr>
          <w:rFonts w:ascii="Times New Roman" w:hAnsi="Times New Roman"/>
          <w:b/>
          <w:sz w:val="24"/>
          <w:szCs w:val="24"/>
        </w:rPr>
        <w:t xml:space="preserve">а) Основная литература: </w:t>
      </w:r>
    </w:p>
    <w:p w:rsidR="001E1C5A" w:rsidRPr="00341985" w:rsidRDefault="001E1C5A" w:rsidP="001E1C5A">
      <w:pPr>
        <w:spacing w:after="0" w:line="240" w:lineRule="auto"/>
        <w:jc w:val="both"/>
        <w:rPr>
          <w:rFonts w:ascii="Times New Roman" w:eastAsia="Times New Roman" w:hAnsi="Times New Roman"/>
          <w:sz w:val="24"/>
          <w:szCs w:val="24"/>
          <w:lang w:eastAsia="ru-RU"/>
        </w:rPr>
      </w:pPr>
      <w:r w:rsidRPr="00D34E2C">
        <w:rPr>
          <w:rFonts w:ascii="Times New Roman" w:eastAsia="Times New Roman" w:hAnsi="Times New Roman"/>
          <w:sz w:val="24"/>
          <w:szCs w:val="24"/>
          <w:lang w:eastAsia="ru-RU"/>
        </w:rPr>
        <w:t xml:space="preserve">1.Семихатская, С. В. Основы психопатологии: учебное пособие / С. В. </w:t>
      </w:r>
      <w:proofErr w:type="spellStart"/>
      <w:r w:rsidRPr="00D34E2C">
        <w:rPr>
          <w:rFonts w:ascii="Times New Roman" w:eastAsia="Times New Roman" w:hAnsi="Times New Roman"/>
          <w:sz w:val="24"/>
          <w:szCs w:val="24"/>
          <w:lang w:eastAsia="ru-RU"/>
        </w:rPr>
        <w:t>Семихатская</w:t>
      </w:r>
      <w:proofErr w:type="spellEnd"/>
      <w:proofErr w:type="gramStart"/>
      <w:r w:rsidRPr="00D34E2C">
        <w:rPr>
          <w:rFonts w:ascii="Times New Roman" w:eastAsia="Times New Roman" w:hAnsi="Times New Roman"/>
          <w:sz w:val="24"/>
          <w:szCs w:val="24"/>
          <w:lang w:eastAsia="ru-RU"/>
        </w:rPr>
        <w:t xml:space="preserve"> ;</w:t>
      </w:r>
      <w:proofErr w:type="gramEnd"/>
      <w:r w:rsidRPr="00D34E2C">
        <w:rPr>
          <w:rFonts w:ascii="Times New Roman" w:eastAsia="Times New Roman" w:hAnsi="Times New Roman"/>
          <w:sz w:val="24"/>
          <w:szCs w:val="24"/>
          <w:lang w:eastAsia="ru-RU"/>
        </w:rPr>
        <w:t xml:space="preserve"> МГТУ. - Магнитогорск</w:t>
      </w:r>
      <w:proofErr w:type="gramStart"/>
      <w:r w:rsidRPr="00D34E2C">
        <w:rPr>
          <w:rFonts w:ascii="Times New Roman" w:eastAsia="Times New Roman" w:hAnsi="Times New Roman"/>
          <w:sz w:val="24"/>
          <w:szCs w:val="24"/>
          <w:lang w:eastAsia="ru-RU"/>
        </w:rPr>
        <w:t xml:space="preserve"> :</w:t>
      </w:r>
      <w:proofErr w:type="gramEnd"/>
      <w:r w:rsidRPr="00D34E2C">
        <w:rPr>
          <w:rFonts w:ascii="Times New Roman" w:eastAsia="Times New Roman" w:hAnsi="Times New Roman"/>
          <w:sz w:val="24"/>
          <w:szCs w:val="24"/>
          <w:lang w:eastAsia="ru-RU"/>
        </w:rPr>
        <w:t xml:space="preserve"> МГТУ, 2015. - 1 электрон</w:t>
      </w:r>
      <w:proofErr w:type="gramStart"/>
      <w:r w:rsidRPr="00D34E2C">
        <w:rPr>
          <w:rFonts w:ascii="Times New Roman" w:eastAsia="Times New Roman" w:hAnsi="Times New Roman"/>
          <w:sz w:val="24"/>
          <w:szCs w:val="24"/>
          <w:lang w:eastAsia="ru-RU"/>
        </w:rPr>
        <w:t>.</w:t>
      </w:r>
      <w:proofErr w:type="gramEnd"/>
      <w:r w:rsidRPr="00D34E2C">
        <w:rPr>
          <w:rFonts w:ascii="Times New Roman" w:eastAsia="Times New Roman" w:hAnsi="Times New Roman"/>
          <w:sz w:val="24"/>
          <w:szCs w:val="24"/>
          <w:lang w:eastAsia="ru-RU"/>
        </w:rPr>
        <w:t xml:space="preserve"> </w:t>
      </w:r>
      <w:proofErr w:type="gramStart"/>
      <w:r w:rsidRPr="00D34E2C">
        <w:rPr>
          <w:rFonts w:ascii="Times New Roman" w:eastAsia="Times New Roman" w:hAnsi="Times New Roman"/>
          <w:sz w:val="24"/>
          <w:szCs w:val="24"/>
          <w:lang w:eastAsia="ru-RU"/>
        </w:rPr>
        <w:t>о</w:t>
      </w:r>
      <w:proofErr w:type="gramEnd"/>
      <w:r w:rsidRPr="00D34E2C">
        <w:rPr>
          <w:rFonts w:ascii="Times New Roman" w:eastAsia="Times New Roman" w:hAnsi="Times New Roman"/>
          <w:sz w:val="24"/>
          <w:szCs w:val="24"/>
          <w:lang w:eastAsia="ru-RU"/>
        </w:rPr>
        <w:t>пт. диск (</w:t>
      </w:r>
      <w:r w:rsidRPr="00975BCA">
        <w:rPr>
          <w:rFonts w:ascii="Times New Roman" w:eastAsia="Times New Roman" w:hAnsi="Times New Roman"/>
          <w:sz w:val="24"/>
          <w:szCs w:val="24"/>
          <w:lang w:eastAsia="ru-RU"/>
        </w:rPr>
        <w:t>CD</w:t>
      </w:r>
      <w:r w:rsidRPr="00D34E2C">
        <w:rPr>
          <w:rFonts w:ascii="Times New Roman" w:eastAsia="Times New Roman" w:hAnsi="Times New Roman"/>
          <w:sz w:val="24"/>
          <w:szCs w:val="24"/>
          <w:lang w:eastAsia="ru-RU"/>
        </w:rPr>
        <w:t>-</w:t>
      </w:r>
      <w:r w:rsidRPr="00975BCA">
        <w:rPr>
          <w:rFonts w:ascii="Times New Roman" w:eastAsia="Times New Roman" w:hAnsi="Times New Roman"/>
          <w:sz w:val="24"/>
          <w:szCs w:val="24"/>
          <w:lang w:eastAsia="ru-RU"/>
        </w:rPr>
        <w:t>ROM</w:t>
      </w:r>
      <w:r w:rsidRPr="00D34E2C">
        <w:rPr>
          <w:rFonts w:ascii="Times New Roman" w:eastAsia="Times New Roman" w:hAnsi="Times New Roman"/>
          <w:sz w:val="24"/>
          <w:szCs w:val="24"/>
          <w:lang w:eastAsia="ru-RU"/>
        </w:rPr>
        <w:t xml:space="preserve">). - </w:t>
      </w:r>
      <w:proofErr w:type="spellStart"/>
      <w:r w:rsidRPr="00D34E2C">
        <w:rPr>
          <w:rFonts w:ascii="Times New Roman" w:eastAsia="Times New Roman" w:hAnsi="Times New Roman"/>
          <w:sz w:val="24"/>
          <w:szCs w:val="24"/>
          <w:lang w:eastAsia="ru-RU"/>
        </w:rPr>
        <w:t>Загл</w:t>
      </w:r>
      <w:proofErr w:type="spellEnd"/>
      <w:r w:rsidRPr="00D34E2C">
        <w:rPr>
          <w:rFonts w:ascii="Times New Roman" w:eastAsia="Times New Roman" w:hAnsi="Times New Roman"/>
          <w:sz w:val="24"/>
          <w:szCs w:val="24"/>
          <w:lang w:eastAsia="ru-RU"/>
        </w:rPr>
        <w:t>. с титул</w:t>
      </w:r>
      <w:proofErr w:type="gramStart"/>
      <w:r w:rsidRPr="00D34E2C">
        <w:rPr>
          <w:rFonts w:ascii="Times New Roman" w:eastAsia="Times New Roman" w:hAnsi="Times New Roman"/>
          <w:sz w:val="24"/>
          <w:szCs w:val="24"/>
          <w:lang w:eastAsia="ru-RU"/>
        </w:rPr>
        <w:t>.</w:t>
      </w:r>
      <w:proofErr w:type="gramEnd"/>
      <w:r w:rsidRPr="00D34E2C">
        <w:rPr>
          <w:rFonts w:ascii="Times New Roman" w:eastAsia="Times New Roman" w:hAnsi="Times New Roman"/>
          <w:sz w:val="24"/>
          <w:szCs w:val="24"/>
          <w:lang w:eastAsia="ru-RU"/>
        </w:rPr>
        <w:t xml:space="preserve"> </w:t>
      </w:r>
      <w:proofErr w:type="gramStart"/>
      <w:r w:rsidRPr="00D34E2C">
        <w:rPr>
          <w:rFonts w:ascii="Times New Roman" w:eastAsia="Times New Roman" w:hAnsi="Times New Roman"/>
          <w:sz w:val="24"/>
          <w:szCs w:val="24"/>
          <w:lang w:eastAsia="ru-RU"/>
        </w:rPr>
        <w:t>э</w:t>
      </w:r>
      <w:proofErr w:type="gramEnd"/>
      <w:r w:rsidRPr="00D34E2C">
        <w:rPr>
          <w:rFonts w:ascii="Times New Roman" w:eastAsia="Times New Roman" w:hAnsi="Times New Roman"/>
          <w:sz w:val="24"/>
          <w:szCs w:val="24"/>
          <w:lang w:eastAsia="ru-RU"/>
        </w:rPr>
        <w:t xml:space="preserve">крана. - </w:t>
      </w:r>
      <w:r w:rsidRPr="00975BCA">
        <w:rPr>
          <w:rFonts w:ascii="Times New Roman" w:eastAsia="Times New Roman" w:hAnsi="Times New Roman"/>
          <w:sz w:val="24"/>
          <w:szCs w:val="24"/>
          <w:lang w:eastAsia="ru-RU"/>
        </w:rPr>
        <w:t>URL</w:t>
      </w:r>
      <w:r w:rsidRPr="00D34E2C">
        <w:rPr>
          <w:rFonts w:ascii="Times New Roman" w:eastAsia="Times New Roman" w:hAnsi="Times New Roman"/>
          <w:sz w:val="24"/>
          <w:szCs w:val="24"/>
          <w:lang w:eastAsia="ru-RU"/>
        </w:rPr>
        <w:t xml:space="preserve">: </w:t>
      </w:r>
      <w:hyperlink r:id="rId13" w:history="1">
        <w:r w:rsidRPr="00537286">
          <w:rPr>
            <w:rStyle w:val="ac"/>
            <w:rFonts w:ascii="Times New Roman" w:eastAsia="Times New Roman" w:hAnsi="Times New Roman"/>
            <w:sz w:val="24"/>
            <w:szCs w:val="24"/>
            <w:lang w:eastAsia="ru-RU"/>
          </w:rPr>
          <w:t>https</w:t>
        </w:r>
        <w:r w:rsidRPr="00D34E2C">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magtu</w:t>
        </w:r>
        <w:r w:rsidRPr="00D34E2C">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informsystema</w:t>
        </w:r>
        <w:r w:rsidRPr="00D34E2C">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ru</w:t>
        </w:r>
        <w:r w:rsidRPr="00D34E2C">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uploader</w:t>
        </w:r>
        <w:r w:rsidRPr="00D34E2C">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fileUpload</w:t>
        </w:r>
        <w:r w:rsidRPr="00D34E2C">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name</w:t>
        </w:r>
        <w:r w:rsidRPr="00D34E2C">
          <w:rPr>
            <w:rStyle w:val="ac"/>
            <w:rFonts w:ascii="Times New Roman" w:eastAsia="Times New Roman" w:hAnsi="Times New Roman"/>
            <w:sz w:val="24"/>
            <w:szCs w:val="24"/>
            <w:lang w:eastAsia="ru-RU"/>
          </w:rPr>
          <w:t>=1163.</w:t>
        </w:r>
        <w:r w:rsidRPr="00537286">
          <w:rPr>
            <w:rStyle w:val="ac"/>
            <w:rFonts w:ascii="Times New Roman" w:eastAsia="Times New Roman" w:hAnsi="Times New Roman"/>
            <w:sz w:val="24"/>
            <w:szCs w:val="24"/>
            <w:lang w:eastAsia="ru-RU"/>
          </w:rPr>
          <w:t>pdf</w:t>
        </w:r>
        <w:r w:rsidRPr="00D34E2C">
          <w:rPr>
            <w:rStyle w:val="ac"/>
            <w:rFonts w:ascii="Times New Roman" w:eastAsia="Times New Roman" w:hAnsi="Times New Roman"/>
            <w:sz w:val="24"/>
            <w:szCs w:val="24"/>
            <w:lang w:eastAsia="ru-RU"/>
          </w:rPr>
          <w:t>&amp;</w:t>
        </w:r>
        <w:r w:rsidRPr="00537286">
          <w:rPr>
            <w:rStyle w:val="ac"/>
            <w:rFonts w:ascii="Times New Roman" w:eastAsia="Times New Roman" w:hAnsi="Times New Roman"/>
            <w:sz w:val="24"/>
            <w:szCs w:val="24"/>
            <w:lang w:eastAsia="ru-RU"/>
          </w:rPr>
          <w:t>show</w:t>
        </w:r>
        <w:r w:rsidRPr="00D34E2C">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dcatalogues</w:t>
        </w:r>
        <w:r w:rsidRPr="00D34E2C">
          <w:rPr>
            <w:rStyle w:val="ac"/>
            <w:rFonts w:ascii="Times New Roman" w:eastAsia="Times New Roman" w:hAnsi="Times New Roman"/>
            <w:sz w:val="24"/>
            <w:szCs w:val="24"/>
            <w:lang w:eastAsia="ru-RU"/>
          </w:rPr>
          <w:t>/1/1121201/1163.</w:t>
        </w:r>
        <w:r w:rsidRPr="00537286">
          <w:rPr>
            <w:rStyle w:val="ac"/>
            <w:rFonts w:ascii="Times New Roman" w:eastAsia="Times New Roman" w:hAnsi="Times New Roman"/>
            <w:sz w:val="24"/>
            <w:szCs w:val="24"/>
            <w:lang w:eastAsia="ru-RU"/>
          </w:rPr>
          <w:t>pdf</w:t>
        </w:r>
        <w:r w:rsidRPr="00D34E2C">
          <w:rPr>
            <w:rStyle w:val="ac"/>
            <w:rFonts w:ascii="Times New Roman" w:eastAsia="Times New Roman" w:hAnsi="Times New Roman"/>
            <w:sz w:val="24"/>
            <w:szCs w:val="24"/>
            <w:lang w:eastAsia="ru-RU"/>
          </w:rPr>
          <w:t>&amp;</w:t>
        </w:r>
        <w:r w:rsidRPr="00537286">
          <w:rPr>
            <w:rStyle w:val="ac"/>
            <w:rFonts w:ascii="Times New Roman" w:eastAsia="Times New Roman" w:hAnsi="Times New Roman"/>
            <w:sz w:val="24"/>
            <w:szCs w:val="24"/>
            <w:lang w:eastAsia="ru-RU"/>
          </w:rPr>
          <w:t>view</w:t>
        </w:r>
        <w:r w:rsidRPr="00D34E2C">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true</w:t>
        </w:r>
      </w:hyperlink>
      <w:r w:rsidRPr="00D34E2C">
        <w:rPr>
          <w:rFonts w:ascii="Times New Roman" w:eastAsia="Times New Roman" w:hAnsi="Times New Roman"/>
          <w:sz w:val="24"/>
          <w:szCs w:val="24"/>
          <w:lang w:eastAsia="ru-RU"/>
        </w:rPr>
        <w:t xml:space="preserve"> (дата обращения: 14.05.2020). - Макрообъект. - Текст</w:t>
      </w:r>
      <w:proofErr w:type="gramStart"/>
      <w:r w:rsidRPr="00D34E2C">
        <w:rPr>
          <w:rFonts w:ascii="Times New Roman" w:eastAsia="Times New Roman" w:hAnsi="Times New Roman"/>
          <w:sz w:val="24"/>
          <w:szCs w:val="24"/>
          <w:lang w:eastAsia="ru-RU"/>
        </w:rPr>
        <w:t xml:space="preserve"> :</w:t>
      </w:r>
      <w:proofErr w:type="gramEnd"/>
      <w:r w:rsidRPr="00D34E2C">
        <w:rPr>
          <w:rFonts w:ascii="Times New Roman" w:eastAsia="Times New Roman" w:hAnsi="Times New Roman"/>
          <w:sz w:val="24"/>
          <w:szCs w:val="24"/>
          <w:lang w:eastAsia="ru-RU"/>
        </w:rPr>
        <w:t xml:space="preserve"> электронный. - Сведения доступны также на </w:t>
      </w:r>
      <w:r w:rsidRPr="00975BCA">
        <w:rPr>
          <w:rFonts w:ascii="Times New Roman" w:eastAsia="Times New Roman" w:hAnsi="Times New Roman"/>
          <w:sz w:val="24"/>
          <w:szCs w:val="24"/>
          <w:lang w:eastAsia="ru-RU"/>
        </w:rPr>
        <w:t>CD</w:t>
      </w:r>
      <w:r w:rsidRPr="00D34E2C">
        <w:rPr>
          <w:rFonts w:ascii="Times New Roman" w:eastAsia="Times New Roman" w:hAnsi="Times New Roman"/>
          <w:sz w:val="24"/>
          <w:szCs w:val="24"/>
          <w:lang w:eastAsia="ru-RU"/>
        </w:rPr>
        <w:t>-</w:t>
      </w:r>
      <w:r w:rsidRPr="00975BCA">
        <w:rPr>
          <w:rFonts w:ascii="Times New Roman" w:eastAsia="Times New Roman" w:hAnsi="Times New Roman"/>
          <w:sz w:val="24"/>
          <w:szCs w:val="24"/>
          <w:lang w:eastAsia="ru-RU"/>
        </w:rPr>
        <w:t>ROM</w:t>
      </w:r>
      <w:r w:rsidRPr="00D34E2C">
        <w:rPr>
          <w:rFonts w:ascii="Times New Roman" w:eastAsia="Times New Roman" w:hAnsi="Times New Roman"/>
          <w:sz w:val="24"/>
          <w:szCs w:val="24"/>
          <w:lang w:eastAsia="ru-RU"/>
        </w:rPr>
        <w:t>.</w:t>
      </w:r>
    </w:p>
    <w:p w:rsidR="001E1C5A" w:rsidRPr="00567C1B" w:rsidRDefault="001E1C5A" w:rsidP="001E1C5A">
      <w:pPr>
        <w:rPr>
          <w:rFonts w:ascii="Times New Roman" w:hAnsi="Times New Roman"/>
          <w:sz w:val="24"/>
          <w:szCs w:val="24"/>
        </w:rPr>
      </w:pPr>
      <w:r>
        <w:rPr>
          <w:rFonts w:ascii="Times New Roman" w:hAnsi="Times New Roman"/>
          <w:sz w:val="24"/>
          <w:szCs w:val="24"/>
        </w:rPr>
        <w:lastRenderedPageBreak/>
        <w:t>2</w:t>
      </w:r>
      <w:r w:rsidRPr="00567C1B">
        <w:rPr>
          <w:rFonts w:ascii="Times New Roman" w:hAnsi="Times New Roman"/>
          <w:sz w:val="24"/>
          <w:szCs w:val="24"/>
        </w:rPr>
        <w:t>. Степанова О. П. Диагностика психического здоровья [Электронный ресурс]</w:t>
      </w:r>
      <w:proofErr w:type="gramStart"/>
      <w:r w:rsidRPr="00567C1B">
        <w:rPr>
          <w:rFonts w:ascii="Times New Roman" w:hAnsi="Times New Roman"/>
          <w:sz w:val="24"/>
          <w:szCs w:val="24"/>
        </w:rPr>
        <w:t xml:space="preserve"> :</w:t>
      </w:r>
      <w:proofErr w:type="gramEnd"/>
      <w:r w:rsidRPr="00567C1B">
        <w:rPr>
          <w:rFonts w:ascii="Times New Roman" w:hAnsi="Times New Roman"/>
          <w:sz w:val="24"/>
          <w:szCs w:val="24"/>
        </w:rPr>
        <w:t xml:space="preserve"> практикум / О. П. Степанова ; МГТУ. - Магнитогорск</w:t>
      </w:r>
      <w:proofErr w:type="gramStart"/>
      <w:r w:rsidRPr="00567C1B">
        <w:rPr>
          <w:rFonts w:ascii="Times New Roman" w:hAnsi="Times New Roman"/>
          <w:sz w:val="24"/>
          <w:szCs w:val="24"/>
        </w:rPr>
        <w:t xml:space="preserve"> :</w:t>
      </w:r>
      <w:proofErr w:type="gramEnd"/>
      <w:r w:rsidRPr="00567C1B">
        <w:rPr>
          <w:rFonts w:ascii="Times New Roman" w:hAnsi="Times New Roman"/>
          <w:sz w:val="24"/>
          <w:szCs w:val="24"/>
        </w:rPr>
        <w:t xml:space="preserve"> МГТУ, 2017. - 1 электрон</w:t>
      </w:r>
      <w:proofErr w:type="gramStart"/>
      <w:r w:rsidRPr="00567C1B">
        <w:rPr>
          <w:rFonts w:ascii="Times New Roman" w:hAnsi="Times New Roman"/>
          <w:sz w:val="24"/>
          <w:szCs w:val="24"/>
        </w:rPr>
        <w:t>.</w:t>
      </w:r>
      <w:proofErr w:type="gramEnd"/>
      <w:r w:rsidRPr="00567C1B">
        <w:rPr>
          <w:rFonts w:ascii="Times New Roman" w:hAnsi="Times New Roman"/>
          <w:sz w:val="24"/>
          <w:szCs w:val="24"/>
        </w:rPr>
        <w:t xml:space="preserve"> </w:t>
      </w:r>
      <w:proofErr w:type="gramStart"/>
      <w:r w:rsidRPr="00567C1B">
        <w:rPr>
          <w:rFonts w:ascii="Times New Roman" w:hAnsi="Times New Roman"/>
          <w:sz w:val="24"/>
          <w:szCs w:val="24"/>
        </w:rPr>
        <w:t>о</w:t>
      </w:r>
      <w:proofErr w:type="gramEnd"/>
      <w:r w:rsidRPr="00567C1B">
        <w:rPr>
          <w:rFonts w:ascii="Times New Roman" w:hAnsi="Times New Roman"/>
          <w:sz w:val="24"/>
          <w:szCs w:val="24"/>
        </w:rPr>
        <w:t xml:space="preserve">пт. диск (CD-ROM). - Режим доступа: </w:t>
      </w:r>
      <w:hyperlink r:id="rId14" w:history="1">
        <w:r w:rsidRPr="00FC740B">
          <w:rPr>
            <w:rStyle w:val="ac"/>
            <w:rFonts w:ascii="Times New Roman" w:hAnsi="Times New Roman"/>
            <w:sz w:val="24"/>
            <w:szCs w:val="24"/>
          </w:rPr>
          <w:t>https://magtu.informsystema.ru/uploader/fileUpload?name=3194.pdf&amp;show=dcatalogues/1/1136688/3194.pdf&amp;view=true</w:t>
        </w:r>
      </w:hyperlink>
      <w:r>
        <w:rPr>
          <w:rFonts w:ascii="Times New Roman" w:hAnsi="Times New Roman"/>
          <w:sz w:val="24"/>
          <w:szCs w:val="24"/>
        </w:rPr>
        <w:t xml:space="preserve"> </w:t>
      </w:r>
      <w:r w:rsidRPr="00567C1B">
        <w:rPr>
          <w:rFonts w:ascii="Times New Roman" w:hAnsi="Times New Roman"/>
          <w:sz w:val="24"/>
          <w:szCs w:val="24"/>
        </w:rPr>
        <w:t xml:space="preserve">. - Макрообъект </w:t>
      </w:r>
    </w:p>
    <w:p w:rsidR="001E1C5A" w:rsidRDefault="001E1C5A" w:rsidP="001E1C5A">
      <w:pPr>
        <w:ind w:left="709"/>
        <w:rPr>
          <w:rFonts w:ascii="Times New Roman" w:hAnsi="Times New Roman"/>
          <w:b/>
          <w:sz w:val="24"/>
          <w:szCs w:val="24"/>
        </w:rPr>
      </w:pPr>
      <w:r w:rsidRPr="00567C1B">
        <w:rPr>
          <w:rFonts w:ascii="Times New Roman" w:hAnsi="Times New Roman"/>
          <w:b/>
          <w:sz w:val="24"/>
          <w:szCs w:val="24"/>
        </w:rPr>
        <w:t xml:space="preserve">б) Дополнительная литература: </w:t>
      </w:r>
    </w:p>
    <w:p w:rsidR="001E1C5A" w:rsidRPr="00863FD1" w:rsidRDefault="001E1C5A" w:rsidP="001E1C5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863FD1">
        <w:rPr>
          <w:rFonts w:ascii="Times New Roman" w:eastAsia="Times New Roman" w:hAnsi="Times New Roman"/>
          <w:sz w:val="24"/>
          <w:szCs w:val="24"/>
          <w:lang w:eastAsia="ru-RU"/>
        </w:rPr>
        <w:t>.Кувшинова, И. А. Общая патология</w:t>
      </w:r>
      <w:proofErr w:type="gramStart"/>
      <w:r w:rsidRPr="00863FD1">
        <w:rPr>
          <w:rFonts w:ascii="Times New Roman" w:eastAsia="Times New Roman" w:hAnsi="Times New Roman"/>
          <w:sz w:val="24"/>
          <w:szCs w:val="24"/>
          <w:lang w:eastAsia="ru-RU"/>
        </w:rPr>
        <w:t xml:space="preserve"> :</w:t>
      </w:r>
      <w:proofErr w:type="gramEnd"/>
      <w:r w:rsidRPr="00863FD1">
        <w:rPr>
          <w:rFonts w:ascii="Times New Roman" w:eastAsia="Times New Roman" w:hAnsi="Times New Roman"/>
          <w:sz w:val="24"/>
          <w:szCs w:val="24"/>
          <w:lang w:eastAsia="ru-RU"/>
        </w:rPr>
        <w:t xml:space="preserve"> учебно-методическое пособие / И. А. Кувшинова ; МГТУ. - Магнитогорск</w:t>
      </w:r>
      <w:proofErr w:type="gramStart"/>
      <w:r w:rsidRPr="00863FD1">
        <w:rPr>
          <w:rFonts w:ascii="Times New Roman" w:eastAsia="Times New Roman" w:hAnsi="Times New Roman"/>
          <w:sz w:val="24"/>
          <w:szCs w:val="24"/>
          <w:lang w:eastAsia="ru-RU"/>
        </w:rPr>
        <w:t xml:space="preserve"> :</w:t>
      </w:r>
      <w:proofErr w:type="gramEnd"/>
      <w:r w:rsidRPr="00863FD1">
        <w:rPr>
          <w:rFonts w:ascii="Times New Roman" w:eastAsia="Times New Roman" w:hAnsi="Times New Roman"/>
          <w:sz w:val="24"/>
          <w:szCs w:val="24"/>
          <w:lang w:eastAsia="ru-RU"/>
        </w:rPr>
        <w:t xml:space="preserve"> МГТУ, 2015. - 1 электрон</w:t>
      </w:r>
      <w:proofErr w:type="gramStart"/>
      <w:r w:rsidRPr="00863FD1">
        <w:rPr>
          <w:rFonts w:ascii="Times New Roman" w:eastAsia="Times New Roman" w:hAnsi="Times New Roman"/>
          <w:sz w:val="24"/>
          <w:szCs w:val="24"/>
          <w:lang w:eastAsia="ru-RU"/>
        </w:rPr>
        <w:t>.</w:t>
      </w:r>
      <w:proofErr w:type="gramEnd"/>
      <w:r w:rsidRPr="00863FD1">
        <w:rPr>
          <w:rFonts w:ascii="Times New Roman" w:eastAsia="Times New Roman" w:hAnsi="Times New Roman"/>
          <w:sz w:val="24"/>
          <w:szCs w:val="24"/>
          <w:lang w:eastAsia="ru-RU"/>
        </w:rPr>
        <w:t xml:space="preserve"> </w:t>
      </w:r>
      <w:proofErr w:type="gramStart"/>
      <w:r w:rsidRPr="00863FD1">
        <w:rPr>
          <w:rFonts w:ascii="Times New Roman" w:eastAsia="Times New Roman" w:hAnsi="Times New Roman"/>
          <w:sz w:val="24"/>
          <w:szCs w:val="24"/>
          <w:lang w:eastAsia="ru-RU"/>
        </w:rPr>
        <w:t>о</w:t>
      </w:r>
      <w:proofErr w:type="gramEnd"/>
      <w:r w:rsidRPr="00863FD1">
        <w:rPr>
          <w:rFonts w:ascii="Times New Roman" w:eastAsia="Times New Roman" w:hAnsi="Times New Roman"/>
          <w:sz w:val="24"/>
          <w:szCs w:val="24"/>
          <w:lang w:eastAsia="ru-RU"/>
        </w:rPr>
        <w:t>пт. диск (</w:t>
      </w:r>
      <w:r w:rsidRPr="009D5D3B">
        <w:rPr>
          <w:rFonts w:ascii="Times New Roman" w:eastAsia="Times New Roman" w:hAnsi="Times New Roman"/>
          <w:sz w:val="24"/>
          <w:szCs w:val="24"/>
          <w:lang w:eastAsia="ru-RU"/>
        </w:rPr>
        <w:t>CD</w:t>
      </w:r>
      <w:r w:rsidRPr="00863FD1">
        <w:rPr>
          <w:rFonts w:ascii="Times New Roman" w:eastAsia="Times New Roman" w:hAnsi="Times New Roman"/>
          <w:sz w:val="24"/>
          <w:szCs w:val="24"/>
          <w:lang w:eastAsia="ru-RU"/>
        </w:rPr>
        <w:t>-</w:t>
      </w:r>
      <w:r w:rsidRPr="009D5D3B">
        <w:rPr>
          <w:rFonts w:ascii="Times New Roman" w:eastAsia="Times New Roman" w:hAnsi="Times New Roman"/>
          <w:sz w:val="24"/>
          <w:szCs w:val="24"/>
          <w:lang w:eastAsia="ru-RU"/>
        </w:rPr>
        <w:t>ROM</w:t>
      </w:r>
      <w:r w:rsidRPr="00863FD1">
        <w:rPr>
          <w:rFonts w:ascii="Times New Roman" w:eastAsia="Times New Roman" w:hAnsi="Times New Roman"/>
          <w:sz w:val="24"/>
          <w:szCs w:val="24"/>
          <w:lang w:eastAsia="ru-RU"/>
        </w:rPr>
        <w:t xml:space="preserve">). - </w:t>
      </w:r>
      <w:proofErr w:type="spellStart"/>
      <w:r w:rsidRPr="00863FD1">
        <w:rPr>
          <w:rFonts w:ascii="Times New Roman" w:eastAsia="Times New Roman" w:hAnsi="Times New Roman"/>
          <w:sz w:val="24"/>
          <w:szCs w:val="24"/>
          <w:lang w:eastAsia="ru-RU"/>
        </w:rPr>
        <w:t>Загл</w:t>
      </w:r>
      <w:proofErr w:type="spellEnd"/>
      <w:r w:rsidRPr="00863FD1">
        <w:rPr>
          <w:rFonts w:ascii="Times New Roman" w:eastAsia="Times New Roman" w:hAnsi="Times New Roman"/>
          <w:sz w:val="24"/>
          <w:szCs w:val="24"/>
          <w:lang w:eastAsia="ru-RU"/>
        </w:rPr>
        <w:t>. с титул</w:t>
      </w:r>
      <w:proofErr w:type="gramStart"/>
      <w:r w:rsidRPr="00863FD1">
        <w:rPr>
          <w:rFonts w:ascii="Times New Roman" w:eastAsia="Times New Roman" w:hAnsi="Times New Roman"/>
          <w:sz w:val="24"/>
          <w:szCs w:val="24"/>
          <w:lang w:eastAsia="ru-RU"/>
        </w:rPr>
        <w:t>.</w:t>
      </w:r>
      <w:proofErr w:type="gramEnd"/>
      <w:r w:rsidRPr="00863FD1">
        <w:rPr>
          <w:rFonts w:ascii="Times New Roman" w:eastAsia="Times New Roman" w:hAnsi="Times New Roman"/>
          <w:sz w:val="24"/>
          <w:szCs w:val="24"/>
          <w:lang w:eastAsia="ru-RU"/>
        </w:rPr>
        <w:t xml:space="preserve"> </w:t>
      </w:r>
      <w:proofErr w:type="gramStart"/>
      <w:r w:rsidRPr="00863FD1">
        <w:rPr>
          <w:rFonts w:ascii="Times New Roman" w:eastAsia="Times New Roman" w:hAnsi="Times New Roman"/>
          <w:sz w:val="24"/>
          <w:szCs w:val="24"/>
          <w:lang w:eastAsia="ru-RU"/>
        </w:rPr>
        <w:t>э</w:t>
      </w:r>
      <w:proofErr w:type="gramEnd"/>
      <w:r w:rsidRPr="00863FD1">
        <w:rPr>
          <w:rFonts w:ascii="Times New Roman" w:eastAsia="Times New Roman" w:hAnsi="Times New Roman"/>
          <w:sz w:val="24"/>
          <w:szCs w:val="24"/>
          <w:lang w:eastAsia="ru-RU"/>
        </w:rPr>
        <w:t xml:space="preserve">крана. - </w:t>
      </w:r>
      <w:r w:rsidRPr="009D5D3B">
        <w:rPr>
          <w:rFonts w:ascii="Times New Roman" w:eastAsia="Times New Roman" w:hAnsi="Times New Roman"/>
          <w:sz w:val="24"/>
          <w:szCs w:val="24"/>
          <w:lang w:eastAsia="ru-RU"/>
        </w:rPr>
        <w:t>URL</w:t>
      </w:r>
      <w:proofErr w:type="gramStart"/>
      <w:r w:rsidRPr="00863FD1">
        <w:rPr>
          <w:rFonts w:ascii="Times New Roman" w:eastAsia="Times New Roman" w:hAnsi="Times New Roman"/>
          <w:sz w:val="24"/>
          <w:szCs w:val="24"/>
          <w:lang w:eastAsia="ru-RU"/>
        </w:rPr>
        <w:t xml:space="preserve"> :</w:t>
      </w:r>
      <w:proofErr w:type="gramEnd"/>
      <w:r w:rsidRPr="00863FD1">
        <w:rPr>
          <w:rFonts w:ascii="Times New Roman" w:eastAsia="Times New Roman" w:hAnsi="Times New Roman"/>
          <w:sz w:val="24"/>
          <w:szCs w:val="24"/>
          <w:lang w:eastAsia="ru-RU"/>
        </w:rPr>
        <w:t xml:space="preserve"> </w:t>
      </w:r>
      <w:hyperlink r:id="rId15" w:history="1">
        <w:r w:rsidRPr="00537286">
          <w:rPr>
            <w:rStyle w:val="ac"/>
            <w:rFonts w:ascii="Times New Roman" w:eastAsia="Times New Roman" w:hAnsi="Times New Roman"/>
            <w:sz w:val="24"/>
            <w:szCs w:val="24"/>
            <w:lang w:eastAsia="ru-RU"/>
          </w:rPr>
          <w:t>https</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magtu</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informsystema</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ru</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uploader</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fileUpload</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name</w:t>
        </w:r>
        <w:r w:rsidRPr="00863FD1">
          <w:rPr>
            <w:rStyle w:val="ac"/>
            <w:rFonts w:ascii="Times New Roman" w:eastAsia="Times New Roman" w:hAnsi="Times New Roman"/>
            <w:sz w:val="24"/>
            <w:szCs w:val="24"/>
            <w:lang w:eastAsia="ru-RU"/>
          </w:rPr>
          <w:t>=3881.</w:t>
        </w:r>
        <w:r w:rsidRPr="00537286">
          <w:rPr>
            <w:rStyle w:val="ac"/>
            <w:rFonts w:ascii="Times New Roman" w:eastAsia="Times New Roman" w:hAnsi="Times New Roman"/>
            <w:sz w:val="24"/>
            <w:szCs w:val="24"/>
            <w:lang w:eastAsia="ru-RU"/>
          </w:rPr>
          <w:t>zip</w:t>
        </w:r>
        <w:r w:rsidRPr="00863FD1">
          <w:rPr>
            <w:rStyle w:val="ac"/>
            <w:rFonts w:ascii="Times New Roman" w:eastAsia="Times New Roman" w:hAnsi="Times New Roman"/>
            <w:sz w:val="24"/>
            <w:szCs w:val="24"/>
            <w:lang w:eastAsia="ru-RU"/>
          </w:rPr>
          <w:t>&amp;</w:t>
        </w:r>
        <w:r w:rsidRPr="00537286">
          <w:rPr>
            <w:rStyle w:val="ac"/>
            <w:rFonts w:ascii="Times New Roman" w:eastAsia="Times New Roman" w:hAnsi="Times New Roman"/>
            <w:sz w:val="24"/>
            <w:szCs w:val="24"/>
            <w:lang w:eastAsia="ru-RU"/>
          </w:rPr>
          <w:t>show</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dcatalogues</w:t>
        </w:r>
        <w:r w:rsidRPr="00863FD1">
          <w:rPr>
            <w:rStyle w:val="ac"/>
            <w:rFonts w:ascii="Times New Roman" w:eastAsia="Times New Roman" w:hAnsi="Times New Roman"/>
            <w:sz w:val="24"/>
            <w:szCs w:val="24"/>
            <w:lang w:eastAsia="ru-RU"/>
          </w:rPr>
          <w:t>/1/1124057/3881.</w:t>
        </w:r>
        <w:r w:rsidRPr="00537286">
          <w:rPr>
            <w:rStyle w:val="ac"/>
            <w:rFonts w:ascii="Times New Roman" w:eastAsia="Times New Roman" w:hAnsi="Times New Roman"/>
            <w:sz w:val="24"/>
            <w:szCs w:val="24"/>
            <w:lang w:eastAsia="ru-RU"/>
          </w:rPr>
          <w:t>zip</w:t>
        </w:r>
        <w:r w:rsidRPr="00863FD1">
          <w:rPr>
            <w:rStyle w:val="ac"/>
            <w:rFonts w:ascii="Times New Roman" w:eastAsia="Times New Roman" w:hAnsi="Times New Roman"/>
            <w:sz w:val="24"/>
            <w:szCs w:val="24"/>
            <w:lang w:eastAsia="ru-RU"/>
          </w:rPr>
          <w:t>&amp;</w:t>
        </w:r>
        <w:r w:rsidRPr="00537286">
          <w:rPr>
            <w:rStyle w:val="ac"/>
            <w:rFonts w:ascii="Times New Roman" w:eastAsia="Times New Roman" w:hAnsi="Times New Roman"/>
            <w:sz w:val="24"/>
            <w:szCs w:val="24"/>
            <w:lang w:eastAsia="ru-RU"/>
          </w:rPr>
          <w:t>view</w:t>
        </w:r>
        <w:r w:rsidRPr="00863FD1">
          <w:rPr>
            <w:rStyle w:val="ac"/>
            <w:rFonts w:ascii="Times New Roman" w:eastAsia="Times New Roman" w:hAnsi="Times New Roman"/>
            <w:sz w:val="24"/>
            <w:szCs w:val="24"/>
            <w:lang w:eastAsia="ru-RU"/>
          </w:rPr>
          <w:t>=</w:t>
        </w:r>
        <w:r w:rsidRPr="00537286">
          <w:rPr>
            <w:rStyle w:val="ac"/>
            <w:rFonts w:ascii="Times New Roman" w:eastAsia="Times New Roman" w:hAnsi="Times New Roman"/>
            <w:sz w:val="24"/>
            <w:szCs w:val="24"/>
            <w:lang w:eastAsia="ru-RU"/>
          </w:rPr>
          <w:t>true</w:t>
        </w:r>
      </w:hyperlink>
      <w:r w:rsidRPr="00863FD1">
        <w:rPr>
          <w:rFonts w:ascii="Times New Roman" w:eastAsia="Times New Roman" w:hAnsi="Times New Roman"/>
          <w:sz w:val="24"/>
          <w:szCs w:val="24"/>
          <w:lang w:eastAsia="ru-RU"/>
        </w:rPr>
        <w:t xml:space="preserve">  (дата обращения: 23.10.2020). - Макрообъект. - Текст</w:t>
      </w:r>
      <w:proofErr w:type="gramStart"/>
      <w:r w:rsidRPr="00863FD1">
        <w:rPr>
          <w:rFonts w:ascii="Times New Roman" w:eastAsia="Times New Roman" w:hAnsi="Times New Roman"/>
          <w:sz w:val="24"/>
          <w:szCs w:val="24"/>
          <w:lang w:eastAsia="ru-RU"/>
        </w:rPr>
        <w:t xml:space="preserve"> :</w:t>
      </w:r>
      <w:proofErr w:type="gramEnd"/>
      <w:r w:rsidRPr="00863FD1">
        <w:rPr>
          <w:rFonts w:ascii="Times New Roman" w:eastAsia="Times New Roman" w:hAnsi="Times New Roman"/>
          <w:sz w:val="24"/>
          <w:szCs w:val="24"/>
          <w:lang w:eastAsia="ru-RU"/>
        </w:rPr>
        <w:t xml:space="preserve"> электронный. - Сведения доступны также на </w:t>
      </w:r>
      <w:r w:rsidRPr="009D5D3B">
        <w:rPr>
          <w:rFonts w:ascii="Times New Roman" w:eastAsia="Times New Roman" w:hAnsi="Times New Roman"/>
          <w:sz w:val="24"/>
          <w:szCs w:val="24"/>
          <w:lang w:eastAsia="ru-RU"/>
        </w:rPr>
        <w:t>CD</w:t>
      </w:r>
      <w:r w:rsidRPr="00863FD1">
        <w:rPr>
          <w:rFonts w:ascii="Times New Roman" w:eastAsia="Times New Roman" w:hAnsi="Times New Roman"/>
          <w:sz w:val="24"/>
          <w:szCs w:val="24"/>
          <w:lang w:eastAsia="ru-RU"/>
        </w:rPr>
        <w:t>-</w:t>
      </w:r>
      <w:r w:rsidRPr="009D5D3B">
        <w:rPr>
          <w:rFonts w:ascii="Times New Roman" w:eastAsia="Times New Roman" w:hAnsi="Times New Roman"/>
          <w:sz w:val="24"/>
          <w:szCs w:val="24"/>
          <w:lang w:eastAsia="ru-RU"/>
        </w:rPr>
        <w:t>ROM</w:t>
      </w:r>
      <w:r w:rsidRPr="00863FD1">
        <w:rPr>
          <w:rFonts w:ascii="Times New Roman" w:eastAsia="Times New Roman" w:hAnsi="Times New Roman"/>
          <w:sz w:val="24"/>
          <w:szCs w:val="24"/>
          <w:lang w:eastAsia="ru-RU"/>
        </w:rPr>
        <w:t>.</w:t>
      </w:r>
    </w:p>
    <w:p w:rsidR="001E1C5A" w:rsidRDefault="001E1C5A" w:rsidP="001E1C5A">
      <w:pPr>
        <w:pStyle w:val="Default"/>
        <w:ind w:firstLine="709"/>
        <w:jc w:val="both"/>
        <w:rPr>
          <w:b/>
          <w:color w:val="auto"/>
        </w:rPr>
      </w:pPr>
    </w:p>
    <w:p w:rsidR="001E1C5A" w:rsidRPr="00341985" w:rsidRDefault="001E1C5A" w:rsidP="001E1C5A">
      <w:pP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996DD8">
        <w:rPr>
          <w:rFonts w:ascii="Times New Roman" w:eastAsia="Times New Roman" w:hAnsi="Times New Roman"/>
          <w:sz w:val="24"/>
          <w:szCs w:val="24"/>
          <w:lang w:eastAsia="ru-RU"/>
        </w:rPr>
        <w:t>Руслякова, Е. Е. Психологическое сопровождение при психических и соматических нарушениях у детей</w:t>
      </w:r>
      <w:proofErr w:type="gramStart"/>
      <w:r w:rsidRPr="00996DD8">
        <w:rPr>
          <w:rFonts w:ascii="Times New Roman" w:eastAsia="Times New Roman" w:hAnsi="Times New Roman"/>
          <w:sz w:val="24"/>
          <w:szCs w:val="24"/>
          <w:lang w:eastAsia="ru-RU"/>
        </w:rPr>
        <w:t xml:space="preserve"> :</w:t>
      </w:r>
      <w:proofErr w:type="gramEnd"/>
      <w:r w:rsidRPr="00996DD8">
        <w:rPr>
          <w:rFonts w:ascii="Times New Roman" w:eastAsia="Times New Roman" w:hAnsi="Times New Roman"/>
          <w:sz w:val="24"/>
          <w:szCs w:val="24"/>
          <w:lang w:eastAsia="ru-RU"/>
        </w:rPr>
        <w:t xml:space="preserve"> учебное пособие / Е. Е. </w:t>
      </w:r>
      <w:proofErr w:type="spellStart"/>
      <w:r w:rsidRPr="00996DD8">
        <w:rPr>
          <w:rFonts w:ascii="Times New Roman" w:eastAsia="Times New Roman" w:hAnsi="Times New Roman"/>
          <w:sz w:val="24"/>
          <w:szCs w:val="24"/>
          <w:lang w:eastAsia="ru-RU"/>
        </w:rPr>
        <w:t>Руслякова</w:t>
      </w:r>
      <w:proofErr w:type="spellEnd"/>
      <w:r w:rsidRPr="00996DD8">
        <w:rPr>
          <w:rFonts w:ascii="Times New Roman" w:eastAsia="Times New Roman" w:hAnsi="Times New Roman"/>
          <w:sz w:val="24"/>
          <w:szCs w:val="24"/>
          <w:lang w:eastAsia="ru-RU"/>
        </w:rPr>
        <w:t xml:space="preserve"> ; МГТУ. - Магнитогорск</w:t>
      </w:r>
      <w:proofErr w:type="gramStart"/>
      <w:r w:rsidRPr="00996DD8">
        <w:rPr>
          <w:rFonts w:ascii="Times New Roman" w:eastAsia="Times New Roman" w:hAnsi="Times New Roman"/>
          <w:sz w:val="24"/>
          <w:szCs w:val="24"/>
          <w:lang w:eastAsia="ru-RU"/>
        </w:rPr>
        <w:t xml:space="preserve"> :</w:t>
      </w:r>
      <w:proofErr w:type="gramEnd"/>
      <w:r w:rsidRPr="00996DD8">
        <w:rPr>
          <w:rFonts w:ascii="Times New Roman" w:eastAsia="Times New Roman" w:hAnsi="Times New Roman"/>
          <w:sz w:val="24"/>
          <w:szCs w:val="24"/>
          <w:lang w:eastAsia="ru-RU"/>
        </w:rPr>
        <w:t xml:space="preserve"> МГТУ, 2016. - 1 электрон</w:t>
      </w:r>
      <w:proofErr w:type="gramStart"/>
      <w:r w:rsidRPr="00996DD8">
        <w:rPr>
          <w:rFonts w:ascii="Times New Roman" w:eastAsia="Times New Roman" w:hAnsi="Times New Roman"/>
          <w:sz w:val="24"/>
          <w:szCs w:val="24"/>
          <w:lang w:eastAsia="ru-RU"/>
        </w:rPr>
        <w:t>.</w:t>
      </w:r>
      <w:proofErr w:type="gramEnd"/>
      <w:r w:rsidRPr="00996DD8">
        <w:rPr>
          <w:rFonts w:ascii="Times New Roman" w:eastAsia="Times New Roman" w:hAnsi="Times New Roman"/>
          <w:sz w:val="24"/>
          <w:szCs w:val="24"/>
          <w:lang w:eastAsia="ru-RU"/>
        </w:rPr>
        <w:t xml:space="preserve"> </w:t>
      </w:r>
      <w:proofErr w:type="gramStart"/>
      <w:r w:rsidRPr="00996DD8">
        <w:rPr>
          <w:rFonts w:ascii="Times New Roman" w:eastAsia="Times New Roman" w:hAnsi="Times New Roman"/>
          <w:sz w:val="24"/>
          <w:szCs w:val="24"/>
          <w:lang w:eastAsia="ru-RU"/>
        </w:rPr>
        <w:t>о</w:t>
      </w:r>
      <w:proofErr w:type="gramEnd"/>
      <w:r w:rsidRPr="00996DD8">
        <w:rPr>
          <w:rFonts w:ascii="Times New Roman" w:eastAsia="Times New Roman" w:hAnsi="Times New Roman"/>
          <w:sz w:val="24"/>
          <w:szCs w:val="24"/>
          <w:lang w:eastAsia="ru-RU"/>
        </w:rPr>
        <w:t xml:space="preserve">пт. диск (CD-ROM). - </w:t>
      </w:r>
      <w:proofErr w:type="spellStart"/>
      <w:r w:rsidRPr="00996DD8">
        <w:rPr>
          <w:rFonts w:ascii="Times New Roman" w:eastAsia="Times New Roman" w:hAnsi="Times New Roman"/>
          <w:sz w:val="24"/>
          <w:szCs w:val="24"/>
          <w:lang w:eastAsia="ru-RU"/>
        </w:rPr>
        <w:t>Загл</w:t>
      </w:r>
      <w:proofErr w:type="spellEnd"/>
      <w:r w:rsidRPr="00996DD8">
        <w:rPr>
          <w:rFonts w:ascii="Times New Roman" w:eastAsia="Times New Roman" w:hAnsi="Times New Roman"/>
          <w:sz w:val="24"/>
          <w:szCs w:val="24"/>
          <w:lang w:eastAsia="ru-RU"/>
        </w:rPr>
        <w:t>. с титул</w:t>
      </w:r>
      <w:proofErr w:type="gramStart"/>
      <w:r w:rsidRPr="00996DD8">
        <w:rPr>
          <w:rFonts w:ascii="Times New Roman" w:eastAsia="Times New Roman" w:hAnsi="Times New Roman"/>
          <w:sz w:val="24"/>
          <w:szCs w:val="24"/>
          <w:lang w:eastAsia="ru-RU"/>
        </w:rPr>
        <w:t>.</w:t>
      </w:r>
      <w:proofErr w:type="gramEnd"/>
      <w:r w:rsidRPr="00996DD8">
        <w:rPr>
          <w:rFonts w:ascii="Times New Roman" w:eastAsia="Times New Roman" w:hAnsi="Times New Roman"/>
          <w:sz w:val="24"/>
          <w:szCs w:val="24"/>
          <w:lang w:eastAsia="ru-RU"/>
        </w:rPr>
        <w:t xml:space="preserve"> </w:t>
      </w:r>
      <w:proofErr w:type="gramStart"/>
      <w:r w:rsidRPr="00996DD8">
        <w:rPr>
          <w:rFonts w:ascii="Times New Roman" w:eastAsia="Times New Roman" w:hAnsi="Times New Roman"/>
          <w:sz w:val="24"/>
          <w:szCs w:val="24"/>
          <w:lang w:eastAsia="ru-RU"/>
        </w:rPr>
        <w:t>э</w:t>
      </w:r>
      <w:proofErr w:type="gramEnd"/>
      <w:r w:rsidRPr="00996DD8">
        <w:rPr>
          <w:rFonts w:ascii="Times New Roman" w:eastAsia="Times New Roman" w:hAnsi="Times New Roman"/>
          <w:sz w:val="24"/>
          <w:szCs w:val="24"/>
          <w:lang w:eastAsia="ru-RU"/>
        </w:rPr>
        <w:t xml:space="preserve">крана. - URL: </w:t>
      </w:r>
      <w:hyperlink r:id="rId16" w:history="1">
        <w:r w:rsidRPr="00CD6523">
          <w:rPr>
            <w:rStyle w:val="ac"/>
            <w:rFonts w:ascii="Times New Roman" w:eastAsia="Times New Roman" w:hAnsi="Times New Roman"/>
            <w:sz w:val="24"/>
            <w:szCs w:val="24"/>
            <w:lang w:eastAsia="ru-RU"/>
          </w:rPr>
          <w:t>https://magtu.informsystema.ru/uploader/fileUpload?name=2743.pdf&amp;show=dcatalogues/1/1132688/2743.pdf&amp;view=true</w:t>
        </w:r>
      </w:hyperlink>
      <w:r>
        <w:rPr>
          <w:rFonts w:ascii="Times New Roman" w:eastAsia="Times New Roman" w:hAnsi="Times New Roman"/>
          <w:sz w:val="24"/>
          <w:szCs w:val="24"/>
          <w:lang w:eastAsia="ru-RU"/>
        </w:rPr>
        <w:t xml:space="preserve"> </w:t>
      </w:r>
      <w:r w:rsidRPr="00996DD8">
        <w:rPr>
          <w:rFonts w:ascii="Times New Roman" w:eastAsia="Times New Roman" w:hAnsi="Times New Roman"/>
          <w:sz w:val="24"/>
          <w:szCs w:val="24"/>
          <w:lang w:eastAsia="ru-RU"/>
        </w:rPr>
        <w:t xml:space="preserve"> (дата обращения: 23.10.2020). - Макрообъект. - Текст</w:t>
      </w:r>
      <w:proofErr w:type="gramStart"/>
      <w:r w:rsidRPr="00996DD8">
        <w:rPr>
          <w:rFonts w:ascii="Times New Roman" w:eastAsia="Times New Roman" w:hAnsi="Times New Roman"/>
          <w:sz w:val="24"/>
          <w:szCs w:val="24"/>
          <w:lang w:eastAsia="ru-RU"/>
        </w:rPr>
        <w:t xml:space="preserve"> :</w:t>
      </w:r>
      <w:proofErr w:type="gramEnd"/>
      <w:r w:rsidRPr="00996DD8">
        <w:rPr>
          <w:rFonts w:ascii="Times New Roman" w:eastAsia="Times New Roman" w:hAnsi="Times New Roman"/>
          <w:sz w:val="24"/>
          <w:szCs w:val="24"/>
          <w:lang w:eastAsia="ru-RU"/>
        </w:rPr>
        <w:t xml:space="preserve"> электронный. - Сведения доступны также на CD-ROM.</w:t>
      </w:r>
    </w:p>
    <w:p w:rsidR="001E1C5A" w:rsidRPr="00567C1B" w:rsidRDefault="001E1C5A" w:rsidP="001E1C5A">
      <w:pPr>
        <w:ind w:left="709"/>
        <w:rPr>
          <w:rFonts w:ascii="Times New Roman" w:hAnsi="Times New Roman"/>
          <w:b/>
          <w:sz w:val="24"/>
          <w:szCs w:val="24"/>
        </w:rPr>
      </w:pPr>
      <w:r w:rsidRPr="00567C1B">
        <w:rPr>
          <w:rFonts w:ascii="Times New Roman" w:hAnsi="Times New Roman"/>
          <w:b/>
          <w:sz w:val="24"/>
          <w:szCs w:val="24"/>
        </w:rPr>
        <w:t xml:space="preserve">в) Методические указания: </w:t>
      </w:r>
    </w:p>
    <w:p w:rsidR="00F619AF" w:rsidRPr="001E1C5A" w:rsidRDefault="001E1C5A" w:rsidP="001E1C5A">
      <w:pPr>
        <w:rPr>
          <w:rFonts w:ascii="Times New Roman" w:hAnsi="Times New Roman"/>
          <w:sz w:val="24"/>
          <w:szCs w:val="24"/>
        </w:rPr>
      </w:pPr>
      <w:r w:rsidRPr="00567C1B">
        <w:rPr>
          <w:rFonts w:ascii="Times New Roman" w:hAnsi="Times New Roman"/>
          <w:sz w:val="24"/>
          <w:szCs w:val="24"/>
        </w:rPr>
        <w:t>Самостоятельная работа студентов вуза</w:t>
      </w:r>
      <w:proofErr w:type="gramStart"/>
      <w:r w:rsidRPr="00567C1B">
        <w:rPr>
          <w:rFonts w:ascii="Times New Roman" w:hAnsi="Times New Roman"/>
          <w:sz w:val="24"/>
          <w:szCs w:val="24"/>
        </w:rPr>
        <w:t xml:space="preserve"> :</w:t>
      </w:r>
      <w:proofErr w:type="gramEnd"/>
      <w:r w:rsidRPr="00567C1B">
        <w:rPr>
          <w:rFonts w:ascii="Times New Roman" w:hAnsi="Times New Roman"/>
          <w:sz w:val="24"/>
          <w:szCs w:val="24"/>
        </w:rPr>
        <w:t xml:space="preserve"> практикум / составители: Т. Г. </w:t>
      </w:r>
      <w:proofErr w:type="spellStart"/>
      <w:r w:rsidRPr="00567C1B">
        <w:rPr>
          <w:rFonts w:ascii="Times New Roman" w:hAnsi="Times New Roman"/>
          <w:sz w:val="24"/>
          <w:szCs w:val="24"/>
        </w:rPr>
        <w:t>Неретина</w:t>
      </w:r>
      <w:proofErr w:type="spellEnd"/>
      <w:r w:rsidRPr="00567C1B">
        <w:rPr>
          <w:rFonts w:ascii="Times New Roman" w:hAnsi="Times New Roman"/>
          <w:sz w:val="24"/>
          <w:szCs w:val="24"/>
        </w:rPr>
        <w:t xml:space="preserve">, Н. Р. </w:t>
      </w:r>
      <w:proofErr w:type="spellStart"/>
      <w:r w:rsidRPr="00567C1B">
        <w:rPr>
          <w:rFonts w:ascii="Times New Roman" w:hAnsi="Times New Roman"/>
          <w:sz w:val="24"/>
          <w:szCs w:val="24"/>
        </w:rPr>
        <w:t>Уразаева</w:t>
      </w:r>
      <w:proofErr w:type="spellEnd"/>
      <w:r w:rsidRPr="00567C1B">
        <w:rPr>
          <w:rFonts w:ascii="Times New Roman" w:hAnsi="Times New Roman"/>
          <w:sz w:val="24"/>
          <w:szCs w:val="24"/>
        </w:rPr>
        <w:t xml:space="preserve">, Е. М. </w:t>
      </w:r>
      <w:proofErr w:type="spellStart"/>
      <w:r w:rsidRPr="00567C1B">
        <w:rPr>
          <w:rFonts w:ascii="Times New Roman" w:hAnsi="Times New Roman"/>
          <w:sz w:val="24"/>
          <w:szCs w:val="24"/>
        </w:rPr>
        <w:t>Разумова</w:t>
      </w:r>
      <w:proofErr w:type="spellEnd"/>
      <w:r w:rsidRPr="00567C1B">
        <w:rPr>
          <w:rFonts w:ascii="Times New Roman" w:hAnsi="Times New Roman"/>
          <w:sz w:val="24"/>
          <w:szCs w:val="24"/>
        </w:rPr>
        <w:t>, Т. Ф. Орехова</w:t>
      </w:r>
      <w:proofErr w:type="gramStart"/>
      <w:r w:rsidRPr="00567C1B">
        <w:rPr>
          <w:rFonts w:ascii="Times New Roman" w:hAnsi="Times New Roman"/>
          <w:sz w:val="24"/>
          <w:szCs w:val="24"/>
        </w:rPr>
        <w:t xml:space="preserve"> ;</w:t>
      </w:r>
      <w:proofErr w:type="gramEnd"/>
      <w:r w:rsidRPr="00567C1B">
        <w:rPr>
          <w:rFonts w:ascii="Times New Roman" w:hAnsi="Times New Roman"/>
          <w:sz w:val="24"/>
          <w:szCs w:val="24"/>
        </w:rPr>
        <w:t xml:space="preserve"> Магнитогорский гос. технический ун-т им. Г. И. Носова. - Магнитогорск</w:t>
      </w:r>
      <w:proofErr w:type="gramStart"/>
      <w:r w:rsidRPr="00567C1B">
        <w:rPr>
          <w:rFonts w:ascii="Times New Roman" w:hAnsi="Times New Roman"/>
          <w:sz w:val="24"/>
          <w:szCs w:val="24"/>
        </w:rPr>
        <w:t xml:space="preserve"> :</w:t>
      </w:r>
      <w:proofErr w:type="gramEnd"/>
      <w:r w:rsidRPr="00567C1B">
        <w:rPr>
          <w:rFonts w:ascii="Times New Roman" w:hAnsi="Times New Roman"/>
          <w:sz w:val="24"/>
          <w:szCs w:val="24"/>
        </w:rPr>
        <w:t xml:space="preserve"> МГТУ им. Г. И. Носова, 2019. - 1 CD-ROM. - </w:t>
      </w:r>
      <w:proofErr w:type="spellStart"/>
      <w:r w:rsidRPr="00567C1B">
        <w:rPr>
          <w:rFonts w:ascii="Times New Roman" w:hAnsi="Times New Roman"/>
          <w:sz w:val="24"/>
          <w:szCs w:val="24"/>
        </w:rPr>
        <w:t>Загл</w:t>
      </w:r>
      <w:proofErr w:type="spellEnd"/>
      <w:r w:rsidRPr="00567C1B">
        <w:rPr>
          <w:rFonts w:ascii="Times New Roman" w:hAnsi="Times New Roman"/>
          <w:sz w:val="24"/>
          <w:szCs w:val="24"/>
        </w:rPr>
        <w:t>. с титул</w:t>
      </w:r>
      <w:proofErr w:type="gramStart"/>
      <w:r w:rsidRPr="00567C1B">
        <w:rPr>
          <w:rFonts w:ascii="Times New Roman" w:hAnsi="Times New Roman"/>
          <w:sz w:val="24"/>
          <w:szCs w:val="24"/>
        </w:rPr>
        <w:t>.</w:t>
      </w:r>
      <w:proofErr w:type="gramEnd"/>
      <w:r w:rsidRPr="00567C1B">
        <w:rPr>
          <w:rFonts w:ascii="Times New Roman" w:hAnsi="Times New Roman"/>
          <w:sz w:val="24"/>
          <w:szCs w:val="24"/>
        </w:rPr>
        <w:t xml:space="preserve"> </w:t>
      </w:r>
      <w:proofErr w:type="gramStart"/>
      <w:r w:rsidRPr="00567C1B">
        <w:rPr>
          <w:rFonts w:ascii="Times New Roman" w:hAnsi="Times New Roman"/>
          <w:sz w:val="24"/>
          <w:szCs w:val="24"/>
        </w:rPr>
        <w:t>э</w:t>
      </w:r>
      <w:proofErr w:type="gramEnd"/>
      <w:r w:rsidRPr="00567C1B">
        <w:rPr>
          <w:rFonts w:ascii="Times New Roman" w:hAnsi="Times New Roman"/>
          <w:sz w:val="24"/>
          <w:szCs w:val="24"/>
        </w:rPr>
        <w:t xml:space="preserve">крана. - URL: </w:t>
      </w:r>
      <w:hyperlink r:id="rId17" w:history="1">
        <w:r w:rsidRPr="00CD6523">
          <w:rPr>
            <w:rStyle w:val="ac"/>
            <w:rFonts w:ascii="Times New Roman" w:hAnsi="Times New Roman"/>
            <w:sz w:val="24"/>
            <w:szCs w:val="24"/>
          </w:rPr>
          <w:t>https://magtu.informsystema.ru/uploader/fileUpload?name=3816.pdf&amp;show=dcatalogues/1/1530261/3816.pdf&amp;view=true</w:t>
        </w:r>
      </w:hyperlink>
      <w:r>
        <w:rPr>
          <w:rFonts w:ascii="Times New Roman" w:hAnsi="Times New Roman"/>
          <w:sz w:val="24"/>
          <w:szCs w:val="24"/>
        </w:rPr>
        <w:t xml:space="preserve"> </w:t>
      </w:r>
      <w:r w:rsidRPr="00567C1B">
        <w:rPr>
          <w:rFonts w:ascii="Times New Roman" w:hAnsi="Times New Roman"/>
          <w:sz w:val="24"/>
          <w:szCs w:val="24"/>
        </w:rPr>
        <w:t xml:space="preserve"> (дата обращения: 18.10.2019). - Макрообъект. - Текст</w:t>
      </w:r>
      <w:proofErr w:type="gramStart"/>
      <w:r w:rsidRPr="00567C1B">
        <w:rPr>
          <w:rFonts w:ascii="Times New Roman" w:hAnsi="Times New Roman"/>
          <w:sz w:val="24"/>
          <w:szCs w:val="24"/>
        </w:rPr>
        <w:t xml:space="preserve"> :</w:t>
      </w:r>
      <w:proofErr w:type="gramEnd"/>
      <w:r w:rsidRPr="00567C1B">
        <w:rPr>
          <w:rFonts w:ascii="Times New Roman" w:hAnsi="Times New Roman"/>
          <w:sz w:val="24"/>
          <w:szCs w:val="24"/>
        </w:rPr>
        <w:t xml:space="preserve"> электронный. - Сведения доступны также на CD-ROM. </w:t>
      </w:r>
    </w:p>
    <w:p w:rsidR="004C1063" w:rsidRPr="00F23764" w:rsidRDefault="00F619AF" w:rsidP="004C1063">
      <w:pPr>
        <w:pStyle w:val="Default"/>
        <w:ind w:firstLine="709"/>
        <w:jc w:val="both"/>
        <w:rPr>
          <w:rStyle w:val="FontStyle21"/>
          <w:b/>
          <w:sz w:val="24"/>
          <w:szCs w:val="24"/>
        </w:rPr>
      </w:pPr>
      <w:r w:rsidRPr="00F23764">
        <w:rPr>
          <w:b/>
          <w:color w:val="auto"/>
        </w:rPr>
        <w:t>г</w:t>
      </w:r>
      <w:r w:rsidR="00141B00" w:rsidRPr="00F23764">
        <w:rPr>
          <w:rStyle w:val="FontStyle15"/>
          <w:b w:val="0"/>
          <w:spacing w:val="40"/>
          <w:sz w:val="24"/>
          <w:szCs w:val="24"/>
        </w:rPr>
        <w:t>)</w:t>
      </w:r>
      <w:r w:rsidR="00141B00" w:rsidRPr="00F23764">
        <w:rPr>
          <w:rStyle w:val="FontStyle15"/>
          <w:b w:val="0"/>
          <w:sz w:val="24"/>
          <w:szCs w:val="24"/>
        </w:rPr>
        <w:t xml:space="preserve"> </w:t>
      </w:r>
      <w:r w:rsidR="00141B00" w:rsidRPr="00F23764">
        <w:rPr>
          <w:rStyle w:val="FontStyle21"/>
          <w:b/>
          <w:sz w:val="24"/>
          <w:szCs w:val="24"/>
        </w:rPr>
        <w:t xml:space="preserve">Программное обеспечение </w:t>
      </w:r>
      <w:r w:rsidR="00141B00" w:rsidRPr="00F23764">
        <w:rPr>
          <w:rStyle w:val="FontStyle15"/>
          <w:b w:val="0"/>
          <w:spacing w:val="40"/>
          <w:sz w:val="24"/>
          <w:szCs w:val="24"/>
        </w:rPr>
        <w:t>и</w:t>
      </w:r>
      <w:r w:rsidR="00141B00" w:rsidRPr="00F23764">
        <w:rPr>
          <w:rStyle w:val="FontStyle15"/>
          <w:b w:val="0"/>
          <w:sz w:val="24"/>
          <w:szCs w:val="24"/>
        </w:rPr>
        <w:t xml:space="preserve"> </w:t>
      </w:r>
      <w:r w:rsidR="00141B00" w:rsidRPr="00F23764">
        <w:rPr>
          <w:rStyle w:val="FontStyle21"/>
          <w:b/>
          <w:sz w:val="24"/>
          <w:szCs w:val="24"/>
        </w:rPr>
        <w:t xml:space="preserve">Интернет-ресурсы: </w:t>
      </w:r>
    </w:p>
    <w:tbl>
      <w:tblPr>
        <w:tblStyle w:val="af8"/>
        <w:tblW w:w="0" w:type="auto"/>
        <w:tblLook w:val="04A0" w:firstRow="1" w:lastRow="0" w:firstColumn="1" w:lastColumn="0" w:noHBand="0" w:noVBand="1"/>
      </w:tblPr>
      <w:tblGrid>
        <w:gridCol w:w="3190"/>
        <w:gridCol w:w="3190"/>
        <w:gridCol w:w="3191"/>
      </w:tblGrid>
      <w:tr w:rsidR="001E1C5A" w:rsidRPr="00213D8E" w:rsidTr="00D56A53">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1E1C5A" w:rsidRPr="001E1C5A" w:rsidRDefault="001E1C5A" w:rsidP="00D56A53">
            <w:pPr>
              <w:contextualSpacing/>
              <w:rPr>
                <w:rFonts w:ascii="Times New Roman" w:hAnsi="Times New Roman" w:cs="Times New Roman"/>
                <w:sz w:val="24"/>
                <w:szCs w:val="24"/>
              </w:rPr>
            </w:pPr>
            <w:r w:rsidRPr="001E1C5A">
              <w:rPr>
                <w:rFonts w:ascii="Times New Roman" w:hAnsi="Times New Roman" w:cs="Times New Roman"/>
                <w:sz w:val="24"/>
                <w:szCs w:val="24"/>
              </w:rPr>
              <w:t xml:space="preserve">Наименование </w:t>
            </w:r>
            <w:proofErr w:type="gramStart"/>
            <w:r w:rsidRPr="001E1C5A">
              <w:rPr>
                <w:rFonts w:ascii="Times New Roman" w:hAnsi="Times New Roman" w:cs="Times New Roman"/>
                <w:sz w:val="24"/>
                <w:szCs w:val="24"/>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1E1C5A" w:rsidRPr="001E1C5A" w:rsidRDefault="001E1C5A" w:rsidP="00D56A53">
            <w:pPr>
              <w:contextualSpacing/>
              <w:rPr>
                <w:rFonts w:ascii="Times New Roman" w:hAnsi="Times New Roman" w:cs="Times New Roman"/>
                <w:sz w:val="24"/>
                <w:szCs w:val="24"/>
              </w:rPr>
            </w:pPr>
            <w:r w:rsidRPr="001E1C5A">
              <w:rPr>
                <w:rFonts w:ascii="Times New Roman" w:hAnsi="Times New Roman" w:cs="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1E1C5A" w:rsidRPr="001E1C5A" w:rsidRDefault="001E1C5A" w:rsidP="00D56A53">
            <w:pPr>
              <w:contextualSpacing/>
              <w:rPr>
                <w:rFonts w:ascii="Times New Roman" w:hAnsi="Times New Roman" w:cs="Times New Roman"/>
                <w:sz w:val="24"/>
                <w:szCs w:val="24"/>
              </w:rPr>
            </w:pPr>
            <w:r w:rsidRPr="001E1C5A">
              <w:rPr>
                <w:rFonts w:ascii="Times New Roman" w:hAnsi="Times New Roman" w:cs="Times New Roman"/>
                <w:sz w:val="24"/>
                <w:szCs w:val="24"/>
              </w:rPr>
              <w:t>Срок действия лицензии</w:t>
            </w:r>
          </w:p>
        </w:tc>
      </w:tr>
      <w:tr w:rsidR="001E1C5A" w:rsidRPr="00213D8E" w:rsidTr="00D56A53">
        <w:tc>
          <w:tcPr>
            <w:tcW w:w="3190" w:type="dxa"/>
            <w:tcBorders>
              <w:top w:val="single" w:sz="4" w:space="0" w:color="auto"/>
              <w:left w:val="single" w:sz="4" w:space="0" w:color="auto"/>
              <w:bottom w:val="single" w:sz="4" w:space="0" w:color="auto"/>
              <w:right w:val="single" w:sz="4" w:space="0" w:color="auto"/>
            </w:tcBorders>
            <w:hideMark/>
          </w:tcPr>
          <w:p w:rsidR="001E1C5A" w:rsidRPr="001E1C5A" w:rsidRDefault="001E1C5A" w:rsidP="00D56A53">
            <w:pPr>
              <w:contextualSpacing/>
              <w:rPr>
                <w:rFonts w:ascii="Times New Roman" w:hAnsi="Times New Roman" w:cs="Times New Roman"/>
                <w:sz w:val="24"/>
                <w:szCs w:val="24"/>
              </w:rPr>
            </w:pPr>
            <w:r w:rsidRPr="001E1C5A">
              <w:rPr>
                <w:rFonts w:ascii="Times New Roman" w:hAnsi="Times New Roman" w:cs="Times New Roman"/>
                <w:sz w:val="24"/>
                <w:szCs w:val="24"/>
              </w:rPr>
              <w:t xml:space="preserve">MS </w:t>
            </w:r>
            <w:proofErr w:type="spellStart"/>
            <w:r w:rsidRPr="001E1C5A">
              <w:rPr>
                <w:rFonts w:ascii="Times New Roman" w:hAnsi="Times New Roman" w:cs="Times New Roman"/>
                <w:sz w:val="24"/>
                <w:szCs w:val="24"/>
              </w:rPr>
              <w:t>Windows</w:t>
            </w:r>
            <w:proofErr w:type="spellEnd"/>
            <w:r w:rsidRPr="001E1C5A">
              <w:rPr>
                <w:rFonts w:ascii="Times New Roman" w:hAnsi="Times New Roman" w:cs="Times New Roman"/>
                <w:sz w:val="24"/>
                <w:szCs w:val="24"/>
              </w:rPr>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1E1C5A" w:rsidRPr="001E1C5A" w:rsidRDefault="001E1C5A" w:rsidP="00D56A53">
            <w:pPr>
              <w:contextualSpacing/>
              <w:rPr>
                <w:rFonts w:ascii="Times New Roman" w:hAnsi="Times New Roman" w:cs="Times New Roman"/>
                <w:sz w:val="24"/>
                <w:szCs w:val="24"/>
              </w:rPr>
            </w:pPr>
            <w:r w:rsidRPr="001E1C5A">
              <w:rPr>
                <w:rFonts w:ascii="Times New Roman" w:hAnsi="Times New Roman" w:cs="Times New Roman"/>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1E1C5A" w:rsidRPr="001E1C5A" w:rsidRDefault="001E1C5A" w:rsidP="00D56A53">
            <w:pPr>
              <w:contextualSpacing/>
              <w:rPr>
                <w:rFonts w:ascii="Times New Roman" w:hAnsi="Times New Roman" w:cs="Times New Roman"/>
                <w:sz w:val="24"/>
                <w:szCs w:val="24"/>
              </w:rPr>
            </w:pPr>
            <w:r w:rsidRPr="001E1C5A">
              <w:rPr>
                <w:rFonts w:ascii="Times New Roman" w:hAnsi="Times New Roman" w:cs="Times New Roman"/>
                <w:sz w:val="24"/>
                <w:szCs w:val="24"/>
              </w:rPr>
              <w:t>11.10.2021</w:t>
            </w:r>
          </w:p>
        </w:tc>
      </w:tr>
      <w:tr w:rsidR="001E1C5A" w:rsidRPr="00213D8E" w:rsidTr="00D56A53">
        <w:tc>
          <w:tcPr>
            <w:tcW w:w="3190" w:type="dxa"/>
            <w:tcBorders>
              <w:top w:val="single" w:sz="4" w:space="0" w:color="auto"/>
              <w:left w:val="single" w:sz="4" w:space="0" w:color="auto"/>
              <w:bottom w:val="single" w:sz="4" w:space="0" w:color="auto"/>
              <w:right w:val="single" w:sz="4" w:space="0" w:color="auto"/>
            </w:tcBorders>
            <w:hideMark/>
          </w:tcPr>
          <w:p w:rsidR="001E1C5A" w:rsidRPr="001E1C5A" w:rsidRDefault="001E1C5A" w:rsidP="00D56A53">
            <w:pPr>
              <w:contextualSpacing/>
              <w:rPr>
                <w:rFonts w:ascii="Times New Roman" w:hAnsi="Times New Roman" w:cs="Times New Roman"/>
                <w:sz w:val="24"/>
                <w:szCs w:val="24"/>
              </w:rPr>
            </w:pPr>
            <w:r w:rsidRPr="001E1C5A">
              <w:rPr>
                <w:rFonts w:ascii="Times New Roman" w:hAnsi="Times New Roman" w:cs="Times New Roman"/>
                <w:sz w:val="24"/>
                <w:szCs w:val="24"/>
              </w:rPr>
              <w:t xml:space="preserve">MS </w:t>
            </w:r>
            <w:proofErr w:type="spellStart"/>
            <w:r w:rsidRPr="001E1C5A">
              <w:rPr>
                <w:rFonts w:ascii="Times New Roman" w:hAnsi="Times New Roman" w:cs="Times New Roman"/>
                <w:sz w:val="24"/>
                <w:szCs w:val="24"/>
              </w:rPr>
              <w:t>Office</w:t>
            </w:r>
            <w:proofErr w:type="spellEnd"/>
            <w:r w:rsidRPr="001E1C5A">
              <w:rPr>
                <w:rFonts w:ascii="Times New Roman" w:hAnsi="Times New Roman" w:cs="Times New Roman"/>
                <w:sz w:val="24"/>
                <w:szCs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1E1C5A" w:rsidRPr="001E1C5A" w:rsidRDefault="001E1C5A" w:rsidP="00D56A53">
            <w:pPr>
              <w:contextualSpacing/>
              <w:rPr>
                <w:rFonts w:ascii="Times New Roman" w:hAnsi="Times New Roman" w:cs="Times New Roman"/>
                <w:sz w:val="24"/>
                <w:szCs w:val="24"/>
              </w:rPr>
            </w:pPr>
            <w:r w:rsidRPr="001E1C5A">
              <w:rPr>
                <w:rFonts w:ascii="Times New Roman" w:hAnsi="Times New Roman" w:cs="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1E1C5A" w:rsidRPr="001E1C5A" w:rsidRDefault="001E1C5A" w:rsidP="00D56A53">
            <w:pPr>
              <w:contextualSpacing/>
              <w:rPr>
                <w:rFonts w:ascii="Times New Roman" w:hAnsi="Times New Roman" w:cs="Times New Roman"/>
                <w:sz w:val="24"/>
                <w:szCs w:val="24"/>
              </w:rPr>
            </w:pPr>
            <w:r w:rsidRPr="001E1C5A">
              <w:rPr>
                <w:rFonts w:ascii="Times New Roman" w:hAnsi="Times New Roman" w:cs="Times New Roman"/>
                <w:sz w:val="24"/>
                <w:szCs w:val="24"/>
              </w:rPr>
              <w:t>бессрочно</w:t>
            </w:r>
          </w:p>
        </w:tc>
      </w:tr>
      <w:tr w:rsidR="001E1C5A" w:rsidRPr="00213D8E" w:rsidTr="00D56A53">
        <w:tc>
          <w:tcPr>
            <w:tcW w:w="3190" w:type="dxa"/>
            <w:tcBorders>
              <w:top w:val="single" w:sz="4" w:space="0" w:color="auto"/>
              <w:left w:val="single" w:sz="4" w:space="0" w:color="auto"/>
              <w:bottom w:val="single" w:sz="4" w:space="0" w:color="auto"/>
              <w:right w:val="single" w:sz="4" w:space="0" w:color="auto"/>
            </w:tcBorders>
            <w:hideMark/>
          </w:tcPr>
          <w:p w:rsidR="001E1C5A" w:rsidRPr="001E1C5A" w:rsidRDefault="001E1C5A" w:rsidP="00D56A53">
            <w:pPr>
              <w:rPr>
                <w:rFonts w:ascii="Times New Roman" w:hAnsi="Times New Roman" w:cs="Times New Roman"/>
                <w:sz w:val="24"/>
                <w:szCs w:val="24"/>
              </w:rPr>
            </w:pPr>
            <w:r w:rsidRPr="001E1C5A">
              <w:rPr>
                <w:rFonts w:ascii="Times New Roman" w:hAnsi="Times New Roman" w:cs="Times New Roman"/>
                <w:sz w:val="24"/>
                <w:szCs w:val="24"/>
              </w:rPr>
              <w:t xml:space="preserve">FAR </w:t>
            </w:r>
            <w:proofErr w:type="spellStart"/>
            <w:r w:rsidRPr="001E1C5A">
              <w:rPr>
                <w:rFonts w:ascii="Times New Roman" w:hAnsi="Times New Roman" w:cs="Times New Roman"/>
                <w:sz w:val="24"/>
                <w:szCs w:val="24"/>
              </w:rPr>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rsidR="001E1C5A" w:rsidRPr="001E1C5A" w:rsidRDefault="001E1C5A" w:rsidP="00D56A53">
            <w:pPr>
              <w:rPr>
                <w:rFonts w:ascii="Times New Roman" w:hAnsi="Times New Roman" w:cs="Times New Roman"/>
                <w:sz w:val="24"/>
                <w:szCs w:val="24"/>
              </w:rPr>
            </w:pPr>
            <w:r w:rsidRPr="001E1C5A">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1E1C5A" w:rsidRPr="001E1C5A" w:rsidRDefault="001E1C5A" w:rsidP="00D56A53">
            <w:pPr>
              <w:rPr>
                <w:rFonts w:ascii="Times New Roman" w:hAnsi="Times New Roman" w:cs="Times New Roman"/>
                <w:sz w:val="24"/>
                <w:szCs w:val="24"/>
              </w:rPr>
            </w:pPr>
            <w:r w:rsidRPr="001E1C5A">
              <w:rPr>
                <w:rFonts w:ascii="Times New Roman" w:hAnsi="Times New Roman" w:cs="Times New Roman"/>
                <w:sz w:val="24"/>
                <w:szCs w:val="24"/>
              </w:rPr>
              <w:t>бессрочно</w:t>
            </w:r>
          </w:p>
        </w:tc>
      </w:tr>
      <w:tr w:rsidR="001E1C5A" w:rsidRPr="00213D8E" w:rsidTr="00D56A53">
        <w:tc>
          <w:tcPr>
            <w:tcW w:w="3190" w:type="dxa"/>
            <w:tcBorders>
              <w:top w:val="single" w:sz="4" w:space="0" w:color="auto"/>
              <w:left w:val="single" w:sz="4" w:space="0" w:color="auto"/>
              <w:bottom w:val="single" w:sz="4" w:space="0" w:color="auto"/>
              <w:right w:val="single" w:sz="4" w:space="0" w:color="auto"/>
            </w:tcBorders>
            <w:hideMark/>
          </w:tcPr>
          <w:p w:rsidR="001E1C5A" w:rsidRPr="001E1C5A" w:rsidRDefault="001E1C5A" w:rsidP="00D56A53">
            <w:pPr>
              <w:contextualSpacing/>
              <w:rPr>
                <w:rFonts w:ascii="Times New Roman" w:hAnsi="Times New Roman" w:cs="Times New Roman"/>
                <w:sz w:val="24"/>
                <w:szCs w:val="24"/>
              </w:rPr>
            </w:pPr>
            <w:r w:rsidRPr="001E1C5A">
              <w:rPr>
                <w:rFonts w:ascii="Times New Roman" w:hAnsi="Times New Roman" w:cs="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rsidR="001E1C5A" w:rsidRPr="001E1C5A" w:rsidRDefault="001E1C5A" w:rsidP="00D56A53">
            <w:pPr>
              <w:contextualSpacing/>
              <w:rPr>
                <w:rFonts w:ascii="Times New Roman" w:hAnsi="Times New Roman" w:cs="Times New Roman"/>
                <w:sz w:val="24"/>
                <w:szCs w:val="24"/>
              </w:rPr>
            </w:pPr>
            <w:r w:rsidRPr="001E1C5A">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1E1C5A" w:rsidRPr="001E1C5A" w:rsidRDefault="001E1C5A" w:rsidP="00D56A53">
            <w:pPr>
              <w:contextualSpacing/>
              <w:rPr>
                <w:rFonts w:ascii="Times New Roman" w:hAnsi="Times New Roman" w:cs="Times New Roman"/>
                <w:sz w:val="24"/>
                <w:szCs w:val="24"/>
              </w:rPr>
            </w:pPr>
            <w:r w:rsidRPr="001E1C5A">
              <w:rPr>
                <w:rFonts w:ascii="Times New Roman" w:hAnsi="Times New Roman" w:cs="Times New Roman"/>
                <w:sz w:val="24"/>
                <w:szCs w:val="24"/>
              </w:rPr>
              <w:t>бессрочно</w:t>
            </w:r>
          </w:p>
        </w:tc>
      </w:tr>
    </w:tbl>
    <w:p w:rsidR="001E1C5A" w:rsidRPr="00213D8E" w:rsidRDefault="001E1C5A" w:rsidP="001E1C5A">
      <w:pPr>
        <w:pStyle w:val="Style10"/>
        <w:numPr>
          <w:ilvl w:val="0"/>
          <w:numId w:val="5"/>
        </w:numPr>
        <w:tabs>
          <w:tab w:val="left" w:pos="851"/>
        </w:tabs>
        <w:ind w:left="142" w:firstLine="425"/>
        <w:contextualSpacing/>
        <w:rPr>
          <w:rStyle w:val="FontStyle18"/>
          <w:b w:val="0"/>
          <w:sz w:val="24"/>
          <w:szCs w:val="24"/>
        </w:rPr>
      </w:pPr>
      <w:r w:rsidRPr="00213D8E">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213D8E">
        <w:rPr>
          <w:rStyle w:val="FontStyle18"/>
          <w:b w:val="0"/>
          <w:sz w:val="24"/>
          <w:szCs w:val="24"/>
        </w:rPr>
        <w:tab/>
        <w:t xml:space="preserve">URL: </w:t>
      </w:r>
      <w:hyperlink r:id="rId18" w:history="1">
        <w:r w:rsidRPr="00213D8E">
          <w:rPr>
            <w:rStyle w:val="ac"/>
            <w:b/>
          </w:rPr>
          <w:t>https://elibrary.ru/project_risc.asp</w:t>
        </w:r>
      </w:hyperlink>
      <w:r w:rsidRPr="00213D8E">
        <w:rPr>
          <w:rStyle w:val="FontStyle18"/>
          <w:b w:val="0"/>
          <w:sz w:val="24"/>
          <w:szCs w:val="24"/>
        </w:rPr>
        <w:t xml:space="preserve">  </w:t>
      </w:r>
    </w:p>
    <w:p w:rsidR="001E1C5A" w:rsidRPr="00213D8E" w:rsidRDefault="001E1C5A" w:rsidP="001E1C5A">
      <w:pPr>
        <w:pStyle w:val="Style10"/>
        <w:numPr>
          <w:ilvl w:val="0"/>
          <w:numId w:val="5"/>
        </w:numPr>
        <w:tabs>
          <w:tab w:val="left" w:pos="851"/>
        </w:tabs>
        <w:ind w:left="142" w:firstLine="425"/>
        <w:contextualSpacing/>
        <w:rPr>
          <w:rStyle w:val="FontStyle18"/>
          <w:b w:val="0"/>
          <w:sz w:val="24"/>
          <w:szCs w:val="24"/>
        </w:rPr>
      </w:pPr>
      <w:r w:rsidRPr="00213D8E">
        <w:rPr>
          <w:rStyle w:val="FontStyle18"/>
          <w:b w:val="0"/>
          <w:sz w:val="24"/>
          <w:szCs w:val="24"/>
        </w:rPr>
        <w:t xml:space="preserve">Электронная база периодических изданий </w:t>
      </w:r>
      <w:proofErr w:type="spellStart"/>
      <w:r w:rsidRPr="00213D8E">
        <w:rPr>
          <w:rStyle w:val="FontStyle18"/>
          <w:b w:val="0"/>
          <w:sz w:val="24"/>
          <w:szCs w:val="24"/>
        </w:rPr>
        <w:t>East</w:t>
      </w:r>
      <w:proofErr w:type="spellEnd"/>
      <w:r w:rsidRPr="00213D8E">
        <w:rPr>
          <w:rStyle w:val="FontStyle18"/>
          <w:b w:val="0"/>
          <w:sz w:val="24"/>
          <w:szCs w:val="24"/>
        </w:rPr>
        <w:t xml:space="preserve"> </w:t>
      </w:r>
      <w:proofErr w:type="spellStart"/>
      <w:r w:rsidRPr="00213D8E">
        <w:rPr>
          <w:rStyle w:val="FontStyle18"/>
          <w:b w:val="0"/>
          <w:sz w:val="24"/>
          <w:szCs w:val="24"/>
        </w:rPr>
        <w:t>View</w:t>
      </w:r>
      <w:proofErr w:type="spellEnd"/>
      <w:r w:rsidRPr="00213D8E">
        <w:rPr>
          <w:rStyle w:val="FontStyle18"/>
          <w:b w:val="0"/>
          <w:sz w:val="24"/>
          <w:szCs w:val="24"/>
        </w:rPr>
        <w:t xml:space="preserve"> </w:t>
      </w:r>
      <w:proofErr w:type="spellStart"/>
      <w:r w:rsidRPr="00213D8E">
        <w:rPr>
          <w:rStyle w:val="FontStyle18"/>
          <w:b w:val="0"/>
          <w:sz w:val="24"/>
          <w:szCs w:val="24"/>
        </w:rPr>
        <w:t>Information</w:t>
      </w:r>
      <w:proofErr w:type="spellEnd"/>
      <w:r w:rsidRPr="00213D8E">
        <w:rPr>
          <w:rStyle w:val="FontStyle18"/>
          <w:b w:val="0"/>
          <w:sz w:val="24"/>
          <w:szCs w:val="24"/>
        </w:rPr>
        <w:t xml:space="preserve"> </w:t>
      </w:r>
      <w:proofErr w:type="spellStart"/>
      <w:r w:rsidRPr="00213D8E">
        <w:rPr>
          <w:rStyle w:val="FontStyle18"/>
          <w:b w:val="0"/>
          <w:sz w:val="24"/>
          <w:szCs w:val="24"/>
        </w:rPr>
        <w:t>Services</w:t>
      </w:r>
      <w:proofErr w:type="spellEnd"/>
      <w:r w:rsidRPr="00213D8E">
        <w:rPr>
          <w:rStyle w:val="FontStyle18"/>
          <w:b w:val="0"/>
          <w:sz w:val="24"/>
          <w:szCs w:val="24"/>
        </w:rPr>
        <w:t xml:space="preserve">, ООО «ИВИС» </w:t>
      </w:r>
      <w:r w:rsidRPr="00213D8E">
        <w:rPr>
          <w:rStyle w:val="FontStyle18"/>
          <w:b w:val="0"/>
          <w:sz w:val="24"/>
          <w:szCs w:val="24"/>
        </w:rPr>
        <w:tab/>
      </w:r>
      <w:hyperlink r:id="rId19" w:history="1">
        <w:r w:rsidRPr="00213D8E">
          <w:rPr>
            <w:rStyle w:val="ac"/>
            <w:b/>
          </w:rPr>
          <w:t>https://dlib.eastview.com/</w:t>
        </w:r>
      </w:hyperlink>
      <w:r w:rsidRPr="00213D8E">
        <w:rPr>
          <w:rStyle w:val="FontStyle18"/>
          <w:b w:val="0"/>
          <w:sz w:val="24"/>
          <w:szCs w:val="24"/>
        </w:rPr>
        <w:t xml:space="preserve">  </w:t>
      </w:r>
    </w:p>
    <w:p w:rsidR="001E1C5A" w:rsidRPr="00213D8E" w:rsidRDefault="001E1C5A" w:rsidP="001E1C5A">
      <w:pPr>
        <w:pStyle w:val="Style10"/>
        <w:numPr>
          <w:ilvl w:val="0"/>
          <w:numId w:val="5"/>
        </w:numPr>
        <w:tabs>
          <w:tab w:val="left" w:pos="851"/>
        </w:tabs>
        <w:ind w:left="142" w:firstLine="425"/>
        <w:contextualSpacing/>
        <w:rPr>
          <w:rStyle w:val="FontStyle18"/>
          <w:b w:val="0"/>
          <w:sz w:val="24"/>
          <w:szCs w:val="24"/>
        </w:rPr>
      </w:pPr>
      <w:r w:rsidRPr="00213D8E">
        <w:rPr>
          <w:rStyle w:val="FontStyle18"/>
          <w:b w:val="0"/>
          <w:sz w:val="24"/>
          <w:szCs w:val="24"/>
        </w:rPr>
        <w:t xml:space="preserve">Поисковая система Академия </w:t>
      </w:r>
      <w:proofErr w:type="spellStart"/>
      <w:r w:rsidRPr="00213D8E">
        <w:rPr>
          <w:rStyle w:val="FontStyle18"/>
          <w:b w:val="0"/>
          <w:sz w:val="24"/>
          <w:szCs w:val="24"/>
        </w:rPr>
        <w:t>Google</w:t>
      </w:r>
      <w:proofErr w:type="spellEnd"/>
      <w:r w:rsidRPr="00213D8E">
        <w:rPr>
          <w:rStyle w:val="FontStyle18"/>
          <w:b w:val="0"/>
          <w:sz w:val="24"/>
          <w:szCs w:val="24"/>
        </w:rPr>
        <w:t xml:space="preserve"> (</w:t>
      </w:r>
      <w:proofErr w:type="spellStart"/>
      <w:r w:rsidRPr="00213D8E">
        <w:rPr>
          <w:rStyle w:val="FontStyle18"/>
          <w:b w:val="0"/>
          <w:sz w:val="24"/>
          <w:szCs w:val="24"/>
        </w:rPr>
        <w:t>Google</w:t>
      </w:r>
      <w:proofErr w:type="spellEnd"/>
      <w:r w:rsidRPr="00213D8E">
        <w:rPr>
          <w:rStyle w:val="FontStyle18"/>
          <w:b w:val="0"/>
          <w:sz w:val="24"/>
          <w:szCs w:val="24"/>
        </w:rPr>
        <w:t xml:space="preserve"> </w:t>
      </w:r>
      <w:proofErr w:type="spellStart"/>
      <w:r w:rsidRPr="00213D8E">
        <w:rPr>
          <w:rStyle w:val="FontStyle18"/>
          <w:b w:val="0"/>
          <w:sz w:val="24"/>
          <w:szCs w:val="24"/>
        </w:rPr>
        <w:t>Scholar</w:t>
      </w:r>
      <w:proofErr w:type="spellEnd"/>
      <w:r w:rsidRPr="00213D8E">
        <w:rPr>
          <w:rStyle w:val="FontStyle18"/>
          <w:b w:val="0"/>
          <w:sz w:val="24"/>
          <w:szCs w:val="24"/>
        </w:rPr>
        <w:t xml:space="preserve">) URL: </w:t>
      </w:r>
      <w:hyperlink r:id="rId20" w:history="1">
        <w:r w:rsidRPr="00213D8E">
          <w:rPr>
            <w:rStyle w:val="ac"/>
            <w:b/>
          </w:rPr>
          <w:t>https://scholar.google.ru/</w:t>
        </w:r>
      </w:hyperlink>
      <w:r w:rsidRPr="00213D8E">
        <w:rPr>
          <w:rStyle w:val="FontStyle18"/>
          <w:b w:val="0"/>
          <w:sz w:val="24"/>
          <w:szCs w:val="24"/>
        </w:rPr>
        <w:t xml:space="preserve">  </w:t>
      </w:r>
    </w:p>
    <w:p w:rsidR="001E1C5A" w:rsidRPr="00213D8E" w:rsidRDefault="001E1C5A" w:rsidP="001E1C5A">
      <w:pPr>
        <w:pStyle w:val="Style10"/>
        <w:numPr>
          <w:ilvl w:val="0"/>
          <w:numId w:val="5"/>
        </w:numPr>
        <w:tabs>
          <w:tab w:val="left" w:pos="851"/>
        </w:tabs>
        <w:ind w:left="142" w:firstLine="425"/>
        <w:contextualSpacing/>
        <w:rPr>
          <w:rStyle w:val="FontStyle18"/>
          <w:b w:val="0"/>
          <w:sz w:val="24"/>
          <w:szCs w:val="24"/>
        </w:rPr>
      </w:pPr>
      <w:r w:rsidRPr="00213D8E">
        <w:rPr>
          <w:rStyle w:val="FontStyle18"/>
          <w:b w:val="0"/>
          <w:sz w:val="24"/>
          <w:szCs w:val="24"/>
        </w:rPr>
        <w:t xml:space="preserve">Информационная система - Единое окно доступа к информационным ресурсам URL: </w:t>
      </w:r>
      <w:hyperlink r:id="rId21" w:history="1">
        <w:r w:rsidRPr="00213D8E">
          <w:rPr>
            <w:rStyle w:val="ac"/>
            <w:b/>
          </w:rPr>
          <w:t>http://window.edu.ru/</w:t>
        </w:r>
      </w:hyperlink>
      <w:r w:rsidRPr="00213D8E">
        <w:rPr>
          <w:rStyle w:val="FontStyle18"/>
          <w:b w:val="0"/>
          <w:sz w:val="24"/>
          <w:szCs w:val="24"/>
        </w:rPr>
        <w:t xml:space="preserve">  </w:t>
      </w:r>
      <w:r w:rsidRPr="00213D8E">
        <w:rPr>
          <w:rStyle w:val="FontStyle18"/>
          <w:b w:val="0"/>
          <w:sz w:val="24"/>
          <w:szCs w:val="24"/>
        </w:rPr>
        <w:tab/>
      </w:r>
    </w:p>
    <w:p w:rsidR="001E1C5A" w:rsidRPr="00213D8E" w:rsidRDefault="001E1C5A" w:rsidP="001E1C5A">
      <w:pPr>
        <w:pStyle w:val="Style10"/>
        <w:numPr>
          <w:ilvl w:val="0"/>
          <w:numId w:val="5"/>
        </w:numPr>
        <w:tabs>
          <w:tab w:val="left" w:pos="851"/>
        </w:tabs>
        <w:ind w:left="142" w:firstLine="425"/>
        <w:contextualSpacing/>
        <w:rPr>
          <w:rStyle w:val="FontStyle18"/>
          <w:b w:val="0"/>
          <w:sz w:val="24"/>
          <w:szCs w:val="24"/>
        </w:rPr>
      </w:pPr>
      <w:r w:rsidRPr="00213D8E">
        <w:rPr>
          <w:rStyle w:val="FontStyle18"/>
          <w:b w:val="0"/>
          <w:sz w:val="24"/>
          <w:szCs w:val="24"/>
        </w:rPr>
        <w:t xml:space="preserve">Российская Государственная библиотека. Каталоги </w:t>
      </w:r>
      <w:hyperlink r:id="rId22" w:history="1">
        <w:r w:rsidRPr="00213D8E">
          <w:rPr>
            <w:rStyle w:val="ac"/>
            <w:b/>
          </w:rPr>
          <w:t>https://www.rsl.ru/ru/4readers/catalogues/</w:t>
        </w:r>
      </w:hyperlink>
      <w:r w:rsidRPr="00213D8E">
        <w:rPr>
          <w:rStyle w:val="FontStyle18"/>
          <w:b w:val="0"/>
          <w:sz w:val="24"/>
          <w:szCs w:val="24"/>
        </w:rPr>
        <w:t xml:space="preserve"> </w:t>
      </w:r>
    </w:p>
    <w:p w:rsidR="001E1C5A" w:rsidRPr="00213D8E" w:rsidRDefault="001E1C5A" w:rsidP="001E1C5A">
      <w:pPr>
        <w:pStyle w:val="Style10"/>
        <w:numPr>
          <w:ilvl w:val="0"/>
          <w:numId w:val="5"/>
        </w:numPr>
        <w:tabs>
          <w:tab w:val="left" w:pos="851"/>
        </w:tabs>
        <w:ind w:left="142" w:firstLine="425"/>
        <w:contextualSpacing/>
        <w:rPr>
          <w:rStyle w:val="FontStyle18"/>
          <w:b w:val="0"/>
          <w:sz w:val="24"/>
          <w:szCs w:val="24"/>
        </w:rPr>
      </w:pPr>
      <w:r w:rsidRPr="00213D8E">
        <w:rPr>
          <w:rStyle w:val="FontStyle18"/>
          <w:b w:val="0"/>
          <w:sz w:val="24"/>
          <w:szCs w:val="24"/>
        </w:rPr>
        <w:t xml:space="preserve">Электронные ресурсы библиотеки МГТУ им. Г.И. Носова </w:t>
      </w:r>
      <w:hyperlink r:id="rId23" w:history="1">
        <w:r w:rsidRPr="00213D8E">
          <w:rPr>
            <w:rStyle w:val="ac"/>
            <w:b/>
          </w:rPr>
          <w:t>http://magtu.ru:8085/marcweb2/Default.asp</w:t>
        </w:r>
      </w:hyperlink>
      <w:r w:rsidRPr="00213D8E">
        <w:rPr>
          <w:rStyle w:val="FontStyle18"/>
          <w:b w:val="0"/>
          <w:sz w:val="24"/>
          <w:szCs w:val="24"/>
        </w:rPr>
        <w:t xml:space="preserve"> </w:t>
      </w:r>
    </w:p>
    <w:p w:rsidR="001E1C5A" w:rsidRPr="00213D8E" w:rsidRDefault="001E1C5A" w:rsidP="001E1C5A">
      <w:pPr>
        <w:pStyle w:val="Style10"/>
        <w:numPr>
          <w:ilvl w:val="0"/>
          <w:numId w:val="5"/>
        </w:numPr>
        <w:tabs>
          <w:tab w:val="left" w:pos="851"/>
        </w:tabs>
        <w:ind w:left="142" w:firstLine="425"/>
        <w:contextualSpacing/>
        <w:rPr>
          <w:rStyle w:val="FontStyle18"/>
          <w:b w:val="0"/>
          <w:sz w:val="24"/>
          <w:szCs w:val="24"/>
        </w:rPr>
      </w:pPr>
      <w:r w:rsidRPr="00213D8E">
        <w:rPr>
          <w:rStyle w:val="FontStyle18"/>
          <w:b w:val="0"/>
          <w:sz w:val="24"/>
          <w:szCs w:val="24"/>
        </w:rPr>
        <w:t xml:space="preserve">Университетская информационная система РОССИЯ https://uisrussia.msu.ru </w:t>
      </w:r>
    </w:p>
    <w:p w:rsidR="001E1C5A" w:rsidRPr="00213D8E" w:rsidRDefault="001E1C5A" w:rsidP="001E1C5A">
      <w:pPr>
        <w:pStyle w:val="Style10"/>
        <w:numPr>
          <w:ilvl w:val="0"/>
          <w:numId w:val="5"/>
        </w:numPr>
        <w:tabs>
          <w:tab w:val="left" w:pos="851"/>
        </w:tabs>
        <w:ind w:left="142" w:firstLine="425"/>
        <w:contextualSpacing/>
        <w:rPr>
          <w:rStyle w:val="FontStyle18"/>
          <w:b w:val="0"/>
          <w:sz w:val="24"/>
          <w:szCs w:val="24"/>
        </w:rPr>
      </w:pPr>
      <w:r w:rsidRPr="00213D8E">
        <w:rPr>
          <w:rStyle w:val="FontStyle18"/>
          <w:b w:val="0"/>
          <w:sz w:val="24"/>
          <w:szCs w:val="24"/>
        </w:rPr>
        <w:t xml:space="preserve">Международная </w:t>
      </w:r>
      <w:proofErr w:type="spellStart"/>
      <w:r w:rsidRPr="00213D8E">
        <w:rPr>
          <w:rStyle w:val="FontStyle18"/>
          <w:b w:val="0"/>
          <w:sz w:val="24"/>
          <w:szCs w:val="24"/>
        </w:rPr>
        <w:t>наукометрическая</w:t>
      </w:r>
      <w:proofErr w:type="spellEnd"/>
      <w:r w:rsidRPr="00213D8E">
        <w:rPr>
          <w:rStyle w:val="FontStyle18"/>
          <w:b w:val="0"/>
          <w:sz w:val="24"/>
          <w:szCs w:val="24"/>
        </w:rPr>
        <w:t xml:space="preserve"> реферативная и полнотекстовая база данных научных изданий «</w:t>
      </w:r>
      <w:proofErr w:type="spellStart"/>
      <w:r w:rsidRPr="00213D8E">
        <w:rPr>
          <w:rStyle w:val="FontStyle18"/>
          <w:b w:val="0"/>
          <w:sz w:val="24"/>
          <w:szCs w:val="24"/>
        </w:rPr>
        <w:t>Web</w:t>
      </w:r>
      <w:proofErr w:type="spellEnd"/>
      <w:r w:rsidRPr="00213D8E">
        <w:rPr>
          <w:rStyle w:val="FontStyle18"/>
          <w:b w:val="0"/>
          <w:sz w:val="24"/>
          <w:szCs w:val="24"/>
        </w:rPr>
        <w:t xml:space="preserve"> </w:t>
      </w:r>
      <w:proofErr w:type="spellStart"/>
      <w:r w:rsidRPr="00213D8E">
        <w:rPr>
          <w:rStyle w:val="FontStyle18"/>
          <w:b w:val="0"/>
          <w:sz w:val="24"/>
          <w:szCs w:val="24"/>
        </w:rPr>
        <w:t>of</w:t>
      </w:r>
      <w:proofErr w:type="spellEnd"/>
      <w:r w:rsidRPr="00213D8E">
        <w:rPr>
          <w:rStyle w:val="FontStyle18"/>
          <w:b w:val="0"/>
          <w:sz w:val="24"/>
          <w:szCs w:val="24"/>
        </w:rPr>
        <w:t xml:space="preserve"> </w:t>
      </w:r>
      <w:proofErr w:type="spellStart"/>
      <w:r w:rsidRPr="00213D8E">
        <w:rPr>
          <w:rStyle w:val="FontStyle18"/>
          <w:b w:val="0"/>
          <w:sz w:val="24"/>
          <w:szCs w:val="24"/>
        </w:rPr>
        <w:t>science</w:t>
      </w:r>
      <w:proofErr w:type="spellEnd"/>
      <w:r w:rsidRPr="00213D8E">
        <w:rPr>
          <w:rStyle w:val="FontStyle18"/>
          <w:b w:val="0"/>
          <w:sz w:val="24"/>
          <w:szCs w:val="24"/>
        </w:rPr>
        <w:t xml:space="preserve">» </w:t>
      </w:r>
      <w:r w:rsidRPr="00213D8E">
        <w:rPr>
          <w:rStyle w:val="FontStyle18"/>
          <w:b w:val="0"/>
          <w:sz w:val="24"/>
          <w:szCs w:val="24"/>
        </w:rPr>
        <w:tab/>
      </w:r>
      <w:hyperlink r:id="rId24" w:history="1">
        <w:r w:rsidRPr="00213D8E">
          <w:rPr>
            <w:rStyle w:val="ac"/>
            <w:b/>
          </w:rPr>
          <w:t>http://webofscience.com</w:t>
        </w:r>
      </w:hyperlink>
      <w:r w:rsidRPr="00213D8E">
        <w:rPr>
          <w:rStyle w:val="FontStyle18"/>
          <w:b w:val="0"/>
          <w:sz w:val="24"/>
          <w:szCs w:val="24"/>
        </w:rPr>
        <w:t xml:space="preserve">  </w:t>
      </w:r>
      <w:r w:rsidRPr="00213D8E">
        <w:rPr>
          <w:rStyle w:val="FontStyle18"/>
          <w:b w:val="0"/>
          <w:sz w:val="24"/>
          <w:szCs w:val="24"/>
        </w:rPr>
        <w:tab/>
      </w:r>
    </w:p>
    <w:p w:rsidR="001E1C5A" w:rsidRPr="00213D8E" w:rsidRDefault="001E1C5A" w:rsidP="001E1C5A">
      <w:pPr>
        <w:pStyle w:val="Style10"/>
        <w:numPr>
          <w:ilvl w:val="0"/>
          <w:numId w:val="5"/>
        </w:numPr>
        <w:tabs>
          <w:tab w:val="left" w:pos="851"/>
        </w:tabs>
        <w:ind w:left="142" w:firstLine="425"/>
        <w:contextualSpacing/>
        <w:rPr>
          <w:rStyle w:val="FontStyle18"/>
          <w:b w:val="0"/>
          <w:sz w:val="24"/>
          <w:szCs w:val="24"/>
        </w:rPr>
      </w:pPr>
      <w:r w:rsidRPr="00213D8E">
        <w:rPr>
          <w:rStyle w:val="FontStyle18"/>
          <w:b w:val="0"/>
          <w:sz w:val="24"/>
          <w:szCs w:val="24"/>
        </w:rPr>
        <w:t>Международная реферативная и полнотекстовая справочная база данных научных изданий «</w:t>
      </w:r>
      <w:proofErr w:type="spellStart"/>
      <w:r w:rsidRPr="00213D8E">
        <w:rPr>
          <w:rStyle w:val="FontStyle18"/>
          <w:b w:val="0"/>
          <w:sz w:val="24"/>
          <w:szCs w:val="24"/>
        </w:rPr>
        <w:t>Scopus</w:t>
      </w:r>
      <w:proofErr w:type="spellEnd"/>
      <w:r w:rsidRPr="00213D8E">
        <w:rPr>
          <w:rStyle w:val="FontStyle18"/>
          <w:b w:val="0"/>
          <w:sz w:val="24"/>
          <w:szCs w:val="24"/>
        </w:rPr>
        <w:t xml:space="preserve">» </w:t>
      </w:r>
      <w:r w:rsidRPr="00213D8E">
        <w:rPr>
          <w:rStyle w:val="FontStyle18"/>
          <w:b w:val="0"/>
          <w:sz w:val="24"/>
          <w:szCs w:val="24"/>
        </w:rPr>
        <w:tab/>
      </w:r>
      <w:hyperlink r:id="rId25" w:history="1">
        <w:r w:rsidRPr="00213D8E">
          <w:rPr>
            <w:rStyle w:val="ac"/>
            <w:b/>
          </w:rPr>
          <w:t>http://scopus.com</w:t>
        </w:r>
      </w:hyperlink>
      <w:r w:rsidRPr="00213D8E">
        <w:rPr>
          <w:rStyle w:val="FontStyle18"/>
          <w:b w:val="0"/>
          <w:sz w:val="24"/>
          <w:szCs w:val="24"/>
        </w:rPr>
        <w:t xml:space="preserve">  </w:t>
      </w:r>
      <w:r w:rsidRPr="00213D8E">
        <w:rPr>
          <w:rStyle w:val="FontStyle18"/>
          <w:b w:val="0"/>
          <w:sz w:val="24"/>
          <w:szCs w:val="24"/>
        </w:rPr>
        <w:tab/>
      </w:r>
    </w:p>
    <w:p w:rsidR="001E1C5A" w:rsidRPr="00213D8E" w:rsidRDefault="001E1C5A" w:rsidP="001E1C5A">
      <w:pPr>
        <w:pStyle w:val="Style10"/>
        <w:numPr>
          <w:ilvl w:val="0"/>
          <w:numId w:val="5"/>
        </w:numPr>
        <w:tabs>
          <w:tab w:val="left" w:pos="851"/>
          <w:tab w:val="left" w:pos="993"/>
        </w:tabs>
        <w:ind w:left="142" w:firstLine="425"/>
        <w:contextualSpacing/>
        <w:rPr>
          <w:rStyle w:val="FontStyle18"/>
          <w:b w:val="0"/>
          <w:sz w:val="24"/>
          <w:szCs w:val="24"/>
        </w:rPr>
      </w:pPr>
      <w:r w:rsidRPr="00213D8E">
        <w:rPr>
          <w:rStyle w:val="FontStyle18"/>
          <w:b w:val="0"/>
          <w:sz w:val="24"/>
          <w:szCs w:val="24"/>
        </w:rPr>
        <w:t xml:space="preserve">Международная база полнотекстовых журналов </w:t>
      </w:r>
      <w:proofErr w:type="spellStart"/>
      <w:r w:rsidRPr="00213D8E">
        <w:rPr>
          <w:rStyle w:val="FontStyle18"/>
          <w:b w:val="0"/>
          <w:sz w:val="24"/>
          <w:szCs w:val="24"/>
        </w:rPr>
        <w:t>Springer</w:t>
      </w:r>
      <w:proofErr w:type="spellEnd"/>
      <w:r w:rsidRPr="00213D8E">
        <w:rPr>
          <w:rStyle w:val="FontStyle18"/>
          <w:b w:val="0"/>
          <w:sz w:val="24"/>
          <w:szCs w:val="24"/>
        </w:rPr>
        <w:t xml:space="preserve"> </w:t>
      </w:r>
      <w:proofErr w:type="spellStart"/>
      <w:r w:rsidRPr="00213D8E">
        <w:rPr>
          <w:rStyle w:val="FontStyle18"/>
          <w:b w:val="0"/>
          <w:sz w:val="24"/>
          <w:szCs w:val="24"/>
        </w:rPr>
        <w:t>Journals</w:t>
      </w:r>
      <w:proofErr w:type="spellEnd"/>
      <w:r w:rsidRPr="00213D8E">
        <w:rPr>
          <w:rStyle w:val="FontStyle18"/>
          <w:b w:val="0"/>
          <w:sz w:val="24"/>
          <w:szCs w:val="24"/>
        </w:rPr>
        <w:t xml:space="preserve"> </w:t>
      </w:r>
      <w:hyperlink r:id="rId26" w:history="1">
        <w:r w:rsidRPr="00213D8E">
          <w:rPr>
            <w:rStyle w:val="ac"/>
            <w:b/>
          </w:rPr>
          <w:t>http://link.springer.com/</w:t>
        </w:r>
      </w:hyperlink>
      <w:r w:rsidRPr="00213D8E">
        <w:rPr>
          <w:rStyle w:val="FontStyle18"/>
          <w:b w:val="0"/>
          <w:sz w:val="24"/>
          <w:szCs w:val="24"/>
        </w:rPr>
        <w:t xml:space="preserve">  </w:t>
      </w:r>
    </w:p>
    <w:p w:rsidR="001E1C5A" w:rsidRPr="00213D8E" w:rsidRDefault="001E1C5A" w:rsidP="001E1C5A">
      <w:pPr>
        <w:pStyle w:val="Style10"/>
        <w:widowControl/>
        <w:numPr>
          <w:ilvl w:val="0"/>
          <w:numId w:val="5"/>
        </w:numPr>
        <w:tabs>
          <w:tab w:val="left" w:pos="851"/>
          <w:tab w:val="left" w:pos="1134"/>
        </w:tabs>
        <w:ind w:left="142" w:firstLine="425"/>
        <w:contextualSpacing/>
        <w:rPr>
          <w:rStyle w:val="FontStyle18"/>
          <w:b w:val="0"/>
          <w:sz w:val="24"/>
          <w:szCs w:val="24"/>
        </w:rPr>
      </w:pPr>
      <w:r w:rsidRPr="00213D8E">
        <w:rPr>
          <w:rStyle w:val="FontStyle18"/>
          <w:b w:val="0"/>
          <w:sz w:val="24"/>
          <w:szCs w:val="24"/>
        </w:rPr>
        <w:t xml:space="preserve">Международная база справочных изданий по всем отраслям знаний </w:t>
      </w:r>
      <w:proofErr w:type="spellStart"/>
      <w:r w:rsidRPr="00213D8E">
        <w:rPr>
          <w:rStyle w:val="FontStyle18"/>
          <w:b w:val="0"/>
          <w:sz w:val="24"/>
          <w:szCs w:val="24"/>
        </w:rPr>
        <w:t>SpringerReference</w:t>
      </w:r>
      <w:proofErr w:type="spellEnd"/>
      <w:r w:rsidRPr="00213D8E">
        <w:rPr>
          <w:rStyle w:val="FontStyle18"/>
          <w:b w:val="0"/>
          <w:sz w:val="24"/>
          <w:szCs w:val="24"/>
        </w:rPr>
        <w:t xml:space="preserve"> </w:t>
      </w:r>
      <w:hyperlink r:id="rId27" w:history="1">
        <w:r w:rsidRPr="00213D8E">
          <w:rPr>
            <w:rStyle w:val="ac"/>
            <w:b/>
          </w:rPr>
          <w:t>http://www.springer.com/refer</w:t>
        </w:r>
      </w:hyperlink>
      <w:r w:rsidRPr="00213D8E">
        <w:rPr>
          <w:rStyle w:val="FontStyle18"/>
          <w:b w:val="0"/>
          <w:sz w:val="24"/>
          <w:szCs w:val="24"/>
        </w:rPr>
        <w:t xml:space="preserve"> </w:t>
      </w:r>
      <w:proofErr w:type="spellStart"/>
      <w:r w:rsidRPr="00213D8E">
        <w:rPr>
          <w:rStyle w:val="FontStyle18"/>
          <w:b w:val="0"/>
          <w:sz w:val="24"/>
          <w:szCs w:val="24"/>
        </w:rPr>
        <w:t>ences</w:t>
      </w:r>
      <w:proofErr w:type="spellEnd"/>
      <w:r w:rsidRPr="00213D8E">
        <w:rPr>
          <w:rStyle w:val="FontStyle18"/>
          <w:b w:val="0"/>
          <w:sz w:val="24"/>
          <w:szCs w:val="24"/>
        </w:rPr>
        <w:t xml:space="preserve"> </w:t>
      </w:r>
    </w:p>
    <w:p w:rsidR="001E1C5A" w:rsidRPr="00213D8E" w:rsidRDefault="001E1C5A" w:rsidP="001E1C5A">
      <w:pPr>
        <w:pStyle w:val="Style8"/>
        <w:widowControl/>
        <w:ind w:firstLine="0"/>
        <w:rPr>
          <w:rStyle w:val="FontStyle14"/>
          <w:b w:val="0"/>
          <w:bCs w:val="0"/>
          <w:sz w:val="24"/>
          <w:szCs w:val="24"/>
        </w:rPr>
      </w:pPr>
    </w:p>
    <w:p w:rsidR="001E1C5A" w:rsidRPr="00213D8E" w:rsidRDefault="001E1C5A" w:rsidP="001E1C5A">
      <w:pPr>
        <w:pStyle w:val="1"/>
        <w:rPr>
          <w:rStyle w:val="FontStyle14"/>
          <w:b/>
          <w:sz w:val="24"/>
          <w:szCs w:val="24"/>
        </w:rPr>
      </w:pPr>
      <w:r w:rsidRPr="00213D8E">
        <w:rPr>
          <w:rStyle w:val="FontStyle14"/>
          <w:b/>
          <w:sz w:val="24"/>
          <w:szCs w:val="24"/>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1E1C5A" w:rsidRPr="00213D8E" w:rsidTr="00D56A53">
        <w:tc>
          <w:tcPr>
            <w:tcW w:w="1928" w:type="pct"/>
          </w:tcPr>
          <w:p w:rsidR="001E1C5A" w:rsidRPr="00213D8E" w:rsidRDefault="001E1C5A" w:rsidP="00D56A53">
            <w:pPr>
              <w:contextualSpacing/>
              <w:rPr>
                <w:rFonts w:ascii="Times New Roman" w:hAnsi="Times New Roman"/>
                <w:sz w:val="24"/>
                <w:szCs w:val="24"/>
              </w:rPr>
            </w:pPr>
            <w:r w:rsidRPr="00213D8E">
              <w:rPr>
                <w:rFonts w:ascii="Times New Roman" w:hAnsi="Times New Roman"/>
                <w:sz w:val="24"/>
                <w:szCs w:val="24"/>
              </w:rPr>
              <w:t>Тип и название аудитории</w:t>
            </w:r>
          </w:p>
        </w:tc>
        <w:tc>
          <w:tcPr>
            <w:tcW w:w="3072" w:type="pct"/>
          </w:tcPr>
          <w:p w:rsidR="001E1C5A" w:rsidRPr="00213D8E" w:rsidRDefault="001E1C5A" w:rsidP="00D56A53">
            <w:pPr>
              <w:contextualSpacing/>
              <w:rPr>
                <w:rFonts w:ascii="Times New Roman" w:hAnsi="Times New Roman"/>
                <w:color w:val="000000"/>
                <w:sz w:val="24"/>
                <w:szCs w:val="24"/>
              </w:rPr>
            </w:pPr>
            <w:r w:rsidRPr="00213D8E">
              <w:rPr>
                <w:rFonts w:ascii="Times New Roman" w:hAnsi="Times New Roman"/>
                <w:color w:val="000000"/>
                <w:sz w:val="24"/>
                <w:szCs w:val="24"/>
              </w:rPr>
              <w:t>Оснащение аудитории</w:t>
            </w:r>
          </w:p>
        </w:tc>
      </w:tr>
      <w:tr w:rsidR="001E1C5A" w:rsidRPr="00213D8E" w:rsidTr="00D56A53">
        <w:tc>
          <w:tcPr>
            <w:tcW w:w="1928" w:type="pct"/>
          </w:tcPr>
          <w:p w:rsidR="001E1C5A" w:rsidRPr="00213D8E" w:rsidRDefault="001E1C5A" w:rsidP="00D56A53">
            <w:pPr>
              <w:contextualSpacing/>
              <w:rPr>
                <w:rFonts w:ascii="Times New Roman" w:hAnsi="Times New Roman"/>
                <w:sz w:val="24"/>
                <w:szCs w:val="24"/>
              </w:rPr>
            </w:pPr>
            <w:r w:rsidRPr="00213D8E">
              <w:rPr>
                <w:rFonts w:ascii="Times New Roman" w:hAnsi="Times New Roman"/>
                <w:sz w:val="24"/>
                <w:szCs w:val="24"/>
              </w:rPr>
              <w:t>Учебные аудитории для проведения занятий лекционного типа</w:t>
            </w:r>
          </w:p>
        </w:tc>
        <w:tc>
          <w:tcPr>
            <w:tcW w:w="3072" w:type="pct"/>
          </w:tcPr>
          <w:p w:rsidR="001E1C5A" w:rsidRPr="00213D8E" w:rsidRDefault="001E1C5A" w:rsidP="00D56A53">
            <w:pPr>
              <w:contextualSpacing/>
              <w:rPr>
                <w:rFonts w:ascii="Times New Roman" w:hAnsi="Times New Roman"/>
                <w:color w:val="000000"/>
                <w:sz w:val="24"/>
                <w:szCs w:val="24"/>
              </w:rPr>
            </w:pPr>
            <w:r w:rsidRPr="00213D8E">
              <w:rPr>
                <w:rFonts w:ascii="Times New Roman" w:hAnsi="Times New Roman"/>
                <w:color w:val="000000"/>
                <w:sz w:val="24"/>
                <w:szCs w:val="24"/>
              </w:rPr>
              <w:t>Доска, мультимедийные средства хранения, передачи  и представления информации.</w:t>
            </w:r>
          </w:p>
        </w:tc>
      </w:tr>
      <w:tr w:rsidR="001E1C5A" w:rsidRPr="00213D8E" w:rsidTr="00D56A53">
        <w:trPr>
          <w:trHeight w:val="1196"/>
        </w:trPr>
        <w:tc>
          <w:tcPr>
            <w:tcW w:w="1928" w:type="pct"/>
          </w:tcPr>
          <w:p w:rsidR="001E1C5A" w:rsidRPr="00213D8E" w:rsidRDefault="001E1C5A" w:rsidP="00D56A53">
            <w:pPr>
              <w:contextualSpacing/>
              <w:rPr>
                <w:rFonts w:ascii="Times New Roman" w:hAnsi="Times New Roman"/>
                <w:sz w:val="24"/>
                <w:szCs w:val="24"/>
              </w:rPr>
            </w:pPr>
            <w:r w:rsidRPr="00213D8E">
              <w:rPr>
                <w:rFonts w:ascii="Times New Roman" w:hAnsi="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1E1C5A" w:rsidRPr="00213D8E" w:rsidRDefault="001E1C5A" w:rsidP="00D56A53">
            <w:pPr>
              <w:contextualSpacing/>
              <w:rPr>
                <w:rFonts w:ascii="Times New Roman" w:hAnsi="Times New Roman"/>
                <w:color w:val="000000"/>
                <w:sz w:val="24"/>
                <w:szCs w:val="24"/>
              </w:rPr>
            </w:pPr>
            <w:r w:rsidRPr="00213D8E">
              <w:rPr>
                <w:rFonts w:ascii="Times New Roman" w:hAnsi="Times New Roman"/>
                <w:color w:val="000000"/>
                <w:sz w:val="24"/>
                <w:szCs w:val="24"/>
              </w:rPr>
              <w:t>Доска, мультимедийный проектор, экран</w:t>
            </w:r>
          </w:p>
        </w:tc>
      </w:tr>
      <w:tr w:rsidR="001E1C5A" w:rsidRPr="00213D8E" w:rsidTr="00D56A53">
        <w:tc>
          <w:tcPr>
            <w:tcW w:w="1928" w:type="pct"/>
          </w:tcPr>
          <w:p w:rsidR="001E1C5A" w:rsidRPr="00213D8E" w:rsidRDefault="001E1C5A" w:rsidP="00D56A53">
            <w:pPr>
              <w:contextualSpacing/>
              <w:rPr>
                <w:rFonts w:ascii="Times New Roman" w:hAnsi="Times New Roman"/>
                <w:sz w:val="24"/>
                <w:szCs w:val="24"/>
              </w:rPr>
            </w:pPr>
            <w:r w:rsidRPr="00213D8E">
              <w:rPr>
                <w:rFonts w:ascii="Times New Roman" w:hAnsi="Times New Roman"/>
                <w:sz w:val="24"/>
                <w:szCs w:val="24"/>
              </w:rPr>
              <w:t xml:space="preserve">Помещения для самостоятельной работы </w:t>
            </w:r>
            <w:proofErr w:type="gramStart"/>
            <w:r w:rsidRPr="00213D8E">
              <w:rPr>
                <w:rFonts w:ascii="Times New Roman" w:hAnsi="Times New Roman"/>
                <w:sz w:val="24"/>
                <w:szCs w:val="24"/>
              </w:rPr>
              <w:t>обучающихся</w:t>
            </w:r>
            <w:proofErr w:type="gramEnd"/>
          </w:p>
        </w:tc>
        <w:tc>
          <w:tcPr>
            <w:tcW w:w="3072" w:type="pct"/>
          </w:tcPr>
          <w:p w:rsidR="001E1C5A" w:rsidRPr="00213D8E" w:rsidRDefault="001E1C5A" w:rsidP="00D56A53">
            <w:pPr>
              <w:contextualSpacing/>
              <w:rPr>
                <w:rFonts w:ascii="Times New Roman" w:hAnsi="Times New Roman"/>
                <w:color w:val="000000"/>
                <w:sz w:val="24"/>
                <w:szCs w:val="24"/>
              </w:rPr>
            </w:pPr>
            <w:r w:rsidRPr="00213D8E">
              <w:rPr>
                <w:rFonts w:ascii="Times New Roman" w:hAnsi="Times New Roman"/>
                <w:color w:val="000000"/>
                <w:sz w:val="24"/>
                <w:szCs w:val="24"/>
              </w:rPr>
              <w:t xml:space="preserve">Персональные компьютеры  с пакетом MS </w:t>
            </w:r>
            <w:proofErr w:type="spellStart"/>
            <w:r w:rsidRPr="00213D8E">
              <w:rPr>
                <w:rFonts w:ascii="Times New Roman" w:hAnsi="Times New Roman"/>
                <w:color w:val="000000"/>
                <w:sz w:val="24"/>
                <w:szCs w:val="24"/>
              </w:rPr>
              <w:t>Office</w:t>
            </w:r>
            <w:proofErr w:type="spellEnd"/>
            <w:r w:rsidRPr="00213D8E">
              <w:rPr>
                <w:rFonts w:ascii="Times New Roman" w:hAnsi="Times New Roman"/>
                <w:color w:val="000000"/>
                <w:sz w:val="24"/>
                <w:szCs w:val="24"/>
              </w:rPr>
              <w:t xml:space="preserve">, выходом в Интернет и с доступом в электронную информационно-образовательную среду университета </w:t>
            </w:r>
          </w:p>
        </w:tc>
      </w:tr>
      <w:tr w:rsidR="001E1C5A" w:rsidRPr="00213D8E" w:rsidTr="00D56A53">
        <w:trPr>
          <w:trHeight w:val="1327"/>
        </w:trPr>
        <w:tc>
          <w:tcPr>
            <w:tcW w:w="1928" w:type="pct"/>
          </w:tcPr>
          <w:p w:rsidR="001E1C5A" w:rsidRPr="00213D8E" w:rsidRDefault="001E1C5A" w:rsidP="00D56A53">
            <w:pPr>
              <w:contextualSpacing/>
              <w:rPr>
                <w:rFonts w:ascii="Times New Roman" w:hAnsi="Times New Roman"/>
                <w:sz w:val="24"/>
                <w:szCs w:val="24"/>
              </w:rPr>
            </w:pPr>
            <w:r w:rsidRPr="00213D8E">
              <w:rPr>
                <w:rFonts w:ascii="Times New Roman" w:hAnsi="Times New Roman"/>
                <w:sz w:val="24"/>
                <w:szCs w:val="24"/>
              </w:rPr>
              <w:t>Помещение для хранения и профилактического обслуживания учебного оборудования</w:t>
            </w:r>
          </w:p>
        </w:tc>
        <w:tc>
          <w:tcPr>
            <w:tcW w:w="3072" w:type="pct"/>
          </w:tcPr>
          <w:p w:rsidR="001E1C5A" w:rsidRPr="00213D8E" w:rsidRDefault="001E1C5A" w:rsidP="00D56A53">
            <w:pPr>
              <w:contextualSpacing/>
              <w:rPr>
                <w:rFonts w:ascii="Times New Roman" w:hAnsi="Times New Roman"/>
                <w:color w:val="000000"/>
                <w:sz w:val="24"/>
                <w:szCs w:val="24"/>
              </w:rPr>
            </w:pPr>
            <w:r w:rsidRPr="00213D8E">
              <w:rPr>
                <w:rFonts w:ascii="Times New Roman" w:hAnsi="Times New Roman"/>
                <w:color w:val="000000"/>
                <w:sz w:val="24"/>
                <w:szCs w:val="24"/>
              </w:rPr>
              <w:t>Стеллажи для хранения учебно-наглядных пособий и учебно-методической документации.</w:t>
            </w:r>
          </w:p>
          <w:p w:rsidR="001E1C5A" w:rsidRPr="00213D8E" w:rsidRDefault="001E1C5A" w:rsidP="00D56A53">
            <w:pPr>
              <w:contextualSpacing/>
              <w:rPr>
                <w:rFonts w:ascii="Times New Roman" w:hAnsi="Times New Roman"/>
                <w:color w:val="000000"/>
                <w:sz w:val="24"/>
                <w:szCs w:val="24"/>
              </w:rPr>
            </w:pPr>
          </w:p>
        </w:tc>
      </w:tr>
    </w:tbl>
    <w:p w:rsidR="00E27693" w:rsidRPr="00CB37BB" w:rsidRDefault="00E27693" w:rsidP="00CB37BB">
      <w:pPr>
        <w:rPr>
          <w:rStyle w:val="FontStyle15"/>
          <w:i/>
          <w:sz w:val="24"/>
          <w:szCs w:val="24"/>
        </w:rPr>
      </w:pPr>
    </w:p>
    <w:p w:rsidR="00F619AF" w:rsidRPr="00A20AFD" w:rsidRDefault="00F619AF" w:rsidP="00F619AF">
      <w:pPr>
        <w:pStyle w:val="a7"/>
        <w:ind w:firstLine="0"/>
        <w:jc w:val="right"/>
        <w:rPr>
          <w:rStyle w:val="FontStyle15"/>
          <w:sz w:val="24"/>
          <w:szCs w:val="24"/>
          <w:lang w:val="ru-RU"/>
        </w:rPr>
      </w:pPr>
      <w:r w:rsidRPr="00A20AFD">
        <w:rPr>
          <w:rStyle w:val="FontStyle15"/>
          <w:sz w:val="24"/>
          <w:szCs w:val="24"/>
          <w:lang w:val="ru-RU"/>
        </w:rPr>
        <w:t>Приложение 1.</w:t>
      </w:r>
    </w:p>
    <w:p w:rsidR="00F619AF" w:rsidRPr="00A20AFD" w:rsidRDefault="00F619AF" w:rsidP="00F619AF">
      <w:pPr>
        <w:pStyle w:val="a7"/>
        <w:ind w:firstLine="0"/>
        <w:rPr>
          <w:rStyle w:val="FontStyle15"/>
          <w:sz w:val="24"/>
          <w:szCs w:val="24"/>
          <w:lang w:val="ru-RU"/>
        </w:rPr>
      </w:pPr>
      <w:r w:rsidRPr="00A20AFD">
        <w:rPr>
          <w:rStyle w:val="FontStyle15"/>
          <w:sz w:val="24"/>
          <w:szCs w:val="24"/>
          <w:lang w:val="ru-RU"/>
        </w:rPr>
        <w:t>Методические указания по освоению дисциплины</w:t>
      </w:r>
    </w:p>
    <w:p w:rsidR="00F619AF" w:rsidRPr="00A20AFD" w:rsidRDefault="00F619AF" w:rsidP="00E27693">
      <w:pPr>
        <w:spacing w:after="0" w:line="240" w:lineRule="auto"/>
        <w:ind w:firstLine="709"/>
        <w:jc w:val="both"/>
        <w:rPr>
          <w:rFonts w:ascii="Times New Roman" w:hAnsi="Times New Roman" w:cs="Times New Roman"/>
          <w:sz w:val="24"/>
          <w:szCs w:val="24"/>
        </w:rPr>
      </w:pPr>
      <w:r w:rsidRPr="00A20AFD">
        <w:rPr>
          <w:rFonts w:ascii="Times New Roman" w:hAnsi="Times New Roman" w:cs="Times New Roman"/>
          <w:sz w:val="24"/>
          <w:szCs w:val="24"/>
        </w:rPr>
        <w:t xml:space="preserve">Самый оптимальный вариант планирования и  организации студентом времени, необходимого для изучения дисциплины – распределить учебную нагрузку равномерно, т.е. каждую неделю знакомиться с необходимым теоретическим материалом на лекционных занятиях  и закреплять полученные знания самостоятельно, прочитывая рекомендуемую литературу. </w:t>
      </w:r>
    </w:p>
    <w:p w:rsidR="00F619AF" w:rsidRPr="00A20AFD" w:rsidRDefault="00F619AF" w:rsidP="00E27693">
      <w:pPr>
        <w:pStyle w:val="c2"/>
        <w:spacing w:before="0" w:beforeAutospacing="0" w:after="0" w:afterAutospacing="0"/>
        <w:ind w:firstLine="709"/>
        <w:jc w:val="both"/>
        <w:rPr>
          <w:color w:val="000000"/>
        </w:rPr>
      </w:pPr>
      <w:r w:rsidRPr="00A20AFD">
        <w:rPr>
          <w:color w:val="000000"/>
        </w:rPr>
        <w:t xml:space="preserve">Важной составляющей самостоятельной внеаудиторной подготовки является работа с литературой ко всем занятий: семинарским, практическим, при подготовке к зачетам, экзаменам, тестированию участию в научных конференциях. </w:t>
      </w:r>
    </w:p>
    <w:p w:rsidR="00F619AF" w:rsidRPr="00A20AFD" w:rsidRDefault="00F619AF" w:rsidP="00E27693">
      <w:pPr>
        <w:pStyle w:val="c2"/>
        <w:spacing w:before="0" w:beforeAutospacing="0" w:after="0" w:afterAutospacing="0"/>
        <w:ind w:firstLine="709"/>
        <w:jc w:val="both"/>
        <w:rPr>
          <w:color w:val="000000"/>
        </w:rPr>
      </w:pPr>
      <w:r w:rsidRPr="00A20AFD">
        <w:rPr>
          <w:color w:val="000000"/>
        </w:rPr>
        <w:t xml:space="preserve">Умение работать с литературой означает научиться </w:t>
      </w:r>
      <w:proofErr w:type="gramStart"/>
      <w:r w:rsidRPr="00A20AFD">
        <w:rPr>
          <w:color w:val="000000"/>
        </w:rPr>
        <w:t>осмысленно</w:t>
      </w:r>
      <w:proofErr w:type="gramEnd"/>
      <w:r w:rsidRPr="00A20AFD">
        <w:rPr>
          <w:color w:val="000000"/>
        </w:rPr>
        <w:t xml:space="preserve"> пользоваться источниками.</w:t>
      </w:r>
    </w:p>
    <w:p w:rsidR="00F619AF" w:rsidRPr="00A20AFD" w:rsidRDefault="00F619AF" w:rsidP="00E27693">
      <w:pPr>
        <w:pStyle w:val="c2"/>
        <w:spacing w:before="0" w:beforeAutospacing="0" w:after="0" w:afterAutospacing="0"/>
        <w:ind w:firstLine="709"/>
        <w:jc w:val="both"/>
        <w:rPr>
          <w:color w:val="000000"/>
        </w:rPr>
      </w:pPr>
      <w:r w:rsidRPr="00A20AFD">
        <w:rPr>
          <w:color w:val="000000"/>
        </w:rPr>
        <w:t>Существует несколько методов работы с литературой.</w:t>
      </w:r>
    </w:p>
    <w:p w:rsidR="00F619AF" w:rsidRPr="00A20AFD" w:rsidRDefault="00F619AF" w:rsidP="00E27693">
      <w:pPr>
        <w:pStyle w:val="c2"/>
        <w:spacing w:before="0" w:beforeAutospacing="0" w:after="0" w:afterAutospacing="0"/>
        <w:ind w:firstLine="709"/>
        <w:jc w:val="both"/>
        <w:rPr>
          <w:color w:val="000000"/>
        </w:rPr>
      </w:pPr>
      <w:r w:rsidRPr="00A20AFD">
        <w:rPr>
          <w:color w:val="000000"/>
        </w:rPr>
        <w:t>Один из них - самый известный -</w:t>
      </w:r>
      <w:r w:rsidRPr="00A20AFD">
        <w:rPr>
          <w:rStyle w:val="apple-converted-space"/>
          <w:color w:val="000000"/>
        </w:rPr>
        <w:t> </w:t>
      </w:r>
      <w:r w:rsidRPr="00A20AFD">
        <w:rPr>
          <w:rStyle w:val="c60"/>
          <w:color w:val="000000"/>
        </w:rPr>
        <w:t>метод повторения</w:t>
      </w:r>
      <w:r w:rsidRPr="00A20AFD">
        <w:rPr>
          <w:color w:val="000000"/>
        </w:rPr>
        <w:t>: прочитанный текст можно заучить наизусть. Простое повторение воздействует  на память механически и поверхностно. Полученные таким путем сведения легко забываются.</w:t>
      </w:r>
    </w:p>
    <w:p w:rsidR="00F619AF" w:rsidRPr="00A20AFD" w:rsidRDefault="00F619AF" w:rsidP="00E27693">
      <w:pPr>
        <w:pStyle w:val="c2"/>
        <w:spacing w:before="0" w:beforeAutospacing="0" w:after="0" w:afterAutospacing="0"/>
        <w:ind w:firstLine="709"/>
        <w:jc w:val="both"/>
        <w:rPr>
          <w:color w:val="000000"/>
        </w:rPr>
      </w:pPr>
      <w:r w:rsidRPr="00A20AFD">
        <w:rPr>
          <w:color w:val="000000"/>
        </w:rPr>
        <w:lastRenderedPageBreak/>
        <w:t>Наиболее эффективный метод -</w:t>
      </w:r>
      <w:r w:rsidRPr="00A20AFD">
        <w:rPr>
          <w:rStyle w:val="apple-converted-space"/>
          <w:color w:val="000000"/>
        </w:rPr>
        <w:t> </w:t>
      </w:r>
      <w:r w:rsidRPr="00A20AFD">
        <w:rPr>
          <w:rStyle w:val="c60"/>
          <w:color w:val="000000"/>
        </w:rPr>
        <w:t>метод кодирования</w:t>
      </w:r>
      <w:r w:rsidRPr="00A20AFD">
        <w:rPr>
          <w:color w:val="000000"/>
        </w:rPr>
        <w:t xml:space="preserve">: прочитанный текст нужно подвергнуть большей, чем простое заучивание, обработке. Чтобы основательно обработать информацию и  закодировать ее для хранения, важно провести целый ряд мыслительных операций: прокомментировать новые данные; оценить их значение; поставить вопросы; сопоставить полученные  сведения с ранее </w:t>
      </w:r>
      <w:proofErr w:type="gramStart"/>
      <w:r w:rsidRPr="00A20AFD">
        <w:rPr>
          <w:color w:val="000000"/>
        </w:rPr>
        <w:t>известными</w:t>
      </w:r>
      <w:proofErr w:type="gramEnd"/>
      <w:r w:rsidRPr="00A20AFD">
        <w:rPr>
          <w:color w:val="000000"/>
        </w:rPr>
        <w:t>.</w:t>
      </w:r>
    </w:p>
    <w:p w:rsidR="00F619AF" w:rsidRPr="00A20AFD" w:rsidRDefault="00F619AF" w:rsidP="00E27693">
      <w:pPr>
        <w:pStyle w:val="c2"/>
        <w:spacing w:before="0" w:beforeAutospacing="0" w:after="0" w:afterAutospacing="0"/>
        <w:ind w:firstLine="709"/>
        <w:jc w:val="both"/>
        <w:rPr>
          <w:color w:val="000000"/>
        </w:rPr>
      </w:pPr>
      <w:r w:rsidRPr="00A20AFD">
        <w:rPr>
          <w:color w:val="000000"/>
        </w:rPr>
        <w:t> Для улучшения обработки информации очень важно устанавливать осмысленные связи, структурировать новые сведения.</w:t>
      </w:r>
    </w:p>
    <w:p w:rsidR="00F619AF" w:rsidRPr="00A20AFD" w:rsidRDefault="00F619AF" w:rsidP="00E27693">
      <w:pPr>
        <w:pStyle w:val="c2"/>
        <w:spacing w:before="0" w:beforeAutospacing="0" w:after="0" w:afterAutospacing="0"/>
        <w:ind w:firstLine="709"/>
        <w:jc w:val="both"/>
        <w:rPr>
          <w:color w:val="000000"/>
        </w:rPr>
      </w:pPr>
      <w:r w:rsidRPr="00A20AFD">
        <w:rPr>
          <w:color w:val="000000"/>
        </w:rPr>
        <w:t> Изучение научной учебной и иной литературы требует ведения рабочих записей.</w:t>
      </w:r>
    </w:p>
    <w:p w:rsidR="00F619AF" w:rsidRPr="00A20AFD" w:rsidRDefault="00F619AF" w:rsidP="00E27693">
      <w:pPr>
        <w:pStyle w:val="c2"/>
        <w:spacing w:before="0" w:beforeAutospacing="0" w:after="0" w:afterAutospacing="0"/>
        <w:ind w:firstLine="709"/>
        <w:jc w:val="both"/>
        <w:rPr>
          <w:color w:val="000000"/>
        </w:rPr>
      </w:pPr>
      <w:r w:rsidRPr="00A20AFD">
        <w:rPr>
          <w:color w:val="000000"/>
        </w:rPr>
        <w:t>Форма записей может быть весьма разнообразной: простой или развернутый план, тезисы, цитаты, конспект.</w:t>
      </w:r>
    </w:p>
    <w:p w:rsidR="00F619AF" w:rsidRPr="00A20AFD" w:rsidRDefault="00F619AF" w:rsidP="00E27693">
      <w:pPr>
        <w:pStyle w:val="c2"/>
        <w:spacing w:before="0" w:beforeAutospacing="0" w:after="0" w:afterAutospacing="0"/>
        <w:ind w:firstLine="709"/>
        <w:jc w:val="both"/>
        <w:rPr>
          <w:color w:val="000000"/>
        </w:rPr>
      </w:pPr>
      <w:r w:rsidRPr="00A20AFD">
        <w:rPr>
          <w:rStyle w:val="c22"/>
          <w:bCs/>
          <w:color w:val="000000"/>
        </w:rPr>
        <w:t>План</w:t>
      </w:r>
      <w:r w:rsidRPr="00A20AFD">
        <w:rPr>
          <w:color w:val="000000"/>
        </w:rPr>
        <w:t>  - первооснова, каркас какой- либо письменной работы, определяющие последовательность изложения материала.</w:t>
      </w:r>
    </w:p>
    <w:p w:rsidR="00F619AF" w:rsidRPr="00A20AFD" w:rsidRDefault="00F619AF" w:rsidP="00E27693">
      <w:pPr>
        <w:pStyle w:val="c2"/>
        <w:spacing w:before="0" w:beforeAutospacing="0" w:after="0" w:afterAutospacing="0"/>
        <w:ind w:firstLine="709"/>
        <w:jc w:val="both"/>
        <w:rPr>
          <w:color w:val="000000"/>
        </w:rPr>
      </w:pPr>
      <w:r w:rsidRPr="00A20AFD">
        <w:rPr>
          <w:color w:val="000000"/>
        </w:rPr>
        <w:t>План является наиболее краткой и потому самой доступной и распространенной формой записей содержания исходного источника информации. По существу, это перечень основных вопросов, рассматриваемых в источнике. План может быть простым и развернутым. Их отличие состоит в степени детализации содержания и, соответственно, в объеме.</w:t>
      </w:r>
    </w:p>
    <w:p w:rsidR="00F619AF" w:rsidRPr="00A20AFD" w:rsidRDefault="00F619AF" w:rsidP="00E27693">
      <w:pPr>
        <w:pStyle w:val="c2"/>
        <w:spacing w:before="0" w:beforeAutospacing="0" w:after="0" w:afterAutospacing="0"/>
        <w:ind w:firstLine="709"/>
        <w:jc w:val="both"/>
        <w:rPr>
          <w:color w:val="000000"/>
        </w:rPr>
      </w:pPr>
      <w:r w:rsidRPr="00A20AFD">
        <w:rPr>
          <w:color w:val="000000"/>
        </w:rPr>
        <w:t>Преимущество плана состоит в следующем.</w:t>
      </w:r>
    </w:p>
    <w:p w:rsidR="00F619AF" w:rsidRPr="00A20AFD" w:rsidRDefault="00F619AF" w:rsidP="00E27693">
      <w:pPr>
        <w:pStyle w:val="c2"/>
        <w:spacing w:before="0" w:beforeAutospacing="0" w:after="0" w:afterAutospacing="0"/>
        <w:ind w:firstLine="709"/>
        <w:jc w:val="both"/>
        <w:rPr>
          <w:color w:val="000000"/>
        </w:rPr>
      </w:pPr>
      <w:r w:rsidRPr="00A20AFD">
        <w:rPr>
          <w:rStyle w:val="c26"/>
          <w:iCs/>
          <w:color w:val="000000"/>
        </w:rPr>
        <w:t>Во-первых</w:t>
      </w:r>
      <w:r w:rsidRPr="00A20AFD">
        <w:rPr>
          <w:color w:val="000000"/>
        </w:rPr>
        <w:t>,  план позволяет наилучшим образом уяснить логику мысли автора, упрощает понимание главных моментов произведения.</w:t>
      </w:r>
    </w:p>
    <w:p w:rsidR="00F619AF" w:rsidRPr="00A20AFD" w:rsidRDefault="00F619AF" w:rsidP="00E27693">
      <w:pPr>
        <w:pStyle w:val="c2"/>
        <w:spacing w:before="0" w:beforeAutospacing="0" w:after="0" w:afterAutospacing="0"/>
        <w:ind w:firstLine="709"/>
        <w:jc w:val="both"/>
        <w:rPr>
          <w:color w:val="000000"/>
        </w:rPr>
      </w:pPr>
      <w:r w:rsidRPr="00A20AFD">
        <w:rPr>
          <w:rStyle w:val="c26"/>
          <w:iCs/>
          <w:color w:val="000000"/>
        </w:rPr>
        <w:t>Во-вторых</w:t>
      </w:r>
      <w:r w:rsidRPr="00A20AFD">
        <w:rPr>
          <w:color w:val="000000"/>
        </w:rPr>
        <w:t>, план позволяет быстро и глубоко проникнуть в сущность построения произведения и, следовательно, гораздо легче ориентироваться в его содержании.</w:t>
      </w:r>
    </w:p>
    <w:p w:rsidR="00F619AF" w:rsidRPr="00A20AFD" w:rsidRDefault="00F619AF" w:rsidP="00E27693">
      <w:pPr>
        <w:pStyle w:val="c2"/>
        <w:spacing w:before="0" w:beforeAutospacing="0" w:after="0" w:afterAutospacing="0"/>
        <w:ind w:firstLine="709"/>
        <w:jc w:val="both"/>
        <w:rPr>
          <w:color w:val="000000"/>
        </w:rPr>
      </w:pPr>
      <w:r w:rsidRPr="00A20AFD">
        <w:rPr>
          <w:rStyle w:val="c26"/>
          <w:iCs/>
          <w:color w:val="000000"/>
        </w:rPr>
        <w:t>В-третьих</w:t>
      </w:r>
      <w:r w:rsidRPr="00A20AFD">
        <w:rPr>
          <w:color w:val="000000"/>
        </w:rPr>
        <w:t xml:space="preserve">, план позволяет – при последующем возвращении к нему – быстрее обычного вспомнить </w:t>
      </w:r>
      <w:proofErr w:type="gramStart"/>
      <w:r w:rsidRPr="00A20AFD">
        <w:rPr>
          <w:color w:val="000000"/>
        </w:rPr>
        <w:t>прочитанное</w:t>
      </w:r>
      <w:proofErr w:type="gramEnd"/>
      <w:r w:rsidRPr="00A20AFD">
        <w:rPr>
          <w:color w:val="000000"/>
        </w:rPr>
        <w:t>.</w:t>
      </w:r>
    </w:p>
    <w:p w:rsidR="00F619AF" w:rsidRPr="00A20AFD" w:rsidRDefault="00F619AF" w:rsidP="00E27693">
      <w:pPr>
        <w:pStyle w:val="c2"/>
        <w:spacing w:before="0" w:beforeAutospacing="0" w:after="0" w:afterAutospacing="0"/>
        <w:ind w:firstLine="709"/>
        <w:jc w:val="both"/>
        <w:rPr>
          <w:color w:val="000000"/>
        </w:rPr>
      </w:pPr>
      <w:r w:rsidRPr="00A20AFD">
        <w:rPr>
          <w:rStyle w:val="c26"/>
          <w:iCs/>
          <w:color w:val="000000"/>
        </w:rPr>
        <w:t>В-четвертых</w:t>
      </w:r>
      <w:r w:rsidRPr="00A20AFD">
        <w:rPr>
          <w:color w:val="000000"/>
        </w:rPr>
        <w:t>, С помощью плана гораздо удобнее отыскивать в источнике  нужные места, факты, цитаты и т.д.</w:t>
      </w:r>
    </w:p>
    <w:p w:rsidR="00F619AF" w:rsidRPr="00A20AFD" w:rsidRDefault="00F619AF" w:rsidP="00E27693">
      <w:pPr>
        <w:pStyle w:val="c2"/>
        <w:spacing w:before="0" w:beforeAutospacing="0" w:after="0" w:afterAutospacing="0"/>
        <w:ind w:firstLine="709"/>
        <w:jc w:val="both"/>
        <w:rPr>
          <w:color w:val="000000"/>
        </w:rPr>
      </w:pPr>
      <w:proofErr w:type="gramStart"/>
      <w:r w:rsidRPr="00A20AFD">
        <w:rPr>
          <w:rStyle w:val="c60"/>
          <w:color w:val="000000"/>
        </w:rPr>
        <w:t>Выписки</w:t>
      </w:r>
      <w:r w:rsidRPr="00A20AFD">
        <w:rPr>
          <w:color w:val="000000"/>
        </w:rPr>
        <w:t> - небольшие фрагменты текста (неполные и по</w:t>
      </w:r>
      <w:r w:rsidR="00353F84" w:rsidRPr="00A20AFD">
        <w:rPr>
          <w:color w:val="000000"/>
        </w:rPr>
        <w:t>лные предложения, отделы абзацы</w:t>
      </w:r>
      <w:r w:rsidRPr="00A20AFD">
        <w:rPr>
          <w:color w:val="000000"/>
        </w:rPr>
        <w:t>, а также дословные и близкие к дословным записи об излагаемых в нем фактах), содержащие в себе квинтэссенцию содержания прочитанного.</w:t>
      </w:r>
      <w:proofErr w:type="gramEnd"/>
    </w:p>
    <w:p w:rsidR="00F619AF" w:rsidRPr="00A20AFD" w:rsidRDefault="00F619AF" w:rsidP="00E27693">
      <w:pPr>
        <w:pStyle w:val="c2"/>
        <w:spacing w:before="0" w:beforeAutospacing="0" w:after="0" w:afterAutospacing="0"/>
        <w:ind w:firstLine="709"/>
        <w:jc w:val="both"/>
        <w:rPr>
          <w:color w:val="000000"/>
        </w:rPr>
      </w:pPr>
      <w:r w:rsidRPr="00A20AFD">
        <w:rPr>
          <w:color w:val="000000"/>
        </w:rPr>
        <w:t xml:space="preserve">Выписки представляют собой более сложную форму записи содержания исходного источника информации. По сути, выписки – не что иное, как цитаты, заимствованные из текста. Выписки позволяют в концентрированные форме и с максимальной точностью воспроизвести в произвольном (чаще последовательном) порядке наиболее важные мысли автора, статистические и </w:t>
      </w:r>
      <w:proofErr w:type="spellStart"/>
      <w:r w:rsidRPr="00A20AFD">
        <w:rPr>
          <w:color w:val="000000"/>
        </w:rPr>
        <w:t>даталогические</w:t>
      </w:r>
      <w:proofErr w:type="spellEnd"/>
      <w:r w:rsidRPr="00A20AFD">
        <w:rPr>
          <w:color w:val="000000"/>
        </w:rPr>
        <w:t xml:space="preserve"> сведения. В отдельных случаях – когда это оправдано с точки зрения продолжения работы над текстом – вполне допустимо заменять цитирование изложением, близким </w:t>
      </w:r>
      <w:proofErr w:type="gramStart"/>
      <w:r w:rsidRPr="00A20AFD">
        <w:rPr>
          <w:color w:val="000000"/>
        </w:rPr>
        <w:t>дословному</w:t>
      </w:r>
      <w:proofErr w:type="gramEnd"/>
      <w:r w:rsidRPr="00A20AFD">
        <w:rPr>
          <w:color w:val="000000"/>
        </w:rPr>
        <w:t>.</w:t>
      </w:r>
    </w:p>
    <w:p w:rsidR="00F619AF" w:rsidRPr="00A20AFD" w:rsidRDefault="00F619AF" w:rsidP="00E27693">
      <w:pPr>
        <w:pStyle w:val="c2"/>
        <w:spacing w:before="0" w:beforeAutospacing="0" w:after="0" w:afterAutospacing="0"/>
        <w:ind w:firstLine="709"/>
        <w:jc w:val="both"/>
        <w:rPr>
          <w:color w:val="000000"/>
        </w:rPr>
      </w:pPr>
      <w:r w:rsidRPr="00A20AFD">
        <w:rPr>
          <w:rStyle w:val="c60"/>
          <w:color w:val="000000"/>
        </w:rPr>
        <w:t>Тезисы</w:t>
      </w:r>
      <w:r w:rsidRPr="00A20AFD">
        <w:rPr>
          <w:color w:val="000000"/>
        </w:rPr>
        <w:t> – сжатое изложение содержания изученного материала в утвердительной (реже опровергающей) форме.</w:t>
      </w:r>
    </w:p>
    <w:p w:rsidR="00F619AF" w:rsidRPr="00A20AFD" w:rsidRDefault="00F619AF" w:rsidP="00E27693">
      <w:pPr>
        <w:pStyle w:val="c2"/>
        <w:spacing w:before="0" w:beforeAutospacing="0" w:after="0" w:afterAutospacing="0"/>
        <w:ind w:firstLine="709"/>
        <w:jc w:val="both"/>
        <w:rPr>
          <w:color w:val="000000"/>
        </w:rPr>
      </w:pPr>
      <w:r w:rsidRPr="00A20AFD">
        <w:rPr>
          <w:color w:val="000000"/>
        </w:rPr>
        <w:t>Отличие тезисов от обычных выписок состоит в следующем.</w:t>
      </w:r>
      <w:r w:rsidRPr="00A20AFD">
        <w:rPr>
          <w:rStyle w:val="apple-converted-space"/>
          <w:color w:val="000000"/>
        </w:rPr>
        <w:t> </w:t>
      </w:r>
      <w:r w:rsidRPr="00A20AFD">
        <w:rPr>
          <w:rStyle w:val="c26"/>
          <w:iCs/>
          <w:color w:val="000000"/>
        </w:rPr>
        <w:t>Во-первых</w:t>
      </w:r>
      <w:r w:rsidRPr="00A20AFD">
        <w:rPr>
          <w:color w:val="000000"/>
        </w:rPr>
        <w:t>, тезисам присуща значительно более высокая степень концентрации материала.  </w:t>
      </w:r>
      <w:r w:rsidRPr="00A20AFD">
        <w:rPr>
          <w:rStyle w:val="c26"/>
          <w:iCs/>
          <w:color w:val="000000"/>
        </w:rPr>
        <w:t>Во-вторых</w:t>
      </w:r>
      <w:r w:rsidRPr="00A20AFD">
        <w:rPr>
          <w:color w:val="000000"/>
        </w:rPr>
        <w:t>, в тезисах отмечается преобладание выводов над общими рассуждениями.</w:t>
      </w:r>
      <w:r w:rsidRPr="00A20AFD">
        <w:rPr>
          <w:rStyle w:val="apple-converted-space"/>
          <w:color w:val="000000"/>
        </w:rPr>
        <w:t> </w:t>
      </w:r>
      <w:r w:rsidRPr="00A20AFD">
        <w:rPr>
          <w:rStyle w:val="c26"/>
          <w:iCs/>
          <w:color w:val="000000"/>
        </w:rPr>
        <w:t>В-третьих</w:t>
      </w:r>
      <w:r w:rsidRPr="00A20AFD">
        <w:rPr>
          <w:color w:val="000000"/>
        </w:rPr>
        <w:t>, чаще всего тезисы записываются близко к оригинальному тексту, т.е. без использования прямого цитирования.</w:t>
      </w:r>
    </w:p>
    <w:p w:rsidR="00F619AF" w:rsidRPr="00A20AFD" w:rsidRDefault="00F619AF" w:rsidP="00E27693">
      <w:pPr>
        <w:pStyle w:val="c2"/>
        <w:spacing w:before="0" w:beforeAutospacing="0" w:after="0" w:afterAutospacing="0"/>
        <w:ind w:firstLine="709"/>
        <w:jc w:val="both"/>
        <w:rPr>
          <w:color w:val="000000"/>
        </w:rPr>
      </w:pPr>
      <w:r w:rsidRPr="00A20AFD">
        <w:rPr>
          <w:rStyle w:val="c60"/>
          <w:color w:val="000000"/>
        </w:rPr>
        <w:t>Аннотация</w:t>
      </w:r>
      <w:r w:rsidRPr="00A20AFD">
        <w:rPr>
          <w:color w:val="000000"/>
        </w:rPr>
        <w:t> – краткое изложение основного содержания исходного источника информации, дающее о нем обобщенное представление. К  написанию аннотаций прибегают в тех случаях, когда подлинная ценность и пригодность исходного источника информации исполнителю письменной работы окончательно неясна, но в то же время о нем необходимо оставить краткую запись с обобщающей характеристикой. Для указанной цели и используется аннотация.</w:t>
      </w:r>
    </w:p>
    <w:p w:rsidR="00F619AF" w:rsidRPr="00A20AFD" w:rsidRDefault="00F619AF" w:rsidP="00E27693">
      <w:pPr>
        <w:pStyle w:val="c2"/>
        <w:spacing w:before="0" w:beforeAutospacing="0" w:after="0" w:afterAutospacing="0"/>
        <w:ind w:firstLine="709"/>
        <w:jc w:val="both"/>
        <w:rPr>
          <w:color w:val="000000"/>
        </w:rPr>
      </w:pPr>
      <w:r w:rsidRPr="00A20AFD">
        <w:rPr>
          <w:rStyle w:val="c60"/>
          <w:color w:val="000000"/>
        </w:rPr>
        <w:t>Резюме</w:t>
      </w:r>
      <w:r w:rsidRPr="00A20AFD">
        <w:rPr>
          <w:rStyle w:val="apple-converted-space"/>
          <w:color w:val="000000"/>
        </w:rPr>
        <w:t> </w:t>
      </w:r>
      <w:r w:rsidRPr="00A20AFD">
        <w:rPr>
          <w:color w:val="000000"/>
        </w:rPr>
        <w:t xml:space="preserve">– краткая оценка изученного содержания исходного источника информации, полученная, прежде всего, на основе содержащихся в нем выводов. Резюме весьма сходно по своей сути с аннотацией. Однако, в отличие от последней, текст резюме </w:t>
      </w:r>
      <w:r w:rsidRPr="00A20AFD">
        <w:rPr>
          <w:color w:val="000000"/>
        </w:rPr>
        <w:lastRenderedPageBreak/>
        <w:t xml:space="preserve">концентрирует в себе данные не из основного содержания исходного источника информации, а из его заключительной части, прежде </w:t>
      </w:r>
      <w:proofErr w:type="gramStart"/>
      <w:r w:rsidRPr="00A20AFD">
        <w:rPr>
          <w:color w:val="000000"/>
        </w:rPr>
        <w:t>всего</w:t>
      </w:r>
      <w:proofErr w:type="gramEnd"/>
      <w:r w:rsidRPr="00A20AFD">
        <w:rPr>
          <w:color w:val="000000"/>
        </w:rPr>
        <w:t xml:space="preserve"> выводов.  Но, как и в случае с аннотацией, резюме излагается своими словами – выдержки из оригинального текста в нем практически не встречаются.</w:t>
      </w:r>
    </w:p>
    <w:p w:rsidR="00E27693" w:rsidRPr="00A20AFD" w:rsidRDefault="00F619AF" w:rsidP="00E27693">
      <w:pPr>
        <w:pStyle w:val="c2"/>
        <w:spacing w:before="0" w:beforeAutospacing="0" w:after="0" w:afterAutospacing="0"/>
        <w:ind w:firstLine="709"/>
        <w:jc w:val="both"/>
        <w:rPr>
          <w:color w:val="000000"/>
        </w:rPr>
      </w:pPr>
      <w:r w:rsidRPr="00A20AFD">
        <w:rPr>
          <w:rStyle w:val="c60"/>
          <w:color w:val="000000"/>
        </w:rPr>
        <w:t>Конспект</w:t>
      </w:r>
      <w:r w:rsidRPr="00A20AFD">
        <w:rPr>
          <w:color w:val="000000"/>
        </w:rPr>
        <w:t> – сложная запись содержания исходного текста, включающая в себя заимствования (цитаты) наиболее примечательных мест в сочетании с планом источника, а также сжатый анализ записанного материала и выводы по нему.</w:t>
      </w:r>
    </w:p>
    <w:p w:rsidR="00B23EEA" w:rsidRPr="00A20AFD" w:rsidRDefault="00B23EEA" w:rsidP="00E27693">
      <w:pPr>
        <w:pStyle w:val="c2"/>
        <w:spacing w:before="0" w:beforeAutospacing="0" w:after="0" w:afterAutospacing="0"/>
        <w:ind w:firstLine="709"/>
        <w:jc w:val="both"/>
        <w:rPr>
          <w:b/>
          <w:bCs/>
          <w:color w:val="000000"/>
        </w:rPr>
      </w:pPr>
    </w:p>
    <w:p w:rsidR="00E27693" w:rsidRPr="00A20AFD" w:rsidRDefault="00F619AF" w:rsidP="00E27693">
      <w:pPr>
        <w:pStyle w:val="c2"/>
        <w:spacing w:before="0" w:beforeAutospacing="0" w:after="0" w:afterAutospacing="0"/>
        <w:ind w:firstLine="709"/>
        <w:jc w:val="both"/>
        <w:rPr>
          <w:b/>
          <w:bCs/>
          <w:color w:val="000000"/>
        </w:rPr>
      </w:pPr>
      <w:r w:rsidRPr="00A20AFD">
        <w:rPr>
          <w:b/>
          <w:bCs/>
          <w:color w:val="000000"/>
        </w:rPr>
        <w:t>Методические   рекомендации  по составлению конспекта:</w:t>
      </w:r>
    </w:p>
    <w:p w:rsidR="00E27693" w:rsidRPr="00A20AFD" w:rsidRDefault="00E27693" w:rsidP="00E27693">
      <w:pPr>
        <w:pStyle w:val="c2"/>
        <w:spacing w:before="0" w:beforeAutospacing="0" w:after="0" w:afterAutospacing="0"/>
        <w:ind w:firstLine="709"/>
        <w:jc w:val="both"/>
        <w:rPr>
          <w:color w:val="000000"/>
        </w:rPr>
      </w:pPr>
      <w:r w:rsidRPr="00A20AFD">
        <w:rPr>
          <w:bCs/>
          <w:color w:val="000000"/>
        </w:rPr>
        <w:t>1.</w:t>
      </w:r>
      <w:r w:rsidRPr="00A20AFD">
        <w:rPr>
          <w:b/>
          <w:bCs/>
          <w:color w:val="000000"/>
        </w:rPr>
        <w:t xml:space="preserve"> </w:t>
      </w:r>
      <w:r w:rsidR="00F619AF" w:rsidRPr="00A20AFD">
        <w:rPr>
          <w:color w:val="000000"/>
        </w:rPr>
        <w:t>Внимательно прочитайте текст. Уточните в справочной литературе непонятные слова. При записи не забудьте вынести справочные данные на поля конспекта;</w:t>
      </w:r>
    </w:p>
    <w:p w:rsidR="00E27693" w:rsidRPr="00A20AFD" w:rsidRDefault="00E27693" w:rsidP="00E27693">
      <w:pPr>
        <w:pStyle w:val="c2"/>
        <w:spacing w:before="0" w:beforeAutospacing="0" w:after="0" w:afterAutospacing="0"/>
        <w:ind w:firstLine="709"/>
        <w:jc w:val="both"/>
        <w:rPr>
          <w:color w:val="000000"/>
        </w:rPr>
      </w:pPr>
      <w:r w:rsidRPr="00A20AFD">
        <w:rPr>
          <w:color w:val="000000"/>
        </w:rPr>
        <w:t xml:space="preserve">2. </w:t>
      </w:r>
      <w:r w:rsidR="00F619AF" w:rsidRPr="00A20AFD">
        <w:rPr>
          <w:color w:val="000000"/>
        </w:rPr>
        <w:t>Выделите главное, составьте план;</w:t>
      </w:r>
    </w:p>
    <w:p w:rsidR="00E27693" w:rsidRPr="00A20AFD" w:rsidRDefault="00E27693" w:rsidP="00E27693">
      <w:pPr>
        <w:pStyle w:val="c2"/>
        <w:spacing w:before="0" w:beforeAutospacing="0" w:after="0" w:afterAutospacing="0"/>
        <w:ind w:firstLine="709"/>
        <w:jc w:val="both"/>
        <w:rPr>
          <w:color w:val="000000"/>
        </w:rPr>
      </w:pPr>
      <w:r w:rsidRPr="00A20AFD">
        <w:rPr>
          <w:color w:val="000000"/>
        </w:rPr>
        <w:t xml:space="preserve">3. </w:t>
      </w:r>
      <w:r w:rsidR="00F619AF" w:rsidRPr="00A20AFD">
        <w:rPr>
          <w:color w:val="000000"/>
        </w:rPr>
        <w:t>Кратко сформулируйте основные положения текста, отметьте аргументацию автора;</w:t>
      </w:r>
    </w:p>
    <w:p w:rsidR="00E27693" w:rsidRPr="00A20AFD" w:rsidRDefault="00E27693" w:rsidP="00E27693">
      <w:pPr>
        <w:pStyle w:val="c2"/>
        <w:spacing w:before="0" w:beforeAutospacing="0" w:after="0" w:afterAutospacing="0"/>
        <w:ind w:firstLine="709"/>
        <w:jc w:val="both"/>
        <w:rPr>
          <w:color w:val="000000"/>
        </w:rPr>
      </w:pPr>
      <w:r w:rsidRPr="00A20AFD">
        <w:rPr>
          <w:color w:val="000000"/>
        </w:rPr>
        <w:t xml:space="preserve">4. </w:t>
      </w:r>
      <w:r w:rsidR="00F619AF" w:rsidRPr="00A20AFD">
        <w:rPr>
          <w:color w:val="000000"/>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p>
    <w:p w:rsidR="00F619AF" w:rsidRPr="00A20AFD" w:rsidRDefault="00E27693" w:rsidP="00E27693">
      <w:pPr>
        <w:pStyle w:val="c2"/>
        <w:spacing w:before="0" w:beforeAutospacing="0" w:after="0" w:afterAutospacing="0"/>
        <w:ind w:firstLine="709"/>
        <w:jc w:val="both"/>
        <w:rPr>
          <w:color w:val="000000"/>
        </w:rPr>
      </w:pPr>
      <w:r w:rsidRPr="00A20AFD">
        <w:rPr>
          <w:color w:val="000000"/>
        </w:rPr>
        <w:t xml:space="preserve">5. </w:t>
      </w:r>
      <w:r w:rsidR="00F619AF" w:rsidRPr="00A20AFD">
        <w:rPr>
          <w:color w:val="000000"/>
        </w:rPr>
        <w:t>Грамотно записывайте цитаты. Цитируя, учитывайте лаконичность, значимость мысли.</w:t>
      </w:r>
    </w:p>
    <w:p w:rsidR="00E27693" w:rsidRPr="00A20AFD" w:rsidRDefault="00F619AF" w:rsidP="00E27693">
      <w:pPr>
        <w:spacing w:after="0" w:line="240" w:lineRule="auto"/>
        <w:ind w:firstLine="708"/>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В тексте конспекта желательно приводить не только тезисные положения, но и их доказательства. 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 Число дополнительных элементов конспекта должно быть логически обоснованным, записи должны распределяться в определенной последовательности, отвечающей логической структуре произведения. Для уточнения и дополнения необходимо оставлять поля.</w:t>
      </w:r>
      <w:bookmarkStart w:id="1" w:name="h.2s8eyo1"/>
      <w:bookmarkEnd w:id="1"/>
    </w:p>
    <w:p w:rsidR="00E27693" w:rsidRPr="00A20AFD" w:rsidRDefault="00E27693" w:rsidP="00E27693">
      <w:pPr>
        <w:spacing w:after="0" w:line="240" w:lineRule="auto"/>
        <w:ind w:firstLine="708"/>
        <w:jc w:val="both"/>
        <w:rPr>
          <w:rFonts w:ascii="Times New Roman" w:eastAsia="Times New Roman" w:hAnsi="Times New Roman" w:cs="Times New Roman"/>
          <w:color w:val="000000"/>
          <w:sz w:val="24"/>
          <w:szCs w:val="24"/>
          <w:lang w:eastAsia="ru-RU"/>
        </w:rPr>
      </w:pPr>
    </w:p>
    <w:p w:rsidR="00F619AF" w:rsidRPr="00A20AFD" w:rsidRDefault="00F619AF" w:rsidP="00E27693">
      <w:pPr>
        <w:spacing w:after="0" w:line="240" w:lineRule="auto"/>
        <w:ind w:firstLine="708"/>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b/>
          <w:bCs/>
          <w:color w:val="000000"/>
          <w:sz w:val="24"/>
          <w:szCs w:val="24"/>
          <w:lang w:eastAsia="ru-RU"/>
        </w:rPr>
        <w:t>Методические рекомендации по подготовке доклада</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bCs/>
          <w:sz w:val="24"/>
          <w:szCs w:val="24"/>
          <w:lang w:eastAsia="ru-RU"/>
        </w:rPr>
        <w:t>Доклад </w:t>
      </w:r>
      <w:r w:rsidRPr="00A20AFD">
        <w:rPr>
          <w:rFonts w:ascii="Times New Roman" w:eastAsia="Times New Roman" w:hAnsi="Times New Roman" w:cs="Times New Roman"/>
          <w:sz w:val="24"/>
          <w:szCs w:val="24"/>
          <w:lang w:eastAsia="ru-RU"/>
        </w:rPr>
        <w:t>– публичное сообщение, представляющее собой развёрнутое изложение определённой темы.</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bCs/>
          <w:sz w:val="24"/>
          <w:szCs w:val="24"/>
          <w:lang w:eastAsia="ru-RU"/>
        </w:rPr>
        <w:t>Этапы подготовки доклада:</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1. Определение цели доклада.</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2. Подбор необходимого материала, определяющего содержание доклада.</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3. Составление плана доклада, распределение собранного материала в необходимой логической последовательности.</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4. Общее знакомство с литературой и выделение среди источников главного.</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5. Уточнение плана, отбор материала к каждому пункту плана.</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6. Композиционное оформление доклада.</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7. Заучивание, запоминание текста доклада, подготовки тезисов выступления.</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8. Выступление с докладом.</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9. Обсуждение доклада.</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10. Оценивание доклада</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bCs/>
          <w:sz w:val="24"/>
          <w:szCs w:val="24"/>
          <w:lang w:eastAsia="ru-RU"/>
        </w:rPr>
        <w:t>Композиционное оформление доклада </w:t>
      </w:r>
      <w:r w:rsidRPr="00A20AFD">
        <w:rPr>
          <w:rFonts w:ascii="Times New Roman" w:eastAsia="Times New Roman" w:hAnsi="Times New Roman" w:cs="Times New Roman"/>
          <w:sz w:val="24"/>
          <w:szCs w:val="24"/>
          <w:lang w:eastAsia="ru-RU"/>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w:t>
      </w:r>
      <w:proofErr w:type="gramStart"/>
      <w:r w:rsidRPr="00A20AFD">
        <w:rPr>
          <w:rFonts w:ascii="Times New Roman" w:eastAsia="Times New Roman" w:hAnsi="Times New Roman" w:cs="Times New Roman"/>
          <w:sz w:val="24"/>
          <w:szCs w:val="24"/>
          <w:lang w:eastAsia="ru-RU"/>
        </w:rPr>
        <w:t>е(</w:t>
      </w:r>
      <w:proofErr w:type="gramEnd"/>
      <w:r w:rsidRPr="00A20AFD">
        <w:rPr>
          <w:rFonts w:ascii="Times New Roman" w:eastAsia="Times New Roman" w:hAnsi="Times New Roman" w:cs="Times New Roman"/>
          <w:sz w:val="24"/>
          <w:szCs w:val="24"/>
          <w:lang w:eastAsia="ru-RU"/>
        </w:rPr>
        <w:t>опровержение), заключение.</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bCs/>
          <w:sz w:val="24"/>
          <w:szCs w:val="24"/>
          <w:lang w:eastAsia="ru-RU"/>
        </w:rPr>
        <w:t>Вступление </w:t>
      </w:r>
      <w:r w:rsidRPr="00A20AFD">
        <w:rPr>
          <w:rFonts w:ascii="Times New Roman" w:eastAsia="Times New Roman" w:hAnsi="Times New Roman" w:cs="Times New Roman"/>
          <w:sz w:val="24"/>
          <w:szCs w:val="24"/>
          <w:lang w:eastAsia="ru-RU"/>
        </w:rPr>
        <w:t>помогает обеспечить успех выступления по любой тематике.</w:t>
      </w:r>
    </w:p>
    <w:p w:rsidR="00B23EEA" w:rsidRPr="00A20AFD" w:rsidRDefault="00F619AF" w:rsidP="00B23EEA">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Вступление должно содержать:</w:t>
      </w:r>
    </w:p>
    <w:p w:rsidR="00B23EEA" w:rsidRPr="00A20AFD" w:rsidRDefault="00B23EEA" w:rsidP="00B23EEA">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1. Н</w:t>
      </w:r>
      <w:r w:rsidR="00F619AF" w:rsidRPr="00A20AFD">
        <w:rPr>
          <w:rFonts w:ascii="Times New Roman" w:eastAsia="Times New Roman" w:hAnsi="Times New Roman" w:cs="Times New Roman"/>
          <w:sz w:val="24"/>
          <w:szCs w:val="24"/>
          <w:lang w:eastAsia="ru-RU"/>
        </w:rPr>
        <w:t>азвание доклада;</w:t>
      </w:r>
    </w:p>
    <w:p w:rsidR="00B23EEA" w:rsidRPr="00A20AFD" w:rsidRDefault="00B23EEA" w:rsidP="00B23EEA">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2. С</w:t>
      </w:r>
      <w:r w:rsidR="00F619AF" w:rsidRPr="00A20AFD">
        <w:rPr>
          <w:rFonts w:ascii="Times New Roman" w:eastAsia="Times New Roman" w:hAnsi="Times New Roman" w:cs="Times New Roman"/>
          <w:sz w:val="24"/>
          <w:szCs w:val="24"/>
          <w:lang w:eastAsia="ru-RU"/>
        </w:rPr>
        <w:t>ообщение основной идеи;</w:t>
      </w:r>
    </w:p>
    <w:p w:rsidR="00B23EEA" w:rsidRPr="00A20AFD" w:rsidRDefault="00B23EEA" w:rsidP="00B23EEA">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3. С</w:t>
      </w:r>
      <w:r w:rsidR="00F619AF" w:rsidRPr="00A20AFD">
        <w:rPr>
          <w:rFonts w:ascii="Times New Roman" w:eastAsia="Times New Roman" w:hAnsi="Times New Roman" w:cs="Times New Roman"/>
          <w:sz w:val="24"/>
          <w:szCs w:val="24"/>
          <w:lang w:eastAsia="ru-RU"/>
        </w:rPr>
        <w:t>овременную оценку предмета изложения;</w:t>
      </w:r>
    </w:p>
    <w:p w:rsidR="00B23EEA" w:rsidRPr="00A20AFD" w:rsidRDefault="00B23EEA" w:rsidP="00B23EEA">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4. К</w:t>
      </w:r>
      <w:r w:rsidR="00F619AF" w:rsidRPr="00A20AFD">
        <w:rPr>
          <w:rFonts w:ascii="Times New Roman" w:eastAsia="Times New Roman" w:hAnsi="Times New Roman" w:cs="Times New Roman"/>
          <w:sz w:val="24"/>
          <w:szCs w:val="24"/>
          <w:lang w:eastAsia="ru-RU"/>
        </w:rPr>
        <w:t>раткое перечисление рассматриваемых вопросов;</w:t>
      </w:r>
    </w:p>
    <w:p w:rsidR="00B23EEA" w:rsidRPr="00A20AFD" w:rsidRDefault="00B23EEA" w:rsidP="00B23EEA">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lastRenderedPageBreak/>
        <w:t>5. И</w:t>
      </w:r>
      <w:r w:rsidR="00F619AF" w:rsidRPr="00A20AFD">
        <w:rPr>
          <w:rFonts w:ascii="Times New Roman" w:eastAsia="Times New Roman" w:hAnsi="Times New Roman" w:cs="Times New Roman"/>
          <w:sz w:val="24"/>
          <w:szCs w:val="24"/>
          <w:lang w:eastAsia="ru-RU"/>
        </w:rPr>
        <w:t>нтересную для слушателей форму изложения;</w:t>
      </w:r>
    </w:p>
    <w:p w:rsidR="00F619AF" w:rsidRPr="00A20AFD" w:rsidRDefault="00B23EEA" w:rsidP="00B23EEA">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6. А</w:t>
      </w:r>
      <w:r w:rsidR="00F619AF" w:rsidRPr="00A20AFD">
        <w:rPr>
          <w:rFonts w:ascii="Times New Roman" w:eastAsia="Times New Roman" w:hAnsi="Times New Roman" w:cs="Times New Roman"/>
          <w:sz w:val="24"/>
          <w:szCs w:val="24"/>
          <w:lang w:eastAsia="ru-RU"/>
        </w:rPr>
        <w:t>кцентирование оригинальности подхода.</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Выступление состоит из следующих частей:</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bCs/>
          <w:sz w:val="24"/>
          <w:szCs w:val="24"/>
          <w:lang w:eastAsia="ru-RU"/>
        </w:rPr>
        <w:t>Основная часть, </w:t>
      </w:r>
      <w:r w:rsidRPr="00A20AFD">
        <w:rPr>
          <w:rFonts w:ascii="Times New Roman" w:eastAsia="Times New Roman" w:hAnsi="Times New Roman" w:cs="Times New Roman"/>
          <w:sz w:val="24"/>
          <w:szCs w:val="24"/>
          <w:lang w:eastAsia="ru-RU"/>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F619AF" w:rsidRPr="00A20AFD" w:rsidRDefault="00F619AF" w:rsidP="00353F84">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bCs/>
          <w:sz w:val="24"/>
          <w:szCs w:val="24"/>
          <w:lang w:eastAsia="ru-RU"/>
        </w:rPr>
        <w:t>Заключение </w:t>
      </w:r>
      <w:r w:rsidRPr="00A20AFD">
        <w:rPr>
          <w:rFonts w:ascii="Times New Roman" w:eastAsia="Times New Roman" w:hAnsi="Times New Roman" w:cs="Times New Roman"/>
          <w:sz w:val="24"/>
          <w:szCs w:val="24"/>
          <w:lang w:eastAsia="ru-RU"/>
        </w:rPr>
        <w:t>- это чёткое обобщение и краткие выводы по излагаемой теме.</w:t>
      </w:r>
    </w:p>
    <w:p w:rsidR="00B23EEA" w:rsidRPr="00A20AFD" w:rsidRDefault="00B23EEA" w:rsidP="00353F84">
      <w:pPr>
        <w:spacing w:after="0" w:line="240" w:lineRule="auto"/>
        <w:ind w:firstLine="709"/>
        <w:jc w:val="both"/>
        <w:rPr>
          <w:rFonts w:ascii="Times New Roman" w:eastAsia="Times New Roman" w:hAnsi="Times New Roman" w:cs="Times New Roman"/>
          <w:sz w:val="24"/>
          <w:szCs w:val="24"/>
          <w:lang w:eastAsia="ru-RU"/>
        </w:rPr>
      </w:pP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bookmarkStart w:id="2" w:name="h.17dp8vu"/>
      <w:bookmarkEnd w:id="2"/>
      <w:r w:rsidRPr="00A20AFD">
        <w:rPr>
          <w:rFonts w:ascii="Times New Roman" w:eastAsia="Times New Roman" w:hAnsi="Times New Roman" w:cs="Times New Roman"/>
          <w:b/>
          <w:bCs/>
          <w:sz w:val="24"/>
          <w:szCs w:val="24"/>
          <w:lang w:eastAsia="ru-RU"/>
        </w:rPr>
        <w:t>Методические рекомендации по подготовке сообщения</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Регламент устного публичного выступления – не более 10 минут.</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Любое устное выступление должно удовлетворять </w:t>
      </w:r>
      <w:r w:rsidRPr="00A20AFD">
        <w:rPr>
          <w:rFonts w:ascii="Times New Roman" w:eastAsia="Times New Roman" w:hAnsi="Times New Roman" w:cs="Times New Roman"/>
          <w:iCs/>
          <w:sz w:val="24"/>
          <w:szCs w:val="24"/>
          <w:lang w:eastAsia="ru-RU"/>
        </w:rPr>
        <w:t>трем основным критериям</w:t>
      </w:r>
      <w:r w:rsidRPr="00A20AFD">
        <w:rPr>
          <w:rFonts w:ascii="Times New Roman" w:eastAsia="Times New Roman" w:hAnsi="Times New Roman" w:cs="Times New Roman"/>
          <w:sz w:val="24"/>
          <w:szCs w:val="24"/>
          <w:lang w:eastAsia="ru-RU"/>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 xml:space="preserve">Работу по подготовке устного выступления можно разделить на два основных этапа: </w:t>
      </w:r>
      <w:proofErr w:type="spellStart"/>
      <w:r w:rsidRPr="00A20AFD">
        <w:rPr>
          <w:rFonts w:ascii="Times New Roman" w:eastAsia="Times New Roman" w:hAnsi="Times New Roman" w:cs="Times New Roman"/>
          <w:sz w:val="24"/>
          <w:szCs w:val="24"/>
          <w:lang w:eastAsia="ru-RU"/>
        </w:rPr>
        <w:t>докоммуникативный</w:t>
      </w:r>
      <w:proofErr w:type="spellEnd"/>
      <w:r w:rsidRPr="00A20AFD">
        <w:rPr>
          <w:rFonts w:ascii="Times New Roman" w:eastAsia="Times New Roman" w:hAnsi="Times New Roman" w:cs="Times New Roman"/>
          <w:sz w:val="24"/>
          <w:szCs w:val="24"/>
          <w:lang w:eastAsia="ru-RU"/>
        </w:rPr>
        <w:t xml:space="preserve"> этап (подготовка выступления) и коммуникативный этап (взаимодействие с аудиторией).</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«Нозология…», «История развития психиатрии…», «Этиология…», «Методика выявления…» и пр.). Тема выступления не должна быть перегруженной, нельзя "объять </w:t>
      </w:r>
      <w:proofErr w:type="gramStart"/>
      <w:r w:rsidRPr="00A20AFD">
        <w:rPr>
          <w:rFonts w:ascii="Times New Roman" w:eastAsia="Times New Roman" w:hAnsi="Times New Roman" w:cs="Times New Roman"/>
          <w:sz w:val="24"/>
          <w:szCs w:val="24"/>
          <w:lang w:eastAsia="ru-RU"/>
        </w:rPr>
        <w:t>необъятное</w:t>
      </w:r>
      <w:proofErr w:type="gramEnd"/>
      <w:r w:rsidRPr="00A20AFD">
        <w:rPr>
          <w:rFonts w:ascii="Times New Roman" w:eastAsia="Times New Roman" w:hAnsi="Times New Roman" w:cs="Times New Roman"/>
          <w:sz w:val="24"/>
          <w:szCs w:val="24"/>
          <w:lang w:eastAsia="ru-RU"/>
        </w:rPr>
        <w:t>",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Само выступление должно состоять из трех частей – вступления (10-15% общего времени), основной части (60-70%) и заключения (20-25%).</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Вступление 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B23EEA"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Требования к основному тезису выступления:</w:t>
      </w:r>
    </w:p>
    <w:p w:rsidR="00B23EEA" w:rsidRPr="00A20AFD" w:rsidRDefault="00B23EEA"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1. Ф</w:t>
      </w:r>
      <w:r w:rsidR="00F619AF" w:rsidRPr="00A20AFD">
        <w:rPr>
          <w:rFonts w:ascii="Times New Roman" w:eastAsia="Times New Roman" w:hAnsi="Times New Roman" w:cs="Times New Roman"/>
          <w:sz w:val="24"/>
          <w:szCs w:val="24"/>
          <w:lang w:eastAsia="ru-RU"/>
        </w:rPr>
        <w:t>раза должна утверждать главную мысль и соответствовать цели выступления;</w:t>
      </w:r>
    </w:p>
    <w:p w:rsidR="00B23EEA" w:rsidRPr="00A20AFD" w:rsidRDefault="00B23EEA"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2. С</w:t>
      </w:r>
      <w:r w:rsidR="00F619AF" w:rsidRPr="00A20AFD">
        <w:rPr>
          <w:rFonts w:ascii="Times New Roman" w:eastAsia="Times New Roman" w:hAnsi="Times New Roman" w:cs="Times New Roman"/>
          <w:sz w:val="24"/>
          <w:szCs w:val="24"/>
          <w:lang w:eastAsia="ru-RU"/>
        </w:rPr>
        <w:t>уждение должно быть кратким, ясным, легко удерживаться в кратковременной памяти;</w:t>
      </w:r>
    </w:p>
    <w:p w:rsidR="00F619AF" w:rsidRPr="00A20AFD" w:rsidRDefault="00B23EEA"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3. М</w:t>
      </w:r>
      <w:r w:rsidR="00F619AF" w:rsidRPr="00A20AFD">
        <w:rPr>
          <w:rFonts w:ascii="Times New Roman" w:eastAsia="Times New Roman" w:hAnsi="Times New Roman" w:cs="Times New Roman"/>
          <w:sz w:val="24"/>
          <w:szCs w:val="24"/>
          <w:lang w:eastAsia="ru-RU"/>
        </w:rPr>
        <w:t>ысль должна пониматься однозначно, не заключать в себе противоречия.</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В речи может быть несколько стержневых идей, но не более трех.</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К аргументации в пользу стержневой идеи проекта можно привлекать фот</w:t>
      </w:r>
      <w:proofErr w:type="gramStart"/>
      <w:r w:rsidRPr="00A20AFD">
        <w:rPr>
          <w:rFonts w:ascii="Times New Roman" w:eastAsia="Times New Roman" w:hAnsi="Times New Roman" w:cs="Times New Roman"/>
          <w:sz w:val="24"/>
          <w:szCs w:val="24"/>
          <w:lang w:eastAsia="ru-RU"/>
        </w:rPr>
        <w:t>о-</w:t>
      </w:r>
      <w:proofErr w:type="gramEnd"/>
      <w:r w:rsidRPr="00A20AFD">
        <w:rPr>
          <w:rFonts w:ascii="Times New Roman" w:eastAsia="Times New Roman" w:hAnsi="Times New Roman" w:cs="Times New Roman"/>
          <w:sz w:val="24"/>
          <w:szCs w:val="24"/>
          <w:lang w:eastAsia="ru-RU"/>
        </w:rPr>
        <w:t xml:space="preserve">, </w:t>
      </w:r>
      <w:proofErr w:type="spellStart"/>
      <w:r w:rsidRPr="00A20AFD">
        <w:rPr>
          <w:rFonts w:ascii="Times New Roman" w:eastAsia="Times New Roman" w:hAnsi="Times New Roman" w:cs="Times New Roman"/>
          <w:sz w:val="24"/>
          <w:szCs w:val="24"/>
          <w:lang w:eastAsia="ru-RU"/>
        </w:rPr>
        <w:t>видеофрагметы</w:t>
      </w:r>
      <w:proofErr w:type="spellEnd"/>
      <w:r w:rsidRPr="00A20AFD">
        <w:rPr>
          <w:rFonts w:ascii="Times New Roman" w:eastAsia="Times New Roman" w:hAnsi="Times New Roman" w:cs="Times New Roman"/>
          <w:sz w:val="24"/>
          <w:szCs w:val="24"/>
          <w:lang w:eastAsia="ru-RU"/>
        </w:rPr>
        <w:t xml:space="preserve">, аудиозаписи, </w:t>
      </w:r>
      <w:proofErr w:type="spellStart"/>
      <w:r w:rsidRPr="00A20AFD">
        <w:rPr>
          <w:rFonts w:ascii="Times New Roman" w:eastAsia="Times New Roman" w:hAnsi="Times New Roman" w:cs="Times New Roman"/>
          <w:sz w:val="24"/>
          <w:szCs w:val="24"/>
          <w:lang w:eastAsia="ru-RU"/>
        </w:rPr>
        <w:t>фактологический</w:t>
      </w:r>
      <w:proofErr w:type="spellEnd"/>
      <w:r w:rsidRPr="00A20AFD">
        <w:rPr>
          <w:rFonts w:ascii="Times New Roman" w:eastAsia="Times New Roman" w:hAnsi="Times New Roman" w:cs="Times New Roman"/>
          <w:sz w:val="24"/>
          <w:szCs w:val="24"/>
          <w:lang w:eastAsia="ru-RU"/>
        </w:rPr>
        <w:t xml:space="preserve">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w:t>
      </w:r>
      <w:r w:rsidRPr="00A20AFD">
        <w:rPr>
          <w:rFonts w:ascii="Times New Roman" w:eastAsia="Times New Roman" w:hAnsi="Times New Roman" w:cs="Times New Roman"/>
          <w:sz w:val="24"/>
          <w:szCs w:val="24"/>
          <w:lang w:eastAsia="ru-RU"/>
        </w:rPr>
        <w:lastRenderedPageBreak/>
        <w:t>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План развития основной части должен быть ясным. Должно быть отобрано оптимальное количество фактов и необходимых примеров.</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 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 xml:space="preserve">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w:t>
      </w:r>
      <w:proofErr w:type="spellStart"/>
      <w:r w:rsidRPr="00A20AFD">
        <w:rPr>
          <w:rFonts w:ascii="Times New Roman" w:eastAsia="Times New Roman" w:hAnsi="Times New Roman" w:cs="Times New Roman"/>
          <w:sz w:val="24"/>
          <w:szCs w:val="24"/>
          <w:lang w:eastAsia="ru-RU"/>
        </w:rPr>
        <w:t>скомканность</w:t>
      </w:r>
      <w:proofErr w:type="spellEnd"/>
      <w:r w:rsidRPr="00A20AFD">
        <w:rPr>
          <w:rFonts w:ascii="Times New Roman" w:eastAsia="Times New Roman" w:hAnsi="Times New Roman" w:cs="Times New Roman"/>
          <w:sz w:val="24"/>
          <w:szCs w:val="24"/>
          <w:lang w:eastAsia="ru-RU"/>
        </w:rPr>
        <w:t xml:space="preserve"> основных положений, заключения).</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 xml:space="preserve">В заключении 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w:t>
      </w:r>
      <w:proofErr w:type="gramStart"/>
      <w:r w:rsidRPr="00A20AFD">
        <w:rPr>
          <w:rFonts w:ascii="Times New Roman" w:eastAsia="Times New Roman" w:hAnsi="Times New Roman" w:cs="Times New Roman"/>
          <w:sz w:val="24"/>
          <w:szCs w:val="24"/>
          <w:lang w:eastAsia="ru-RU"/>
        </w:rPr>
        <w:t>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w:t>
      </w:r>
      <w:proofErr w:type="gramEnd"/>
      <w:r w:rsidRPr="00A20AFD">
        <w:rPr>
          <w:rFonts w:ascii="Times New Roman" w:eastAsia="Times New Roman" w:hAnsi="Times New Roman" w:cs="Times New Roman"/>
          <w:sz w:val="24"/>
          <w:szCs w:val="24"/>
          <w:lang w:eastAsia="ru-RU"/>
        </w:rPr>
        <w:t>, "чтобы слушатели почувствовали, что дальше говорить нечего" (А.Ф. Кони).</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 «Это Вам позволит…»</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 «Благодаря этому вы получите…»</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 «Это позволит избежать…»</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 xml:space="preserve">- «Это повышает </w:t>
      </w:r>
      <w:proofErr w:type="gramStart"/>
      <w:r w:rsidRPr="00A20AFD">
        <w:rPr>
          <w:rFonts w:ascii="Times New Roman" w:eastAsia="Times New Roman" w:hAnsi="Times New Roman" w:cs="Times New Roman"/>
          <w:sz w:val="24"/>
          <w:szCs w:val="24"/>
          <w:lang w:eastAsia="ru-RU"/>
        </w:rPr>
        <w:t>Ваши</w:t>
      </w:r>
      <w:proofErr w:type="gramEnd"/>
      <w:r w:rsidRPr="00A20AFD">
        <w:rPr>
          <w:rFonts w:ascii="Times New Roman" w:eastAsia="Times New Roman" w:hAnsi="Times New Roman" w:cs="Times New Roman"/>
          <w:sz w:val="24"/>
          <w:szCs w:val="24"/>
          <w:lang w:eastAsia="ru-RU"/>
        </w:rPr>
        <w:t>…»</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 «Это дает Вам дополнительно…»</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 «Это делает вас…»</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 «За счет этого вы можете…»</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После подготовки текста / плана выступления полезно проконтролировать себя вопросами:</w:t>
      </w:r>
    </w:p>
    <w:p w:rsidR="00B23EEA"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Вызывает ли мое выступление интерес?</w:t>
      </w:r>
    </w:p>
    <w:p w:rsidR="00B23EEA"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Достаточно ли я знаю по данному вопросу, и имеется ли у меня достаточно данных?</w:t>
      </w:r>
    </w:p>
    <w:p w:rsidR="00B23EEA"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Смогу ли я закончить выступление в отведенное время?</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Соответствует ли мое выступление уровню моих знаний и опыту?</w:t>
      </w:r>
    </w:p>
    <w:p w:rsidR="00F619AF" w:rsidRPr="00A20AFD" w:rsidRDefault="00F619AF" w:rsidP="001938CC">
      <w:pPr>
        <w:spacing w:after="0" w:line="240" w:lineRule="auto"/>
        <w:ind w:left="56"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 xml:space="preserve">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w:t>
      </w:r>
      <w:r w:rsidRPr="00A20AFD">
        <w:rPr>
          <w:rFonts w:ascii="Times New Roman" w:eastAsia="Times New Roman" w:hAnsi="Times New Roman" w:cs="Times New Roman"/>
          <w:sz w:val="24"/>
          <w:szCs w:val="24"/>
          <w:lang w:eastAsia="ru-RU"/>
        </w:rPr>
        <w:lastRenderedPageBreak/>
        <w:t>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 xml:space="preserve">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w:t>
      </w:r>
      <w:proofErr w:type="gramStart"/>
      <w:r w:rsidRPr="00A20AFD">
        <w:rPr>
          <w:rFonts w:ascii="Times New Roman" w:eastAsia="Times New Roman" w:hAnsi="Times New Roman" w:cs="Times New Roman"/>
          <w:sz w:val="24"/>
          <w:szCs w:val="24"/>
          <w:lang w:eastAsia="ru-RU"/>
        </w:rPr>
        <w:t>выступающего</w:t>
      </w:r>
      <w:proofErr w:type="gramEnd"/>
      <w:r w:rsidRPr="00A20AFD">
        <w:rPr>
          <w:rFonts w:ascii="Times New Roman" w:eastAsia="Times New Roman" w:hAnsi="Times New Roman" w:cs="Times New Roman"/>
          <w:sz w:val="24"/>
          <w:szCs w:val="24"/>
          <w:lang w:eastAsia="ru-RU"/>
        </w:rPr>
        <w:t>. Яркая, энергичная речь, отражающая увлеченность оратора, его уверенность, обладает значительной внушающей силой.</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Кроме того, установлено, что </w:t>
      </w:r>
      <w:r w:rsidRPr="00A20AFD">
        <w:rPr>
          <w:rFonts w:ascii="Times New Roman" w:eastAsia="Times New Roman" w:hAnsi="Times New Roman" w:cs="Times New Roman"/>
          <w:iCs/>
          <w:sz w:val="24"/>
          <w:szCs w:val="24"/>
          <w:lang w:eastAsia="ru-RU"/>
        </w:rPr>
        <w:t>короткие фразы</w:t>
      </w:r>
      <w:r w:rsidRPr="00A20AFD">
        <w:rPr>
          <w:rFonts w:ascii="Times New Roman" w:eastAsia="Times New Roman" w:hAnsi="Times New Roman" w:cs="Times New Roman"/>
          <w:sz w:val="24"/>
          <w:szCs w:val="24"/>
          <w:lang w:eastAsia="ru-RU"/>
        </w:rPr>
        <w:t> 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proofErr w:type="gramStart"/>
      <w:r w:rsidRPr="00A20AFD">
        <w:rPr>
          <w:rFonts w:ascii="Times New Roman" w:eastAsia="Times New Roman" w:hAnsi="Times New Roman" w:cs="Times New Roman"/>
          <w:sz w:val="24"/>
          <w:szCs w:val="24"/>
          <w:lang w:eastAsia="ru-RU"/>
        </w:rPr>
        <w:t>Пауза в устной речи выполняет ту же роль, что знаки препинания в письменной.</w:t>
      </w:r>
      <w:proofErr w:type="gramEnd"/>
      <w:r w:rsidRPr="00A20AFD">
        <w:rPr>
          <w:rFonts w:ascii="Times New Roman" w:eastAsia="Times New Roman" w:hAnsi="Times New Roman" w:cs="Times New Roman"/>
          <w:sz w:val="24"/>
          <w:szCs w:val="24"/>
          <w:lang w:eastAsia="ru-RU"/>
        </w:rPr>
        <w:t xml:space="preserve">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можно использовать подобные приемы. Так, косвенными обращениями могут служить такие выражения, как «Как Вам известно», «</w:t>
      </w:r>
      <w:proofErr w:type="gramStart"/>
      <w:r w:rsidRPr="00A20AFD">
        <w:rPr>
          <w:rFonts w:ascii="Times New Roman" w:eastAsia="Times New Roman" w:hAnsi="Times New Roman" w:cs="Times New Roman"/>
          <w:sz w:val="24"/>
          <w:szCs w:val="24"/>
          <w:lang w:eastAsia="ru-RU"/>
        </w:rPr>
        <w:t>Уверен</w:t>
      </w:r>
      <w:proofErr w:type="gramEnd"/>
      <w:r w:rsidRPr="00A20AFD">
        <w:rPr>
          <w:rFonts w:ascii="Times New Roman" w:eastAsia="Times New Roman" w:hAnsi="Times New Roman" w:cs="Times New Roman"/>
          <w:sz w:val="24"/>
          <w:szCs w:val="24"/>
          <w:lang w:eastAsia="ru-RU"/>
        </w:rPr>
        <w:t>,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353F84"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sz w:val="24"/>
          <w:szCs w:val="24"/>
          <w:lang w:eastAsia="ru-RU"/>
        </w:rPr>
        <w:t>После выступления нужно быть готовым к ответам на возникшие у аудитории вопросы.</w:t>
      </w:r>
    </w:p>
    <w:p w:rsidR="00B23EEA" w:rsidRPr="00A20AFD" w:rsidRDefault="00B23EEA" w:rsidP="001938CC">
      <w:pPr>
        <w:spacing w:after="0" w:line="240" w:lineRule="auto"/>
        <w:ind w:firstLine="709"/>
        <w:jc w:val="both"/>
        <w:rPr>
          <w:rFonts w:ascii="Times New Roman" w:eastAsia="Times New Roman" w:hAnsi="Times New Roman" w:cs="Times New Roman"/>
          <w:sz w:val="24"/>
          <w:szCs w:val="24"/>
          <w:lang w:eastAsia="ru-RU"/>
        </w:rPr>
      </w:pPr>
    </w:p>
    <w:p w:rsidR="00F619AF" w:rsidRPr="00A20AFD" w:rsidRDefault="00F619AF" w:rsidP="001938CC">
      <w:pPr>
        <w:spacing w:after="0" w:line="240" w:lineRule="auto"/>
        <w:ind w:firstLine="709"/>
        <w:jc w:val="both"/>
        <w:rPr>
          <w:rFonts w:ascii="Times New Roman" w:eastAsia="Times New Roman" w:hAnsi="Times New Roman" w:cs="Times New Roman"/>
          <w:sz w:val="24"/>
          <w:szCs w:val="24"/>
          <w:lang w:eastAsia="ru-RU"/>
        </w:rPr>
      </w:pPr>
      <w:r w:rsidRPr="00A20AFD">
        <w:rPr>
          <w:rFonts w:ascii="Times New Roman" w:eastAsia="Times New Roman" w:hAnsi="Times New Roman" w:cs="Times New Roman"/>
          <w:b/>
          <w:bCs/>
          <w:color w:val="000000"/>
          <w:sz w:val="24"/>
          <w:szCs w:val="24"/>
          <w:lang w:eastAsia="ru-RU"/>
        </w:rPr>
        <w:t>Методические рекомендации по подготовке презентации</w:t>
      </w:r>
    </w:p>
    <w:p w:rsidR="00F619AF"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 xml:space="preserve">Компьютерную презентацию, сопровождающую выступление докладчика, удобнее всего подготовить в программе MS </w:t>
      </w:r>
      <w:proofErr w:type="spellStart"/>
      <w:r w:rsidRPr="00A20AFD">
        <w:rPr>
          <w:rFonts w:ascii="Times New Roman" w:eastAsia="Times New Roman" w:hAnsi="Times New Roman" w:cs="Times New Roman"/>
          <w:color w:val="000000"/>
          <w:sz w:val="24"/>
          <w:szCs w:val="24"/>
          <w:lang w:eastAsia="ru-RU"/>
        </w:rPr>
        <w:t>PowerPoint</w:t>
      </w:r>
      <w:proofErr w:type="spellEnd"/>
      <w:r w:rsidRPr="00A20AFD">
        <w:rPr>
          <w:rFonts w:ascii="Times New Roman" w:eastAsia="Times New Roman" w:hAnsi="Times New Roman" w:cs="Times New Roman"/>
          <w:color w:val="000000"/>
          <w:sz w:val="24"/>
          <w:szCs w:val="24"/>
          <w:lang w:eastAsia="ru-RU"/>
        </w:rPr>
        <w:t xml:space="preserve">.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раздается </w:t>
      </w:r>
      <w:proofErr w:type="gramStart"/>
      <w:r w:rsidRPr="00A20AFD">
        <w:rPr>
          <w:rFonts w:ascii="Times New Roman" w:eastAsia="Times New Roman" w:hAnsi="Times New Roman" w:cs="Times New Roman"/>
          <w:color w:val="000000"/>
          <w:sz w:val="24"/>
          <w:szCs w:val="24"/>
          <w:lang w:eastAsia="ru-RU"/>
        </w:rPr>
        <w:t>собравшимся</w:t>
      </w:r>
      <w:proofErr w:type="gramEnd"/>
      <w:r w:rsidRPr="00A20AFD">
        <w:rPr>
          <w:rFonts w:ascii="Times New Roman" w:eastAsia="Times New Roman" w:hAnsi="Times New Roman" w:cs="Times New Roman"/>
          <w:color w:val="000000"/>
          <w:sz w:val="24"/>
          <w:szCs w:val="24"/>
          <w:lang w:eastAsia="ru-RU"/>
        </w:rPr>
        <w:t xml:space="preserve">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F619AF"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1938CC"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1 стратегия: на слайды выносится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w:t>
      </w:r>
    </w:p>
    <w:p w:rsidR="001938CC" w:rsidRPr="00A20AFD" w:rsidRDefault="001938CC"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1. О</w:t>
      </w:r>
      <w:r w:rsidR="00F619AF" w:rsidRPr="00A20AFD">
        <w:rPr>
          <w:rFonts w:ascii="Times New Roman" w:eastAsia="Times New Roman" w:hAnsi="Times New Roman" w:cs="Times New Roman"/>
          <w:color w:val="000000"/>
          <w:sz w:val="24"/>
          <w:szCs w:val="24"/>
          <w:lang w:eastAsia="ru-RU"/>
        </w:rPr>
        <w:t>бъем текста на слайде – не больше 7 строк;</w:t>
      </w:r>
    </w:p>
    <w:p w:rsidR="001938CC" w:rsidRPr="00A20AFD" w:rsidRDefault="001938CC"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2. М</w:t>
      </w:r>
      <w:r w:rsidR="00F619AF" w:rsidRPr="00A20AFD">
        <w:rPr>
          <w:rFonts w:ascii="Times New Roman" w:eastAsia="Times New Roman" w:hAnsi="Times New Roman" w:cs="Times New Roman"/>
          <w:color w:val="000000"/>
          <w:sz w:val="24"/>
          <w:szCs w:val="24"/>
          <w:lang w:eastAsia="ru-RU"/>
        </w:rPr>
        <w:t>аркированный/нумерованный список содержит не более 7 элементов;</w:t>
      </w:r>
    </w:p>
    <w:p w:rsidR="001938CC" w:rsidRPr="00A20AFD" w:rsidRDefault="001938CC"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lastRenderedPageBreak/>
        <w:t>3. О</w:t>
      </w:r>
      <w:r w:rsidR="00F619AF" w:rsidRPr="00A20AFD">
        <w:rPr>
          <w:rFonts w:ascii="Times New Roman" w:eastAsia="Times New Roman" w:hAnsi="Times New Roman" w:cs="Times New Roman"/>
          <w:color w:val="000000"/>
          <w:sz w:val="24"/>
          <w:szCs w:val="24"/>
          <w:lang w:eastAsia="ru-RU"/>
        </w:rPr>
        <w:t>тсутствуют знаки пунктуации в конце строк в маркированных и нумерованных списках;</w:t>
      </w:r>
    </w:p>
    <w:p w:rsidR="00F619AF" w:rsidRPr="00A20AFD" w:rsidRDefault="001938CC"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4. З</w:t>
      </w:r>
      <w:r w:rsidR="00F619AF" w:rsidRPr="00A20AFD">
        <w:rPr>
          <w:rFonts w:ascii="Times New Roman" w:eastAsia="Times New Roman" w:hAnsi="Times New Roman" w:cs="Times New Roman"/>
          <w:color w:val="000000"/>
          <w:sz w:val="24"/>
          <w:szCs w:val="24"/>
          <w:lang w:eastAsia="ru-RU"/>
        </w:rPr>
        <w:t>начимая информация выделяется с помощью цвета, кегля, эффектов анимации.</w:t>
      </w:r>
    </w:p>
    <w:p w:rsidR="00F619AF"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w:t>
      </w:r>
    </w:p>
    <w:p w:rsidR="001938CC"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 этом случае к слайдам предъявляются следующие требования:</w:t>
      </w:r>
    </w:p>
    <w:p w:rsidR="001938CC" w:rsidRPr="00A20AFD" w:rsidRDefault="001938CC"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1. В</w:t>
      </w:r>
      <w:r w:rsidR="00F619AF" w:rsidRPr="00A20AFD">
        <w:rPr>
          <w:rFonts w:ascii="Times New Roman" w:eastAsia="Times New Roman" w:hAnsi="Times New Roman" w:cs="Times New Roman"/>
          <w:color w:val="000000"/>
          <w:sz w:val="24"/>
          <w:szCs w:val="24"/>
          <w:lang w:eastAsia="ru-RU"/>
        </w:rPr>
        <w:t>ыбранные средства визуализации информации (таблицы, схемы, графики и т. д.) соответствуют содержанию;</w:t>
      </w:r>
    </w:p>
    <w:p w:rsidR="00F619AF" w:rsidRPr="00A20AFD" w:rsidRDefault="001938CC"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2. И</w:t>
      </w:r>
      <w:r w:rsidR="00F619AF" w:rsidRPr="00A20AFD">
        <w:rPr>
          <w:rFonts w:ascii="Times New Roman" w:eastAsia="Times New Roman" w:hAnsi="Times New Roman" w:cs="Times New Roman"/>
          <w:color w:val="000000"/>
          <w:sz w:val="24"/>
          <w:szCs w:val="24"/>
          <w:lang w:eastAsia="ru-RU"/>
        </w:rPr>
        <w:t>спользованы иллюстрации хорошего качества (высокого разрешения), с четким изображением (как правило, никто из присутствующих не заинтересован вчитываться  в текст на ваших слайдах и всматриваться в мелкие иллюстрации);</w:t>
      </w:r>
    </w:p>
    <w:p w:rsidR="00F619AF"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w:t>
      </w:r>
    </w:p>
    <w:p w:rsidR="00F619AF"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ее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приведен разного рода </w:t>
      </w:r>
      <w:r w:rsidRPr="00A20AFD">
        <w:rPr>
          <w:rFonts w:ascii="Times New Roman" w:eastAsia="Times New Roman" w:hAnsi="Times New Roman" w:cs="Times New Roman"/>
          <w:iCs/>
          <w:color w:val="000000"/>
          <w:sz w:val="24"/>
          <w:szCs w:val="24"/>
          <w:lang w:eastAsia="ru-RU"/>
        </w:rPr>
        <w:t>вспомогательный</w:t>
      </w:r>
      <w:r w:rsidRPr="00A20AFD">
        <w:rPr>
          <w:rFonts w:ascii="Times New Roman" w:eastAsia="Times New Roman" w:hAnsi="Times New Roman" w:cs="Times New Roman"/>
          <w:color w:val="000000"/>
          <w:sz w:val="24"/>
          <w:szCs w:val="24"/>
          <w:lang w:eastAsia="ru-RU"/>
        </w:rPr>
        <w:t> материал, но я его хочу пропустить, чтобы не перегружать выступление подробностями». Правда, такой прием делать в </w:t>
      </w:r>
      <w:r w:rsidRPr="00A20AFD">
        <w:rPr>
          <w:rFonts w:ascii="Times New Roman" w:eastAsia="Times New Roman" w:hAnsi="Times New Roman" w:cs="Times New Roman"/>
          <w:iCs/>
          <w:color w:val="000000"/>
          <w:sz w:val="24"/>
          <w:szCs w:val="24"/>
          <w:lang w:eastAsia="ru-RU"/>
        </w:rPr>
        <w:t>начале</w:t>
      </w:r>
      <w:r w:rsidRPr="00A20AFD">
        <w:rPr>
          <w:rFonts w:ascii="Times New Roman" w:eastAsia="Times New Roman" w:hAnsi="Times New Roman" w:cs="Times New Roman"/>
          <w:color w:val="000000"/>
          <w:sz w:val="24"/>
          <w:szCs w:val="24"/>
          <w:lang w:eastAsia="ru-RU"/>
        </w:rPr>
        <w:t> и в </w:t>
      </w:r>
      <w:r w:rsidRPr="00A20AFD">
        <w:rPr>
          <w:rFonts w:ascii="Times New Roman" w:eastAsia="Times New Roman" w:hAnsi="Times New Roman" w:cs="Times New Roman"/>
          <w:iCs/>
          <w:color w:val="000000"/>
          <w:sz w:val="24"/>
          <w:szCs w:val="24"/>
          <w:lang w:eastAsia="ru-RU"/>
        </w:rPr>
        <w:t>конце</w:t>
      </w:r>
      <w:r w:rsidRPr="00A20AFD">
        <w:rPr>
          <w:rFonts w:ascii="Times New Roman" w:eastAsia="Times New Roman" w:hAnsi="Times New Roman" w:cs="Times New Roman"/>
          <w:color w:val="000000"/>
          <w:sz w:val="24"/>
          <w:szCs w:val="24"/>
          <w:lang w:eastAsia="ru-RU"/>
        </w:rPr>
        <w:t> презентации – рискованно, оптимальный вариант – в середине выступления.</w:t>
      </w:r>
    </w:p>
    <w:p w:rsidR="00F619AF"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Если на слайде приводится сложная диаграмма, ее необходимо предварить вводными словами (например, «На этой диаграмме приводится то-то и то-то, зеленым отмечены показатели</w:t>
      </w:r>
      <w:proofErr w:type="gramStart"/>
      <w:r w:rsidRPr="00A20AFD">
        <w:rPr>
          <w:rFonts w:ascii="Times New Roman" w:eastAsia="Times New Roman" w:hAnsi="Times New Roman" w:cs="Times New Roman"/>
          <w:color w:val="000000"/>
          <w:sz w:val="24"/>
          <w:szCs w:val="24"/>
          <w:lang w:eastAsia="ru-RU"/>
        </w:rPr>
        <w:t xml:space="preserve"> А</w:t>
      </w:r>
      <w:proofErr w:type="gramEnd"/>
      <w:r w:rsidRPr="00A20AFD">
        <w:rPr>
          <w:rFonts w:ascii="Times New Roman" w:eastAsia="Times New Roman" w:hAnsi="Times New Roman" w:cs="Times New Roman"/>
          <w:color w:val="000000"/>
          <w:sz w:val="24"/>
          <w:szCs w:val="24"/>
          <w:lang w:eastAsia="ru-RU"/>
        </w:rPr>
        <w:t>, синим – показатели Б»), с тем, чтобы дать время аудитории на ее рассмотрение, а только затем приступать к ее обсуждению. Каждый слайд, в среднем должен находиться на экране не меньше 40 – 60 секунд (без учета времени на случайно возникшее обсуждение). В связи с этим лучше настроить презентацию не на автоматический показ, а на смену слайдов самим докладчиком.</w:t>
      </w:r>
    </w:p>
    <w:p w:rsidR="00F619AF"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Особо тщательно необходимо отнестись к </w:t>
      </w:r>
      <w:r w:rsidRPr="00A20AFD">
        <w:rPr>
          <w:rFonts w:ascii="Times New Roman" w:eastAsia="Times New Roman" w:hAnsi="Times New Roman" w:cs="Times New Roman"/>
          <w:bCs/>
          <w:iCs/>
          <w:color w:val="000000"/>
          <w:sz w:val="24"/>
          <w:szCs w:val="24"/>
          <w:lang w:eastAsia="ru-RU"/>
        </w:rPr>
        <w:t>оформлению презентации</w:t>
      </w:r>
      <w:r w:rsidRPr="00A20AFD">
        <w:rPr>
          <w:rFonts w:ascii="Times New Roman" w:eastAsia="Times New Roman" w:hAnsi="Times New Roman" w:cs="Times New Roman"/>
          <w:color w:val="000000"/>
          <w:sz w:val="24"/>
          <w:szCs w:val="24"/>
          <w:lang w:eastAsia="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для информации не менее 18. В презентациях не принято ставить переносы в словах.</w:t>
      </w:r>
    </w:p>
    <w:p w:rsidR="00F619AF"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черный текст; темно-синий фон – светло-желтый текст и т. д.). Лучше не смешивать разные типы шрифтов в одной презентации. Рекомендуется не злоупотреблять прописными буквами (они читаются хуже).</w:t>
      </w:r>
    </w:p>
    <w:p w:rsidR="00F619AF"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 xml:space="preserve">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w:t>
      </w:r>
      <w:r w:rsidRPr="00A20AFD">
        <w:rPr>
          <w:rFonts w:ascii="Times New Roman" w:eastAsia="Times New Roman" w:hAnsi="Times New Roman" w:cs="Times New Roman"/>
          <w:color w:val="000000"/>
          <w:sz w:val="24"/>
          <w:szCs w:val="24"/>
          <w:lang w:eastAsia="ru-RU"/>
        </w:rPr>
        <w:lastRenderedPageBreak/>
        <w:t>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F619AF"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 xml:space="preserve">Диаграммы готовятся с использованием мастера диаграмм табличного процессора </w:t>
      </w:r>
      <w:proofErr w:type="spellStart"/>
      <w:r w:rsidRPr="00A20AFD">
        <w:rPr>
          <w:rFonts w:ascii="Times New Roman" w:eastAsia="Times New Roman" w:hAnsi="Times New Roman" w:cs="Times New Roman"/>
          <w:color w:val="000000"/>
          <w:sz w:val="24"/>
          <w:szCs w:val="24"/>
          <w:lang w:eastAsia="ru-RU"/>
        </w:rPr>
        <w:t>MSExcel</w:t>
      </w:r>
      <w:proofErr w:type="spellEnd"/>
      <w:r w:rsidRPr="00A20AFD">
        <w:rPr>
          <w:rFonts w:ascii="Times New Roman" w:eastAsia="Times New Roman" w:hAnsi="Times New Roman" w:cs="Times New Roman"/>
          <w:color w:val="000000"/>
          <w:sz w:val="24"/>
          <w:szCs w:val="24"/>
          <w:lang w:eastAsia="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proofErr w:type="spellStart"/>
      <w:r w:rsidRPr="00A20AFD">
        <w:rPr>
          <w:rFonts w:ascii="Times New Roman" w:eastAsia="Times New Roman" w:hAnsi="Times New Roman" w:cs="Times New Roman"/>
          <w:color w:val="000000"/>
          <w:sz w:val="24"/>
          <w:szCs w:val="24"/>
          <w:lang w:eastAsia="ru-RU"/>
        </w:rPr>
        <w:t>MSOffice</w:t>
      </w:r>
      <w:proofErr w:type="spellEnd"/>
      <w:r w:rsidRPr="00A20AFD">
        <w:rPr>
          <w:rFonts w:ascii="Times New Roman" w:eastAsia="Times New Roman" w:hAnsi="Times New Roman" w:cs="Times New Roman"/>
          <w:color w:val="000000"/>
          <w:sz w:val="24"/>
          <w:szCs w:val="24"/>
          <w:lang w:eastAsia="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F619AF"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 xml:space="preserve">Табличная информация вставляется в материалы как таблица текстового процессора </w:t>
      </w:r>
      <w:proofErr w:type="spellStart"/>
      <w:r w:rsidRPr="00A20AFD">
        <w:rPr>
          <w:rFonts w:ascii="Times New Roman" w:eastAsia="Times New Roman" w:hAnsi="Times New Roman" w:cs="Times New Roman"/>
          <w:color w:val="000000"/>
          <w:sz w:val="24"/>
          <w:szCs w:val="24"/>
          <w:lang w:eastAsia="ru-RU"/>
        </w:rPr>
        <w:t>MSWord</w:t>
      </w:r>
      <w:proofErr w:type="spellEnd"/>
      <w:r w:rsidRPr="00A20AFD">
        <w:rPr>
          <w:rFonts w:ascii="Times New Roman" w:eastAsia="Times New Roman" w:hAnsi="Times New Roman" w:cs="Times New Roman"/>
          <w:color w:val="000000"/>
          <w:sz w:val="24"/>
          <w:szCs w:val="24"/>
          <w:lang w:eastAsia="ru-RU"/>
        </w:rPr>
        <w:t xml:space="preserve"> или табличного процессора </w:t>
      </w:r>
      <w:proofErr w:type="spellStart"/>
      <w:r w:rsidRPr="00A20AFD">
        <w:rPr>
          <w:rFonts w:ascii="Times New Roman" w:eastAsia="Times New Roman" w:hAnsi="Times New Roman" w:cs="Times New Roman"/>
          <w:color w:val="000000"/>
          <w:sz w:val="24"/>
          <w:szCs w:val="24"/>
          <w:lang w:eastAsia="ru-RU"/>
        </w:rPr>
        <w:t>MSExcel</w:t>
      </w:r>
      <w:proofErr w:type="spellEnd"/>
      <w:r w:rsidRPr="00A20AFD">
        <w:rPr>
          <w:rFonts w:ascii="Times New Roman" w:eastAsia="Times New Roman" w:hAnsi="Times New Roman" w:cs="Times New Roman"/>
          <w:color w:val="000000"/>
          <w:sz w:val="24"/>
          <w:szCs w:val="24"/>
          <w:lang w:eastAsia="ru-RU"/>
        </w:rPr>
        <w:t xml:space="preserve">. При вставке таблицы как объекта и пропорциональном изменении ее размера реальный отображаемый размер шрифта должен быть не менее 18 </w:t>
      </w:r>
      <w:proofErr w:type="spellStart"/>
      <w:r w:rsidRPr="00A20AFD">
        <w:rPr>
          <w:rFonts w:ascii="Times New Roman" w:eastAsia="Times New Roman" w:hAnsi="Times New Roman" w:cs="Times New Roman"/>
          <w:color w:val="000000"/>
          <w:sz w:val="24"/>
          <w:szCs w:val="24"/>
          <w:lang w:eastAsia="ru-RU"/>
        </w:rPr>
        <w:t>pt</w:t>
      </w:r>
      <w:proofErr w:type="spellEnd"/>
      <w:r w:rsidRPr="00A20AFD">
        <w:rPr>
          <w:rFonts w:ascii="Times New Roman" w:eastAsia="Times New Roman" w:hAnsi="Times New Roman" w:cs="Times New Roman"/>
          <w:color w:val="000000"/>
          <w:sz w:val="24"/>
          <w:szCs w:val="24"/>
          <w:lang w:eastAsia="ru-RU"/>
        </w:rPr>
        <w:t>. Таблицы и диаграммы размещаются на светлом или белом фоне.</w:t>
      </w:r>
    </w:p>
    <w:p w:rsidR="00F619AF"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w:t>
      </w:r>
    </w:p>
    <w:p w:rsidR="00F619AF"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еще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дает возможность еще раз напомнить слушателям тему выступления и имя докладчика и либо перейти к вопросам, либо завершить выступление.</w:t>
      </w:r>
    </w:p>
    <w:p w:rsidR="00F619AF"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 xml:space="preserve">Для показа файл презентации необходимо сохранить в формате «Демонстрация </w:t>
      </w:r>
      <w:proofErr w:type="spellStart"/>
      <w:r w:rsidRPr="00A20AFD">
        <w:rPr>
          <w:rFonts w:ascii="Times New Roman" w:eastAsia="Times New Roman" w:hAnsi="Times New Roman" w:cs="Times New Roman"/>
          <w:color w:val="000000"/>
          <w:sz w:val="24"/>
          <w:szCs w:val="24"/>
          <w:lang w:eastAsia="ru-RU"/>
        </w:rPr>
        <w:t>PowerP</w:t>
      </w:r>
      <w:proofErr w:type="gramStart"/>
      <w:r w:rsidRPr="00A20AFD">
        <w:rPr>
          <w:rFonts w:ascii="Times New Roman" w:eastAsia="Times New Roman" w:hAnsi="Times New Roman" w:cs="Times New Roman"/>
          <w:color w:val="000000"/>
          <w:sz w:val="24"/>
          <w:szCs w:val="24"/>
          <w:lang w:eastAsia="ru-RU"/>
        </w:rPr>
        <w:t>о</w:t>
      </w:r>
      <w:proofErr w:type="gramEnd"/>
      <w:r w:rsidRPr="00A20AFD">
        <w:rPr>
          <w:rFonts w:ascii="Times New Roman" w:eastAsia="Times New Roman" w:hAnsi="Times New Roman" w:cs="Times New Roman"/>
          <w:color w:val="000000"/>
          <w:sz w:val="24"/>
          <w:szCs w:val="24"/>
          <w:lang w:eastAsia="ru-RU"/>
        </w:rPr>
        <w:t>int</w:t>
      </w:r>
      <w:proofErr w:type="spellEnd"/>
      <w:r w:rsidRPr="00A20AFD">
        <w:rPr>
          <w:rFonts w:ascii="Times New Roman" w:eastAsia="Times New Roman" w:hAnsi="Times New Roman" w:cs="Times New Roman"/>
          <w:color w:val="000000"/>
          <w:sz w:val="24"/>
          <w:szCs w:val="24"/>
          <w:lang w:eastAsia="ru-RU"/>
        </w:rPr>
        <w:t xml:space="preserve">» (Файл — Сохранить как — Тип файла — Демонстрация </w:t>
      </w:r>
      <w:proofErr w:type="spellStart"/>
      <w:r w:rsidRPr="00A20AFD">
        <w:rPr>
          <w:rFonts w:ascii="Times New Roman" w:eastAsia="Times New Roman" w:hAnsi="Times New Roman" w:cs="Times New Roman"/>
          <w:color w:val="000000"/>
          <w:sz w:val="24"/>
          <w:szCs w:val="24"/>
          <w:lang w:eastAsia="ru-RU"/>
        </w:rPr>
        <w:t>PowerPоint</w:t>
      </w:r>
      <w:proofErr w:type="spellEnd"/>
      <w:r w:rsidRPr="00A20AFD">
        <w:rPr>
          <w:rFonts w:ascii="Times New Roman" w:eastAsia="Times New Roman" w:hAnsi="Times New Roman" w:cs="Times New Roman"/>
          <w:color w:val="000000"/>
          <w:sz w:val="24"/>
          <w:szCs w:val="24"/>
          <w:lang w:eastAsia="ru-RU"/>
        </w:rPr>
        <w:t>). В этом случае презентация автоматически открывается в режиме полноэкранного показа (</w:t>
      </w:r>
      <w:proofErr w:type="spellStart"/>
      <w:r w:rsidRPr="00A20AFD">
        <w:rPr>
          <w:rFonts w:ascii="Times New Roman" w:eastAsia="Times New Roman" w:hAnsi="Times New Roman" w:cs="Times New Roman"/>
          <w:color w:val="000000"/>
          <w:sz w:val="24"/>
          <w:szCs w:val="24"/>
          <w:lang w:eastAsia="ru-RU"/>
        </w:rPr>
        <w:t>slideshow</w:t>
      </w:r>
      <w:proofErr w:type="spellEnd"/>
      <w:r w:rsidRPr="00A20AFD">
        <w:rPr>
          <w:rFonts w:ascii="Times New Roman" w:eastAsia="Times New Roman" w:hAnsi="Times New Roman" w:cs="Times New Roman"/>
          <w:color w:val="000000"/>
          <w:sz w:val="24"/>
          <w:szCs w:val="24"/>
          <w:lang w:eastAsia="ru-RU"/>
        </w:rPr>
        <w:t xml:space="preserve">) и слушатели избавлены как от вида рабочего окна программы </w:t>
      </w:r>
      <w:proofErr w:type="spellStart"/>
      <w:r w:rsidRPr="00A20AFD">
        <w:rPr>
          <w:rFonts w:ascii="Times New Roman" w:eastAsia="Times New Roman" w:hAnsi="Times New Roman" w:cs="Times New Roman"/>
          <w:color w:val="000000"/>
          <w:sz w:val="24"/>
          <w:szCs w:val="24"/>
          <w:lang w:eastAsia="ru-RU"/>
        </w:rPr>
        <w:t>PowerPoint</w:t>
      </w:r>
      <w:proofErr w:type="spellEnd"/>
      <w:r w:rsidRPr="00A20AFD">
        <w:rPr>
          <w:rFonts w:ascii="Times New Roman" w:eastAsia="Times New Roman" w:hAnsi="Times New Roman" w:cs="Times New Roman"/>
          <w:color w:val="000000"/>
          <w:sz w:val="24"/>
          <w:szCs w:val="24"/>
          <w:lang w:eastAsia="ru-RU"/>
        </w:rPr>
        <w:t>, так и от потерь времени в начале показа презентации.</w:t>
      </w:r>
    </w:p>
    <w:p w:rsidR="001938CC"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После подготовки презентации полезно проконтролировать себя вопросами:</w:t>
      </w:r>
    </w:p>
    <w:p w:rsidR="001938CC" w:rsidRPr="00A20AFD" w:rsidRDefault="001938CC"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У</w:t>
      </w:r>
      <w:r w:rsidR="00F619AF" w:rsidRPr="00A20AFD">
        <w:rPr>
          <w:rFonts w:ascii="Times New Roman" w:eastAsia="Times New Roman" w:hAnsi="Times New Roman" w:cs="Times New Roman"/>
          <w:color w:val="000000"/>
          <w:sz w:val="24"/>
          <w:szCs w:val="24"/>
          <w:lang w:eastAsia="ru-RU"/>
        </w:rPr>
        <w:t>далось ли достичь конечной цели презентации (что удалось определить, объяснить, предложить или продемонстрировать с помощью нее?);</w:t>
      </w:r>
    </w:p>
    <w:p w:rsidR="001938CC" w:rsidRPr="00A20AFD" w:rsidRDefault="001938CC"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К</w:t>
      </w:r>
      <w:r w:rsidR="00F619AF" w:rsidRPr="00A20AFD">
        <w:rPr>
          <w:rFonts w:ascii="Times New Roman" w:eastAsia="Times New Roman" w:hAnsi="Times New Roman" w:cs="Times New Roman"/>
          <w:color w:val="000000"/>
          <w:sz w:val="24"/>
          <w:szCs w:val="24"/>
          <w:lang w:eastAsia="ru-RU"/>
        </w:rPr>
        <w:t xml:space="preserve"> каким особенностям объекта презентации удалось привлечь внимание аудитории?</w:t>
      </w:r>
    </w:p>
    <w:p w:rsidR="001938CC" w:rsidRPr="00A20AFD" w:rsidRDefault="001938CC"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Н</w:t>
      </w:r>
      <w:r w:rsidR="00F619AF" w:rsidRPr="00A20AFD">
        <w:rPr>
          <w:rFonts w:ascii="Times New Roman" w:eastAsia="Times New Roman" w:hAnsi="Times New Roman" w:cs="Times New Roman"/>
          <w:color w:val="000000"/>
          <w:sz w:val="24"/>
          <w:szCs w:val="24"/>
          <w:lang w:eastAsia="ru-RU"/>
        </w:rPr>
        <w:t>е отвлекает ли созданная презентация от устного выступления?</w:t>
      </w:r>
    </w:p>
    <w:p w:rsidR="001938CC"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После подготовки презентации необходима репетиция выступления.</w:t>
      </w:r>
    </w:p>
    <w:p w:rsidR="00F619AF" w:rsidRPr="00A20AFD" w:rsidRDefault="00F619AF" w:rsidP="001938CC">
      <w:pPr>
        <w:spacing w:after="0" w:line="240" w:lineRule="auto"/>
        <w:ind w:firstLine="709"/>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Критерии оценки презентации</w:t>
      </w:r>
    </w:p>
    <w:tbl>
      <w:tblPr>
        <w:tblW w:w="9889" w:type="dxa"/>
        <w:tblCellMar>
          <w:left w:w="0" w:type="dxa"/>
          <w:right w:w="0" w:type="dxa"/>
        </w:tblCellMar>
        <w:tblLook w:val="04A0" w:firstRow="1" w:lastRow="0" w:firstColumn="1" w:lastColumn="0" w:noHBand="0" w:noVBand="1"/>
      </w:tblPr>
      <w:tblGrid>
        <w:gridCol w:w="3686"/>
        <w:gridCol w:w="6203"/>
      </w:tblGrid>
      <w:tr w:rsidR="00F619AF" w:rsidRPr="00A20AFD" w:rsidTr="008842F6">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19AF" w:rsidRPr="00A20AFD" w:rsidRDefault="00F619AF" w:rsidP="001938CC">
            <w:pPr>
              <w:spacing w:after="0" w:line="240" w:lineRule="auto"/>
              <w:jc w:val="both"/>
              <w:rPr>
                <w:rFonts w:ascii="Times New Roman" w:eastAsia="Times New Roman" w:hAnsi="Times New Roman" w:cs="Times New Roman"/>
                <w:color w:val="000000"/>
                <w:sz w:val="24"/>
                <w:szCs w:val="24"/>
                <w:lang w:eastAsia="ru-RU"/>
              </w:rPr>
            </w:pPr>
            <w:bookmarkStart w:id="3" w:name="7f2e1836ed9b3914f1191b8314b53a83e6b3c7d9"/>
            <w:bookmarkStart w:id="4" w:name="2"/>
            <w:bookmarkEnd w:id="3"/>
            <w:bookmarkEnd w:id="4"/>
            <w:r w:rsidRPr="00A20AFD">
              <w:rPr>
                <w:rFonts w:ascii="Times New Roman" w:eastAsia="Times New Roman" w:hAnsi="Times New Roman" w:cs="Times New Roman"/>
                <w:color w:val="000000"/>
                <w:sz w:val="24"/>
                <w:szCs w:val="24"/>
                <w:lang w:eastAsia="ru-RU"/>
              </w:rPr>
              <w:t>Критерии оценки</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19AF" w:rsidRPr="00A20AFD" w:rsidRDefault="00F619AF" w:rsidP="001938CC">
            <w:pPr>
              <w:spacing w:after="0" w:line="240" w:lineRule="auto"/>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Содержание оценки</w:t>
            </w:r>
          </w:p>
        </w:tc>
      </w:tr>
      <w:tr w:rsidR="00F619AF" w:rsidRPr="00A20AFD" w:rsidTr="008842F6">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19AF" w:rsidRPr="00A20AFD" w:rsidRDefault="00F619AF" w:rsidP="001938CC">
            <w:pPr>
              <w:spacing w:after="0" w:line="240" w:lineRule="auto"/>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1. Содержательный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19AF" w:rsidRPr="00A20AFD" w:rsidRDefault="001938CC" w:rsidP="001938CC">
            <w:pPr>
              <w:spacing w:after="0" w:line="240" w:lineRule="auto"/>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П</w:t>
            </w:r>
            <w:r w:rsidR="00F619AF" w:rsidRPr="00A20AFD">
              <w:rPr>
                <w:rFonts w:ascii="Times New Roman" w:eastAsia="Times New Roman" w:hAnsi="Times New Roman" w:cs="Times New Roman"/>
                <w:color w:val="000000"/>
                <w:sz w:val="24"/>
                <w:szCs w:val="24"/>
                <w:lang w:eastAsia="ru-RU"/>
              </w:rPr>
              <w:t>равильный выбор темы, знание предмета и свободное владение текстом, грамотное использование научной терминологии, импровизация, речевой этикет</w:t>
            </w:r>
          </w:p>
        </w:tc>
      </w:tr>
      <w:tr w:rsidR="00F619AF" w:rsidRPr="00A20AFD" w:rsidTr="008842F6">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19AF" w:rsidRPr="00A20AFD" w:rsidRDefault="00F619AF" w:rsidP="001938CC">
            <w:pPr>
              <w:spacing w:after="0" w:line="240" w:lineRule="auto"/>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2. Логический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19AF" w:rsidRPr="00A20AFD" w:rsidRDefault="001938CC" w:rsidP="001938CC">
            <w:pPr>
              <w:spacing w:after="0" w:line="240" w:lineRule="auto"/>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С</w:t>
            </w:r>
            <w:r w:rsidR="00F619AF" w:rsidRPr="00A20AFD">
              <w:rPr>
                <w:rFonts w:ascii="Times New Roman" w:eastAsia="Times New Roman" w:hAnsi="Times New Roman" w:cs="Times New Roman"/>
                <w:color w:val="000000"/>
                <w:sz w:val="24"/>
                <w:szCs w:val="24"/>
                <w:lang w:eastAsia="ru-RU"/>
              </w:rPr>
              <w:t>тройное логико-композиционное построение речи, доказательность, аргументированность</w:t>
            </w:r>
          </w:p>
        </w:tc>
      </w:tr>
      <w:tr w:rsidR="00F619AF" w:rsidRPr="00A20AFD" w:rsidTr="008842F6">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19AF" w:rsidRPr="00A20AFD" w:rsidRDefault="00F619AF" w:rsidP="001938CC">
            <w:pPr>
              <w:spacing w:after="0" w:line="240" w:lineRule="auto"/>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3. Речевой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19AF" w:rsidRPr="00A20AFD" w:rsidRDefault="001938CC" w:rsidP="001938CC">
            <w:pPr>
              <w:spacing w:after="0" w:line="240" w:lineRule="auto"/>
              <w:jc w:val="both"/>
              <w:rPr>
                <w:rFonts w:ascii="Times New Roman" w:eastAsia="Times New Roman" w:hAnsi="Times New Roman" w:cs="Times New Roman"/>
                <w:color w:val="000000"/>
                <w:sz w:val="24"/>
                <w:szCs w:val="24"/>
                <w:lang w:eastAsia="ru-RU"/>
              </w:rPr>
            </w:pPr>
            <w:proofErr w:type="gramStart"/>
            <w:r w:rsidRPr="00A20AFD">
              <w:rPr>
                <w:rFonts w:ascii="Times New Roman" w:eastAsia="Times New Roman" w:hAnsi="Times New Roman" w:cs="Times New Roman"/>
                <w:color w:val="000000"/>
                <w:sz w:val="24"/>
                <w:szCs w:val="24"/>
                <w:lang w:eastAsia="ru-RU"/>
              </w:rPr>
              <w:t>И</w:t>
            </w:r>
            <w:r w:rsidR="00F619AF" w:rsidRPr="00A20AFD">
              <w:rPr>
                <w:rFonts w:ascii="Times New Roman" w:eastAsia="Times New Roman" w:hAnsi="Times New Roman" w:cs="Times New Roman"/>
                <w:color w:val="000000"/>
                <w:sz w:val="24"/>
                <w:szCs w:val="24"/>
                <w:lang w:eastAsia="ru-RU"/>
              </w:rPr>
              <w:t xml:space="preserve">спользование языковых (метафоры, фразеологизмы, </w:t>
            </w:r>
            <w:r w:rsidR="00F619AF" w:rsidRPr="00A20AFD">
              <w:rPr>
                <w:rFonts w:ascii="Times New Roman" w:eastAsia="Times New Roman" w:hAnsi="Times New Roman" w:cs="Times New Roman"/>
                <w:color w:val="000000"/>
                <w:sz w:val="24"/>
                <w:szCs w:val="24"/>
                <w:lang w:eastAsia="ru-RU"/>
              </w:rPr>
              <w:lastRenderedPageBreak/>
              <w:t>пословицы, поговорки и т.д.) и неязыковых (поза, манеры и пр.) средств выразительности; фонетическая организация речи, правильность ударения, четкая дикция, логические ударения и пр.</w:t>
            </w:r>
            <w:proofErr w:type="gramEnd"/>
          </w:p>
        </w:tc>
      </w:tr>
      <w:tr w:rsidR="00F619AF" w:rsidRPr="00A20AFD" w:rsidTr="008842F6">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19AF" w:rsidRPr="00A20AFD" w:rsidRDefault="00F619AF" w:rsidP="001938CC">
            <w:pPr>
              <w:spacing w:after="0" w:line="240" w:lineRule="auto"/>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lastRenderedPageBreak/>
              <w:t>4. Психологический критерий</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19AF" w:rsidRPr="00A20AFD" w:rsidRDefault="001938CC" w:rsidP="001938CC">
            <w:pPr>
              <w:spacing w:after="0" w:line="240" w:lineRule="auto"/>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В</w:t>
            </w:r>
            <w:r w:rsidR="00F619AF" w:rsidRPr="00A20AFD">
              <w:rPr>
                <w:rFonts w:ascii="Times New Roman" w:eastAsia="Times New Roman" w:hAnsi="Times New Roman" w:cs="Times New Roman"/>
                <w:color w:val="000000"/>
                <w:sz w:val="24"/>
                <w:szCs w:val="24"/>
                <w:lang w:eastAsia="ru-RU"/>
              </w:rPr>
              <w:t>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F619AF" w:rsidRPr="00A20AFD" w:rsidTr="008842F6">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19AF" w:rsidRPr="00A20AFD" w:rsidRDefault="00F619AF" w:rsidP="001938CC">
            <w:pPr>
              <w:spacing w:after="0" w:line="240" w:lineRule="auto"/>
              <w:jc w:val="both"/>
              <w:rPr>
                <w:rFonts w:ascii="Times New Roman" w:eastAsia="Times New Roman" w:hAnsi="Times New Roman" w:cs="Times New Roman"/>
                <w:color w:val="000000"/>
                <w:sz w:val="24"/>
                <w:szCs w:val="24"/>
                <w:lang w:eastAsia="ru-RU"/>
              </w:rPr>
            </w:pPr>
            <w:r w:rsidRPr="00A20AFD">
              <w:rPr>
                <w:rFonts w:ascii="Times New Roman" w:eastAsia="Times New Roman" w:hAnsi="Times New Roman" w:cs="Times New Roman"/>
                <w:color w:val="000000"/>
                <w:sz w:val="24"/>
                <w:szCs w:val="24"/>
                <w:lang w:eastAsia="ru-RU"/>
              </w:rPr>
              <w:t xml:space="preserve">5. Критерий соблюдения </w:t>
            </w:r>
            <w:proofErr w:type="gramStart"/>
            <w:r w:rsidRPr="00A20AFD">
              <w:rPr>
                <w:rFonts w:ascii="Times New Roman" w:eastAsia="Times New Roman" w:hAnsi="Times New Roman" w:cs="Times New Roman"/>
                <w:color w:val="000000"/>
                <w:sz w:val="24"/>
                <w:szCs w:val="24"/>
                <w:lang w:eastAsia="ru-RU"/>
              </w:rPr>
              <w:t>дизайн-эргономических</w:t>
            </w:r>
            <w:proofErr w:type="gramEnd"/>
            <w:r w:rsidRPr="00A20AFD">
              <w:rPr>
                <w:rFonts w:ascii="Times New Roman" w:eastAsia="Times New Roman" w:hAnsi="Times New Roman" w:cs="Times New Roman"/>
                <w:color w:val="000000"/>
                <w:sz w:val="24"/>
                <w:szCs w:val="24"/>
                <w:lang w:eastAsia="ru-RU"/>
              </w:rPr>
              <w:t xml:space="preserve"> требований к компьютерной презентации</w:t>
            </w:r>
          </w:p>
        </w:tc>
        <w:tc>
          <w:tcPr>
            <w:tcW w:w="62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619AF" w:rsidRPr="00A20AFD" w:rsidRDefault="001938CC" w:rsidP="001938CC">
            <w:pPr>
              <w:spacing w:after="0" w:line="240" w:lineRule="auto"/>
              <w:jc w:val="both"/>
              <w:rPr>
                <w:rFonts w:ascii="Times New Roman" w:eastAsia="Times New Roman" w:hAnsi="Times New Roman" w:cs="Times New Roman"/>
                <w:color w:val="000000"/>
                <w:sz w:val="24"/>
                <w:szCs w:val="24"/>
                <w:lang w:eastAsia="ru-RU"/>
              </w:rPr>
            </w:pPr>
            <w:proofErr w:type="gramStart"/>
            <w:r w:rsidRPr="00A20AFD">
              <w:rPr>
                <w:rFonts w:ascii="Times New Roman" w:eastAsia="Times New Roman" w:hAnsi="Times New Roman" w:cs="Times New Roman"/>
                <w:color w:val="000000"/>
                <w:sz w:val="24"/>
                <w:szCs w:val="24"/>
                <w:lang w:eastAsia="ru-RU"/>
              </w:rPr>
              <w:t>С</w:t>
            </w:r>
            <w:r w:rsidR="00F619AF" w:rsidRPr="00A20AFD">
              <w:rPr>
                <w:rFonts w:ascii="Times New Roman" w:eastAsia="Times New Roman" w:hAnsi="Times New Roman" w:cs="Times New Roman"/>
                <w:color w:val="000000"/>
                <w:sz w:val="24"/>
                <w:szCs w:val="24"/>
                <w:lang w:eastAsia="ru-RU"/>
              </w:rPr>
              <w:t>облюдены требования к первому и последним слайдам, прослеживается обоснованная последовательность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дизайн презентации не противоречит ее содержанию, грамотное соотнесение устного выступления и компьютерного сопровождения, общее впечатление от мультимедийной презентации</w:t>
            </w:r>
            <w:proofErr w:type="gramEnd"/>
          </w:p>
        </w:tc>
      </w:tr>
    </w:tbl>
    <w:p w:rsidR="00F619AF" w:rsidRPr="00A20AFD" w:rsidRDefault="00F619AF" w:rsidP="00F619AF">
      <w:pPr>
        <w:pStyle w:val="Style8"/>
        <w:widowControl/>
        <w:ind w:firstLine="0"/>
        <w:rPr>
          <w:rStyle w:val="FontStyle15"/>
          <w:spacing w:val="40"/>
          <w:sz w:val="24"/>
          <w:szCs w:val="24"/>
        </w:rPr>
      </w:pPr>
    </w:p>
    <w:p w:rsidR="00DF43C2" w:rsidRPr="00A20AFD" w:rsidRDefault="00CB37BB" w:rsidP="00CB37BB">
      <w:pPr>
        <w:pStyle w:val="Style8"/>
        <w:widowControl/>
        <w:tabs>
          <w:tab w:val="left" w:pos="993"/>
          <w:tab w:val="left" w:pos="4096"/>
        </w:tabs>
        <w:ind w:firstLine="709"/>
        <w:jc w:val="right"/>
        <w:rPr>
          <w:rStyle w:val="FontStyle21"/>
          <w:b/>
          <w:sz w:val="24"/>
          <w:szCs w:val="24"/>
        </w:rPr>
      </w:pPr>
      <w:r>
        <w:rPr>
          <w:rStyle w:val="FontStyle21"/>
          <w:b/>
          <w:sz w:val="24"/>
          <w:szCs w:val="24"/>
        </w:rPr>
        <w:t xml:space="preserve"> Приложение 2</w:t>
      </w:r>
    </w:p>
    <w:p w:rsidR="00DF43C2" w:rsidRPr="00A20AFD" w:rsidRDefault="00DF43C2" w:rsidP="00DF43C2">
      <w:pPr>
        <w:shd w:val="clear" w:color="auto" w:fill="FFFFFF"/>
        <w:spacing w:after="0" w:line="240" w:lineRule="auto"/>
        <w:ind w:firstLine="709"/>
        <w:jc w:val="both"/>
        <w:rPr>
          <w:rFonts w:ascii="Times New Roman" w:hAnsi="Times New Roman" w:cs="Times New Roman"/>
          <w:sz w:val="24"/>
          <w:szCs w:val="24"/>
        </w:rPr>
      </w:pPr>
      <w:r w:rsidRPr="00A20AFD">
        <w:rPr>
          <w:rFonts w:ascii="Times New Roman" w:hAnsi="Times New Roman" w:cs="Times New Roman"/>
          <w:sz w:val="24"/>
          <w:szCs w:val="24"/>
        </w:rPr>
        <w:t>Изучение дисциплины «Основы психиатрии» следует начинать с проработки настоящей рабочей программы, особое внимание, уделяя целям и задачам, структуре и содержанию кур</w:t>
      </w:r>
      <w:r w:rsidRPr="00A20AFD">
        <w:rPr>
          <w:rFonts w:ascii="Times New Roman" w:hAnsi="Times New Roman" w:cs="Times New Roman"/>
          <w:sz w:val="24"/>
          <w:szCs w:val="24"/>
        </w:rPr>
        <w:softHyphen/>
        <w:t>са. Во всех разделах дисциплины изложение материала ведется с прицелом на использование знаний в психологической практике</w:t>
      </w:r>
      <w:r w:rsidRPr="00A20AFD">
        <w:rPr>
          <w:rFonts w:ascii="Times New Roman" w:hAnsi="Times New Roman" w:cs="Times New Roman"/>
          <w:iCs/>
          <w:sz w:val="24"/>
          <w:szCs w:val="24"/>
        </w:rPr>
        <w:t xml:space="preserve"> обучения, воспитания и развития</w:t>
      </w:r>
      <w:r w:rsidRPr="00A20AFD">
        <w:rPr>
          <w:rFonts w:ascii="Times New Roman" w:hAnsi="Times New Roman" w:cs="Times New Roman"/>
          <w:sz w:val="24"/>
          <w:szCs w:val="24"/>
        </w:rPr>
        <w:t xml:space="preserve">. В каждую тему включены виды учебной работы в соответствии с учебным планом: работа с конспектом лекций, </w:t>
      </w:r>
      <w:r w:rsidRPr="00A20AFD">
        <w:rPr>
          <w:rFonts w:ascii="Times New Roman" w:hAnsi="Times New Roman" w:cs="Times New Roman"/>
          <w:bCs/>
          <w:iCs/>
          <w:sz w:val="24"/>
          <w:szCs w:val="24"/>
        </w:rPr>
        <w:t>выполнение лабораторных работ и заданий для самостоятельной работы.</w:t>
      </w:r>
      <w:r w:rsidRPr="00A20AFD">
        <w:rPr>
          <w:rFonts w:ascii="Times New Roman" w:hAnsi="Times New Roman" w:cs="Times New Roman"/>
          <w:sz w:val="24"/>
          <w:szCs w:val="24"/>
        </w:rPr>
        <w:t xml:space="preserve"> </w:t>
      </w:r>
    </w:p>
    <w:p w:rsidR="00DF43C2" w:rsidRPr="00A20AFD" w:rsidRDefault="00DF43C2" w:rsidP="00DF43C2">
      <w:pPr>
        <w:shd w:val="clear" w:color="auto" w:fill="FFFFFF"/>
        <w:spacing w:after="0" w:line="240" w:lineRule="auto"/>
        <w:ind w:firstLine="709"/>
        <w:jc w:val="both"/>
        <w:rPr>
          <w:rFonts w:ascii="Times New Roman" w:hAnsi="Times New Roman" w:cs="Times New Roman"/>
          <w:sz w:val="24"/>
          <w:szCs w:val="24"/>
        </w:rPr>
      </w:pPr>
      <w:r w:rsidRPr="00A20AFD">
        <w:rPr>
          <w:rFonts w:ascii="Times New Roman" w:hAnsi="Times New Roman" w:cs="Times New Roman"/>
          <w:spacing w:val="2"/>
          <w:sz w:val="24"/>
          <w:szCs w:val="24"/>
        </w:rPr>
        <w:t>Учебная дисциплина «</w:t>
      </w:r>
      <w:r w:rsidRPr="00A20AFD">
        <w:rPr>
          <w:rFonts w:ascii="Times New Roman" w:hAnsi="Times New Roman" w:cs="Times New Roman"/>
          <w:sz w:val="24"/>
          <w:szCs w:val="24"/>
        </w:rPr>
        <w:t>Основы психиатрии</w:t>
      </w:r>
      <w:r w:rsidRPr="00A20AFD">
        <w:rPr>
          <w:rFonts w:ascii="Times New Roman" w:hAnsi="Times New Roman" w:cs="Times New Roman"/>
          <w:spacing w:val="2"/>
          <w:sz w:val="24"/>
          <w:szCs w:val="24"/>
        </w:rPr>
        <w:t xml:space="preserve">» является составной частью  подготовки будущего специалиста психолога служебной деятельности.  </w:t>
      </w:r>
    </w:p>
    <w:p w:rsidR="00DF43C2" w:rsidRPr="00A20AFD" w:rsidRDefault="00DF43C2" w:rsidP="00DF43C2">
      <w:pPr>
        <w:shd w:val="clear" w:color="auto" w:fill="FFFFFF"/>
        <w:spacing w:after="0" w:line="240" w:lineRule="auto"/>
        <w:ind w:firstLine="709"/>
        <w:jc w:val="both"/>
        <w:rPr>
          <w:rFonts w:ascii="Times New Roman" w:hAnsi="Times New Roman" w:cs="Times New Roman"/>
          <w:sz w:val="24"/>
          <w:szCs w:val="24"/>
        </w:rPr>
      </w:pPr>
      <w:r w:rsidRPr="00A20AFD">
        <w:rPr>
          <w:rFonts w:ascii="Times New Roman" w:hAnsi="Times New Roman" w:cs="Times New Roman"/>
          <w:sz w:val="24"/>
          <w:szCs w:val="24"/>
        </w:rPr>
        <w:t xml:space="preserve">Для оптимальной организации процесса изучения данной дисциплины вы можете воспользоваться электронным образовательным ресурсом по дисциплине </w:t>
      </w:r>
      <w:r w:rsidRPr="00A20AFD">
        <w:rPr>
          <w:rFonts w:ascii="Times New Roman" w:hAnsi="Times New Roman" w:cs="Times New Roman"/>
          <w:spacing w:val="2"/>
          <w:sz w:val="24"/>
          <w:szCs w:val="24"/>
        </w:rPr>
        <w:t>«</w:t>
      </w:r>
      <w:r w:rsidRPr="00A20AFD">
        <w:rPr>
          <w:rFonts w:ascii="Times New Roman" w:hAnsi="Times New Roman" w:cs="Times New Roman"/>
          <w:sz w:val="24"/>
          <w:szCs w:val="24"/>
        </w:rPr>
        <w:t>Основы психиатрии». Обратите внимание на аннотацию. В ней изложены минимальные требования к содержанию дисциплины.</w:t>
      </w:r>
    </w:p>
    <w:p w:rsidR="00DF43C2" w:rsidRPr="00A20AFD" w:rsidRDefault="00DF43C2" w:rsidP="00DF43C2">
      <w:pPr>
        <w:shd w:val="clear" w:color="auto" w:fill="FFFFFF"/>
        <w:spacing w:after="0" w:line="240" w:lineRule="auto"/>
        <w:ind w:firstLine="709"/>
        <w:jc w:val="both"/>
        <w:rPr>
          <w:rFonts w:ascii="Times New Roman" w:hAnsi="Times New Roman" w:cs="Times New Roman"/>
          <w:sz w:val="24"/>
          <w:szCs w:val="24"/>
        </w:rPr>
      </w:pPr>
      <w:r w:rsidRPr="00A20AFD">
        <w:rPr>
          <w:rFonts w:ascii="Times New Roman" w:hAnsi="Times New Roman" w:cs="Times New Roman"/>
          <w:sz w:val="24"/>
          <w:szCs w:val="24"/>
        </w:rPr>
        <w:t>Затем изучите учебную программу курса. В программе указана цель и задачи изучения данной учебной дисциплины, требования к уровню освоения содержания дисциплины, раскрыты основные разделы и темы, содержание текущего и промежуточного контроля.</w:t>
      </w:r>
    </w:p>
    <w:p w:rsidR="00DF43C2" w:rsidRPr="00A20AFD" w:rsidRDefault="00DF43C2" w:rsidP="00DF43C2">
      <w:pPr>
        <w:shd w:val="clear" w:color="auto" w:fill="FFFFFF"/>
        <w:spacing w:after="0" w:line="240" w:lineRule="auto"/>
        <w:ind w:firstLine="709"/>
        <w:jc w:val="both"/>
        <w:rPr>
          <w:rFonts w:ascii="Times New Roman" w:hAnsi="Times New Roman" w:cs="Times New Roman"/>
          <w:sz w:val="24"/>
          <w:szCs w:val="24"/>
        </w:rPr>
      </w:pPr>
      <w:r w:rsidRPr="00A20AFD">
        <w:rPr>
          <w:rFonts w:ascii="Times New Roman" w:hAnsi="Times New Roman" w:cs="Times New Roman"/>
          <w:sz w:val="24"/>
          <w:szCs w:val="24"/>
        </w:rPr>
        <w:t>При изучении программы обратите внимание на значительное число современных учебных пособий и учебников по изучаемой дисциплине.  Вам придется прочесть значительное количество теоретической и методической литературы по изучаемой дисциплине, можете использовать электронные ресурсы. Внимательно изучите список рекомендованной литературы, он представлен в соответствующем раз</w:t>
      </w:r>
      <w:r w:rsidR="001E1C5A">
        <w:rPr>
          <w:rFonts w:ascii="Times New Roman" w:hAnsi="Times New Roman" w:cs="Times New Roman"/>
          <w:sz w:val="24"/>
          <w:szCs w:val="24"/>
        </w:rPr>
        <w:t>деле рабочей учебной программы.</w:t>
      </w:r>
    </w:p>
    <w:p w:rsidR="00DF43C2" w:rsidRPr="00A20AFD" w:rsidRDefault="00DF43C2" w:rsidP="00DF43C2">
      <w:pPr>
        <w:shd w:val="clear" w:color="auto" w:fill="FFFFFF"/>
        <w:spacing w:after="0" w:line="240" w:lineRule="auto"/>
        <w:ind w:firstLine="709"/>
        <w:jc w:val="both"/>
        <w:rPr>
          <w:rFonts w:ascii="Times New Roman" w:hAnsi="Times New Roman" w:cs="Times New Roman"/>
          <w:sz w:val="24"/>
          <w:szCs w:val="24"/>
        </w:rPr>
      </w:pPr>
      <w:r w:rsidRPr="00A20AFD">
        <w:rPr>
          <w:rFonts w:ascii="Times New Roman" w:hAnsi="Times New Roman" w:cs="Times New Roman"/>
          <w:sz w:val="24"/>
          <w:szCs w:val="24"/>
        </w:rPr>
        <w:t xml:space="preserve">Овладение основами учебного курса </w:t>
      </w:r>
      <w:r w:rsidRPr="00A20AFD">
        <w:rPr>
          <w:rFonts w:ascii="Times New Roman" w:hAnsi="Times New Roman" w:cs="Times New Roman"/>
          <w:spacing w:val="2"/>
          <w:sz w:val="24"/>
          <w:szCs w:val="24"/>
        </w:rPr>
        <w:t>«</w:t>
      </w:r>
      <w:r w:rsidRPr="00A20AFD">
        <w:rPr>
          <w:rFonts w:ascii="Times New Roman" w:hAnsi="Times New Roman" w:cs="Times New Roman"/>
          <w:sz w:val="24"/>
          <w:szCs w:val="24"/>
        </w:rPr>
        <w:t>Основы психиатрии</w:t>
      </w:r>
      <w:r w:rsidRPr="00A20AFD">
        <w:rPr>
          <w:rFonts w:ascii="Times New Roman" w:hAnsi="Times New Roman" w:cs="Times New Roman"/>
          <w:spacing w:val="2"/>
          <w:sz w:val="24"/>
          <w:szCs w:val="24"/>
        </w:rPr>
        <w:t>»</w:t>
      </w:r>
      <w:r w:rsidRPr="00A20AFD">
        <w:rPr>
          <w:rFonts w:ascii="Times New Roman" w:hAnsi="Times New Roman" w:cs="Times New Roman"/>
          <w:sz w:val="24"/>
          <w:szCs w:val="24"/>
        </w:rPr>
        <w:t xml:space="preserve"> предполагает организацию вашей деятельности в рамках лекционных и практических занятий, а также осуществление самостоятельной работы.</w:t>
      </w:r>
    </w:p>
    <w:p w:rsidR="00DF43C2" w:rsidRPr="00A20AFD" w:rsidRDefault="00DF43C2" w:rsidP="00DF43C2">
      <w:pPr>
        <w:widowControl w:val="0"/>
        <w:shd w:val="clear" w:color="auto" w:fill="FFFFFF"/>
        <w:tabs>
          <w:tab w:val="left" w:pos="230"/>
        </w:tabs>
        <w:autoSpaceDE w:val="0"/>
        <w:autoSpaceDN w:val="0"/>
        <w:adjustRightInd w:val="0"/>
        <w:spacing w:after="0" w:line="240" w:lineRule="auto"/>
        <w:ind w:firstLine="709"/>
        <w:jc w:val="both"/>
        <w:rPr>
          <w:rFonts w:ascii="Times New Roman" w:hAnsi="Times New Roman" w:cs="Times New Roman"/>
          <w:spacing w:val="4"/>
          <w:sz w:val="24"/>
          <w:szCs w:val="24"/>
        </w:rPr>
      </w:pPr>
      <w:r w:rsidRPr="00A20AFD">
        <w:rPr>
          <w:rFonts w:ascii="Times New Roman" w:hAnsi="Times New Roman" w:cs="Times New Roman"/>
          <w:sz w:val="24"/>
          <w:szCs w:val="24"/>
        </w:rPr>
        <w:t>Подготовка к лекционному занятию. Лекции направлены на р</w:t>
      </w:r>
      <w:r w:rsidRPr="00A20AFD">
        <w:rPr>
          <w:rFonts w:ascii="Times New Roman" w:hAnsi="Times New Roman" w:cs="Times New Roman"/>
          <w:spacing w:val="3"/>
          <w:sz w:val="24"/>
          <w:szCs w:val="24"/>
        </w:rPr>
        <w:t>аскрытие теоретических и методических аспектов овладения будущими  психологами современными теоретическими представлениями в целях применения их в профессиональной деятельности.</w:t>
      </w:r>
    </w:p>
    <w:p w:rsidR="00DF43C2" w:rsidRPr="00A20AFD" w:rsidRDefault="001E1C5A" w:rsidP="00DF43C2">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F43C2" w:rsidRPr="00A20AFD">
        <w:rPr>
          <w:rFonts w:ascii="Times New Roman" w:hAnsi="Times New Roman" w:cs="Times New Roman"/>
          <w:sz w:val="24"/>
          <w:szCs w:val="24"/>
        </w:rPr>
        <w:t>. Вы можете изучить материал по предложенной теме заранее, до рассмотрения на лекции в аудитории. А</w:t>
      </w:r>
      <w:r w:rsidR="00DF43C2" w:rsidRPr="00A20AFD">
        <w:rPr>
          <w:rFonts w:ascii="Times New Roman" w:hAnsi="Times New Roman" w:cs="Times New Roman"/>
          <w:spacing w:val="3"/>
          <w:sz w:val="24"/>
          <w:szCs w:val="24"/>
        </w:rPr>
        <w:t xml:space="preserve">кцент сделайте на определении содержания основных понятий </w:t>
      </w:r>
      <w:r w:rsidR="00DF43C2" w:rsidRPr="00A20AFD">
        <w:rPr>
          <w:rFonts w:ascii="Times New Roman" w:hAnsi="Times New Roman" w:cs="Times New Roman"/>
          <w:spacing w:val="3"/>
          <w:sz w:val="24"/>
          <w:szCs w:val="24"/>
        </w:rPr>
        <w:lastRenderedPageBreak/>
        <w:t>темы, выделении практических прие</w:t>
      </w:r>
      <w:r w:rsidR="00DF43C2" w:rsidRPr="00A20AFD">
        <w:rPr>
          <w:rFonts w:ascii="Times New Roman" w:hAnsi="Times New Roman" w:cs="Times New Roman"/>
          <w:spacing w:val="1"/>
          <w:sz w:val="24"/>
          <w:szCs w:val="24"/>
        </w:rPr>
        <w:t>мов и правил осуществления педагогической диагностики и коррекции. Прочитав, самостоятельно сформулируйте выводы и вопросы по содержанию материала. В ходе лекции вы сможете конкретизировать те моменты, которые остались не понятыми в ходе самостоятельной работы, задать вопросы преподавателю.</w:t>
      </w:r>
    </w:p>
    <w:p w:rsidR="00DF43C2" w:rsidRPr="00A20AFD" w:rsidRDefault="00DF43C2" w:rsidP="00DF43C2">
      <w:pPr>
        <w:shd w:val="clear" w:color="auto" w:fill="FFFFFF"/>
        <w:spacing w:after="0" w:line="240" w:lineRule="auto"/>
        <w:ind w:firstLine="709"/>
        <w:jc w:val="both"/>
        <w:rPr>
          <w:rFonts w:ascii="Times New Roman" w:hAnsi="Times New Roman" w:cs="Times New Roman"/>
          <w:spacing w:val="6"/>
          <w:sz w:val="24"/>
          <w:szCs w:val="24"/>
        </w:rPr>
      </w:pPr>
      <w:r w:rsidRPr="00A20AFD">
        <w:rPr>
          <w:rFonts w:ascii="Times New Roman" w:hAnsi="Times New Roman" w:cs="Times New Roman"/>
          <w:spacing w:val="2"/>
          <w:sz w:val="24"/>
          <w:szCs w:val="24"/>
        </w:rPr>
        <w:t xml:space="preserve">Подготовка к практическим занятиям. Практические </w:t>
      </w:r>
      <w:r w:rsidRPr="00A20AFD">
        <w:rPr>
          <w:rFonts w:ascii="Times New Roman" w:hAnsi="Times New Roman" w:cs="Times New Roman"/>
          <w:spacing w:val="6"/>
          <w:sz w:val="24"/>
          <w:szCs w:val="24"/>
        </w:rPr>
        <w:t>занятия</w:t>
      </w:r>
      <w:r w:rsidRPr="00A20AFD">
        <w:rPr>
          <w:rFonts w:ascii="Times New Roman" w:hAnsi="Times New Roman" w:cs="Times New Roman"/>
          <w:spacing w:val="2"/>
          <w:sz w:val="24"/>
          <w:szCs w:val="24"/>
        </w:rPr>
        <w:t xml:space="preserve"> ориентируют на практическую значимость курса</w:t>
      </w:r>
      <w:r w:rsidRPr="001E1C5A">
        <w:rPr>
          <w:rFonts w:ascii="Times New Roman" w:hAnsi="Times New Roman" w:cs="Times New Roman"/>
          <w:b/>
          <w:spacing w:val="2"/>
          <w:sz w:val="24"/>
          <w:szCs w:val="24"/>
        </w:rPr>
        <w:t xml:space="preserve">. </w:t>
      </w:r>
      <w:r w:rsidRPr="001E1C5A">
        <w:rPr>
          <w:rFonts w:ascii="Times New Roman" w:hAnsi="Times New Roman" w:cs="Times New Roman"/>
          <w:spacing w:val="6"/>
          <w:sz w:val="24"/>
          <w:szCs w:val="24"/>
        </w:rPr>
        <w:t xml:space="preserve">В </w:t>
      </w:r>
      <w:r w:rsidR="001E1C5A" w:rsidRPr="001E1C5A">
        <w:rPr>
          <w:rFonts w:ascii="Times New Roman" w:hAnsi="Times New Roman" w:cs="Times New Roman"/>
          <w:spacing w:val="6"/>
          <w:sz w:val="24"/>
          <w:szCs w:val="24"/>
        </w:rPr>
        <w:t>программе</w:t>
      </w:r>
      <w:r w:rsidRPr="00A20AFD">
        <w:rPr>
          <w:rFonts w:ascii="Times New Roman" w:hAnsi="Times New Roman" w:cs="Times New Roman"/>
          <w:spacing w:val="6"/>
          <w:sz w:val="24"/>
          <w:szCs w:val="24"/>
        </w:rPr>
        <w:t xml:space="preserve"> представлены планы практических занятий, а также рекомендации для вас по подготовке к ним с указанием литературы. Подготовку к каждому занятию необходимо начинать с изучения предложенной литературы и записей лекций. Кроме рекомендованной литературы, вы можете пользоваться и другими источниками, если их содержание раскрывает вопросы изучаемой вами темы. При работе с источниками делайте выписки. Выписывать следует теоретические положения по обсуждаемым вопросам или дополнения, которых нет в других пособиях. </w:t>
      </w:r>
    </w:p>
    <w:p w:rsidR="00DF43C2" w:rsidRPr="00A20AFD" w:rsidRDefault="00DF43C2" w:rsidP="00DF43C2">
      <w:pPr>
        <w:shd w:val="clear" w:color="auto" w:fill="FFFFFF"/>
        <w:spacing w:after="0" w:line="240" w:lineRule="auto"/>
        <w:ind w:firstLine="709"/>
        <w:jc w:val="both"/>
        <w:rPr>
          <w:rFonts w:ascii="Times New Roman" w:hAnsi="Times New Roman" w:cs="Times New Roman"/>
          <w:spacing w:val="4"/>
          <w:sz w:val="24"/>
          <w:szCs w:val="24"/>
        </w:rPr>
      </w:pPr>
      <w:r w:rsidRPr="00A20AFD">
        <w:rPr>
          <w:rFonts w:ascii="Times New Roman" w:hAnsi="Times New Roman" w:cs="Times New Roman"/>
          <w:spacing w:val="4"/>
          <w:sz w:val="24"/>
          <w:szCs w:val="24"/>
        </w:rPr>
        <w:t>Самостоятельная работа. После изучения темы проверьте, насколько вами освоено ее содержание, все ли понятно, каков результат ваших усилий. Для этого обратитесь к вопросам и заданиям для самостоятельной работы. Обратите внимание, большая часть их имеет ярко выраженную практико-ориентированную направленность. Отнеситесь ответственно к выполнению самостоятельных заданий и сохраните их, т.к. они вам обязательно пригодятся в вашей профессиональной деятельности, особенно в первые годы работы.</w:t>
      </w:r>
    </w:p>
    <w:p w:rsidR="00DF43C2" w:rsidRPr="00A20AFD" w:rsidRDefault="00DF43C2" w:rsidP="00DF43C2">
      <w:pPr>
        <w:shd w:val="clear" w:color="auto" w:fill="FFFFFF"/>
        <w:spacing w:after="0" w:line="240" w:lineRule="auto"/>
        <w:ind w:firstLine="709"/>
        <w:jc w:val="both"/>
        <w:rPr>
          <w:rFonts w:ascii="Times New Roman" w:hAnsi="Times New Roman" w:cs="Times New Roman"/>
          <w:spacing w:val="6"/>
          <w:sz w:val="24"/>
          <w:szCs w:val="24"/>
        </w:rPr>
      </w:pPr>
      <w:r w:rsidRPr="00A20AFD">
        <w:rPr>
          <w:rFonts w:ascii="Times New Roman" w:hAnsi="Times New Roman" w:cs="Times New Roman"/>
          <w:spacing w:val="2"/>
          <w:sz w:val="24"/>
          <w:szCs w:val="24"/>
        </w:rPr>
        <w:t xml:space="preserve">Итоговый контроль по дисциплине представлен зачетом. </w:t>
      </w:r>
      <w:r w:rsidRPr="00A20AFD">
        <w:rPr>
          <w:rFonts w:ascii="Times New Roman" w:hAnsi="Times New Roman" w:cs="Times New Roman"/>
          <w:spacing w:val="6"/>
          <w:sz w:val="24"/>
          <w:szCs w:val="24"/>
        </w:rPr>
        <w:t xml:space="preserve">В соответствующем разделе </w:t>
      </w:r>
      <w:r w:rsidR="001E1C5A">
        <w:rPr>
          <w:rFonts w:ascii="Times New Roman" w:hAnsi="Times New Roman" w:cs="Times New Roman"/>
          <w:spacing w:val="6"/>
          <w:sz w:val="24"/>
          <w:szCs w:val="24"/>
        </w:rPr>
        <w:t>программы</w:t>
      </w:r>
      <w:r w:rsidRPr="00A20AFD">
        <w:rPr>
          <w:rFonts w:ascii="Times New Roman" w:hAnsi="Times New Roman" w:cs="Times New Roman"/>
          <w:spacing w:val="6"/>
          <w:sz w:val="24"/>
          <w:szCs w:val="24"/>
        </w:rPr>
        <w:t xml:space="preserve"> представлен перечень вопросов к зачету. Обратите внимание на наличие банка тестовых заданий для самоконтроля. Контрольные вопросы двух видов: теоретического характера и на решение практических задач. Промежуточная аттестация (зачет) может проводиться в следующих формах:</w:t>
      </w:r>
    </w:p>
    <w:p w:rsidR="00DF43C2" w:rsidRPr="00A20AFD" w:rsidRDefault="00DF43C2" w:rsidP="00DF43C2">
      <w:pPr>
        <w:shd w:val="clear" w:color="auto" w:fill="FFFFFF"/>
        <w:spacing w:after="0" w:line="240" w:lineRule="auto"/>
        <w:ind w:firstLine="709"/>
        <w:jc w:val="both"/>
        <w:rPr>
          <w:rFonts w:ascii="Times New Roman" w:hAnsi="Times New Roman" w:cs="Times New Roman"/>
          <w:spacing w:val="6"/>
          <w:sz w:val="24"/>
          <w:szCs w:val="24"/>
        </w:rPr>
      </w:pPr>
      <w:r w:rsidRPr="00A20AFD">
        <w:rPr>
          <w:rFonts w:ascii="Times New Roman" w:hAnsi="Times New Roman" w:cs="Times New Roman"/>
          <w:spacing w:val="6"/>
          <w:sz w:val="24"/>
          <w:szCs w:val="24"/>
        </w:rPr>
        <w:t xml:space="preserve">- устный ответ на теоретические вопросы  </w:t>
      </w:r>
    </w:p>
    <w:p w:rsidR="00DF43C2" w:rsidRPr="00A20AFD" w:rsidRDefault="00DF43C2" w:rsidP="00DF43C2">
      <w:pPr>
        <w:spacing w:after="0" w:line="240" w:lineRule="auto"/>
        <w:ind w:firstLine="709"/>
        <w:jc w:val="both"/>
        <w:rPr>
          <w:rFonts w:ascii="Times New Roman" w:hAnsi="Times New Roman" w:cs="Times New Roman"/>
          <w:spacing w:val="6"/>
          <w:sz w:val="24"/>
          <w:szCs w:val="24"/>
        </w:rPr>
      </w:pPr>
      <w:r w:rsidRPr="00A20AFD">
        <w:rPr>
          <w:rFonts w:ascii="Times New Roman" w:hAnsi="Times New Roman" w:cs="Times New Roman"/>
          <w:spacing w:val="6"/>
          <w:sz w:val="24"/>
          <w:szCs w:val="24"/>
        </w:rPr>
        <w:t>- проверочный тест.</w:t>
      </w:r>
    </w:p>
    <w:p w:rsidR="00DF43C2" w:rsidRPr="00A20AFD" w:rsidRDefault="00DF43C2" w:rsidP="00DF43C2">
      <w:pPr>
        <w:pStyle w:val="af"/>
        <w:spacing w:after="0"/>
        <w:ind w:firstLine="709"/>
      </w:pPr>
    </w:p>
    <w:p w:rsidR="00141B00" w:rsidRPr="00A20AFD" w:rsidRDefault="00141B00" w:rsidP="00141B00">
      <w:pPr>
        <w:pStyle w:val="Style10"/>
        <w:widowControl/>
        <w:ind w:firstLine="0"/>
        <w:rPr>
          <w:rStyle w:val="FontStyle22"/>
          <w:i/>
          <w:color w:val="C00000"/>
          <w:sz w:val="24"/>
          <w:szCs w:val="24"/>
        </w:rPr>
      </w:pPr>
    </w:p>
    <w:sectPr w:rsidR="00141B00" w:rsidRPr="00A20AFD" w:rsidSect="00E15902">
      <w:foot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8C0" w:rsidRDefault="007408C0" w:rsidP="00F80372">
      <w:pPr>
        <w:spacing w:after="0" w:line="240" w:lineRule="auto"/>
      </w:pPr>
      <w:r>
        <w:separator/>
      </w:r>
    </w:p>
  </w:endnote>
  <w:endnote w:type="continuationSeparator" w:id="0">
    <w:p w:rsidR="007408C0" w:rsidRDefault="007408C0" w:rsidP="00F80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176751"/>
      <w:docPartObj>
        <w:docPartGallery w:val="Page Numbers (Bottom of Page)"/>
        <w:docPartUnique/>
      </w:docPartObj>
    </w:sdtPr>
    <w:sdtEndPr/>
    <w:sdtContent>
      <w:p w:rsidR="0000136E" w:rsidRDefault="006E5A9F">
        <w:pPr>
          <w:pStyle w:val="af5"/>
          <w:jc w:val="right"/>
        </w:pPr>
        <w:r>
          <w:fldChar w:fldCharType="begin"/>
        </w:r>
        <w:r w:rsidR="006B16E6">
          <w:instrText xml:space="preserve"> PAGE   \* MERGEFORMAT </w:instrText>
        </w:r>
        <w:r>
          <w:fldChar w:fldCharType="separate"/>
        </w:r>
        <w:r w:rsidR="00571076">
          <w:rPr>
            <w:noProof/>
          </w:rPr>
          <w:t>4</w:t>
        </w:r>
        <w:r>
          <w:rPr>
            <w:noProof/>
          </w:rPr>
          <w:fldChar w:fldCharType="end"/>
        </w:r>
      </w:p>
    </w:sdtContent>
  </w:sdt>
  <w:p w:rsidR="0000136E" w:rsidRDefault="0000136E">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8C0" w:rsidRDefault="007408C0" w:rsidP="00F80372">
      <w:pPr>
        <w:spacing w:after="0" w:line="240" w:lineRule="auto"/>
      </w:pPr>
      <w:r>
        <w:separator/>
      </w:r>
    </w:p>
  </w:footnote>
  <w:footnote w:type="continuationSeparator" w:id="0">
    <w:p w:rsidR="007408C0" w:rsidRDefault="007408C0" w:rsidP="00F803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7698F"/>
    <w:multiLevelType w:val="hybridMultilevel"/>
    <w:tmpl w:val="5022B794"/>
    <w:lvl w:ilvl="0" w:tplc="6FCC4EAA">
      <w:start w:val="2"/>
      <w:numFmt w:val="decimal"/>
      <w:lvlText w:val="%1."/>
      <w:lvlJc w:val="left"/>
      <w:pPr>
        <w:ind w:left="643" w:hanging="360"/>
      </w:pPr>
      <w:rPr>
        <w:rFonts w:hint="default"/>
        <w:b/>
        <w:color w:val="000000"/>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
    <w:nsid w:val="21B55C1A"/>
    <w:multiLevelType w:val="hybridMultilevel"/>
    <w:tmpl w:val="57E0A284"/>
    <w:lvl w:ilvl="0" w:tplc="272C3D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31082E12"/>
    <w:multiLevelType w:val="hybridMultilevel"/>
    <w:tmpl w:val="67FCC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46347A7E"/>
    <w:multiLevelType w:val="hybridMultilevel"/>
    <w:tmpl w:val="0A1646AA"/>
    <w:lvl w:ilvl="0" w:tplc="C84485AE">
      <w:start w:val="1"/>
      <w:numFmt w:val="decimal"/>
      <w:pStyle w:val="a"/>
      <w:lvlText w:val="%1."/>
      <w:lvlJc w:val="center"/>
      <w:pPr>
        <w:ind w:left="1429" w:hanging="360"/>
      </w:pPr>
      <w:rPr>
        <w:rFonts w:hint="default"/>
      </w:rPr>
    </w:lvl>
    <w:lvl w:ilvl="1" w:tplc="EAFC6938" w:tentative="1">
      <w:start w:val="1"/>
      <w:numFmt w:val="lowerLetter"/>
      <w:lvlText w:val="%2."/>
      <w:lvlJc w:val="left"/>
      <w:pPr>
        <w:ind w:left="2149" w:hanging="360"/>
      </w:pPr>
    </w:lvl>
    <w:lvl w:ilvl="2" w:tplc="0DB8C66C" w:tentative="1">
      <w:start w:val="1"/>
      <w:numFmt w:val="lowerRoman"/>
      <w:lvlText w:val="%3."/>
      <w:lvlJc w:val="right"/>
      <w:pPr>
        <w:ind w:left="2869" w:hanging="180"/>
      </w:pPr>
    </w:lvl>
    <w:lvl w:ilvl="3" w:tplc="CC2EA3C6" w:tentative="1">
      <w:start w:val="1"/>
      <w:numFmt w:val="decimal"/>
      <w:lvlText w:val="%4."/>
      <w:lvlJc w:val="left"/>
      <w:pPr>
        <w:ind w:left="3589" w:hanging="360"/>
      </w:pPr>
    </w:lvl>
    <w:lvl w:ilvl="4" w:tplc="89808994" w:tentative="1">
      <w:start w:val="1"/>
      <w:numFmt w:val="lowerLetter"/>
      <w:lvlText w:val="%5."/>
      <w:lvlJc w:val="left"/>
      <w:pPr>
        <w:ind w:left="4309" w:hanging="360"/>
      </w:pPr>
    </w:lvl>
    <w:lvl w:ilvl="5" w:tplc="6456AA86" w:tentative="1">
      <w:start w:val="1"/>
      <w:numFmt w:val="lowerRoman"/>
      <w:lvlText w:val="%6."/>
      <w:lvlJc w:val="right"/>
      <w:pPr>
        <w:ind w:left="5029" w:hanging="180"/>
      </w:pPr>
    </w:lvl>
    <w:lvl w:ilvl="6" w:tplc="7CCC1CFC" w:tentative="1">
      <w:start w:val="1"/>
      <w:numFmt w:val="decimal"/>
      <w:lvlText w:val="%7."/>
      <w:lvlJc w:val="left"/>
      <w:pPr>
        <w:ind w:left="5749" w:hanging="360"/>
      </w:pPr>
    </w:lvl>
    <w:lvl w:ilvl="7" w:tplc="6B10DD1A" w:tentative="1">
      <w:start w:val="1"/>
      <w:numFmt w:val="lowerLetter"/>
      <w:lvlText w:val="%8."/>
      <w:lvlJc w:val="left"/>
      <w:pPr>
        <w:ind w:left="6469" w:hanging="360"/>
      </w:pPr>
    </w:lvl>
    <w:lvl w:ilvl="8" w:tplc="AC5260B2" w:tentative="1">
      <w:start w:val="1"/>
      <w:numFmt w:val="lowerRoman"/>
      <w:lvlText w:val="%9."/>
      <w:lvlJc w:val="right"/>
      <w:pPr>
        <w:ind w:left="7189" w:hanging="180"/>
      </w:pPr>
    </w:lvl>
  </w:abstractNum>
  <w:num w:numId="1">
    <w:abstractNumId w:val="4"/>
  </w:num>
  <w:num w:numId="2">
    <w:abstractNumId w:val="1"/>
  </w:num>
  <w:num w:numId="3">
    <w:abstractNumId w:val="0"/>
  </w:num>
  <w:num w:numId="4">
    <w:abstractNumId w:val="2"/>
  </w:num>
  <w:num w:numId="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80372"/>
    <w:rsid w:val="0000136E"/>
    <w:rsid w:val="000019CF"/>
    <w:rsid w:val="00031E1A"/>
    <w:rsid w:val="00074368"/>
    <w:rsid w:val="00082598"/>
    <w:rsid w:val="000901CB"/>
    <w:rsid w:val="00094E2F"/>
    <w:rsid w:val="000A79F9"/>
    <w:rsid w:val="000B1261"/>
    <w:rsid w:val="000C2938"/>
    <w:rsid w:val="000C6D1B"/>
    <w:rsid w:val="000C73D5"/>
    <w:rsid w:val="000D53DC"/>
    <w:rsid w:val="000E1A66"/>
    <w:rsid w:val="000F04A5"/>
    <w:rsid w:val="000F3C02"/>
    <w:rsid w:val="00102582"/>
    <w:rsid w:val="00112ED9"/>
    <w:rsid w:val="001160C8"/>
    <w:rsid w:val="001249C4"/>
    <w:rsid w:val="0013192D"/>
    <w:rsid w:val="001365EE"/>
    <w:rsid w:val="00141B00"/>
    <w:rsid w:val="00145A65"/>
    <w:rsid w:val="00153666"/>
    <w:rsid w:val="001733C7"/>
    <w:rsid w:val="001746EE"/>
    <w:rsid w:val="001749E8"/>
    <w:rsid w:val="001757EE"/>
    <w:rsid w:val="001836B7"/>
    <w:rsid w:val="001938CC"/>
    <w:rsid w:val="001961E3"/>
    <w:rsid w:val="001A3B55"/>
    <w:rsid w:val="001B54FC"/>
    <w:rsid w:val="001C1167"/>
    <w:rsid w:val="001D3944"/>
    <w:rsid w:val="001E1C5A"/>
    <w:rsid w:val="001E4FC3"/>
    <w:rsid w:val="001F1A48"/>
    <w:rsid w:val="00217113"/>
    <w:rsid w:val="00222FC1"/>
    <w:rsid w:val="002427AD"/>
    <w:rsid w:val="002459D6"/>
    <w:rsid w:val="00245BCF"/>
    <w:rsid w:val="00252333"/>
    <w:rsid w:val="00272610"/>
    <w:rsid w:val="0027607E"/>
    <w:rsid w:val="00296A79"/>
    <w:rsid w:val="002C7439"/>
    <w:rsid w:val="002C77BA"/>
    <w:rsid w:val="002D0E22"/>
    <w:rsid w:val="002D3C69"/>
    <w:rsid w:val="002D7ABF"/>
    <w:rsid w:val="002E432C"/>
    <w:rsid w:val="003019C1"/>
    <w:rsid w:val="00311816"/>
    <w:rsid w:val="00316AC7"/>
    <w:rsid w:val="00320DE8"/>
    <w:rsid w:val="00320F62"/>
    <w:rsid w:val="00330C7E"/>
    <w:rsid w:val="00353F84"/>
    <w:rsid w:val="00386684"/>
    <w:rsid w:val="003C0026"/>
    <w:rsid w:val="003C1AFE"/>
    <w:rsid w:val="003C425A"/>
    <w:rsid w:val="003E04B3"/>
    <w:rsid w:val="003E24E7"/>
    <w:rsid w:val="003E37C4"/>
    <w:rsid w:val="003F6102"/>
    <w:rsid w:val="00402710"/>
    <w:rsid w:val="00414F8C"/>
    <w:rsid w:val="004543D0"/>
    <w:rsid w:val="004666A7"/>
    <w:rsid w:val="0047252F"/>
    <w:rsid w:val="00476450"/>
    <w:rsid w:val="00486911"/>
    <w:rsid w:val="00491514"/>
    <w:rsid w:val="004A37FD"/>
    <w:rsid w:val="004B3BD2"/>
    <w:rsid w:val="004B7297"/>
    <w:rsid w:val="004C1063"/>
    <w:rsid w:val="004D601A"/>
    <w:rsid w:val="00500813"/>
    <w:rsid w:val="005037F6"/>
    <w:rsid w:val="00512214"/>
    <w:rsid w:val="0051244B"/>
    <w:rsid w:val="0051336A"/>
    <w:rsid w:val="00522CBD"/>
    <w:rsid w:val="00524350"/>
    <w:rsid w:val="00534E85"/>
    <w:rsid w:val="005440E2"/>
    <w:rsid w:val="00551BD4"/>
    <w:rsid w:val="005603B7"/>
    <w:rsid w:val="0057102B"/>
    <w:rsid w:val="00571076"/>
    <w:rsid w:val="00572F36"/>
    <w:rsid w:val="00575108"/>
    <w:rsid w:val="005854BF"/>
    <w:rsid w:val="00587A20"/>
    <w:rsid w:val="00587B5D"/>
    <w:rsid w:val="005936B1"/>
    <w:rsid w:val="00594DAE"/>
    <w:rsid w:val="005A31FA"/>
    <w:rsid w:val="005C4717"/>
    <w:rsid w:val="005D49F5"/>
    <w:rsid w:val="005F6722"/>
    <w:rsid w:val="00624FDD"/>
    <w:rsid w:val="006304F4"/>
    <w:rsid w:val="00632914"/>
    <w:rsid w:val="006442D1"/>
    <w:rsid w:val="006541DB"/>
    <w:rsid w:val="0069574F"/>
    <w:rsid w:val="006A2209"/>
    <w:rsid w:val="006A7E32"/>
    <w:rsid w:val="006B16E6"/>
    <w:rsid w:val="006B5BB5"/>
    <w:rsid w:val="006C251F"/>
    <w:rsid w:val="006D6590"/>
    <w:rsid w:val="006E018C"/>
    <w:rsid w:val="006E018D"/>
    <w:rsid w:val="006E385F"/>
    <w:rsid w:val="006E5A9F"/>
    <w:rsid w:val="006F3AD5"/>
    <w:rsid w:val="00700FC7"/>
    <w:rsid w:val="00710AB2"/>
    <w:rsid w:val="00714083"/>
    <w:rsid w:val="00736CEE"/>
    <w:rsid w:val="0073758C"/>
    <w:rsid w:val="007408C0"/>
    <w:rsid w:val="00746BDA"/>
    <w:rsid w:val="00747D3A"/>
    <w:rsid w:val="00751AE8"/>
    <w:rsid w:val="0077144C"/>
    <w:rsid w:val="007729CD"/>
    <w:rsid w:val="007852B1"/>
    <w:rsid w:val="00792558"/>
    <w:rsid w:val="007948BF"/>
    <w:rsid w:val="007B6A66"/>
    <w:rsid w:val="007B76BD"/>
    <w:rsid w:val="007C18E0"/>
    <w:rsid w:val="007C5515"/>
    <w:rsid w:val="007F565B"/>
    <w:rsid w:val="007F5F4F"/>
    <w:rsid w:val="00800AA4"/>
    <w:rsid w:val="00816D09"/>
    <w:rsid w:val="00822E34"/>
    <w:rsid w:val="00825DE9"/>
    <w:rsid w:val="00833B1D"/>
    <w:rsid w:val="00843790"/>
    <w:rsid w:val="008506A2"/>
    <w:rsid w:val="00853325"/>
    <w:rsid w:val="00854CBD"/>
    <w:rsid w:val="00872F87"/>
    <w:rsid w:val="008842F6"/>
    <w:rsid w:val="00884AA4"/>
    <w:rsid w:val="00890ED5"/>
    <w:rsid w:val="008943E9"/>
    <w:rsid w:val="008A2CD9"/>
    <w:rsid w:val="008A678E"/>
    <w:rsid w:val="008B7875"/>
    <w:rsid w:val="008D42CE"/>
    <w:rsid w:val="008D66C5"/>
    <w:rsid w:val="008E1733"/>
    <w:rsid w:val="008E4A8A"/>
    <w:rsid w:val="008E5F39"/>
    <w:rsid w:val="008E755D"/>
    <w:rsid w:val="008E7869"/>
    <w:rsid w:val="008F0296"/>
    <w:rsid w:val="008F06AB"/>
    <w:rsid w:val="008F4E67"/>
    <w:rsid w:val="009104F8"/>
    <w:rsid w:val="009128B4"/>
    <w:rsid w:val="00913167"/>
    <w:rsid w:val="009219F0"/>
    <w:rsid w:val="00930F89"/>
    <w:rsid w:val="009310DD"/>
    <w:rsid w:val="00934E37"/>
    <w:rsid w:val="00936835"/>
    <w:rsid w:val="00942897"/>
    <w:rsid w:val="00951B6E"/>
    <w:rsid w:val="00966E40"/>
    <w:rsid w:val="00972422"/>
    <w:rsid w:val="00982341"/>
    <w:rsid w:val="00997CA5"/>
    <w:rsid w:val="009A2CFF"/>
    <w:rsid w:val="009A60BC"/>
    <w:rsid w:val="009A7C4F"/>
    <w:rsid w:val="009B55D8"/>
    <w:rsid w:val="009C7065"/>
    <w:rsid w:val="009E024B"/>
    <w:rsid w:val="009E0F48"/>
    <w:rsid w:val="009E770B"/>
    <w:rsid w:val="00A20481"/>
    <w:rsid w:val="00A20AFD"/>
    <w:rsid w:val="00A3078F"/>
    <w:rsid w:val="00A344C8"/>
    <w:rsid w:val="00A716F6"/>
    <w:rsid w:val="00A93E35"/>
    <w:rsid w:val="00AB09A9"/>
    <w:rsid w:val="00AC044A"/>
    <w:rsid w:val="00AC2BC9"/>
    <w:rsid w:val="00AD33CA"/>
    <w:rsid w:val="00AD49F0"/>
    <w:rsid w:val="00AE7051"/>
    <w:rsid w:val="00AF0A46"/>
    <w:rsid w:val="00AF1863"/>
    <w:rsid w:val="00AF3B1C"/>
    <w:rsid w:val="00AF70EC"/>
    <w:rsid w:val="00B14B69"/>
    <w:rsid w:val="00B16239"/>
    <w:rsid w:val="00B23EEA"/>
    <w:rsid w:val="00B37653"/>
    <w:rsid w:val="00B42440"/>
    <w:rsid w:val="00B44B22"/>
    <w:rsid w:val="00B46CD5"/>
    <w:rsid w:val="00B52277"/>
    <w:rsid w:val="00B544F6"/>
    <w:rsid w:val="00B57324"/>
    <w:rsid w:val="00B61143"/>
    <w:rsid w:val="00B62070"/>
    <w:rsid w:val="00B67E7E"/>
    <w:rsid w:val="00B77FBF"/>
    <w:rsid w:val="00B80EC7"/>
    <w:rsid w:val="00B81B0B"/>
    <w:rsid w:val="00B93EDE"/>
    <w:rsid w:val="00BA440D"/>
    <w:rsid w:val="00BA4A1D"/>
    <w:rsid w:val="00BB59CA"/>
    <w:rsid w:val="00BB7A27"/>
    <w:rsid w:val="00BC1317"/>
    <w:rsid w:val="00BC2D23"/>
    <w:rsid w:val="00BC3514"/>
    <w:rsid w:val="00BC512A"/>
    <w:rsid w:val="00BC57CC"/>
    <w:rsid w:val="00BF6BBD"/>
    <w:rsid w:val="00C024C6"/>
    <w:rsid w:val="00C12B64"/>
    <w:rsid w:val="00C20E07"/>
    <w:rsid w:val="00C24838"/>
    <w:rsid w:val="00C27492"/>
    <w:rsid w:val="00C35AA2"/>
    <w:rsid w:val="00C43374"/>
    <w:rsid w:val="00C61091"/>
    <w:rsid w:val="00C63176"/>
    <w:rsid w:val="00C66550"/>
    <w:rsid w:val="00C71CE7"/>
    <w:rsid w:val="00C73190"/>
    <w:rsid w:val="00C73413"/>
    <w:rsid w:val="00C807B3"/>
    <w:rsid w:val="00C905C4"/>
    <w:rsid w:val="00CA4F99"/>
    <w:rsid w:val="00CA61EE"/>
    <w:rsid w:val="00CA6BCA"/>
    <w:rsid w:val="00CB0FF9"/>
    <w:rsid w:val="00CB2A92"/>
    <w:rsid w:val="00CB37BB"/>
    <w:rsid w:val="00CD08E1"/>
    <w:rsid w:val="00CD3E8E"/>
    <w:rsid w:val="00CE3ABB"/>
    <w:rsid w:val="00CE67A8"/>
    <w:rsid w:val="00D144BC"/>
    <w:rsid w:val="00D20D24"/>
    <w:rsid w:val="00D22E6F"/>
    <w:rsid w:val="00D31159"/>
    <w:rsid w:val="00D35050"/>
    <w:rsid w:val="00D50077"/>
    <w:rsid w:val="00D66775"/>
    <w:rsid w:val="00D72B10"/>
    <w:rsid w:val="00D73F09"/>
    <w:rsid w:val="00D86C7E"/>
    <w:rsid w:val="00D87F36"/>
    <w:rsid w:val="00D913EE"/>
    <w:rsid w:val="00D92A45"/>
    <w:rsid w:val="00D950E8"/>
    <w:rsid w:val="00DE4028"/>
    <w:rsid w:val="00DE604F"/>
    <w:rsid w:val="00DF43C2"/>
    <w:rsid w:val="00E00DF0"/>
    <w:rsid w:val="00E12CD8"/>
    <w:rsid w:val="00E12EF8"/>
    <w:rsid w:val="00E15902"/>
    <w:rsid w:val="00E20A76"/>
    <w:rsid w:val="00E27693"/>
    <w:rsid w:val="00E450B5"/>
    <w:rsid w:val="00E51A9C"/>
    <w:rsid w:val="00E5447F"/>
    <w:rsid w:val="00E54B1E"/>
    <w:rsid w:val="00E61C9E"/>
    <w:rsid w:val="00E64141"/>
    <w:rsid w:val="00E7091D"/>
    <w:rsid w:val="00E8205D"/>
    <w:rsid w:val="00E912ED"/>
    <w:rsid w:val="00EB022B"/>
    <w:rsid w:val="00EB70A8"/>
    <w:rsid w:val="00F103FE"/>
    <w:rsid w:val="00F158EE"/>
    <w:rsid w:val="00F216CB"/>
    <w:rsid w:val="00F23764"/>
    <w:rsid w:val="00F276FE"/>
    <w:rsid w:val="00F340BC"/>
    <w:rsid w:val="00F45A2E"/>
    <w:rsid w:val="00F619AF"/>
    <w:rsid w:val="00F63099"/>
    <w:rsid w:val="00F80372"/>
    <w:rsid w:val="00F81936"/>
    <w:rsid w:val="00FA4A83"/>
    <w:rsid w:val="00FB1DDD"/>
    <w:rsid w:val="00FB605A"/>
    <w:rsid w:val="00FB67F1"/>
    <w:rsid w:val="00FB6AC2"/>
    <w:rsid w:val="00FC5EB6"/>
    <w:rsid w:val="00FE028B"/>
    <w:rsid w:val="00FE0503"/>
    <w:rsid w:val="00FE2886"/>
    <w:rsid w:val="00FE6C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0372"/>
  </w:style>
  <w:style w:type="paragraph" w:styleId="1">
    <w:name w:val="heading 1"/>
    <w:basedOn w:val="a0"/>
    <w:next w:val="a0"/>
    <w:link w:val="10"/>
    <w:qFormat/>
    <w:rsid w:val="00F80372"/>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2">
    <w:name w:val="heading 2"/>
    <w:basedOn w:val="a0"/>
    <w:next w:val="a0"/>
    <w:link w:val="20"/>
    <w:uiPriority w:val="99"/>
    <w:qFormat/>
    <w:rsid w:val="008506A2"/>
    <w:pPr>
      <w:keepNext/>
      <w:keepLines/>
      <w:spacing w:after="0"/>
      <w:jc w:val="center"/>
      <w:outlineLvl w:val="1"/>
    </w:pPr>
    <w:rPr>
      <w:rFonts w:ascii="Times New Roman" w:eastAsia="Times New Roman" w:hAnsi="Times New Roman" w:cs="Times New Roman"/>
      <w:b/>
      <w:bCs/>
      <w:sz w:val="32"/>
      <w:szCs w:val="26"/>
      <w:lang w:val="en-US"/>
    </w:rPr>
  </w:style>
  <w:style w:type="paragraph" w:styleId="3">
    <w:name w:val="heading 3"/>
    <w:basedOn w:val="a0"/>
    <w:next w:val="a0"/>
    <w:link w:val="30"/>
    <w:uiPriority w:val="9"/>
    <w:semiHidden/>
    <w:unhideWhenUsed/>
    <w:qFormat/>
    <w:rsid w:val="008E4A8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link w:val="40"/>
    <w:uiPriority w:val="9"/>
    <w:qFormat/>
    <w:rsid w:val="008506A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F80372"/>
    <w:rPr>
      <w:rFonts w:ascii="Times New Roman" w:eastAsia="Times New Roman" w:hAnsi="Times New Roman" w:cs="Times New Roman"/>
      <w:b/>
      <w:iCs/>
      <w:sz w:val="24"/>
      <w:szCs w:val="20"/>
      <w:lang w:eastAsia="ru-RU"/>
    </w:rPr>
  </w:style>
  <w:style w:type="paragraph" w:customStyle="1" w:styleId="p1">
    <w:name w:val="p1"/>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F80372"/>
  </w:style>
  <w:style w:type="paragraph" w:customStyle="1" w:styleId="p3">
    <w:name w:val="p3"/>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F80372"/>
  </w:style>
  <w:style w:type="paragraph" w:customStyle="1" w:styleId="p6">
    <w:name w:val="p6"/>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1"/>
    <w:rsid w:val="00F80372"/>
  </w:style>
  <w:style w:type="character" w:customStyle="1" w:styleId="s3">
    <w:name w:val="s3"/>
    <w:basedOn w:val="a1"/>
    <w:rsid w:val="00F80372"/>
  </w:style>
  <w:style w:type="paragraph" w:customStyle="1" w:styleId="p8">
    <w:name w:val="p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
    <w:name w:val="p11"/>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F80372"/>
  </w:style>
  <w:style w:type="character" w:customStyle="1" w:styleId="s5">
    <w:name w:val="s5"/>
    <w:basedOn w:val="a1"/>
    <w:rsid w:val="00F80372"/>
  </w:style>
  <w:style w:type="character" w:customStyle="1" w:styleId="s6">
    <w:name w:val="s6"/>
    <w:basedOn w:val="a1"/>
    <w:uiPriority w:val="99"/>
    <w:rsid w:val="00F80372"/>
  </w:style>
  <w:style w:type="character" w:customStyle="1" w:styleId="s7">
    <w:name w:val="s7"/>
    <w:basedOn w:val="a1"/>
    <w:rsid w:val="00F80372"/>
  </w:style>
  <w:style w:type="paragraph" w:customStyle="1" w:styleId="p12">
    <w:name w:val="p12"/>
    <w:basedOn w:val="a0"/>
    <w:uiPriority w:val="99"/>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1"/>
    <w:uiPriority w:val="99"/>
    <w:rsid w:val="00F80372"/>
  </w:style>
  <w:style w:type="character" w:customStyle="1" w:styleId="s9">
    <w:name w:val="s9"/>
    <w:basedOn w:val="a1"/>
    <w:uiPriority w:val="99"/>
    <w:rsid w:val="00F80372"/>
  </w:style>
  <w:style w:type="character" w:customStyle="1" w:styleId="s10">
    <w:name w:val="s10"/>
    <w:basedOn w:val="a1"/>
    <w:rsid w:val="00F80372"/>
  </w:style>
  <w:style w:type="character" w:customStyle="1" w:styleId="s11">
    <w:name w:val="s11"/>
    <w:basedOn w:val="a1"/>
    <w:uiPriority w:val="99"/>
    <w:rsid w:val="00F80372"/>
  </w:style>
  <w:style w:type="paragraph" w:customStyle="1" w:styleId="Style4">
    <w:name w:val="Style4"/>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8">
    <w:name w:val="Style8"/>
    <w:basedOn w:val="a0"/>
    <w:uiPriority w:val="99"/>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4">
    <w:name w:val="Font Style14"/>
    <w:basedOn w:val="a1"/>
    <w:uiPriority w:val="99"/>
    <w:rsid w:val="00F80372"/>
    <w:rPr>
      <w:rFonts w:ascii="Times New Roman" w:hAnsi="Times New Roman" w:cs="Times New Roman"/>
      <w:b/>
      <w:bCs/>
      <w:sz w:val="14"/>
      <w:szCs w:val="14"/>
    </w:rPr>
  </w:style>
  <w:style w:type="character" w:customStyle="1" w:styleId="FontStyle15">
    <w:name w:val="Font Style15"/>
    <w:basedOn w:val="a1"/>
    <w:rsid w:val="00F80372"/>
    <w:rPr>
      <w:rFonts w:ascii="Times New Roman" w:hAnsi="Times New Roman" w:cs="Times New Roman"/>
      <w:b/>
      <w:bCs/>
      <w:sz w:val="18"/>
      <w:szCs w:val="18"/>
    </w:rPr>
  </w:style>
  <w:style w:type="character" w:customStyle="1" w:styleId="FontStyle16">
    <w:name w:val="Font Style16"/>
    <w:basedOn w:val="a1"/>
    <w:uiPriority w:val="99"/>
    <w:rsid w:val="00F80372"/>
    <w:rPr>
      <w:rFonts w:ascii="Times New Roman" w:hAnsi="Times New Roman" w:cs="Times New Roman"/>
      <w:b/>
      <w:bCs/>
      <w:sz w:val="16"/>
      <w:szCs w:val="16"/>
    </w:rPr>
  </w:style>
  <w:style w:type="character" w:customStyle="1" w:styleId="FontStyle17">
    <w:name w:val="Font Style17"/>
    <w:basedOn w:val="a1"/>
    <w:rsid w:val="00F80372"/>
    <w:rPr>
      <w:rFonts w:ascii="Times New Roman" w:hAnsi="Times New Roman" w:cs="Times New Roman"/>
      <w:b/>
      <w:bCs/>
      <w:sz w:val="16"/>
      <w:szCs w:val="16"/>
    </w:rPr>
  </w:style>
  <w:style w:type="character" w:customStyle="1" w:styleId="FontStyle18">
    <w:name w:val="Font Style18"/>
    <w:basedOn w:val="a1"/>
    <w:rsid w:val="00F80372"/>
    <w:rPr>
      <w:rFonts w:ascii="Times New Roman" w:hAnsi="Times New Roman" w:cs="Times New Roman"/>
      <w:b/>
      <w:bCs/>
      <w:sz w:val="10"/>
      <w:szCs w:val="10"/>
    </w:rPr>
  </w:style>
  <w:style w:type="character" w:customStyle="1" w:styleId="FontStyle20">
    <w:name w:val="Font Style20"/>
    <w:basedOn w:val="a1"/>
    <w:uiPriority w:val="99"/>
    <w:rsid w:val="00F80372"/>
    <w:rPr>
      <w:rFonts w:ascii="Georgia" w:hAnsi="Georgia" w:cs="Georgia"/>
      <w:sz w:val="12"/>
      <w:szCs w:val="12"/>
    </w:rPr>
  </w:style>
  <w:style w:type="character" w:customStyle="1" w:styleId="FontStyle21">
    <w:name w:val="Font Style21"/>
    <w:basedOn w:val="a1"/>
    <w:rsid w:val="00F80372"/>
    <w:rPr>
      <w:rFonts w:ascii="Times New Roman" w:hAnsi="Times New Roman" w:cs="Times New Roman"/>
      <w:sz w:val="12"/>
      <w:szCs w:val="12"/>
    </w:rPr>
  </w:style>
  <w:style w:type="character" w:customStyle="1" w:styleId="FontStyle22">
    <w:name w:val="Font Style22"/>
    <w:basedOn w:val="a1"/>
    <w:rsid w:val="00F80372"/>
    <w:rPr>
      <w:rFonts w:ascii="Times New Roman" w:hAnsi="Times New Roman" w:cs="Times New Roman"/>
      <w:sz w:val="20"/>
      <w:szCs w:val="20"/>
    </w:rPr>
  </w:style>
  <w:style w:type="character" w:customStyle="1" w:styleId="FontStyle23">
    <w:name w:val="Font Style23"/>
    <w:basedOn w:val="a1"/>
    <w:rsid w:val="00F80372"/>
    <w:rPr>
      <w:rFonts w:ascii="Times New Roman" w:hAnsi="Times New Roman" w:cs="Times New Roman"/>
      <w:b/>
      <w:bCs/>
      <w:sz w:val="12"/>
      <w:szCs w:val="12"/>
    </w:rPr>
  </w:style>
  <w:style w:type="character" w:customStyle="1" w:styleId="FontStyle25">
    <w:name w:val="Font Style25"/>
    <w:basedOn w:val="a1"/>
    <w:rsid w:val="00F80372"/>
    <w:rPr>
      <w:rFonts w:ascii="Times New Roman" w:hAnsi="Times New Roman" w:cs="Times New Roman"/>
      <w:i/>
      <w:iCs/>
      <w:sz w:val="12"/>
      <w:szCs w:val="12"/>
    </w:rPr>
  </w:style>
  <w:style w:type="paragraph" w:customStyle="1" w:styleId="Style10">
    <w:name w:val="Style10"/>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2">
    <w:name w:val="Style12"/>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4">
    <w:name w:val="Style14"/>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6">
    <w:name w:val="Style16"/>
    <w:basedOn w:val="a0"/>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8">
    <w:name w:val="Font Style28"/>
    <w:basedOn w:val="a1"/>
    <w:rsid w:val="00F80372"/>
    <w:rPr>
      <w:rFonts w:ascii="Constantia" w:hAnsi="Constantia" w:cs="Constantia"/>
      <w:b/>
      <w:bCs/>
      <w:smallCaps/>
      <w:sz w:val="10"/>
      <w:szCs w:val="10"/>
    </w:rPr>
  </w:style>
  <w:style w:type="character" w:customStyle="1" w:styleId="FontStyle29">
    <w:name w:val="Font Style29"/>
    <w:basedOn w:val="a1"/>
    <w:rsid w:val="00F80372"/>
    <w:rPr>
      <w:rFonts w:ascii="Times New Roman" w:hAnsi="Times New Roman" w:cs="Times New Roman"/>
      <w:b/>
      <w:bCs/>
      <w:sz w:val="10"/>
      <w:szCs w:val="10"/>
    </w:rPr>
  </w:style>
  <w:style w:type="character" w:customStyle="1" w:styleId="FontStyle30">
    <w:name w:val="Font Style30"/>
    <w:basedOn w:val="a1"/>
    <w:rsid w:val="00F80372"/>
    <w:rPr>
      <w:rFonts w:ascii="Times New Roman" w:hAnsi="Times New Roman" w:cs="Times New Roman"/>
      <w:b/>
      <w:bCs/>
      <w:sz w:val="10"/>
      <w:szCs w:val="10"/>
    </w:rPr>
  </w:style>
  <w:style w:type="character" w:customStyle="1" w:styleId="FontStyle31">
    <w:name w:val="Font Style31"/>
    <w:basedOn w:val="a1"/>
    <w:rsid w:val="00F80372"/>
    <w:rPr>
      <w:rFonts w:ascii="Georgia" w:hAnsi="Georgia" w:cs="Georgia"/>
      <w:sz w:val="12"/>
      <w:szCs w:val="12"/>
    </w:rPr>
  </w:style>
  <w:style w:type="character" w:customStyle="1" w:styleId="FontStyle32">
    <w:name w:val="Font Style32"/>
    <w:basedOn w:val="a1"/>
    <w:rsid w:val="00F80372"/>
    <w:rPr>
      <w:rFonts w:ascii="Times New Roman" w:hAnsi="Times New Roman" w:cs="Times New Roman"/>
      <w:i/>
      <w:iCs/>
      <w:sz w:val="12"/>
      <w:szCs w:val="12"/>
    </w:rPr>
  </w:style>
  <w:style w:type="paragraph" w:styleId="a4">
    <w:name w:val="footnote text"/>
    <w:basedOn w:val="a0"/>
    <w:link w:val="a5"/>
    <w:rsid w:val="00F80372"/>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5">
    <w:name w:val="Текст сноски Знак"/>
    <w:basedOn w:val="a1"/>
    <w:link w:val="a4"/>
    <w:rsid w:val="00F80372"/>
    <w:rPr>
      <w:rFonts w:ascii="Times New Roman" w:eastAsia="Times New Roman" w:hAnsi="Times New Roman" w:cs="Times New Roman"/>
      <w:sz w:val="20"/>
      <w:szCs w:val="20"/>
      <w:lang w:eastAsia="ru-RU"/>
    </w:rPr>
  </w:style>
  <w:style w:type="character" w:styleId="a6">
    <w:name w:val="footnote reference"/>
    <w:basedOn w:val="a1"/>
    <w:uiPriority w:val="99"/>
    <w:rsid w:val="00F80372"/>
    <w:rPr>
      <w:vertAlign w:val="superscript"/>
    </w:rPr>
  </w:style>
  <w:style w:type="paragraph" w:styleId="a7">
    <w:name w:val="List Paragraph"/>
    <w:basedOn w:val="a0"/>
    <w:uiPriority w:val="99"/>
    <w:qFormat/>
    <w:rsid w:val="00F80372"/>
    <w:pPr>
      <w:spacing w:after="0"/>
      <w:ind w:left="720" w:firstLine="709"/>
      <w:contextualSpacing/>
      <w:jc w:val="both"/>
    </w:pPr>
    <w:rPr>
      <w:rFonts w:ascii="Times New Roman" w:eastAsia="Calibri" w:hAnsi="Times New Roman" w:cs="Times New Roman"/>
      <w:sz w:val="24"/>
      <w:lang w:val="en-US"/>
    </w:rPr>
  </w:style>
  <w:style w:type="paragraph" w:styleId="a8">
    <w:name w:val="Balloon Text"/>
    <w:basedOn w:val="a0"/>
    <w:link w:val="a9"/>
    <w:uiPriority w:val="99"/>
    <w:semiHidden/>
    <w:unhideWhenUsed/>
    <w:rsid w:val="00F80372"/>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F80372"/>
    <w:rPr>
      <w:rFonts w:ascii="Tahoma" w:hAnsi="Tahoma" w:cs="Tahoma"/>
      <w:sz w:val="16"/>
      <w:szCs w:val="16"/>
    </w:rPr>
  </w:style>
  <w:style w:type="paragraph" w:customStyle="1" w:styleId="c2">
    <w:name w:val="c2"/>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0">
    <w:name w:val="c60"/>
    <w:basedOn w:val="a1"/>
    <w:rsid w:val="00F80372"/>
  </w:style>
  <w:style w:type="character" w:customStyle="1" w:styleId="c22">
    <w:name w:val="c22"/>
    <w:basedOn w:val="a1"/>
    <w:rsid w:val="00F80372"/>
  </w:style>
  <w:style w:type="character" w:customStyle="1" w:styleId="c26">
    <w:name w:val="c26"/>
    <w:basedOn w:val="a1"/>
    <w:rsid w:val="00F80372"/>
  </w:style>
  <w:style w:type="paragraph" w:customStyle="1" w:styleId="c28">
    <w:name w:val="c2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F80372"/>
  </w:style>
  <w:style w:type="character" w:customStyle="1" w:styleId="c24">
    <w:name w:val="c24"/>
    <w:basedOn w:val="a1"/>
    <w:rsid w:val="00F80372"/>
  </w:style>
  <w:style w:type="paragraph" w:customStyle="1" w:styleId="c8">
    <w:name w:val="c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F803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basedOn w:val="a0"/>
    <w:uiPriority w:val="1"/>
    <w:qFormat/>
    <w:rsid w:val="00F80372"/>
    <w:pPr>
      <w:spacing w:after="0" w:line="240" w:lineRule="auto"/>
    </w:pPr>
    <w:rPr>
      <w:rFonts w:ascii="Calibri" w:eastAsia="Times New Roman" w:hAnsi="Calibri" w:cs="Times New Roman"/>
      <w:sz w:val="24"/>
      <w:szCs w:val="32"/>
      <w:lang w:val="en-US" w:bidi="en-US"/>
    </w:rPr>
  </w:style>
  <w:style w:type="character" w:styleId="ab">
    <w:name w:val="Emphasis"/>
    <w:basedOn w:val="a1"/>
    <w:uiPriority w:val="20"/>
    <w:qFormat/>
    <w:rsid w:val="00F80372"/>
    <w:rPr>
      <w:i/>
      <w:iCs/>
    </w:rPr>
  </w:style>
  <w:style w:type="character" w:styleId="ac">
    <w:name w:val="Hyperlink"/>
    <w:basedOn w:val="a1"/>
    <w:unhideWhenUsed/>
    <w:rsid w:val="00F80372"/>
    <w:rPr>
      <w:color w:val="0000FF" w:themeColor="hyperlink"/>
      <w:u w:val="single"/>
    </w:rPr>
  </w:style>
  <w:style w:type="paragraph" w:styleId="ad">
    <w:name w:val="Body Text Indent"/>
    <w:basedOn w:val="a0"/>
    <w:link w:val="ae"/>
    <w:rsid w:val="00C71CE7"/>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1"/>
    <w:link w:val="ad"/>
    <w:rsid w:val="00C71CE7"/>
    <w:rPr>
      <w:rFonts w:ascii="Times New Roman" w:eastAsia="Times New Roman" w:hAnsi="Times New Roman" w:cs="Times New Roman"/>
      <w:sz w:val="24"/>
      <w:szCs w:val="24"/>
      <w:lang w:eastAsia="ru-RU"/>
    </w:rPr>
  </w:style>
  <w:style w:type="paragraph" w:customStyle="1" w:styleId="a">
    <w:name w:val="список с точками"/>
    <w:basedOn w:val="a0"/>
    <w:rsid w:val="00C35AA2"/>
    <w:pPr>
      <w:numPr>
        <w:numId w:val="1"/>
      </w:numPr>
      <w:spacing w:after="0" w:line="312" w:lineRule="auto"/>
      <w:jc w:val="both"/>
    </w:pPr>
    <w:rPr>
      <w:rFonts w:ascii="Times New Roman" w:eastAsia="Times New Roman" w:hAnsi="Times New Roman" w:cs="Times New Roman"/>
      <w:sz w:val="24"/>
      <w:szCs w:val="24"/>
      <w:lang w:eastAsia="ru-RU"/>
    </w:rPr>
  </w:style>
  <w:style w:type="paragraph" w:styleId="af">
    <w:name w:val="Body Text"/>
    <w:basedOn w:val="a0"/>
    <w:link w:val="af0"/>
    <w:uiPriority w:val="99"/>
    <w:rsid w:val="007C18E0"/>
    <w:pPr>
      <w:widowControl w:val="0"/>
      <w:spacing w:after="120" w:line="240" w:lineRule="auto"/>
      <w:ind w:firstLine="400"/>
      <w:jc w:val="both"/>
    </w:pPr>
    <w:rPr>
      <w:rFonts w:ascii="Times New Roman" w:eastAsia="Times New Roman" w:hAnsi="Times New Roman" w:cs="Times New Roman"/>
      <w:sz w:val="24"/>
      <w:szCs w:val="24"/>
      <w:lang w:eastAsia="ru-RU"/>
    </w:rPr>
  </w:style>
  <w:style w:type="character" w:customStyle="1" w:styleId="af0">
    <w:name w:val="Основной текст Знак"/>
    <w:basedOn w:val="a1"/>
    <w:link w:val="af"/>
    <w:uiPriority w:val="99"/>
    <w:rsid w:val="007C18E0"/>
    <w:rPr>
      <w:rFonts w:ascii="Times New Roman" w:eastAsia="Times New Roman" w:hAnsi="Times New Roman" w:cs="Times New Roman"/>
      <w:sz w:val="24"/>
      <w:szCs w:val="24"/>
      <w:lang w:eastAsia="ru-RU"/>
    </w:rPr>
  </w:style>
  <w:style w:type="character" w:customStyle="1" w:styleId="20">
    <w:name w:val="Заголовок 2 Знак"/>
    <w:basedOn w:val="a1"/>
    <w:link w:val="2"/>
    <w:uiPriority w:val="99"/>
    <w:rsid w:val="008506A2"/>
    <w:rPr>
      <w:rFonts w:ascii="Times New Roman" w:eastAsia="Times New Roman" w:hAnsi="Times New Roman" w:cs="Times New Roman"/>
      <w:b/>
      <w:bCs/>
      <w:sz w:val="32"/>
      <w:szCs w:val="26"/>
      <w:lang w:val="en-US"/>
    </w:rPr>
  </w:style>
  <w:style w:type="character" w:customStyle="1" w:styleId="40">
    <w:name w:val="Заголовок 4 Знак"/>
    <w:basedOn w:val="a1"/>
    <w:link w:val="4"/>
    <w:uiPriority w:val="9"/>
    <w:rsid w:val="008506A2"/>
    <w:rPr>
      <w:rFonts w:ascii="Times New Roman" w:eastAsia="Times New Roman" w:hAnsi="Times New Roman" w:cs="Times New Roman"/>
      <w:b/>
      <w:bCs/>
      <w:sz w:val="24"/>
      <w:szCs w:val="24"/>
      <w:lang w:eastAsia="ru-RU"/>
    </w:rPr>
  </w:style>
  <w:style w:type="paragraph" w:customStyle="1" w:styleId="lead">
    <w:name w:val="lead"/>
    <w:basedOn w:val="a0"/>
    <w:rsid w:val="00850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1"/>
    <w:uiPriority w:val="99"/>
    <w:qFormat/>
    <w:rsid w:val="008506A2"/>
    <w:rPr>
      <w:b/>
      <w:bCs/>
    </w:rPr>
  </w:style>
  <w:style w:type="character" w:customStyle="1" w:styleId="ungrey">
    <w:name w:val="un_grey"/>
    <w:basedOn w:val="a1"/>
    <w:rsid w:val="008506A2"/>
  </w:style>
  <w:style w:type="character" w:customStyle="1" w:styleId="corgrey">
    <w:name w:val="cor_grey"/>
    <w:basedOn w:val="a1"/>
    <w:rsid w:val="008506A2"/>
  </w:style>
  <w:style w:type="character" w:customStyle="1" w:styleId="label">
    <w:name w:val="label"/>
    <w:basedOn w:val="a1"/>
    <w:rsid w:val="008506A2"/>
  </w:style>
  <w:style w:type="character" w:styleId="af2">
    <w:name w:val="FollowedHyperlink"/>
    <w:basedOn w:val="a1"/>
    <w:uiPriority w:val="99"/>
    <w:semiHidden/>
    <w:unhideWhenUsed/>
    <w:rsid w:val="008F4E67"/>
    <w:rPr>
      <w:color w:val="800080" w:themeColor="followedHyperlink"/>
      <w:u w:val="single"/>
    </w:rPr>
  </w:style>
  <w:style w:type="paragraph" w:customStyle="1" w:styleId="Default">
    <w:name w:val="Default"/>
    <w:rsid w:val="00E912ED"/>
    <w:pPr>
      <w:autoSpaceDE w:val="0"/>
      <w:autoSpaceDN w:val="0"/>
      <w:adjustRightInd w:val="0"/>
      <w:spacing w:after="0" w:line="240" w:lineRule="auto"/>
    </w:pPr>
    <w:rPr>
      <w:rFonts w:ascii="Times New Roman" w:hAnsi="Times New Roman" w:cs="Times New Roman"/>
      <w:color w:val="000000"/>
      <w:sz w:val="24"/>
      <w:szCs w:val="24"/>
    </w:rPr>
  </w:style>
  <w:style w:type="paragraph" w:styleId="af3">
    <w:name w:val="header"/>
    <w:aliases w:val=" Знак"/>
    <w:basedOn w:val="a0"/>
    <w:link w:val="af4"/>
    <w:uiPriority w:val="99"/>
    <w:unhideWhenUsed/>
    <w:rsid w:val="008A2CD9"/>
    <w:pPr>
      <w:tabs>
        <w:tab w:val="center" w:pos="4677"/>
        <w:tab w:val="right" w:pos="9355"/>
      </w:tabs>
      <w:spacing w:after="0" w:line="240" w:lineRule="auto"/>
    </w:pPr>
  </w:style>
  <w:style w:type="character" w:customStyle="1" w:styleId="af4">
    <w:name w:val="Верхний колонтитул Знак"/>
    <w:aliases w:val=" Знак Знак"/>
    <w:basedOn w:val="a1"/>
    <w:link w:val="af3"/>
    <w:uiPriority w:val="99"/>
    <w:rsid w:val="008A2CD9"/>
  </w:style>
  <w:style w:type="paragraph" w:styleId="af5">
    <w:name w:val="footer"/>
    <w:basedOn w:val="a0"/>
    <w:link w:val="af6"/>
    <w:uiPriority w:val="99"/>
    <w:unhideWhenUsed/>
    <w:rsid w:val="008A2CD9"/>
    <w:pPr>
      <w:tabs>
        <w:tab w:val="center" w:pos="4677"/>
        <w:tab w:val="right" w:pos="9355"/>
      </w:tabs>
      <w:spacing w:after="0" w:line="240" w:lineRule="auto"/>
    </w:pPr>
  </w:style>
  <w:style w:type="character" w:customStyle="1" w:styleId="af6">
    <w:name w:val="Нижний колонтитул Знак"/>
    <w:basedOn w:val="a1"/>
    <w:link w:val="af5"/>
    <w:uiPriority w:val="99"/>
    <w:rsid w:val="008A2CD9"/>
  </w:style>
  <w:style w:type="character" w:styleId="HTML">
    <w:name w:val="HTML Cite"/>
    <w:basedOn w:val="a1"/>
    <w:rsid w:val="00141B00"/>
    <w:rPr>
      <w:rFonts w:cs="Times New Roman"/>
      <w:i/>
      <w:iCs/>
    </w:rPr>
  </w:style>
  <w:style w:type="paragraph" w:customStyle="1" w:styleId="Style2">
    <w:name w:val="Style2"/>
    <w:basedOn w:val="a0"/>
    <w:rsid w:val="007B76B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0"/>
    <w:rsid w:val="007B76B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0"/>
    <w:rsid w:val="007B76BD"/>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9">
    <w:name w:val="Style9"/>
    <w:basedOn w:val="a0"/>
    <w:rsid w:val="00D913E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
    <w:name w:val="Style1"/>
    <w:basedOn w:val="a0"/>
    <w:rsid w:val="005603B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21">
    <w:name w:val="Body Text 2"/>
    <w:basedOn w:val="a0"/>
    <w:link w:val="22"/>
    <w:uiPriority w:val="99"/>
    <w:semiHidden/>
    <w:unhideWhenUsed/>
    <w:rsid w:val="006304F4"/>
    <w:pPr>
      <w:spacing w:after="120" w:line="480" w:lineRule="auto"/>
    </w:pPr>
  </w:style>
  <w:style w:type="character" w:customStyle="1" w:styleId="22">
    <w:name w:val="Основной текст 2 Знак"/>
    <w:basedOn w:val="a1"/>
    <w:link w:val="21"/>
    <w:uiPriority w:val="99"/>
    <w:semiHidden/>
    <w:rsid w:val="006304F4"/>
  </w:style>
  <w:style w:type="paragraph" w:customStyle="1" w:styleId="Style6">
    <w:name w:val="Style6"/>
    <w:basedOn w:val="a0"/>
    <w:rsid w:val="0052435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semiHidden/>
    <w:rsid w:val="008E4A8A"/>
    <w:rPr>
      <w:rFonts w:asciiTheme="majorHAnsi" w:eastAsiaTheme="majorEastAsia" w:hAnsiTheme="majorHAnsi" w:cstheme="majorBidi"/>
      <w:b/>
      <w:bCs/>
      <w:color w:val="4F81BD" w:themeColor="accent1"/>
    </w:rPr>
  </w:style>
  <w:style w:type="paragraph" w:styleId="af7">
    <w:name w:val="Normal (Web)"/>
    <w:basedOn w:val="a0"/>
    <w:uiPriority w:val="99"/>
    <w:semiHidden/>
    <w:unhideWhenUsed/>
    <w:rsid w:val="00F619A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8">
    <w:name w:val="Table Grid"/>
    <w:basedOn w:val="a2"/>
    <w:uiPriority w:val="59"/>
    <w:rsid w:val="001E1C5A"/>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81200">
      <w:bodyDiv w:val="1"/>
      <w:marLeft w:val="0"/>
      <w:marRight w:val="0"/>
      <w:marTop w:val="0"/>
      <w:marBottom w:val="0"/>
      <w:divBdr>
        <w:top w:val="none" w:sz="0" w:space="0" w:color="auto"/>
        <w:left w:val="none" w:sz="0" w:space="0" w:color="auto"/>
        <w:bottom w:val="none" w:sz="0" w:space="0" w:color="auto"/>
        <w:right w:val="none" w:sz="0" w:space="0" w:color="auto"/>
      </w:divBdr>
    </w:div>
    <w:div w:id="110366038">
      <w:bodyDiv w:val="1"/>
      <w:marLeft w:val="0"/>
      <w:marRight w:val="0"/>
      <w:marTop w:val="0"/>
      <w:marBottom w:val="0"/>
      <w:divBdr>
        <w:top w:val="none" w:sz="0" w:space="0" w:color="auto"/>
        <w:left w:val="none" w:sz="0" w:space="0" w:color="auto"/>
        <w:bottom w:val="none" w:sz="0" w:space="0" w:color="auto"/>
        <w:right w:val="none" w:sz="0" w:space="0" w:color="auto"/>
      </w:divBdr>
    </w:div>
    <w:div w:id="167448476">
      <w:bodyDiv w:val="1"/>
      <w:marLeft w:val="0"/>
      <w:marRight w:val="0"/>
      <w:marTop w:val="0"/>
      <w:marBottom w:val="0"/>
      <w:divBdr>
        <w:top w:val="none" w:sz="0" w:space="0" w:color="auto"/>
        <w:left w:val="none" w:sz="0" w:space="0" w:color="auto"/>
        <w:bottom w:val="none" w:sz="0" w:space="0" w:color="auto"/>
        <w:right w:val="none" w:sz="0" w:space="0" w:color="auto"/>
      </w:divBdr>
    </w:div>
    <w:div w:id="260992267">
      <w:bodyDiv w:val="1"/>
      <w:marLeft w:val="0"/>
      <w:marRight w:val="0"/>
      <w:marTop w:val="0"/>
      <w:marBottom w:val="0"/>
      <w:divBdr>
        <w:top w:val="none" w:sz="0" w:space="0" w:color="auto"/>
        <w:left w:val="none" w:sz="0" w:space="0" w:color="auto"/>
        <w:bottom w:val="none" w:sz="0" w:space="0" w:color="auto"/>
        <w:right w:val="none" w:sz="0" w:space="0" w:color="auto"/>
      </w:divBdr>
    </w:div>
    <w:div w:id="317148045">
      <w:bodyDiv w:val="1"/>
      <w:marLeft w:val="0"/>
      <w:marRight w:val="0"/>
      <w:marTop w:val="0"/>
      <w:marBottom w:val="0"/>
      <w:divBdr>
        <w:top w:val="none" w:sz="0" w:space="0" w:color="auto"/>
        <w:left w:val="none" w:sz="0" w:space="0" w:color="auto"/>
        <w:bottom w:val="none" w:sz="0" w:space="0" w:color="auto"/>
        <w:right w:val="none" w:sz="0" w:space="0" w:color="auto"/>
      </w:divBdr>
    </w:div>
    <w:div w:id="318273661">
      <w:bodyDiv w:val="1"/>
      <w:marLeft w:val="0"/>
      <w:marRight w:val="0"/>
      <w:marTop w:val="0"/>
      <w:marBottom w:val="0"/>
      <w:divBdr>
        <w:top w:val="none" w:sz="0" w:space="0" w:color="auto"/>
        <w:left w:val="none" w:sz="0" w:space="0" w:color="auto"/>
        <w:bottom w:val="none" w:sz="0" w:space="0" w:color="auto"/>
        <w:right w:val="none" w:sz="0" w:space="0" w:color="auto"/>
      </w:divBdr>
    </w:div>
    <w:div w:id="633104097">
      <w:bodyDiv w:val="1"/>
      <w:marLeft w:val="0"/>
      <w:marRight w:val="0"/>
      <w:marTop w:val="0"/>
      <w:marBottom w:val="0"/>
      <w:divBdr>
        <w:top w:val="none" w:sz="0" w:space="0" w:color="auto"/>
        <w:left w:val="none" w:sz="0" w:space="0" w:color="auto"/>
        <w:bottom w:val="none" w:sz="0" w:space="0" w:color="auto"/>
        <w:right w:val="none" w:sz="0" w:space="0" w:color="auto"/>
      </w:divBdr>
    </w:div>
    <w:div w:id="636224245">
      <w:bodyDiv w:val="1"/>
      <w:marLeft w:val="0"/>
      <w:marRight w:val="0"/>
      <w:marTop w:val="0"/>
      <w:marBottom w:val="0"/>
      <w:divBdr>
        <w:top w:val="none" w:sz="0" w:space="0" w:color="auto"/>
        <w:left w:val="none" w:sz="0" w:space="0" w:color="auto"/>
        <w:bottom w:val="none" w:sz="0" w:space="0" w:color="auto"/>
        <w:right w:val="none" w:sz="0" w:space="0" w:color="auto"/>
      </w:divBdr>
      <w:divsChild>
        <w:div w:id="1342006990">
          <w:marLeft w:val="0"/>
          <w:marRight w:val="0"/>
          <w:marTop w:val="0"/>
          <w:marBottom w:val="0"/>
          <w:divBdr>
            <w:top w:val="none" w:sz="0" w:space="0" w:color="auto"/>
            <w:left w:val="none" w:sz="0" w:space="0" w:color="auto"/>
            <w:bottom w:val="none" w:sz="0" w:space="0" w:color="auto"/>
            <w:right w:val="none" w:sz="0" w:space="0" w:color="auto"/>
          </w:divBdr>
        </w:div>
        <w:div w:id="219946124">
          <w:marLeft w:val="0"/>
          <w:marRight w:val="0"/>
          <w:marTop w:val="0"/>
          <w:marBottom w:val="0"/>
          <w:divBdr>
            <w:top w:val="none" w:sz="0" w:space="0" w:color="auto"/>
            <w:left w:val="none" w:sz="0" w:space="0" w:color="auto"/>
            <w:bottom w:val="none" w:sz="0" w:space="0" w:color="auto"/>
            <w:right w:val="none" w:sz="0" w:space="0" w:color="auto"/>
          </w:divBdr>
        </w:div>
        <w:div w:id="753624619">
          <w:marLeft w:val="0"/>
          <w:marRight w:val="0"/>
          <w:marTop w:val="0"/>
          <w:marBottom w:val="0"/>
          <w:divBdr>
            <w:top w:val="none" w:sz="0" w:space="0" w:color="auto"/>
            <w:left w:val="none" w:sz="0" w:space="0" w:color="auto"/>
            <w:bottom w:val="none" w:sz="0" w:space="0" w:color="auto"/>
            <w:right w:val="none" w:sz="0" w:space="0" w:color="auto"/>
          </w:divBdr>
        </w:div>
      </w:divsChild>
    </w:div>
    <w:div w:id="669135573">
      <w:bodyDiv w:val="1"/>
      <w:marLeft w:val="0"/>
      <w:marRight w:val="0"/>
      <w:marTop w:val="0"/>
      <w:marBottom w:val="0"/>
      <w:divBdr>
        <w:top w:val="none" w:sz="0" w:space="0" w:color="auto"/>
        <w:left w:val="none" w:sz="0" w:space="0" w:color="auto"/>
        <w:bottom w:val="none" w:sz="0" w:space="0" w:color="auto"/>
        <w:right w:val="none" w:sz="0" w:space="0" w:color="auto"/>
      </w:divBdr>
    </w:div>
    <w:div w:id="679620961">
      <w:bodyDiv w:val="1"/>
      <w:marLeft w:val="0"/>
      <w:marRight w:val="0"/>
      <w:marTop w:val="0"/>
      <w:marBottom w:val="0"/>
      <w:divBdr>
        <w:top w:val="none" w:sz="0" w:space="0" w:color="auto"/>
        <w:left w:val="none" w:sz="0" w:space="0" w:color="auto"/>
        <w:bottom w:val="none" w:sz="0" w:space="0" w:color="auto"/>
        <w:right w:val="none" w:sz="0" w:space="0" w:color="auto"/>
      </w:divBdr>
    </w:div>
    <w:div w:id="803041775">
      <w:bodyDiv w:val="1"/>
      <w:marLeft w:val="0"/>
      <w:marRight w:val="0"/>
      <w:marTop w:val="0"/>
      <w:marBottom w:val="0"/>
      <w:divBdr>
        <w:top w:val="none" w:sz="0" w:space="0" w:color="auto"/>
        <w:left w:val="none" w:sz="0" w:space="0" w:color="auto"/>
        <w:bottom w:val="none" w:sz="0" w:space="0" w:color="auto"/>
        <w:right w:val="none" w:sz="0" w:space="0" w:color="auto"/>
      </w:divBdr>
      <w:divsChild>
        <w:div w:id="1397314952">
          <w:marLeft w:val="0"/>
          <w:marRight w:val="0"/>
          <w:marTop w:val="0"/>
          <w:marBottom w:val="0"/>
          <w:divBdr>
            <w:top w:val="none" w:sz="0" w:space="0" w:color="auto"/>
            <w:left w:val="none" w:sz="0" w:space="0" w:color="auto"/>
            <w:bottom w:val="none" w:sz="0" w:space="0" w:color="auto"/>
            <w:right w:val="none" w:sz="0" w:space="0" w:color="auto"/>
          </w:divBdr>
        </w:div>
        <w:div w:id="1840736109">
          <w:marLeft w:val="0"/>
          <w:marRight w:val="0"/>
          <w:marTop w:val="0"/>
          <w:marBottom w:val="0"/>
          <w:divBdr>
            <w:top w:val="none" w:sz="0" w:space="0" w:color="auto"/>
            <w:left w:val="none" w:sz="0" w:space="0" w:color="auto"/>
            <w:bottom w:val="none" w:sz="0" w:space="0" w:color="auto"/>
            <w:right w:val="none" w:sz="0" w:space="0" w:color="auto"/>
          </w:divBdr>
        </w:div>
        <w:div w:id="1911302191">
          <w:marLeft w:val="0"/>
          <w:marRight w:val="0"/>
          <w:marTop w:val="0"/>
          <w:marBottom w:val="0"/>
          <w:divBdr>
            <w:top w:val="none" w:sz="0" w:space="0" w:color="auto"/>
            <w:left w:val="none" w:sz="0" w:space="0" w:color="auto"/>
            <w:bottom w:val="none" w:sz="0" w:space="0" w:color="auto"/>
            <w:right w:val="none" w:sz="0" w:space="0" w:color="auto"/>
          </w:divBdr>
        </w:div>
        <w:div w:id="735202878">
          <w:marLeft w:val="0"/>
          <w:marRight w:val="0"/>
          <w:marTop w:val="0"/>
          <w:marBottom w:val="0"/>
          <w:divBdr>
            <w:top w:val="none" w:sz="0" w:space="0" w:color="auto"/>
            <w:left w:val="none" w:sz="0" w:space="0" w:color="auto"/>
            <w:bottom w:val="none" w:sz="0" w:space="0" w:color="auto"/>
            <w:right w:val="none" w:sz="0" w:space="0" w:color="auto"/>
          </w:divBdr>
        </w:div>
      </w:divsChild>
    </w:div>
    <w:div w:id="836069500">
      <w:bodyDiv w:val="1"/>
      <w:marLeft w:val="0"/>
      <w:marRight w:val="0"/>
      <w:marTop w:val="0"/>
      <w:marBottom w:val="0"/>
      <w:divBdr>
        <w:top w:val="none" w:sz="0" w:space="0" w:color="auto"/>
        <w:left w:val="none" w:sz="0" w:space="0" w:color="auto"/>
        <w:bottom w:val="none" w:sz="0" w:space="0" w:color="auto"/>
        <w:right w:val="none" w:sz="0" w:space="0" w:color="auto"/>
      </w:divBdr>
    </w:div>
    <w:div w:id="1117988288">
      <w:bodyDiv w:val="1"/>
      <w:marLeft w:val="0"/>
      <w:marRight w:val="0"/>
      <w:marTop w:val="0"/>
      <w:marBottom w:val="0"/>
      <w:divBdr>
        <w:top w:val="none" w:sz="0" w:space="0" w:color="auto"/>
        <w:left w:val="none" w:sz="0" w:space="0" w:color="auto"/>
        <w:bottom w:val="none" w:sz="0" w:space="0" w:color="auto"/>
        <w:right w:val="none" w:sz="0" w:space="0" w:color="auto"/>
      </w:divBdr>
    </w:div>
    <w:div w:id="1170145907">
      <w:bodyDiv w:val="1"/>
      <w:marLeft w:val="0"/>
      <w:marRight w:val="0"/>
      <w:marTop w:val="0"/>
      <w:marBottom w:val="0"/>
      <w:divBdr>
        <w:top w:val="none" w:sz="0" w:space="0" w:color="auto"/>
        <w:left w:val="none" w:sz="0" w:space="0" w:color="auto"/>
        <w:bottom w:val="none" w:sz="0" w:space="0" w:color="auto"/>
        <w:right w:val="none" w:sz="0" w:space="0" w:color="auto"/>
      </w:divBdr>
    </w:div>
    <w:div w:id="1228761869">
      <w:bodyDiv w:val="1"/>
      <w:marLeft w:val="0"/>
      <w:marRight w:val="0"/>
      <w:marTop w:val="0"/>
      <w:marBottom w:val="0"/>
      <w:divBdr>
        <w:top w:val="none" w:sz="0" w:space="0" w:color="auto"/>
        <w:left w:val="none" w:sz="0" w:space="0" w:color="auto"/>
        <w:bottom w:val="none" w:sz="0" w:space="0" w:color="auto"/>
        <w:right w:val="none" w:sz="0" w:space="0" w:color="auto"/>
      </w:divBdr>
    </w:div>
    <w:div w:id="1231429915">
      <w:bodyDiv w:val="1"/>
      <w:marLeft w:val="0"/>
      <w:marRight w:val="0"/>
      <w:marTop w:val="0"/>
      <w:marBottom w:val="0"/>
      <w:divBdr>
        <w:top w:val="none" w:sz="0" w:space="0" w:color="auto"/>
        <w:left w:val="none" w:sz="0" w:space="0" w:color="auto"/>
        <w:bottom w:val="none" w:sz="0" w:space="0" w:color="auto"/>
        <w:right w:val="none" w:sz="0" w:space="0" w:color="auto"/>
      </w:divBdr>
    </w:div>
    <w:div w:id="1593851288">
      <w:bodyDiv w:val="1"/>
      <w:marLeft w:val="0"/>
      <w:marRight w:val="0"/>
      <w:marTop w:val="0"/>
      <w:marBottom w:val="0"/>
      <w:divBdr>
        <w:top w:val="none" w:sz="0" w:space="0" w:color="auto"/>
        <w:left w:val="none" w:sz="0" w:space="0" w:color="auto"/>
        <w:bottom w:val="none" w:sz="0" w:space="0" w:color="auto"/>
        <w:right w:val="none" w:sz="0" w:space="0" w:color="auto"/>
      </w:divBdr>
    </w:div>
    <w:div w:id="1604411215">
      <w:bodyDiv w:val="1"/>
      <w:marLeft w:val="0"/>
      <w:marRight w:val="0"/>
      <w:marTop w:val="0"/>
      <w:marBottom w:val="0"/>
      <w:divBdr>
        <w:top w:val="none" w:sz="0" w:space="0" w:color="auto"/>
        <w:left w:val="none" w:sz="0" w:space="0" w:color="auto"/>
        <w:bottom w:val="none" w:sz="0" w:space="0" w:color="auto"/>
        <w:right w:val="none" w:sz="0" w:space="0" w:color="auto"/>
      </w:divBdr>
    </w:div>
    <w:div w:id="1649240555">
      <w:bodyDiv w:val="1"/>
      <w:marLeft w:val="0"/>
      <w:marRight w:val="0"/>
      <w:marTop w:val="0"/>
      <w:marBottom w:val="0"/>
      <w:divBdr>
        <w:top w:val="none" w:sz="0" w:space="0" w:color="auto"/>
        <w:left w:val="none" w:sz="0" w:space="0" w:color="auto"/>
        <w:bottom w:val="none" w:sz="0" w:space="0" w:color="auto"/>
        <w:right w:val="none" w:sz="0" w:space="0" w:color="auto"/>
      </w:divBdr>
    </w:div>
    <w:div w:id="1742871320">
      <w:bodyDiv w:val="1"/>
      <w:marLeft w:val="0"/>
      <w:marRight w:val="0"/>
      <w:marTop w:val="0"/>
      <w:marBottom w:val="0"/>
      <w:divBdr>
        <w:top w:val="none" w:sz="0" w:space="0" w:color="auto"/>
        <w:left w:val="none" w:sz="0" w:space="0" w:color="auto"/>
        <w:bottom w:val="none" w:sz="0" w:space="0" w:color="auto"/>
        <w:right w:val="none" w:sz="0" w:space="0" w:color="auto"/>
      </w:divBdr>
    </w:div>
    <w:div w:id="1762946720">
      <w:bodyDiv w:val="1"/>
      <w:marLeft w:val="0"/>
      <w:marRight w:val="0"/>
      <w:marTop w:val="0"/>
      <w:marBottom w:val="0"/>
      <w:divBdr>
        <w:top w:val="none" w:sz="0" w:space="0" w:color="auto"/>
        <w:left w:val="none" w:sz="0" w:space="0" w:color="auto"/>
        <w:bottom w:val="none" w:sz="0" w:space="0" w:color="auto"/>
        <w:right w:val="none" w:sz="0" w:space="0" w:color="auto"/>
      </w:divBdr>
    </w:div>
    <w:div w:id="1773816668">
      <w:bodyDiv w:val="1"/>
      <w:marLeft w:val="0"/>
      <w:marRight w:val="0"/>
      <w:marTop w:val="0"/>
      <w:marBottom w:val="0"/>
      <w:divBdr>
        <w:top w:val="none" w:sz="0" w:space="0" w:color="auto"/>
        <w:left w:val="none" w:sz="0" w:space="0" w:color="auto"/>
        <w:bottom w:val="none" w:sz="0" w:space="0" w:color="auto"/>
        <w:right w:val="none" w:sz="0" w:space="0" w:color="auto"/>
      </w:divBdr>
      <w:divsChild>
        <w:div w:id="809519953">
          <w:marLeft w:val="0"/>
          <w:marRight w:val="0"/>
          <w:marTop w:val="0"/>
          <w:marBottom w:val="0"/>
          <w:divBdr>
            <w:top w:val="none" w:sz="0" w:space="0" w:color="auto"/>
            <w:left w:val="none" w:sz="0" w:space="0" w:color="auto"/>
            <w:bottom w:val="none" w:sz="0" w:space="0" w:color="auto"/>
            <w:right w:val="none" w:sz="0" w:space="0" w:color="auto"/>
          </w:divBdr>
        </w:div>
        <w:div w:id="2092846570">
          <w:marLeft w:val="0"/>
          <w:marRight w:val="0"/>
          <w:marTop w:val="0"/>
          <w:marBottom w:val="0"/>
          <w:divBdr>
            <w:top w:val="none" w:sz="0" w:space="0" w:color="auto"/>
            <w:left w:val="none" w:sz="0" w:space="0" w:color="auto"/>
            <w:bottom w:val="none" w:sz="0" w:space="0" w:color="auto"/>
            <w:right w:val="none" w:sz="0" w:space="0" w:color="auto"/>
          </w:divBdr>
        </w:div>
        <w:div w:id="726343351">
          <w:marLeft w:val="0"/>
          <w:marRight w:val="0"/>
          <w:marTop w:val="0"/>
          <w:marBottom w:val="0"/>
          <w:divBdr>
            <w:top w:val="none" w:sz="0" w:space="0" w:color="auto"/>
            <w:left w:val="none" w:sz="0" w:space="0" w:color="auto"/>
            <w:bottom w:val="none" w:sz="0" w:space="0" w:color="auto"/>
            <w:right w:val="none" w:sz="0" w:space="0" w:color="auto"/>
          </w:divBdr>
        </w:div>
      </w:divsChild>
    </w:div>
    <w:div w:id="2063869396">
      <w:bodyDiv w:val="1"/>
      <w:marLeft w:val="0"/>
      <w:marRight w:val="0"/>
      <w:marTop w:val="0"/>
      <w:marBottom w:val="0"/>
      <w:divBdr>
        <w:top w:val="none" w:sz="0" w:space="0" w:color="auto"/>
        <w:left w:val="none" w:sz="0" w:space="0" w:color="auto"/>
        <w:bottom w:val="none" w:sz="0" w:space="0" w:color="auto"/>
        <w:right w:val="none" w:sz="0" w:space="0" w:color="auto"/>
      </w:divBdr>
    </w:div>
    <w:div w:id="2120449988">
      <w:bodyDiv w:val="1"/>
      <w:marLeft w:val="0"/>
      <w:marRight w:val="0"/>
      <w:marTop w:val="0"/>
      <w:marBottom w:val="0"/>
      <w:divBdr>
        <w:top w:val="none" w:sz="0" w:space="0" w:color="auto"/>
        <w:left w:val="none" w:sz="0" w:space="0" w:color="auto"/>
        <w:bottom w:val="none" w:sz="0" w:space="0" w:color="auto"/>
        <w:right w:val="none" w:sz="0" w:space="0" w:color="auto"/>
      </w:divBdr>
      <w:divsChild>
        <w:div w:id="1900627782">
          <w:marLeft w:val="0"/>
          <w:marRight w:val="0"/>
          <w:marTop w:val="0"/>
          <w:marBottom w:val="0"/>
          <w:divBdr>
            <w:top w:val="none" w:sz="0" w:space="0" w:color="auto"/>
            <w:left w:val="none" w:sz="0" w:space="0" w:color="auto"/>
            <w:bottom w:val="none" w:sz="0" w:space="0" w:color="auto"/>
            <w:right w:val="none" w:sz="0" w:space="0" w:color="auto"/>
          </w:divBdr>
        </w:div>
        <w:div w:id="18804381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gtu.informsystema.ru/uploader/fileUpload?name=1163.pdf&amp;show=dcatalogues/1/1121201/1163.pdf&amp;view=true" TargetMode="External"/><Relationship Id="rId18" Type="http://schemas.openxmlformats.org/officeDocument/2006/relationships/hyperlink" Target="https://elibrary.ru/project_risc.asp" TargetMode="External"/><Relationship Id="rId26" Type="http://schemas.openxmlformats.org/officeDocument/2006/relationships/hyperlink" Target="http://link.springer.com/" TargetMode="External"/><Relationship Id="rId3" Type="http://schemas.openxmlformats.org/officeDocument/2006/relationships/styles" Target="styles.xml"/><Relationship Id="rId21" Type="http://schemas.openxmlformats.org/officeDocument/2006/relationships/hyperlink" Target="http://window.edu.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magtu.informsystema.ru/uploader/fileUpload?name=3816.pdf&amp;show=dcatalogues/1/1530261/3816.pdf&amp;view=true" TargetMode="External"/><Relationship Id="rId25" Type="http://schemas.openxmlformats.org/officeDocument/2006/relationships/hyperlink" Target="http://scopus.com" TargetMode="External"/><Relationship Id="rId2" Type="http://schemas.openxmlformats.org/officeDocument/2006/relationships/numbering" Target="numbering.xml"/><Relationship Id="rId16" Type="http://schemas.openxmlformats.org/officeDocument/2006/relationships/hyperlink" Target="https://magtu.informsystema.ru/uploader/fileUpload?name=2743.pdf&amp;show=dcatalogues/1/1132688/2743.pdf&amp;view=true" TargetMode="External"/><Relationship Id="rId20" Type="http://schemas.openxmlformats.org/officeDocument/2006/relationships/hyperlink" Target="https://scholar.google.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ebofscience.com" TargetMode="External"/><Relationship Id="rId5" Type="http://schemas.openxmlformats.org/officeDocument/2006/relationships/settings" Target="settings.xml"/><Relationship Id="rId15" Type="http://schemas.openxmlformats.org/officeDocument/2006/relationships/hyperlink" Target="https://magtu.informsystema.ru/uploader/fileUpload?name=3881.zip&amp;show=dcatalogues/1/1124057/3881.zip&amp;view=true" TargetMode="External"/><Relationship Id="rId23" Type="http://schemas.openxmlformats.org/officeDocument/2006/relationships/hyperlink" Target="http://magtu.ru:8085/marcweb2/Default.asp" TargetMode="External"/><Relationship Id="rId28"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hyperlink" Target="https://dlib.eastview.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magtu.informsystema.ru/uploader/fileUpload?name=3194.pdf&amp;show=dcatalogues/1/1136688/3194.pdf&amp;view=true" TargetMode="External"/><Relationship Id="rId22" Type="http://schemas.openxmlformats.org/officeDocument/2006/relationships/hyperlink" Target="https://www.rsl.ru/ru/4readers/catalogues/" TargetMode="External"/><Relationship Id="rId27" Type="http://schemas.openxmlformats.org/officeDocument/2006/relationships/hyperlink" Target="http://www.springer.com/refer"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7CB5F1-1AEE-4187-BAAA-29CA5321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10296</Words>
  <Characters>58693</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COMP</Company>
  <LinksUpToDate>false</LinksUpToDate>
  <CharactersWithSpaces>68852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psylab</cp:lastModifiedBy>
  <cp:revision>3</cp:revision>
  <cp:lastPrinted>2014-12-02T17:07:00Z</cp:lastPrinted>
  <dcterms:created xsi:type="dcterms:W3CDTF">2020-11-01T13:29:00Z</dcterms:created>
  <dcterms:modified xsi:type="dcterms:W3CDTF">2020-11-01T16:04:00Z</dcterms:modified>
</cp:coreProperties>
</file>