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223" w:rsidRPr="007D72D7" w:rsidRDefault="007D265E" w:rsidP="00FE7521">
      <w:pPr>
        <w:pStyle w:val="1"/>
        <w:spacing w:before="0" w:after="0"/>
        <w:ind w:left="0"/>
        <w:rPr>
          <w:rStyle w:val="FontStyle16"/>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5" o:spid="_x0000_s1026" type="#_x0000_t75" style="position:absolute;left:0;text-align:left;margin-left:-83.55pt;margin-top:-55.95pt;width:595.3pt;height:840pt;z-index:5;visibility:visible">
            <v:imagedata r:id="rId8" o:title=""/>
          </v:shape>
        </w:pict>
      </w:r>
      <w:r w:rsidR="008E3223">
        <w:rPr>
          <w:rStyle w:val="FontStyle16"/>
          <w:b/>
          <w:sz w:val="24"/>
          <w:szCs w:val="24"/>
        </w:rPr>
        <w:br w:type="page"/>
      </w:r>
      <w:r>
        <w:rPr>
          <w:noProof/>
        </w:rPr>
        <w:lastRenderedPageBreak/>
        <w:pict>
          <v:shape id="Рисунок 1" o:spid="_x0000_s1027" type="#_x0000_t75" style="position:absolute;left:0;text-align:left;margin-left:-83.55pt;margin-top:-55.7pt;width:590.6pt;height:836.4pt;z-index:4;visibility:visible">
            <v:imagedata r:id="rId9" o:title=""/>
          </v:shape>
        </w:pict>
      </w:r>
      <w:r w:rsidR="008E3223">
        <w:rPr>
          <w:rStyle w:val="FontStyle16"/>
          <w:b/>
          <w:sz w:val="24"/>
          <w:szCs w:val="24"/>
        </w:rPr>
        <w:br w:type="page"/>
      </w:r>
      <w:bookmarkStart w:id="0" w:name="_GoBack"/>
      <w:r w:rsidR="00670357">
        <w:rPr>
          <w:noProof/>
          <w:sz w:val="24"/>
          <w:szCs w:val="24"/>
        </w:rPr>
        <w:lastRenderedPageBreak/>
        <w:pict>
          <v:shape id="_x0000_s1096" type="#_x0000_t75" style="position:absolute;left:0;text-align:left;margin-left:-83.55pt;margin-top:-55.15pt;width:594pt;height:838.5pt;z-index:6;mso-position-horizontal-relative:text;mso-position-vertical-relative:text;mso-width-relative:page;mso-height-relative:page">
            <v:imagedata r:id="rId10" o:title="2018-1"/>
          </v:shape>
        </w:pict>
      </w:r>
      <w:bookmarkEnd w:id="0"/>
      <w:r w:rsidR="008E3223">
        <w:rPr>
          <w:rStyle w:val="FontStyle16"/>
          <w:b/>
          <w:sz w:val="24"/>
          <w:szCs w:val="24"/>
        </w:rPr>
        <w:br w:type="page"/>
      </w:r>
      <w:r w:rsidR="008E3223" w:rsidRPr="007D72D7">
        <w:rPr>
          <w:rStyle w:val="FontStyle16"/>
          <w:b/>
          <w:sz w:val="24"/>
          <w:szCs w:val="24"/>
        </w:rPr>
        <w:lastRenderedPageBreak/>
        <w:t>1 Цели освоения дисциплины</w:t>
      </w:r>
    </w:p>
    <w:p w:rsidR="008E3223" w:rsidRPr="007D72D7" w:rsidRDefault="008E3223" w:rsidP="00FE7521">
      <w:pPr>
        <w:rPr>
          <w:rStyle w:val="FontStyle17"/>
          <w:b w:val="0"/>
          <w:bCs/>
          <w:sz w:val="24"/>
        </w:rPr>
      </w:pPr>
      <w:r w:rsidRPr="007D72D7">
        <w:rPr>
          <w:rStyle w:val="FontStyle16"/>
          <w:b w:val="0"/>
          <w:bCs/>
          <w:sz w:val="24"/>
        </w:rPr>
        <w:t>Целями освоения дисциплины «Психофизиологи</w:t>
      </w:r>
      <w:r>
        <w:rPr>
          <w:rStyle w:val="FontStyle16"/>
          <w:b w:val="0"/>
          <w:bCs/>
          <w:sz w:val="24"/>
        </w:rPr>
        <w:t>я</w:t>
      </w:r>
      <w:r w:rsidRPr="007D72D7">
        <w:rPr>
          <w:rStyle w:val="FontStyle16"/>
          <w:b w:val="0"/>
          <w:bCs/>
          <w:sz w:val="24"/>
        </w:rPr>
        <w:t xml:space="preserve">» являются: </w:t>
      </w:r>
      <w:r w:rsidRPr="007D72D7">
        <w:t>формирование знаний по психофизиологии, выступающей как естественнонаучная база современной психологии, в различных ее аспектах и направлениях, а также получение навыков и умений использования данных знаний в различных отраслях профессиональной</w:t>
      </w:r>
      <w:r>
        <w:t xml:space="preserve"> практики согласно компетенциям; сформировать </w:t>
      </w:r>
      <w:r>
        <w:rPr>
          <w:bCs/>
          <w:i/>
        </w:rPr>
        <w:t>способность</w:t>
      </w:r>
      <w:r w:rsidRPr="00CF2A54">
        <w:rPr>
          <w:bCs/>
          <w:i/>
        </w:rPr>
        <w:t xml:space="preserve"> организовывать свою жизнь в соответствии с социально значимыми представлениями о здоровом образе жизни</w:t>
      </w:r>
      <w:r>
        <w:rPr>
          <w:bCs/>
          <w:i/>
        </w:rPr>
        <w:t xml:space="preserve">; развить </w:t>
      </w:r>
      <w:r>
        <w:rPr>
          <w:i/>
        </w:rPr>
        <w:t>способность</w:t>
      </w:r>
      <w:r w:rsidRPr="0070562A">
        <w:rPr>
          <w:i/>
        </w:rPr>
        <w:t xml:space="preserve">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w:t>
      </w:r>
      <w:r>
        <w:rPr>
          <w:i/>
        </w:rPr>
        <w:t xml:space="preserve">ции; создать </w:t>
      </w:r>
      <w:r w:rsidRPr="0070562A">
        <w:rPr>
          <w:i/>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w:t>
      </w:r>
      <w:r>
        <w:rPr>
          <w:i/>
        </w:rPr>
        <w:t>ерт.</w:t>
      </w:r>
    </w:p>
    <w:p w:rsidR="008E3223" w:rsidRPr="007D72D7" w:rsidRDefault="008E3223" w:rsidP="00FE7521">
      <w:pPr>
        <w:pStyle w:val="1"/>
        <w:spacing w:before="0" w:after="0"/>
        <w:ind w:left="0"/>
        <w:rPr>
          <w:rStyle w:val="FontStyle21"/>
          <w:sz w:val="24"/>
          <w:szCs w:val="24"/>
        </w:rPr>
      </w:pPr>
      <w:r w:rsidRPr="007D72D7">
        <w:rPr>
          <w:rStyle w:val="FontStyle21"/>
          <w:sz w:val="24"/>
          <w:szCs w:val="24"/>
        </w:rPr>
        <w:t>2 Место дисциплины в структуре образовательной программы подготовки бакалавра (магистра, специалиста)</w:t>
      </w:r>
    </w:p>
    <w:p w:rsidR="008E3223" w:rsidRPr="009B3AED" w:rsidRDefault="008E3223" w:rsidP="009B3AED">
      <w:pPr>
        <w:rPr>
          <w:rStyle w:val="FontStyle16"/>
          <w:b w:val="0"/>
          <w:sz w:val="24"/>
        </w:rPr>
      </w:pPr>
      <w:r w:rsidRPr="009B3AED">
        <w:rPr>
          <w:rStyle w:val="FontStyle16"/>
          <w:b w:val="0"/>
          <w:sz w:val="24"/>
        </w:rPr>
        <w:t>Для изучения дисциплины необходимы знания (умения, навыки), сформированные в результате изучения «Клиническая психология»,«Психология здоровья</w:t>
      </w:r>
      <w:r>
        <w:rPr>
          <w:rStyle w:val="FontStyle16"/>
          <w:b w:val="0"/>
          <w:sz w:val="24"/>
        </w:rPr>
        <w:t xml:space="preserve">», </w:t>
      </w:r>
      <w:r w:rsidRPr="009B3AED">
        <w:rPr>
          <w:rStyle w:val="FontStyle16"/>
          <w:b w:val="0"/>
          <w:sz w:val="24"/>
        </w:rPr>
        <w:t>«Анатомия и физиология центральной нервной системы», «Физиология высшей нервной деятельности и сенсорных систем»</w:t>
      </w:r>
      <w:r>
        <w:rPr>
          <w:rStyle w:val="FontStyle16"/>
          <w:b w:val="0"/>
          <w:sz w:val="24"/>
        </w:rPr>
        <w:t>.</w:t>
      </w:r>
    </w:p>
    <w:p w:rsidR="008E3223" w:rsidRPr="009B3AED" w:rsidRDefault="008E3223" w:rsidP="009B3AED">
      <w:pPr>
        <w:rPr>
          <w:rStyle w:val="FontStyle16"/>
          <w:sz w:val="24"/>
        </w:rPr>
      </w:pPr>
      <w:r w:rsidRPr="009B3AED">
        <w:rPr>
          <w:rStyle w:val="FontStyle16"/>
          <w:b w:val="0"/>
          <w:sz w:val="24"/>
        </w:rPr>
        <w:t xml:space="preserve">Знания (умения, навыки), полученные при изучении данной дисциплины будут необходимы для изучения «Методология и методы психологического исследования», «Педагогическая психология», </w:t>
      </w:r>
      <w:r>
        <w:rPr>
          <w:rStyle w:val="FontStyle16"/>
          <w:b w:val="0"/>
          <w:sz w:val="24"/>
        </w:rPr>
        <w:t>«</w:t>
      </w:r>
      <w:r w:rsidRPr="006D7AE8">
        <w:rPr>
          <w:rStyle w:val="FontStyle16"/>
          <w:b w:val="0"/>
          <w:sz w:val="24"/>
        </w:rPr>
        <w:t>Судебно-психологическая экспертиза</w:t>
      </w:r>
      <w:r>
        <w:rPr>
          <w:rStyle w:val="FontStyle16"/>
          <w:b w:val="0"/>
          <w:sz w:val="24"/>
        </w:rPr>
        <w:t>», «Методы психотерапии»</w:t>
      </w:r>
      <w:r w:rsidRPr="009B3AED">
        <w:rPr>
          <w:rStyle w:val="FontStyle16"/>
          <w:b w:val="0"/>
          <w:sz w:val="24"/>
        </w:rPr>
        <w:t>, «Наркология»,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8E3223" w:rsidRPr="009B3AED" w:rsidRDefault="008E3223" w:rsidP="0000064C">
      <w:pPr>
        <w:ind w:firstLine="0"/>
        <w:rPr>
          <w:rStyle w:val="FontStyle16"/>
          <w:b w:val="0"/>
          <w:bCs/>
          <w:sz w:val="24"/>
        </w:rPr>
      </w:pPr>
    </w:p>
    <w:p w:rsidR="008E3223" w:rsidRPr="007D72D7" w:rsidRDefault="008E3223" w:rsidP="00FE7521">
      <w:pPr>
        <w:pStyle w:val="1"/>
        <w:spacing w:before="0" w:after="0"/>
        <w:ind w:left="0"/>
        <w:jc w:val="left"/>
        <w:rPr>
          <w:rStyle w:val="FontStyle21"/>
          <w:sz w:val="24"/>
          <w:szCs w:val="24"/>
        </w:rPr>
      </w:pPr>
      <w:r w:rsidRPr="007D72D7">
        <w:rPr>
          <w:rStyle w:val="FontStyle21"/>
          <w:sz w:val="24"/>
          <w:szCs w:val="24"/>
        </w:rPr>
        <w:t xml:space="preserve">3 Компетенции обучающегося, формируемые в результате освоения </w:t>
      </w:r>
      <w:r w:rsidRPr="007D72D7">
        <w:rPr>
          <w:rStyle w:val="FontStyle21"/>
          <w:sz w:val="24"/>
          <w:szCs w:val="24"/>
        </w:rPr>
        <w:br/>
        <w:t>дисциплины (модуля) и планируемые результаты обучения</w:t>
      </w:r>
    </w:p>
    <w:p w:rsidR="008E3223" w:rsidRDefault="008E3223" w:rsidP="00FE7521">
      <w:pPr>
        <w:tabs>
          <w:tab w:val="left" w:pos="851"/>
        </w:tabs>
        <w:rPr>
          <w:rStyle w:val="FontStyle16"/>
          <w:b w:val="0"/>
          <w:bCs/>
          <w:sz w:val="24"/>
        </w:rPr>
      </w:pPr>
      <w:r w:rsidRPr="007D72D7">
        <w:rPr>
          <w:rStyle w:val="FontStyle16"/>
          <w:b w:val="0"/>
          <w:bCs/>
          <w:sz w:val="24"/>
        </w:rPr>
        <w:t>Дисциплина «Психофизиология» формирует следующие общекультурные и профессиональные компетенции:</w:t>
      </w:r>
    </w:p>
    <w:p w:rsidR="008E3223" w:rsidRPr="00CF2A54" w:rsidRDefault="008E3223" w:rsidP="00CF2A54">
      <w:pPr>
        <w:tabs>
          <w:tab w:val="left" w:pos="851"/>
        </w:tabs>
        <w:ind w:firstLine="0"/>
        <w:rPr>
          <w:rStyle w:val="FontStyle16"/>
          <w:bCs/>
          <w:i/>
          <w:sz w:val="24"/>
        </w:rPr>
      </w:pPr>
      <w:r w:rsidRPr="00CF2A54">
        <w:rPr>
          <w:bCs/>
          <w:i/>
        </w:rPr>
        <w:t>- ОК-9    способностью организовывать свою жизнь в соответствии с социально значимыми представлениями о здоровом образе жизни</w:t>
      </w:r>
    </w:p>
    <w:p w:rsidR="008E3223" w:rsidRDefault="008E3223" w:rsidP="00FE7521">
      <w:pPr>
        <w:pStyle w:val="af8"/>
        <w:tabs>
          <w:tab w:val="clear" w:pos="720"/>
        </w:tabs>
        <w:spacing w:line="240" w:lineRule="auto"/>
        <w:ind w:left="0" w:firstLine="0"/>
        <w:rPr>
          <w:i/>
        </w:rPr>
      </w:pPr>
      <w:r w:rsidRPr="00CF2A54">
        <w:rPr>
          <w:i/>
        </w:rPr>
        <w:t>- ПК- 7-способностью</w:t>
      </w:r>
      <w:r w:rsidRPr="0070562A">
        <w:rPr>
          <w:i/>
        </w:rPr>
        <w:t xml:space="preserve">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w:t>
      </w:r>
      <w:r>
        <w:rPr>
          <w:i/>
        </w:rPr>
        <w:t>ции.</w:t>
      </w:r>
    </w:p>
    <w:p w:rsidR="008E3223" w:rsidRPr="0070562A" w:rsidRDefault="008E3223" w:rsidP="00FE7521">
      <w:pPr>
        <w:pStyle w:val="af8"/>
        <w:tabs>
          <w:tab w:val="clear" w:pos="720"/>
        </w:tabs>
        <w:spacing w:line="240" w:lineRule="auto"/>
        <w:ind w:left="0" w:firstLine="0"/>
        <w:rPr>
          <w:i/>
        </w:rPr>
      </w:pPr>
      <w:r>
        <w:rPr>
          <w:i/>
        </w:rPr>
        <w:t>-ПК-9-</w:t>
      </w:r>
      <w:r w:rsidRPr="0070562A">
        <w:rPr>
          <w:i/>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w:t>
      </w:r>
      <w:r>
        <w:rPr>
          <w:i/>
        </w:rPr>
        <w:t>ерт.</w:t>
      </w:r>
    </w:p>
    <w:p w:rsidR="008E3223" w:rsidRPr="007D72D7" w:rsidRDefault="008E3223" w:rsidP="00FE7521">
      <w:pPr>
        <w:tabs>
          <w:tab w:val="left" w:pos="851"/>
        </w:tabs>
        <w:rPr>
          <w:rStyle w:val="FontStyle16"/>
          <w:b w:val="0"/>
          <w:bCs/>
          <w:sz w:val="24"/>
        </w:rPr>
      </w:pPr>
      <w:r w:rsidRPr="007D72D7">
        <w:rPr>
          <w:rStyle w:val="FontStyle16"/>
          <w:b w:val="0"/>
          <w:bCs/>
          <w:sz w:val="24"/>
        </w:rPr>
        <w:t xml:space="preserve">В результате освоения дисциплины обучающийся должен: </w:t>
      </w:r>
    </w:p>
    <w:p w:rsidR="008E3223" w:rsidRPr="007D72D7" w:rsidRDefault="008E3223" w:rsidP="00FE7521">
      <w:pPr>
        <w:pStyle w:val="a8"/>
        <w:ind w:firstLine="0"/>
      </w:pPr>
      <w:r w:rsidRPr="007D72D7">
        <w:rPr>
          <w:b/>
          <w:bCs/>
        </w:rPr>
        <w:t>Знать</w:t>
      </w:r>
      <w:r w:rsidRPr="007D72D7">
        <w:rPr>
          <w:bCs/>
        </w:rPr>
        <w:t xml:space="preserve">: </w:t>
      </w:r>
      <w:r w:rsidRPr="007D72D7">
        <w:t>сущность и содержания психофизиологических понятий; знание современных методов, теоретических и концептуальных подходов в психофизиологии.</w:t>
      </w:r>
    </w:p>
    <w:p w:rsidR="008E3223" w:rsidRPr="007D72D7" w:rsidRDefault="008E3223" w:rsidP="00FE7521">
      <w:pPr>
        <w:pStyle w:val="af8"/>
        <w:tabs>
          <w:tab w:val="clear" w:pos="720"/>
        </w:tabs>
        <w:spacing w:line="240" w:lineRule="auto"/>
        <w:ind w:left="0" w:firstLine="0"/>
        <w:rPr>
          <w:bCs/>
          <w:i/>
          <w:iCs/>
        </w:rPr>
      </w:pPr>
      <w:r w:rsidRPr="007D72D7">
        <w:rPr>
          <w:b/>
          <w:bCs/>
          <w:i/>
          <w:iCs/>
        </w:rPr>
        <w:t>Уметь</w:t>
      </w:r>
      <w:r w:rsidRPr="007D72D7">
        <w:rPr>
          <w:bCs/>
          <w:i/>
          <w:iCs/>
        </w:rPr>
        <w:t xml:space="preserve">: </w:t>
      </w:r>
      <w:r w:rsidRPr="007D72D7">
        <w:rPr>
          <w:bCs/>
          <w:iCs/>
        </w:rPr>
        <w:t>определять психофизиологические механизмы в психологических процессах и поведении человека</w:t>
      </w:r>
      <w:r w:rsidRPr="007D72D7">
        <w:rPr>
          <w:bCs/>
          <w:i/>
          <w:iCs/>
        </w:rPr>
        <w:t xml:space="preserve">, </w:t>
      </w:r>
      <w:r w:rsidRPr="007D72D7">
        <w:rPr>
          <w:bCs/>
          <w:iCs/>
        </w:rPr>
        <w:t>осуществлять психологическую коррекцию функциональных состояний, использовать полученные знания для обеспечения полноценной социальной и профессиональной деятельности</w:t>
      </w:r>
    </w:p>
    <w:p w:rsidR="008E3223" w:rsidRPr="00FE7521" w:rsidRDefault="008E3223" w:rsidP="00FE7521">
      <w:pPr>
        <w:pStyle w:val="af8"/>
        <w:tabs>
          <w:tab w:val="clear" w:pos="720"/>
        </w:tabs>
        <w:spacing w:line="240" w:lineRule="auto"/>
        <w:ind w:left="0" w:firstLine="0"/>
        <w:rPr>
          <w:iCs/>
        </w:rPr>
      </w:pPr>
      <w:r w:rsidRPr="007D72D7">
        <w:rPr>
          <w:b/>
          <w:bCs/>
          <w:i/>
          <w:iCs/>
        </w:rPr>
        <w:t>Владеть</w:t>
      </w:r>
      <w:r w:rsidRPr="007D72D7">
        <w:rPr>
          <w:i/>
          <w:iCs/>
        </w:rPr>
        <w:t xml:space="preserve">: </w:t>
      </w:r>
      <w:r w:rsidRPr="007D72D7">
        <w:rPr>
          <w:iCs/>
        </w:rPr>
        <w:t xml:space="preserve">методами психофизиологической диагностики, регуляции и прогноза изменений психических процессов, свойств и состояний. </w:t>
      </w:r>
    </w:p>
    <w:p w:rsidR="008E3223" w:rsidRDefault="008E3223" w:rsidP="00FE7521">
      <w:r>
        <w:t xml:space="preserve">Разделы: </w:t>
      </w:r>
    </w:p>
    <w:p w:rsidR="008E3223" w:rsidRDefault="008E3223" w:rsidP="00FE7521">
      <w:r>
        <w:lastRenderedPageBreak/>
        <w:t>1.Введение в психофизиологию</w:t>
      </w:r>
    </w:p>
    <w:p w:rsidR="008E3223" w:rsidRDefault="008E3223" w:rsidP="00FE7521">
      <w:r>
        <w:t>2.Психофизиология познавательных процессов</w:t>
      </w:r>
    </w:p>
    <w:p w:rsidR="008E3223" w:rsidRPr="00FE7521" w:rsidRDefault="008E3223" w:rsidP="00FE7521">
      <w:r>
        <w:t>3.Психофизиология поведения</w:t>
      </w:r>
    </w:p>
    <w:p w:rsidR="008E3223" w:rsidRDefault="008E3223" w:rsidP="00FE7521"/>
    <w:p w:rsidR="008E3223" w:rsidRPr="00F82258" w:rsidRDefault="008E3223" w:rsidP="00FE7521"/>
    <w:p w:rsidR="008E3223" w:rsidRPr="00F82258" w:rsidRDefault="008E3223" w:rsidP="00FE7521"/>
    <w:p w:rsidR="008E3223" w:rsidRPr="00F82258" w:rsidRDefault="008E3223" w:rsidP="00FE7521"/>
    <w:p w:rsidR="008E3223" w:rsidRPr="00F82258" w:rsidRDefault="008E3223" w:rsidP="00FE7521"/>
    <w:p w:rsidR="008E3223" w:rsidRPr="00F82258" w:rsidRDefault="008E3223" w:rsidP="00FE7521"/>
    <w:p w:rsidR="008E3223" w:rsidRPr="00F82258" w:rsidRDefault="008E3223" w:rsidP="00FE7521"/>
    <w:p w:rsidR="008E3223" w:rsidRPr="007D72D7" w:rsidRDefault="008E3223" w:rsidP="00434E24">
      <w:pPr>
        <w:pStyle w:val="1"/>
        <w:spacing w:before="0" w:after="0"/>
        <w:ind w:left="0"/>
        <w:rPr>
          <w:rStyle w:val="FontStyle16"/>
          <w:b/>
          <w:sz w:val="24"/>
          <w:szCs w:val="24"/>
        </w:rPr>
      </w:pPr>
      <w:r>
        <w:rPr>
          <w:rStyle w:val="FontStyle16"/>
          <w:b/>
          <w:sz w:val="24"/>
          <w:szCs w:val="24"/>
        </w:rPr>
        <w:t xml:space="preserve">1 </w:t>
      </w:r>
      <w:r w:rsidRPr="007D72D7">
        <w:rPr>
          <w:rStyle w:val="FontStyle16"/>
          <w:b/>
          <w:sz w:val="24"/>
          <w:szCs w:val="24"/>
        </w:rPr>
        <w:t>Цели освоения дисциплины</w:t>
      </w:r>
    </w:p>
    <w:p w:rsidR="008E3223" w:rsidRPr="007D72D7" w:rsidRDefault="008E3223" w:rsidP="00434E24">
      <w:pPr>
        <w:rPr>
          <w:rStyle w:val="FontStyle17"/>
          <w:b w:val="0"/>
          <w:bCs/>
          <w:sz w:val="24"/>
        </w:rPr>
      </w:pPr>
      <w:r w:rsidRPr="007D72D7">
        <w:rPr>
          <w:rStyle w:val="FontStyle16"/>
          <w:b w:val="0"/>
          <w:bCs/>
          <w:sz w:val="24"/>
        </w:rPr>
        <w:t>Целями освоения дисциплины «Психофизиологи</w:t>
      </w:r>
      <w:r>
        <w:rPr>
          <w:rStyle w:val="FontStyle16"/>
          <w:b w:val="0"/>
          <w:bCs/>
          <w:sz w:val="24"/>
        </w:rPr>
        <w:t>я</w:t>
      </w:r>
      <w:r w:rsidRPr="007D72D7">
        <w:rPr>
          <w:rStyle w:val="FontStyle16"/>
          <w:b w:val="0"/>
          <w:bCs/>
          <w:sz w:val="24"/>
        </w:rPr>
        <w:t xml:space="preserve">» являются: </w:t>
      </w:r>
      <w:r w:rsidRPr="007D72D7">
        <w:t>формирование знаний по психофизиологии, выступающей как естественнонаучная база современной психологии, в различных ее аспектах и направлениях, а также получение навыков и умений использования данных знаний в различных отраслях профессиональной практики согласно компетенциям.</w:t>
      </w:r>
      <w:r w:rsidRPr="007D72D7">
        <w:rPr>
          <w:rStyle w:val="FontStyle17"/>
          <w:b w:val="0"/>
          <w:bCs/>
          <w:i/>
          <w:color w:val="C00000"/>
          <w:sz w:val="24"/>
        </w:rPr>
        <w:t>.</w:t>
      </w:r>
    </w:p>
    <w:p w:rsidR="008E3223" w:rsidRPr="007D72D7" w:rsidRDefault="008E3223" w:rsidP="00434E24">
      <w:pPr>
        <w:pStyle w:val="1"/>
        <w:spacing w:before="0" w:after="0"/>
        <w:ind w:left="0"/>
        <w:rPr>
          <w:rStyle w:val="FontStyle21"/>
          <w:sz w:val="24"/>
          <w:szCs w:val="24"/>
        </w:rPr>
      </w:pPr>
      <w:r w:rsidRPr="007D72D7">
        <w:rPr>
          <w:rStyle w:val="FontStyle21"/>
          <w:sz w:val="24"/>
          <w:szCs w:val="24"/>
        </w:rPr>
        <w:t>2 Место дисциплины в структуре образовательной программы подготовки бакалавра (магистра, специалиста)</w:t>
      </w:r>
    </w:p>
    <w:p w:rsidR="008E3223" w:rsidRPr="009B3AED" w:rsidRDefault="008E3223" w:rsidP="00434E24">
      <w:pPr>
        <w:rPr>
          <w:rStyle w:val="FontStyle16"/>
          <w:b w:val="0"/>
          <w:sz w:val="24"/>
        </w:rPr>
      </w:pPr>
      <w:r w:rsidRPr="009B3AED">
        <w:rPr>
          <w:rStyle w:val="FontStyle16"/>
          <w:b w:val="0"/>
          <w:sz w:val="24"/>
        </w:rPr>
        <w:t>Для изучения дисциплины необходимы знания (умения, навыки), сформированные в результате изучения</w:t>
      </w:r>
      <w:r>
        <w:rPr>
          <w:rStyle w:val="FontStyle16"/>
          <w:b w:val="0"/>
          <w:sz w:val="24"/>
        </w:rPr>
        <w:t xml:space="preserve"> «</w:t>
      </w:r>
      <w:r w:rsidRPr="000F1EA7">
        <w:rPr>
          <w:rStyle w:val="FontStyle16"/>
          <w:b w:val="0"/>
          <w:sz w:val="24"/>
        </w:rPr>
        <w:t>Психология личности</w:t>
      </w:r>
      <w:r>
        <w:rPr>
          <w:rStyle w:val="FontStyle16"/>
          <w:b w:val="0"/>
          <w:sz w:val="24"/>
        </w:rPr>
        <w:t xml:space="preserve">», </w:t>
      </w:r>
      <w:r w:rsidRPr="009B3AED">
        <w:rPr>
          <w:rStyle w:val="FontStyle16"/>
          <w:b w:val="0"/>
          <w:sz w:val="24"/>
        </w:rPr>
        <w:t xml:space="preserve"> «Клиническая психология»,«</w:t>
      </w:r>
      <w:r w:rsidRPr="000F1EA7">
        <w:rPr>
          <w:rStyle w:val="FontStyle16"/>
          <w:b w:val="0"/>
          <w:sz w:val="24"/>
        </w:rPr>
        <w:t>Зоопсихология и сравнительная психология</w:t>
      </w:r>
      <w:r>
        <w:rPr>
          <w:rStyle w:val="FontStyle16"/>
          <w:b w:val="0"/>
          <w:sz w:val="24"/>
        </w:rPr>
        <w:t xml:space="preserve">», </w:t>
      </w:r>
      <w:r w:rsidRPr="009B3AED">
        <w:rPr>
          <w:rStyle w:val="FontStyle16"/>
          <w:b w:val="0"/>
          <w:sz w:val="24"/>
        </w:rPr>
        <w:t>«Анатомия и физиология центральной нервной системы», «Физиология высшей нервной деятельности и сенсорных систем»</w:t>
      </w:r>
      <w:r>
        <w:rPr>
          <w:rStyle w:val="FontStyle16"/>
          <w:b w:val="0"/>
          <w:sz w:val="24"/>
        </w:rPr>
        <w:t>.</w:t>
      </w:r>
    </w:p>
    <w:p w:rsidR="008E3223" w:rsidRPr="009B3AED" w:rsidRDefault="008E3223" w:rsidP="00434E24">
      <w:pPr>
        <w:rPr>
          <w:rStyle w:val="FontStyle16"/>
          <w:sz w:val="24"/>
        </w:rPr>
      </w:pPr>
      <w:r w:rsidRPr="009B3AED">
        <w:rPr>
          <w:rStyle w:val="FontStyle16"/>
          <w:b w:val="0"/>
          <w:sz w:val="24"/>
        </w:rPr>
        <w:t>Знания (умения, навыки), полученные при изучении данной дисциплины будут необходимы для изучения «</w:t>
      </w:r>
      <w:r w:rsidRPr="000F1EA7">
        <w:rPr>
          <w:rStyle w:val="FontStyle16"/>
          <w:b w:val="0"/>
          <w:sz w:val="24"/>
        </w:rPr>
        <w:t>Основы психиатрии</w:t>
      </w:r>
      <w:r w:rsidRPr="009B3AED">
        <w:rPr>
          <w:rStyle w:val="FontStyle16"/>
          <w:b w:val="0"/>
          <w:sz w:val="24"/>
        </w:rPr>
        <w:t>», «</w:t>
      </w:r>
      <w:r w:rsidRPr="000F1EA7">
        <w:rPr>
          <w:rStyle w:val="FontStyle16"/>
          <w:b w:val="0"/>
          <w:sz w:val="24"/>
        </w:rPr>
        <w:t>Психологическое обеспечение мотивации служебной деятельности</w:t>
      </w:r>
      <w:r w:rsidRPr="009B3AED">
        <w:rPr>
          <w:rStyle w:val="FontStyle16"/>
          <w:b w:val="0"/>
          <w:sz w:val="24"/>
        </w:rPr>
        <w:t>», «</w:t>
      </w:r>
      <w:r>
        <w:rPr>
          <w:rStyle w:val="FontStyle16"/>
          <w:b w:val="0"/>
          <w:sz w:val="24"/>
        </w:rPr>
        <w:t>Психология характера</w:t>
      </w:r>
      <w:r w:rsidRPr="009B3AED">
        <w:rPr>
          <w:rStyle w:val="FontStyle16"/>
          <w:b w:val="0"/>
          <w:sz w:val="24"/>
        </w:rPr>
        <w:t>», «</w:t>
      </w:r>
      <w:r>
        <w:rPr>
          <w:rStyle w:val="FontStyle16"/>
          <w:b w:val="0"/>
          <w:sz w:val="24"/>
        </w:rPr>
        <w:t>Психосоматика</w:t>
      </w:r>
      <w:r w:rsidRPr="009B3AED">
        <w:rPr>
          <w:rStyle w:val="FontStyle16"/>
          <w:b w:val="0"/>
          <w:sz w:val="24"/>
        </w:rPr>
        <w:t>»,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8E3223" w:rsidRPr="007D72D7" w:rsidRDefault="008E3223" w:rsidP="00434E24">
      <w:pPr>
        <w:pStyle w:val="1"/>
        <w:spacing w:before="0" w:after="0"/>
        <w:ind w:left="0"/>
        <w:jc w:val="left"/>
        <w:rPr>
          <w:rStyle w:val="FontStyle21"/>
          <w:sz w:val="24"/>
          <w:szCs w:val="24"/>
        </w:rPr>
      </w:pPr>
      <w:r w:rsidRPr="007D72D7">
        <w:rPr>
          <w:rStyle w:val="FontStyle21"/>
          <w:sz w:val="24"/>
          <w:szCs w:val="24"/>
        </w:rPr>
        <w:t xml:space="preserve">3 Компетенции обучающегося, формируемые в результате освоения </w:t>
      </w:r>
      <w:r w:rsidRPr="007D72D7">
        <w:rPr>
          <w:rStyle w:val="FontStyle21"/>
          <w:sz w:val="24"/>
          <w:szCs w:val="24"/>
        </w:rPr>
        <w:br/>
        <w:t>дисциплины (модуля) и планируемые результаты обучения</w:t>
      </w:r>
    </w:p>
    <w:p w:rsidR="008E3223" w:rsidRPr="007D72D7" w:rsidRDefault="008E3223" w:rsidP="00434E24">
      <w:pPr>
        <w:tabs>
          <w:tab w:val="left" w:pos="851"/>
        </w:tabs>
        <w:rPr>
          <w:rStyle w:val="FontStyle16"/>
          <w:b w:val="0"/>
          <w:bCs/>
          <w:sz w:val="24"/>
        </w:rPr>
      </w:pPr>
      <w:r w:rsidRPr="007D72D7">
        <w:rPr>
          <w:rStyle w:val="FontStyle16"/>
          <w:b w:val="0"/>
          <w:bCs/>
          <w:sz w:val="24"/>
        </w:rPr>
        <w:t>Дисциплина «Психофизиология» формирует следующие общекультурные и профессиональные компетенции:</w:t>
      </w:r>
    </w:p>
    <w:p w:rsidR="008E3223" w:rsidRDefault="008E3223" w:rsidP="007F1373">
      <w:pPr>
        <w:pStyle w:val="af8"/>
        <w:tabs>
          <w:tab w:val="clear" w:pos="720"/>
        </w:tabs>
        <w:spacing w:line="240" w:lineRule="auto"/>
        <w:ind w:left="0" w:firstLine="0"/>
        <w:rPr>
          <w:iCs/>
        </w:rPr>
      </w:pPr>
    </w:p>
    <w:p w:rsidR="008E3223" w:rsidRPr="00221483" w:rsidRDefault="008E3223" w:rsidP="007F1373">
      <w:pPr>
        <w:pStyle w:val="af8"/>
        <w:tabs>
          <w:tab w:val="clear" w:pos="720"/>
        </w:tabs>
        <w:spacing w:line="240" w:lineRule="auto"/>
        <w:ind w:left="0" w:firstLine="0"/>
        <w:rPr>
          <w:iCs/>
        </w:rPr>
      </w:pPr>
    </w:p>
    <w:tbl>
      <w:tblPr>
        <w:tblW w:w="4999" w:type="pct"/>
        <w:tblCellMar>
          <w:left w:w="0" w:type="dxa"/>
          <w:right w:w="0" w:type="dxa"/>
        </w:tblCellMar>
        <w:tblLook w:val="00A0" w:firstRow="1" w:lastRow="0" w:firstColumn="1" w:lastColumn="0" w:noHBand="0" w:noVBand="0"/>
      </w:tblPr>
      <w:tblGrid>
        <w:gridCol w:w="1628"/>
        <w:gridCol w:w="7602"/>
      </w:tblGrid>
      <w:tr w:rsidR="008E3223" w:rsidRPr="00D46BFA" w:rsidTr="00434E24">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3223" w:rsidRPr="00D46BFA" w:rsidRDefault="008E3223" w:rsidP="00B53FBE">
            <w:pPr>
              <w:ind w:firstLine="0"/>
              <w:jc w:val="center"/>
            </w:pPr>
            <w:r w:rsidRPr="00D46BFA">
              <w:t xml:space="preserve">Структурный </w:t>
            </w:r>
            <w:r w:rsidRPr="00D46BFA">
              <w:br/>
              <w:t xml:space="preserve">элемент </w:t>
            </w:r>
            <w:r w:rsidRPr="00D46BFA">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D46BFA" w:rsidRDefault="008E3223" w:rsidP="00B53FBE">
            <w:pPr>
              <w:ind w:firstLine="0"/>
              <w:jc w:val="center"/>
            </w:pPr>
            <w:r w:rsidRPr="00D46BFA">
              <w:rPr>
                <w:bCs/>
              </w:rPr>
              <w:t xml:space="preserve">Планируемые результаты обучения </w:t>
            </w:r>
          </w:p>
        </w:tc>
      </w:tr>
      <w:tr w:rsidR="008E3223" w:rsidRPr="00784FF8" w:rsidTr="00434E2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7E3C68" w:rsidRDefault="008E3223" w:rsidP="00B53FBE">
            <w:pPr>
              <w:tabs>
                <w:tab w:val="left" w:pos="851"/>
              </w:tabs>
              <w:ind w:firstLine="0"/>
              <w:rPr>
                <w:b/>
                <w:bCs/>
                <w:sz w:val="16"/>
                <w:szCs w:val="16"/>
              </w:rPr>
            </w:pPr>
            <w:r>
              <w:rPr>
                <w:b/>
                <w:bCs/>
                <w:sz w:val="16"/>
                <w:szCs w:val="16"/>
              </w:rPr>
              <w:t xml:space="preserve">ПК – 3 </w:t>
            </w:r>
            <w:r w:rsidRPr="00EA1123">
              <w:rPr>
                <w:b/>
                <w:bCs/>
                <w:sz w:val="16"/>
                <w:szCs w:val="16"/>
              </w:rPr>
              <w:t>способностью проектировать стратегию индивидуальной и групповой коррекционно-развивающей работы с обучающимися на основе результатов диагностики психического развития обучающихся</w:t>
            </w:r>
          </w:p>
        </w:tc>
      </w:tr>
      <w:tr w:rsidR="008E3223" w:rsidRPr="00D46BFA" w:rsidTr="00434E2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525F5D" w:rsidRDefault="008E3223" w:rsidP="00B53FBE">
            <w:pPr>
              <w:tabs>
                <w:tab w:val="num" w:pos="0"/>
              </w:tabs>
              <w:ind w:firstLine="72"/>
              <w:contextualSpacing/>
              <w:rPr>
                <w:i/>
                <w:sz w:val="20"/>
                <w:szCs w:val="20"/>
              </w:rPr>
            </w:pPr>
            <w:r w:rsidRPr="00525F5D">
              <w:rPr>
                <w:i/>
                <w:sz w:val="20"/>
                <w:szCs w:val="20"/>
              </w:rPr>
              <w:t>- определение здоровья, здорового образа жизни и компонентов здоровья</w:t>
            </w:r>
          </w:p>
          <w:p w:rsidR="008E3223" w:rsidRPr="00525F5D" w:rsidRDefault="008E3223" w:rsidP="00B53FBE">
            <w:pPr>
              <w:tabs>
                <w:tab w:val="num" w:pos="0"/>
              </w:tabs>
              <w:ind w:firstLine="72"/>
              <w:contextualSpacing/>
              <w:rPr>
                <w:i/>
                <w:sz w:val="20"/>
                <w:szCs w:val="20"/>
              </w:rPr>
            </w:pPr>
            <w:r w:rsidRPr="00525F5D">
              <w:rPr>
                <w:i/>
                <w:sz w:val="20"/>
                <w:szCs w:val="20"/>
              </w:rPr>
              <w:t>-отрицательные и положительные качества, влияющие на развитие и жизнь</w:t>
            </w:r>
          </w:p>
          <w:p w:rsidR="008E3223" w:rsidRPr="00525F5D" w:rsidRDefault="008E3223" w:rsidP="00B53FBE">
            <w:pPr>
              <w:tabs>
                <w:tab w:val="num" w:pos="0"/>
              </w:tabs>
              <w:ind w:firstLine="72"/>
              <w:contextualSpacing/>
              <w:rPr>
                <w:i/>
                <w:sz w:val="20"/>
                <w:szCs w:val="20"/>
              </w:rPr>
            </w:pPr>
            <w:r w:rsidRPr="00525F5D">
              <w:rPr>
                <w:i/>
                <w:sz w:val="20"/>
                <w:szCs w:val="20"/>
              </w:rPr>
              <w:t>- основные принципы и законы организации жизнедеятельности человекаи организма</w:t>
            </w:r>
          </w:p>
          <w:p w:rsidR="008E3223" w:rsidRPr="00525F5D" w:rsidRDefault="008E3223" w:rsidP="00B53FBE">
            <w:pPr>
              <w:tabs>
                <w:tab w:val="num" w:pos="0"/>
              </w:tabs>
              <w:ind w:firstLine="72"/>
              <w:contextualSpacing/>
              <w:rPr>
                <w:i/>
                <w:sz w:val="20"/>
                <w:szCs w:val="20"/>
              </w:rPr>
            </w:pPr>
            <w:r w:rsidRPr="00525F5D">
              <w:rPr>
                <w:i/>
                <w:sz w:val="20"/>
                <w:szCs w:val="20"/>
              </w:rPr>
              <w:t>- гигиену и психофизиологию труда и отдыха</w:t>
            </w:r>
          </w:p>
        </w:tc>
      </w:tr>
      <w:tr w:rsidR="008E3223" w:rsidRPr="00D46BFA" w:rsidTr="00434E2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525F5D" w:rsidRDefault="008E3223" w:rsidP="00B53FBE">
            <w:pPr>
              <w:tabs>
                <w:tab w:val="num" w:pos="0"/>
              </w:tabs>
              <w:ind w:firstLine="72"/>
              <w:contextualSpacing/>
              <w:rPr>
                <w:i/>
                <w:sz w:val="20"/>
                <w:szCs w:val="20"/>
              </w:rPr>
            </w:pPr>
            <w:r w:rsidRPr="00525F5D">
              <w:rPr>
                <w:i/>
                <w:sz w:val="20"/>
                <w:szCs w:val="20"/>
              </w:rPr>
              <w:t xml:space="preserve">- выделить компоненты здоровья, </w:t>
            </w:r>
          </w:p>
          <w:p w:rsidR="008E3223" w:rsidRPr="00525F5D" w:rsidRDefault="008E3223" w:rsidP="00B53FBE">
            <w:pPr>
              <w:tabs>
                <w:tab w:val="num" w:pos="0"/>
              </w:tabs>
              <w:ind w:firstLine="72"/>
              <w:contextualSpacing/>
              <w:rPr>
                <w:i/>
                <w:sz w:val="20"/>
                <w:szCs w:val="20"/>
              </w:rPr>
            </w:pPr>
            <w:r w:rsidRPr="00525F5D">
              <w:rPr>
                <w:i/>
                <w:sz w:val="20"/>
                <w:szCs w:val="20"/>
              </w:rPr>
              <w:t>-применить полученные знания для сохранения своего здоровья, здорового образа жизни,</w:t>
            </w:r>
          </w:p>
          <w:p w:rsidR="008E3223" w:rsidRPr="00525F5D" w:rsidRDefault="008E3223" w:rsidP="00B53FBE">
            <w:pPr>
              <w:tabs>
                <w:tab w:val="num" w:pos="0"/>
              </w:tabs>
              <w:ind w:firstLine="0"/>
              <w:contextualSpacing/>
              <w:rPr>
                <w:i/>
                <w:sz w:val="20"/>
                <w:szCs w:val="20"/>
              </w:rPr>
            </w:pPr>
            <w:r w:rsidRPr="00525F5D">
              <w:rPr>
                <w:i/>
                <w:sz w:val="20"/>
                <w:szCs w:val="20"/>
              </w:rPr>
              <w:t>- рационально относится к своему здоровью</w:t>
            </w:r>
          </w:p>
        </w:tc>
      </w:tr>
      <w:tr w:rsidR="008E3223" w:rsidRPr="00D46BFA" w:rsidTr="00434E2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525F5D" w:rsidRDefault="008E3223" w:rsidP="00B53FBE">
            <w:pPr>
              <w:tabs>
                <w:tab w:val="num" w:pos="0"/>
              </w:tabs>
              <w:ind w:firstLine="72"/>
              <w:contextualSpacing/>
              <w:rPr>
                <w:i/>
                <w:sz w:val="20"/>
                <w:szCs w:val="20"/>
              </w:rPr>
            </w:pPr>
            <w:r w:rsidRPr="00525F5D">
              <w:rPr>
                <w:i/>
                <w:sz w:val="20"/>
                <w:szCs w:val="20"/>
              </w:rPr>
              <w:t>- навыками контроля и оценки отрицательных и положительных факторов здоровья,</w:t>
            </w:r>
          </w:p>
          <w:p w:rsidR="008E3223" w:rsidRPr="00525F5D" w:rsidRDefault="008E3223" w:rsidP="00B53FBE">
            <w:pPr>
              <w:tabs>
                <w:tab w:val="num" w:pos="0"/>
              </w:tabs>
              <w:ind w:firstLine="72"/>
              <w:contextualSpacing/>
              <w:rPr>
                <w:i/>
                <w:sz w:val="20"/>
                <w:szCs w:val="20"/>
              </w:rPr>
            </w:pPr>
            <w:r w:rsidRPr="00525F5D">
              <w:rPr>
                <w:i/>
                <w:sz w:val="20"/>
                <w:szCs w:val="20"/>
              </w:rPr>
              <w:t>-понятием причинно-следственных связей при анализе здоровья и болезни</w:t>
            </w:r>
          </w:p>
          <w:p w:rsidR="008E3223" w:rsidRPr="00525F5D" w:rsidRDefault="008E3223" w:rsidP="00B53FBE">
            <w:pPr>
              <w:tabs>
                <w:tab w:val="num" w:pos="0"/>
              </w:tabs>
              <w:ind w:firstLine="72"/>
              <w:contextualSpacing/>
              <w:rPr>
                <w:i/>
                <w:sz w:val="20"/>
                <w:szCs w:val="20"/>
              </w:rPr>
            </w:pPr>
            <w:r w:rsidRPr="00525F5D">
              <w:rPr>
                <w:i/>
                <w:sz w:val="20"/>
                <w:szCs w:val="20"/>
              </w:rPr>
              <w:t>-способами организации здорового образа жизни</w:t>
            </w:r>
          </w:p>
        </w:tc>
      </w:tr>
      <w:tr w:rsidR="008E3223" w:rsidRPr="00D46BFA" w:rsidTr="00144BE7">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BA0AAE" w:rsidRDefault="008E3223" w:rsidP="000966DA">
            <w:pPr>
              <w:tabs>
                <w:tab w:val="num" w:pos="0"/>
              </w:tabs>
              <w:ind w:firstLine="72"/>
              <w:contextualSpacing/>
              <w:rPr>
                <w:i/>
              </w:rPr>
            </w:pPr>
            <w:r>
              <w:rPr>
                <w:rStyle w:val="FontStyle16"/>
              </w:rPr>
              <w:t xml:space="preserve">-ПК-7 </w:t>
            </w:r>
            <w:r w:rsidRPr="00FD38E9">
              <w:rPr>
                <w:rStyle w:val="FontStyle16"/>
              </w:rPr>
              <w:t>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r>
              <w:rPr>
                <w:rStyle w:val="FontStyle16"/>
              </w:rPr>
              <w:t>.</w:t>
            </w:r>
          </w:p>
        </w:tc>
      </w:tr>
      <w:tr w:rsidR="008E3223" w:rsidRPr="00D46BFA" w:rsidTr="00434E2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324B02" w:rsidRDefault="008E3223" w:rsidP="000966DA">
            <w:pPr>
              <w:tabs>
                <w:tab w:val="num" w:pos="0"/>
              </w:tabs>
              <w:ind w:firstLine="72"/>
              <w:contextualSpacing/>
              <w:rPr>
                <w:i/>
                <w:sz w:val="20"/>
                <w:szCs w:val="20"/>
              </w:rPr>
            </w:pPr>
            <w:r w:rsidRPr="00324B02">
              <w:rPr>
                <w:i/>
                <w:sz w:val="20"/>
                <w:szCs w:val="20"/>
              </w:rPr>
              <w:t xml:space="preserve">предмет и задачи дисциплины; </w:t>
            </w:r>
          </w:p>
          <w:p w:rsidR="008E3223" w:rsidRPr="00324B02" w:rsidRDefault="008E3223" w:rsidP="000966DA">
            <w:pPr>
              <w:tabs>
                <w:tab w:val="num" w:pos="0"/>
              </w:tabs>
              <w:ind w:firstLine="72"/>
              <w:contextualSpacing/>
              <w:rPr>
                <w:i/>
                <w:sz w:val="20"/>
                <w:szCs w:val="20"/>
              </w:rPr>
            </w:pPr>
            <w:r w:rsidRPr="00324B02">
              <w:rPr>
                <w:i/>
                <w:sz w:val="20"/>
                <w:szCs w:val="20"/>
              </w:rPr>
              <w:lastRenderedPageBreak/>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8E3223" w:rsidRPr="00324B02" w:rsidRDefault="008E3223" w:rsidP="000966DA">
            <w:pPr>
              <w:tabs>
                <w:tab w:val="num" w:pos="0"/>
              </w:tabs>
              <w:ind w:firstLine="72"/>
              <w:contextualSpacing/>
              <w:rPr>
                <w:i/>
                <w:sz w:val="20"/>
                <w:szCs w:val="20"/>
              </w:rPr>
            </w:pPr>
            <w:r w:rsidRPr="00324B02">
              <w:rPr>
                <w:i/>
                <w:sz w:val="20"/>
                <w:szCs w:val="20"/>
              </w:rPr>
              <w:t xml:space="preserve">- межпредметные связи с другими науками; </w:t>
            </w:r>
          </w:p>
          <w:p w:rsidR="008E3223" w:rsidRPr="00324B02" w:rsidRDefault="008E3223" w:rsidP="000966DA">
            <w:pPr>
              <w:tabs>
                <w:tab w:val="num" w:pos="0"/>
              </w:tabs>
              <w:ind w:firstLine="72"/>
              <w:contextualSpacing/>
              <w:rPr>
                <w:sz w:val="20"/>
                <w:szCs w:val="20"/>
              </w:rPr>
            </w:pPr>
            <w:r w:rsidRPr="00324B02">
              <w:rPr>
                <w:i/>
                <w:spacing w:val="-1"/>
                <w:sz w:val="20"/>
                <w:szCs w:val="20"/>
              </w:rPr>
              <w:t xml:space="preserve">- </w:t>
            </w:r>
            <w:r w:rsidRPr="00324B02">
              <w:rPr>
                <w:i/>
                <w:sz w:val="20"/>
                <w:szCs w:val="20"/>
              </w:rPr>
              <w:t>методы и  приемы обеспечения эффективности развития и функционирования личности в ходе  профессиональной деятельности.</w:t>
            </w:r>
          </w:p>
        </w:tc>
      </w:tr>
      <w:tr w:rsidR="008E3223" w:rsidRPr="001E6937" w:rsidTr="00434E2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rsidRPr="00D46BFA">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324B02" w:rsidRDefault="008E3223" w:rsidP="00434E24">
            <w:pPr>
              <w:numPr>
                <w:ilvl w:val="0"/>
                <w:numId w:val="34"/>
              </w:numPr>
              <w:tabs>
                <w:tab w:val="left" w:pos="356"/>
                <w:tab w:val="left" w:pos="851"/>
              </w:tabs>
              <w:ind w:left="0" w:firstLine="0"/>
              <w:rPr>
                <w:i/>
                <w:sz w:val="20"/>
                <w:szCs w:val="20"/>
              </w:rPr>
            </w:pPr>
            <w:r w:rsidRPr="00324B02">
              <w:rPr>
                <w:i/>
                <w:color w:val="000000"/>
                <w:spacing w:val="-2"/>
                <w:sz w:val="20"/>
                <w:szCs w:val="20"/>
              </w:rPr>
              <w:t>адекватно целям и задачам исследования анализировать эксперименты</w:t>
            </w:r>
            <w:r w:rsidRPr="00324B02">
              <w:rPr>
                <w:i/>
                <w:color w:val="000000"/>
                <w:spacing w:val="-5"/>
                <w:sz w:val="20"/>
                <w:szCs w:val="20"/>
              </w:rPr>
              <w:t xml:space="preserve">; умение осуществлять интерпретацию количественных и </w:t>
            </w:r>
            <w:r w:rsidRPr="00324B02">
              <w:rPr>
                <w:i/>
                <w:color w:val="000000"/>
                <w:spacing w:val="-4"/>
                <w:sz w:val="20"/>
                <w:szCs w:val="20"/>
              </w:rPr>
              <w:t>качественных данных результатов исследования</w:t>
            </w:r>
          </w:p>
          <w:p w:rsidR="008E3223" w:rsidRPr="00324B02" w:rsidRDefault="008E3223" w:rsidP="00434E24">
            <w:pPr>
              <w:numPr>
                <w:ilvl w:val="0"/>
                <w:numId w:val="34"/>
              </w:numPr>
              <w:tabs>
                <w:tab w:val="left" w:pos="356"/>
                <w:tab w:val="left" w:pos="851"/>
              </w:tabs>
              <w:ind w:left="0" w:firstLine="0"/>
              <w:rPr>
                <w:i/>
                <w:sz w:val="20"/>
                <w:szCs w:val="20"/>
              </w:rPr>
            </w:pPr>
            <w:r w:rsidRPr="00324B02">
              <w:rPr>
                <w:i/>
                <w:sz w:val="20"/>
                <w:szCs w:val="20"/>
              </w:rPr>
              <w:t xml:space="preserve">обсуждать способы эффективной профилактики здорового образа жизни в различных сферах жизнедеятельности детей и взрослых; </w:t>
            </w:r>
          </w:p>
        </w:tc>
      </w:tr>
      <w:tr w:rsidR="008E3223" w:rsidRPr="001E6937" w:rsidTr="00434E24">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rsidRPr="00D46BF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4D193E" w:rsidRDefault="008E3223" w:rsidP="00434E24">
            <w:pPr>
              <w:pStyle w:val="22"/>
              <w:widowControl/>
              <w:numPr>
                <w:ilvl w:val="0"/>
                <w:numId w:val="34"/>
              </w:numPr>
              <w:tabs>
                <w:tab w:val="left" w:pos="356"/>
                <w:tab w:val="left" w:pos="851"/>
              </w:tabs>
              <w:autoSpaceDE/>
              <w:autoSpaceDN/>
              <w:adjustRightInd/>
              <w:spacing w:after="0" w:line="240" w:lineRule="auto"/>
              <w:ind w:left="0" w:firstLine="0"/>
              <w:rPr>
                <w:i/>
                <w:sz w:val="20"/>
                <w:szCs w:val="20"/>
              </w:rPr>
            </w:pPr>
            <w:r w:rsidRPr="004D193E">
              <w:rPr>
                <w:i/>
                <w:sz w:val="20"/>
                <w:szCs w:val="20"/>
              </w:rPr>
              <w:t>практическими навыками использования знаний по физиологии внд и сенсорных систем на занятиях в аудитории и на производственной практике;</w:t>
            </w:r>
          </w:p>
          <w:p w:rsidR="008E3223" w:rsidRPr="00324B02" w:rsidRDefault="008E3223" w:rsidP="00434E24">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профессиональным языком предметной области знания;</w:t>
            </w:r>
          </w:p>
          <w:p w:rsidR="008E3223" w:rsidRPr="004D193E" w:rsidRDefault="008E3223" w:rsidP="00434E24">
            <w:pPr>
              <w:pStyle w:val="22"/>
              <w:widowControl/>
              <w:numPr>
                <w:ilvl w:val="0"/>
                <w:numId w:val="34"/>
              </w:numPr>
              <w:tabs>
                <w:tab w:val="left" w:pos="356"/>
                <w:tab w:val="left" w:pos="851"/>
              </w:tabs>
              <w:autoSpaceDE/>
              <w:autoSpaceDN/>
              <w:adjustRightInd/>
              <w:spacing w:after="0" w:line="240" w:lineRule="auto"/>
              <w:ind w:left="0" w:firstLine="0"/>
              <w:rPr>
                <w:i/>
                <w:sz w:val="20"/>
                <w:szCs w:val="20"/>
              </w:rPr>
            </w:pPr>
            <w:r w:rsidRPr="004D193E">
              <w:rPr>
                <w:i/>
                <w:sz w:val="20"/>
                <w:szCs w:val="20"/>
              </w:rPr>
              <w:t>способностью самостоятельно объяснять эксперименты и полученные результаты;</w:t>
            </w:r>
          </w:p>
          <w:p w:rsidR="008E3223" w:rsidRPr="004D193E" w:rsidRDefault="008E3223" w:rsidP="00B53FBE">
            <w:pPr>
              <w:pStyle w:val="af4"/>
              <w:tabs>
                <w:tab w:val="left" w:pos="356"/>
                <w:tab w:val="left" w:pos="851"/>
              </w:tabs>
              <w:ind w:firstLine="0"/>
              <w:rPr>
                <w:i/>
              </w:rPr>
            </w:pPr>
          </w:p>
        </w:tc>
      </w:tr>
      <w:tr w:rsidR="008E3223" w:rsidRPr="00D116F4" w:rsidTr="00434E2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E64603" w:rsidRDefault="008E3223" w:rsidP="00B53FBE">
            <w:pPr>
              <w:ind w:firstLine="0"/>
              <w:rPr>
                <w:b/>
              </w:rPr>
            </w:pPr>
            <w:r w:rsidRPr="00AD501C">
              <w:rPr>
                <w:rStyle w:val="FontStyle16"/>
              </w:rPr>
              <w:t>-  ПК-</w:t>
            </w:r>
            <w:r>
              <w:rPr>
                <w:rStyle w:val="FontStyle16"/>
              </w:rPr>
              <w:t xml:space="preserve">9 </w:t>
            </w:r>
            <w:r w:rsidRPr="00FD38E9">
              <w:rPr>
                <w:rStyle w:val="FontStyle16"/>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Pr>
                <w:rStyle w:val="FontStyle16"/>
              </w:rPr>
              <w:t>.</w:t>
            </w:r>
          </w:p>
        </w:tc>
      </w:tr>
      <w:tr w:rsidR="008E3223" w:rsidRPr="001E6937" w:rsidTr="00434E2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324B02" w:rsidRDefault="008E3223" w:rsidP="000966DA">
            <w:pPr>
              <w:widowControl/>
              <w:numPr>
                <w:ilvl w:val="0"/>
                <w:numId w:val="34"/>
              </w:numPr>
              <w:shd w:val="clear" w:color="auto" w:fill="FFFFFF"/>
              <w:tabs>
                <w:tab w:val="left" w:pos="356"/>
                <w:tab w:val="left" w:pos="851"/>
              </w:tabs>
              <w:spacing w:before="40" w:after="40"/>
              <w:ind w:left="0" w:firstLine="0"/>
              <w:rPr>
                <w:i/>
                <w:sz w:val="20"/>
                <w:szCs w:val="20"/>
              </w:rPr>
            </w:pPr>
            <w:r w:rsidRPr="00324B02">
              <w:rPr>
                <w:bCs/>
                <w:i/>
                <w:iCs/>
                <w:sz w:val="20"/>
                <w:szCs w:val="20"/>
              </w:rPr>
              <w:t xml:space="preserve">историю и </w:t>
            </w:r>
            <w:r w:rsidRPr="00324B02">
              <w:rPr>
                <w:i/>
                <w:sz w:val="20"/>
                <w:szCs w:val="20"/>
              </w:rPr>
              <w:t>теорию становления психофозиологии;</w:t>
            </w:r>
          </w:p>
          <w:p w:rsidR="008E3223" w:rsidRPr="00324B02" w:rsidRDefault="008E3223" w:rsidP="000966DA">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 xml:space="preserve">иметь достаточные знания об организации и проведении психофизиологических экспериментах, определении причины нарушений в обучении детей и подростков, поведении и развитии обучающихся; </w:t>
            </w:r>
          </w:p>
          <w:p w:rsidR="008E3223" w:rsidRPr="00324B02" w:rsidRDefault="008E3223" w:rsidP="000966DA">
            <w:pPr>
              <w:ind w:firstLine="0"/>
              <w:rPr>
                <w:i/>
                <w:sz w:val="20"/>
                <w:szCs w:val="20"/>
                <w:highlight w:val="yellow"/>
              </w:rPr>
            </w:pPr>
            <w:r w:rsidRPr="00324B02">
              <w:rPr>
                <w:i/>
                <w:sz w:val="20"/>
                <w:szCs w:val="20"/>
              </w:rPr>
              <w:t>-   основные</w:t>
            </w:r>
            <w:r w:rsidRPr="00324B02">
              <w:rPr>
                <w:bCs/>
                <w:i/>
                <w:sz w:val="20"/>
                <w:szCs w:val="20"/>
              </w:rPr>
              <w:t xml:space="preserve"> современные физиологические теории и концепции.</w:t>
            </w:r>
          </w:p>
        </w:tc>
      </w:tr>
      <w:tr w:rsidR="008E3223" w:rsidRPr="001E6937" w:rsidTr="00434E2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324B02" w:rsidRDefault="008E3223" w:rsidP="00434E24">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 xml:space="preserve"> адекватно использовать психодиагностический материал для исследования различных заболеваний и нарушений детей и подростков;</w:t>
            </w:r>
          </w:p>
          <w:p w:rsidR="008E3223" w:rsidRPr="00324B02" w:rsidRDefault="008E3223" w:rsidP="00434E24">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применять утвержденные стандартные методы и технологии, позволяющие решать диагностические и коррекционно-развивающие задачи;</w:t>
            </w:r>
          </w:p>
          <w:p w:rsidR="008E3223" w:rsidRPr="00324B02" w:rsidRDefault="008E3223" w:rsidP="00434E24">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интегрировать научные знания в интересах решения психологических задач в практике психодиагностики, психологического консультирования и психокоррекции; анализировать психологические проблемы, имеющие конкретную психофизиологическую природу;</w:t>
            </w:r>
          </w:p>
          <w:p w:rsidR="008E3223" w:rsidRPr="00324B02" w:rsidRDefault="008E3223" w:rsidP="00434E24">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 самостоятельно применять полученные знания в профессиональной деятельности; использовать их на междисциплинарном уровне;</w:t>
            </w:r>
          </w:p>
          <w:p w:rsidR="008E3223" w:rsidRPr="00324B02" w:rsidRDefault="008E3223" w:rsidP="00B53FBE">
            <w:pPr>
              <w:ind w:firstLine="0"/>
              <w:rPr>
                <w:i/>
                <w:sz w:val="20"/>
                <w:szCs w:val="20"/>
                <w:highlight w:val="yellow"/>
              </w:rPr>
            </w:pPr>
            <w:r w:rsidRPr="00324B02">
              <w:rPr>
                <w:i/>
                <w:sz w:val="20"/>
                <w:szCs w:val="20"/>
              </w:rPr>
              <w:t xml:space="preserve"> - корректно выражать и аргументированно обосновывать положения предметной области знания.   </w:t>
            </w:r>
          </w:p>
        </w:tc>
      </w:tr>
      <w:tr w:rsidR="008E3223" w:rsidRPr="001E6937" w:rsidTr="00434E2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46BFA" w:rsidRDefault="008E3223" w:rsidP="00B53FBE">
            <w:pPr>
              <w:ind w:firstLine="0"/>
            </w:pPr>
            <w:r w:rsidRPr="00D46BF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324B02" w:rsidRDefault="008E3223" w:rsidP="00434E24">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навыками системного подхода к изучению психического здоровья и болезни  детей и подростков,  самостоятельно искать, оценивать и упорядочивать полученную научную информацию.</w:t>
            </w:r>
          </w:p>
          <w:p w:rsidR="008E3223" w:rsidRPr="00324B02" w:rsidRDefault="008E3223" w:rsidP="00434E24">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 xml:space="preserve">основными </w:t>
            </w:r>
            <w:r w:rsidRPr="00324B02">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8E3223" w:rsidRPr="00324B02" w:rsidRDefault="008E3223" w:rsidP="00434E24">
            <w:pPr>
              <w:widowControl/>
              <w:numPr>
                <w:ilvl w:val="0"/>
                <w:numId w:val="34"/>
              </w:numPr>
              <w:shd w:val="clear" w:color="auto" w:fill="FFFFFF"/>
              <w:tabs>
                <w:tab w:val="left" w:pos="356"/>
                <w:tab w:val="left" w:pos="851"/>
              </w:tabs>
              <w:spacing w:before="40" w:after="40"/>
              <w:ind w:left="0" w:firstLine="0"/>
              <w:rPr>
                <w:i/>
                <w:sz w:val="20"/>
                <w:szCs w:val="20"/>
              </w:rPr>
            </w:pPr>
            <w:r w:rsidRPr="00324B02">
              <w:rPr>
                <w:i/>
                <w:sz w:val="20"/>
                <w:szCs w:val="20"/>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8E3223" w:rsidRPr="00324B02" w:rsidRDefault="008E3223" w:rsidP="00B53FBE">
            <w:pPr>
              <w:ind w:firstLine="0"/>
              <w:rPr>
                <w:i/>
                <w:sz w:val="20"/>
                <w:szCs w:val="20"/>
                <w:highlight w:val="yellow"/>
              </w:rPr>
            </w:pPr>
            <w:r w:rsidRPr="00324B02">
              <w:rPr>
                <w:i/>
                <w:sz w:val="20"/>
                <w:szCs w:val="20"/>
              </w:rPr>
              <w:t>- навыком  отвечать за принятые решения; организовывать свою работу.</w:t>
            </w:r>
          </w:p>
        </w:tc>
      </w:tr>
    </w:tbl>
    <w:p w:rsidR="008E3223" w:rsidRDefault="008E3223" w:rsidP="007F1373">
      <w:pPr>
        <w:pStyle w:val="1"/>
        <w:spacing w:before="0" w:after="0"/>
        <w:ind w:left="0"/>
        <w:rPr>
          <w:rStyle w:val="FontStyle18"/>
          <w:b/>
          <w:bCs/>
          <w:sz w:val="24"/>
          <w:szCs w:val="24"/>
        </w:rPr>
      </w:pPr>
    </w:p>
    <w:p w:rsidR="008E3223" w:rsidRDefault="008E3223" w:rsidP="007F1373">
      <w:pPr>
        <w:pStyle w:val="1"/>
        <w:spacing w:before="0" w:after="0"/>
        <w:ind w:left="0"/>
        <w:rPr>
          <w:rStyle w:val="FontStyle18"/>
          <w:b/>
          <w:bCs/>
          <w:sz w:val="24"/>
          <w:szCs w:val="24"/>
        </w:rPr>
      </w:pPr>
    </w:p>
    <w:p w:rsidR="008E3223" w:rsidRDefault="008E3223" w:rsidP="007F1373">
      <w:pPr>
        <w:pStyle w:val="1"/>
        <w:spacing w:before="0" w:after="0"/>
        <w:ind w:left="0"/>
        <w:rPr>
          <w:rStyle w:val="FontStyle18"/>
          <w:b/>
          <w:bCs/>
          <w:sz w:val="24"/>
          <w:szCs w:val="24"/>
        </w:rPr>
        <w:sectPr w:rsidR="008E3223" w:rsidSect="00153190">
          <w:footerReference w:type="even" r:id="rId11"/>
          <w:footerReference w:type="default" r:id="rId12"/>
          <w:pgSz w:w="11907" w:h="16840" w:code="9"/>
          <w:pgMar w:top="1134" w:right="1134" w:bottom="1134" w:left="1701" w:header="720" w:footer="720" w:gutter="0"/>
          <w:cols w:space="720"/>
          <w:noEndnote/>
          <w:titlePg/>
          <w:docGrid w:linePitch="326"/>
        </w:sectPr>
      </w:pPr>
    </w:p>
    <w:p w:rsidR="008E3223" w:rsidRPr="007D72D7" w:rsidRDefault="008E3223" w:rsidP="007F1373">
      <w:pPr>
        <w:pStyle w:val="1"/>
        <w:spacing w:before="0" w:after="0"/>
        <w:ind w:left="0"/>
        <w:rPr>
          <w:rStyle w:val="FontStyle18"/>
          <w:b/>
          <w:bCs/>
          <w:sz w:val="24"/>
          <w:szCs w:val="24"/>
        </w:rPr>
      </w:pPr>
      <w:r w:rsidRPr="007D72D7">
        <w:rPr>
          <w:rStyle w:val="FontStyle18"/>
          <w:b/>
          <w:bCs/>
          <w:sz w:val="24"/>
          <w:szCs w:val="24"/>
        </w:rPr>
        <w:lastRenderedPageBreak/>
        <w:t xml:space="preserve">4 Структура и содержание дисциплины </w:t>
      </w:r>
    </w:p>
    <w:p w:rsidR="008E3223" w:rsidRDefault="008E3223" w:rsidP="007F1373">
      <w:pPr>
        <w:tabs>
          <w:tab w:val="left" w:pos="851"/>
        </w:tabs>
        <w:rPr>
          <w:rStyle w:val="FontStyle18"/>
          <w:b w:val="0"/>
          <w:bCs/>
          <w:sz w:val="24"/>
        </w:rPr>
      </w:pPr>
      <w:r w:rsidRPr="007D72D7">
        <w:rPr>
          <w:rStyle w:val="FontStyle18"/>
          <w:b w:val="0"/>
          <w:bCs/>
          <w:sz w:val="24"/>
        </w:rPr>
        <w:t>Общая трудоемкость дисциплины составляет _</w:t>
      </w:r>
      <w:r>
        <w:rPr>
          <w:rStyle w:val="FontStyle18"/>
          <w:b w:val="0"/>
          <w:bCs/>
          <w:sz w:val="24"/>
        </w:rPr>
        <w:t>4</w:t>
      </w:r>
      <w:r w:rsidRPr="007D72D7">
        <w:rPr>
          <w:rStyle w:val="FontStyle18"/>
          <w:b w:val="0"/>
          <w:bCs/>
          <w:sz w:val="24"/>
        </w:rPr>
        <w:t>единиц _</w:t>
      </w:r>
      <w:r>
        <w:rPr>
          <w:rStyle w:val="FontStyle18"/>
          <w:b w:val="0"/>
          <w:bCs/>
          <w:sz w:val="24"/>
        </w:rPr>
        <w:t>144</w:t>
      </w:r>
      <w:r w:rsidRPr="007D72D7">
        <w:rPr>
          <w:rStyle w:val="FontStyle18"/>
          <w:b w:val="0"/>
          <w:bCs/>
          <w:sz w:val="24"/>
        </w:rPr>
        <w:t>_ часов:</w:t>
      </w:r>
    </w:p>
    <w:p w:rsidR="008E3223" w:rsidRDefault="008E3223" w:rsidP="007F1373">
      <w:pPr>
        <w:tabs>
          <w:tab w:val="left" w:pos="851"/>
        </w:tabs>
        <w:rPr>
          <w:rStyle w:val="FontStyle18"/>
          <w:b w:val="0"/>
          <w:bCs/>
          <w:sz w:val="24"/>
        </w:rPr>
      </w:pPr>
    </w:p>
    <w:p w:rsidR="008E3223" w:rsidRPr="00096998" w:rsidRDefault="008E3223" w:rsidP="00096998">
      <w:pPr>
        <w:tabs>
          <w:tab w:val="left" w:pos="851"/>
        </w:tabs>
        <w:rPr>
          <w:rStyle w:val="FontStyle18"/>
          <w:b w:val="0"/>
          <w:sz w:val="24"/>
        </w:rPr>
      </w:pPr>
      <w:r w:rsidRPr="00096998">
        <w:rPr>
          <w:rStyle w:val="FontStyle18"/>
          <w:b w:val="0"/>
          <w:sz w:val="24"/>
        </w:rPr>
        <w:t>–</w:t>
      </w:r>
      <w:r w:rsidRPr="00096998">
        <w:rPr>
          <w:rStyle w:val="FontStyle18"/>
          <w:b w:val="0"/>
          <w:sz w:val="24"/>
        </w:rPr>
        <w:tab/>
        <w:t>контактная работа – _39,2_ акад. часов:</w:t>
      </w:r>
    </w:p>
    <w:p w:rsidR="008E3223" w:rsidRPr="00096998" w:rsidRDefault="008E3223" w:rsidP="00096998">
      <w:pPr>
        <w:tabs>
          <w:tab w:val="left" w:pos="851"/>
          <w:tab w:val="left" w:pos="1134"/>
        </w:tabs>
        <w:rPr>
          <w:rStyle w:val="FontStyle18"/>
          <w:b w:val="0"/>
          <w:sz w:val="24"/>
        </w:rPr>
      </w:pPr>
      <w:r w:rsidRPr="00096998">
        <w:rPr>
          <w:rStyle w:val="FontStyle18"/>
          <w:b w:val="0"/>
          <w:sz w:val="24"/>
        </w:rPr>
        <w:tab/>
        <w:t>–</w:t>
      </w:r>
      <w:r w:rsidRPr="00096998">
        <w:rPr>
          <w:rStyle w:val="FontStyle18"/>
          <w:b w:val="0"/>
          <w:sz w:val="24"/>
        </w:rPr>
        <w:tab/>
        <w:t>аудиторная – _</w:t>
      </w:r>
      <w:r w:rsidRPr="00096998">
        <w:rPr>
          <w:rStyle w:val="FontStyle18"/>
          <w:b w:val="0"/>
          <w:bCs/>
          <w:sz w:val="24"/>
        </w:rPr>
        <w:t>36/18</w:t>
      </w:r>
      <w:r w:rsidRPr="00096998">
        <w:rPr>
          <w:rStyle w:val="FontStyle18"/>
          <w:b w:val="0"/>
          <w:sz w:val="24"/>
        </w:rPr>
        <w:t>_ акад. часов;</w:t>
      </w:r>
    </w:p>
    <w:p w:rsidR="008E3223" w:rsidRPr="00096998" w:rsidRDefault="008E3223" w:rsidP="00096998">
      <w:pPr>
        <w:tabs>
          <w:tab w:val="left" w:pos="851"/>
          <w:tab w:val="left" w:pos="1134"/>
        </w:tabs>
        <w:rPr>
          <w:rStyle w:val="FontStyle18"/>
          <w:b w:val="0"/>
          <w:sz w:val="24"/>
        </w:rPr>
      </w:pPr>
      <w:r w:rsidRPr="00096998">
        <w:rPr>
          <w:rStyle w:val="FontStyle18"/>
          <w:b w:val="0"/>
          <w:sz w:val="24"/>
        </w:rPr>
        <w:tab/>
        <w:t>–</w:t>
      </w:r>
      <w:r w:rsidRPr="00096998">
        <w:rPr>
          <w:rStyle w:val="FontStyle18"/>
          <w:b w:val="0"/>
          <w:sz w:val="24"/>
        </w:rPr>
        <w:tab/>
        <w:t xml:space="preserve">внеаудиторная – _3,2_ акад. часов </w:t>
      </w:r>
    </w:p>
    <w:p w:rsidR="008E3223" w:rsidRPr="00096998" w:rsidRDefault="008E3223" w:rsidP="00096998">
      <w:pPr>
        <w:tabs>
          <w:tab w:val="left" w:pos="851"/>
          <w:tab w:val="left" w:pos="1134"/>
        </w:tabs>
        <w:rPr>
          <w:rStyle w:val="FontStyle18"/>
          <w:b w:val="0"/>
          <w:sz w:val="24"/>
        </w:rPr>
      </w:pPr>
      <w:r w:rsidRPr="00096998">
        <w:rPr>
          <w:rStyle w:val="FontStyle18"/>
          <w:b w:val="0"/>
          <w:sz w:val="24"/>
        </w:rPr>
        <w:t>–</w:t>
      </w:r>
      <w:r w:rsidRPr="00096998">
        <w:rPr>
          <w:rStyle w:val="FontStyle18"/>
          <w:b w:val="0"/>
          <w:sz w:val="24"/>
        </w:rPr>
        <w:tab/>
        <w:t>самостоятельная работа – _</w:t>
      </w:r>
      <w:r w:rsidRPr="00096998">
        <w:rPr>
          <w:rStyle w:val="FontStyle18"/>
          <w:b w:val="0"/>
          <w:bCs/>
          <w:sz w:val="24"/>
        </w:rPr>
        <w:t>70</w:t>
      </w:r>
      <w:r w:rsidRPr="00096998">
        <w:rPr>
          <w:rStyle w:val="FontStyle18"/>
          <w:b w:val="0"/>
          <w:sz w:val="24"/>
        </w:rPr>
        <w:t>__ акад. часов;</w:t>
      </w:r>
    </w:p>
    <w:p w:rsidR="008E3223" w:rsidRPr="007D72D7" w:rsidRDefault="008E3223" w:rsidP="00096998">
      <w:pPr>
        <w:tabs>
          <w:tab w:val="left" w:pos="851"/>
        </w:tabs>
        <w:rPr>
          <w:rStyle w:val="FontStyle18"/>
          <w:b w:val="0"/>
          <w:bCs/>
          <w:sz w:val="24"/>
        </w:rPr>
      </w:pPr>
      <w:r w:rsidRPr="00096998">
        <w:rPr>
          <w:rStyle w:val="FontStyle18"/>
          <w:b w:val="0"/>
          <w:sz w:val="24"/>
        </w:rPr>
        <w:t>–</w:t>
      </w:r>
      <w:r w:rsidRPr="00096998">
        <w:rPr>
          <w:rStyle w:val="FontStyle18"/>
          <w:b w:val="0"/>
          <w:sz w:val="24"/>
        </w:rPr>
        <w:tab/>
        <w:t>подготовка к экзамену – 35,7 акад. часа</w:t>
      </w:r>
    </w:p>
    <w:p w:rsidR="008E3223" w:rsidRDefault="008E3223" w:rsidP="00096998">
      <w:pPr>
        <w:tabs>
          <w:tab w:val="left" w:pos="851"/>
        </w:tabs>
        <w:rPr>
          <w:rStyle w:val="FontStyle18"/>
          <w:b w:val="0"/>
          <w:bCs/>
          <w:sz w:val="24"/>
        </w:rPr>
      </w:pPr>
    </w:p>
    <w:p w:rsidR="008E3223" w:rsidRPr="007D72D7" w:rsidRDefault="008E3223" w:rsidP="007F1373">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83"/>
        <w:gridCol w:w="142"/>
        <w:gridCol w:w="401"/>
        <w:gridCol w:w="516"/>
        <w:gridCol w:w="897"/>
        <w:gridCol w:w="859"/>
        <w:gridCol w:w="897"/>
        <w:gridCol w:w="2631"/>
        <w:gridCol w:w="2245"/>
        <w:gridCol w:w="2081"/>
      </w:tblGrid>
      <w:tr w:rsidR="008E3223" w:rsidRPr="00B53FBE" w:rsidTr="00B53FBE">
        <w:trPr>
          <w:cantSplit/>
          <w:trHeight w:val="962"/>
          <w:tblHeader/>
        </w:trPr>
        <w:tc>
          <w:tcPr>
            <w:tcW w:w="1359" w:type="pct"/>
            <w:vMerge w:val="restart"/>
            <w:vAlign w:val="center"/>
          </w:tcPr>
          <w:p w:rsidR="008E3223" w:rsidRPr="00B53FBE" w:rsidRDefault="008E3223" w:rsidP="009D5C30">
            <w:pPr>
              <w:pStyle w:val="Style12"/>
              <w:widowControl/>
              <w:ind w:firstLine="0"/>
              <w:jc w:val="center"/>
              <w:rPr>
                <w:rStyle w:val="FontStyle31"/>
                <w:rFonts w:cs="Georgia"/>
                <w:sz w:val="20"/>
                <w:szCs w:val="20"/>
              </w:rPr>
            </w:pPr>
            <w:r w:rsidRPr="00B53FBE">
              <w:rPr>
                <w:rStyle w:val="FontStyle31"/>
                <w:rFonts w:cs="Georgia"/>
                <w:sz w:val="20"/>
                <w:szCs w:val="20"/>
              </w:rPr>
              <w:t>Раздел/ тема</w:t>
            </w:r>
          </w:p>
          <w:p w:rsidR="008E3223" w:rsidRPr="00B53FBE" w:rsidRDefault="008E3223" w:rsidP="009D5C30">
            <w:pPr>
              <w:pStyle w:val="Style12"/>
              <w:widowControl/>
              <w:ind w:firstLine="0"/>
              <w:jc w:val="center"/>
              <w:rPr>
                <w:rStyle w:val="FontStyle31"/>
                <w:rFonts w:cs="Georgia"/>
                <w:sz w:val="20"/>
                <w:szCs w:val="20"/>
              </w:rPr>
            </w:pPr>
            <w:r w:rsidRPr="00B53FBE">
              <w:rPr>
                <w:rStyle w:val="FontStyle31"/>
                <w:rFonts w:cs="Georgia"/>
                <w:sz w:val="20"/>
                <w:szCs w:val="20"/>
              </w:rPr>
              <w:t>дисциплины</w:t>
            </w:r>
          </w:p>
        </w:tc>
        <w:tc>
          <w:tcPr>
            <w:tcW w:w="185" w:type="pct"/>
            <w:gridSpan w:val="2"/>
            <w:vMerge w:val="restart"/>
            <w:textDirection w:val="btLr"/>
            <w:vAlign w:val="center"/>
          </w:tcPr>
          <w:p w:rsidR="008E3223" w:rsidRPr="00B53FBE" w:rsidRDefault="008E3223" w:rsidP="009D5C30">
            <w:pPr>
              <w:pStyle w:val="Style13"/>
              <w:widowControl/>
              <w:ind w:firstLine="0"/>
              <w:jc w:val="center"/>
              <w:rPr>
                <w:rStyle w:val="FontStyle25"/>
                <w:i w:val="0"/>
                <w:iCs/>
                <w:sz w:val="20"/>
                <w:szCs w:val="20"/>
              </w:rPr>
            </w:pPr>
            <w:r w:rsidRPr="00B53FBE">
              <w:rPr>
                <w:rStyle w:val="FontStyle25"/>
                <w:iCs/>
                <w:sz w:val="20"/>
                <w:szCs w:val="20"/>
              </w:rPr>
              <w:t>Семестр</w:t>
            </w:r>
            <w:r w:rsidRPr="00B53FBE">
              <w:rPr>
                <w:rStyle w:val="af6"/>
                <w:iCs/>
                <w:sz w:val="20"/>
                <w:szCs w:val="20"/>
              </w:rPr>
              <w:footnoteReference w:id="1"/>
            </w:r>
          </w:p>
        </w:tc>
        <w:tc>
          <w:tcPr>
            <w:tcW w:w="1081" w:type="pct"/>
            <w:gridSpan w:val="4"/>
            <w:vAlign w:val="center"/>
          </w:tcPr>
          <w:p w:rsidR="008E3223" w:rsidRPr="00B53FBE" w:rsidRDefault="008E3223" w:rsidP="009D5C30">
            <w:pPr>
              <w:pStyle w:val="Style8"/>
              <w:widowControl/>
              <w:ind w:firstLine="0"/>
              <w:jc w:val="center"/>
              <w:rPr>
                <w:rStyle w:val="FontStyle31"/>
                <w:rFonts w:cs="Georgia"/>
                <w:sz w:val="20"/>
                <w:szCs w:val="20"/>
              </w:rPr>
            </w:pPr>
            <w:r w:rsidRPr="00B53FBE">
              <w:rPr>
                <w:rStyle w:val="FontStyle31"/>
                <w:rFonts w:cs="Georgia"/>
                <w:sz w:val="20"/>
                <w:szCs w:val="20"/>
              </w:rPr>
              <w:t xml:space="preserve">Виды учебной работы, </w:t>
            </w:r>
            <w:r w:rsidRPr="00B53FBE">
              <w:rPr>
                <w:rStyle w:val="FontStyle31"/>
                <w:rFonts w:cs="Georgia"/>
                <w:sz w:val="20"/>
                <w:szCs w:val="20"/>
              </w:rPr>
              <w:br/>
              <w:t>включая са</w:t>
            </w:r>
            <w:r w:rsidRPr="00B53FBE">
              <w:rPr>
                <w:rStyle w:val="FontStyle18"/>
                <w:b w:val="0"/>
                <w:bCs/>
                <w:sz w:val="20"/>
                <w:szCs w:val="20"/>
              </w:rPr>
              <w:t>м</w:t>
            </w:r>
            <w:r w:rsidRPr="00B53FBE">
              <w:rPr>
                <w:rStyle w:val="FontStyle23"/>
                <w:bCs/>
                <w:sz w:val="20"/>
                <w:szCs w:val="20"/>
              </w:rPr>
              <w:t>ост</w:t>
            </w:r>
            <w:r w:rsidRPr="00B53FBE">
              <w:rPr>
                <w:rStyle w:val="FontStyle31"/>
                <w:rFonts w:cs="Georgia"/>
                <w:sz w:val="20"/>
                <w:szCs w:val="20"/>
              </w:rPr>
              <w:t>оятельную работу студентов и</w:t>
            </w:r>
            <w:r w:rsidRPr="00B53FBE">
              <w:rPr>
                <w:rStyle w:val="FontStyle23"/>
                <w:bCs/>
                <w:sz w:val="20"/>
                <w:szCs w:val="20"/>
              </w:rPr>
              <w:br/>
            </w:r>
            <w:r w:rsidRPr="00B53FBE">
              <w:rPr>
                <w:rStyle w:val="FontStyle31"/>
                <w:rFonts w:cs="Georgia"/>
                <w:sz w:val="20"/>
                <w:szCs w:val="20"/>
              </w:rPr>
              <w:t>трудоемкость (в часах)</w:t>
            </w:r>
            <w:r w:rsidRPr="00B53FBE">
              <w:rPr>
                <w:rStyle w:val="FontStyle31"/>
                <w:rFonts w:cs="Georgia"/>
                <w:sz w:val="20"/>
                <w:szCs w:val="20"/>
                <w:vertAlign w:val="superscript"/>
              </w:rPr>
              <w:t>1</w:t>
            </w:r>
          </w:p>
        </w:tc>
        <w:tc>
          <w:tcPr>
            <w:tcW w:w="898" w:type="pct"/>
            <w:vMerge w:val="restart"/>
            <w:vAlign w:val="center"/>
          </w:tcPr>
          <w:p w:rsidR="008E3223" w:rsidRPr="00B53FBE" w:rsidRDefault="008E3223" w:rsidP="00B53FBE">
            <w:pPr>
              <w:pStyle w:val="Style8"/>
              <w:widowControl/>
              <w:ind w:left="-40" w:firstLine="0"/>
              <w:jc w:val="center"/>
              <w:rPr>
                <w:rStyle w:val="FontStyle31"/>
                <w:rFonts w:ascii="Times New Roman" w:hAnsi="Times New Roman"/>
                <w:sz w:val="20"/>
                <w:szCs w:val="20"/>
              </w:rPr>
            </w:pPr>
            <w:r w:rsidRPr="00B53FBE">
              <w:rPr>
                <w:rStyle w:val="FontStyle20"/>
                <w:sz w:val="20"/>
                <w:szCs w:val="20"/>
              </w:rPr>
              <w:t xml:space="preserve">Вид самостоятельной </w:t>
            </w:r>
            <w:r w:rsidRPr="00B53FBE">
              <w:rPr>
                <w:rStyle w:val="FontStyle20"/>
                <w:sz w:val="20"/>
                <w:szCs w:val="20"/>
              </w:rPr>
              <w:br/>
              <w:t>работы</w:t>
            </w:r>
          </w:p>
        </w:tc>
        <w:tc>
          <w:tcPr>
            <w:tcW w:w="766" w:type="pct"/>
            <w:vMerge w:val="restart"/>
            <w:vAlign w:val="center"/>
          </w:tcPr>
          <w:p w:rsidR="008E3223" w:rsidRPr="00B53FBE" w:rsidRDefault="008E3223" w:rsidP="00B53FBE">
            <w:pPr>
              <w:pStyle w:val="Style8"/>
              <w:widowControl/>
              <w:ind w:left="-40" w:firstLine="0"/>
              <w:jc w:val="center"/>
              <w:rPr>
                <w:rStyle w:val="FontStyle32"/>
                <w:rFonts w:cs="Georgia"/>
                <w:i w:val="0"/>
                <w:iCs/>
                <w:sz w:val="20"/>
                <w:szCs w:val="20"/>
              </w:rPr>
            </w:pPr>
            <w:r w:rsidRPr="00B53FBE">
              <w:rPr>
                <w:rStyle w:val="FontStyle31"/>
                <w:rFonts w:ascii="Times New Roman" w:hAnsi="Times New Roman"/>
                <w:sz w:val="20"/>
                <w:szCs w:val="20"/>
              </w:rPr>
              <w:t xml:space="preserve">Форма текущего контроля успеваемости и </w:t>
            </w:r>
            <w:r w:rsidRPr="00B53FBE">
              <w:rPr>
                <w:rStyle w:val="FontStyle31"/>
                <w:rFonts w:ascii="Times New Roman" w:hAnsi="Times New Roman"/>
                <w:sz w:val="20"/>
                <w:szCs w:val="20"/>
              </w:rPr>
              <w:br/>
              <w:t>промежуточной аттестации</w:t>
            </w:r>
          </w:p>
        </w:tc>
        <w:tc>
          <w:tcPr>
            <w:tcW w:w="710" w:type="pct"/>
            <w:vMerge w:val="restart"/>
            <w:textDirection w:val="btLr"/>
            <w:vAlign w:val="center"/>
          </w:tcPr>
          <w:p w:rsidR="008E3223" w:rsidRPr="00B53FBE" w:rsidRDefault="008E3223" w:rsidP="00B53FBE">
            <w:pPr>
              <w:pStyle w:val="Style8"/>
              <w:widowControl/>
              <w:ind w:left="-40" w:right="113" w:firstLine="0"/>
              <w:jc w:val="center"/>
              <w:rPr>
                <w:rStyle w:val="FontStyle31"/>
                <w:rFonts w:ascii="Times New Roman" w:hAnsi="Times New Roman"/>
                <w:sz w:val="20"/>
                <w:szCs w:val="20"/>
              </w:rPr>
            </w:pPr>
            <w:r w:rsidRPr="00B53FBE">
              <w:rPr>
                <w:rStyle w:val="FontStyle31"/>
                <w:sz w:val="20"/>
                <w:szCs w:val="20"/>
              </w:rPr>
              <w:t xml:space="preserve">Код и структурный </w:t>
            </w:r>
            <w:r w:rsidRPr="00B53FBE">
              <w:rPr>
                <w:rStyle w:val="FontStyle31"/>
                <w:sz w:val="20"/>
                <w:szCs w:val="20"/>
              </w:rPr>
              <w:br/>
              <w:t xml:space="preserve">элемент </w:t>
            </w:r>
            <w:r w:rsidRPr="00B53FBE">
              <w:rPr>
                <w:rStyle w:val="FontStyle31"/>
                <w:sz w:val="20"/>
                <w:szCs w:val="20"/>
              </w:rPr>
              <w:br/>
              <w:t>компетенции</w:t>
            </w:r>
          </w:p>
        </w:tc>
      </w:tr>
      <w:tr w:rsidR="008E3223" w:rsidRPr="00B53FBE" w:rsidTr="00B53FBE">
        <w:trPr>
          <w:cantSplit/>
          <w:trHeight w:val="1134"/>
          <w:tblHeader/>
        </w:trPr>
        <w:tc>
          <w:tcPr>
            <w:tcW w:w="1359" w:type="pct"/>
            <w:vMerge/>
          </w:tcPr>
          <w:p w:rsidR="008E3223" w:rsidRPr="00B53FBE" w:rsidRDefault="008E3223" w:rsidP="009D5C30">
            <w:pPr>
              <w:pStyle w:val="Style14"/>
              <w:widowControl/>
              <w:jc w:val="center"/>
              <w:rPr>
                <w:sz w:val="20"/>
                <w:szCs w:val="20"/>
              </w:rPr>
            </w:pPr>
          </w:p>
        </w:tc>
        <w:tc>
          <w:tcPr>
            <w:tcW w:w="185" w:type="pct"/>
            <w:gridSpan w:val="2"/>
            <w:vMerge/>
          </w:tcPr>
          <w:p w:rsidR="008E3223" w:rsidRPr="00B53FBE" w:rsidRDefault="008E3223" w:rsidP="009D5C30">
            <w:pPr>
              <w:pStyle w:val="Style14"/>
              <w:widowControl/>
              <w:jc w:val="center"/>
              <w:rPr>
                <w:sz w:val="20"/>
                <w:szCs w:val="20"/>
              </w:rPr>
            </w:pPr>
          </w:p>
        </w:tc>
        <w:tc>
          <w:tcPr>
            <w:tcW w:w="176" w:type="pct"/>
            <w:textDirection w:val="btLr"/>
            <w:vAlign w:val="center"/>
          </w:tcPr>
          <w:p w:rsidR="008E3223" w:rsidRPr="00B53FBE" w:rsidRDefault="008E3223" w:rsidP="009D5C30">
            <w:pPr>
              <w:pStyle w:val="Style14"/>
              <w:widowControl/>
              <w:ind w:firstLine="0"/>
              <w:jc w:val="center"/>
              <w:rPr>
                <w:sz w:val="20"/>
                <w:szCs w:val="20"/>
              </w:rPr>
            </w:pPr>
            <w:r w:rsidRPr="00B53FBE">
              <w:rPr>
                <w:sz w:val="20"/>
                <w:szCs w:val="20"/>
              </w:rPr>
              <w:t>лекции</w:t>
            </w:r>
          </w:p>
        </w:tc>
        <w:tc>
          <w:tcPr>
            <w:tcW w:w="306" w:type="pct"/>
            <w:textDirection w:val="btLr"/>
            <w:vAlign w:val="center"/>
          </w:tcPr>
          <w:p w:rsidR="008E3223" w:rsidRPr="00B53FBE" w:rsidRDefault="008E3223" w:rsidP="009D5C30">
            <w:pPr>
              <w:pStyle w:val="Style14"/>
              <w:widowControl/>
              <w:ind w:firstLine="0"/>
              <w:jc w:val="center"/>
              <w:rPr>
                <w:sz w:val="20"/>
                <w:szCs w:val="20"/>
              </w:rPr>
            </w:pPr>
            <w:r w:rsidRPr="00B53FBE">
              <w:rPr>
                <w:sz w:val="20"/>
                <w:szCs w:val="20"/>
              </w:rPr>
              <w:t>лаборат.</w:t>
            </w:r>
          </w:p>
          <w:p w:rsidR="008E3223" w:rsidRPr="00B53FBE" w:rsidRDefault="008E3223" w:rsidP="009D5C30">
            <w:pPr>
              <w:pStyle w:val="Style14"/>
              <w:widowControl/>
              <w:ind w:firstLine="0"/>
              <w:rPr>
                <w:sz w:val="20"/>
                <w:szCs w:val="20"/>
              </w:rPr>
            </w:pPr>
            <w:r w:rsidRPr="00B53FBE">
              <w:rPr>
                <w:sz w:val="20"/>
                <w:szCs w:val="20"/>
              </w:rPr>
              <w:t>занятия</w:t>
            </w:r>
          </w:p>
        </w:tc>
        <w:tc>
          <w:tcPr>
            <w:tcW w:w="293" w:type="pct"/>
            <w:textDirection w:val="btLr"/>
            <w:vAlign w:val="center"/>
          </w:tcPr>
          <w:p w:rsidR="008E3223" w:rsidRPr="00B53FBE" w:rsidRDefault="008E3223" w:rsidP="009D5C30">
            <w:pPr>
              <w:pStyle w:val="Style14"/>
              <w:widowControl/>
              <w:ind w:firstLine="0"/>
              <w:jc w:val="center"/>
              <w:rPr>
                <w:sz w:val="20"/>
                <w:szCs w:val="20"/>
              </w:rPr>
            </w:pPr>
            <w:r w:rsidRPr="00B53FBE">
              <w:rPr>
                <w:sz w:val="20"/>
                <w:szCs w:val="20"/>
              </w:rPr>
              <w:t>практич. занятия</w:t>
            </w:r>
            <w:r w:rsidRPr="00B53FBE">
              <w:rPr>
                <w:rStyle w:val="af6"/>
                <w:sz w:val="20"/>
                <w:szCs w:val="20"/>
              </w:rPr>
              <w:footnoteReference w:id="2"/>
            </w:r>
          </w:p>
        </w:tc>
        <w:tc>
          <w:tcPr>
            <w:tcW w:w="306" w:type="pct"/>
            <w:textDirection w:val="btLr"/>
            <w:vAlign w:val="center"/>
          </w:tcPr>
          <w:p w:rsidR="008E3223" w:rsidRPr="00B53FBE" w:rsidRDefault="008E3223" w:rsidP="009D5C30">
            <w:pPr>
              <w:pStyle w:val="Style14"/>
              <w:widowControl/>
              <w:ind w:firstLine="0"/>
              <w:jc w:val="center"/>
              <w:rPr>
                <w:sz w:val="20"/>
                <w:szCs w:val="20"/>
              </w:rPr>
            </w:pPr>
            <w:r w:rsidRPr="00B53FBE">
              <w:rPr>
                <w:sz w:val="20"/>
                <w:szCs w:val="20"/>
              </w:rPr>
              <w:t>самост.</w:t>
            </w:r>
          </w:p>
          <w:p w:rsidR="008E3223" w:rsidRPr="00B53FBE" w:rsidRDefault="008E3223" w:rsidP="009D5C30">
            <w:pPr>
              <w:pStyle w:val="Style14"/>
              <w:widowControl/>
              <w:ind w:firstLine="0"/>
              <w:jc w:val="center"/>
              <w:rPr>
                <w:sz w:val="20"/>
                <w:szCs w:val="20"/>
              </w:rPr>
            </w:pPr>
            <w:r w:rsidRPr="00B53FBE">
              <w:rPr>
                <w:sz w:val="20"/>
                <w:szCs w:val="20"/>
              </w:rPr>
              <w:t>раб.</w:t>
            </w:r>
          </w:p>
        </w:tc>
        <w:tc>
          <w:tcPr>
            <w:tcW w:w="898" w:type="pct"/>
            <w:vMerge/>
            <w:textDirection w:val="btLr"/>
          </w:tcPr>
          <w:p w:rsidR="008E3223" w:rsidRPr="00B53FBE" w:rsidRDefault="008E3223" w:rsidP="009D5C30">
            <w:pPr>
              <w:pStyle w:val="Style14"/>
              <w:widowControl/>
              <w:jc w:val="center"/>
              <w:rPr>
                <w:sz w:val="20"/>
                <w:szCs w:val="20"/>
              </w:rPr>
            </w:pPr>
          </w:p>
        </w:tc>
        <w:tc>
          <w:tcPr>
            <w:tcW w:w="766" w:type="pct"/>
            <w:vMerge/>
            <w:textDirection w:val="btLr"/>
            <w:vAlign w:val="center"/>
          </w:tcPr>
          <w:p w:rsidR="008E3223" w:rsidRPr="00B53FBE" w:rsidRDefault="008E3223" w:rsidP="009D5C30">
            <w:pPr>
              <w:pStyle w:val="Style14"/>
              <w:widowControl/>
              <w:jc w:val="center"/>
              <w:rPr>
                <w:sz w:val="20"/>
                <w:szCs w:val="20"/>
              </w:rPr>
            </w:pPr>
          </w:p>
        </w:tc>
        <w:tc>
          <w:tcPr>
            <w:tcW w:w="710" w:type="pct"/>
            <w:vMerge/>
            <w:textDirection w:val="btLr"/>
          </w:tcPr>
          <w:p w:rsidR="008E3223" w:rsidRPr="00B53FBE" w:rsidRDefault="008E3223" w:rsidP="009D5C30">
            <w:pPr>
              <w:pStyle w:val="Style14"/>
              <w:widowControl/>
              <w:jc w:val="center"/>
              <w:rPr>
                <w:sz w:val="20"/>
                <w:szCs w:val="20"/>
              </w:rPr>
            </w:pPr>
          </w:p>
        </w:tc>
      </w:tr>
      <w:tr w:rsidR="008E3223" w:rsidRPr="00B53FBE" w:rsidTr="00B53FBE">
        <w:trPr>
          <w:trHeight w:val="268"/>
        </w:trPr>
        <w:tc>
          <w:tcPr>
            <w:tcW w:w="1407" w:type="pct"/>
            <w:gridSpan w:val="2"/>
          </w:tcPr>
          <w:p w:rsidR="008E3223" w:rsidRPr="00B53FBE" w:rsidRDefault="008E3223" w:rsidP="009D5C30">
            <w:pPr>
              <w:tabs>
                <w:tab w:val="left" w:pos="534"/>
                <w:tab w:val="left" w:pos="2694"/>
              </w:tabs>
              <w:ind w:firstLine="533"/>
              <w:rPr>
                <w:sz w:val="20"/>
                <w:szCs w:val="20"/>
              </w:rPr>
            </w:pPr>
            <w:r w:rsidRPr="00B53FBE">
              <w:rPr>
                <w:b/>
                <w:i/>
                <w:sz w:val="20"/>
                <w:szCs w:val="20"/>
              </w:rPr>
              <w:t xml:space="preserve">История и методология психофизиологии. </w:t>
            </w:r>
            <w:r w:rsidRPr="00B53FBE">
              <w:rPr>
                <w:sz w:val="20"/>
                <w:szCs w:val="20"/>
              </w:rPr>
              <w:t xml:space="preserve">Психофизиология как наука о физиологических механизмах психических процессов и состояний. </w:t>
            </w:r>
          </w:p>
          <w:p w:rsidR="008E3223" w:rsidRPr="00B53FBE" w:rsidRDefault="008E3223" w:rsidP="009D5C30">
            <w:pPr>
              <w:tabs>
                <w:tab w:val="left" w:pos="534"/>
                <w:tab w:val="left" w:pos="2694"/>
              </w:tabs>
              <w:ind w:firstLine="533"/>
              <w:rPr>
                <w:sz w:val="20"/>
                <w:szCs w:val="20"/>
              </w:rPr>
            </w:pPr>
            <w:r w:rsidRPr="00B53FBE">
              <w:rPr>
                <w:sz w:val="20"/>
                <w:szCs w:val="20"/>
              </w:rPr>
              <w:t xml:space="preserve">Стратегия исследований в психофизиологии; психофизиология в системе наук о человеке. Психофизиология и нейронауки; методологические аспекты исследования взаимоотношений. Психофизиологическая проблема. </w:t>
            </w:r>
          </w:p>
          <w:p w:rsidR="008E3223" w:rsidRPr="00B53FBE" w:rsidRDefault="008E3223" w:rsidP="009D5C30">
            <w:pPr>
              <w:tabs>
                <w:tab w:val="left" w:pos="534"/>
                <w:tab w:val="left" w:pos="2694"/>
              </w:tabs>
              <w:ind w:firstLine="533"/>
              <w:rPr>
                <w:sz w:val="20"/>
                <w:szCs w:val="20"/>
              </w:rPr>
            </w:pPr>
            <w:r w:rsidRPr="00B53FBE">
              <w:rPr>
                <w:b/>
                <w:i/>
                <w:sz w:val="20"/>
                <w:szCs w:val="20"/>
              </w:rPr>
              <w:t xml:space="preserve">Методы психофизиологии. </w:t>
            </w:r>
            <w:r w:rsidRPr="00B53FBE">
              <w:rPr>
                <w:sz w:val="20"/>
                <w:szCs w:val="20"/>
              </w:rPr>
              <w:t xml:space="preserve">Методы электроэнцефалографии (ЭЭГ) и вызванных потенциалов в психофизиологии;  связанные с </w:t>
            </w:r>
            <w:r w:rsidRPr="00B53FBE">
              <w:rPr>
                <w:sz w:val="20"/>
                <w:szCs w:val="20"/>
              </w:rPr>
              <w:lastRenderedPageBreak/>
              <w:t>событиями потенциалы мозга в психофизиологическом исследовании; методы многомерного анализа в психофизиологии; психофизические методы в психофизиологии; методы спектрального анализа биоэлектрической активности мозга в психофизиологии; - локализация источников генерации ЭЭГ и вызванных потенциалов с использованием методов дипольного моделирования в психофизиологическом исследовании; методы картирования структур и функций мозга в психофизиологии: функциональный ядерно-магнитный резонанс; позитронно-эмиссионная томография; магнитоэнцефалоскопия; локальный мозговой кровоток; методы совмещения данных о фокусе биоэлектрической активности мозга, получаемых методом дипольного моделирования, со структурнымитомограммами мозга; компьютерное обеспечение психофизиологического эксперимента; методы исследования нейронной активности в психофизиологии.</w:t>
            </w:r>
          </w:p>
        </w:tc>
        <w:tc>
          <w:tcPr>
            <w:tcW w:w="137" w:type="pct"/>
          </w:tcPr>
          <w:p w:rsidR="008E3223" w:rsidRPr="00B53FBE" w:rsidRDefault="008E3223" w:rsidP="009D5C30">
            <w:pPr>
              <w:pStyle w:val="Style14"/>
              <w:widowControl/>
              <w:ind w:firstLine="0"/>
              <w:jc w:val="center"/>
              <w:rPr>
                <w:sz w:val="20"/>
                <w:szCs w:val="20"/>
              </w:rPr>
            </w:pPr>
            <w:r w:rsidRPr="00B53FBE">
              <w:rPr>
                <w:sz w:val="20"/>
                <w:szCs w:val="20"/>
              </w:rPr>
              <w:lastRenderedPageBreak/>
              <w:t>3</w:t>
            </w:r>
          </w:p>
        </w:tc>
        <w:tc>
          <w:tcPr>
            <w:tcW w:w="176" w:type="pct"/>
          </w:tcPr>
          <w:p w:rsidR="008E3223" w:rsidRPr="00B53FBE" w:rsidRDefault="008E3223" w:rsidP="00096998">
            <w:pPr>
              <w:pStyle w:val="Style14"/>
              <w:widowControl/>
              <w:ind w:firstLine="0"/>
              <w:jc w:val="center"/>
              <w:rPr>
                <w:sz w:val="20"/>
                <w:szCs w:val="20"/>
              </w:rPr>
            </w:pPr>
            <w:r w:rsidRPr="00B53FBE">
              <w:rPr>
                <w:sz w:val="20"/>
                <w:szCs w:val="20"/>
              </w:rPr>
              <w:t>6</w:t>
            </w:r>
          </w:p>
        </w:tc>
        <w:tc>
          <w:tcPr>
            <w:tcW w:w="306" w:type="pct"/>
          </w:tcPr>
          <w:p w:rsidR="008E3223" w:rsidRPr="00B53FBE" w:rsidRDefault="008E3223" w:rsidP="009D5C30">
            <w:pPr>
              <w:pStyle w:val="Style14"/>
              <w:widowControl/>
              <w:ind w:firstLine="0"/>
              <w:jc w:val="center"/>
              <w:rPr>
                <w:sz w:val="20"/>
                <w:szCs w:val="20"/>
              </w:rPr>
            </w:pPr>
          </w:p>
        </w:tc>
        <w:tc>
          <w:tcPr>
            <w:tcW w:w="293" w:type="pct"/>
          </w:tcPr>
          <w:p w:rsidR="008E3223" w:rsidRPr="00B53FBE" w:rsidRDefault="008E3223" w:rsidP="00B85144">
            <w:pPr>
              <w:pStyle w:val="Style14"/>
              <w:widowControl/>
              <w:ind w:firstLine="0"/>
              <w:jc w:val="center"/>
              <w:rPr>
                <w:sz w:val="20"/>
                <w:szCs w:val="20"/>
              </w:rPr>
            </w:pPr>
            <w:r w:rsidRPr="00B53FBE">
              <w:rPr>
                <w:sz w:val="20"/>
                <w:szCs w:val="20"/>
              </w:rPr>
              <w:t>6/6</w:t>
            </w:r>
          </w:p>
        </w:tc>
        <w:tc>
          <w:tcPr>
            <w:tcW w:w="306" w:type="pct"/>
          </w:tcPr>
          <w:p w:rsidR="008E3223" w:rsidRPr="00B53FBE" w:rsidRDefault="008E3223" w:rsidP="009D5C30">
            <w:pPr>
              <w:pStyle w:val="Style14"/>
              <w:widowControl/>
              <w:ind w:firstLine="0"/>
              <w:jc w:val="center"/>
              <w:rPr>
                <w:sz w:val="20"/>
                <w:szCs w:val="20"/>
              </w:rPr>
            </w:pPr>
          </w:p>
        </w:tc>
        <w:tc>
          <w:tcPr>
            <w:tcW w:w="898" w:type="pct"/>
          </w:tcPr>
          <w:p w:rsidR="008E3223" w:rsidRPr="00240D3C" w:rsidRDefault="008E3223" w:rsidP="00B53FBE">
            <w:pPr>
              <w:tabs>
                <w:tab w:val="right" w:leader="underscore" w:pos="9639"/>
              </w:tabs>
              <w:jc w:val="center"/>
              <w:rPr>
                <w:bCs/>
                <w:sz w:val="20"/>
                <w:szCs w:val="20"/>
              </w:rPr>
            </w:pPr>
            <w:r w:rsidRPr="00240D3C">
              <w:rPr>
                <w:bCs/>
                <w:sz w:val="20"/>
                <w:szCs w:val="20"/>
              </w:rPr>
              <w:t xml:space="preserve">Подготовка к занятиям (ПЗ) </w:t>
            </w:r>
          </w:p>
        </w:tc>
        <w:tc>
          <w:tcPr>
            <w:tcW w:w="766" w:type="pct"/>
          </w:tcPr>
          <w:p w:rsidR="008E3223" w:rsidRPr="00B53FBE" w:rsidRDefault="008E3223" w:rsidP="009D5C30">
            <w:pPr>
              <w:tabs>
                <w:tab w:val="left" w:pos="708"/>
                <w:tab w:val="right" w:leader="underscore" w:pos="9639"/>
              </w:tabs>
              <w:rPr>
                <w:bCs/>
                <w:sz w:val="20"/>
                <w:szCs w:val="20"/>
              </w:rPr>
            </w:pPr>
            <w:r w:rsidRPr="00B53FBE">
              <w:rPr>
                <w:bCs/>
                <w:sz w:val="20"/>
                <w:szCs w:val="20"/>
              </w:rPr>
              <w:t>Выступление на семинаре, коллоквиум,  тестирование</w:t>
            </w:r>
          </w:p>
        </w:tc>
        <w:tc>
          <w:tcPr>
            <w:tcW w:w="710" w:type="pct"/>
          </w:tcPr>
          <w:p w:rsidR="008E3223" w:rsidRPr="00240D3C" w:rsidRDefault="008E3223" w:rsidP="00240D3C">
            <w:pPr>
              <w:pStyle w:val="Style14"/>
              <w:widowControl/>
              <w:ind w:firstLine="0"/>
              <w:jc w:val="left"/>
              <w:rPr>
                <w:i/>
              </w:rPr>
            </w:pPr>
            <w:r w:rsidRPr="00240D3C">
              <w:rPr>
                <w:i/>
              </w:rPr>
              <w:t>ПК-3 – зув</w:t>
            </w:r>
          </w:p>
          <w:p w:rsidR="008E3223" w:rsidRPr="00240D3C" w:rsidRDefault="008E3223" w:rsidP="00240D3C">
            <w:pPr>
              <w:pStyle w:val="Style14"/>
              <w:widowControl/>
              <w:ind w:firstLine="0"/>
              <w:jc w:val="left"/>
              <w:rPr>
                <w:i/>
              </w:rPr>
            </w:pPr>
            <w:r w:rsidRPr="00240D3C">
              <w:rPr>
                <w:i/>
              </w:rPr>
              <w:t>ПК-7– зув</w:t>
            </w:r>
          </w:p>
          <w:p w:rsidR="008E3223" w:rsidRPr="00240D3C" w:rsidRDefault="008E3223" w:rsidP="00240D3C">
            <w:pPr>
              <w:pStyle w:val="Style14"/>
              <w:widowControl/>
              <w:ind w:firstLine="0"/>
              <w:jc w:val="left"/>
              <w:rPr>
                <w:i/>
              </w:rPr>
            </w:pPr>
            <w:r w:rsidRPr="00240D3C">
              <w:rPr>
                <w:i/>
              </w:rPr>
              <w:t>ПК-9– зув</w:t>
            </w:r>
          </w:p>
          <w:p w:rsidR="008E3223" w:rsidRPr="00C17915" w:rsidRDefault="008E3223" w:rsidP="00240D3C">
            <w:pPr>
              <w:pStyle w:val="Style14"/>
              <w:widowControl/>
              <w:ind w:firstLine="0"/>
              <w:jc w:val="left"/>
              <w:rPr>
                <w:i/>
                <w:color w:val="C00000"/>
              </w:rPr>
            </w:pPr>
          </w:p>
          <w:p w:rsidR="008E3223" w:rsidRPr="00B53FBE" w:rsidRDefault="008E3223" w:rsidP="009D5C30">
            <w:pPr>
              <w:tabs>
                <w:tab w:val="left" w:pos="708"/>
                <w:tab w:val="right" w:leader="underscore" w:pos="9639"/>
              </w:tabs>
              <w:rPr>
                <w:bCs/>
                <w:sz w:val="20"/>
                <w:szCs w:val="20"/>
              </w:rPr>
            </w:pPr>
          </w:p>
        </w:tc>
      </w:tr>
      <w:tr w:rsidR="008E3223" w:rsidRPr="00B53FBE" w:rsidTr="00B53FBE">
        <w:trPr>
          <w:trHeight w:val="422"/>
        </w:trPr>
        <w:tc>
          <w:tcPr>
            <w:tcW w:w="1407" w:type="pct"/>
            <w:gridSpan w:val="2"/>
          </w:tcPr>
          <w:p w:rsidR="008E3223" w:rsidRPr="00B53FBE" w:rsidRDefault="008E3223" w:rsidP="009D5C30">
            <w:pPr>
              <w:tabs>
                <w:tab w:val="left" w:pos="534"/>
                <w:tab w:val="left" w:pos="2694"/>
              </w:tabs>
              <w:rPr>
                <w:sz w:val="20"/>
                <w:szCs w:val="20"/>
              </w:rPr>
            </w:pPr>
            <w:r w:rsidRPr="00B53FBE">
              <w:rPr>
                <w:b/>
                <w:i/>
                <w:sz w:val="20"/>
                <w:szCs w:val="20"/>
              </w:rPr>
              <w:lastRenderedPageBreak/>
              <w:t xml:space="preserve">Психофизиология сенсорных и перцептивных процессов. </w:t>
            </w:r>
            <w:r w:rsidRPr="00B53FBE">
              <w:rPr>
                <w:sz w:val="20"/>
                <w:szCs w:val="20"/>
              </w:rPr>
              <w:t xml:space="preserve">Исследование и моделирование механизмов передачи информации в сенсорных системах; "перцептивные пространства" и их использование в психофизиологии для </w:t>
            </w:r>
            <w:r w:rsidRPr="00B53FBE">
              <w:rPr>
                <w:sz w:val="20"/>
                <w:szCs w:val="20"/>
              </w:rPr>
              <w:lastRenderedPageBreak/>
              <w:t xml:space="preserve">интеграции данных нейрофизиологии и психологии; психофизиология целостного восприятия ("гештальт-психофизиология"); механизмы константности восприятия; психофизиология категоризации в процессах восприятия; механизмы взаимодействия перцептивных систем; механизмы соотношения врожденных и приобретенных форм в процессах восприятия; механизмы формирования сенсорных и перцептивных систем в онтогенезе, роль активирующих систем. </w:t>
            </w:r>
          </w:p>
          <w:p w:rsidR="008E3223" w:rsidRPr="00B53FBE" w:rsidRDefault="008E3223" w:rsidP="009D5C30">
            <w:pPr>
              <w:tabs>
                <w:tab w:val="left" w:pos="534"/>
                <w:tab w:val="left" w:pos="2694"/>
              </w:tabs>
              <w:rPr>
                <w:sz w:val="20"/>
                <w:szCs w:val="20"/>
              </w:rPr>
            </w:pPr>
            <w:r w:rsidRPr="00B53FBE">
              <w:rPr>
                <w:b/>
                <w:i/>
                <w:sz w:val="20"/>
                <w:szCs w:val="20"/>
              </w:rPr>
              <w:t xml:space="preserve">Функциональные состояния человека, эмоции и стресс. </w:t>
            </w:r>
            <w:r w:rsidRPr="00B53FBE">
              <w:rPr>
                <w:sz w:val="20"/>
                <w:szCs w:val="20"/>
              </w:rPr>
              <w:t xml:space="preserve">Механизмы функциональных состояний человека; механизмы ритмической активности мозга; психофизиология сна; психофизиология эмоциональных состояний. Пространство восприятия эмоциональных выражений; механизмы выражения (экспрессии) эмоций; психофизиология стресса. </w:t>
            </w:r>
          </w:p>
          <w:p w:rsidR="008E3223" w:rsidRPr="00B53FBE" w:rsidRDefault="008E3223" w:rsidP="009D5C30">
            <w:pPr>
              <w:tabs>
                <w:tab w:val="left" w:pos="534"/>
                <w:tab w:val="left" w:pos="2694"/>
              </w:tabs>
              <w:rPr>
                <w:sz w:val="20"/>
                <w:szCs w:val="20"/>
              </w:rPr>
            </w:pPr>
            <w:r w:rsidRPr="00B53FBE">
              <w:rPr>
                <w:b/>
                <w:i/>
                <w:sz w:val="20"/>
                <w:szCs w:val="20"/>
              </w:rPr>
              <w:t>Когнитивная психофизиология.</w:t>
            </w:r>
            <w:r w:rsidRPr="00B53FBE">
              <w:rPr>
                <w:sz w:val="20"/>
                <w:szCs w:val="20"/>
              </w:rPr>
              <w:t xml:space="preserve"> Механизмы специализации мозга в отношении когнитивных функций; механизмы непроизвольного внимания механизмы произвольного внимания; внимание и модулирующие системы мозга; </w:t>
            </w:r>
          </w:p>
          <w:p w:rsidR="008E3223" w:rsidRPr="00B53FBE" w:rsidRDefault="008E3223" w:rsidP="009D5C30">
            <w:pPr>
              <w:tabs>
                <w:tab w:val="left" w:pos="534"/>
                <w:tab w:val="left" w:pos="2694"/>
              </w:tabs>
              <w:rPr>
                <w:sz w:val="20"/>
                <w:szCs w:val="20"/>
              </w:rPr>
            </w:pPr>
            <w:r w:rsidRPr="00B53FBE">
              <w:rPr>
                <w:sz w:val="20"/>
                <w:szCs w:val="20"/>
              </w:rPr>
              <w:t xml:space="preserve">психофизиология памяти; механизмы рабочей памяти; механизмы декларативной и процедурной памяти; нейронные механизмы </w:t>
            </w:r>
            <w:r w:rsidRPr="00B53FBE">
              <w:rPr>
                <w:sz w:val="20"/>
                <w:szCs w:val="20"/>
              </w:rPr>
              <w:lastRenderedPageBreak/>
              <w:t>памяти;</w:t>
            </w:r>
          </w:p>
          <w:p w:rsidR="008E3223" w:rsidRPr="00B53FBE" w:rsidRDefault="008E3223" w:rsidP="009D5C30">
            <w:pPr>
              <w:tabs>
                <w:tab w:val="left" w:pos="534"/>
                <w:tab w:val="left" w:pos="2694"/>
              </w:tabs>
              <w:rPr>
                <w:sz w:val="20"/>
                <w:szCs w:val="20"/>
              </w:rPr>
            </w:pPr>
            <w:r w:rsidRPr="00B53FBE">
              <w:rPr>
                <w:sz w:val="20"/>
                <w:szCs w:val="20"/>
              </w:rPr>
              <w:t xml:space="preserve">механизмы речи, развитие речи; межполушарная асимметрия и речь; механизмы мышления и творческих процессов; мышление и функциональная асимметрия мозга; половые различия и интеллект; механизмы вербального и невербального интеллекта. </w:t>
            </w:r>
          </w:p>
          <w:p w:rsidR="008E3223" w:rsidRPr="00B53FBE" w:rsidRDefault="008E3223" w:rsidP="009D5C30">
            <w:pPr>
              <w:tabs>
                <w:tab w:val="left" w:pos="534"/>
                <w:tab w:val="left" w:pos="2694"/>
              </w:tabs>
              <w:rPr>
                <w:sz w:val="20"/>
                <w:szCs w:val="20"/>
              </w:rPr>
            </w:pPr>
            <w:r w:rsidRPr="00B53FBE">
              <w:rPr>
                <w:sz w:val="20"/>
                <w:szCs w:val="20"/>
              </w:rPr>
              <w:t xml:space="preserve">ориентировочный рефлекс; психофизиология ориентировочно-исследовательской деятельности и принятия решений </w:t>
            </w:r>
          </w:p>
          <w:p w:rsidR="008E3223" w:rsidRPr="00B53FBE" w:rsidRDefault="008E3223" w:rsidP="009D5C30">
            <w:pPr>
              <w:tabs>
                <w:tab w:val="left" w:pos="534"/>
                <w:tab w:val="left" w:pos="2694"/>
              </w:tabs>
              <w:rPr>
                <w:sz w:val="20"/>
                <w:szCs w:val="20"/>
              </w:rPr>
            </w:pPr>
            <w:r w:rsidRPr="00B53FBE">
              <w:rPr>
                <w:b/>
                <w:i/>
                <w:sz w:val="20"/>
                <w:szCs w:val="20"/>
              </w:rPr>
              <w:t xml:space="preserve">Системная психофизиология. </w:t>
            </w:r>
            <w:r w:rsidRPr="00B53FBE">
              <w:rPr>
                <w:sz w:val="20"/>
                <w:szCs w:val="20"/>
              </w:rPr>
              <w:t xml:space="preserve"> Теория функциональных систем; механизмы системной детерминации активности нейрона; системогенез;  проекция индивидуального опыта на структуры мозга в норме и патологии. </w:t>
            </w:r>
          </w:p>
          <w:p w:rsidR="008E3223" w:rsidRPr="00B53FBE" w:rsidRDefault="008E3223" w:rsidP="009D5C30">
            <w:pPr>
              <w:tabs>
                <w:tab w:val="left" w:pos="534"/>
                <w:tab w:val="left" w:pos="2694"/>
              </w:tabs>
              <w:rPr>
                <w:sz w:val="20"/>
                <w:szCs w:val="20"/>
              </w:rPr>
            </w:pPr>
            <w:r w:rsidRPr="00B53FBE">
              <w:rPr>
                <w:b/>
                <w:i/>
                <w:sz w:val="20"/>
                <w:szCs w:val="20"/>
              </w:rPr>
              <w:t>Психофизиология развития и обучения</w:t>
            </w:r>
            <w:r w:rsidRPr="00B53FBE">
              <w:rPr>
                <w:sz w:val="20"/>
                <w:szCs w:val="20"/>
              </w:rPr>
              <w:t xml:space="preserve">. Механизмы формирования навыков; нейронные механизмы пластичности; участие генома в механизмах пластичности; механизмы формирования способностей; связь формирования структур мозга в онтогенезе с половыми и возрастными особенностями психических процессов и состояний; психофизиология процессов развития и старения; депривация и развитие; обогащенная среда и нейрогенез; системная психофизиология научения. </w:t>
            </w:r>
          </w:p>
          <w:p w:rsidR="008E3223" w:rsidRPr="00B53FBE" w:rsidRDefault="008E3223" w:rsidP="009D5C30">
            <w:pPr>
              <w:tabs>
                <w:tab w:val="left" w:pos="534"/>
                <w:tab w:val="left" w:pos="2694"/>
              </w:tabs>
              <w:rPr>
                <w:sz w:val="20"/>
                <w:szCs w:val="20"/>
              </w:rPr>
            </w:pPr>
            <w:r w:rsidRPr="00B53FBE">
              <w:rPr>
                <w:b/>
                <w:i/>
                <w:sz w:val="20"/>
                <w:szCs w:val="20"/>
              </w:rPr>
              <w:lastRenderedPageBreak/>
              <w:t xml:space="preserve">Физиологические основы осознаваемых и не осознаваемых форм психического отражения. </w:t>
            </w:r>
            <w:r w:rsidRPr="00B53FBE">
              <w:rPr>
                <w:sz w:val="20"/>
                <w:szCs w:val="20"/>
              </w:rPr>
              <w:t xml:space="preserve"> Сознание: психофизиологические парадигмы исследования; нейронные механизмы сознания; сознание и модулирующие системы мозга; механизмы сознания и внимание; механизмы сознания и память; сознание и межполушарная асимметрия мозга; осознаваемое и неосознаваемое в деятельности мозга; механизмы сознания и установка. </w:t>
            </w:r>
          </w:p>
          <w:p w:rsidR="008E3223" w:rsidRPr="00B53FBE" w:rsidRDefault="008E3223" w:rsidP="009D5C30">
            <w:pPr>
              <w:rPr>
                <w:sz w:val="20"/>
                <w:szCs w:val="20"/>
              </w:rPr>
            </w:pPr>
            <w:r w:rsidRPr="00B53FBE">
              <w:rPr>
                <w:b/>
                <w:i/>
                <w:sz w:val="20"/>
                <w:szCs w:val="20"/>
              </w:rPr>
              <w:t>Психофизиологические механизмы движения.</w:t>
            </w:r>
            <w:r w:rsidRPr="00B53FBE">
              <w:rPr>
                <w:sz w:val="20"/>
                <w:szCs w:val="20"/>
              </w:rPr>
              <w:t xml:space="preserve"> Механизмы инициации движения; механизмы управления движением; механизмы программирования и коррекции движений; механизмы формирования схемы тела и системы внутреннего представления; механизмы движений глаз; функции движений глаз в процессах восприятия; нейронные механизмы организации поведения.</w:t>
            </w:r>
          </w:p>
        </w:tc>
        <w:tc>
          <w:tcPr>
            <w:tcW w:w="137" w:type="pct"/>
          </w:tcPr>
          <w:p w:rsidR="008E3223" w:rsidRPr="00B53FBE" w:rsidRDefault="008E3223" w:rsidP="009D5C30">
            <w:pPr>
              <w:pStyle w:val="Style14"/>
              <w:widowControl/>
              <w:ind w:firstLine="0"/>
              <w:jc w:val="center"/>
              <w:rPr>
                <w:sz w:val="20"/>
                <w:szCs w:val="20"/>
              </w:rPr>
            </w:pPr>
            <w:r w:rsidRPr="00B53FBE">
              <w:rPr>
                <w:sz w:val="20"/>
                <w:szCs w:val="20"/>
              </w:rPr>
              <w:lastRenderedPageBreak/>
              <w:t>3</w:t>
            </w:r>
          </w:p>
        </w:tc>
        <w:tc>
          <w:tcPr>
            <w:tcW w:w="176" w:type="pct"/>
          </w:tcPr>
          <w:p w:rsidR="008E3223" w:rsidRPr="00B53FBE" w:rsidRDefault="008E3223" w:rsidP="00096998">
            <w:pPr>
              <w:pStyle w:val="Style14"/>
              <w:widowControl/>
              <w:ind w:firstLine="0"/>
              <w:jc w:val="center"/>
              <w:rPr>
                <w:sz w:val="20"/>
                <w:szCs w:val="20"/>
              </w:rPr>
            </w:pPr>
            <w:r w:rsidRPr="00B53FBE">
              <w:rPr>
                <w:sz w:val="20"/>
                <w:szCs w:val="20"/>
              </w:rPr>
              <w:t>5</w:t>
            </w:r>
          </w:p>
        </w:tc>
        <w:tc>
          <w:tcPr>
            <w:tcW w:w="306" w:type="pct"/>
          </w:tcPr>
          <w:p w:rsidR="008E3223" w:rsidRPr="00B53FBE" w:rsidRDefault="008E3223" w:rsidP="009D5C30">
            <w:pPr>
              <w:pStyle w:val="Style14"/>
              <w:widowControl/>
              <w:ind w:firstLine="0"/>
              <w:jc w:val="center"/>
              <w:rPr>
                <w:sz w:val="20"/>
                <w:szCs w:val="20"/>
              </w:rPr>
            </w:pPr>
          </w:p>
        </w:tc>
        <w:tc>
          <w:tcPr>
            <w:tcW w:w="293" w:type="pct"/>
          </w:tcPr>
          <w:p w:rsidR="008E3223" w:rsidRPr="00B53FBE" w:rsidRDefault="008E3223" w:rsidP="00B85144">
            <w:pPr>
              <w:pStyle w:val="Style14"/>
              <w:widowControl/>
              <w:ind w:firstLine="0"/>
              <w:jc w:val="center"/>
              <w:rPr>
                <w:sz w:val="20"/>
                <w:szCs w:val="20"/>
              </w:rPr>
            </w:pPr>
            <w:r w:rsidRPr="00B53FBE">
              <w:rPr>
                <w:sz w:val="20"/>
                <w:szCs w:val="20"/>
              </w:rPr>
              <w:t>5/5</w:t>
            </w:r>
          </w:p>
        </w:tc>
        <w:tc>
          <w:tcPr>
            <w:tcW w:w="306" w:type="pct"/>
          </w:tcPr>
          <w:p w:rsidR="008E3223" w:rsidRPr="00B53FBE" w:rsidRDefault="008E3223" w:rsidP="009D5C30">
            <w:pPr>
              <w:pStyle w:val="Style14"/>
              <w:widowControl/>
              <w:ind w:firstLine="0"/>
              <w:jc w:val="center"/>
              <w:rPr>
                <w:sz w:val="20"/>
                <w:szCs w:val="20"/>
              </w:rPr>
            </w:pPr>
            <w:r w:rsidRPr="00B53FBE">
              <w:rPr>
                <w:sz w:val="20"/>
                <w:szCs w:val="20"/>
              </w:rPr>
              <w:t>34</w:t>
            </w:r>
          </w:p>
        </w:tc>
        <w:tc>
          <w:tcPr>
            <w:tcW w:w="898" w:type="pct"/>
          </w:tcPr>
          <w:p w:rsidR="008E3223" w:rsidRPr="00240D3C" w:rsidRDefault="008E3223" w:rsidP="00B53FBE">
            <w:pPr>
              <w:tabs>
                <w:tab w:val="right" w:leader="underscore" w:pos="9639"/>
              </w:tabs>
              <w:jc w:val="center"/>
              <w:rPr>
                <w:bCs/>
                <w:sz w:val="20"/>
                <w:szCs w:val="20"/>
              </w:rPr>
            </w:pPr>
            <w:r w:rsidRPr="00240D3C">
              <w:rPr>
                <w:bCs/>
                <w:sz w:val="20"/>
                <w:szCs w:val="20"/>
              </w:rPr>
              <w:t>Подготовка к занятиям (ПЗ), эссе, подготовка к текущему контролю (ПТК)</w:t>
            </w:r>
          </w:p>
        </w:tc>
        <w:tc>
          <w:tcPr>
            <w:tcW w:w="766" w:type="pct"/>
          </w:tcPr>
          <w:p w:rsidR="008E3223" w:rsidRPr="00B53FBE" w:rsidRDefault="008E3223" w:rsidP="009D5C30">
            <w:pPr>
              <w:tabs>
                <w:tab w:val="left" w:pos="708"/>
                <w:tab w:val="right" w:leader="underscore" w:pos="9639"/>
              </w:tabs>
              <w:rPr>
                <w:bCs/>
                <w:sz w:val="20"/>
                <w:szCs w:val="20"/>
              </w:rPr>
            </w:pPr>
            <w:r w:rsidRPr="00B53FBE">
              <w:rPr>
                <w:bCs/>
                <w:sz w:val="20"/>
                <w:szCs w:val="20"/>
              </w:rPr>
              <w:t>Выступление на семинаре, коллоквиум, дискуссия, тестирование, ситуационные задачи, реферат</w:t>
            </w:r>
          </w:p>
        </w:tc>
        <w:tc>
          <w:tcPr>
            <w:tcW w:w="710" w:type="pct"/>
          </w:tcPr>
          <w:p w:rsidR="008E3223" w:rsidRPr="00240D3C" w:rsidRDefault="008E3223" w:rsidP="00240D3C">
            <w:pPr>
              <w:pStyle w:val="Style14"/>
              <w:widowControl/>
              <w:ind w:firstLine="0"/>
              <w:jc w:val="left"/>
              <w:rPr>
                <w:i/>
              </w:rPr>
            </w:pPr>
            <w:r w:rsidRPr="00240D3C">
              <w:rPr>
                <w:i/>
              </w:rPr>
              <w:t>ПК-3 – зув</w:t>
            </w:r>
          </w:p>
          <w:p w:rsidR="008E3223" w:rsidRPr="00240D3C" w:rsidRDefault="008E3223" w:rsidP="00240D3C">
            <w:pPr>
              <w:pStyle w:val="Style14"/>
              <w:widowControl/>
              <w:ind w:firstLine="0"/>
              <w:jc w:val="left"/>
              <w:rPr>
                <w:i/>
              </w:rPr>
            </w:pPr>
            <w:r w:rsidRPr="00240D3C">
              <w:rPr>
                <w:i/>
              </w:rPr>
              <w:t>ПК-7– зув</w:t>
            </w:r>
          </w:p>
          <w:p w:rsidR="008E3223" w:rsidRPr="00240D3C" w:rsidRDefault="008E3223" w:rsidP="00240D3C">
            <w:pPr>
              <w:pStyle w:val="Style14"/>
              <w:widowControl/>
              <w:ind w:firstLine="0"/>
              <w:jc w:val="left"/>
              <w:rPr>
                <w:i/>
              </w:rPr>
            </w:pPr>
            <w:r w:rsidRPr="00240D3C">
              <w:rPr>
                <w:i/>
              </w:rPr>
              <w:t>ПК-9– зув</w:t>
            </w:r>
          </w:p>
          <w:p w:rsidR="008E3223" w:rsidRPr="00B53FBE" w:rsidRDefault="008E3223" w:rsidP="009D5C30">
            <w:pPr>
              <w:tabs>
                <w:tab w:val="left" w:pos="708"/>
                <w:tab w:val="right" w:leader="underscore" w:pos="9639"/>
              </w:tabs>
              <w:rPr>
                <w:bCs/>
                <w:sz w:val="20"/>
                <w:szCs w:val="20"/>
              </w:rPr>
            </w:pPr>
          </w:p>
        </w:tc>
      </w:tr>
      <w:tr w:rsidR="008E3223" w:rsidRPr="00B53FBE" w:rsidTr="00B53FBE">
        <w:trPr>
          <w:trHeight w:val="422"/>
        </w:trPr>
        <w:tc>
          <w:tcPr>
            <w:tcW w:w="1407" w:type="pct"/>
            <w:gridSpan w:val="2"/>
          </w:tcPr>
          <w:p w:rsidR="008E3223" w:rsidRPr="00B53FBE" w:rsidRDefault="008E3223" w:rsidP="009D5C30">
            <w:pPr>
              <w:tabs>
                <w:tab w:val="left" w:pos="534"/>
                <w:tab w:val="left" w:pos="2694"/>
              </w:tabs>
              <w:rPr>
                <w:sz w:val="20"/>
                <w:szCs w:val="20"/>
              </w:rPr>
            </w:pPr>
            <w:r w:rsidRPr="00B53FBE">
              <w:rPr>
                <w:b/>
                <w:i/>
                <w:sz w:val="20"/>
                <w:szCs w:val="20"/>
              </w:rPr>
              <w:lastRenderedPageBreak/>
              <w:t>Психофизиология индивидуальных различий (дифференциальная психофизиология)</w:t>
            </w:r>
            <w:r w:rsidRPr="00B53FBE">
              <w:rPr>
                <w:sz w:val="20"/>
                <w:szCs w:val="20"/>
              </w:rPr>
              <w:t xml:space="preserve">. Физиологические основы индивидуальных различий; механизмы соотношения общих свойств нервной системы и целостные характеристики индивидуальности; природа способностей; психофизиология темперамента;  психофизиология характера; генетические основы индивидуальных различий; механизмы </w:t>
            </w:r>
            <w:r w:rsidRPr="00B53FBE">
              <w:rPr>
                <w:sz w:val="20"/>
                <w:szCs w:val="20"/>
              </w:rPr>
              <w:lastRenderedPageBreak/>
              <w:t xml:space="preserve">формирования индивидуальных различий; биохимические основы индивидуальных различий; паттерны электроэнцефалографии и личностные особенности человека. </w:t>
            </w:r>
          </w:p>
          <w:p w:rsidR="008E3223" w:rsidRPr="00B53FBE" w:rsidRDefault="008E3223" w:rsidP="009D5C30">
            <w:pPr>
              <w:tabs>
                <w:tab w:val="left" w:pos="534"/>
                <w:tab w:val="left" w:pos="2694"/>
              </w:tabs>
              <w:rPr>
                <w:sz w:val="20"/>
                <w:szCs w:val="20"/>
              </w:rPr>
            </w:pPr>
            <w:r w:rsidRPr="00B53FBE">
              <w:rPr>
                <w:b/>
                <w:i/>
                <w:sz w:val="20"/>
                <w:szCs w:val="20"/>
              </w:rPr>
              <w:t>Психофизиология общения</w:t>
            </w:r>
            <w:r w:rsidRPr="00B53FBE">
              <w:rPr>
                <w:sz w:val="20"/>
                <w:szCs w:val="20"/>
              </w:rPr>
              <w:t xml:space="preserve">. Биологические основы социального поведения (доминирование, иерархия, альтруизм) и асоциального поведения (агрессия) человека; психофизиологический статус лидера и подчиненного; механизмы вербальной и невербальной форм коммуникаций; психофизиологические аспекты искусства; психофизиология восприятия лица. </w:t>
            </w:r>
          </w:p>
          <w:p w:rsidR="008E3223" w:rsidRPr="00B53FBE" w:rsidRDefault="008E3223" w:rsidP="009D5C30">
            <w:pPr>
              <w:rPr>
                <w:sz w:val="20"/>
                <w:szCs w:val="20"/>
              </w:rPr>
            </w:pPr>
            <w:r w:rsidRPr="00B53FBE">
              <w:rPr>
                <w:b/>
                <w:i/>
                <w:sz w:val="20"/>
                <w:szCs w:val="20"/>
              </w:rPr>
              <w:t>Прикладная психофизиология</w:t>
            </w:r>
            <w:r w:rsidRPr="00B53FBE">
              <w:rPr>
                <w:sz w:val="20"/>
                <w:szCs w:val="20"/>
              </w:rPr>
              <w:t xml:space="preserve">. Эргономическая психофизиология; психофизиология профотбора и профпригодности; психофизиология работоспособности и адаптации человека к экстремальным условиям деятельности; психофизиологический анализ содержания профессиональной деятельности; диагностика функциональных состояний; механизмы формирования наркотической зависимости; психофизиология взаимодействия "человек – компьютер"; психофизиологическая диагностика тревожности, стрессоустойчивости и выявление групп риска; психофизиологическая оценка эмоционального воздействия рекламы;  психофизиология в системе компьютерного </w:t>
            </w:r>
            <w:r w:rsidRPr="00B53FBE">
              <w:rPr>
                <w:sz w:val="20"/>
                <w:szCs w:val="20"/>
              </w:rPr>
              <w:lastRenderedPageBreak/>
              <w:t>обучения; детекция скрываемых знаний; коррекция функциональных состояний, биологическая обратная связь; психофизиологическая экспертиза биологически активных соединений.</w:t>
            </w:r>
          </w:p>
        </w:tc>
        <w:tc>
          <w:tcPr>
            <w:tcW w:w="137" w:type="pct"/>
          </w:tcPr>
          <w:p w:rsidR="008E3223" w:rsidRPr="00B53FBE" w:rsidRDefault="008E3223" w:rsidP="009D5C30">
            <w:pPr>
              <w:pStyle w:val="Style14"/>
              <w:widowControl/>
              <w:ind w:firstLine="0"/>
              <w:jc w:val="center"/>
              <w:rPr>
                <w:sz w:val="20"/>
                <w:szCs w:val="20"/>
              </w:rPr>
            </w:pPr>
          </w:p>
        </w:tc>
        <w:tc>
          <w:tcPr>
            <w:tcW w:w="176" w:type="pct"/>
          </w:tcPr>
          <w:p w:rsidR="008E3223" w:rsidRPr="00B53FBE" w:rsidRDefault="008E3223" w:rsidP="00096998">
            <w:pPr>
              <w:pStyle w:val="Style14"/>
              <w:widowControl/>
              <w:ind w:firstLine="0"/>
              <w:jc w:val="center"/>
              <w:rPr>
                <w:sz w:val="20"/>
                <w:szCs w:val="20"/>
              </w:rPr>
            </w:pPr>
            <w:r w:rsidRPr="00B53FBE">
              <w:rPr>
                <w:sz w:val="20"/>
                <w:szCs w:val="20"/>
              </w:rPr>
              <w:t>11</w:t>
            </w:r>
          </w:p>
        </w:tc>
        <w:tc>
          <w:tcPr>
            <w:tcW w:w="306" w:type="pct"/>
          </w:tcPr>
          <w:p w:rsidR="008E3223" w:rsidRPr="00B53FBE" w:rsidRDefault="008E3223" w:rsidP="009D5C30">
            <w:pPr>
              <w:pStyle w:val="Style14"/>
              <w:widowControl/>
              <w:ind w:firstLine="0"/>
              <w:jc w:val="center"/>
              <w:rPr>
                <w:sz w:val="20"/>
                <w:szCs w:val="20"/>
              </w:rPr>
            </w:pPr>
          </w:p>
        </w:tc>
        <w:tc>
          <w:tcPr>
            <w:tcW w:w="293" w:type="pct"/>
          </w:tcPr>
          <w:p w:rsidR="008E3223" w:rsidRPr="00B53FBE" w:rsidRDefault="008E3223" w:rsidP="00B85144">
            <w:pPr>
              <w:pStyle w:val="Style14"/>
              <w:widowControl/>
              <w:ind w:firstLine="0"/>
              <w:jc w:val="center"/>
              <w:rPr>
                <w:sz w:val="20"/>
                <w:szCs w:val="20"/>
              </w:rPr>
            </w:pPr>
            <w:r w:rsidRPr="00B53FBE">
              <w:rPr>
                <w:sz w:val="20"/>
                <w:szCs w:val="20"/>
              </w:rPr>
              <w:t>7/7</w:t>
            </w:r>
          </w:p>
        </w:tc>
        <w:tc>
          <w:tcPr>
            <w:tcW w:w="306" w:type="pct"/>
          </w:tcPr>
          <w:p w:rsidR="008E3223" w:rsidRPr="00B53FBE" w:rsidRDefault="008E3223" w:rsidP="009D5C30">
            <w:pPr>
              <w:pStyle w:val="Style14"/>
              <w:widowControl/>
              <w:ind w:firstLine="0"/>
              <w:jc w:val="center"/>
              <w:rPr>
                <w:sz w:val="20"/>
                <w:szCs w:val="20"/>
              </w:rPr>
            </w:pPr>
            <w:r w:rsidRPr="00B53FBE">
              <w:rPr>
                <w:sz w:val="20"/>
                <w:szCs w:val="20"/>
              </w:rPr>
              <w:t>6</w:t>
            </w:r>
          </w:p>
        </w:tc>
        <w:tc>
          <w:tcPr>
            <w:tcW w:w="898" w:type="pct"/>
          </w:tcPr>
          <w:p w:rsidR="008E3223" w:rsidRPr="00240D3C" w:rsidRDefault="008E3223" w:rsidP="00B53FBE">
            <w:pPr>
              <w:tabs>
                <w:tab w:val="right" w:leader="underscore" w:pos="9639"/>
              </w:tabs>
              <w:jc w:val="center"/>
              <w:rPr>
                <w:bCs/>
                <w:sz w:val="20"/>
                <w:szCs w:val="20"/>
              </w:rPr>
            </w:pPr>
            <w:r w:rsidRPr="00240D3C">
              <w:rPr>
                <w:bCs/>
                <w:sz w:val="20"/>
                <w:szCs w:val="20"/>
              </w:rPr>
              <w:t>Подготовка к занятиям (ПЗ) Подготовка к текущему контролю (ПТК)</w:t>
            </w:r>
          </w:p>
        </w:tc>
        <w:tc>
          <w:tcPr>
            <w:tcW w:w="766" w:type="pct"/>
          </w:tcPr>
          <w:p w:rsidR="008E3223" w:rsidRPr="00B53FBE" w:rsidRDefault="008E3223" w:rsidP="009D5C30">
            <w:pPr>
              <w:tabs>
                <w:tab w:val="left" w:pos="708"/>
                <w:tab w:val="right" w:leader="underscore" w:pos="9639"/>
              </w:tabs>
              <w:rPr>
                <w:bCs/>
                <w:sz w:val="20"/>
                <w:szCs w:val="20"/>
              </w:rPr>
            </w:pPr>
            <w:r w:rsidRPr="00B53FBE">
              <w:rPr>
                <w:bCs/>
                <w:sz w:val="20"/>
                <w:szCs w:val="20"/>
              </w:rPr>
              <w:t>Выступление на семинаре, коллоквиум, тестирование, реферат</w:t>
            </w:r>
          </w:p>
        </w:tc>
        <w:tc>
          <w:tcPr>
            <w:tcW w:w="710" w:type="pct"/>
          </w:tcPr>
          <w:p w:rsidR="008E3223" w:rsidRPr="00240D3C" w:rsidRDefault="008E3223" w:rsidP="00240D3C">
            <w:pPr>
              <w:pStyle w:val="Style14"/>
              <w:widowControl/>
              <w:ind w:firstLine="0"/>
              <w:jc w:val="left"/>
              <w:rPr>
                <w:i/>
              </w:rPr>
            </w:pPr>
            <w:r w:rsidRPr="00240D3C">
              <w:rPr>
                <w:i/>
              </w:rPr>
              <w:t>ПК-3 – зув</w:t>
            </w:r>
          </w:p>
          <w:p w:rsidR="008E3223" w:rsidRPr="00240D3C" w:rsidRDefault="008E3223" w:rsidP="00240D3C">
            <w:pPr>
              <w:pStyle w:val="Style14"/>
              <w:widowControl/>
              <w:ind w:firstLine="0"/>
              <w:jc w:val="left"/>
              <w:rPr>
                <w:i/>
              </w:rPr>
            </w:pPr>
            <w:r w:rsidRPr="00240D3C">
              <w:rPr>
                <w:i/>
              </w:rPr>
              <w:t>ПК-7– зув</w:t>
            </w:r>
          </w:p>
          <w:p w:rsidR="008E3223" w:rsidRPr="00240D3C" w:rsidRDefault="008E3223" w:rsidP="00240D3C">
            <w:pPr>
              <w:pStyle w:val="Style14"/>
              <w:widowControl/>
              <w:ind w:firstLine="0"/>
              <w:jc w:val="left"/>
              <w:rPr>
                <w:i/>
              </w:rPr>
            </w:pPr>
            <w:r w:rsidRPr="00240D3C">
              <w:rPr>
                <w:i/>
              </w:rPr>
              <w:t>ПК-9– зув</w:t>
            </w:r>
          </w:p>
          <w:p w:rsidR="008E3223" w:rsidRPr="00B53FBE" w:rsidRDefault="008E3223" w:rsidP="009D5C30">
            <w:pPr>
              <w:tabs>
                <w:tab w:val="left" w:pos="708"/>
                <w:tab w:val="right" w:leader="underscore" w:pos="9639"/>
              </w:tabs>
              <w:rPr>
                <w:bCs/>
                <w:sz w:val="20"/>
                <w:szCs w:val="20"/>
              </w:rPr>
            </w:pPr>
          </w:p>
        </w:tc>
      </w:tr>
      <w:tr w:rsidR="008E3223" w:rsidRPr="00B53FBE" w:rsidTr="00B53FBE">
        <w:trPr>
          <w:trHeight w:val="499"/>
        </w:trPr>
        <w:tc>
          <w:tcPr>
            <w:tcW w:w="1407" w:type="pct"/>
            <w:gridSpan w:val="2"/>
          </w:tcPr>
          <w:p w:rsidR="008E3223" w:rsidRPr="00B53FBE" w:rsidRDefault="008E3223" w:rsidP="009D5C30">
            <w:pPr>
              <w:pStyle w:val="Style14"/>
              <w:widowControl/>
              <w:ind w:firstLine="0"/>
              <w:rPr>
                <w:b/>
                <w:sz w:val="20"/>
                <w:szCs w:val="20"/>
              </w:rPr>
            </w:pPr>
            <w:r w:rsidRPr="00B53FBE">
              <w:rPr>
                <w:b/>
                <w:sz w:val="20"/>
                <w:szCs w:val="20"/>
              </w:rPr>
              <w:lastRenderedPageBreak/>
              <w:t>Итого по дисциплине</w:t>
            </w:r>
          </w:p>
        </w:tc>
        <w:tc>
          <w:tcPr>
            <w:tcW w:w="137" w:type="pct"/>
          </w:tcPr>
          <w:p w:rsidR="008E3223" w:rsidRPr="00B53FBE" w:rsidRDefault="008E3223" w:rsidP="009D5C30">
            <w:pPr>
              <w:pStyle w:val="Style14"/>
              <w:widowControl/>
              <w:ind w:firstLine="0"/>
              <w:jc w:val="center"/>
              <w:rPr>
                <w:b/>
                <w:sz w:val="20"/>
                <w:szCs w:val="20"/>
              </w:rPr>
            </w:pPr>
          </w:p>
        </w:tc>
        <w:tc>
          <w:tcPr>
            <w:tcW w:w="176" w:type="pct"/>
          </w:tcPr>
          <w:p w:rsidR="008E3223" w:rsidRPr="00B53FBE" w:rsidRDefault="008E3223" w:rsidP="007C6D69">
            <w:pPr>
              <w:pStyle w:val="Style14"/>
              <w:widowControl/>
              <w:ind w:firstLine="0"/>
              <w:jc w:val="center"/>
              <w:rPr>
                <w:b/>
                <w:sz w:val="20"/>
                <w:szCs w:val="20"/>
              </w:rPr>
            </w:pPr>
            <w:r w:rsidRPr="00B53FBE">
              <w:rPr>
                <w:b/>
                <w:sz w:val="20"/>
                <w:szCs w:val="20"/>
              </w:rPr>
              <w:t>18</w:t>
            </w:r>
          </w:p>
        </w:tc>
        <w:tc>
          <w:tcPr>
            <w:tcW w:w="306" w:type="pct"/>
          </w:tcPr>
          <w:p w:rsidR="008E3223" w:rsidRPr="00B53FBE" w:rsidRDefault="008E3223" w:rsidP="009D5C30">
            <w:pPr>
              <w:pStyle w:val="Style14"/>
              <w:widowControl/>
              <w:ind w:firstLine="0"/>
              <w:jc w:val="center"/>
              <w:rPr>
                <w:b/>
                <w:sz w:val="20"/>
                <w:szCs w:val="20"/>
              </w:rPr>
            </w:pPr>
          </w:p>
        </w:tc>
        <w:tc>
          <w:tcPr>
            <w:tcW w:w="293" w:type="pct"/>
          </w:tcPr>
          <w:p w:rsidR="008E3223" w:rsidRPr="00B53FBE" w:rsidRDefault="008E3223" w:rsidP="007C6D69">
            <w:pPr>
              <w:pStyle w:val="Style14"/>
              <w:widowControl/>
              <w:ind w:firstLine="0"/>
              <w:jc w:val="center"/>
              <w:rPr>
                <w:b/>
                <w:sz w:val="20"/>
                <w:szCs w:val="20"/>
              </w:rPr>
            </w:pPr>
            <w:r w:rsidRPr="00B53FBE">
              <w:rPr>
                <w:b/>
                <w:sz w:val="20"/>
                <w:szCs w:val="20"/>
              </w:rPr>
              <w:t>18/18</w:t>
            </w:r>
          </w:p>
        </w:tc>
        <w:tc>
          <w:tcPr>
            <w:tcW w:w="306" w:type="pct"/>
          </w:tcPr>
          <w:p w:rsidR="008E3223" w:rsidRPr="00B53FBE" w:rsidRDefault="008E3223" w:rsidP="009D5C30">
            <w:pPr>
              <w:pStyle w:val="Style14"/>
              <w:widowControl/>
              <w:ind w:firstLine="0"/>
              <w:jc w:val="center"/>
              <w:rPr>
                <w:b/>
                <w:sz w:val="20"/>
                <w:szCs w:val="20"/>
              </w:rPr>
            </w:pPr>
            <w:r w:rsidRPr="00B53FBE">
              <w:rPr>
                <w:b/>
                <w:sz w:val="20"/>
                <w:szCs w:val="20"/>
              </w:rPr>
              <w:t>70</w:t>
            </w:r>
          </w:p>
        </w:tc>
        <w:tc>
          <w:tcPr>
            <w:tcW w:w="898" w:type="pct"/>
          </w:tcPr>
          <w:p w:rsidR="008E3223" w:rsidRPr="00B53FBE" w:rsidRDefault="008E3223" w:rsidP="00382475">
            <w:pPr>
              <w:pStyle w:val="Style14"/>
              <w:widowControl/>
              <w:ind w:firstLine="0"/>
              <w:jc w:val="left"/>
              <w:rPr>
                <w:b/>
                <w:sz w:val="20"/>
                <w:szCs w:val="20"/>
              </w:rPr>
            </w:pPr>
          </w:p>
        </w:tc>
        <w:tc>
          <w:tcPr>
            <w:tcW w:w="766" w:type="pct"/>
          </w:tcPr>
          <w:p w:rsidR="008E3223" w:rsidRPr="00B53FBE" w:rsidRDefault="008E3223" w:rsidP="00382475">
            <w:pPr>
              <w:pStyle w:val="Style14"/>
              <w:widowControl/>
              <w:ind w:firstLine="0"/>
              <w:jc w:val="left"/>
              <w:rPr>
                <w:b/>
                <w:sz w:val="20"/>
                <w:szCs w:val="20"/>
              </w:rPr>
            </w:pPr>
            <w:r w:rsidRPr="00B53FBE">
              <w:rPr>
                <w:b/>
                <w:sz w:val="20"/>
                <w:szCs w:val="20"/>
              </w:rPr>
              <w:t>Итоговый контроль экзамен</w:t>
            </w:r>
          </w:p>
        </w:tc>
        <w:tc>
          <w:tcPr>
            <w:tcW w:w="710" w:type="pct"/>
          </w:tcPr>
          <w:p w:rsidR="008E3223" w:rsidRPr="00B53FBE" w:rsidRDefault="008E3223" w:rsidP="00382475">
            <w:pPr>
              <w:pStyle w:val="Style14"/>
              <w:widowControl/>
              <w:ind w:firstLine="0"/>
              <w:jc w:val="left"/>
              <w:rPr>
                <w:b/>
                <w:sz w:val="20"/>
                <w:szCs w:val="20"/>
              </w:rPr>
            </w:pPr>
          </w:p>
        </w:tc>
      </w:tr>
    </w:tbl>
    <w:p w:rsidR="008E3223" w:rsidRPr="00096998" w:rsidRDefault="008E3223" w:rsidP="007F1373">
      <w:pPr>
        <w:pStyle w:val="1"/>
        <w:spacing w:before="0" w:after="0"/>
        <w:ind w:left="0"/>
        <w:rPr>
          <w:rStyle w:val="FontStyle31"/>
          <w:rFonts w:cs="Georgia"/>
          <w:b w:val="0"/>
          <w:sz w:val="24"/>
          <w:szCs w:val="24"/>
        </w:rPr>
      </w:pPr>
      <w:r w:rsidRPr="00096998">
        <w:rPr>
          <w:rStyle w:val="FontStyle31"/>
          <w:rFonts w:cs="Georgia"/>
          <w:b w:val="0"/>
          <w:sz w:val="24"/>
          <w:szCs w:val="24"/>
        </w:rPr>
        <w:t>И- 18</w:t>
      </w:r>
      <w:r>
        <w:rPr>
          <w:rStyle w:val="FontStyle31"/>
          <w:rFonts w:cs="Georgia"/>
          <w:b w:val="0"/>
          <w:sz w:val="24"/>
          <w:szCs w:val="24"/>
        </w:rPr>
        <w:t xml:space="preserve"> часов.</w:t>
      </w:r>
    </w:p>
    <w:p w:rsidR="008E3223" w:rsidRDefault="008E3223" w:rsidP="007F1373">
      <w:pPr>
        <w:pStyle w:val="1"/>
        <w:spacing w:before="0" w:after="0"/>
        <w:ind w:left="0"/>
        <w:rPr>
          <w:rStyle w:val="FontStyle31"/>
          <w:rFonts w:cs="Georgia"/>
          <w:sz w:val="24"/>
          <w:szCs w:val="24"/>
        </w:rPr>
        <w:sectPr w:rsidR="008E3223" w:rsidSect="008C7934">
          <w:pgSz w:w="16840" w:h="11907" w:orient="landscape" w:code="9"/>
          <w:pgMar w:top="1701" w:right="1134" w:bottom="1134" w:left="1134" w:header="720" w:footer="720" w:gutter="0"/>
          <w:cols w:space="720"/>
          <w:noEndnote/>
          <w:titlePg/>
          <w:docGrid w:linePitch="326"/>
        </w:sectPr>
      </w:pPr>
    </w:p>
    <w:p w:rsidR="008E3223" w:rsidRDefault="008E3223" w:rsidP="007F1373">
      <w:pPr>
        <w:pStyle w:val="1"/>
        <w:spacing w:before="0" w:after="0"/>
        <w:ind w:left="0"/>
        <w:rPr>
          <w:rStyle w:val="FontStyle31"/>
          <w:rFonts w:cs="Georgia"/>
          <w:sz w:val="24"/>
          <w:szCs w:val="24"/>
        </w:rPr>
      </w:pPr>
    </w:p>
    <w:p w:rsidR="008E3223" w:rsidRPr="00096998" w:rsidRDefault="008E3223" w:rsidP="00096998"/>
    <w:p w:rsidR="008E3223" w:rsidRPr="007D72D7" w:rsidRDefault="008E3223" w:rsidP="007F1373">
      <w:pPr>
        <w:pStyle w:val="1"/>
        <w:spacing w:before="0" w:after="0"/>
        <w:ind w:left="0"/>
        <w:rPr>
          <w:rStyle w:val="FontStyle31"/>
          <w:rFonts w:cs="Georgia"/>
          <w:sz w:val="24"/>
          <w:szCs w:val="24"/>
        </w:rPr>
      </w:pPr>
      <w:r w:rsidRPr="007D72D7">
        <w:rPr>
          <w:rStyle w:val="FontStyle31"/>
          <w:rFonts w:cs="Georgia"/>
          <w:sz w:val="24"/>
          <w:szCs w:val="24"/>
        </w:rPr>
        <w:t>5 Образовательные и информационные технологии</w:t>
      </w:r>
    </w:p>
    <w:p w:rsidR="008E3223" w:rsidRPr="007D72D7" w:rsidRDefault="008E3223" w:rsidP="007F1373">
      <w:pPr>
        <w:ind w:firstLine="0"/>
      </w:pPr>
      <w:r w:rsidRPr="007D72D7">
        <w:rPr>
          <w:b/>
        </w:rPr>
        <w:t xml:space="preserve">1.Традиционные образовательные технологии </w:t>
      </w:r>
      <w:r w:rsidRPr="007D72D7">
        <w:t xml:space="preserve">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8E3223" w:rsidRPr="007D72D7" w:rsidRDefault="008E3223" w:rsidP="007F1373">
      <w:pPr>
        <w:ind w:firstLine="0"/>
        <w:rPr>
          <w:i/>
        </w:rPr>
      </w:pPr>
      <w:r w:rsidRPr="007D72D7">
        <w:rPr>
          <w:i/>
        </w:rPr>
        <w:t>Примеры форм учебных занятий с использованием традиционных технологий:</w:t>
      </w:r>
    </w:p>
    <w:p w:rsidR="008E3223" w:rsidRPr="007D72D7" w:rsidRDefault="008E3223" w:rsidP="007F1373">
      <w:pPr>
        <w:ind w:firstLine="0"/>
      </w:pPr>
      <w:r w:rsidRPr="007D72D7">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8E3223" w:rsidRPr="007D72D7" w:rsidRDefault="008E3223" w:rsidP="007F1373">
      <w:pPr>
        <w:ind w:firstLine="0"/>
      </w:pPr>
      <w:r w:rsidRPr="007D72D7">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8E3223" w:rsidRPr="007D72D7" w:rsidRDefault="008E3223" w:rsidP="007F1373">
      <w:pPr>
        <w:ind w:firstLine="0"/>
      </w:pPr>
      <w:r w:rsidRPr="007D72D7">
        <w:t xml:space="preserve">Практическое занятие –  занятие, посвященное освоению конкретных умений и навыков по предложенному алгоритму. </w:t>
      </w:r>
    </w:p>
    <w:p w:rsidR="008E3223" w:rsidRPr="007D72D7" w:rsidRDefault="008E3223" w:rsidP="007F1373">
      <w:pPr>
        <w:ind w:firstLine="0"/>
      </w:pPr>
      <w:r w:rsidRPr="007D72D7">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8E3223" w:rsidRPr="007D72D7" w:rsidRDefault="008E3223" w:rsidP="007F1373">
      <w:pPr>
        <w:ind w:firstLine="0"/>
      </w:pPr>
      <w:r w:rsidRPr="007D72D7">
        <w:rPr>
          <w:b/>
        </w:rPr>
        <w:t>2.Технологии проблемного обучения</w:t>
      </w:r>
      <w:r w:rsidRPr="007D72D7">
        <w:t xml:space="preserve"> – организация образовательного процесса, которая предполагает постановку проблемных вопросов, создание учебных проблемных ситуаций длястимулирование активной познавательной деятельности студентов. </w:t>
      </w:r>
    </w:p>
    <w:p w:rsidR="008E3223" w:rsidRPr="007D72D7" w:rsidRDefault="008E3223" w:rsidP="007F1373">
      <w:pPr>
        <w:ind w:firstLine="0"/>
        <w:rPr>
          <w:i/>
        </w:rPr>
      </w:pPr>
      <w:r w:rsidRPr="007D72D7">
        <w:rPr>
          <w:i/>
        </w:rPr>
        <w:t>Примеры форм учебных занятий с использованием технологий проблемного обучения:</w:t>
      </w:r>
    </w:p>
    <w:p w:rsidR="008E3223" w:rsidRPr="007D72D7" w:rsidRDefault="008E3223" w:rsidP="007F1373">
      <w:pPr>
        <w:ind w:firstLine="0"/>
      </w:pPr>
      <w:r w:rsidRPr="007D72D7">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8E3223" w:rsidRPr="007D72D7" w:rsidRDefault="008E3223" w:rsidP="007F1373">
      <w:pPr>
        <w:ind w:firstLine="0"/>
      </w:pPr>
      <w:r w:rsidRPr="007D72D7">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8E3223" w:rsidRPr="007D72D7" w:rsidRDefault="008E3223" w:rsidP="007F1373">
      <w:pPr>
        <w:ind w:firstLine="0"/>
      </w:pPr>
      <w:r w:rsidRPr="007D72D7">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8E3223" w:rsidRPr="007D72D7" w:rsidRDefault="008E3223" w:rsidP="007F1373">
      <w:pPr>
        <w:ind w:firstLine="0"/>
      </w:pPr>
      <w:r w:rsidRPr="007D72D7">
        <w:t>Практическое занятие на основе кейс-метода («метод кейсов», «кейс-стади»)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8E3223" w:rsidRPr="007D72D7" w:rsidRDefault="008E3223" w:rsidP="007F1373">
      <w:pPr>
        <w:ind w:firstLine="0"/>
      </w:pPr>
      <w:r w:rsidRPr="007D72D7">
        <w:t xml:space="preserve">3. </w:t>
      </w:r>
      <w:r w:rsidRPr="007D72D7">
        <w:rPr>
          <w:b/>
        </w:rPr>
        <w:t>Игровые технологии</w:t>
      </w:r>
      <w:r w:rsidRPr="007D72D7">
        <w:t xml:space="preserve"> – организация образовательного процесса, основанная на реконструкции моделей поведения в рамках предложенных сценарных условий.</w:t>
      </w:r>
    </w:p>
    <w:p w:rsidR="008E3223" w:rsidRPr="007D72D7" w:rsidRDefault="008E3223" w:rsidP="007F1373">
      <w:pPr>
        <w:ind w:firstLine="0"/>
        <w:rPr>
          <w:i/>
        </w:rPr>
      </w:pPr>
      <w:r w:rsidRPr="007D72D7">
        <w:rPr>
          <w:i/>
        </w:rPr>
        <w:t>Примеры форм учебных занятий с использованием игровых технологий:</w:t>
      </w:r>
    </w:p>
    <w:p w:rsidR="008E3223" w:rsidRPr="007D72D7" w:rsidRDefault="008E3223" w:rsidP="007F1373">
      <w:pPr>
        <w:ind w:firstLine="0"/>
      </w:pPr>
      <w:r w:rsidRPr="007D72D7">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8E3223" w:rsidRPr="007D72D7" w:rsidRDefault="008E3223" w:rsidP="007F1373">
      <w:pPr>
        <w:ind w:firstLine="0"/>
      </w:pPr>
      <w:r w:rsidRPr="007D72D7">
        <w:t>Ролевая игра – имитация или реконструкция моделей ролевого поведения в предложенных сценарных условиях.</w:t>
      </w:r>
    </w:p>
    <w:p w:rsidR="008E3223" w:rsidRPr="007D72D7" w:rsidRDefault="008E3223" w:rsidP="007F1373">
      <w:pPr>
        <w:ind w:firstLine="0"/>
      </w:pPr>
      <w:r w:rsidRPr="007D72D7">
        <w:t xml:space="preserve">4. </w:t>
      </w:r>
      <w:r w:rsidRPr="007D72D7">
        <w:rPr>
          <w:b/>
        </w:rPr>
        <w:t>Технологии проектного обучения</w:t>
      </w:r>
      <w:r w:rsidRPr="007D72D7">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w:t>
      </w:r>
      <w:r w:rsidRPr="007D72D7">
        <w:lastRenderedPageBreak/>
        <w:t>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8E3223" w:rsidRPr="007D72D7" w:rsidRDefault="008E3223" w:rsidP="007F1373">
      <w:pPr>
        <w:ind w:firstLine="0"/>
        <w:rPr>
          <w:i/>
        </w:rPr>
      </w:pPr>
      <w:r w:rsidRPr="007D72D7">
        <w:rPr>
          <w:i/>
        </w:rPr>
        <w:t>Основные типы проектов:</w:t>
      </w:r>
    </w:p>
    <w:p w:rsidR="008E3223" w:rsidRPr="007D72D7" w:rsidRDefault="008E3223" w:rsidP="007F1373">
      <w:pPr>
        <w:ind w:firstLine="0"/>
      </w:pPr>
      <w:r w:rsidRPr="007D72D7">
        <w:rPr>
          <w:b/>
        </w:rPr>
        <w:t>Исследовательский проект</w:t>
      </w:r>
      <w:r w:rsidRPr="007D72D7">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8E3223" w:rsidRPr="007D72D7" w:rsidRDefault="008E3223" w:rsidP="007F1373">
      <w:pPr>
        <w:ind w:firstLine="0"/>
      </w:pPr>
      <w:r w:rsidRPr="007D72D7">
        <w:rPr>
          <w:b/>
        </w:rPr>
        <w:t>Творческий проект</w:t>
      </w:r>
      <w:r w:rsidRPr="007D72D7">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8E3223" w:rsidRPr="007D72D7" w:rsidRDefault="008E3223" w:rsidP="007F1373">
      <w:pPr>
        <w:ind w:firstLine="0"/>
      </w:pPr>
      <w:r w:rsidRPr="007D72D7">
        <w:rPr>
          <w:b/>
        </w:rPr>
        <w:t>Информационный проект</w:t>
      </w:r>
      <w:r w:rsidRPr="007D72D7">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8E3223" w:rsidRPr="007D72D7" w:rsidRDefault="008E3223" w:rsidP="007F1373">
      <w:pPr>
        <w:ind w:firstLine="0"/>
      </w:pPr>
      <w:r w:rsidRPr="007D72D7">
        <w:t xml:space="preserve">5. </w:t>
      </w:r>
      <w:r w:rsidRPr="007D72D7">
        <w:rPr>
          <w:b/>
        </w:rPr>
        <w:t>Интерактивные технологии</w:t>
      </w:r>
      <w:r w:rsidRPr="007D72D7">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8E3223" w:rsidRPr="007D72D7" w:rsidRDefault="008E3223" w:rsidP="007F1373">
      <w:pPr>
        <w:ind w:firstLine="0"/>
        <w:rPr>
          <w:i/>
        </w:rPr>
      </w:pPr>
      <w:r w:rsidRPr="007D72D7">
        <w:rPr>
          <w:i/>
        </w:rPr>
        <w:t>Примеры форм учебных занятий с использованием специализированных интерактивных технологий:</w:t>
      </w:r>
    </w:p>
    <w:p w:rsidR="008E3223" w:rsidRPr="007D72D7" w:rsidRDefault="008E3223" w:rsidP="007F1373">
      <w:pPr>
        <w:ind w:firstLine="0"/>
      </w:pPr>
      <w:r w:rsidRPr="007D72D7">
        <w:t>Лекция «обратной связи» – лекция–провокация (изложение материала с заранее запланированными ошибками), лекция-беседа, лекция-дискуссия.</w:t>
      </w:r>
    </w:p>
    <w:p w:rsidR="008E3223" w:rsidRPr="007D72D7" w:rsidRDefault="008E3223" w:rsidP="007F1373">
      <w:pPr>
        <w:ind w:firstLine="0"/>
      </w:pPr>
      <w:r w:rsidRPr="007D72D7">
        <w:t>Семинар-дискуссия – коллективное обсуждение какого-либо спорного вопроса, проблемы, выявление мнений в группе.</w:t>
      </w:r>
    </w:p>
    <w:p w:rsidR="008E3223" w:rsidRPr="007D72D7" w:rsidRDefault="008E3223" w:rsidP="007F1373">
      <w:pPr>
        <w:ind w:firstLine="0"/>
      </w:pPr>
      <w:r w:rsidRPr="007D72D7">
        <w:t>6.</w:t>
      </w:r>
      <w:r w:rsidRPr="007D72D7">
        <w:rPr>
          <w:b/>
        </w:rPr>
        <w:t>Информационно-коммуникационные образовательные технологии</w:t>
      </w:r>
      <w:r w:rsidRPr="007D72D7">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8E3223" w:rsidRPr="007D72D7" w:rsidRDefault="008E3223" w:rsidP="007F1373">
      <w:pPr>
        <w:ind w:firstLine="0"/>
        <w:rPr>
          <w:i/>
        </w:rPr>
      </w:pPr>
      <w:r w:rsidRPr="007D72D7">
        <w:rPr>
          <w:i/>
        </w:rPr>
        <w:t>Примеры форм учебных занятий с использованием информационно-коммуникационных технологий:</w:t>
      </w:r>
    </w:p>
    <w:p w:rsidR="008E3223" w:rsidRPr="007D72D7" w:rsidRDefault="008E3223" w:rsidP="007F1373">
      <w:pPr>
        <w:ind w:firstLine="0"/>
      </w:pPr>
      <w:r w:rsidRPr="007D72D7">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8E3223" w:rsidRPr="007D72D7" w:rsidRDefault="008E3223" w:rsidP="007F1373">
      <w:pPr>
        <w:ind w:firstLine="0"/>
      </w:pPr>
      <w:r w:rsidRPr="007D72D7">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8E3223" w:rsidRPr="007D72D7" w:rsidRDefault="008E3223" w:rsidP="007F1373">
      <w:pPr>
        <w:pStyle w:val="1"/>
        <w:spacing w:before="0" w:after="0"/>
        <w:ind w:left="0"/>
        <w:rPr>
          <w:rStyle w:val="FontStyle31"/>
          <w:rFonts w:cs="Georgia"/>
          <w:sz w:val="24"/>
          <w:szCs w:val="24"/>
        </w:rPr>
      </w:pPr>
      <w:r w:rsidRPr="007D72D7">
        <w:rPr>
          <w:rStyle w:val="FontStyle31"/>
          <w:rFonts w:cs="Georgia"/>
          <w:sz w:val="24"/>
          <w:szCs w:val="24"/>
        </w:rPr>
        <w:t>6 Учебно-методическое обеспечение самостоятельной работы студентов</w:t>
      </w:r>
    </w:p>
    <w:p w:rsidR="008E3223" w:rsidRPr="007D72D7" w:rsidRDefault="008E3223" w:rsidP="007F1373">
      <w:pPr>
        <w:shd w:val="clear" w:color="auto" w:fill="FFFFFF"/>
        <w:rPr>
          <w:b/>
          <w:color w:val="000000"/>
        </w:rPr>
      </w:pPr>
      <w:r w:rsidRPr="007D72D7">
        <w:rPr>
          <w:b/>
          <w:color w:val="000000"/>
        </w:rPr>
        <w:t>Занятие № 1.</w:t>
      </w:r>
    </w:p>
    <w:p w:rsidR="008E3223" w:rsidRPr="007D72D7" w:rsidRDefault="008E3223" w:rsidP="007F1373">
      <w:pPr>
        <w:shd w:val="clear" w:color="auto" w:fill="FFFFFF"/>
        <w:rPr>
          <w:rStyle w:val="FontStyle58"/>
          <w:bCs/>
          <w:iCs/>
          <w:sz w:val="24"/>
        </w:rPr>
      </w:pPr>
      <w:r w:rsidRPr="007D72D7">
        <w:rPr>
          <w:b/>
          <w:color w:val="000000"/>
        </w:rPr>
        <w:t>Тема 2. Методы психофизиологии</w:t>
      </w:r>
      <w:r w:rsidRPr="007D72D7">
        <w:rPr>
          <w:rStyle w:val="FontStyle58"/>
          <w:bCs/>
          <w:iCs/>
          <w:sz w:val="24"/>
        </w:rPr>
        <w:t xml:space="preserve"> (1 час) </w:t>
      </w:r>
    </w:p>
    <w:p w:rsidR="008E3223" w:rsidRPr="007D72D7" w:rsidRDefault="008E3223" w:rsidP="007F1373">
      <w:pPr>
        <w:shd w:val="clear" w:color="auto" w:fill="FFFFFF"/>
        <w:rPr>
          <w:rStyle w:val="FontStyle58"/>
          <w:bCs/>
          <w:iCs/>
          <w:sz w:val="24"/>
        </w:rPr>
      </w:pPr>
      <w:r w:rsidRPr="007D72D7">
        <w:rPr>
          <w:rStyle w:val="FontStyle58"/>
          <w:bCs/>
          <w:iCs/>
          <w:sz w:val="24"/>
        </w:rPr>
        <w:t>Вопросы:</w:t>
      </w:r>
    </w:p>
    <w:p w:rsidR="008E3223" w:rsidRPr="007D72D7" w:rsidRDefault="008E3223" w:rsidP="007F1373">
      <w:pPr>
        <w:shd w:val="clear" w:color="auto" w:fill="FFFFFF"/>
        <w:rPr>
          <w:color w:val="000000"/>
          <w:spacing w:val="-5"/>
        </w:rPr>
      </w:pPr>
      <w:r w:rsidRPr="007D72D7">
        <w:rPr>
          <w:color w:val="000000"/>
          <w:spacing w:val="-5"/>
        </w:rPr>
        <w:t xml:space="preserve">1. Полиграфия. Регистрация дыхания. Плетизмография. </w:t>
      </w:r>
    </w:p>
    <w:p w:rsidR="008E3223" w:rsidRPr="007D72D7" w:rsidRDefault="008E3223" w:rsidP="007F1373">
      <w:pPr>
        <w:shd w:val="clear" w:color="auto" w:fill="FFFFFF"/>
        <w:rPr>
          <w:color w:val="000000"/>
          <w:spacing w:val="-5"/>
        </w:rPr>
      </w:pPr>
      <w:r w:rsidRPr="007D72D7">
        <w:rPr>
          <w:color w:val="000000"/>
          <w:spacing w:val="-5"/>
        </w:rPr>
        <w:t>2. Электродер-мография, электроокулография, электромиография, электрокардиогра</w:t>
      </w:r>
      <w:r w:rsidRPr="007D72D7">
        <w:rPr>
          <w:color w:val="000000"/>
          <w:spacing w:val="-5"/>
        </w:rPr>
        <w:softHyphen/>
        <w:t>фия, электроэнцефалография (ЭЭГ), магнитоэнцефалография</w:t>
      </w:r>
    </w:p>
    <w:p w:rsidR="008E3223" w:rsidRPr="007D72D7" w:rsidRDefault="008E3223" w:rsidP="007F1373">
      <w:pPr>
        <w:shd w:val="clear" w:color="auto" w:fill="FFFFFF"/>
        <w:rPr>
          <w:color w:val="000000"/>
          <w:spacing w:val="-5"/>
        </w:rPr>
      </w:pPr>
      <w:r w:rsidRPr="007D72D7">
        <w:rPr>
          <w:color w:val="000000"/>
          <w:spacing w:val="-5"/>
        </w:rPr>
        <w:t xml:space="preserve">(МЭГ). </w:t>
      </w:r>
    </w:p>
    <w:p w:rsidR="008E3223" w:rsidRPr="007D72D7" w:rsidRDefault="008E3223" w:rsidP="007F1373">
      <w:pPr>
        <w:shd w:val="clear" w:color="auto" w:fill="FFFFFF"/>
        <w:rPr>
          <w:color w:val="000000"/>
          <w:spacing w:val="-5"/>
        </w:rPr>
      </w:pPr>
      <w:r w:rsidRPr="007D72D7">
        <w:rPr>
          <w:color w:val="000000"/>
          <w:spacing w:val="-5"/>
        </w:rPr>
        <w:lastRenderedPageBreak/>
        <w:t xml:space="preserve">3. Компьютерное картирование мозга. </w:t>
      </w:r>
    </w:p>
    <w:p w:rsidR="008E3223" w:rsidRPr="007D72D7" w:rsidRDefault="008E3223" w:rsidP="007F1373">
      <w:pPr>
        <w:shd w:val="clear" w:color="auto" w:fill="FFFFFF"/>
        <w:rPr>
          <w:color w:val="000000"/>
          <w:spacing w:val="-5"/>
        </w:rPr>
      </w:pPr>
      <w:r w:rsidRPr="007D72D7">
        <w:rPr>
          <w:color w:val="000000"/>
          <w:spacing w:val="-5"/>
        </w:rPr>
        <w:t>4. Рентге</w:t>
      </w:r>
      <w:r w:rsidRPr="007D72D7">
        <w:rPr>
          <w:color w:val="000000"/>
          <w:spacing w:val="-5"/>
        </w:rPr>
        <w:softHyphen/>
        <w:t>новская компьютерная томография. Структурная магнитно-резонансная томография (МРТ). Позитронная эмиссионная томография (ПЭТ). Функциональная магнитно-резонансная томография (ФМРТ).</w:t>
      </w:r>
    </w:p>
    <w:p w:rsidR="008E3223" w:rsidRPr="007D72D7" w:rsidRDefault="008E3223" w:rsidP="007F1373">
      <w:pPr>
        <w:shd w:val="clear" w:color="auto" w:fill="FFFFFF"/>
        <w:rPr>
          <w:color w:val="000000"/>
          <w:spacing w:val="-5"/>
        </w:rPr>
      </w:pPr>
      <w:r w:rsidRPr="007D72D7">
        <w:rPr>
          <w:color w:val="000000"/>
          <w:spacing w:val="-5"/>
        </w:rPr>
        <w:t xml:space="preserve">5. </w:t>
      </w:r>
      <w:r w:rsidRPr="007D72D7">
        <w:rPr>
          <w:color w:val="000000"/>
        </w:rPr>
        <w:t>Интерпретация показателей детектора лжи.</w:t>
      </w:r>
    </w:p>
    <w:p w:rsidR="008E3223" w:rsidRPr="007D72D7" w:rsidRDefault="008E3223" w:rsidP="007F1373">
      <w:pPr>
        <w:shd w:val="clear" w:color="auto" w:fill="FFFFFF"/>
        <w:rPr>
          <w:rStyle w:val="FontStyle58"/>
          <w:bCs/>
          <w:iCs/>
          <w:color w:val="000000"/>
          <w:spacing w:val="-5"/>
          <w:sz w:val="24"/>
        </w:rPr>
      </w:pPr>
    </w:p>
    <w:p w:rsidR="008E3223" w:rsidRPr="007D72D7" w:rsidRDefault="008E3223"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w:t>
      </w:r>
    </w:p>
    <w:p w:rsidR="008E3223" w:rsidRPr="007D72D7" w:rsidRDefault="008E3223" w:rsidP="007F1373">
      <w:pPr>
        <w:pStyle w:val="Style21"/>
        <w:widowControl/>
        <w:jc w:val="left"/>
        <w:rPr>
          <w:rStyle w:val="FontStyle57"/>
          <w:sz w:val="24"/>
        </w:rPr>
      </w:pPr>
    </w:p>
    <w:p w:rsidR="008E3223" w:rsidRPr="007D72D7" w:rsidRDefault="008E3223" w:rsidP="007F1373">
      <w:pPr>
        <w:pStyle w:val="Style21"/>
        <w:widowControl/>
        <w:jc w:val="left"/>
        <w:rPr>
          <w:rStyle w:val="FontStyle57"/>
          <w:sz w:val="24"/>
        </w:rPr>
      </w:pPr>
      <w:r w:rsidRPr="007D72D7">
        <w:rPr>
          <w:rStyle w:val="FontStyle57"/>
          <w:sz w:val="24"/>
        </w:rPr>
        <w:t>Занятие № 2.</w:t>
      </w:r>
    </w:p>
    <w:p w:rsidR="008E3223" w:rsidRPr="007D72D7" w:rsidRDefault="008E3223" w:rsidP="007F1373">
      <w:pPr>
        <w:outlineLvl w:val="1"/>
        <w:rPr>
          <w:b/>
          <w:bCs/>
          <w:color w:val="000000"/>
        </w:rPr>
      </w:pPr>
      <w:r w:rsidRPr="007D72D7">
        <w:rPr>
          <w:b/>
          <w:color w:val="000000"/>
        </w:rPr>
        <w:t xml:space="preserve">Тема 4. </w:t>
      </w:r>
      <w:r w:rsidRPr="007D72D7">
        <w:rPr>
          <w:b/>
          <w:bCs/>
          <w:color w:val="000000"/>
        </w:rPr>
        <w:t>Психофизиология эмоционально-потребностной сферы</w:t>
      </w:r>
      <w:r w:rsidRPr="007D72D7">
        <w:rPr>
          <w:rStyle w:val="FontStyle58"/>
          <w:bCs/>
          <w:iCs/>
          <w:sz w:val="24"/>
        </w:rPr>
        <w:t>(2 часа)</w:t>
      </w:r>
    </w:p>
    <w:p w:rsidR="008E3223" w:rsidRPr="007D72D7" w:rsidRDefault="008E3223" w:rsidP="007F1373">
      <w:pPr>
        <w:pStyle w:val="Style21"/>
        <w:widowControl/>
        <w:jc w:val="left"/>
        <w:rPr>
          <w:rStyle w:val="FontStyle58"/>
          <w:bCs/>
          <w:iCs/>
          <w:sz w:val="24"/>
        </w:rPr>
      </w:pPr>
      <w:r w:rsidRPr="007D72D7">
        <w:rPr>
          <w:rStyle w:val="FontStyle58"/>
          <w:bCs/>
          <w:iCs/>
          <w:sz w:val="24"/>
        </w:rPr>
        <w:t>Вопросы:</w:t>
      </w:r>
    </w:p>
    <w:p w:rsidR="008E3223" w:rsidRPr="007D72D7" w:rsidRDefault="008E3223" w:rsidP="007F1373">
      <w:pPr>
        <w:rPr>
          <w:color w:val="000000"/>
        </w:rPr>
      </w:pPr>
      <w:r w:rsidRPr="007D72D7">
        <w:rPr>
          <w:color w:val="000000"/>
        </w:rPr>
        <w:t>1. Физиологические механизмы, лежащие в основе потребностей.</w:t>
      </w:r>
      <w:r w:rsidRPr="007D72D7">
        <w:rPr>
          <w:color w:val="000000"/>
        </w:rPr>
        <w:br/>
        <w:t>2. Структуры мозга, играющие решающую роль в обеспечении мотивационного состояния.</w:t>
      </w:r>
    </w:p>
    <w:p w:rsidR="008E3223" w:rsidRPr="007D72D7" w:rsidRDefault="008E3223" w:rsidP="007F1373">
      <w:pPr>
        <w:rPr>
          <w:color w:val="000000"/>
        </w:rPr>
      </w:pPr>
      <w:r w:rsidRPr="007D72D7">
        <w:rPr>
          <w:color w:val="000000"/>
        </w:rPr>
        <w:t xml:space="preserve">3. Предпусковая интеграция. </w:t>
      </w:r>
    </w:p>
    <w:p w:rsidR="008E3223" w:rsidRPr="007D72D7" w:rsidRDefault="008E3223" w:rsidP="007F1373">
      <w:pPr>
        <w:rPr>
          <w:color w:val="000000"/>
        </w:rPr>
      </w:pPr>
      <w:r w:rsidRPr="007D72D7">
        <w:rPr>
          <w:color w:val="000000"/>
        </w:rPr>
        <w:t>4. Структуры мозга, обеспечивающие эмоциональные реакции. Роль ретикулярной формации в возникновении эмоций.</w:t>
      </w:r>
    </w:p>
    <w:p w:rsidR="008E3223" w:rsidRPr="007D72D7" w:rsidRDefault="008E3223" w:rsidP="007F1373">
      <w:pPr>
        <w:rPr>
          <w:color w:val="000000"/>
        </w:rPr>
      </w:pPr>
      <w:r w:rsidRPr="007D72D7">
        <w:rPr>
          <w:color w:val="000000"/>
        </w:rPr>
        <w:t>5. Теория Джеймса-Ланге.</w:t>
      </w:r>
    </w:p>
    <w:p w:rsidR="008E3223" w:rsidRPr="007D72D7" w:rsidRDefault="008E3223" w:rsidP="007F1373">
      <w:pPr>
        <w:rPr>
          <w:color w:val="000000"/>
        </w:rPr>
      </w:pPr>
      <w:r w:rsidRPr="007D72D7">
        <w:rPr>
          <w:color w:val="000000"/>
        </w:rPr>
        <w:t>6. Связь эмоций и информации.</w:t>
      </w:r>
    </w:p>
    <w:p w:rsidR="008E3223" w:rsidRPr="007D72D7" w:rsidRDefault="008E3223" w:rsidP="007F1373">
      <w:pPr>
        <w:rPr>
          <w:color w:val="000000"/>
        </w:rPr>
      </w:pPr>
      <w:r w:rsidRPr="007D72D7">
        <w:rPr>
          <w:color w:val="000000"/>
        </w:rPr>
        <w:t>7. Методы наиболее эффективные для диагностики эмоционального состояния.</w:t>
      </w:r>
    </w:p>
    <w:p w:rsidR="008E3223" w:rsidRPr="007D72D7" w:rsidRDefault="008E3223" w:rsidP="007F1373">
      <w:pPr>
        <w:rPr>
          <w:rStyle w:val="FontStyle58"/>
          <w:bCs/>
          <w:iCs/>
          <w:color w:val="000000"/>
          <w:sz w:val="24"/>
        </w:rPr>
      </w:pPr>
    </w:p>
    <w:p w:rsidR="008E3223" w:rsidRPr="007D72D7" w:rsidRDefault="008E3223" w:rsidP="007F1373">
      <w:pPr>
        <w:rPr>
          <w:color w:val="000000"/>
        </w:rPr>
      </w:pPr>
      <w:r w:rsidRPr="007D72D7">
        <w:rPr>
          <w:rStyle w:val="FontStyle58"/>
          <w:bCs/>
          <w:iCs/>
          <w:sz w:val="24"/>
        </w:rPr>
        <w:t>Список литературы:</w:t>
      </w:r>
      <w:r w:rsidRPr="007D72D7">
        <w:rPr>
          <w:b/>
          <w:bCs/>
          <w:color w:val="000000"/>
        </w:rPr>
        <w:t xml:space="preserve"> (Основная литература: 1, 2, 3)</w:t>
      </w:r>
    </w:p>
    <w:p w:rsidR="008E3223" w:rsidRPr="007D72D7" w:rsidRDefault="008E3223" w:rsidP="007F1373">
      <w:pPr>
        <w:pStyle w:val="Style21"/>
        <w:widowControl/>
        <w:jc w:val="left"/>
        <w:rPr>
          <w:rStyle w:val="FontStyle57"/>
          <w:sz w:val="24"/>
        </w:rPr>
      </w:pPr>
    </w:p>
    <w:p w:rsidR="008E3223" w:rsidRPr="007D72D7" w:rsidRDefault="008E3223" w:rsidP="007F1373">
      <w:pPr>
        <w:pStyle w:val="Style21"/>
        <w:widowControl/>
        <w:jc w:val="left"/>
        <w:rPr>
          <w:rStyle w:val="FontStyle57"/>
          <w:sz w:val="24"/>
        </w:rPr>
      </w:pPr>
      <w:r w:rsidRPr="007D72D7">
        <w:rPr>
          <w:rStyle w:val="FontStyle57"/>
          <w:sz w:val="24"/>
        </w:rPr>
        <w:t>Занятие № 3.</w:t>
      </w:r>
    </w:p>
    <w:p w:rsidR="008E3223" w:rsidRPr="007D72D7" w:rsidRDefault="008E3223" w:rsidP="007F1373">
      <w:pPr>
        <w:shd w:val="clear" w:color="auto" w:fill="FFFFFF"/>
        <w:rPr>
          <w:b/>
        </w:rPr>
      </w:pPr>
      <w:r w:rsidRPr="007D72D7">
        <w:rPr>
          <w:b/>
          <w:bCs/>
          <w:color w:val="000000"/>
        </w:rPr>
        <w:t xml:space="preserve">Тема 5. Психофизиология восприятия </w:t>
      </w:r>
      <w:r w:rsidRPr="007D72D7">
        <w:rPr>
          <w:rStyle w:val="FontStyle58"/>
          <w:bCs/>
          <w:iCs/>
          <w:sz w:val="24"/>
        </w:rPr>
        <w:t>(2 часа)</w:t>
      </w:r>
    </w:p>
    <w:p w:rsidR="008E3223" w:rsidRPr="007D72D7" w:rsidRDefault="008E3223" w:rsidP="007F1373">
      <w:pPr>
        <w:pStyle w:val="Style21"/>
        <w:widowControl/>
        <w:jc w:val="left"/>
        <w:rPr>
          <w:rStyle w:val="FontStyle58"/>
          <w:bCs/>
          <w:iCs/>
          <w:sz w:val="24"/>
        </w:rPr>
      </w:pPr>
      <w:r w:rsidRPr="007D72D7">
        <w:rPr>
          <w:rStyle w:val="FontStyle58"/>
          <w:bCs/>
          <w:iCs/>
          <w:sz w:val="24"/>
        </w:rPr>
        <w:t>Вопросы:</w:t>
      </w:r>
    </w:p>
    <w:p w:rsidR="008E3223" w:rsidRPr="007D72D7" w:rsidRDefault="008E3223" w:rsidP="007F1373">
      <w:pPr>
        <w:rPr>
          <w:color w:val="000000"/>
        </w:rPr>
      </w:pPr>
      <w:r w:rsidRPr="007D72D7">
        <w:rPr>
          <w:color w:val="000000"/>
        </w:rPr>
        <w:t>1. Виды кодирования, имеющие место в ЦНС при приеме и передаче сигнала.</w:t>
      </w:r>
    </w:p>
    <w:p w:rsidR="008E3223" w:rsidRPr="007D72D7" w:rsidRDefault="008E3223" w:rsidP="007F1373">
      <w:pPr>
        <w:rPr>
          <w:color w:val="000000"/>
        </w:rPr>
      </w:pPr>
      <w:r w:rsidRPr="007D72D7">
        <w:rPr>
          <w:color w:val="000000"/>
        </w:rPr>
        <w:t>2. Вызванные потенциалы как корреляты перцептивного акта.</w:t>
      </w:r>
    </w:p>
    <w:p w:rsidR="008E3223" w:rsidRPr="007D72D7" w:rsidRDefault="008E3223" w:rsidP="007F1373">
      <w:pPr>
        <w:rPr>
          <w:color w:val="000000"/>
        </w:rPr>
      </w:pPr>
      <w:r w:rsidRPr="007D72D7">
        <w:rPr>
          <w:color w:val="000000"/>
        </w:rPr>
        <w:t xml:space="preserve">3. Различие нейронов-детекторов по своим функциям. </w:t>
      </w:r>
    </w:p>
    <w:p w:rsidR="008E3223" w:rsidRPr="007D72D7" w:rsidRDefault="008E3223" w:rsidP="007F1373">
      <w:pPr>
        <w:rPr>
          <w:color w:val="000000"/>
        </w:rPr>
      </w:pPr>
      <w:r w:rsidRPr="007D72D7">
        <w:rPr>
          <w:color w:val="000000"/>
        </w:rPr>
        <w:t>4. Роль левого и правого полушарий мозга в обеспечении восприятия.</w:t>
      </w:r>
    </w:p>
    <w:p w:rsidR="008E3223" w:rsidRPr="007D72D7" w:rsidRDefault="008E3223" w:rsidP="007F1373">
      <w:pPr>
        <w:rPr>
          <w:rStyle w:val="FontStyle58"/>
          <w:bCs/>
          <w:iCs/>
          <w:color w:val="000000"/>
          <w:sz w:val="24"/>
        </w:rPr>
      </w:pPr>
    </w:p>
    <w:p w:rsidR="008E3223" w:rsidRPr="007D72D7" w:rsidRDefault="008E3223"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 2)</w:t>
      </w:r>
    </w:p>
    <w:p w:rsidR="008E3223" w:rsidRPr="007D72D7" w:rsidRDefault="008E3223" w:rsidP="007F1373">
      <w:pPr>
        <w:pStyle w:val="Style21"/>
        <w:widowControl/>
        <w:rPr>
          <w:rStyle w:val="FontStyle57"/>
          <w:sz w:val="24"/>
        </w:rPr>
      </w:pPr>
    </w:p>
    <w:p w:rsidR="008E3223" w:rsidRPr="007D72D7" w:rsidRDefault="008E3223" w:rsidP="007F1373">
      <w:pPr>
        <w:shd w:val="clear" w:color="auto" w:fill="FFFFFF"/>
        <w:rPr>
          <w:b/>
          <w:bCs/>
          <w:color w:val="000000"/>
        </w:rPr>
      </w:pPr>
      <w:r w:rsidRPr="007D72D7">
        <w:rPr>
          <w:b/>
          <w:bCs/>
          <w:color w:val="000000"/>
        </w:rPr>
        <w:t>Занятие № 4.</w:t>
      </w:r>
    </w:p>
    <w:p w:rsidR="008E3223" w:rsidRPr="007D72D7" w:rsidRDefault="008E3223" w:rsidP="007F1373">
      <w:pPr>
        <w:shd w:val="clear" w:color="auto" w:fill="FFFFFF"/>
        <w:rPr>
          <w:b/>
        </w:rPr>
      </w:pPr>
      <w:r w:rsidRPr="007D72D7">
        <w:rPr>
          <w:b/>
          <w:bCs/>
          <w:color w:val="000000"/>
        </w:rPr>
        <w:t xml:space="preserve">Тема 6. Психофизиология внимания </w:t>
      </w:r>
      <w:r w:rsidRPr="007D72D7">
        <w:rPr>
          <w:rStyle w:val="FontStyle58"/>
          <w:bCs/>
          <w:iCs/>
          <w:sz w:val="24"/>
        </w:rPr>
        <w:t>(2 часа)</w:t>
      </w:r>
    </w:p>
    <w:p w:rsidR="008E3223" w:rsidRPr="007D72D7" w:rsidRDefault="008E3223" w:rsidP="007F1373">
      <w:pPr>
        <w:pStyle w:val="Style21"/>
        <w:widowControl/>
        <w:rPr>
          <w:rStyle w:val="FontStyle58"/>
          <w:bCs/>
          <w:iCs/>
          <w:sz w:val="24"/>
        </w:rPr>
      </w:pPr>
      <w:r w:rsidRPr="007D72D7">
        <w:rPr>
          <w:rStyle w:val="FontStyle58"/>
          <w:bCs/>
          <w:iCs/>
          <w:sz w:val="24"/>
        </w:rPr>
        <w:t>Вопросы:</w:t>
      </w:r>
    </w:p>
    <w:p w:rsidR="008E3223" w:rsidRPr="007D72D7" w:rsidRDefault="008E3223" w:rsidP="007F1373">
      <w:pPr>
        <w:rPr>
          <w:bCs/>
        </w:rPr>
      </w:pPr>
      <w:r w:rsidRPr="007D72D7">
        <w:rPr>
          <w:bCs/>
        </w:rPr>
        <w:t>1. Определения внимания.</w:t>
      </w:r>
    </w:p>
    <w:p w:rsidR="008E3223" w:rsidRPr="007D72D7" w:rsidRDefault="008E3223" w:rsidP="007F1373">
      <w:pPr>
        <w:rPr>
          <w:bCs/>
        </w:rPr>
      </w:pPr>
      <w:r w:rsidRPr="007D72D7">
        <w:rPr>
          <w:bCs/>
        </w:rPr>
        <w:t>2. Теории фильтра (Д. Броадмент, А. Трейсман, Дж. Дойч).</w:t>
      </w:r>
    </w:p>
    <w:p w:rsidR="008E3223" w:rsidRPr="007D72D7" w:rsidRDefault="008E3223" w:rsidP="007F1373">
      <w:pPr>
        <w:rPr>
          <w:bCs/>
        </w:rPr>
      </w:pPr>
      <w:r w:rsidRPr="007D72D7">
        <w:rPr>
          <w:bCs/>
        </w:rPr>
        <w:t>3. Попытки нейрофизиологического обоснования теорий фильтров и их</w:t>
      </w:r>
    </w:p>
    <w:p w:rsidR="008E3223" w:rsidRPr="007D72D7" w:rsidRDefault="008E3223" w:rsidP="007F1373">
      <w:pPr>
        <w:rPr>
          <w:bCs/>
        </w:rPr>
      </w:pPr>
      <w:r w:rsidRPr="007D72D7">
        <w:rPr>
          <w:bCs/>
        </w:rPr>
        <w:t>несостоятельность.</w:t>
      </w:r>
    </w:p>
    <w:p w:rsidR="008E3223" w:rsidRPr="007D72D7" w:rsidRDefault="008E3223" w:rsidP="007F1373">
      <w:pPr>
        <w:rPr>
          <w:bCs/>
        </w:rPr>
      </w:pPr>
      <w:r w:rsidRPr="007D72D7">
        <w:rPr>
          <w:bCs/>
        </w:rPr>
        <w:t>4. Нервная модель стимула Е.Н. Соколова и внимание. Проблема внимания в</w:t>
      </w:r>
    </w:p>
    <w:p w:rsidR="008E3223" w:rsidRPr="007D72D7" w:rsidRDefault="008E3223" w:rsidP="007F1373">
      <w:pPr>
        <w:rPr>
          <w:bCs/>
        </w:rPr>
      </w:pPr>
      <w:r w:rsidRPr="007D72D7">
        <w:rPr>
          <w:bCs/>
        </w:rPr>
        <w:t>традиционной психофизиологии.</w:t>
      </w:r>
    </w:p>
    <w:p w:rsidR="008E3223" w:rsidRPr="007D72D7" w:rsidRDefault="008E3223" w:rsidP="007F1373">
      <w:pPr>
        <w:rPr>
          <w:bCs/>
        </w:rPr>
      </w:pPr>
      <w:r w:rsidRPr="007D72D7">
        <w:rPr>
          <w:bCs/>
        </w:rPr>
        <w:t>5. Внимание и его связь с другими психическими процессами.</w:t>
      </w:r>
    </w:p>
    <w:p w:rsidR="008E3223" w:rsidRPr="007D72D7" w:rsidRDefault="008E3223" w:rsidP="007F1373">
      <w:pPr>
        <w:rPr>
          <w:bCs/>
        </w:rPr>
      </w:pPr>
      <w:r w:rsidRPr="007D72D7">
        <w:rPr>
          <w:bCs/>
        </w:rPr>
        <w:t>6. Проблема внимания с позиций системного подхода.</w:t>
      </w:r>
    </w:p>
    <w:p w:rsidR="008E3223" w:rsidRPr="007D72D7" w:rsidRDefault="008E3223" w:rsidP="007F1373">
      <w:pPr>
        <w:pStyle w:val="Style31"/>
        <w:widowControl/>
        <w:rPr>
          <w:rStyle w:val="FontStyle58"/>
          <w:bCs/>
          <w:iCs/>
          <w:sz w:val="24"/>
        </w:rPr>
      </w:pPr>
    </w:p>
    <w:p w:rsidR="008E3223" w:rsidRPr="007D72D7" w:rsidRDefault="008E3223"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5,4)</w:t>
      </w:r>
    </w:p>
    <w:p w:rsidR="008E3223" w:rsidRPr="007D72D7" w:rsidRDefault="008E3223" w:rsidP="007F1373">
      <w:pPr>
        <w:pStyle w:val="Style31"/>
        <w:widowControl/>
        <w:rPr>
          <w:rStyle w:val="FontStyle58"/>
          <w:bCs/>
          <w:iCs/>
          <w:sz w:val="24"/>
        </w:rPr>
      </w:pPr>
    </w:p>
    <w:p w:rsidR="008E3223" w:rsidRPr="007D72D7" w:rsidRDefault="008E3223" w:rsidP="007F1373">
      <w:pPr>
        <w:pStyle w:val="Style31"/>
        <w:widowControl/>
        <w:rPr>
          <w:rStyle w:val="FontStyle58"/>
          <w:b w:val="0"/>
          <w:bCs/>
          <w:iCs/>
          <w:sz w:val="24"/>
        </w:rPr>
      </w:pPr>
      <w:r w:rsidRPr="007D72D7">
        <w:rPr>
          <w:rStyle w:val="FontStyle58"/>
          <w:bCs/>
          <w:iCs/>
          <w:sz w:val="24"/>
        </w:rPr>
        <w:t>Занятие № 5.</w:t>
      </w:r>
    </w:p>
    <w:p w:rsidR="008E3223" w:rsidRPr="007D72D7" w:rsidRDefault="008E3223" w:rsidP="007F1373">
      <w:pPr>
        <w:shd w:val="clear" w:color="auto" w:fill="FFFFFF"/>
        <w:rPr>
          <w:rStyle w:val="FontStyle58"/>
          <w:b w:val="0"/>
          <w:bCs/>
          <w:iCs/>
          <w:sz w:val="24"/>
        </w:rPr>
      </w:pPr>
      <w:r w:rsidRPr="007D72D7">
        <w:rPr>
          <w:b/>
          <w:bCs/>
          <w:color w:val="000000"/>
        </w:rPr>
        <w:t xml:space="preserve">Тема 7. Психофизиология памяти </w:t>
      </w:r>
      <w:r w:rsidRPr="007D72D7">
        <w:rPr>
          <w:rStyle w:val="FontStyle58"/>
          <w:bCs/>
          <w:iCs/>
          <w:sz w:val="24"/>
        </w:rPr>
        <w:t>(2 часа)</w:t>
      </w:r>
    </w:p>
    <w:p w:rsidR="008E3223" w:rsidRPr="007D72D7" w:rsidRDefault="008E3223" w:rsidP="007F1373">
      <w:pPr>
        <w:pStyle w:val="Style21"/>
        <w:widowControl/>
        <w:rPr>
          <w:rStyle w:val="FontStyle58"/>
          <w:bCs/>
          <w:iCs/>
          <w:sz w:val="24"/>
        </w:rPr>
      </w:pPr>
      <w:r w:rsidRPr="007D72D7">
        <w:rPr>
          <w:rStyle w:val="FontStyle58"/>
          <w:bCs/>
          <w:iCs/>
          <w:sz w:val="24"/>
        </w:rPr>
        <w:t>Вопросы:</w:t>
      </w:r>
    </w:p>
    <w:p w:rsidR="008E3223" w:rsidRPr="007D72D7" w:rsidRDefault="008E3223" w:rsidP="007F1373">
      <w:pPr>
        <w:rPr>
          <w:color w:val="000000"/>
        </w:rPr>
      </w:pPr>
      <w:r w:rsidRPr="007D72D7">
        <w:rPr>
          <w:color w:val="000000"/>
        </w:rPr>
        <w:t xml:space="preserve">1. Основные этапы формирования энграмм памяти. </w:t>
      </w:r>
    </w:p>
    <w:p w:rsidR="008E3223" w:rsidRPr="007D72D7" w:rsidRDefault="008E3223" w:rsidP="007F1373">
      <w:pPr>
        <w:rPr>
          <w:color w:val="000000"/>
        </w:rPr>
      </w:pPr>
      <w:r w:rsidRPr="007D72D7">
        <w:rPr>
          <w:color w:val="000000"/>
        </w:rPr>
        <w:t xml:space="preserve">2. Центры, входящие в систему регуляции памяти. </w:t>
      </w:r>
    </w:p>
    <w:p w:rsidR="008E3223" w:rsidRPr="007D72D7" w:rsidRDefault="008E3223" w:rsidP="007F1373">
      <w:pPr>
        <w:rPr>
          <w:color w:val="000000"/>
        </w:rPr>
      </w:pPr>
      <w:r w:rsidRPr="007D72D7">
        <w:rPr>
          <w:color w:val="000000"/>
        </w:rPr>
        <w:lastRenderedPageBreak/>
        <w:t xml:space="preserve">3. Гипотеза Г.Линча и М.Бодри. </w:t>
      </w:r>
    </w:p>
    <w:p w:rsidR="008E3223" w:rsidRPr="007D72D7" w:rsidRDefault="008E3223" w:rsidP="007F1373">
      <w:pPr>
        <w:rPr>
          <w:color w:val="000000"/>
        </w:rPr>
      </w:pPr>
      <w:r w:rsidRPr="007D72D7">
        <w:rPr>
          <w:color w:val="000000"/>
        </w:rPr>
        <w:t xml:space="preserve">4. Связь объема кратковременной памяти и параметров электроэнцефалограммы. </w:t>
      </w:r>
    </w:p>
    <w:p w:rsidR="008E3223" w:rsidRPr="007D72D7" w:rsidRDefault="008E3223" w:rsidP="007F1373">
      <w:pPr>
        <w:rPr>
          <w:rStyle w:val="FontStyle58"/>
          <w:bCs/>
          <w:iCs/>
          <w:color w:val="000000"/>
          <w:sz w:val="24"/>
        </w:rPr>
      </w:pPr>
    </w:p>
    <w:p w:rsidR="008E3223" w:rsidRPr="007D72D7" w:rsidRDefault="008E3223"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 3)</w:t>
      </w:r>
    </w:p>
    <w:p w:rsidR="008E3223" w:rsidRPr="007D72D7" w:rsidRDefault="008E3223" w:rsidP="007F1373">
      <w:pPr>
        <w:shd w:val="clear" w:color="auto" w:fill="FFFFFF"/>
        <w:rPr>
          <w:b/>
          <w:bCs/>
          <w:color w:val="000000"/>
        </w:rPr>
      </w:pPr>
    </w:p>
    <w:p w:rsidR="008E3223" w:rsidRPr="007D72D7" w:rsidRDefault="008E3223" w:rsidP="007F1373">
      <w:pPr>
        <w:shd w:val="clear" w:color="auto" w:fill="FFFFFF"/>
        <w:rPr>
          <w:b/>
          <w:bCs/>
          <w:color w:val="000000"/>
        </w:rPr>
      </w:pPr>
      <w:r w:rsidRPr="007D72D7">
        <w:rPr>
          <w:b/>
          <w:bCs/>
          <w:color w:val="000000"/>
        </w:rPr>
        <w:t>Занятие № 6.</w:t>
      </w:r>
    </w:p>
    <w:p w:rsidR="008E3223" w:rsidRPr="007D72D7" w:rsidRDefault="008E3223" w:rsidP="007F1373">
      <w:pPr>
        <w:shd w:val="clear" w:color="auto" w:fill="FFFFFF"/>
        <w:rPr>
          <w:b/>
        </w:rPr>
      </w:pPr>
      <w:r w:rsidRPr="007D72D7">
        <w:rPr>
          <w:b/>
          <w:bCs/>
          <w:color w:val="000000"/>
        </w:rPr>
        <w:t xml:space="preserve">Тема </w:t>
      </w:r>
      <w:r w:rsidRPr="007D72D7">
        <w:rPr>
          <w:b/>
          <w:color w:val="000000"/>
        </w:rPr>
        <w:t xml:space="preserve">8. </w:t>
      </w:r>
      <w:r w:rsidRPr="007D72D7">
        <w:rPr>
          <w:b/>
          <w:bCs/>
          <w:color w:val="000000"/>
        </w:rPr>
        <w:t>Психофизиология речевых процессов</w:t>
      </w:r>
      <w:r w:rsidRPr="007D72D7">
        <w:rPr>
          <w:rStyle w:val="FontStyle58"/>
          <w:bCs/>
          <w:iCs/>
          <w:sz w:val="24"/>
        </w:rPr>
        <w:t>(2 часа)</w:t>
      </w:r>
    </w:p>
    <w:p w:rsidR="008E3223" w:rsidRPr="007D72D7" w:rsidRDefault="008E3223" w:rsidP="007F1373">
      <w:pPr>
        <w:pStyle w:val="Style31"/>
        <w:widowControl/>
        <w:rPr>
          <w:rStyle w:val="FontStyle58"/>
          <w:bCs/>
          <w:iCs/>
          <w:sz w:val="24"/>
        </w:rPr>
      </w:pPr>
      <w:r w:rsidRPr="007D72D7">
        <w:rPr>
          <w:rStyle w:val="FontStyle58"/>
          <w:bCs/>
          <w:iCs/>
          <w:sz w:val="24"/>
        </w:rPr>
        <w:t>Вопросы:</w:t>
      </w:r>
    </w:p>
    <w:p w:rsidR="008E3223" w:rsidRPr="007D72D7" w:rsidRDefault="008E3223" w:rsidP="007F1373">
      <w:pPr>
        <w:rPr>
          <w:color w:val="000000"/>
        </w:rPr>
      </w:pPr>
      <w:r w:rsidRPr="007D72D7">
        <w:rPr>
          <w:color w:val="000000"/>
        </w:rPr>
        <w:t>1. Физиологические механизмы, лежащие в основе артикуляции.</w:t>
      </w:r>
    </w:p>
    <w:p w:rsidR="008E3223" w:rsidRPr="007D72D7" w:rsidRDefault="008E3223" w:rsidP="007F1373">
      <w:pPr>
        <w:rPr>
          <w:color w:val="000000"/>
        </w:rPr>
      </w:pPr>
      <w:r w:rsidRPr="007D72D7">
        <w:rPr>
          <w:color w:val="000000"/>
        </w:rPr>
        <w:t xml:space="preserve">2. Различие функций центра Брока и центра Вернике. </w:t>
      </w:r>
    </w:p>
    <w:p w:rsidR="008E3223" w:rsidRPr="007D72D7" w:rsidRDefault="008E3223" w:rsidP="007F1373">
      <w:pPr>
        <w:rPr>
          <w:color w:val="000000"/>
        </w:rPr>
      </w:pPr>
      <w:r w:rsidRPr="007D72D7">
        <w:rPr>
          <w:color w:val="000000"/>
        </w:rPr>
        <w:t xml:space="preserve">3. Эффект правого уха. </w:t>
      </w:r>
    </w:p>
    <w:p w:rsidR="008E3223" w:rsidRPr="007D72D7" w:rsidRDefault="008E3223" w:rsidP="007F1373">
      <w:pPr>
        <w:rPr>
          <w:color w:val="000000"/>
        </w:rPr>
      </w:pPr>
      <w:r w:rsidRPr="007D72D7">
        <w:rPr>
          <w:color w:val="000000"/>
        </w:rPr>
        <w:t xml:space="preserve">4. Компонент вызванных потенциалов, отражающий семантическое рассогласование. </w:t>
      </w:r>
    </w:p>
    <w:p w:rsidR="008E3223" w:rsidRPr="007D72D7" w:rsidRDefault="008E3223" w:rsidP="007F1373">
      <w:pPr>
        <w:pStyle w:val="Style47"/>
        <w:widowControl/>
        <w:tabs>
          <w:tab w:val="left" w:pos="509"/>
        </w:tabs>
        <w:rPr>
          <w:rStyle w:val="FontStyle58"/>
          <w:bCs/>
          <w:iCs/>
          <w:sz w:val="24"/>
        </w:rPr>
      </w:pPr>
    </w:p>
    <w:p w:rsidR="008E3223" w:rsidRPr="007D72D7" w:rsidRDefault="008E3223" w:rsidP="007F1373">
      <w:pPr>
        <w:rPr>
          <w:color w:val="000000"/>
        </w:rPr>
      </w:pPr>
      <w:r w:rsidRPr="007D72D7">
        <w:rPr>
          <w:rStyle w:val="FontStyle58"/>
          <w:bCs/>
          <w:iCs/>
          <w:sz w:val="24"/>
        </w:rPr>
        <w:t>Список литературы:</w:t>
      </w:r>
      <w:r w:rsidRPr="007D72D7">
        <w:rPr>
          <w:b/>
          <w:bCs/>
          <w:color w:val="000000"/>
        </w:rPr>
        <w:t xml:space="preserve"> (Основная литература: 1, 5)</w:t>
      </w:r>
    </w:p>
    <w:p w:rsidR="008E3223" w:rsidRPr="007D72D7" w:rsidRDefault="008E3223" w:rsidP="007F1373">
      <w:pPr>
        <w:shd w:val="clear" w:color="auto" w:fill="FFFFFF"/>
        <w:rPr>
          <w:color w:val="000000"/>
        </w:rPr>
      </w:pPr>
    </w:p>
    <w:p w:rsidR="008E3223" w:rsidRPr="007D72D7" w:rsidRDefault="008E3223" w:rsidP="007F1373">
      <w:pPr>
        <w:shd w:val="clear" w:color="auto" w:fill="FFFFFF"/>
        <w:rPr>
          <w:b/>
          <w:color w:val="000000"/>
        </w:rPr>
      </w:pPr>
      <w:r w:rsidRPr="007D72D7">
        <w:rPr>
          <w:b/>
          <w:color w:val="000000"/>
        </w:rPr>
        <w:t>Занятие № 7.</w:t>
      </w:r>
    </w:p>
    <w:p w:rsidR="008E3223" w:rsidRPr="007D72D7" w:rsidRDefault="008E3223" w:rsidP="007F1373">
      <w:pPr>
        <w:shd w:val="clear" w:color="auto" w:fill="FFFFFF"/>
        <w:rPr>
          <w:b/>
        </w:rPr>
      </w:pPr>
      <w:r w:rsidRPr="007D72D7">
        <w:rPr>
          <w:b/>
          <w:color w:val="000000"/>
        </w:rPr>
        <w:t xml:space="preserve">Тема 9. </w:t>
      </w:r>
      <w:r w:rsidRPr="007D72D7">
        <w:rPr>
          <w:b/>
          <w:bCs/>
          <w:color w:val="000000"/>
        </w:rPr>
        <w:t>Психофизиология мыслительной деятельности</w:t>
      </w:r>
      <w:r w:rsidRPr="007D72D7">
        <w:rPr>
          <w:rStyle w:val="FontStyle58"/>
          <w:bCs/>
          <w:iCs/>
          <w:sz w:val="24"/>
        </w:rPr>
        <w:t>(2 часа)</w:t>
      </w:r>
    </w:p>
    <w:p w:rsidR="008E3223" w:rsidRPr="007D72D7" w:rsidRDefault="008E3223" w:rsidP="007F1373">
      <w:pPr>
        <w:pStyle w:val="Style31"/>
        <w:widowControl/>
        <w:rPr>
          <w:rStyle w:val="FontStyle58"/>
          <w:bCs/>
          <w:iCs/>
          <w:sz w:val="24"/>
        </w:rPr>
      </w:pPr>
      <w:r w:rsidRPr="007D72D7">
        <w:rPr>
          <w:rStyle w:val="FontStyle58"/>
          <w:bCs/>
          <w:iCs/>
          <w:sz w:val="24"/>
        </w:rPr>
        <w:t>Вопросы:</w:t>
      </w:r>
    </w:p>
    <w:p w:rsidR="008E3223" w:rsidRPr="007D72D7" w:rsidRDefault="008E3223" w:rsidP="007F1373">
      <w:pPr>
        <w:rPr>
          <w:color w:val="000000"/>
        </w:rPr>
      </w:pPr>
      <w:r w:rsidRPr="007D72D7">
        <w:rPr>
          <w:color w:val="000000"/>
        </w:rPr>
        <w:t>1. Методы психофизиологии, используемые для изучения мышления.</w:t>
      </w:r>
    </w:p>
    <w:p w:rsidR="008E3223" w:rsidRPr="007D72D7" w:rsidRDefault="008E3223" w:rsidP="007F1373">
      <w:pPr>
        <w:rPr>
          <w:color w:val="000000"/>
        </w:rPr>
      </w:pPr>
      <w:r w:rsidRPr="007D72D7">
        <w:rPr>
          <w:color w:val="000000"/>
        </w:rPr>
        <w:t>2. Отражение в параметрах вызванных потенциалов принятия решения.</w:t>
      </w:r>
    </w:p>
    <w:p w:rsidR="008E3223" w:rsidRPr="007D72D7" w:rsidRDefault="008E3223" w:rsidP="007F1373">
      <w:pPr>
        <w:rPr>
          <w:color w:val="000000"/>
        </w:rPr>
      </w:pPr>
      <w:r w:rsidRPr="007D72D7">
        <w:rPr>
          <w:color w:val="000000"/>
        </w:rPr>
        <w:t xml:space="preserve">3. "Нейронная эффективность". </w:t>
      </w:r>
    </w:p>
    <w:p w:rsidR="008E3223" w:rsidRPr="007D72D7" w:rsidRDefault="008E3223" w:rsidP="007F1373">
      <w:pPr>
        <w:pStyle w:val="Style31"/>
        <w:widowControl/>
        <w:rPr>
          <w:rStyle w:val="FontStyle58"/>
          <w:bCs/>
          <w:iCs/>
          <w:sz w:val="24"/>
        </w:rPr>
      </w:pPr>
    </w:p>
    <w:p w:rsidR="008E3223" w:rsidRPr="007D72D7" w:rsidRDefault="008E3223" w:rsidP="007F1373">
      <w:pPr>
        <w:rPr>
          <w:color w:val="000000"/>
        </w:rPr>
      </w:pPr>
      <w:r w:rsidRPr="007D72D7">
        <w:rPr>
          <w:rStyle w:val="FontStyle58"/>
          <w:bCs/>
          <w:iCs/>
          <w:sz w:val="24"/>
        </w:rPr>
        <w:t>Список литературы:</w:t>
      </w:r>
      <w:r w:rsidRPr="007D72D7">
        <w:rPr>
          <w:b/>
          <w:bCs/>
          <w:color w:val="000000"/>
        </w:rPr>
        <w:t xml:space="preserve"> (Основная литература: 1, 5, 2)</w:t>
      </w:r>
    </w:p>
    <w:p w:rsidR="008E3223" w:rsidRPr="007D72D7" w:rsidRDefault="008E3223" w:rsidP="007F1373">
      <w:pPr>
        <w:rPr>
          <w:color w:val="000000"/>
        </w:rPr>
      </w:pPr>
    </w:p>
    <w:p w:rsidR="008E3223" w:rsidRPr="007D72D7" w:rsidRDefault="008E3223" w:rsidP="007F1373">
      <w:pPr>
        <w:outlineLvl w:val="1"/>
        <w:rPr>
          <w:b/>
          <w:color w:val="000000"/>
        </w:rPr>
      </w:pPr>
      <w:r w:rsidRPr="007D72D7">
        <w:rPr>
          <w:b/>
          <w:color w:val="000000"/>
        </w:rPr>
        <w:t>Занятие № 8.</w:t>
      </w:r>
    </w:p>
    <w:p w:rsidR="008E3223" w:rsidRPr="007D72D7" w:rsidRDefault="008E3223" w:rsidP="007F1373">
      <w:pPr>
        <w:outlineLvl w:val="1"/>
        <w:rPr>
          <w:b/>
          <w:bCs/>
          <w:color w:val="000000"/>
        </w:rPr>
      </w:pPr>
      <w:r w:rsidRPr="007D72D7">
        <w:rPr>
          <w:b/>
          <w:color w:val="000000"/>
        </w:rPr>
        <w:t xml:space="preserve">Тема 10. </w:t>
      </w:r>
      <w:r w:rsidRPr="007D72D7">
        <w:rPr>
          <w:b/>
          <w:bCs/>
          <w:color w:val="000000"/>
        </w:rPr>
        <w:t>Психофизиология двигательной активности</w:t>
      </w:r>
      <w:r w:rsidRPr="007D72D7">
        <w:rPr>
          <w:rStyle w:val="FontStyle58"/>
          <w:bCs/>
          <w:iCs/>
          <w:sz w:val="24"/>
        </w:rPr>
        <w:t>(2 часа)</w:t>
      </w:r>
    </w:p>
    <w:p w:rsidR="008E3223" w:rsidRPr="007D72D7" w:rsidRDefault="008E3223" w:rsidP="007F1373">
      <w:pPr>
        <w:pStyle w:val="Style31"/>
        <w:widowControl/>
        <w:rPr>
          <w:rStyle w:val="FontStyle58"/>
          <w:bCs/>
          <w:iCs/>
          <w:sz w:val="24"/>
        </w:rPr>
      </w:pPr>
      <w:r w:rsidRPr="007D72D7">
        <w:rPr>
          <w:rStyle w:val="FontStyle58"/>
          <w:bCs/>
          <w:iCs/>
          <w:sz w:val="24"/>
        </w:rPr>
        <w:t>Вопросы:</w:t>
      </w:r>
    </w:p>
    <w:p w:rsidR="008E3223" w:rsidRPr="007D72D7" w:rsidRDefault="008E3223" w:rsidP="007F1373">
      <w:pPr>
        <w:shd w:val="clear" w:color="auto" w:fill="FFFFFF"/>
        <w:rPr>
          <w:color w:val="000000"/>
        </w:rPr>
      </w:pPr>
      <w:r w:rsidRPr="007D72D7">
        <w:rPr>
          <w:color w:val="000000"/>
        </w:rPr>
        <w:t xml:space="preserve">1. Программирование движения. </w:t>
      </w:r>
    </w:p>
    <w:p w:rsidR="008E3223" w:rsidRPr="007D72D7" w:rsidRDefault="008E3223" w:rsidP="007F1373">
      <w:pPr>
        <w:shd w:val="clear" w:color="auto" w:fill="FFFFFF"/>
        <w:rPr>
          <w:color w:val="000000"/>
          <w:spacing w:val="-1"/>
        </w:rPr>
      </w:pPr>
      <w:r w:rsidRPr="007D72D7">
        <w:rPr>
          <w:color w:val="000000"/>
        </w:rPr>
        <w:t xml:space="preserve">2. </w:t>
      </w:r>
      <w:r w:rsidRPr="007D72D7">
        <w:rPr>
          <w:color w:val="000000"/>
          <w:spacing w:val="-1"/>
        </w:rPr>
        <w:t xml:space="preserve">Подготовка движения. </w:t>
      </w:r>
    </w:p>
    <w:p w:rsidR="008E3223" w:rsidRPr="007D72D7" w:rsidRDefault="008E3223" w:rsidP="007F1373">
      <w:pPr>
        <w:shd w:val="clear" w:color="auto" w:fill="FFFFFF"/>
        <w:rPr>
          <w:color w:val="000000"/>
          <w:spacing w:val="-5"/>
        </w:rPr>
      </w:pPr>
      <w:r w:rsidRPr="007D72D7">
        <w:rPr>
          <w:color w:val="000000"/>
          <w:spacing w:val="-1"/>
        </w:rPr>
        <w:t xml:space="preserve">3. </w:t>
      </w:r>
      <w:r w:rsidRPr="007D72D7">
        <w:rPr>
          <w:color w:val="000000"/>
          <w:spacing w:val="-5"/>
        </w:rPr>
        <w:t xml:space="preserve">Роль мозжечка в целенаправленном поведении. </w:t>
      </w:r>
    </w:p>
    <w:p w:rsidR="008E3223" w:rsidRPr="007D72D7" w:rsidRDefault="008E3223" w:rsidP="007F1373">
      <w:pPr>
        <w:shd w:val="clear" w:color="auto" w:fill="FFFFFF"/>
      </w:pPr>
      <w:r w:rsidRPr="007D72D7">
        <w:rPr>
          <w:color w:val="000000"/>
          <w:spacing w:val="-5"/>
        </w:rPr>
        <w:t>4. Векторный прин</w:t>
      </w:r>
      <w:r w:rsidRPr="007D72D7">
        <w:rPr>
          <w:color w:val="000000"/>
          <w:spacing w:val="-5"/>
        </w:rPr>
        <w:softHyphen/>
        <w:t>цип управления движением.</w:t>
      </w:r>
    </w:p>
    <w:p w:rsidR="008E3223" w:rsidRPr="007D72D7" w:rsidRDefault="008E3223" w:rsidP="007F1373">
      <w:pPr>
        <w:pStyle w:val="Style31"/>
        <w:widowControl/>
        <w:rPr>
          <w:rStyle w:val="FontStyle58"/>
          <w:bCs/>
          <w:iCs/>
          <w:sz w:val="24"/>
        </w:rPr>
      </w:pPr>
    </w:p>
    <w:p w:rsidR="008E3223" w:rsidRPr="007D72D7" w:rsidRDefault="008E3223"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 3)</w:t>
      </w:r>
    </w:p>
    <w:p w:rsidR="008E3223" w:rsidRPr="007D72D7" w:rsidRDefault="008E3223" w:rsidP="007F1373">
      <w:pPr>
        <w:pStyle w:val="Style47"/>
        <w:widowControl/>
        <w:tabs>
          <w:tab w:val="left" w:pos="509"/>
        </w:tabs>
      </w:pPr>
    </w:p>
    <w:p w:rsidR="008E3223" w:rsidRPr="007D72D7" w:rsidRDefault="008E3223" w:rsidP="007F1373">
      <w:pPr>
        <w:outlineLvl w:val="1"/>
        <w:rPr>
          <w:b/>
          <w:color w:val="000000"/>
        </w:rPr>
      </w:pPr>
      <w:r w:rsidRPr="007D72D7">
        <w:rPr>
          <w:b/>
          <w:color w:val="000000"/>
        </w:rPr>
        <w:t>Занятие № 9.</w:t>
      </w:r>
    </w:p>
    <w:p w:rsidR="008E3223" w:rsidRPr="007D72D7" w:rsidRDefault="008E3223" w:rsidP="007F1373">
      <w:pPr>
        <w:outlineLvl w:val="1"/>
        <w:rPr>
          <w:b/>
          <w:bCs/>
          <w:color w:val="000000"/>
        </w:rPr>
      </w:pPr>
      <w:r w:rsidRPr="007D72D7">
        <w:rPr>
          <w:b/>
          <w:color w:val="000000"/>
        </w:rPr>
        <w:t>Тема 11.</w:t>
      </w:r>
      <w:r w:rsidRPr="007D72D7">
        <w:rPr>
          <w:b/>
          <w:bCs/>
          <w:color w:val="000000"/>
        </w:rPr>
        <w:t xml:space="preserve"> Сознание как психофизиологический феномен</w:t>
      </w:r>
      <w:r w:rsidRPr="007D72D7">
        <w:rPr>
          <w:rStyle w:val="FontStyle58"/>
          <w:bCs/>
          <w:iCs/>
          <w:sz w:val="24"/>
        </w:rPr>
        <w:t>(2 часа)</w:t>
      </w:r>
    </w:p>
    <w:p w:rsidR="008E3223" w:rsidRPr="007D72D7" w:rsidRDefault="008E3223" w:rsidP="007F1373">
      <w:pPr>
        <w:pStyle w:val="Style31"/>
        <w:widowControl/>
        <w:rPr>
          <w:rStyle w:val="FontStyle58"/>
          <w:bCs/>
          <w:iCs/>
          <w:sz w:val="24"/>
        </w:rPr>
      </w:pPr>
      <w:r w:rsidRPr="007D72D7">
        <w:rPr>
          <w:rStyle w:val="FontStyle58"/>
          <w:bCs/>
          <w:iCs/>
          <w:sz w:val="24"/>
        </w:rPr>
        <w:t>Вопросы:</w:t>
      </w:r>
    </w:p>
    <w:p w:rsidR="008E3223" w:rsidRPr="007D72D7" w:rsidRDefault="008E3223" w:rsidP="007F1373">
      <w:pPr>
        <w:rPr>
          <w:color w:val="000000"/>
        </w:rPr>
      </w:pPr>
      <w:r w:rsidRPr="007D72D7">
        <w:rPr>
          <w:color w:val="000000"/>
        </w:rPr>
        <w:t>1. Структурные образования мозга, контролирующие состояние сознания.</w:t>
      </w:r>
    </w:p>
    <w:p w:rsidR="008E3223" w:rsidRPr="007D72D7" w:rsidRDefault="008E3223" w:rsidP="007F1373">
      <w:pPr>
        <w:rPr>
          <w:color w:val="000000"/>
        </w:rPr>
      </w:pPr>
      <w:r w:rsidRPr="007D72D7">
        <w:rPr>
          <w:color w:val="000000"/>
        </w:rPr>
        <w:t>2. Содержание сознания как психофизиологического феномена.</w:t>
      </w:r>
    </w:p>
    <w:p w:rsidR="008E3223" w:rsidRPr="007D72D7" w:rsidRDefault="008E3223" w:rsidP="007F1373">
      <w:pPr>
        <w:rPr>
          <w:color w:val="000000"/>
        </w:rPr>
      </w:pPr>
      <w:r w:rsidRPr="007D72D7">
        <w:rPr>
          <w:color w:val="000000"/>
        </w:rPr>
        <w:t xml:space="preserve">3. Условия, способствующие осознанию слабого раздражителя. </w:t>
      </w:r>
    </w:p>
    <w:p w:rsidR="008E3223" w:rsidRPr="007D72D7" w:rsidRDefault="008E3223" w:rsidP="007F1373">
      <w:pPr>
        <w:pStyle w:val="Style31"/>
        <w:widowControl/>
        <w:rPr>
          <w:rStyle w:val="FontStyle58"/>
          <w:bCs/>
          <w:iCs/>
          <w:sz w:val="24"/>
        </w:rPr>
      </w:pPr>
    </w:p>
    <w:p w:rsidR="008E3223" w:rsidRPr="007D72D7" w:rsidRDefault="008E3223" w:rsidP="007F1373">
      <w:pPr>
        <w:rPr>
          <w:b/>
          <w:bCs/>
          <w:color w:val="000000"/>
        </w:rPr>
      </w:pPr>
      <w:r w:rsidRPr="007D72D7">
        <w:rPr>
          <w:rStyle w:val="FontStyle58"/>
          <w:bCs/>
          <w:iCs/>
          <w:sz w:val="24"/>
        </w:rPr>
        <w:t>Список литературы:</w:t>
      </w:r>
      <w:r w:rsidRPr="007D72D7">
        <w:rPr>
          <w:b/>
          <w:bCs/>
          <w:color w:val="000000"/>
        </w:rPr>
        <w:t xml:space="preserve"> (Основная литература: 1, 5, 4)</w:t>
      </w:r>
    </w:p>
    <w:p w:rsidR="008E3223" w:rsidRPr="007D72D7" w:rsidRDefault="008E3223" w:rsidP="007F1373"/>
    <w:p w:rsidR="008E3223" w:rsidRPr="007D72D7" w:rsidRDefault="008E3223" w:rsidP="007F1373">
      <w:pPr>
        <w:tabs>
          <w:tab w:val="left" w:pos="851"/>
        </w:tabs>
        <w:rPr>
          <w:rStyle w:val="FontStyle20"/>
          <w:rFonts w:cs="Georgia"/>
          <w:b/>
          <w:i/>
          <w:sz w:val="24"/>
        </w:rPr>
      </w:pPr>
      <w:r w:rsidRPr="007D72D7">
        <w:rPr>
          <w:rStyle w:val="FontStyle20"/>
          <w:rFonts w:cs="Georgia"/>
          <w:b/>
          <w:sz w:val="24"/>
        </w:rPr>
        <w:t>Методические рекомендации для подготовки к семинару</w:t>
      </w:r>
    </w:p>
    <w:p w:rsidR="008E3223" w:rsidRPr="007D72D7" w:rsidRDefault="008E3223" w:rsidP="007F1373">
      <w:pPr>
        <w:ind w:firstLine="0"/>
        <w:rPr>
          <w:color w:val="000000"/>
        </w:rPr>
      </w:pPr>
      <w:r w:rsidRPr="007D72D7">
        <w:rPr>
          <w:b/>
          <w:bCs/>
          <w:color w:val="000000"/>
        </w:rPr>
        <w:t>Доклад </w:t>
      </w:r>
      <w:r w:rsidRPr="007D72D7">
        <w:rPr>
          <w:color w:val="000000"/>
        </w:rPr>
        <w:t>– публичное сообщение, представляющее собой развёрнутое изложение определённой темы.</w:t>
      </w:r>
    </w:p>
    <w:p w:rsidR="008E3223" w:rsidRPr="007D72D7" w:rsidRDefault="008E3223" w:rsidP="007F1373">
      <w:pPr>
        <w:ind w:firstLine="0"/>
        <w:rPr>
          <w:color w:val="000000"/>
        </w:rPr>
      </w:pPr>
      <w:r w:rsidRPr="007D72D7">
        <w:rPr>
          <w:b/>
          <w:bCs/>
          <w:color w:val="000000"/>
        </w:rPr>
        <w:t>Этапы подготовки доклада:</w:t>
      </w:r>
    </w:p>
    <w:p w:rsidR="008E3223" w:rsidRPr="007D72D7" w:rsidRDefault="008E3223" w:rsidP="007F1373">
      <w:pPr>
        <w:ind w:firstLine="0"/>
        <w:rPr>
          <w:color w:val="000000"/>
        </w:rPr>
      </w:pPr>
      <w:r w:rsidRPr="007D72D7">
        <w:rPr>
          <w:color w:val="000000"/>
        </w:rPr>
        <w:t>1. Определение цели доклада.</w:t>
      </w:r>
    </w:p>
    <w:p w:rsidR="008E3223" w:rsidRPr="007D72D7" w:rsidRDefault="008E3223" w:rsidP="007F1373">
      <w:pPr>
        <w:ind w:firstLine="0"/>
        <w:rPr>
          <w:color w:val="000000"/>
        </w:rPr>
      </w:pPr>
      <w:r w:rsidRPr="007D72D7">
        <w:rPr>
          <w:color w:val="000000"/>
        </w:rPr>
        <w:t>2. Подбор необходимого материала, определяющего содержание доклада.</w:t>
      </w:r>
    </w:p>
    <w:p w:rsidR="008E3223" w:rsidRPr="007D72D7" w:rsidRDefault="008E3223" w:rsidP="007F1373">
      <w:pPr>
        <w:ind w:firstLine="0"/>
        <w:rPr>
          <w:color w:val="000000"/>
        </w:rPr>
      </w:pPr>
      <w:r w:rsidRPr="007D72D7">
        <w:rPr>
          <w:color w:val="000000"/>
        </w:rPr>
        <w:t>3. Составление плана доклада, распределение собранного материала в необходимой логической последовательности.</w:t>
      </w:r>
    </w:p>
    <w:p w:rsidR="008E3223" w:rsidRPr="007D72D7" w:rsidRDefault="008E3223" w:rsidP="007F1373">
      <w:pPr>
        <w:ind w:firstLine="0"/>
        <w:rPr>
          <w:color w:val="000000"/>
        </w:rPr>
      </w:pPr>
      <w:r w:rsidRPr="007D72D7">
        <w:rPr>
          <w:color w:val="000000"/>
        </w:rPr>
        <w:lastRenderedPageBreak/>
        <w:t>4. Общее знакомство с литературой и выделение среди источников главного.</w:t>
      </w:r>
    </w:p>
    <w:p w:rsidR="008E3223" w:rsidRPr="007D72D7" w:rsidRDefault="008E3223" w:rsidP="007F1373">
      <w:pPr>
        <w:ind w:firstLine="0"/>
        <w:rPr>
          <w:color w:val="000000"/>
        </w:rPr>
      </w:pPr>
      <w:r w:rsidRPr="007D72D7">
        <w:rPr>
          <w:color w:val="000000"/>
        </w:rPr>
        <w:t>5. Уточнение плана, отбор материала к каждому пункту плана.</w:t>
      </w:r>
    </w:p>
    <w:p w:rsidR="008E3223" w:rsidRPr="007D72D7" w:rsidRDefault="008E3223" w:rsidP="007F1373">
      <w:pPr>
        <w:ind w:firstLine="0"/>
        <w:rPr>
          <w:color w:val="000000"/>
        </w:rPr>
      </w:pPr>
      <w:r w:rsidRPr="007D72D7">
        <w:rPr>
          <w:color w:val="000000"/>
        </w:rPr>
        <w:t>6. Композиционное оформление доклада.</w:t>
      </w:r>
    </w:p>
    <w:p w:rsidR="008E3223" w:rsidRPr="007D72D7" w:rsidRDefault="008E3223" w:rsidP="007F1373">
      <w:pPr>
        <w:ind w:firstLine="0"/>
        <w:rPr>
          <w:color w:val="000000"/>
        </w:rPr>
      </w:pPr>
      <w:r w:rsidRPr="007D72D7">
        <w:rPr>
          <w:color w:val="000000"/>
        </w:rPr>
        <w:t>7. Заучивание, запоминание текста доклада, подготовки тезисов выступления.</w:t>
      </w:r>
    </w:p>
    <w:p w:rsidR="008E3223" w:rsidRPr="007D72D7" w:rsidRDefault="008E3223" w:rsidP="007F1373">
      <w:pPr>
        <w:ind w:firstLine="0"/>
        <w:rPr>
          <w:color w:val="000000"/>
        </w:rPr>
      </w:pPr>
      <w:r w:rsidRPr="007D72D7">
        <w:rPr>
          <w:color w:val="000000"/>
        </w:rPr>
        <w:t>8. Выступление с докладом.</w:t>
      </w:r>
    </w:p>
    <w:p w:rsidR="008E3223" w:rsidRPr="007D72D7" w:rsidRDefault="008E3223" w:rsidP="007F1373">
      <w:pPr>
        <w:ind w:firstLine="0"/>
        <w:rPr>
          <w:color w:val="000000"/>
        </w:rPr>
      </w:pPr>
      <w:r w:rsidRPr="007D72D7">
        <w:rPr>
          <w:color w:val="000000"/>
        </w:rPr>
        <w:t>9. Обсуждение доклада.</w:t>
      </w:r>
    </w:p>
    <w:p w:rsidR="008E3223" w:rsidRPr="007D72D7" w:rsidRDefault="008E3223" w:rsidP="007F1373">
      <w:pPr>
        <w:ind w:firstLine="0"/>
        <w:rPr>
          <w:color w:val="000000"/>
        </w:rPr>
      </w:pPr>
      <w:r w:rsidRPr="007D72D7">
        <w:rPr>
          <w:color w:val="000000"/>
        </w:rPr>
        <w:t>10. Оценивание доклада</w:t>
      </w:r>
    </w:p>
    <w:p w:rsidR="008E3223" w:rsidRPr="007D72D7" w:rsidRDefault="008E3223" w:rsidP="007F1373">
      <w:pPr>
        <w:ind w:firstLine="0"/>
        <w:rPr>
          <w:color w:val="000000"/>
        </w:rPr>
      </w:pPr>
      <w:r w:rsidRPr="007D72D7">
        <w:rPr>
          <w:b/>
          <w:bCs/>
          <w:color w:val="000000"/>
        </w:rPr>
        <w:t>Композиционное оформление доклада </w:t>
      </w:r>
      <w:r w:rsidRPr="007D72D7">
        <w:rPr>
          <w:color w:val="000000"/>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8E3223" w:rsidRPr="007D72D7" w:rsidRDefault="008E3223" w:rsidP="007F1373">
      <w:pPr>
        <w:ind w:firstLine="0"/>
        <w:rPr>
          <w:color w:val="000000"/>
        </w:rPr>
      </w:pPr>
      <w:r w:rsidRPr="007D72D7">
        <w:rPr>
          <w:b/>
          <w:bCs/>
          <w:color w:val="000000"/>
        </w:rPr>
        <w:t>Вступление </w:t>
      </w:r>
      <w:r w:rsidRPr="007D72D7">
        <w:rPr>
          <w:color w:val="000000"/>
        </w:rPr>
        <w:t>помогает обеспечить успех выступления по любой тематике.</w:t>
      </w:r>
    </w:p>
    <w:p w:rsidR="008E3223" w:rsidRPr="007D72D7" w:rsidRDefault="008E3223" w:rsidP="007F1373">
      <w:pPr>
        <w:ind w:firstLine="0"/>
        <w:rPr>
          <w:color w:val="000000"/>
        </w:rPr>
      </w:pPr>
      <w:r w:rsidRPr="007D72D7">
        <w:rPr>
          <w:color w:val="000000"/>
        </w:rPr>
        <w:t>Вступление должно содержать:</w:t>
      </w:r>
    </w:p>
    <w:p w:rsidR="008E3223" w:rsidRPr="007D72D7" w:rsidRDefault="008E3223" w:rsidP="007F1373">
      <w:pPr>
        <w:widowControl/>
        <w:numPr>
          <w:ilvl w:val="0"/>
          <w:numId w:val="9"/>
        </w:numPr>
        <w:autoSpaceDE/>
        <w:autoSpaceDN/>
        <w:adjustRightInd/>
        <w:ind w:left="0" w:firstLine="0"/>
        <w:rPr>
          <w:color w:val="000000"/>
        </w:rPr>
      </w:pPr>
      <w:r w:rsidRPr="007D72D7">
        <w:rPr>
          <w:color w:val="000000"/>
        </w:rPr>
        <w:t>название доклада;</w:t>
      </w:r>
    </w:p>
    <w:p w:rsidR="008E3223" w:rsidRPr="007D72D7" w:rsidRDefault="008E3223" w:rsidP="007F1373">
      <w:pPr>
        <w:widowControl/>
        <w:numPr>
          <w:ilvl w:val="0"/>
          <w:numId w:val="10"/>
        </w:numPr>
        <w:autoSpaceDE/>
        <w:autoSpaceDN/>
        <w:adjustRightInd/>
        <w:ind w:left="0" w:firstLine="0"/>
        <w:rPr>
          <w:color w:val="000000"/>
        </w:rPr>
      </w:pPr>
      <w:r w:rsidRPr="007D72D7">
        <w:rPr>
          <w:color w:val="000000"/>
        </w:rPr>
        <w:t>сообщение основной идеи;</w:t>
      </w:r>
    </w:p>
    <w:p w:rsidR="008E3223" w:rsidRPr="007D72D7" w:rsidRDefault="008E3223" w:rsidP="007F1373">
      <w:pPr>
        <w:widowControl/>
        <w:numPr>
          <w:ilvl w:val="0"/>
          <w:numId w:val="10"/>
        </w:numPr>
        <w:autoSpaceDE/>
        <w:autoSpaceDN/>
        <w:adjustRightInd/>
        <w:ind w:left="0" w:firstLine="0"/>
        <w:rPr>
          <w:color w:val="000000"/>
        </w:rPr>
      </w:pPr>
      <w:r w:rsidRPr="007D72D7">
        <w:rPr>
          <w:color w:val="000000"/>
        </w:rPr>
        <w:t>современную оценку предмета изложения;</w:t>
      </w:r>
    </w:p>
    <w:p w:rsidR="008E3223" w:rsidRPr="007D72D7" w:rsidRDefault="008E3223" w:rsidP="007F1373">
      <w:pPr>
        <w:widowControl/>
        <w:numPr>
          <w:ilvl w:val="0"/>
          <w:numId w:val="10"/>
        </w:numPr>
        <w:autoSpaceDE/>
        <w:autoSpaceDN/>
        <w:adjustRightInd/>
        <w:ind w:left="0" w:firstLine="0"/>
        <w:rPr>
          <w:color w:val="000000"/>
        </w:rPr>
      </w:pPr>
      <w:r w:rsidRPr="007D72D7">
        <w:rPr>
          <w:color w:val="000000"/>
        </w:rPr>
        <w:t>краткое перечисление рассматриваемых вопросов;</w:t>
      </w:r>
    </w:p>
    <w:p w:rsidR="008E3223" w:rsidRPr="007D72D7" w:rsidRDefault="008E3223" w:rsidP="007F1373">
      <w:pPr>
        <w:widowControl/>
        <w:numPr>
          <w:ilvl w:val="0"/>
          <w:numId w:val="10"/>
        </w:numPr>
        <w:autoSpaceDE/>
        <w:autoSpaceDN/>
        <w:adjustRightInd/>
        <w:ind w:left="0" w:firstLine="0"/>
        <w:rPr>
          <w:color w:val="000000"/>
        </w:rPr>
      </w:pPr>
      <w:r w:rsidRPr="007D72D7">
        <w:rPr>
          <w:color w:val="000000"/>
        </w:rPr>
        <w:t>интересную для слушателей форму изложения;</w:t>
      </w:r>
    </w:p>
    <w:p w:rsidR="008E3223" w:rsidRPr="007D72D7" w:rsidRDefault="008E3223" w:rsidP="007F1373">
      <w:pPr>
        <w:widowControl/>
        <w:numPr>
          <w:ilvl w:val="0"/>
          <w:numId w:val="10"/>
        </w:numPr>
        <w:autoSpaceDE/>
        <w:autoSpaceDN/>
        <w:adjustRightInd/>
        <w:ind w:left="0" w:firstLine="0"/>
        <w:rPr>
          <w:color w:val="000000"/>
        </w:rPr>
      </w:pPr>
      <w:r w:rsidRPr="007D72D7">
        <w:rPr>
          <w:color w:val="000000"/>
        </w:rPr>
        <w:t>акцентирование оригинальности подхода.</w:t>
      </w:r>
    </w:p>
    <w:p w:rsidR="008E3223" w:rsidRPr="007D72D7" w:rsidRDefault="008E3223" w:rsidP="007F1373">
      <w:pPr>
        <w:ind w:firstLine="0"/>
        <w:rPr>
          <w:color w:val="000000"/>
        </w:rPr>
      </w:pPr>
      <w:r w:rsidRPr="007D72D7">
        <w:rPr>
          <w:color w:val="000000"/>
        </w:rPr>
        <w:t>Выступление состоит из следующих частей:</w:t>
      </w:r>
    </w:p>
    <w:p w:rsidR="008E3223" w:rsidRPr="007D72D7" w:rsidRDefault="008E3223" w:rsidP="007F1373">
      <w:pPr>
        <w:ind w:firstLine="0"/>
        <w:rPr>
          <w:color w:val="000000"/>
        </w:rPr>
      </w:pPr>
      <w:r w:rsidRPr="007D72D7">
        <w:rPr>
          <w:b/>
          <w:bCs/>
          <w:color w:val="000000"/>
        </w:rPr>
        <w:t>Основная часть, </w:t>
      </w:r>
      <w:r w:rsidRPr="007D72D7">
        <w:rPr>
          <w:color w:val="000000"/>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8E3223" w:rsidRPr="007D72D7" w:rsidRDefault="008E3223" w:rsidP="007F1373">
      <w:pPr>
        <w:ind w:firstLine="0"/>
        <w:rPr>
          <w:color w:val="000000"/>
        </w:rPr>
      </w:pPr>
      <w:r w:rsidRPr="007D72D7">
        <w:rPr>
          <w:b/>
          <w:bCs/>
          <w:color w:val="000000"/>
        </w:rPr>
        <w:t>Заключение </w:t>
      </w:r>
      <w:r w:rsidRPr="007D72D7">
        <w:rPr>
          <w:color w:val="000000"/>
        </w:rPr>
        <w:t>- это чёткое обобщение и краткие выводы по излагаемой теме.</w:t>
      </w:r>
    </w:p>
    <w:p w:rsidR="008E3223" w:rsidRPr="007D72D7" w:rsidRDefault="008E3223" w:rsidP="007F1373">
      <w:pPr>
        <w:ind w:firstLine="0"/>
        <w:jc w:val="center"/>
        <w:rPr>
          <w:color w:val="000000"/>
        </w:rPr>
      </w:pPr>
      <w:bookmarkStart w:id="1" w:name="h.17dp8vu"/>
      <w:bookmarkEnd w:id="1"/>
      <w:r w:rsidRPr="007D72D7">
        <w:rPr>
          <w:b/>
          <w:bCs/>
          <w:color w:val="000000"/>
        </w:rPr>
        <w:t>Методические рекомендации по подготовке сообщения</w:t>
      </w:r>
    </w:p>
    <w:p w:rsidR="008E3223" w:rsidRPr="007D72D7" w:rsidRDefault="008E3223" w:rsidP="007F1373">
      <w:pPr>
        <w:ind w:firstLine="0"/>
        <w:rPr>
          <w:color w:val="000000"/>
        </w:rPr>
      </w:pPr>
      <w:r w:rsidRPr="007D72D7">
        <w:rPr>
          <w:color w:val="000000"/>
        </w:rPr>
        <w:t>Регламент устного публичного выступления – не более 10 минут.</w:t>
      </w:r>
    </w:p>
    <w:p w:rsidR="008E3223" w:rsidRPr="007D72D7" w:rsidRDefault="008E3223" w:rsidP="007F1373">
      <w:pPr>
        <w:ind w:firstLine="0"/>
        <w:rPr>
          <w:color w:val="000000"/>
        </w:rPr>
      </w:pPr>
      <w:r w:rsidRPr="007D72D7">
        <w:rPr>
          <w:color w:val="000000"/>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8E3223" w:rsidRPr="007D72D7" w:rsidRDefault="008E3223" w:rsidP="007F1373">
      <w:pPr>
        <w:ind w:firstLine="0"/>
        <w:rPr>
          <w:color w:val="000000"/>
        </w:rPr>
      </w:pPr>
      <w:r w:rsidRPr="007D72D7">
        <w:rPr>
          <w:color w:val="000000"/>
        </w:rPr>
        <w:t>Любое устное выступление должно удовлетворять </w:t>
      </w:r>
      <w:r w:rsidRPr="007D72D7">
        <w:rPr>
          <w:i/>
          <w:iCs/>
          <w:color w:val="000000"/>
        </w:rPr>
        <w:t>трем основным критериям</w:t>
      </w:r>
      <w:r w:rsidRPr="007D72D7">
        <w:rPr>
          <w:color w:val="000000"/>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8E3223" w:rsidRPr="007D72D7" w:rsidRDefault="008E3223" w:rsidP="007F1373">
      <w:pPr>
        <w:ind w:firstLine="0"/>
        <w:rPr>
          <w:color w:val="000000"/>
        </w:rPr>
      </w:pPr>
      <w:r w:rsidRPr="007D72D7">
        <w:rPr>
          <w:color w:val="000000"/>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8E3223" w:rsidRPr="007D72D7" w:rsidRDefault="008E3223" w:rsidP="007F1373">
      <w:pPr>
        <w:ind w:firstLine="0"/>
        <w:rPr>
          <w:color w:val="000000"/>
        </w:rPr>
      </w:pPr>
      <w:r w:rsidRPr="007D72D7">
        <w:rPr>
          <w:color w:val="000000"/>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8E3223" w:rsidRPr="007D72D7" w:rsidRDefault="008E3223" w:rsidP="007F1373">
      <w:pPr>
        <w:ind w:firstLine="0"/>
        <w:rPr>
          <w:color w:val="000000"/>
        </w:rPr>
      </w:pPr>
      <w:r w:rsidRPr="007D72D7">
        <w:rPr>
          <w:color w:val="000000"/>
        </w:rPr>
        <w:t>Само выступление должно состоять из трех частей – вступления (10-15% общего времени), основной части (60-70%) и заключения (20-25%).</w:t>
      </w:r>
    </w:p>
    <w:p w:rsidR="008E3223" w:rsidRPr="007D72D7" w:rsidRDefault="008E3223" w:rsidP="007F1373">
      <w:pPr>
        <w:ind w:firstLine="0"/>
        <w:rPr>
          <w:color w:val="000000"/>
        </w:rPr>
      </w:pPr>
      <w:r w:rsidRPr="007D72D7">
        <w:rPr>
          <w:color w:val="000000"/>
          <w:u w:val="single"/>
        </w:rPr>
        <w:t>Вступление</w:t>
      </w:r>
      <w:r w:rsidRPr="007D72D7">
        <w:rPr>
          <w:color w:val="000000"/>
        </w:rPr>
        <w:t xml:space="preserve"> включает в себя представление авторов (фамилия, имя отчество, при необходимости место учебы/работы, статус), название доклада, расшифровку </w:t>
      </w:r>
      <w:r w:rsidRPr="007D72D7">
        <w:rPr>
          <w:color w:val="000000"/>
        </w:rPr>
        <w:lastRenderedPageBreak/>
        <w:t>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8E3223" w:rsidRPr="007D72D7" w:rsidRDefault="008E3223" w:rsidP="007F1373">
      <w:pPr>
        <w:ind w:firstLine="0"/>
        <w:rPr>
          <w:color w:val="000000"/>
        </w:rPr>
      </w:pPr>
      <w:r w:rsidRPr="007D72D7">
        <w:rPr>
          <w:color w:val="000000"/>
        </w:rPr>
        <w:t>Требования к основному тезису выступления:</w:t>
      </w:r>
    </w:p>
    <w:p w:rsidR="008E3223" w:rsidRPr="007D72D7" w:rsidRDefault="008E3223" w:rsidP="007F1373">
      <w:pPr>
        <w:widowControl/>
        <w:numPr>
          <w:ilvl w:val="0"/>
          <w:numId w:val="11"/>
        </w:numPr>
        <w:autoSpaceDE/>
        <w:autoSpaceDN/>
        <w:adjustRightInd/>
        <w:ind w:left="0" w:firstLine="0"/>
        <w:rPr>
          <w:color w:val="000000"/>
        </w:rPr>
      </w:pPr>
      <w:r w:rsidRPr="007D72D7">
        <w:rPr>
          <w:color w:val="000000"/>
        </w:rPr>
        <w:t>фраза должна утверждать главную мысль и соответствовать цели выступления;</w:t>
      </w:r>
    </w:p>
    <w:p w:rsidR="008E3223" w:rsidRPr="007D72D7" w:rsidRDefault="008E3223" w:rsidP="007F1373">
      <w:pPr>
        <w:widowControl/>
        <w:numPr>
          <w:ilvl w:val="0"/>
          <w:numId w:val="11"/>
        </w:numPr>
        <w:autoSpaceDE/>
        <w:autoSpaceDN/>
        <w:adjustRightInd/>
        <w:ind w:left="0" w:firstLine="0"/>
        <w:rPr>
          <w:color w:val="000000"/>
        </w:rPr>
      </w:pPr>
      <w:r w:rsidRPr="007D72D7">
        <w:rPr>
          <w:color w:val="000000"/>
        </w:rPr>
        <w:t>суждение должно быть кратким, ясным, легко удерживаться в кратковременной памяти;</w:t>
      </w:r>
    </w:p>
    <w:p w:rsidR="008E3223" w:rsidRPr="007D72D7" w:rsidRDefault="008E3223" w:rsidP="007F1373">
      <w:pPr>
        <w:widowControl/>
        <w:numPr>
          <w:ilvl w:val="0"/>
          <w:numId w:val="11"/>
        </w:numPr>
        <w:autoSpaceDE/>
        <w:autoSpaceDN/>
        <w:adjustRightInd/>
        <w:ind w:left="0" w:firstLine="0"/>
        <w:rPr>
          <w:color w:val="000000"/>
        </w:rPr>
      </w:pPr>
      <w:r w:rsidRPr="007D72D7">
        <w:rPr>
          <w:color w:val="000000"/>
        </w:rPr>
        <w:t>мысль должна пониматься однозначно, не заключать в себе противоречия.</w:t>
      </w:r>
    </w:p>
    <w:p w:rsidR="008E3223" w:rsidRPr="007D72D7" w:rsidRDefault="008E3223" w:rsidP="007F1373">
      <w:pPr>
        <w:ind w:firstLine="0"/>
        <w:rPr>
          <w:color w:val="000000"/>
        </w:rPr>
      </w:pPr>
      <w:r w:rsidRPr="007D72D7">
        <w:rPr>
          <w:color w:val="000000"/>
        </w:rPr>
        <w:t>В речи может быть несколько стержневых идей, но не более трех.</w:t>
      </w:r>
    </w:p>
    <w:p w:rsidR="008E3223" w:rsidRPr="007D72D7" w:rsidRDefault="008E3223" w:rsidP="007F1373">
      <w:pPr>
        <w:ind w:firstLine="0"/>
        <w:rPr>
          <w:color w:val="000000"/>
        </w:rPr>
      </w:pPr>
      <w:r w:rsidRPr="007D72D7">
        <w:rPr>
          <w:color w:val="000000"/>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8E3223" w:rsidRPr="007D72D7" w:rsidRDefault="008E3223" w:rsidP="007F1373">
      <w:pPr>
        <w:ind w:firstLine="0"/>
        <w:rPr>
          <w:color w:val="000000"/>
        </w:rPr>
      </w:pPr>
      <w:r w:rsidRPr="007D72D7">
        <w:rPr>
          <w:color w:val="000000"/>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8E3223" w:rsidRPr="007D72D7" w:rsidRDefault="008E3223" w:rsidP="007F1373">
      <w:pPr>
        <w:ind w:firstLine="0"/>
        <w:rPr>
          <w:color w:val="000000"/>
        </w:rPr>
      </w:pPr>
      <w:r w:rsidRPr="007D72D7">
        <w:rPr>
          <w:color w:val="000000"/>
        </w:rPr>
        <w:t>План развития основной части должен быть ясным. Должно быть отобрано оптимальное количество фактов и необходимых примеров.</w:t>
      </w:r>
    </w:p>
    <w:p w:rsidR="008E3223" w:rsidRPr="007D72D7" w:rsidRDefault="008E3223" w:rsidP="007F1373">
      <w:pPr>
        <w:ind w:firstLine="0"/>
        <w:rPr>
          <w:color w:val="000000"/>
        </w:rPr>
      </w:pPr>
      <w:r w:rsidRPr="007D72D7">
        <w:rPr>
          <w:color w:val="000000"/>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8E3223" w:rsidRPr="007D72D7" w:rsidRDefault="008E3223" w:rsidP="007F1373">
      <w:pPr>
        <w:ind w:firstLine="0"/>
        <w:rPr>
          <w:color w:val="000000"/>
        </w:rPr>
      </w:pPr>
      <w:r w:rsidRPr="007D72D7">
        <w:rPr>
          <w:color w:val="000000"/>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8E3223" w:rsidRPr="007D72D7" w:rsidRDefault="008E3223" w:rsidP="007F1373">
      <w:pPr>
        <w:ind w:firstLine="0"/>
        <w:rPr>
          <w:color w:val="000000"/>
        </w:rPr>
      </w:pPr>
      <w:r w:rsidRPr="007D72D7">
        <w:rPr>
          <w:color w:val="000000"/>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8E3223" w:rsidRPr="007D72D7" w:rsidRDefault="008E3223" w:rsidP="007F1373">
      <w:pPr>
        <w:ind w:firstLine="0"/>
        <w:rPr>
          <w:color w:val="000000"/>
        </w:rPr>
      </w:pPr>
      <w:r w:rsidRPr="007D72D7">
        <w:rPr>
          <w:color w:val="000000"/>
          <w:u w:val="single"/>
        </w:rPr>
        <w:t>В заключении</w:t>
      </w:r>
      <w:r w:rsidRPr="007D72D7">
        <w:rPr>
          <w:color w:val="000000"/>
        </w:rPr>
        <w:t>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8E3223" w:rsidRPr="007D72D7" w:rsidRDefault="008E3223" w:rsidP="007F1373">
      <w:pPr>
        <w:ind w:firstLine="0"/>
        <w:rPr>
          <w:color w:val="000000"/>
        </w:rPr>
      </w:pPr>
      <w:r w:rsidRPr="007D72D7">
        <w:rPr>
          <w:color w:val="000000"/>
        </w:rPr>
        <w:t xml:space="preserve">В ключевых высказываниях следует использовать фразы, программирующие </w:t>
      </w:r>
      <w:r w:rsidRPr="007D72D7">
        <w:rPr>
          <w:color w:val="000000"/>
        </w:rPr>
        <w:lastRenderedPageBreak/>
        <w:t>заинтересованность. Вот некоторые обороты, способствующие повышению интереса:</w:t>
      </w:r>
    </w:p>
    <w:p w:rsidR="008E3223" w:rsidRPr="007D72D7" w:rsidRDefault="008E3223" w:rsidP="007F1373">
      <w:pPr>
        <w:ind w:firstLine="0"/>
        <w:rPr>
          <w:color w:val="000000"/>
        </w:rPr>
      </w:pPr>
      <w:r w:rsidRPr="007D72D7">
        <w:rPr>
          <w:color w:val="000000"/>
        </w:rPr>
        <w:t>- «Это Вам позволит…»</w:t>
      </w:r>
    </w:p>
    <w:p w:rsidR="008E3223" w:rsidRPr="007D72D7" w:rsidRDefault="008E3223" w:rsidP="007F1373">
      <w:pPr>
        <w:ind w:firstLine="0"/>
        <w:rPr>
          <w:color w:val="000000"/>
        </w:rPr>
      </w:pPr>
      <w:r w:rsidRPr="007D72D7">
        <w:rPr>
          <w:color w:val="000000"/>
        </w:rPr>
        <w:t>- «Благодаря этому вы получите…»</w:t>
      </w:r>
    </w:p>
    <w:p w:rsidR="008E3223" w:rsidRPr="007D72D7" w:rsidRDefault="008E3223" w:rsidP="007F1373">
      <w:pPr>
        <w:ind w:firstLine="0"/>
        <w:rPr>
          <w:color w:val="000000"/>
        </w:rPr>
      </w:pPr>
      <w:r w:rsidRPr="007D72D7">
        <w:rPr>
          <w:color w:val="000000"/>
        </w:rPr>
        <w:t>- «Это позволит избежать…»</w:t>
      </w:r>
    </w:p>
    <w:p w:rsidR="008E3223" w:rsidRPr="007D72D7" w:rsidRDefault="008E3223" w:rsidP="007F1373">
      <w:pPr>
        <w:ind w:firstLine="0"/>
        <w:rPr>
          <w:color w:val="000000"/>
        </w:rPr>
      </w:pPr>
      <w:r w:rsidRPr="007D72D7">
        <w:rPr>
          <w:color w:val="000000"/>
        </w:rPr>
        <w:t>- «Это повышает Ваши…»</w:t>
      </w:r>
    </w:p>
    <w:p w:rsidR="008E3223" w:rsidRPr="007D72D7" w:rsidRDefault="008E3223" w:rsidP="007F1373">
      <w:pPr>
        <w:ind w:firstLine="0"/>
        <w:rPr>
          <w:color w:val="000000"/>
        </w:rPr>
      </w:pPr>
      <w:r w:rsidRPr="007D72D7">
        <w:rPr>
          <w:color w:val="000000"/>
        </w:rPr>
        <w:t>- «Это дает Вам дополнительно…»</w:t>
      </w:r>
    </w:p>
    <w:p w:rsidR="008E3223" w:rsidRPr="007D72D7" w:rsidRDefault="008E3223" w:rsidP="007F1373">
      <w:pPr>
        <w:ind w:firstLine="0"/>
        <w:rPr>
          <w:color w:val="000000"/>
        </w:rPr>
      </w:pPr>
      <w:r w:rsidRPr="007D72D7">
        <w:rPr>
          <w:color w:val="000000"/>
        </w:rPr>
        <w:t>- «Это делает вас…»</w:t>
      </w:r>
    </w:p>
    <w:p w:rsidR="008E3223" w:rsidRPr="007D72D7" w:rsidRDefault="008E3223" w:rsidP="007F1373">
      <w:pPr>
        <w:ind w:firstLine="0"/>
        <w:rPr>
          <w:color w:val="000000"/>
        </w:rPr>
      </w:pPr>
      <w:r w:rsidRPr="007D72D7">
        <w:rPr>
          <w:color w:val="000000"/>
        </w:rPr>
        <w:t>- «За счет этого вы можете…»</w:t>
      </w:r>
    </w:p>
    <w:p w:rsidR="008E3223" w:rsidRPr="007D72D7" w:rsidRDefault="008E3223" w:rsidP="007F1373">
      <w:pPr>
        <w:ind w:firstLine="0"/>
        <w:rPr>
          <w:color w:val="000000"/>
        </w:rPr>
      </w:pPr>
      <w:r w:rsidRPr="007D72D7">
        <w:rPr>
          <w:color w:val="000000"/>
        </w:rPr>
        <w:t>После подготовки текста / плана выступления полезно проконтролировать себя вопросами:</w:t>
      </w:r>
    </w:p>
    <w:p w:rsidR="008E3223" w:rsidRPr="007D72D7" w:rsidRDefault="008E3223" w:rsidP="007F1373">
      <w:pPr>
        <w:widowControl/>
        <w:numPr>
          <w:ilvl w:val="0"/>
          <w:numId w:val="12"/>
        </w:numPr>
        <w:autoSpaceDE/>
        <w:autoSpaceDN/>
        <w:adjustRightInd/>
        <w:ind w:left="0" w:firstLine="0"/>
        <w:rPr>
          <w:color w:val="000000"/>
        </w:rPr>
      </w:pPr>
      <w:r w:rsidRPr="007D72D7">
        <w:rPr>
          <w:color w:val="000000"/>
        </w:rPr>
        <w:t>Вызывает ли мое выступление интерес?</w:t>
      </w:r>
    </w:p>
    <w:p w:rsidR="008E3223" w:rsidRPr="007D72D7" w:rsidRDefault="008E3223" w:rsidP="007F1373">
      <w:pPr>
        <w:widowControl/>
        <w:numPr>
          <w:ilvl w:val="0"/>
          <w:numId w:val="12"/>
        </w:numPr>
        <w:autoSpaceDE/>
        <w:autoSpaceDN/>
        <w:adjustRightInd/>
        <w:ind w:left="0" w:firstLine="0"/>
        <w:rPr>
          <w:color w:val="000000"/>
        </w:rPr>
      </w:pPr>
      <w:r w:rsidRPr="007D72D7">
        <w:rPr>
          <w:color w:val="000000"/>
        </w:rPr>
        <w:t>Достаточно ли я знаю по данному вопросу, и имеется ли у меня достаточно данных?</w:t>
      </w:r>
    </w:p>
    <w:p w:rsidR="008E3223" w:rsidRPr="007D72D7" w:rsidRDefault="008E3223" w:rsidP="007F1373">
      <w:pPr>
        <w:widowControl/>
        <w:numPr>
          <w:ilvl w:val="0"/>
          <w:numId w:val="12"/>
        </w:numPr>
        <w:autoSpaceDE/>
        <w:autoSpaceDN/>
        <w:adjustRightInd/>
        <w:ind w:left="0" w:firstLine="0"/>
        <w:rPr>
          <w:color w:val="000000"/>
        </w:rPr>
      </w:pPr>
      <w:r w:rsidRPr="007D72D7">
        <w:rPr>
          <w:color w:val="000000"/>
        </w:rPr>
        <w:t>Смогу ли я закончить выступление в отведенное время?</w:t>
      </w:r>
    </w:p>
    <w:p w:rsidR="008E3223" w:rsidRPr="007D72D7" w:rsidRDefault="008E3223" w:rsidP="007F1373">
      <w:pPr>
        <w:widowControl/>
        <w:numPr>
          <w:ilvl w:val="0"/>
          <w:numId w:val="12"/>
        </w:numPr>
        <w:autoSpaceDE/>
        <w:autoSpaceDN/>
        <w:adjustRightInd/>
        <w:ind w:left="0" w:firstLine="0"/>
        <w:rPr>
          <w:color w:val="000000"/>
        </w:rPr>
      </w:pPr>
      <w:r w:rsidRPr="007D72D7">
        <w:rPr>
          <w:color w:val="000000"/>
        </w:rPr>
        <w:t>Соответствует ли мое выступление уровню моих знаний и опыту?</w:t>
      </w:r>
    </w:p>
    <w:p w:rsidR="008E3223" w:rsidRPr="007D72D7" w:rsidRDefault="008E3223" w:rsidP="007F1373">
      <w:pPr>
        <w:ind w:firstLine="0"/>
        <w:rPr>
          <w:color w:val="000000"/>
        </w:rPr>
      </w:pPr>
      <w:r w:rsidRPr="007D72D7">
        <w:rPr>
          <w:color w:val="000000"/>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8E3223" w:rsidRPr="007D72D7" w:rsidRDefault="008E3223" w:rsidP="007F1373">
      <w:pPr>
        <w:ind w:firstLine="0"/>
        <w:rPr>
          <w:color w:val="000000"/>
        </w:rPr>
      </w:pPr>
      <w:r w:rsidRPr="007D72D7">
        <w:rPr>
          <w:color w:val="000000"/>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8E3223" w:rsidRPr="007D72D7" w:rsidRDefault="008E3223" w:rsidP="007F1373">
      <w:pPr>
        <w:ind w:firstLine="0"/>
        <w:rPr>
          <w:color w:val="000000"/>
        </w:rPr>
      </w:pPr>
      <w:r w:rsidRPr="007D72D7">
        <w:rPr>
          <w:color w:val="000000"/>
        </w:rPr>
        <w:t>Кроме того, установлено, что </w:t>
      </w:r>
      <w:r w:rsidRPr="007D72D7">
        <w:rPr>
          <w:i/>
          <w:iCs/>
          <w:color w:val="000000"/>
        </w:rPr>
        <w:t>короткие фразы</w:t>
      </w:r>
      <w:r w:rsidRPr="007D72D7">
        <w:rPr>
          <w:color w:val="000000"/>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8E3223" w:rsidRPr="007D72D7" w:rsidRDefault="008E3223" w:rsidP="007F1373">
      <w:pPr>
        <w:ind w:firstLine="0"/>
        <w:rPr>
          <w:color w:val="000000"/>
        </w:rPr>
      </w:pPr>
      <w:r w:rsidRPr="007D72D7">
        <w:rPr>
          <w:color w:val="000000"/>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8E3223" w:rsidRPr="007D72D7" w:rsidRDefault="008E3223" w:rsidP="007F1373">
      <w:pPr>
        <w:ind w:firstLine="0"/>
        <w:rPr>
          <w:color w:val="000000"/>
        </w:rPr>
      </w:pPr>
      <w:r w:rsidRPr="007D72D7">
        <w:rPr>
          <w:color w:val="000000"/>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8E3223" w:rsidRPr="007D72D7" w:rsidRDefault="008E3223" w:rsidP="007F1373">
      <w:pPr>
        <w:ind w:firstLine="0"/>
        <w:rPr>
          <w:color w:val="000000"/>
        </w:rPr>
      </w:pPr>
      <w:r w:rsidRPr="007D72D7">
        <w:rPr>
          <w:color w:val="000000"/>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8E3223" w:rsidRPr="007D72D7" w:rsidRDefault="008E3223" w:rsidP="007F1373">
      <w:pPr>
        <w:ind w:firstLine="0"/>
        <w:rPr>
          <w:color w:val="000000"/>
        </w:rPr>
      </w:pPr>
      <w:r w:rsidRPr="007D72D7">
        <w:rPr>
          <w:color w:val="000000"/>
        </w:rPr>
        <w:t>После выступления нужно быть готовым к ответам на возникшие у аудитории вопросы.</w:t>
      </w:r>
    </w:p>
    <w:p w:rsidR="008E3223" w:rsidRPr="007D72D7" w:rsidRDefault="008E3223" w:rsidP="007F1373">
      <w:pPr>
        <w:ind w:firstLine="0"/>
        <w:rPr>
          <w:rStyle w:val="FontStyle20"/>
          <w:rFonts w:cs="Georgia"/>
          <w:color w:val="000000"/>
          <w:sz w:val="24"/>
        </w:rPr>
      </w:pPr>
    </w:p>
    <w:p w:rsidR="008E3223" w:rsidRPr="007D72D7" w:rsidRDefault="008E3223" w:rsidP="007F1373">
      <w:pPr>
        <w:tabs>
          <w:tab w:val="left" w:pos="851"/>
        </w:tabs>
        <w:rPr>
          <w:rStyle w:val="FontStyle20"/>
          <w:rFonts w:cs="Georgia"/>
          <w:b/>
          <w:i/>
          <w:sz w:val="24"/>
        </w:rPr>
      </w:pPr>
      <w:r w:rsidRPr="007D72D7">
        <w:rPr>
          <w:rStyle w:val="FontStyle20"/>
          <w:rFonts w:cs="Georgia"/>
          <w:b/>
          <w:sz w:val="24"/>
        </w:rPr>
        <w:t>Примерный перечень тем рефератов:</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Психофизиологическая проблема и варианты ее решения.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Проблема соотношения активности и реактивности в психофизиологии.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Биоэлектрическая активность мозга как метод исследования нейрофизиологических механизмов познавательной деятельности человека.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Сон и измененные состояния сознания.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Стресс и его роль в жизни человека.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Детекторная концепция восприятия.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Нейрофизиологические механизмы селективного внимания.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Естественнонаучный подход к изучению памяти.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Взаимодействие полушарий мозга в познавательной деятельности человека.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Физиологические механизмы обеспечения мотивационно-потребностной сферы человека.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Функциональные состояния в контексте эргономики и психофизиологии: сравнительный анализ.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Концепция трех функциональных блоков мозга (А.Р. Лурия).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Функциональная асимметрия и "расщепленный мозг".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Нейрофизиологические основы речевой деятельности человека.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Психофизиологический подход к интеллекту.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Теория нейронной эффективности.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Биологические предпосылки общих и специальных способностей.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Использование вызванных потенциалов в изучении когнитивных функций человека.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Векторная психофизиология и ее применение в изучении восприятия и памяти.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Физиологические теории памяти.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Проблема "транспорта" памяти.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Перенос центров речи и его условия.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Электрофизиологические методы в изучении речевой деятельности человека.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Нейронные и системно-структурные механизмы восприятия.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Мозговая система внимания.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Вызванные потенциалы в исследовании внимания.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Сознание как уровень бодрствования: кома и измененные состояния сознания.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Психофизиологические основы сознания.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Сознание и межполушарная асимметрия.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Функциональная организация произвольного движения.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 xml:space="preserve">Электрофизиологические методы изучения движения. </w:t>
      </w:r>
    </w:p>
    <w:p w:rsidR="008E3223" w:rsidRPr="007D72D7" w:rsidRDefault="008E3223" w:rsidP="007F1373">
      <w:pPr>
        <w:widowControl/>
        <w:numPr>
          <w:ilvl w:val="0"/>
          <w:numId w:val="8"/>
        </w:numPr>
        <w:tabs>
          <w:tab w:val="clear" w:pos="720"/>
          <w:tab w:val="num" w:pos="0"/>
        </w:tabs>
        <w:autoSpaceDE/>
        <w:autoSpaceDN/>
        <w:adjustRightInd/>
        <w:ind w:left="0" w:firstLine="0"/>
      </w:pPr>
      <w:r w:rsidRPr="007D72D7">
        <w:t>Уровни организации движения по Бернштейну.</w:t>
      </w:r>
    </w:p>
    <w:p w:rsidR="008E3223" w:rsidRPr="007D72D7" w:rsidRDefault="008E3223" w:rsidP="007F1373">
      <w:pPr>
        <w:tabs>
          <w:tab w:val="left" w:pos="851"/>
        </w:tabs>
        <w:rPr>
          <w:rStyle w:val="FontStyle20"/>
          <w:rFonts w:cs="Georgia"/>
          <w:b/>
          <w:i/>
          <w:sz w:val="24"/>
        </w:rPr>
      </w:pPr>
      <w:r w:rsidRPr="007D72D7">
        <w:rPr>
          <w:rStyle w:val="FontStyle20"/>
          <w:rFonts w:cs="Georgia"/>
          <w:b/>
          <w:sz w:val="24"/>
        </w:rPr>
        <w:t>Перечень рекомендуемой литературы:</w:t>
      </w:r>
    </w:p>
    <w:p w:rsidR="008E3223" w:rsidRPr="007D72D7" w:rsidRDefault="008E3223" w:rsidP="007F1373">
      <w:pPr>
        <w:ind w:firstLine="0"/>
      </w:pPr>
      <w:r w:rsidRPr="007D72D7">
        <w:t xml:space="preserve">1. Айзман Р.И., Лысова Н.Ф.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13" w:history="1">
        <w:r w:rsidRPr="007D72D7">
          <w:rPr>
            <w:rStyle w:val="afb"/>
          </w:rPr>
          <w:t>http://znanium.com/catalog.php?bookinfo=376897</w:t>
        </w:r>
      </w:hyperlink>
      <w:r w:rsidRPr="007D72D7">
        <w:t xml:space="preserve"> ISBN 978-5-16-006423-9 </w:t>
      </w:r>
    </w:p>
    <w:p w:rsidR="008E3223" w:rsidRPr="007D72D7" w:rsidRDefault="008E3223" w:rsidP="007F1373">
      <w:pPr>
        <w:ind w:firstLine="0"/>
      </w:pPr>
      <w:r w:rsidRPr="007D72D7">
        <w:t xml:space="preserve">2. Базылевич Т.Ф. Дифференциальная психофизиология и психология: ключевые идеи: [Электронный ресурс]: Монография / Т.Ф. Базылевич. - М.: НИЦ ИНФРА-М, 2014. - 340 с.: 60x88 1/16. - (Научная мысль; Психология). (обложка). Режим доступа: </w:t>
      </w:r>
      <w:hyperlink r:id="rId14" w:history="1">
        <w:r w:rsidRPr="007D72D7">
          <w:rPr>
            <w:rStyle w:val="afb"/>
          </w:rPr>
          <w:t>http://znanium.com/catalog.php?bookinfo=446651</w:t>
        </w:r>
      </w:hyperlink>
      <w:r w:rsidRPr="007D72D7">
        <w:t xml:space="preserve">  ISBN 978-5-16-009547-9</w:t>
      </w:r>
    </w:p>
    <w:p w:rsidR="008E3223" w:rsidRPr="007D72D7" w:rsidRDefault="008E3223" w:rsidP="007F1373">
      <w:pPr>
        <w:ind w:firstLine="0"/>
      </w:pPr>
      <w:r w:rsidRPr="007D72D7">
        <w:t xml:space="preserve">3. Каменская В.Г. Детская психология с элементами психофизиологии: [Электронный ресурс]: Учебное пособие / В.Г. Каменская. - 2-e изд., испр. и доп. - М.: Форум: НИЦ ИНФРА-М, 2014. - 288 с.: 60x90 1/16. - (Высшее образование). (обложка) Режим доступа: </w:t>
      </w:r>
      <w:hyperlink r:id="rId15" w:history="1">
        <w:r w:rsidRPr="007D72D7">
          <w:rPr>
            <w:rStyle w:val="afb"/>
          </w:rPr>
          <w:t>http://znanium.com/catalog.php?bookinfo=443507</w:t>
        </w:r>
      </w:hyperlink>
      <w:r w:rsidRPr="007D72D7">
        <w:t xml:space="preserve"> ISBN 978-5-91134-482-5</w:t>
      </w:r>
    </w:p>
    <w:p w:rsidR="008E3223" w:rsidRPr="007D72D7" w:rsidRDefault="008E3223" w:rsidP="007F1373">
      <w:pPr>
        <w:ind w:firstLine="0"/>
      </w:pPr>
      <w:r w:rsidRPr="007D72D7">
        <w:t xml:space="preserve">4. Самко Ю.Н. Психофизиология: [Электронный ресурс]: Учебное пособие / Ю.Н. </w:t>
      </w:r>
      <w:r w:rsidRPr="007D72D7">
        <w:lastRenderedPageBreak/>
        <w:t xml:space="preserve">Самко. - М.: НИЦ ИНФРА-М, 2014. - 154 с.: 60x88 1/16. - (Высшее образование). (обложка) Режим доступа: </w:t>
      </w:r>
      <w:hyperlink r:id="rId16" w:history="1">
        <w:r w:rsidRPr="007D72D7">
          <w:rPr>
            <w:rStyle w:val="afb"/>
          </w:rPr>
          <w:t>http://znanium.com/catalog.php?bookinfo=418981</w:t>
        </w:r>
      </w:hyperlink>
      <w:r w:rsidRPr="007D72D7">
        <w:t xml:space="preserve"> ISBN 978-5-16-009028-3</w:t>
      </w:r>
    </w:p>
    <w:p w:rsidR="008E3223" w:rsidRPr="007D72D7" w:rsidRDefault="008E3223" w:rsidP="007F1373">
      <w:pPr>
        <w:ind w:firstLine="0"/>
        <w:jc w:val="left"/>
      </w:pPr>
      <w:r w:rsidRPr="007D72D7">
        <w:t xml:space="preserve">5.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(Глава 7. Психофизиология личности 7.1. Возрастная психофизиология) Режим доступа: </w:t>
      </w:r>
      <w:hyperlink r:id="rId17" w:history="1">
        <w:r w:rsidRPr="007D72D7">
          <w:rPr>
            <w:rStyle w:val="afb"/>
          </w:rPr>
          <w:t>http://znanium.com/catalog.php?bookinfo=395428</w:t>
        </w:r>
      </w:hyperlink>
      <w:r w:rsidRPr="007D72D7">
        <w:t xml:space="preserve"> ISBN 978-5-238-01540-8.</w:t>
      </w:r>
    </w:p>
    <w:p w:rsidR="008E3223" w:rsidRPr="007D72D7" w:rsidRDefault="008E3223" w:rsidP="007F1373">
      <w:pPr>
        <w:tabs>
          <w:tab w:val="left" w:pos="851"/>
        </w:tabs>
        <w:rPr>
          <w:rStyle w:val="FontStyle20"/>
          <w:rFonts w:cs="Georgia"/>
          <w:b/>
          <w:i/>
          <w:sz w:val="24"/>
        </w:rPr>
      </w:pPr>
      <w:r w:rsidRPr="007D72D7">
        <w:rPr>
          <w:rStyle w:val="FontStyle20"/>
          <w:rFonts w:cs="Georgia"/>
          <w:b/>
          <w:sz w:val="24"/>
        </w:rPr>
        <w:t>Методические рекомендации по написанию и защите рефератов</w:t>
      </w:r>
    </w:p>
    <w:p w:rsidR="008E3223" w:rsidRPr="007D72D7" w:rsidRDefault="008E3223" w:rsidP="007F1373">
      <w:pPr>
        <w:ind w:firstLine="0"/>
      </w:pPr>
      <w:r w:rsidRPr="007D72D7">
        <w:t>Внеаудиторная самостоятельная работа в форме реферата является индивидуальной самостоятельно выполненной работой студента.</w:t>
      </w:r>
    </w:p>
    <w:p w:rsidR="008E3223" w:rsidRPr="007D72D7" w:rsidRDefault="008E3223" w:rsidP="007F1373">
      <w:pPr>
        <w:ind w:firstLine="0"/>
      </w:pPr>
      <w:r w:rsidRPr="007D72D7">
        <w:t>Содержание реферата</w:t>
      </w:r>
    </w:p>
    <w:p w:rsidR="008E3223" w:rsidRPr="007D72D7" w:rsidRDefault="008E3223" w:rsidP="007F1373">
      <w:pPr>
        <w:ind w:firstLine="0"/>
      </w:pPr>
      <w:r w:rsidRPr="007D72D7">
        <w:t>Реферат, как правило, должен содержать следующие структурные элементы:</w:t>
      </w:r>
    </w:p>
    <w:p w:rsidR="008E3223" w:rsidRPr="007D72D7" w:rsidRDefault="008E3223" w:rsidP="007F1373">
      <w:pPr>
        <w:widowControl/>
        <w:numPr>
          <w:ilvl w:val="0"/>
          <w:numId w:val="13"/>
        </w:numPr>
        <w:autoSpaceDE/>
        <w:autoSpaceDN/>
        <w:adjustRightInd/>
        <w:ind w:left="0" w:firstLine="0"/>
      </w:pPr>
      <w:r w:rsidRPr="007D72D7">
        <w:t>титульный лист;</w:t>
      </w:r>
    </w:p>
    <w:p w:rsidR="008E3223" w:rsidRPr="007D72D7" w:rsidRDefault="008E3223" w:rsidP="007F1373">
      <w:pPr>
        <w:widowControl/>
        <w:numPr>
          <w:ilvl w:val="0"/>
          <w:numId w:val="13"/>
        </w:numPr>
        <w:autoSpaceDE/>
        <w:autoSpaceDN/>
        <w:adjustRightInd/>
        <w:ind w:left="0" w:firstLine="0"/>
      </w:pPr>
      <w:r w:rsidRPr="007D72D7">
        <w:t>содержание;</w:t>
      </w:r>
    </w:p>
    <w:p w:rsidR="008E3223" w:rsidRPr="007D72D7" w:rsidRDefault="008E3223" w:rsidP="007F1373">
      <w:pPr>
        <w:widowControl/>
        <w:numPr>
          <w:ilvl w:val="0"/>
          <w:numId w:val="13"/>
        </w:numPr>
        <w:autoSpaceDE/>
        <w:autoSpaceDN/>
        <w:adjustRightInd/>
        <w:ind w:left="0" w:firstLine="0"/>
      </w:pPr>
      <w:r w:rsidRPr="007D72D7">
        <w:t>введение;</w:t>
      </w:r>
    </w:p>
    <w:p w:rsidR="008E3223" w:rsidRPr="007D72D7" w:rsidRDefault="008E3223" w:rsidP="007F1373">
      <w:pPr>
        <w:widowControl/>
        <w:numPr>
          <w:ilvl w:val="0"/>
          <w:numId w:val="13"/>
        </w:numPr>
        <w:autoSpaceDE/>
        <w:autoSpaceDN/>
        <w:adjustRightInd/>
        <w:ind w:left="0" w:firstLine="0"/>
      </w:pPr>
      <w:r w:rsidRPr="007D72D7">
        <w:t>основная часть;</w:t>
      </w:r>
    </w:p>
    <w:p w:rsidR="008E3223" w:rsidRPr="007D72D7" w:rsidRDefault="008E3223" w:rsidP="007F1373">
      <w:pPr>
        <w:widowControl/>
        <w:numPr>
          <w:ilvl w:val="0"/>
          <w:numId w:val="13"/>
        </w:numPr>
        <w:autoSpaceDE/>
        <w:autoSpaceDN/>
        <w:adjustRightInd/>
        <w:ind w:left="0" w:firstLine="0"/>
      </w:pPr>
      <w:r w:rsidRPr="007D72D7">
        <w:t>заключение;</w:t>
      </w:r>
    </w:p>
    <w:p w:rsidR="008E3223" w:rsidRPr="007D72D7" w:rsidRDefault="008E3223" w:rsidP="007F1373">
      <w:pPr>
        <w:widowControl/>
        <w:numPr>
          <w:ilvl w:val="0"/>
          <w:numId w:val="13"/>
        </w:numPr>
        <w:autoSpaceDE/>
        <w:autoSpaceDN/>
        <w:adjustRightInd/>
        <w:ind w:left="0" w:firstLine="0"/>
      </w:pPr>
      <w:r w:rsidRPr="007D72D7">
        <w:t>список использованных источников;</w:t>
      </w:r>
    </w:p>
    <w:p w:rsidR="008E3223" w:rsidRPr="007D72D7" w:rsidRDefault="008E3223" w:rsidP="007F1373">
      <w:pPr>
        <w:widowControl/>
        <w:numPr>
          <w:ilvl w:val="0"/>
          <w:numId w:val="13"/>
        </w:numPr>
        <w:autoSpaceDE/>
        <w:autoSpaceDN/>
        <w:adjustRightInd/>
        <w:ind w:left="0" w:firstLine="0"/>
      </w:pPr>
      <w:r w:rsidRPr="007D72D7">
        <w:t>приложения (при необходимости).</w:t>
      </w:r>
    </w:p>
    <w:p w:rsidR="008E3223" w:rsidRPr="007D72D7" w:rsidRDefault="008E3223" w:rsidP="007F1373">
      <w:pPr>
        <w:ind w:firstLine="0"/>
      </w:pPr>
      <w:r w:rsidRPr="007D72D7">
        <w:t>Примерный объем в машинописных страницах составляющих реферата представлен в таблице.</w:t>
      </w:r>
    </w:p>
    <w:p w:rsidR="008E3223" w:rsidRPr="007D72D7" w:rsidRDefault="008E3223" w:rsidP="007F1373">
      <w:pPr>
        <w:ind w:firstLine="0"/>
      </w:pPr>
      <w:r w:rsidRPr="007D72D7">
        <w:t>Рекомендуемый объем структурных элементов реферата</w:t>
      </w:r>
    </w:p>
    <w:tbl>
      <w:tblPr>
        <w:tblW w:w="10915" w:type="dxa"/>
        <w:tblInd w:w="-1094" w:type="dxa"/>
        <w:tblCellMar>
          <w:left w:w="0" w:type="dxa"/>
          <w:right w:w="0" w:type="dxa"/>
        </w:tblCellMar>
        <w:tblLook w:val="00A0" w:firstRow="1" w:lastRow="0" w:firstColumn="1" w:lastColumn="0" w:noHBand="0" w:noVBand="0"/>
      </w:tblPr>
      <w:tblGrid>
        <w:gridCol w:w="7924"/>
        <w:gridCol w:w="2991"/>
      </w:tblGrid>
      <w:tr w:rsidR="008E3223"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bookmarkStart w:id="2" w:name="1"/>
            <w:bookmarkStart w:id="3" w:name="f4a7002c102b91e1ff84359ebc5252441c15adf1"/>
            <w:bookmarkEnd w:id="2"/>
            <w:bookmarkEnd w:id="3"/>
            <w:r w:rsidRPr="007D72D7">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rPr>
                <w:i/>
                <w:iCs/>
              </w:rPr>
              <w:t>Количество страниц</w:t>
            </w:r>
          </w:p>
        </w:tc>
      </w:tr>
      <w:tr w:rsidR="008E3223"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1</w:t>
            </w:r>
          </w:p>
        </w:tc>
      </w:tr>
      <w:tr w:rsidR="008E3223"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1</w:t>
            </w:r>
          </w:p>
        </w:tc>
      </w:tr>
      <w:tr w:rsidR="008E3223"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rPr>
                <w:b/>
                <w:bCs/>
                <w:i/>
                <w:iCs/>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2</w:t>
            </w:r>
          </w:p>
        </w:tc>
      </w:tr>
      <w:tr w:rsidR="008E3223"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15-20</w:t>
            </w:r>
          </w:p>
        </w:tc>
      </w:tr>
      <w:tr w:rsidR="008E3223"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1-2</w:t>
            </w:r>
          </w:p>
        </w:tc>
      </w:tr>
      <w:tr w:rsidR="008E3223"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1-2</w:t>
            </w:r>
          </w:p>
        </w:tc>
      </w:tr>
      <w:tr w:rsidR="008E3223"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E3223" w:rsidRPr="007D72D7" w:rsidRDefault="008E3223" w:rsidP="009D5C30">
            <w:pPr>
              <w:ind w:firstLine="0"/>
            </w:pPr>
            <w:r w:rsidRPr="007D72D7">
              <w:t>Без ограничений</w:t>
            </w:r>
          </w:p>
        </w:tc>
      </w:tr>
    </w:tbl>
    <w:p w:rsidR="008E3223" w:rsidRPr="007D72D7" w:rsidRDefault="008E3223" w:rsidP="007F1373">
      <w:pPr>
        <w:ind w:firstLine="0"/>
      </w:pPr>
      <w:r w:rsidRPr="007D72D7">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8E3223" w:rsidRPr="007D72D7" w:rsidRDefault="008E3223" w:rsidP="007F1373">
      <w:pPr>
        <w:ind w:firstLine="0"/>
      </w:pPr>
      <w:r w:rsidRPr="007D72D7">
        <w:t>Во введении дается общая характеристика реферата:</w:t>
      </w:r>
    </w:p>
    <w:p w:rsidR="008E3223" w:rsidRPr="007D72D7" w:rsidRDefault="008E3223" w:rsidP="007F1373">
      <w:pPr>
        <w:widowControl/>
        <w:numPr>
          <w:ilvl w:val="0"/>
          <w:numId w:val="14"/>
        </w:numPr>
        <w:autoSpaceDE/>
        <w:autoSpaceDN/>
        <w:adjustRightInd/>
        <w:ind w:left="0" w:firstLine="0"/>
      </w:pPr>
      <w:r w:rsidRPr="007D72D7">
        <w:t>обосновывается актуальность выбранной темы;</w:t>
      </w:r>
    </w:p>
    <w:p w:rsidR="008E3223" w:rsidRPr="007D72D7" w:rsidRDefault="008E3223" w:rsidP="007F1373">
      <w:pPr>
        <w:widowControl/>
        <w:numPr>
          <w:ilvl w:val="0"/>
          <w:numId w:val="14"/>
        </w:numPr>
        <w:autoSpaceDE/>
        <w:autoSpaceDN/>
        <w:adjustRightInd/>
        <w:ind w:left="0" w:firstLine="0"/>
      </w:pPr>
      <w:r w:rsidRPr="007D72D7">
        <w:t>определяется цель работы и задачи, подлежащие решению для её достижения;</w:t>
      </w:r>
    </w:p>
    <w:p w:rsidR="008E3223" w:rsidRPr="007D72D7" w:rsidRDefault="008E3223" w:rsidP="007F1373">
      <w:pPr>
        <w:widowControl/>
        <w:numPr>
          <w:ilvl w:val="0"/>
          <w:numId w:val="14"/>
        </w:numPr>
        <w:autoSpaceDE/>
        <w:autoSpaceDN/>
        <w:adjustRightInd/>
        <w:ind w:left="0" w:firstLine="0"/>
      </w:pPr>
      <w:r w:rsidRPr="007D72D7">
        <w:t>описываются объект и предмет исследования, информационная база исследования;</w:t>
      </w:r>
    </w:p>
    <w:p w:rsidR="008E3223" w:rsidRPr="007D72D7" w:rsidRDefault="008E3223" w:rsidP="007F1373">
      <w:pPr>
        <w:widowControl/>
        <w:numPr>
          <w:ilvl w:val="0"/>
          <w:numId w:val="14"/>
        </w:numPr>
        <w:autoSpaceDE/>
        <w:autoSpaceDN/>
        <w:adjustRightInd/>
        <w:ind w:left="0" w:firstLine="0"/>
      </w:pPr>
      <w:r w:rsidRPr="007D72D7">
        <w:t>кратко характеризуется структура реферата по главам.</w:t>
      </w:r>
    </w:p>
    <w:p w:rsidR="008E3223" w:rsidRPr="007D72D7" w:rsidRDefault="008E3223" w:rsidP="007F1373">
      <w:pPr>
        <w:ind w:firstLine="0"/>
      </w:pPr>
      <w:r w:rsidRPr="007D72D7">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8E3223" w:rsidRPr="007D72D7" w:rsidRDefault="008E3223" w:rsidP="007F1373">
      <w:pPr>
        <w:ind w:firstLine="0"/>
      </w:pPr>
      <w:r w:rsidRPr="007D72D7">
        <w:t>Главы основной части реферата могут носить теоретический, методологический и аналитический характер.</w:t>
      </w:r>
    </w:p>
    <w:p w:rsidR="008E3223" w:rsidRPr="007D72D7" w:rsidRDefault="008E3223" w:rsidP="007F1373">
      <w:pPr>
        <w:ind w:firstLine="0"/>
      </w:pPr>
      <w:r w:rsidRPr="007D72D7">
        <w:t xml:space="preserve">Обязательным для реферата является логическая связь между главами и </w:t>
      </w:r>
      <w:r w:rsidRPr="007D72D7">
        <w:lastRenderedPageBreak/>
        <w:t>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8E3223" w:rsidRPr="007D72D7" w:rsidRDefault="008E3223" w:rsidP="007F1373">
      <w:pPr>
        <w:ind w:firstLine="0"/>
      </w:pPr>
      <w:r w:rsidRPr="007D72D7">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8E3223" w:rsidRPr="007D72D7" w:rsidRDefault="008E3223" w:rsidP="007F1373">
      <w:pPr>
        <w:ind w:firstLine="0"/>
      </w:pPr>
      <w:r w:rsidRPr="007D72D7">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8E3223" w:rsidRPr="007D72D7" w:rsidRDefault="008E3223" w:rsidP="007F1373">
      <w:pPr>
        <w:ind w:firstLine="0"/>
      </w:pPr>
      <w:r w:rsidRPr="007D72D7">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8E3223" w:rsidRPr="007D72D7" w:rsidRDefault="008E3223" w:rsidP="007F1373">
      <w:pPr>
        <w:ind w:firstLine="0"/>
      </w:pPr>
      <w:r w:rsidRPr="007D72D7">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8E3223" w:rsidRPr="007D72D7" w:rsidRDefault="008E3223" w:rsidP="007F1373">
      <w:pPr>
        <w:ind w:firstLine="0"/>
      </w:pPr>
      <w:r w:rsidRPr="007D72D7">
        <w:rPr>
          <w:b/>
          <w:bCs/>
        </w:rPr>
        <w:t>Оформление реферата</w:t>
      </w:r>
    </w:p>
    <w:p w:rsidR="008E3223" w:rsidRPr="007D72D7" w:rsidRDefault="008E3223" w:rsidP="007F1373">
      <w:pPr>
        <w:ind w:firstLine="0"/>
      </w:pPr>
      <w:r w:rsidRPr="007D72D7">
        <w:t>При выполнении внеаудиторной самостоятельной работы в виде реферата необходимо соблюдать следующие требования:</w:t>
      </w:r>
    </w:p>
    <w:p w:rsidR="008E3223" w:rsidRPr="007D72D7" w:rsidRDefault="008E3223" w:rsidP="007F1373">
      <w:pPr>
        <w:widowControl/>
        <w:numPr>
          <w:ilvl w:val="0"/>
          <w:numId w:val="15"/>
        </w:numPr>
        <w:autoSpaceDE/>
        <w:autoSpaceDN/>
        <w:adjustRightInd/>
        <w:ind w:left="0" w:firstLine="0"/>
      </w:pPr>
      <w:r w:rsidRPr="007D72D7">
        <w:t>на одной стороне листа белой бумаги формата А-4</w:t>
      </w:r>
    </w:p>
    <w:p w:rsidR="008E3223" w:rsidRPr="007D72D7" w:rsidRDefault="008E3223" w:rsidP="007F1373">
      <w:pPr>
        <w:widowControl/>
        <w:numPr>
          <w:ilvl w:val="0"/>
          <w:numId w:val="15"/>
        </w:numPr>
        <w:autoSpaceDE/>
        <w:autoSpaceDN/>
        <w:adjustRightInd/>
        <w:ind w:left="0" w:firstLine="0"/>
      </w:pPr>
      <w:r w:rsidRPr="007D72D7">
        <w:t>размер шрифта-12; TimesNewRoman, цвет - черный</w:t>
      </w:r>
    </w:p>
    <w:p w:rsidR="008E3223" w:rsidRPr="007D72D7" w:rsidRDefault="008E3223" w:rsidP="007F1373">
      <w:pPr>
        <w:widowControl/>
        <w:numPr>
          <w:ilvl w:val="0"/>
          <w:numId w:val="15"/>
        </w:numPr>
        <w:autoSpaceDE/>
        <w:autoSpaceDN/>
        <w:adjustRightInd/>
        <w:ind w:left="0" w:firstLine="0"/>
      </w:pPr>
      <w:r w:rsidRPr="007D72D7">
        <w:t>междустрочный интервал - одинарный</w:t>
      </w:r>
    </w:p>
    <w:p w:rsidR="008E3223" w:rsidRPr="007D72D7" w:rsidRDefault="008E3223" w:rsidP="007F1373">
      <w:pPr>
        <w:widowControl/>
        <w:numPr>
          <w:ilvl w:val="0"/>
          <w:numId w:val="15"/>
        </w:numPr>
        <w:autoSpaceDE/>
        <w:autoSpaceDN/>
        <w:adjustRightInd/>
        <w:ind w:left="0" w:firstLine="0"/>
      </w:pPr>
      <w:r w:rsidRPr="007D72D7">
        <w:t xml:space="preserve">поля на странице – размер левого поля – </w:t>
      </w:r>
      <w:smartTag w:uri="urn:schemas-microsoft-com:office:smarttags" w:element="metricconverter">
        <w:smartTagPr>
          <w:attr w:name="ProductID" w:val="2 см"/>
        </w:smartTagPr>
        <w:r w:rsidRPr="007D72D7">
          <w:t>2 см</w:t>
        </w:r>
      </w:smartTag>
      <w:r w:rsidRPr="007D72D7">
        <w:t xml:space="preserve">, правого- </w:t>
      </w:r>
      <w:smartTag w:uri="urn:schemas-microsoft-com:office:smarttags" w:element="metricconverter">
        <w:smartTagPr>
          <w:attr w:name="ProductID" w:val="1 см"/>
        </w:smartTagPr>
        <w:r w:rsidRPr="007D72D7">
          <w:t>1 см</w:t>
        </w:r>
      </w:smartTag>
      <w:r w:rsidRPr="007D72D7">
        <w:t>, верхнего-2см, нижнего-2см.</w:t>
      </w:r>
    </w:p>
    <w:p w:rsidR="008E3223" w:rsidRPr="007D72D7" w:rsidRDefault="008E3223" w:rsidP="007F1373">
      <w:pPr>
        <w:widowControl/>
        <w:numPr>
          <w:ilvl w:val="0"/>
          <w:numId w:val="15"/>
        </w:numPr>
        <w:autoSpaceDE/>
        <w:autoSpaceDN/>
        <w:adjustRightInd/>
        <w:ind w:left="0" w:firstLine="0"/>
      </w:pPr>
      <w:r w:rsidRPr="007D72D7">
        <w:t>отформатировано по ширине листа</w:t>
      </w:r>
    </w:p>
    <w:p w:rsidR="008E3223" w:rsidRPr="007D72D7" w:rsidRDefault="008E3223" w:rsidP="007F1373">
      <w:pPr>
        <w:widowControl/>
        <w:numPr>
          <w:ilvl w:val="0"/>
          <w:numId w:val="15"/>
        </w:numPr>
        <w:autoSpaceDE/>
        <w:autoSpaceDN/>
        <w:adjustRightInd/>
        <w:ind w:left="0" w:firstLine="0"/>
      </w:pPr>
      <w:r w:rsidRPr="007D72D7">
        <w:t>на первой странице необходимо изложить план (содержание) работы.</w:t>
      </w:r>
    </w:p>
    <w:p w:rsidR="008E3223" w:rsidRPr="007D72D7" w:rsidRDefault="008E3223" w:rsidP="007F1373">
      <w:pPr>
        <w:widowControl/>
        <w:numPr>
          <w:ilvl w:val="0"/>
          <w:numId w:val="15"/>
        </w:numPr>
        <w:autoSpaceDE/>
        <w:autoSpaceDN/>
        <w:adjustRightInd/>
        <w:ind w:left="0" w:firstLine="0"/>
      </w:pPr>
      <w:r w:rsidRPr="007D72D7">
        <w:t> в конце работы необходимо указать источники использованной  литературы</w:t>
      </w:r>
    </w:p>
    <w:p w:rsidR="008E3223" w:rsidRPr="007D72D7" w:rsidRDefault="008E3223" w:rsidP="007F1373">
      <w:pPr>
        <w:widowControl/>
        <w:numPr>
          <w:ilvl w:val="0"/>
          <w:numId w:val="15"/>
        </w:numPr>
        <w:autoSpaceDE/>
        <w:autoSpaceDN/>
        <w:adjustRightInd/>
        <w:ind w:left="0" w:firstLine="0"/>
      </w:pPr>
      <w:r w:rsidRPr="007D72D7">
        <w:t>нумерация страниц текста -</w:t>
      </w:r>
    </w:p>
    <w:p w:rsidR="008E3223" w:rsidRPr="007D72D7" w:rsidRDefault="008E3223" w:rsidP="007F1373">
      <w:pPr>
        <w:ind w:firstLine="0"/>
      </w:pPr>
      <w:r w:rsidRPr="007D72D7">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8E3223" w:rsidRPr="007D72D7" w:rsidRDefault="008E3223" w:rsidP="007F1373">
      <w:pPr>
        <w:widowControl/>
        <w:numPr>
          <w:ilvl w:val="0"/>
          <w:numId w:val="16"/>
        </w:numPr>
        <w:autoSpaceDE/>
        <w:autoSpaceDN/>
        <w:adjustRightInd/>
        <w:ind w:left="0" w:firstLine="0"/>
      </w:pPr>
      <w:r w:rsidRPr="007D72D7">
        <w:t>законодательные и нормативно-методические документы и материалы;</w:t>
      </w:r>
    </w:p>
    <w:p w:rsidR="008E3223" w:rsidRPr="007D72D7" w:rsidRDefault="008E3223" w:rsidP="007F1373">
      <w:pPr>
        <w:widowControl/>
        <w:numPr>
          <w:ilvl w:val="0"/>
          <w:numId w:val="16"/>
        </w:numPr>
        <w:autoSpaceDE/>
        <w:autoSpaceDN/>
        <w:adjustRightInd/>
        <w:ind w:left="0" w:firstLine="0"/>
      </w:pPr>
      <w:r w:rsidRPr="007D72D7">
        <w:t>специальная научная отечественная и зарубежная литература (монографии, учебники, научные статьи и т.п.);</w:t>
      </w:r>
    </w:p>
    <w:p w:rsidR="008E3223" w:rsidRPr="007D72D7" w:rsidRDefault="008E3223" w:rsidP="007F1373">
      <w:pPr>
        <w:widowControl/>
        <w:numPr>
          <w:ilvl w:val="0"/>
          <w:numId w:val="16"/>
        </w:numPr>
        <w:autoSpaceDE/>
        <w:autoSpaceDN/>
        <w:adjustRightInd/>
        <w:ind w:left="0" w:firstLine="0"/>
      </w:pPr>
      <w:r w:rsidRPr="007D72D7">
        <w:t>статистические, инструктивные и отчетные материалы предприятий, организаций и учреждений.</w:t>
      </w:r>
    </w:p>
    <w:p w:rsidR="008E3223" w:rsidRPr="007D72D7" w:rsidRDefault="008E3223" w:rsidP="007F1373">
      <w:pPr>
        <w:ind w:firstLine="0"/>
      </w:pPr>
      <w:r w:rsidRPr="007D72D7">
        <w:t>Включенная в список литература нумеруется сплошным порядком от первого до последнего названия.</w:t>
      </w:r>
    </w:p>
    <w:p w:rsidR="008E3223" w:rsidRPr="007D72D7" w:rsidRDefault="008E3223" w:rsidP="007F1373">
      <w:pPr>
        <w:ind w:firstLine="0"/>
      </w:pPr>
      <w:r w:rsidRPr="007D72D7">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8E3223" w:rsidRPr="007D72D7" w:rsidRDefault="008E3223" w:rsidP="007F1373">
      <w:pPr>
        <w:ind w:firstLine="0"/>
      </w:pPr>
      <w:r w:rsidRPr="007D72D7">
        <w:t>Приложения следует оформлять как продолжение реферата на его последующих страницах.</w:t>
      </w:r>
    </w:p>
    <w:p w:rsidR="008E3223" w:rsidRPr="007D72D7" w:rsidRDefault="008E3223" w:rsidP="007F1373">
      <w:pPr>
        <w:ind w:firstLine="0"/>
      </w:pPr>
      <w:r w:rsidRPr="007D72D7">
        <w:t xml:space="preserve">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w:t>
      </w:r>
      <w:r w:rsidRPr="007D72D7">
        <w:lastRenderedPageBreak/>
        <w:t>который располагается по центру листа отдельной строкой и печатается прописными буквами.</w:t>
      </w:r>
    </w:p>
    <w:p w:rsidR="008E3223" w:rsidRPr="007D72D7" w:rsidRDefault="008E3223" w:rsidP="007F1373">
      <w:pPr>
        <w:ind w:firstLine="0"/>
      </w:pPr>
      <w:r w:rsidRPr="007D72D7">
        <w:t>Приложения следует нумеровать порядковой нумерацией арабскими цифрами.</w:t>
      </w:r>
    </w:p>
    <w:p w:rsidR="008E3223" w:rsidRPr="007D72D7" w:rsidRDefault="008E3223" w:rsidP="007F1373">
      <w:pPr>
        <w:ind w:firstLine="0"/>
      </w:pPr>
      <w:r w:rsidRPr="007D72D7">
        <w:t>На все приложения в тексте работы должны быть ссылки. Располагать приложения следует в порядке появления ссылок на них в тексте.</w:t>
      </w:r>
    </w:p>
    <w:p w:rsidR="008E3223" w:rsidRPr="007D72D7" w:rsidRDefault="008E3223" w:rsidP="007F1373">
      <w:pPr>
        <w:ind w:firstLine="0"/>
      </w:pPr>
      <w:r w:rsidRPr="007D72D7">
        <w:t>Критерии оценки реферата</w:t>
      </w:r>
    </w:p>
    <w:p w:rsidR="008E3223" w:rsidRPr="007D72D7" w:rsidRDefault="008E3223" w:rsidP="007F1373">
      <w:pPr>
        <w:ind w:firstLine="0"/>
      </w:pPr>
      <w:r w:rsidRPr="007D72D7">
        <w:t>Срок сдачи готового реферата определяется утвержденным графиком.</w:t>
      </w:r>
    </w:p>
    <w:p w:rsidR="008E3223" w:rsidRPr="007D72D7" w:rsidRDefault="008E3223" w:rsidP="007F1373">
      <w:pPr>
        <w:ind w:firstLine="0"/>
      </w:pPr>
      <w:r w:rsidRPr="007D72D7">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8E3223" w:rsidRPr="007D72D7" w:rsidRDefault="008E3223" w:rsidP="007F1373">
      <w:pPr>
        <w:ind w:firstLine="0"/>
      </w:pPr>
      <w:r w:rsidRPr="007D72D7">
        <w:rPr>
          <w:b/>
          <w:bCs/>
        </w:rPr>
        <w:t>Реферат оценивается по системе:</w:t>
      </w:r>
    </w:p>
    <w:p w:rsidR="008E3223" w:rsidRPr="007D72D7" w:rsidRDefault="008E3223" w:rsidP="007F1373">
      <w:pPr>
        <w:ind w:firstLine="0"/>
      </w:pPr>
      <w:r w:rsidRPr="007D72D7">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8E3223" w:rsidRPr="007D72D7" w:rsidRDefault="008E3223" w:rsidP="007F1373">
      <w:pPr>
        <w:ind w:firstLine="0"/>
      </w:pPr>
      <w:r w:rsidRPr="007D72D7">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8E3223" w:rsidRPr="007D72D7" w:rsidRDefault="008E3223" w:rsidP="007F1373">
      <w:pPr>
        <w:ind w:firstLine="0"/>
      </w:pPr>
      <w:r w:rsidRPr="007D72D7">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8E3223" w:rsidRPr="007D72D7" w:rsidRDefault="008E3223" w:rsidP="007F1373">
      <w:pPr>
        <w:ind w:firstLine="0"/>
      </w:pPr>
      <w:r w:rsidRPr="007D72D7">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8E3223" w:rsidRPr="007D72D7" w:rsidRDefault="008E3223" w:rsidP="007F1373">
      <w:pPr>
        <w:ind w:firstLine="0"/>
      </w:pPr>
      <w:r w:rsidRPr="007D72D7">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8E3223" w:rsidRPr="007D72D7" w:rsidRDefault="008E3223" w:rsidP="007F1373">
      <w:pPr>
        <w:tabs>
          <w:tab w:val="left" w:pos="851"/>
        </w:tabs>
        <w:rPr>
          <w:rStyle w:val="FontStyle20"/>
          <w:rFonts w:cs="Georgia"/>
          <w:b/>
          <w:i/>
          <w:sz w:val="24"/>
        </w:rPr>
      </w:pPr>
      <w:r w:rsidRPr="007D72D7">
        <w:rPr>
          <w:rStyle w:val="FontStyle20"/>
          <w:rFonts w:cs="Georgia"/>
          <w:b/>
          <w:sz w:val="24"/>
        </w:rPr>
        <w:t>Тесты для самопроверки:</w:t>
      </w:r>
    </w:p>
    <w:p w:rsidR="008E3223" w:rsidRPr="007D72D7" w:rsidRDefault="008E3223" w:rsidP="007F1373">
      <w:pPr>
        <w:ind w:firstLine="0"/>
      </w:pPr>
      <w:r w:rsidRPr="007D72D7">
        <w:t>1. Психофизиология - наука о:</w:t>
      </w:r>
    </w:p>
    <w:p w:rsidR="008E3223" w:rsidRPr="007D72D7" w:rsidRDefault="007D265E" w:rsidP="007F1373">
      <w:pPr>
        <w:ind w:firstLine="0"/>
      </w:pPr>
      <w:r>
        <w:pict>
          <v:shape id="_x0000_i1025" type="#_x0000_t75" style="width:19.5pt;height:17.25pt">
            <v:imagedata r:id="rId18" o:title=""/>
          </v:shape>
        </w:pict>
      </w:r>
      <w:r w:rsidR="008E3223" w:rsidRPr="007D72D7">
        <w:t> Физиологических основах деятельности центральной нервной системы.</w:t>
      </w:r>
    </w:p>
    <w:p w:rsidR="008E3223" w:rsidRPr="007D72D7" w:rsidRDefault="007D265E" w:rsidP="007F1373">
      <w:pPr>
        <w:ind w:firstLine="0"/>
      </w:pPr>
      <w:r>
        <w:pict>
          <v:shape id="_x0000_i1026" type="#_x0000_t75" style="width:19.5pt;height:17.25pt">
            <v:imagedata r:id="rId18" o:title=""/>
          </v:shape>
        </w:pict>
      </w:r>
      <w:r w:rsidR="008E3223" w:rsidRPr="007D72D7">
        <w:t> Физиологических основах психической деятельности и поведения человека.</w:t>
      </w:r>
    </w:p>
    <w:p w:rsidR="008E3223" w:rsidRPr="007D72D7" w:rsidRDefault="007D265E" w:rsidP="007F1373">
      <w:pPr>
        <w:ind w:firstLine="0"/>
      </w:pPr>
      <w:r>
        <w:pict>
          <v:shape id="_x0000_i1027" type="#_x0000_t75" style="width:19.5pt;height:17.25pt">
            <v:imagedata r:id="rId18" o:title=""/>
          </v:shape>
        </w:pict>
      </w:r>
      <w:r w:rsidR="008E3223" w:rsidRPr="007D72D7">
        <w:t> Физиологических основах деятельности вегетативной нервной системы и поведения.</w:t>
      </w:r>
    </w:p>
    <w:p w:rsidR="008E3223" w:rsidRPr="007D72D7" w:rsidRDefault="007D265E" w:rsidP="007F1373">
      <w:pPr>
        <w:ind w:firstLine="0"/>
      </w:pPr>
      <w:r>
        <w:pict>
          <v:shape id="_x0000_i1028" type="#_x0000_t75" style="width:19.5pt;height:17.25pt">
            <v:imagedata r:id="rId18" o:title=""/>
          </v:shape>
        </w:pict>
      </w:r>
      <w:r w:rsidR="008E3223" w:rsidRPr="007D72D7">
        <w:t> Физиологических основах деятельности мозга и поведения.</w:t>
      </w:r>
    </w:p>
    <w:p w:rsidR="008E3223" w:rsidRPr="007D72D7" w:rsidRDefault="007D265E" w:rsidP="007F1373">
      <w:pPr>
        <w:ind w:firstLine="0"/>
      </w:pPr>
      <w:r>
        <w:pict>
          <v:rect id="_x0000_i1029" style="width:368.05pt;height:.75pt" o:hrpct="950" o:hrstd="t" o:hrnoshade="t" o:hr="t" fillcolor="yellow" stroked="f"/>
        </w:pict>
      </w:r>
    </w:p>
    <w:p w:rsidR="008E3223" w:rsidRPr="007D72D7" w:rsidRDefault="008E3223" w:rsidP="007F1373">
      <w:pPr>
        <w:ind w:firstLine="0"/>
      </w:pPr>
      <w:r w:rsidRPr="007D72D7">
        <w:t>2. Физиологической основой поведения является:</w:t>
      </w:r>
    </w:p>
    <w:p w:rsidR="008E3223" w:rsidRPr="007D72D7" w:rsidRDefault="007D265E" w:rsidP="007F1373">
      <w:pPr>
        <w:ind w:firstLine="0"/>
      </w:pPr>
      <w:r>
        <w:pict>
          <v:shape id="_x0000_i1030" type="#_x0000_t75" style="width:19.5pt;height:17.25pt">
            <v:imagedata r:id="rId18" o:title=""/>
          </v:shape>
        </w:pict>
      </w:r>
      <w:r w:rsidR="008E3223" w:rsidRPr="007D72D7">
        <w:t> Функциональная система.</w:t>
      </w:r>
    </w:p>
    <w:p w:rsidR="008E3223" w:rsidRPr="007D72D7" w:rsidRDefault="007D265E" w:rsidP="007F1373">
      <w:pPr>
        <w:ind w:firstLine="0"/>
      </w:pPr>
      <w:r>
        <w:pict>
          <v:shape id="_x0000_i1031" type="#_x0000_t75" style="width:19.5pt;height:17.25pt">
            <v:imagedata r:id="rId18" o:title=""/>
          </v:shape>
        </w:pict>
      </w:r>
      <w:r w:rsidR="008E3223" w:rsidRPr="007D72D7">
        <w:t> Кодирование информации в нервной системе.</w:t>
      </w:r>
    </w:p>
    <w:p w:rsidR="008E3223" w:rsidRPr="007D72D7" w:rsidRDefault="007D265E" w:rsidP="007F1373">
      <w:pPr>
        <w:ind w:firstLine="0"/>
      </w:pPr>
      <w:r>
        <w:pict>
          <v:shape id="_x0000_i1032" type="#_x0000_t75" style="width:19.5pt;height:17.25pt">
            <v:imagedata r:id="rId18" o:title=""/>
          </v:shape>
        </w:pict>
      </w:r>
      <w:r w:rsidR="008E3223" w:rsidRPr="007D72D7">
        <w:t> Условный рефлекс.</w:t>
      </w:r>
    </w:p>
    <w:p w:rsidR="008E3223" w:rsidRPr="007D72D7" w:rsidRDefault="007D265E" w:rsidP="007F1373">
      <w:pPr>
        <w:ind w:firstLine="0"/>
      </w:pPr>
      <w:r>
        <w:pict>
          <v:shape id="_x0000_i1033" type="#_x0000_t75" style="width:19.5pt;height:17.25pt">
            <v:imagedata r:id="rId18" o:title=""/>
          </v:shape>
        </w:pict>
      </w:r>
      <w:r w:rsidR="008E3223" w:rsidRPr="007D72D7">
        <w:t> Спинальные функции.</w:t>
      </w:r>
    </w:p>
    <w:p w:rsidR="008E3223" w:rsidRPr="007D72D7" w:rsidRDefault="007D265E" w:rsidP="007F1373">
      <w:pPr>
        <w:ind w:firstLine="0"/>
      </w:pPr>
      <w:r>
        <w:pict>
          <v:rect id="_x0000_i1034" style="width:368.05pt;height:.75pt" o:hrpct="950" o:hrstd="t" o:hrnoshade="t" o:hr="t" fillcolor="yellow" stroked="f"/>
        </w:pict>
      </w:r>
    </w:p>
    <w:p w:rsidR="008E3223" w:rsidRPr="007D72D7" w:rsidRDefault="008E3223" w:rsidP="007F1373">
      <w:pPr>
        <w:ind w:firstLine="0"/>
      </w:pPr>
      <w:r w:rsidRPr="007D72D7">
        <w:t>3. Основой восприятия является:</w:t>
      </w:r>
    </w:p>
    <w:p w:rsidR="008E3223" w:rsidRPr="007D72D7" w:rsidRDefault="007D265E" w:rsidP="007F1373">
      <w:pPr>
        <w:ind w:firstLine="0"/>
      </w:pPr>
      <w:r>
        <w:pict>
          <v:shape id="_x0000_i1035" type="#_x0000_t75" style="width:19.5pt;height:17.25pt">
            <v:imagedata r:id="rId18" o:title=""/>
          </v:shape>
        </w:pict>
      </w:r>
      <w:r w:rsidR="008E3223" w:rsidRPr="007D72D7">
        <w:t> Безусловный рефлекс.</w:t>
      </w:r>
    </w:p>
    <w:p w:rsidR="008E3223" w:rsidRPr="007D72D7" w:rsidRDefault="007D265E" w:rsidP="007F1373">
      <w:pPr>
        <w:ind w:firstLine="0"/>
      </w:pPr>
      <w:r>
        <w:pict>
          <v:shape id="_x0000_i1036" type="#_x0000_t75" style="width:19.5pt;height:17.25pt">
            <v:imagedata r:id="rId18" o:title=""/>
          </v:shape>
        </w:pict>
      </w:r>
      <w:r w:rsidR="008E3223" w:rsidRPr="007D72D7">
        <w:t> Высшая нервная деятельность.</w:t>
      </w:r>
    </w:p>
    <w:p w:rsidR="008E3223" w:rsidRPr="007D72D7" w:rsidRDefault="007D265E" w:rsidP="007F1373">
      <w:pPr>
        <w:ind w:firstLine="0"/>
      </w:pPr>
      <w:r>
        <w:pict>
          <v:shape id="_x0000_i1037" type="#_x0000_t75" style="width:19.5pt;height:17.25pt">
            <v:imagedata r:id="rId18" o:title=""/>
          </v:shape>
        </w:pict>
      </w:r>
      <w:r w:rsidR="008E3223" w:rsidRPr="007D72D7">
        <w:t> Кодирование информации в нервной системе.</w:t>
      </w:r>
    </w:p>
    <w:p w:rsidR="008E3223" w:rsidRPr="007D72D7" w:rsidRDefault="007D265E" w:rsidP="007F1373">
      <w:pPr>
        <w:ind w:firstLine="0"/>
      </w:pPr>
      <w:r>
        <w:pict>
          <v:shape id="_x0000_i1038" type="#_x0000_t75" style="width:19.5pt;height:17.25pt">
            <v:imagedata r:id="rId18" o:title=""/>
          </v:shape>
        </w:pict>
      </w:r>
      <w:r w:rsidR="008E3223" w:rsidRPr="007D72D7">
        <w:t> Ориентировочная реакция.</w:t>
      </w:r>
    </w:p>
    <w:p w:rsidR="008E3223" w:rsidRPr="007D72D7" w:rsidRDefault="007D265E" w:rsidP="007F1373">
      <w:pPr>
        <w:ind w:firstLine="0"/>
      </w:pPr>
      <w:r>
        <w:pict>
          <v:rect id="_x0000_i1039" style="width:368.05pt;height:.75pt" o:hrpct="950" o:hrstd="t" o:hrnoshade="t" o:hr="t" fillcolor="yellow" stroked="f"/>
        </w:pict>
      </w:r>
    </w:p>
    <w:p w:rsidR="008E3223" w:rsidRPr="007D72D7" w:rsidRDefault="008E3223" w:rsidP="007F1373">
      <w:pPr>
        <w:ind w:firstLine="0"/>
      </w:pPr>
      <w:r w:rsidRPr="007D72D7">
        <w:t>4. Внимание - это:</w:t>
      </w:r>
    </w:p>
    <w:p w:rsidR="008E3223" w:rsidRPr="007D72D7" w:rsidRDefault="007D265E" w:rsidP="007F1373">
      <w:pPr>
        <w:ind w:firstLine="0"/>
      </w:pPr>
      <w:r>
        <w:lastRenderedPageBreak/>
        <w:pict>
          <v:shape id="_x0000_i1040" type="#_x0000_t75" style="width:19.5pt;height:17.25pt">
            <v:imagedata r:id="rId18" o:title=""/>
          </v:shape>
        </w:pict>
      </w:r>
      <w:r w:rsidR="008E3223" w:rsidRPr="007D72D7">
        <w:t> психологический метод оценки объекта.</w:t>
      </w:r>
    </w:p>
    <w:p w:rsidR="008E3223" w:rsidRPr="007D72D7" w:rsidRDefault="007D265E" w:rsidP="007F1373">
      <w:pPr>
        <w:ind w:firstLine="0"/>
      </w:pPr>
      <w:r>
        <w:pict>
          <v:shape id="_x0000_i1041" type="#_x0000_t75" style="width:19.5pt;height:17.25pt">
            <v:imagedata r:id="rId18" o:title=""/>
          </v:shape>
        </w:pict>
      </w:r>
      <w:r w:rsidR="008E3223" w:rsidRPr="007D72D7">
        <w:t> образ объекта.</w:t>
      </w:r>
    </w:p>
    <w:p w:rsidR="008E3223" w:rsidRPr="007D72D7" w:rsidRDefault="007D265E" w:rsidP="007F1373">
      <w:pPr>
        <w:ind w:firstLine="0"/>
      </w:pPr>
      <w:r>
        <w:pict>
          <v:shape id="_x0000_i1042" type="#_x0000_t75" style="width:19.5pt;height:17.25pt">
            <v:imagedata r:id="rId18" o:title=""/>
          </v:shape>
        </w:pict>
      </w:r>
      <w:r w:rsidR="008E3223" w:rsidRPr="007D72D7">
        <w:t> сосредоточенность деятельности на объекте.</w:t>
      </w:r>
    </w:p>
    <w:p w:rsidR="008E3223" w:rsidRPr="007D72D7" w:rsidRDefault="007D265E" w:rsidP="007F1373">
      <w:pPr>
        <w:ind w:firstLine="0"/>
      </w:pPr>
      <w:r>
        <w:pict>
          <v:shape id="_x0000_i1043" type="#_x0000_t75" style="width:19.5pt;height:17.25pt">
            <v:imagedata r:id="rId18" o:title=""/>
          </v:shape>
        </w:pict>
      </w:r>
      <w:r w:rsidR="008E3223" w:rsidRPr="007D72D7">
        <w:t> способ изучения объекта.</w:t>
      </w:r>
    </w:p>
    <w:p w:rsidR="008E3223" w:rsidRPr="007D72D7" w:rsidRDefault="007D265E" w:rsidP="007F1373">
      <w:pPr>
        <w:ind w:firstLine="0"/>
      </w:pPr>
      <w:r>
        <w:pict>
          <v:rect id="_x0000_i1044" style="width:368.05pt;height:.75pt" o:hrpct="950" o:hrstd="t" o:hrnoshade="t" o:hr="t" fillcolor="yellow" stroked="f"/>
        </w:pict>
      </w:r>
    </w:p>
    <w:p w:rsidR="008E3223" w:rsidRPr="007D72D7" w:rsidRDefault="008E3223" w:rsidP="007F1373">
      <w:pPr>
        <w:ind w:firstLine="0"/>
      </w:pPr>
      <w:r w:rsidRPr="007D72D7">
        <w:t>5. Безусловный рефлекс - это:</w:t>
      </w:r>
    </w:p>
    <w:p w:rsidR="008E3223" w:rsidRPr="007D72D7" w:rsidRDefault="007D265E" w:rsidP="007F1373">
      <w:pPr>
        <w:ind w:firstLine="0"/>
      </w:pPr>
      <w:r>
        <w:pict>
          <v:shape id="_x0000_i1045" type="#_x0000_t75" style="width:19.5pt;height:17.25pt">
            <v:imagedata r:id="rId18" o:title=""/>
          </v:shape>
        </w:pict>
      </w:r>
      <w:r w:rsidR="008E3223" w:rsidRPr="007D72D7">
        <w:t> приобретеный механизм поведения.</w:t>
      </w:r>
    </w:p>
    <w:p w:rsidR="008E3223" w:rsidRPr="007D72D7" w:rsidRDefault="007D265E" w:rsidP="007F1373">
      <w:pPr>
        <w:ind w:firstLine="0"/>
      </w:pPr>
      <w:r>
        <w:pict>
          <v:shape id="_x0000_i1046" type="#_x0000_t75" style="width:19.5pt;height:17.25pt">
            <v:imagedata r:id="rId18" o:title=""/>
          </v:shape>
        </w:pict>
      </w:r>
      <w:r w:rsidR="008E3223" w:rsidRPr="007D72D7">
        <w:t> врожденный механизм поведения.</w:t>
      </w:r>
    </w:p>
    <w:p w:rsidR="008E3223" w:rsidRPr="007D72D7" w:rsidRDefault="007D265E" w:rsidP="007F1373">
      <w:pPr>
        <w:ind w:firstLine="0"/>
      </w:pPr>
      <w:r>
        <w:pict>
          <v:shape id="_x0000_i1047" type="#_x0000_t75" style="width:19.5pt;height:17.25pt">
            <v:imagedata r:id="rId18" o:title=""/>
          </v:shape>
        </w:pict>
      </w:r>
      <w:r w:rsidR="008E3223" w:rsidRPr="007D72D7">
        <w:t> механизм привыкания.</w:t>
      </w:r>
    </w:p>
    <w:p w:rsidR="008E3223" w:rsidRPr="007D72D7" w:rsidRDefault="007D265E" w:rsidP="007F1373">
      <w:pPr>
        <w:ind w:firstLine="0"/>
      </w:pPr>
      <w:r>
        <w:pict>
          <v:shape id="_x0000_i1048" type="#_x0000_t75" style="width:19.5pt;height:17.25pt">
            <v:imagedata r:id="rId18" o:title=""/>
          </v:shape>
        </w:pict>
      </w:r>
      <w:r w:rsidR="008E3223" w:rsidRPr="007D72D7">
        <w:t> фенотипическая память.</w:t>
      </w:r>
    </w:p>
    <w:p w:rsidR="008E3223" w:rsidRPr="007D72D7" w:rsidRDefault="007D265E" w:rsidP="007F1373">
      <w:pPr>
        <w:ind w:firstLine="0"/>
      </w:pPr>
      <w:r>
        <w:pict>
          <v:rect id="_x0000_i1049" style="width:368.05pt;height:.75pt" o:hrpct="950" o:hrstd="t" o:hrnoshade="t" o:hr="t" fillcolor="yellow" stroked="f"/>
        </w:pict>
      </w:r>
    </w:p>
    <w:p w:rsidR="008E3223" w:rsidRPr="007D72D7" w:rsidRDefault="008E3223" w:rsidP="007F1373">
      <w:pPr>
        <w:ind w:firstLine="0"/>
      </w:pPr>
      <w:r w:rsidRPr="007D72D7">
        <w:t>6. Физиологическая основа запоминания:</w:t>
      </w:r>
    </w:p>
    <w:p w:rsidR="008E3223" w:rsidRPr="007D72D7" w:rsidRDefault="007D265E" w:rsidP="007F1373">
      <w:pPr>
        <w:ind w:firstLine="0"/>
      </w:pPr>
      <w:r>
        <w:pict>
          <v:shape id="_x0000_i1050" type="#_x0000_t75" style="width:19.5pt;height:17.25pt">
            <v:imagedata r:id="rId18" o:title=""/>
          </v:shape>
        </w:pict>
      </w:r>
      <w:r w:rsidR="008E3223" w:rsidRPr="007D72D7">
        <w:t> условный рефлекс.</w:t>
      </w:r>
    </w:p>
    <w:p w:rsidR="008E3223" w:rsidRPr="007D72D7" w:rsidRDefault="007D265E" w:rsidP="007F1373">
      <w:pPr>
        <w:ind w:firstLine="0"/>
      </w:pPr>
      <w:r>
        <w:pict>
          <v:shape id="_x0000_i1051" type="#_x0000_t75" style="width:19.5pt;height:17.25pt">
            <v:imagedata r:id="rId18" o:title=""/>
          </v:shape>
        </w:pict>
      </w:r>
      <w:r w:rsidR="008E3223" w:rsidRPr="007D72D7">
        <w:t> безусловный рефлекс.</w:t>
      </w:r>
    </w:p>
    <w:p w:rsidR="008E3223" w:rsidRPr="007D72D7" w:rsidRDefault="007D265E" w:rsidP="007F1373">
      <w:pPr>
        <w:ind w:firstLine="0"/>
      </w:pPr>
      <w:r>
        <w:pict>
          <v:shape id="_x0000_i1052" type="#_x0000_t75" style="width:19.5pt;height:17.25pt">
            <v:imagedata r:id="rId18" o:title=""/>
          </v:shape>
        </w:pict>
      </w:r>
      <w:r w:rsidR="008E3223" w:rsidRPr="007D72D7">
        <w:t> импринтинг.</w:t>
      </w:r>
    </w:p>
    <w:p w:rsidR="008E3223" w:rsidRPr="007D72D7" w:rsidRDefault="007D265E" w:rsidP="007F1373">
      <w:pPr>
        <w:ind w:firstLine="0"/>
      </w:pPr>
      <w:r>
        <w:pict>
          <v:shape id="_x0000_i1053" type="#_x0000_t75" style="width:19.5pt;height:17.25pt">
            <v:imagedata r:id="rId18" o:title=""/>
          </v:shape>
        </w:pict>
      </w:r>
      <w:r w:rsidR="008E3223" w:rsidRPr="007D72D7">
        <w:t> инстинкт.</w:t>
      </w:r>
    </w:p>
    <w:p w:rsidR="008E3223" w:rsidRPr="007D72D7" w:rsidRDefault="007D265E" w:rsidP="007F1373">
      <w:pPr>
        <w:ind w:firstLine="0"/>
      </w:pPr>
      <w:r>
        <w:pict>
          <v:rect id="_x0000_i1054" style="width:368.05pt;height:.75pt" o:hrpct="950" o:hrstd="t" o:hrnoshade="t" o:hr="t" fillcolor="yellow" stroked="f"/>
        </w:pict>
      </w:r>
    </w:p>
    <w:p w:rsidR="008E3223" w:rsidRPr="007D72D7" w:rsidRDefault="008E3223" w:rsidP="007F1373">
      <w:pPr>
        <w:ind w:firstLine="0"/>
      </w:pPr>
      <w:r w:rsidRPr="007D72D7">
        <w:t>7. Основой филогенетической памяти является:</w:t>
      </w:r>
    </w:p>
    <w:p w:rsidR="008E3223" w:rsidRPr="007D72D7" w:rsidRDefault="007D265E" w:rsidP="007F1373">
      <w:pPr>
        <w:ind w:firstLine="0"/>
      </w:pPr>
      <w:r>
        <w:pict>
          <v:shape id="_x0000_i1055" type="#_x0000_t75" style="width:19.5pt;height:17.25pt">
            <v:imagedata r:id="rId18" o:title=""/>
          </v:shape>
        </w:pict>
      </w:r>
      <w:r w:rsidR="008E3223" w:rsidRPr="007D72D7">
        <w:t> гомеостаз.</w:t>
      </w:r>
    </w:p>
    <w:p w:rsidR="008E3223" w:rsidRPr="007D72D7" w:rsidRDefault="007D265E" w:rsidP="007F1373">
      <w:pPr>
        <w:ind w:firstLine="0"/>
      </w:pPr>
      <w:r>
        <w:pict>
          <v:shape id="_x0000_i1056" type="#_x0000_t75" style="width:19.5pt;height:17.25pt">
            <v:imagedata r:id="rId18" o:title=""/>
          </v:shape>
        </w:pict>
      </w:r>
      <w:r w:rsidR="008E3223" w:rsidRPr="007D72D7">
        <w:t> центральная нервная система.</w:t>
      </w:r>
    </w:p>
    <w:p w:rsidR="008E3223" w:rsidRPr="007D72D7" w:rsidRDefault="007D265E" w:rsidP="007F1373">
      <w:pPr>
        <w:ind w:firstLine="0"/>
      </w:pPr>
      <w:r>
        <w:pict>
          <v:shape id="_x0000_i1057" type="#_x0000_t75" style="width:19.5pt;height:17.25pt">
            <v:imagedata r:id="rId18" o:title=""/>
          </v:shape>
        </w:pict>
      </w:r>
      <w:r w:rsidR="008E3223" w:rsidRPr="007D72D7">
        <w:t> вегетативная нервная система.</w:t>
      </w:r>
    </w:p>
    <w:p w:rsidR="008E3223" w:rsidRPr="007D72D7" w:rsidRDefault="007D265E" w:rsidP="007F1373">
      <w:pPr>
        <w:ind w:firstLine="0"/>
      </w:pPr>
      <w:r>
        <w:pict>
          <v:shape id="_x0000_i1058" type="#_x0000_t75" style="width:19.5pt;height:17.25pt">
            <v:imagedata r:id="rId18" o:title=""/>
          </v:shape>
        </w:pict>
      </w:r>
      <w:r w:rsidR="008E3223" w:rsidRPr="007D72D7">
        <w:t> генофонд.</w:t>
      </w:r>
    </w:p>
    <w:p w:rsidR="008E3223" w:rsidRPr="007D72D7" w:rsidRDefault="007D265E" w:rsidP="007F1373">
      <w:pPr>
        <w:ind w:firstLine="0"/>
      </w:pPr>
      <w:r>
        <w:pict>
          <v:rect id="_x0000_i1059" style="width:368.05pt;height:.75pt" o:hrpct="950" o:hrstd="t" o:hrnoshade="t" o:hr="t" fillcolor="yellow" stroked="f"/>
        </w:pict>
      </w:r>
    </w:p>
    <w:p w:rsidR="008E3223" w:rsidRPr="007D72D7" w:rsidRDefault="008E3223" w:rsidP="007F1373">
      <w:pPr>
        <w:ind w:firstLine="0"/>
      </w:pPr>
      <w:r w:rsidRPr="007D72D7">
        <w:t>8. Модально-спецефическиемнестические процессы - это:</w:t>
      </w:r>
    </w:p>
    <w:p w:rsidR="008E3223" w:rsidRPr="007D72D7" w:rsidRDefault="007D265E" w:rsidP="007F1373">
      <w:pPr>
        <w:ind w:firstLine="0"/>
      </w:pPr>
      <w:r>
        <w:pict>
          <v:shape id="_x0000_i1060" type="#_x0000_t75" style="width:19.5pt;height:17.25pt">
            <v:imagedata r:id="rId18" o:title=""/>
          </v:shape>
        </w:pict>
      </w:r>
      <w:r w:rsidR="008E3223" w:rsidRPr="007D72D7">
        <w:t> угашение ориентировочной реакции.</w:t>
      </w:r>
    </w:p>
    <w:p w:rsidR="008E3223" w:rsidRPr="007D72D7" w:rsidRDefault="007D265E" w:rsidP="007F1373">
      <w:pPr>
        <w:ind w:firstLine="0"/>
      </w:pPr>
      <w:r>
        <w:pict>
          <v:shape id="_x0000_i1061" type="#_x0000_t75" style="width:19.5pt;height:17.25pt">
            <v:imagedata r:id="rId18" o:title=""/>
          </v:shape>
        </w:pict>
      </w:r>
      <w:r w:rsidR="008E3223" w:rsidRPr="007D72D7">
        <w:t> отбор и вытеснение информации.</w:t>
      </w:r>
    </w:p>
    <w:p w:rsidR="008E3223" w:rsidRPr="007D72D7" w:rsidRDefault="007D265E" w:rsidP="007F1373">
      <w:pPr>
        <w:ind w:firstLine="0"/>
      </w:pPr>
      <w:r>
        <w:pict>
          <v:shape id="_x0000_i1062" type="#_x0000_t75" style="width:19.5pt;height:17.25pt">
            <v:imagedata r:id="rId18" o:title=""/>
          </v:shape>
        </w:pict>
      </w:r>
      <w:r w:rsidR="008E3223" w:rsidRPr="007D72D7">
        <w:t> приоритет функции одного из анализаторов.</w:t>
      </w:r>
    </w:p>
    <w:p w:rsidR="008E3223" w:rsidRPr="007D72D7" w:rsidRDefault="007D265E" w:rsidP="007F1373">
      <w:pPr>
        <w:ind w:firstLine="0"/>
      </w:pPr>
      <w:r>
        <w:pict>
          <v:shape id="_x0000_i1063" type="#_x0000_t75" style="width:19.5pt;height:17.25pt">
            <v:imagedata r:id="rId18" o:title=""/>
          </v:shape>
        </w:pict>
      </w:r>
      <w:r w:rsidR="008E3223" w:rsidRPr="007D72D7">
        <w:t> выделение из многих одного раздражителя.</w:t>
      </w:r>
    </w:p>
    <w:p w:rsidR="008E3223" w:rsidRPr="007D72D7" w:rsidRDefault="007D265E" w:rsidP="007F1373">
      <w:pPr>
        <w:ind w:firstLine="0"/>
      </w:pPr>
      <w:r>
        <w:pict>
          <v:rect id="_x0000_i1064" style="width:368.05pt;height:.75pt" o:hrpct="950" o:hrstd="t" o:hrnoshade="t" o:hr="t" fillcolor="yellow" stroked="f"/>
        </w:pict>
      </w:r>
    </w:p>
    <w:p w:rsidR="008E3223" w:rsidRPr="007D72D7" w:rsidRDefault="008E3223" w:rsidP="007F1373">
      <w:pPr>
        <w:ind w:firstLine="0"/>
      </w:pPr>
      <w:r w:rsidRPr="007D72D7">
        <w:t>9. Мотивация - это:</w:t>
      </w:r>
    </w:p>
    <w:p w:rsidR="008E3223" w:rsidRPr="007D72D7" w:rsidRDefault="007D265E" w:rsidP="007F1373">
      <w:pPr>
        <w:ind w:firstLine="0"/>
      </w:pPr>
      <w:r>
        <w:pict>
          <v:shape id="_x0000_i1065" type="#_x0000_t75" style="width:19.5pt;height:17.25pt">
            <v:imagedata r:id="rId18" o:title=""/>
          </v:shape>
        </w:pict>
      </w:r>
      <w:r w:rsidR="008E3223" w:rsidRPr="007D72D7">
        <w:t> девиация в поведении.</w:t>
      </w:r>
    </w:p>
    <w:p w:rsidR="008E3223" w:rsidRPr="007D72D7" w:rsidRDefault="007D265E" w:rsidP="007F1373">
      <w:pPr>
        <w:ind w:firstLine="0"/>
      </w:pPr>
      <w:r>
        <w:pict>
          <v:shape id="_x0000_i1066" type="#_x0000_t75" style="width:19.5pt;height:17.25pt">
            <v:imagedata r:id="rId18" o:title=""/>
          </v:shape>
        </w:pict>
      </w:r>
      <w:r w:rsidR="008E3223" w:rsidRPr="007D72D7">
        <w:t> эмоция, окрашивающая поведенческие реакции.</w:t>
      </w:r>
    </w:p>
    <w:p w:rsidR="008E3223" w:rsidRPr="007D72D7" w:rsidRDefault="007D265E" w:rsidP="007F1373">
      <w:pPr>
        <w:ind w:firstLine="0"/>
      </w:pPr>
      <w:r>
        <w:pict>
          <v:shape id="_x0000_i1067" type="#_x0000_t75" style="width:19.5pt;height:17.25pt">
            <v:imagedata r:id="rId18" o:title=""/>
          </v:shape>
        </w:pict>
      </w:r>
      <w:r w:rsidR="008E3223" w:rsidRPr="007D72D7">
        <w:t> актуализация потребности, выражающаяся в целенаправленности поведения.</w:t>
      </w:r>
    </w:p>
    <w:p w:rsidR="008E3223" w:rsidRPr="007D72D7" w:rsidRDefault="007D265E" w:rsidP="007F1373">
      <w:pPr>
        <w:ind w:firstLine="0"/>
      </w:pPr>
      <w:r>
        <w:pict>
          <v:shape id="_x0000_i1068" type="#_x0000_t75" style="width:19.5pt;height:17.25pt">
            <v:imagedata r:id="rId18" o:title=""/>
          </v:shape>
        </w:pict>
      </w:r>
      <w:r w:rsidR="008E3223" w:rsidRPr="007D72D7">
        <w:t> внимание, сосредоточенное на объекте.</w:t>
      </w:r>
    </w:p>
    <w:p w:rsidR="008E3223" w:rsidRPr="007D72D7" w:rsidRDefault="007D265E" w:rsidP="007F1373">
      <w:pPr>
        <w:ind w:firstLine="0"/>
      </w:pPr>
      <w:r>
        <w:pict>
          <v:rect id="_x0000_i1069" style="width:368.05pt;height:.75pt" o:hrpct="950" o:hrstd="t" o:hrnoshade="t" o:hr="t" fillcolor="yellow" stroked="f"/>
        </w:pict>
      </w:r>
    </w:p>
    <w:p w:rsidR="008E3223" w:rsidRPr="007D72D7" w:rsidRDefault="008E3223" w:rsidP="007F1373">
      <w:pPr>
        <w:ind w:firstLine="0"/>
      </w:pPr>
      <w:r w:rsidRPr="007D72D7">
        <w:t>10. Фундаментальные человеческие эмоции являются:</w:t>
      </w:r>
    </w:p>
    <w:p w:rsidR="008E3223" w:rsidRPr="007D72D7" w:rsidRDefault="007D265E" w:rsidP="007F1373">
      <w:pPr>
        <w:ind w:firstLine="0"/>
      </w:pPr>
      <w:r>
        <w:pict>
          <v:shape id="_x0000_i1070" type="#_x0000_t75" style="width:19.5pt;height:17.25pt">
            <v:imagedata r:id="rId18" o:title=""/>
          </v:shape>
        </w:pict>
      </w:r>
      <w:r w:rsidR="008E3223" w:rsidRPr="007D72D7">
        <w:t> филогенетически закрепленными в коре головного мозга.</w:t>
      </w:r>
    </w:p>
    <w:p w:rsidR="008E3223" w:rsidRPr="007D72D7" w:rsidRDefault="007D265E" w:rsidP="007F1373">
      <w:pPr>
        <w:ind w:firstLine="0"/>
      </w:pPr>
      <w:r>
        <w:pict>
          <v:shape id="_x0000_i1071" type="#_x0000_t75" style="width:19.5pt;height:17.25pt">
            <v:imagedata r:id="rId18" o:title=""/>
          </v:shape>
        </w:pict>
      </w:r>
      <w:r w:rsidR="008E3223" w:rsidRPr="007D72D7">
        <w:t> наследственно закрепленными в лимбической системе.</w:t>
      </w:r>
    </w:p>
    <w:p w:rsidR="008E3223" w:rsidRPr="007D72D7" w:rsidRDefault="007D265E" w:rsidP="007F1373">
      <w:pPr>
        <w:ind w:firstLine="0"/>
      </w:pPr>
      <w:r>
        <w:pict>
          <v:shape id="_x0000_i1072" type="#_x0000_t75" style="width:19.5pt;height:17.25pt">
            <v:imagedata r:id="rId18" o:title=""/>
          </v:shape>
        </w:pict>
      </w:r>
      <w:r w:rsidR="008E3223" w:rsidRPr="007D72D7">
        <w:t> онтогенетическизакрепленными в симпатической системе.</w:t>
      </w:r>
    </w:p>
    <w:p w:rsidR="008E3223" w:rsidRPr="007D72D7" w:rsidRDefault="007D265E" w:rsidP="007F1373">
      <w:pPr>
        <w:ind w:firstLine="0"/>
      </w:pPr>
      <w:r>
        <w:pict>
          <v:shape id="_x0000_i1073" type="#_x0000_t75" style="width:19.5pt;height:17.25pt">
            <v:imagedata r:id="rId18" o:title=""/>
          </v:shape>
        </w:pict>
      </w:r>
      <w:r w:rsidR="008E3223" w:rsidRPr="007D72D7">
        <w:t> условнорефлекторнозакрепленными в любой возрастной период.</w:t>
      </w:r>
    </w:p>
    <w:p w:rsidR="008E3223" w:rsidRPr="007D72D7" w:rsidRDefault="007D265E" w:rsidP="007F1373">
      <w:pPr>
        <w:ind w:firstLine="0"/>
      </w:pPr>
      <w:r>
        <w:lastRenderedPageBreak/>
        <w:pict>
          <v:rect id="_x0000_i1074" style="width:368.05pt;height:.75pt" o:hrpct="950" o:hrstd="t" o:hrnoshade="t" o:hr="t" fillcolor="yellow" stroked="f"/>
        </w:pict>
      </w:r>
    </w:p>
    <w:p w:rsidR="008E3223" w:rsidRPr="007D72D7" w:rsidRDefault="008E3223" w:rsidP="007F1373">
      <w:pPr>
        <w:ind w:firstLine="0"/>
      </w:pPr>
      <w:r w:rsidRPr="007D72D7">
        <w:t>11. Адаптационный синдром - это:.</w:t>
      </w:r>
    </w:p>
    <w:p w:rsidR="008E3223" w:rsidRPr="007D72D7" w:rsidRDefault="007D265E" w:rsidP="007F1373">
      <w:pPr>
        <w:ind w:firstLine="0"/>
      </w:pPr>
      <w:r>
        <w:pict>
          <v:shape id="_x0000_i1075" type="#_x0000_t75" style="width:19.5pt;height:17.25pt">
            <v:imagedata r:id="rId18" o:title=""/>
          </v:shape>
        </w:pict>
      </w:r>
      <w:r w:rsidR="008E3223" w:rsidRPr="007D72D7">
        <w:t> специфическая ответная реакция организма на воздействие извне.</w:t>
      </w:r>
    </w:p>
    <w:p w:rsidR="008E3223" w:rsidRPr="007D72D7" w:rsidRDefault="007D265E" w:rsidP="007F1373">
      <w:pPr>
        <w:ind w:firstLine="0"/>
      </w:pPr>
      <w:r>
        <w:pict>
          <v:shape id="_x0000_i1076" type="#_x0000_t75" style="width:19.5pt;height:17.25pt">
            <v:imagedata r:id="rId18" o:title=""/>
          </v:shape>
        </w:pict>
      </w:r>
      <w:r w:rsidR="008E3223" w:rsidRPr="007D72D7">
        <w:t> болезненное состояние организма.</w:t>
      </w:r>
    </w:p>
    <w:p w:rsidR="008E3223" w:rsidRPr="007D72D7" w:rsidRDefault="007D265E" w:rsidP="007F1373">
      <w:pPr>
        <w:ind w:firstLine="0"/>
      </w:pPr>
      <w:r>
        <w:pict>
          <v:shape id="_x0000_i1077" type="#_x0000_t75" style="width:19.5pt;height:17.25pt">
            <v:imagedata r:id="rId18" o:title=""/>
          </v:shape>
        </w:pict>
      </w:r>
      <w:r w:rsidR="008E3223" w:rsidRPr="007D72D7">
        <w:t> патологическое специфическое состояние организма.</w:t>
      </w:r>
    </w:p>
    <w:p w:rsidR="008E3223" w:rsidRPr="007D72D7" w:rsidRDefault="007D265E" w:rsidP="007F1373">
      <w:pPr>
        <w:ind w:firstLine="0"/>
      </w:pPr>
      <w:r>
        <w:pict>
          <v:shape id="_x0000_i1078" type="#_x0000_t75" style="width:19.5pt;height:17.25pt">
            <v:imagedata r:id="rId18" o:title=""/>
          </v:shape>
        </w:pict>
      </w:r>
      <w:r w:rsidR="008E3223" w:rsidRPr="007D72D7">
        <w:t> неспецифическая приспособительная защитная реакция организма.</w:t>
      </w:r>
    </w:p>
    <w:p w:rsidR="008E3223" w:rsidRPr="007D72D7" w:rsidRDefault="007D265E" w:rsidP="007F1373">
      <w:pPr>
        <w:ind w:firstLine="0"/>
      </w:pPr>
      <w:r>
        <w:pict>
          <v:rect id="_x0000_i1079" style="width:368.05pt;height:.75pt" o:hrpct="950" o:hrstd="t" o:hrnoshade="t" o:hr="t" fillcolor="yellow" stroked="f"/>
        </w:pict>
      </w:r>
    </w:p>
    <w:p w:rsidR="008E3223" w:rsidRPr="007D72D7" w:rsidRDefault="008E3223" w:rsidP="007F1373">
      <w:pPr>
        <w:ind w:firstLine="0"/>
      </w:pPr>
      <w:r w:rsidRPr="007D72D7">
        <w:t>12. Интегративная деятельность мозга - это:</w:t>
      </w:r>
    </w:p>
    <w:p w:rsidR="008E3223" w:rsidRPr="007D72D7" w:rsidRDefault="007D265E" w:rsidP="007F1373">
      <w:pPr>
        <w:ind w:firstLine="0"/>
      </w:pPr>
      <w:r>
        <w:pict>
          <v:shape id="_x0000_i1080" type="#_x0000_t75" style="width:19.5pt;height:17.25pt">
            <v:imagedata r:id="rId18" o:title=""/>
          </v:shape>
        </w:pict>
      </w:r>
      <w:r w:rsidR="008E3223" w:rsidRPr="007D72D7">
        <w:t> интеграция центральных, вегетативный и нейроэндокринных регуляций.</w:t>
      </w:r>
    </w:p>
    <w:p w:rsidR="008E3223" w:rsidRPr="007D72D7" w:rsidRDefault="007D265E" w:rsidP="007F1373">
      <w:pPr>
        <w:ind w:firstLine="0"/>
      </w:pPr>
      <w:r>
        <w:pict>
          <v:shape id="_x0000_i1081" type="#_x0000_t75" style="width:19.5pt;height:17.25pt">
            <v:imagedata r:id="rId18" o:title=""/>
          </v:shape>
        </w:pict>
      </w:r>
      <w:r w:rsidR="008E3223" w:rsidRPr="007D72D7">
        <w:t> интеграция вегетативных, когнитивных и гормональных регуляций.</w:t>
      </w:r>
    </w:p>
    <w:p w:rsidR="008E3223" w:rsidRPr="007D72D7" w:rsidRDefault="007D265E" w:rsidP="007F1373">
      <w:pPr>
        <w:ind w:firstLine="0"/>
      </w:pPr>
      <w:r>
        <w:pict>
          <v:shape id="_x0000_i1082" type="#_x0000_t75" style="width:19.5pt;height:17.25pt">
            <v:imagedata r:id="rId18" o:title=""/>
          </v:shape>
        </w:pict>
      </w:r>
      <w:r w:rsidR="008E3223" w:rsidRPr="007D72D7">
        <w:t> интеграция симпатических, центральных и эмоциональных регуляций.</w:t>
      </w:r>
    </w:p>
    <w:p w:rsidR="008E3223" w:rsidRPr="007D72D7" w:rsidRDefault="007D265E" w:rsidP="007F1373">
      <w:pPr>
        <w:ind w:firstLine="0"/>
      </w:pPr>
      <w:r>
        <w:pict>
          <v:shape id="_x0000_i1083" type="#_x0000_t75" style="width:19.5pt;height:17.25pt">
            <v:imagedata r:id="rId18" o:title=""/>
          </v:shape>
        </w:pict>
      </w:r>
      <w:r w:rsidR="008E3223" w:rsidRPr="007D72D7">
        <w:t> интеграция парасимпатических, центральных и мнестических регуляций.</w:t>
      </w:r>
    </w:p>
    <w:p w:rsidR="008E3223" w:rsidRPr="007D72D7" w:rsidRDefault="007D265E" w:rsidP="007F1373">
      <w:pPr>
        <w:ind w:firstLine="0"/>
      </w:pPr>
      <w:r>
        <w:pict>
          <v:rect id="_x0000_i1084" style="width:368.05pt;height:.75pt" o:hrpct="950" o:hrstd="t" o:hrnoshade="t" o:hr="t" fillcolor="yellow" stroked="f"/>
        </w:pict>
      </w:r>
    </w:p>
    <w:p w:rsidR="008E3223" w:rsidRPr="007D72D7" w:rsidRDefault="008E3223" w:rsidP="007F1373">
      <w:pPr>
        <w:ind w:firstLine="0"/>
      </w:pPr>
      <w:r w:rsidRPr="007D72D7">
        <w:t>13. Свойства сознания:</w:t>
      </w:r>
    </w:p>
    <w:p w:rsidR="008E3223" w:rsidRPr="007D72D7" w:rsidRDefault="007D265E" w:rsidP="007F1373">
      <w:pPr>
        <w:ind w:firstLine="0"/>
      </w:pPr>
      <w:r>
        <w:pict>
          <v:shape id="_x0000_i1085" type="#_x0000_t75" style="width:19.5pt;height:17.25pt">
            <v:imagedata r:id="rId18" o:title=""/>
          </v:shape>
        </w:pict>
      </w:r>
      <w:r w:rsidR="008E3223" w:rsidRPr="007D72D7">
        <w:t> социальный характер, способность к рефлексии, предметность, внутренний диалогизм.</w:t>
      </w:r>
    </w:p>
    <w:p w:rsidR="008E3223" w:rsidRPr="007D72D7" w:rsidRDefault="007D265E" w:rsidP="007F1373">
      <w:pPr>
        <w:ind w:firstLine="0"/>
      </w:pPr>
      <w:r>
        <w:pict>
          <v:shape id="_x0000_i1086" type="#_x0000_t75" style="width:19.5pt;height:17.25pt">
            <v:imagedata r:id="rId18" o:title=""/>
          </v:shape>
        </w:pict>
      </w:r>
      <w:r w:rsidR="008E3223" w:rsidRPr="007D72D7">
        <w:t> социальный характер, способность к сопереживанию, беспредметность, сосредоточенность.</w:t>
      </w:r>
    </w:p>
    <w:p w:rsidR="008E3223" w:rsidRPr="007D72D7" w:rsidRDefault="007D265E" w:rsidP="007F1373">
      <w:pPr>
        <w:ind w:firstLine="0"/>
      </w:pPr>
      <w:r>
        <w:pict>
          <v:shape id="_x0000_i1087" type="#_x0000_t75" style="width:19.5pt;height:17.25pt">
            <v:imagedata r:id="rId18" o:title=""/>
          </v:shape>
        </w:pict>
      </w:r>
      <w:r w:rsidR="008E3223" w:rsidRPr="007D72D7">
        <w:t> социальный характер, привязанность к мозговому субстрату, усвоение.</w:t>
      </w:r>
    </w:p>
    <w:p w:rsidR="008E3223" w:rsidRPr="007D72D7" w:rsidRDefault="007D265E" w:rsidP="007F1373">
      <w:pPr>
        <w:ind w:firstLine="0"/>
      </w:pPr>
      <w:r>
        <w:pict>
          <v:shape id="_x0000_i1088" type="#_x0000_t75" style="width:19.5pt;height:17.25pt">
            <v:imagedata r:id="rId18" o:title=""/>
          </v:shape>
        </w:pict>
      </w:r>
      <w:r w:rsidR="008E3223" w:rsidRPr="007D72D7">
        <w:t> социальный характер, привязанность к мозговому субстрату, способность к тревоге, сохранность.</w:t>
      </w:r>
    </w:p>
    <w:p w:rsidR="008E3223" w:rsidRPr="007D72D7" w:rsidRDefault="008E3223" w:rsidP="007F1373">
      <w:pPr>
        <w:pBdr>
          <w:top w:val="single" w:sz="6" w:space="1" w:color="auto"/>
        </w:pBdr>
        <w:jc w:val="center"/>
        <w:rPr>
          <w:vanish/>
        </w:rPr>
      </w:pPr>
      <w:r w:rsidRPr="007D72D7">
        <w:rPr>
          <w:vanish/>
        </w:rPr>
        <w:t>Конец формы</w:t>
      </w:r>
    </w:p>
    <w:p w:rsidR="008E3223" w:rsidRPr="007D72D7" w:rsidRDefault="008E3223" w:rsidP="007F1373"/>
    <w:p w:rsidR="008E3223" w:rsidRDefault="008E3223" w:rsidP="007F1373">
      <w:pPr>
        <w:pStyle w:val="1"/>
        <w:spacing w:before="0" w:after="0"/>
        <w:ind w:left="0"/>
        <w:rPr>
          <w:rStyle w:val="FontStyle20"/>
          <w:rFonts w:cs="Georgia"/>
          <w:sz w:val="24"/>
          <w:szCs w:val="24"/>
        </w:rPr>
        <w:sectPr w:rsidR="008E3223" w:rsidSect="00153190">
          <w:pgSz w:w="11907" w:h="16840" w:code="9"/>
          <w:pgMar w:top="1134" w:right="1134" w:bottom="1134" w:left="1701" w:header="720" w:footer="720" w:gutter="0"/>
          <w:cols w:space="720"/>
          <w:noEndnote/>
          <w:titlePg/>
          <w:rtlGutter/>
          <w:docGrid w:linePitch="326"/>
        </w:sectPr>
      </w:pPr>
    </w:p>
    <w:p w:rsidR="008E3223" w:rsidRDefault="008E3223" w:rsidP="007F1373">
      <w:pPr>
        <w:pStyle w:val="1"/>
        <w:spacing w:before="0" w:after="0"/>
        <w:ind w:left="0"/>
        <w:rPr>
          <w:rStyle w:val="FontStyle20"/>
          <w:rFonts w:cs="Georgia"/>
          <w:sz w:val="24"/>
          <w:szCs w:val="24"/>
        </w:rPr>
      </w:pPr>
      <w:r w:rsidRPr="007D72D7">
        <w:rPr>
          <w:rStyle w:val="FontStyle20"/>
          <w:rFonts w:cs="Georgia"/>
          <w:sz w:val="24"/>
          <w:szCs w:val="24"/>
        </w:rPr>
        <w:lastRenderedPageBreak/>
        <w:t>7 Оценочные средства для проведения аттестации</w:t>
      </w:r>
    </w:p>
    <w:p w:rsidR="008E3223" w:rsidRDefault="008E3223" w:rsidP="000966DA">
      <w:pPr>
        <w:pStyle w:val="1"/>
        <w:spacing w:before="0" w:after="0"/>
        <w:ind w:left="0"/>
        <w:rPr>
          <w:rStyle w:val="FontStyle20"/>
          <w:sz w:val="24"/>
          <w:szCs w:val="24"/>
        </w:rPr>
      </w:pPr>
    </w:p>
    <w:p w:rsidR="008E3223" w:rsidRPr="00281496" w:rsidRDefault="008E3223" w:rsidP="000966DA">
      <w:pPr>
        <w:rPr>
          <w:b/>
        </w:rPr>
      </w:pPr>
      <w:r w:rsidRPr="00281496">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2466"/>
        <w:gridCol w:w="4708"/>
        <w:gridCol w:w="7558"/>
      </w:tblGrid>
      <w:tr w:rsidR="008E3223" w:rsidRPr="00287D78" w:rsidTr="00144BE7">
        <w:trPr>
          <w:trHeight w:val="753"/>
          <w:tblHeader/>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3223" w:rsidRPr="00287D78" w:rsidRDefault="008E3223" w:rsidP="00B53FBE">
            <w:pPr>
              <w:ind w:firstLine="0"/>
              <w:jc w:val="center"/>
            </w:pPr>
            <w:r w:rsidRPr="00287D78">
              <w:t xml:space="preserve">Структурный элемент </w:t>
            </w:r>
            <w:r w:rsidRPr="00287D78">
              <w:br/>
              <w:t>компетенции</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3223" w:rsidRPr="00287D78" w:rsidRDefault="008E3223" w:rsidP="00B53FBE">
            <w:pPr>
              <w:ind w:firstLine="0"/>
              <w:jc w:val="center"/>
            </w:pPr>
            <w:r w:rsidRPr="00287D78">
              <w:rPr>
                <w:bCs/>
              </w:rPr>
              <w:t xml:space="preserve">Планируемые результаты обучения </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287D78" w:rsidRDefault="008E3223" w:rsidP="00B53FBE">
            <w:pPr>
              <w:ind w:firstLine="0"/>
              <w:jc w:val="center"/>
            </w:pPr>
            <w:r w:rsidRPr="00287D78">
              <w:t>Оценочные средства</w:t>
            </w:r>
          </w:p>
        </w:tc>
      </w:tr>
      <w:tr w:rsidR="008E3223" w:rsidRPr="00287D78" w:rsidTr="00B53FB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CE5501" w:rsidRDefault="008E3223" w:rsidP="00B53FBE">
            <w:pPr>
              <w:ind w:firstLine="0"/>
              <w:rPr>
                <w:b/>
                <w:color w:val="C00000"/>
              </w:rPr>
            </w:pPr>
            <w:r>
              <w:rPr>
                <w:bCs/>
              </w:rPr>
              <w:t>ОК-9    с</w:t>
            </w:r>
            <w:r w:rsidRPr="009A690B">
              <w:rPr>
                <w:bCs/>
              </w:rPr>
              <w:t>пособностью организовывать свою жизнь в соответствии с социально значимыми представлениями о здоровом образе жизни</w:t>
            </w:r>
          </w:p>
        </w:tc>
      </w:tr>
      <w:tr w:rsidR="008E3223" w:rsidRPr="00287D78" w:rsidTr="00144BE7">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pPr>
            <w:r>
              <w:t>Знать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E5BB9" w:rsidRDefault="008E3223" w:rsidP="00B53FBE">
            <w:pPr>
              <w:tabs>
                <w:tab w:val="num" w:pos="0"/>
              </w:tabs>
              <w:ind w:firstLine="72"/>
              <w:contextualSpacing/>
              <w:rPr>
                <w:i/>
                <w:sz w:val="20"/>
                <w:szCs w:val="20"/>
              </w:rPr>
            </w:pPr>
            <w:r w:rsidRPr="00DE5BB9">
              <w:rPr>
                <w:i/>
                <w:sz w:val="20"/>
                <w:szCs w:val="20"/>
              </w:rPr>
              <w:t>- определение здоровья, здорового образа жизни и компонентов здоровья</w:t>
            </w:r>
          </w:p>
          <w:p w:rsidR="008E3223" w:rsidRPr="00DE5BB9" w:rsidRDefault="008E3223" w:rsidP="00B53FBE">
            <w:pPr>
              <w:tabs>
                <w:tab w:val="num" w:pos="0"/>
              </w:tabs>
              <w:ind w:firstLine="72"/>
              <w:contextualSpacing/>
              <w:rPr>
                <w:i/>
                <w:sz w:val="20"/>
                <w:szCs w:val="20"/>
              </w:rPr>
            </w:pPr>
            <w:r w:rsidRPr="00DE5BB9">
              <w:rPr>
                <w:i/>
                <w:sz w:val="20"/>
                <w:szCs w:val="20"/>
              </w:rPr>
              <w:t>-отрицательные и положительные качества, влияющие на развитие и жизнь</w:t>
            </w:r>
          </w:p>
          <w:p w:rsidR="008E3223" w:rsidRPr="00DE5BB9" w:rsidRDefault="008E3223" w:rsidP="00B53FBE">
            <w:pPr>
              <w:tabs>
                <w:tab w:val="num" w:pos="0"/>
              </w:tabs>
              <w:ind w:firstLine="72"/>
              <w:contextualSpacing/>
              <w:rPr>
                <w:i/>
                <w:sz w:val="20"/>
                <w:szCs w:val="20"/>
              </w:rPr>
            </w:pPr>
            <w:r w:rsidRPr="00DE5BB9">
              <w:rPr>
                <w:i/>
                <w:sz w:val="20"/>
                <w:szCs w:val="20"/>
              </w:rPr>
              <w:t>- основные принципы и законы организации жизнедеятельности человекаи организма</w:t>
            </w:r>
          </w:p>
          <w:p w:rsidR="008E3223" w:rsidRPr="00DE5BB9" w:rsidRDefault="008E3223" w:rsidP="00B53FBE">
            <w:pPr>
              <w:tabs>
                <w:tab w:val="num" w:pos="0"/>
              </w:tabs>
              <w:ind w:firstLine="72"/>
              <w:contextualSpacing/>
              <w:rPr>
                <w:i/>
                <w:sz w:val="20"/>
                <w:szCs w:val="20"/>
              </w:rPr>
            </w:pPr>
            <w:r w:rsidRPr="00DE5BB9">
              <w:rPr>
                <w:i/>
                <w:sz w:val="20"/>
                <w:szCs w:val="20"/>
              </w:rPr>
              <w:t>- гигиену и психофизиологию труда и отдыха</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324B02" w:rsidRDefault="008E3223" w:rsidP="00B53FBE">
            <w:pPr>
              <w:ind w:left="119" w:firstLine="0"/>
              <w:rPr>
                <w:sz w:val="20"/>
                <w:szCs w:val="20"/>
              </w:rPr>
            </w:pPr>
            <w:r w:rsidRPr="00324B02">
              <w:rPr>
                <w:sz w:val="20"/>
                <w:szCs w:val="20"/>
              </w:rPr>
              <w:t>Реферирование и аннотирование научной литературы по следующим темам:</w:t>
            </w:r>
          </w:p>
          <w:p w:rsidR="008E3223" w:rsidRPr="00324B02" w:rsidRDefault="008E3223" w:rsidP="00B53FBE">
            <w:pPr>
              <w:ind w:left="119" w:firstLine="0"/>
              <w:rPr>
                <w:sz w:val="20"/>
                <w:szCs w:val="20"/>
              </w:rPr>
            </w:pPr>
            <w:r w:rsidRPr="00324B02">
              <w:rPr>
                <w:sz w:val="20"/>
                <w:szCs w:val="20"/>
              </w:rPr>
              <w:t xml:space="preserve">1.Проблемы здоровья и здорового образа жизни в контексте российской культуры. 2. Понятие и виды здоровья. </w:t>
            </w:r>
          </w:p>
          <w:p w:rsidR="008E3223" w:rsidRPr="00324B02" w:rsidRDefault="008E3223" w:rsidP="00B53FBE">
            <w:pPr>
              <w:ind w:left="119" w:firstLine="0"/>
              <w:rPr>
                <w:sz w:val="20"/>
                <w:szCs w:val="20"/>
              </w:rPr>
            </w:pPr>
            <w:r w:rsidRPr="00324B02">
              <w:rPr>
                <w:sz w:val="20"/>
                <w:szCs w:val="20"/>
              </w:rPr>
              <w:t xml:space="preserve">3. Факторы здоровья. </w:t>
            </w:r>
          </w:p>
          <w:p w:rsidR="008E3223" w:rsidRPr="00324B02" w:rsidRDefault="008E3223" w:rsidP="00B53FBE">
            <w:pPr>
              <w:ind w:left="119" w:firstLine="0"/>
              <w:rPr>
                <w:sz w:val="20"/>
                <w:szCs w:val="20"/>
              </w:rPr>
            </w:pPr>
            <w:r w:rsidRPr="00324B02">
              <w:rPr>
                <w:sz w:val="20"/>
                <w:szCs w:val="20"/>
              </w:rPr>
              <w:t xml:space="preserve">4.Характеристика здоровья с позиций системного подхода. </w:t>
            </w:r>
          </w:p>
          <w:p w:rsidR="008E3223" w:rsidRPr="00324B02" w:rsidRDefault="008E3223" w:rsidP="00B53FBE">
            <w:pPr>
              <w:ind w:left="119" w:firstLine="0"/>
              <w:rPr>
                <w:sz w:val="20"/>
                <w:szCs w:val="20"/>
              </w:rPr>
            </w:pPr>
            <w:r w:rsidRPr="00324B02">
              <w:rPr>
                <w:sz w:val="20"/>
                <w:szCs w:val="20"/>
              </w:rPr>
              <w:t xml:space="preserve">5.Физическое и психическое здоровье. 6.Критерии психического здоровья. 7.Здоровье как социальный феномен. 8.Индивидуально-типологические аспекты психического здоровья. 9.Психологическая устойчивость личности. </w:t>
            </w:r>
          </w:p>
          <w:p w:rsidR="008E3223" w:rsidRPr="00324B02" w:rsidRDefault="008E3223" w:rsidP="00B53FBE">
            <w:pPr>
              <w:ind w:left="119" w:firstLine="0"/>
              <w:rPr>
                <w:sz w:val="20"/>
                <w:szCs w:val="20"/>
              </w:rPr>
            </w:pPr>
            <w:r w:rsidRPr="00324B02">
              <w:rPr>
                <w:sz w:val="20"/>
                <w:szCs w:val="20"/>
              </w:rPr>
              <w:t xml:space="preserve">10.Социальное здоровье. </w:t>
            </w:r>
          </w:p>
          <w:p w:rsidR="008E3223" w:rsidRPr="00324B02" w:rsidRDefault="008E3223" w:rsidP="00B53FBE">
            <w:pPr>
              <w:ind w:left="119" w:firstLine="0"/>
              <w:rPr>
                <w:sz w:val="20"/>
                <w:szCs w:val="20"/>
              </w:rPr>
            </w:pPr>
            <w:r w:rsidRPr="00324B02">
              <w:rPr>
                <w:sz w:val="20"/>
                <w:szCs w:val="20"/>
              </w:rPr>
              <w:t xml:space="preserve">11.Духовное здоровье и культура. 12.Проблема здоровья в гендерном аспекте. </w:t>
            </w:r>
          </w:p>
          <w:p w:rsidR="008E3223" w:rsidRPr="00324B02" w:rsidRDefault="008E3223" w:rsidP="00B53FBE">
            <w:pPr>
              <w:ind w:left="119" w:firstLine="0"/>
              <w:rPr>
                <w:sz w:val="20"/>
                <w:szCs w:val="20"/>
              </w:rPr>
            </w:pPr>
            <w:r w:rsidRPr="00324B02">
              <w:rPr>
                <w:sz w:val="20"/>
                <w:szCs w:val="20"/>
              </w:rPr>
              <w:t xml:space="preserve">13.Понятие и характеристика здорового образа жизни. </w:t>
            </w:r>
          </w:p>
          <w:p w:rsidR="008E3223" w:rsidRPr="00324B02" w:rsidRDefault="008E3223" w:rsidP="00B53FBE">
            <w:pPr>
              <w:ind w:left="119" w:firstLine="0"/>
              <w:rPr>
                <w:sz w:val="20"/>
                <w:szCs w:val="20"/>
              </w:rPr>
            </w:pPr>
            <w:r w:rsidRPr="00324B02">
              <w:rPr>
                <w:sz w:val="20"/>
                <w:szCs w:val="20"/>
              </w:rPr>
              <w:t>14.Профилактическая наркология. 17.Психическая саморегуляция и здоровье.</w:t>
            </w:r>
          </w:p>
          <w:p w:rsidR="008E3223" w:rsidRPr="00324B02" w:rsidRDefault="008E3223" w:rsidP="00B53FBE">
            <w:pPr>
              <w:ind w:left="119" w:firstLine="0"/>
              <w:rPr>
                <w:sz w:val="20"/>
                <w:szCs w:val="20"/>
              </w:rPr>
            </w:pPr>
            <w:r w:rsidRPr="00324B02">
              <w:rPr>
                <w:sz w:val="20"/>
                <w:szCs w:val="20"/>
              </w:rPr>
              <w:t>И пр.</w:t>
            </w:r>
          </w:p>
          <w:p w:rsidR="008E3223" w:rsidRPr="00324B02" w:rsidRDefault="008E3223" w:rsidP="00B53FBE">
            <w:pPr>
              <w:ind w:left="119" w:firstLine="0"/>
              <w:rPr>
                <w:sz w:val="20"/>
                <w:szCs w:val="20"/>
              </w:rPr>
            </w:pPr>
            <w:r w:rsidRPr="00324B02">
              <w:rPr>
                <w:sz w:val="20"/>
                <w:szCs w:val="20"/>
              </w:rPr>
              <w:t xml:space="preserve">2. В понятии «здоровье» выделяют следующие компоненты: </w:t>
            </w:r>
          </w:p>
          <w:p w:rsidR="008E3223" w:rsidRPr="00324B02" w:rsidRDefault="008E3223" w:rsidP="00B53FBE">
            <w:pPr>
              <w:ind w:left="119" w:firstLine="0"/>
              <w:rPr>
                <w:sz w:val="20"/>
                <w:szCs w:val="20"/>
              </w:rPr>
            </w:pPr>
            <w:r w:rsidRPr="00324B02">
              <w:rPr>
                <w:sz w:val="20"/>
                <w:szCs w:val="20"/>
              </w:rPr>
              <w:t xml:space="preserve">а) соматическое здоровье; </w:t>
            </w:r>
          </w:p>
          <w:p w:rsidR="008E3223" w:rsidRPr="00324B02" w:rsidRDefault="008E3223" w:rsidP="00B53FBE">
            <w:pPr>
              <w:ind w:left="119" w:firstLine="0"/>
              <w:rPr>
                <w:sz w:val="20"/>
                <w:szCs w:val="20"/>
              </w:rPr>
            </w:pPr>
            <w:r w:rsidRPr="00324B02">
              <w:rPr>
                <w:sz w:val="20"/>
                <w:szCs w:val="20"/>
              </w:rPr>
              <w:t xml:space="preserve">б) психическое здоровье; </w:t>
            </w:r>
          </w:p>
          <w:p w:rsidR="008E3223" w:rsidRPr="00324B02" w:rsidRDefault="008E3223" w:rsidP="00B53FBE">
            <w:pPr>
              <w:ind w:left="119" w:firstLine="0"/>
              <w:rPr>
                <w:sz w:val="20"/>
                <w:szCs w:val="20"/>
              </w:rPr>
            </w:pPr>
            <w:r w:rsidRPr="00324B02">
              <w:rPr>
                <w:sz w:val="20"/>
                <w:szCs w:val="20"/>
              </w:rPr>
              <w:t xml:space="preserve">в) индивидуальное здоровье. </w:t>
            </w:r>
          </w:p>
          <w:p w:rsidR="008E3223" w:rsidRPr="00324B02" w:rsidRDefault="008E3223" w:rsidP="00B53FBE">
            <w:pPr>
              <w:ind w:left="119" w:firstLine="0"/>
              <w:rPr>
                <w:sz w:val="20"/>
                <w:szCs w:val="20"/>
              </w:rPr>
            </w:pPr>
            <w:r w:rsidRPr="00324B02">
              <w:rPr>
                <w:sz w:val="20"/>
                <w:szCs w:val="20"/>
              </w:rPr>
              <w:t xml:space="preserve">3. Условием укрепления здоровья, совершенствования силовых и волевых качеств является: </w:t>
            </w:r>
          </w:p>
          <w:p w:rsidR="008E3223" w:rsidRPr="00324B02" w:rsidRDefault="008E3223" w:rsidP="00B53FBE">
            <w:pPr>
              <w:ind w:left="119" w:firstLine="0"/>
              <w:rPr>
                <w:sz w:val="20"/>
                <w:szCs w:val="20"/>
              </w:rPr>
            </w:pPr>
            <w:r w:rsidRPr="00324B02">
              <w:rPr>
                <w:sz w:val="20"/>
                <w:szCs w:val="20"/>
              </w:rPr>
              <w:t xml:space="preserve">а) закаливание организма; </w:t>
            </w:r>
          </w:p>
          <w:p w:rsidR="008E3223" w:rsidRPr="00324B02" w:rsidRDefault="008E3223" w:rsidP="00B53FBE">
            <w:pPr>
              <w:ind w:left="119" w:firstLine="0"/>
              <w:rPr>
                <w:sz w:val="20"/>
                <w:szCs w:val="20"/>
              </w:rPr>
            </w:pPr>
            <w:r w:rsidRPr="00324B02">
              <w:rPr>
                <w:sz w:val="20"/>
                <w:szCs w:val="20"/>
              </w:rPr>
              <w:t xml:space="preserve">б) участие в соревнованиях; </w:t>
            </w:r>
          </w:p>
          <w:p w:rsidR="008E3223" w:rsidRPr="00324B02" w:rsidRDefault="008E3223" w:rsidP="00B53FBE">
            <w:pPr>
              <w:ind w:left="119" w:firstLine="0"/>
              <w:rPr>
                <w:sz w:val="20"/>
                <w:szCs w:val="20"/>
              </w:rPr>
            </w:pPr>
            <w:r w:rsidRPr="00324B02">
              <w:rPr>
                <w:sz w:val="20"/>
                <w:szCs w:val="20"/>
              </w:rPr>
              <w:t xml:space="preserve">в) ежедневная утренняя гимнастика; </w:t>
            </w:r>
          </w:p>
          <w:p w:rsidR="008E3223" w:rsidRPr="00324B02" w:rsidRDefault="008E3223" w:rsidP="00B53FBE">
            <w:pPr>
              <w:ind w:left="119" w:firstLine="0"/>
              <w:rPr>
                <w:sz w:val="20"/>
                <w:szCs w:val="20"/>
              </w:rPr>
            </w:pPr>
            <w:r w:rsidRPr="00324B02">
              <w:rPr>
                <w:sz w:val="20"/>
                <w:szCs w:val="20"/>
              </w:rPr>
              <w:t xml:space="preserve">г) выполнение физических упражнений. </w:t>
            </w:r>
          </w:p>
          <w:p w:rsidR="008E3223" w:rsidRPr="00324B02" w:rsidRDefault="008E3223" w:rsidP="00B53FBE">
            <w:pPr>
              <w:ind w:left="119" w:firstLine="0"/>
              <w:rPr>
                <w:sz w:val="20"/>
                <w:szCs w:val="20"/>
              </w:rPr>
            </w:pPr>
            <w:r w:rsidRPr="00324B02">
              <w:rPr>
                <w:sz w:val="20"/>
                <w:szCs w:val="20"/>
              </w:rPr>
              <w:t xml:space="preserve">4. Здоровый образ жизни - это способ жизнедеятельности, направленный: </w:t>
            </w:r>
          </w:p>
          <w:p w:rsidR="008E3223" w:rsidRPr="00324B02" w:rsidRDefault="008E3223" w:rsidP="00B53FBE">
            <w:pPr>
              <w:ind w:left="119" w:firstLine="0"/>
              <w:rPr>
                <w:sz w:val="20"/>
                <w:szCs w:val="20"/>
              </w:rPr>
            </w:pPr>
            <w:r w:rsidRPr="00324B02">
              <w:rPr>
                <w:sz w:val="20"/>
                <w:szCs w:val="20"/>
              </w:rPr>
              <w:t xml:space="preserve">а) на развитие физических качеств людей; б) поддержание высокой работоспособности людей; </w:t>
            </w:r>
          </w:p>
          <w:p w:rsidR="008E3223" w:rsidRPr="00324B02" w:rsidRDefault="008E3223" w:rsidP="00B53FBE">
            <w:pPr>
              <w:ind w:left="119" w:firstLine="0"/>
              <w:rPr>
                <w:sz w:val="20"/>
                <w:szCs w:val="20"/>
              </w:rPr>
            </w:pPr>
            <w:r w:rsidRPr="00324B02">
              <w:rPr>
                <w:sz w:val="20"/>
                <w:szCs w:val="20"/>
              </w:rPr>
              <w:t xml:space="preserve">в) сохранение и улучшение здоровья людей; </w:t>
            </w:r>
          </w:p>
          <w:p w:rsidR="008E3223" w:rsidRPr="00324B02" w:rsidRDefault="008E3223" w:rsidP="00B53FBE">
            <w:pPr>
              <w:ind w:left="119" w:firstLine="0"/>
              <w:rPr>
                <w:sz w:val="20"/>
                <w:szCs w:val="20"/>
              </w:rPr>
            </w:pPr>
            <w:r w:rsidRPr="00324B02">
              <w:rPr>
                <w:sz w:val="20"/>
                <w:szCs w:val="20"/>
              </w:rPr>
              <w:t>г) подготовку к профессиональной деятельности.</w:t>
            </w:r>
          </w:p>
          <w:p w:rsidR="008E3223" w:rsidRPr="00324B02" w:rsidRDefault="008E3223" w:rsidP="00B53FBE">
            <w:pPr>
              <w:ind w:left="119" w:firstLine="0"/>
              <w:rPr>
                <w:sz w:val="20"/>
                <w:szCs w:val="20"/>
              </w:rPr>
            </w:pPr>
            <w:r w:rsidRPr="00324B02">
              <w:rPr>
                <w:sz w:val="20"/>
                <w:szCs w:val="20"/>
              </w:rPr>
              <w:t xml:space="preserve"> 5. Соблюдение режима дня способствует укреплению здоровья, потому что: </w:t>
            </w:r>
          </w:p>
          <w:p w:rsidR="008E3223" w:rsidRPr="00324B02" w:rsidRDefault="008E3223" w:rsidP="00B53FBE">
            <w:pPr>
              <w:ind w:left="119" w:firstLine="0"/>
              <w:rPr>
                <w:sz w:val="20"/>
                <w:szCs w:val="20"/>
              </w:rPr>
            </w:pPr>
            <w:r w:rsidRPr="00324B02">
              <w:rPr>
                <w:sz w:val="20"/>
                <w:szCs w:val="20"/>
              </w:rPr>
              <w:t xml:space="preserve">а) обеспечивает ритмичность работы организма; </w:t>
            </w:r>
          </w:p>
          <w:p w:rsidR="008E3223" w:rsidRPr="00324B02" w:rsidRDefault="008E3223" w:rsidP="00B53FBE">
            <w:pPr>
              <w:ind w:left="119" w:firstLine="0"/>
              <w:rPr>
                <w:sz w:val="20"/>
                <w:szCs w:val="20"/>
              </w:rPr>
            </w:pPr>
            <w:r w:rsidRPr="00324B02">
              <w:rPr>
                <w:sz w:val="20"/>
                <w:szCs w:val="20"/>
              </w:rPr>
              <w:lastRenderedPageBreak/>
              <w:t xml:space="preserve">б) позволяет правильно планировать дела в течение дня; </w:t>
            </w:r>
          </w:p>
          <w:p w:rsidR="008E3223" w:rsidRPr="00324B02" w:rsidRDefault="008E3223" w:rsidP="00B53FBE">
            <w:pPr>
              <w:ind w:left="119" w:firstLine="0"/>
              <w:rPr>
                <w:sz w:val="20"/>
                <w:szCs w:val="20"/>
              </w:rPr>
            </w:pPr>
            <w:r w:rsidRPr="00324B02">
              <w:rPr>
                <w:sz w:val="20"/>
                <w:szCs w:val="20"/>
              </w:rPr>
              <w:t xml:space="preserve">в) позволяет избегать неоправданных физических напряжений </w:t>
            </w:r>
          </w:p>
          <w:p w:rsidR="008E3223" w:rsidRPr="00324B02" w:rsidRDefault="008E3223" w:rsidP="00B53FBE">
            <w:pPr>
              <w:ind w:left="119" w:firstLine="0"/>
              <w:rPr>
                <w:sz w:val="20"/>
                <w:szCs w:val="20"/>
              </w:rPr>
            </w:pPr>
            <w:r w:rsidRPr="00324B02">
              <w:rPr>
                <w:sz w:val="20"/>
                <w:szCs w:val="20"/>
              </w:rPr>
              <w:t xml:space="preserve">6. Для организации и ведения здорового образа жизни рекомендуется учитывать: </w:t>
            </w:r>
          </w:p>
          <w:p w:rsidR="008E3223" w:rsidRPr="00324B02" w:rsidRDefault="008E3223" w:rsidP="00B53FBE">
            <w:pPr>
              <w:ind w:left="119" w:firstLine="0"/>
              <w:rPr>
                <w:sz w:val="20"/>
                <w:szCs w:val="20"/>
              </w:rPr>
            </w:pPr>
            <w:r w:rsidRPr="00324B02">
              <w:rPr>
                <w:sz w:val="20"/>
                <w:szCs w:val="20"/>
              </w:rPr>
              <w:t xml:space="preserve">а) экологические условия жизни; </w:t>
            </w:r>
          </w:p>
          <w:p w:rsidR="008E3223" w:rsidRPr="00324B02" w:rsidRDefault="008E3223" w:rsidP="00B53FBE">
            <w:pPr>
              <w:ind w:left="119" w:firstLine="0"/>
              <w:rPr>
                <w:sz w:val="20"/>
                <w:szCs w:val="20"/>
              </w:rPr>
            </w:pPr>
            <w:r w:rsidRPr="00324B02">
              <w:rPr>
                <w:sz w:val="20"/>
                <w:szCs w:val="20"/>
              </w:rPr>
              <w:t xml:space="preserve">б) социальный статус; </w:t>
            </w:r>
          </w:p>
          <w:p w:rsidR="008E3223" w:rsidRPr="00324B02" w:rsidRDefault="008E3223" w:rsidP="00B53FBE">
            <w:pPr>
              <w:ind w:left="119" w:firstLine="0"/>
              <w:rPr>
                <w:sz w:val="20"/>
                <w:szCs w:val="20"/>
              </w:rPr>
            </w:pPr>
            <w:r w:rsidRPr="00324B02">
              <w:rPr>
                <w:sz w:val="20"/>
                <w:szCs w:val="20"/>
              </w:rPr>
              <w:t xml:space="preserve">в) жилищные условия; </w:t>
            </w:r>
          </w:p>
          <w:p w:rsidR="008E3223" w:rsidRPr="00324B02" w:rsidRDefault="008E3223" w:rsidP="00B53FBE">
            <w:pPr>
              <w:ind w:left="119" w:firstLine="0"/>
              <w:rPr>
                <w:sz w:val="20"/>
                <w:szCs w:val="20"/>
              </w:rPr>
            </w:pPr>
            <w:r w:rsidRPr="00324B02">
              <w:rPr>
                <w:sz w:val="20"/>
                <w:szCs w:val="20"/>
              </w:rPr>
              <w:t xml:space="preserve">г) индивидуальный конституционный тип 7. Ведение здорового образа жизни начинается с… </w:t>
            </w:r>
          </w:p>
          <w:p w:rsidR="008E3223" w:rsidRPr="00324B02" w:rsidRDefault="008E3223" w:rsidP="00B53FBE">
            <w:pPr>
              <w:ind w:left="119" w:firstLine="0"/>
              <w:rPr>
                <w:sz w:val="20"/>
                <w:szCs w:val="20"/>
              </w:rPr>
            </w:pPr>
            <w:r w:rsidRPr="00324B02">
              <w:rPr>
                <w:sz w:val="20"/>
                <w:szCs w:val="20"/>
              </w:rPr>
              <w:t xml:space="preserve">а)создания благоприятных экологических условий; </w:t>
            </w:r>
          </w:p>
          <w:p w:rsidR="008E3223" w:rsidRPr="00324B02" w:rsidRDefault="008E3223" w:rsidP="00B53FBE">
            <w:pPr>
              <w:ind w:left="119" w:firstLine="0"/>
              <w:rPr>
                <w:sz w:val="20"/>
                <w:szCs w:val="20"/>
              </w:rPr>
            </w:pPr>
            <w:r w:rsidRPr="00324B02">
              <w:rPr>
                <w:sz w:val="20"/>
                <w:szCs w:val="20"/>
              </w:rPr>
              <w:t xml:space="preserve">б) самоанализа и самоконтроля; </w:t>
            </w:r>
          </w:p>
          <w:p w:rsidR="008E3223" w:rsidRPr="00324B02" w:rsidRDefault="008E3223" w:rsidP="00B53FBE">
            <w:pPr>
              <w:ind w:left="119" w:firstLine="0"/>
              <w:rPr>
                <w:sz w:val="20"/>
                <w:szCs w:val="20"/>
              </w:rPr>
            </w:pPr>
            <w:r w:rsidRPr="00324B02">
              <w:rPr>
                <w:sz w:val="20"/>
                <w:szCs w:val="20"/>
              </w:rPr>
              <w:t xml:space="preserve">в) организации досуга; </w:t>
            </w:r>
          </w:p>
          <w:p w:rsidR="008E3223" w:rsidRPr="00324B02" w:rsidRDefault="008E3223" w:rsidP="00B53FBE">
            <w:pPr>
              <w:ind w:left="119" w:firstLine="0"/>
              <w:rPr>
                <w:b/>
                <w:i/>
                <w:kern w:val="24"/>
                <w:sz w:val="20"/>
                <w:szCs w:val="20"/>
              </w:rPr>
            </w:pPr>
            <w:r w:rsidRPr="00324B02">
              <w:rPr>
                <w:sz w:val="20"/>
                <w:szCs w:val="20"/>
              </w:rPr>
              <w:t xml:space="preserve">г) обеспечения материального благополучия </w:t>
            </w:r>
          </w:p>
        </w:tc>
      </w:tr>
      <w:tr w:rsidR="008E3223" w:rsidRPr="00287D78" w:rsidTr="00144BE7">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pPr>
            <w:r>
              <w:lastRenderedPageBreak/>
              <w:t>Уметь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E5BB9" w:rsidRDefault="008E3223" w:rsidP="00B53FBE">
            <w:pPr>
              <w:tabs>
                <w:tab w:val="num" w:pos="0"/>
              </w:tabs>
              <w:ind w:firstLine="72"/>
              <w:contextualSpacing/>
              <w:rPr>
                <w:i/>
                <w:sz w:val="20"/>
                <w:szCs w:val="20"/>
              </w:rPr>
            </w:pPr>
            <w:r w:rsidRPr="00DE5BB9">
              <w:rPr>
                <w:i/>
                <w:sz w:val="20"/>
                <w:szCs w:val="20"/>
              </w:rPr>
              <w:t xml:space="preserve">- выделить компоненты здоровья, </w:t>
            </w:r>
          </w:p>
          <w:p w:rsidR="008E3223" w:rsidRPr="00DE5BB9" w:rsidRDefault="008E3223" w:rsidP="00B53FBE">
            <w:pPr>
              <w:tabs>
                <w:tab w:val="num" w:pos="0"/>
              </w:tabs>
              <w:ind w:firstLine="72"/>
              <w:contextualSpacing/>
              <w:rPr>
                <w:i/>
                <w:sz w:val="20"/>
                <w:szCs w:val="20"/>
              </w:rPr>
            </w:pPr>
            <w:r w:rsidRPr="00DE5BB9">
              <w:rPr>
                <w:i/>
                <w:sz w:val="20"/>
                <w:szCs w:val="20"/>
              </w:rPr>
              <w:t>-применить полученные знания для сохранения своего здоровья, здорового образа жизни,</w:t>
            </w:r>
          </w:p>
          <w:p w:rsidR="008E3223" w:rsidRPr="00DE5BB9" w:rsidRDefault="008E3223" w:rsidP="00B53FBE">
            <w:pPr>
              <w:tabs>
                <w:tab w:val="num" w:pos="0"/>
              </w:tabs>
              <w:ind w:firstLine="0"/>
              <w:contextualSpacing/>
              <w:rPr>
                <w:i/>
                <w:sz w:val="20"/>
                <w:szCs w:val="20"/>
              </w:rPr>
            </w:pPr>
            <w:r w:rsidRPr="00DE5BB9">
              <w:rPr>
                <w:i/>
                <w:sz w:val="20"/>
                <w:szCs w:val="20"/>
              </w:rPr>
              <w:t>- рационально относится к своему здоровью</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324B02" w:rsidRDefault="008E3223" w:rsidP="00B53FBE">
            <w:pPr>
              <w:ind w:left="119" w:firstLine="0"/>
              <w:rPr>
                <w:sz w:val="20"/>
                <w:szCs w:val="20"/>
              </w:rPr>
            </w:pPr>
            <w:r w:rsidRPr="00324B02">
              <w:rPr>
                <w:sz w:val="20"/>
                <w:szCs w:val="20"/>
              </w:rPr>
              <w:t xml:space="preserve">Тематика презентаций </w:t>
            </w:r>
          </w:p>
          <w:p w:rsidR="008E3223" w:rsidRPr="00324B02" w:rsidRDefault="008E3223" w:rsidP="00B53FBE">
            <w:pPr>
              <w:ind w:left="119" w:firstLine="0"/>
              <w:rPr>
                <w:sz w:val="20"/>
                <w:szCs w:val="20"/>
              </w:rPr>
            </w:pPr>
            <w:r w:rsidRPr="00324B02">
              <w:rPr>
                <w:sz w:val="20"/>
                <w:szCs w:val="20"/>
              </w:rPr>
              <w:t xml:space="preserve">1. Понятие «здоровья», ценностное отношение к здоровью </w:t>
            </w:r>
          </w:p>
          <w:p w:rsidR="008E3223" w:rsidRPr="00324B02" w:rsidRDefault="008E3223" w:rsidP="00B53FBE">
            <w:pPr>
              <w:ind w:left="119" w:firstLine="0"/>
              <w:rPr>
                <w:sz w:val="20"/>
                <w:szCs w:val="20"/>
              </w:rPr>
            </w:pPr>
            <w:r w:rsidRPr="00324B02">
              <w:rPr>
                <w:sz w:val="20"/>
                <w:szCs w:val="20"/>
              </w:rPr>
              <w:t xml:space="preserve">2. Движение — это жизнь </w:t>
            </w:r>
          </w:p>
          <w:p w:rsidR="008E3223" w:rsidRPr="00324B02" w:rsidRDefault="008E3223" w:rsidP="00B53FBE">
            <w:pPr>
              <w:ind w:left="119" w:firstLine="0"/>
              <w:rPr>
                <w:sz w:val="20"/>
                <w:szCs w:val="20"/>
              </w:rPr>
            </w:pPr>
            <w:r w:rsidRPr="00324B02">
              <w:rPr>
                <w:sz w:val="20"/>
                <w:szCs w:val="20"/>
              </w:rPr>
              <w:t xml:space="preserve">3. Физическое, психическое и социальное развитие – единое целое в гармонии личности </w:t>
            </w:r>
          </w:p>
          <w:p w:rsidR="008E3223" w:rsidRPr="00324B02" w:rsidRDefault="008E3223" w:rsidP="00B53FBE">
            <w:pPr>
              <w:ind w:left="119" w:firstLine="0"/>
              <w:rPr>
                <w:sz w:val="20"/>
                <w:szCs w:val="20"/>
              </w:rPr>
            </w:pPr>
            <w:r w:rsidRPr="00324B02">
              <w:rPr>
                <w:sz w:val="20"/>
                <w:szCs w:val="20"/>
              </w:rPr>
              <w:t xml:space="preserve">4. Твоя красота — в твоей тарелке. </w:t>
            </w:r>
          </w:p>
          <w:p w:rsidR="008E3223" w:rsidRPr="00324B02" w:rsidRDefault="008E3223" w:rsidP="00B53FBE">
            <w:pPr>
              <w:ind w:left="119" w:firstLine="0"/>
              <w:rPr>
                <w:sz w:val="20"/>
                <w:szCs w:val="20"/>
              </w:rPr>
            </w:pPr>
            <w:r w:rsidRPr="00324B02">
              <w:rPr>
                <w:sz w:val="20"/>
                <w:szCs w:val="20"/>
              </w:rPr>
              <w:t xml:space="preserve">5. Не мирись со стрессом! </w:t>
            </w:r>
          </w:p>
          <w:p w:rsidR="008E3223" w:rsidRPr="00324B02" w:rsidRDefault="008E3223" w:rsidP="00B53FBE">
            <w:pPr>
              <w:ind w:left="119" w:firstLine="0"/>
              <w:rPr>
                <w:sz w:val="20"/>
                <w:szCs w:val="20"/>
              </w:rPr>
            </w:pPr>
            <w:r w:rsidRPr="00324B02">
              <w:rPr>
                <w:sz w:val="20"/>
                <w:szCs w:val="20"/>
              </w:rPr>
              <w:t>6. Рациональный досуг — залог здоровья Моделирование фрагментов поведения человека с целью их психологического объяснения;</w:t>
            </w:r>
          </w:p>
          <w:p w:rsidR="008E3223" w:rsidRPr="00324B02" w:rsidRDefault="008E3223" w:rsidP="00B53FBE">
            <w:pPr>
              <w:ind w:left="119" w:firstLine="0"/>
              <w:rPr>
                <w:sz w:val="20"/>
                <w:szCs w:val="20"/>
              </w:rPr>
            </w:pPr>
            <w:r w:rsidRPr="00324B02">
              <w:rPr>
                <w:sz w:val="20"/>
                <w:szCs w:val="20"/>
              </w:rPr>
              <w:t xml:space="preserve">Психологический анализ жизненных ситуаций. </w:t>
            </w:r>
          </w:p>
          <w:p w:rsidR="008E3223" w:rsidRPr="00324B02" w:rsidRDefault="008E3223" w:rsidP="00B53FBE">
            <w:pPr>
              <w:ind w:left="119" w:firstLine="0"/>
              <w:rPr>
                <w:sz w:val="20"/>
                <w:szCs w:val="20"/>
              </w:rPr>
            </w:pPr>
            <w:r w:rsidRPr="00324B02">
              <w:rPr>
                <w:sz w:val="20"/>
                <w:szCs w:val="20"/>
              </w:rPr>
              <w:t xml:space="preserve">Вопросы для обсуждения: </w:t>
            </w:r>
          </w:p>
          <w:p w:rsidR="008E3223" w:rsidRPr="00324B02" w:rsidRDefault="008E3223" w:rsidP="00B53FBE">
            <w:pPr>
              <w:ind w:left="119" w:firstLine="0"/>
              <w:rPr>
                <w:sz w:val="20"/>
                <w:szCs w:val="20"/>
              </w:rPr>
            </w:pPr>
            <w:r w:rsidRPr="00324B02">
              <w:rPr>
                <w:sz w:val="20"/>
                <w:szCs w:val="20"/>
              </w:rPr>
              <w:t xml:space="preserve">1. Психологические аспекты здорового образа жизни. </w:t>
            </w:r>
          </w:p>
          <w:p w:rsidR="008E3223" w:rsidRPr="00324B02" w:rsidRDefault="008E3223" w:rsidP="00B53FBE">
            <w:pPr>
              <w:ind w:left="119" w:firstLine="0"/>
              <w:rPr>
                <w:sz w:val="20"/>
                <w:szCs w:val="20"/>
              </w:rPr>
            </w:pPr>
            <w:r w:rsidRPr="00324B02">
              <w:rPr>
                <w:sz w:val="20"/>
                <w:szCs w:val="20"/>
              </w:rPr>
              <w:t xml:space="preserve">2. Учение Г.Селье о стрессе. Стадии и классификация стресса. Его профилактика и коррекция. </w:t>
            </w:r>
          </w:p>
          <w:p w:rsidR="008E3223" w:rsidRPr="00324B02" w:rsidRDefault="008E3223" w:rsidP="00B53FBE">
            <w:pPr>
              <w:ind w:left="119" w:firstLine="0"/>
              <w:rPr>
                <w:sz w:val="20"/>
                <w:szCs w:val="20"/>
              </w:rPr>
            </w:pPr>
            <w:r w:rsidRPr="00324B02">
              <w:rPr>
                <w:sz w:val="20"/>
                <w:szCs w:val="20"/>
              </w:rPr>
              <w:t xml:space="preserve">3. Посттравматические расстройства и их коррекция </w:t>
            </w:r>
          </w:p>
          <w:p w:rsidR="008E3223" w:rsidRPr="00324B02" w:rsidRDefault="008E3223" w:rsidP="00B53FBE">
            <w:pPr>
              <w:ind w:left="119" w:firstLine="0"/>
              <w:rPr>
                <w:sz w:val="20"/>
                <w:szCs w:val="20"/>
              </w:rPr>
            </w:pPr>
            <w:r w:rsidRPr="00324B02">
              <w:rPr>
                <w:sz w:val="20"/>
                <w:szCs w:val="20"/>
              </w:rPr>
              <w:t xml:space="preserve">4. Формирование мотиваций и установок на здоровый образ жизни. Мотивация и здоровье. Особенности формирования мотиваций и установок на здоровый образ жизни у лиц с ограниченными возможностями здоровья </w:t>
            </w:r>
          </w:p>
          <w:p w:rsidR="008E3223" w:rsidRPr="00324B02" w:rsidRDefault="008E3223" w:rsidP="00B53FBE">
            <w:pPr>
              <w:ind w:left="119" w:firstLine="0"/>
              <w:rPr>
                <w:sz w:val="20"/>
                <w:szCs w:val="20"/>
              </w:rPr>
            </w:pPr>
            <w:r w:rsidRPr="00324B02">
              <w:rPr>
                <w:sz w:val="20"/>
                <w:szCs w:val="20"/>
              </w:rPr>
              <w:t xml:space="preserve">5. Роль школы в формировании здорового образа жизни учащихся. </w:t>
            </w:r>
          </w:p>
          <w:p w:rsidR="008E3223" w:rsidRPr="00324B02" w:rsidRDefault="008E3223" w:rsidP="00B53FBE">
            <w:pPr>
              <w:ind w:left="119" w:firstLine="0"/>
              <w:rPr>
                <w:sz w:val="20"/>
                <w:szCs w:val="20"/>
              </w:rPr>
            </w:pPr>
            <w:r w:rsidRPr="00324B02">
              <w:rPr>
                <w:sz w:val="20"/>
                <w:szCs w:val="20"/>
              </w:rPr>
              <w:t xml:space="preserve">6. Сберегающая здоровье организация учебно-воспитательного процесса в учебное и внеучебное время. </w:t>
            </w:r>
          </w:p>
          <w:p w:rsidR="008E3223" w:rsidRPr="00324B02" w:rsidRDefault="008E3223" w:rsidP="00B53FBE">
            <w:pPr>
              <w:ind w:left="119" w:firstLine="0"/>
              <w:rPr>
                <w:sz w:val="20"/>
                <w:szCs w:val="20"/>
              </w:rPr>
            </w:pPr>
            <w:r w:rsidRPr="00324B02">
              <w:rPr>
                <w:sz w:val="20"/>
                <w:szCs w:val="20"/>
              </w:rPr>
              <w:t xml:space="preserve">7. Учебные нагрузки и функциональные нервно-психические расстройства учащихся. Дидактогении и неврозы.. </w:t>
            </w:r>
          </w:p>
          <w:p w:rsidR="008E3223" w:rsidRPr="00324B02" w:rsidRDefault="008E3223" w:rsidP="00B53FBE">
            <w:pPr>
              <w:ind w:left="119" w:firstLine="0"/>
              <w:rPr>
                <w:b/>
                <w:i/>
                <w:kern w:val="24"/>
                <w:sz w:val="20"/>
                <w:szCs w:val="20"/>
              </w:rPr>
            </w:pPr>
            <w:r w:rsidRPr="00324B02">
              <w:rPr>
                <w:sz w:val="20"/>
                <w:szCs w:val="20"/>
              </w:rPr>
              <w:lastRenderedPageBreak/>
              <w:t>8. Роль учителя «Основ безопасности жизнедеятельности» в первичной, вторичной и третичной профилактике заболеваний.</w:t>
            </w:r>
          </w:p>
        </w:tc>
      </w:tr>
      <w:tr w:rsidR="008E3223" w:rsidRPr="00287D78" w:rsidTr="00144BE7">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pPr>
            <w:r>
              <w:lastRenderedPageBreak/>
              <w:t>Владеть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DE5BB9" w:rsidRDefault="008E3223" w:rsidP="00B53FBE">
            <w:pPr>
              <w:tabs>
                <w:tab w:val="num" w:pos="0"/>
              </w:tabs>
              <w:ind w:firstLine="72"/>
              <w:contextualSpacing/>
              <w:rPr>
                <w:i/>
                <w:sz w:val="20"/>
                <w:szCs w:val="20"/>
              </w:rPr>
            </w:pPr>
            <w:r w:rsidRPr="00DE5BB9">
              <w:rPr>
                <w:i/>
                <w:sz w:val="20"/>
                <w:szCs w:val="20"/>
              </w:rPr>
              <w:t>- навыками контроля и оценки отрицательных и положительных факторов здоровья,</w:t>
            </w:r>
          </w:p>
          <w:p w:rsidR="008E3223" w:rsidRPr="00DE5BB9" w:rsidRDefault="008E3223" w:rsidP="00B53FBE">
            <w:pPr>
              <w:tabs>
                <w:tab w:val="num" w:pos="0"/>
              </w:tabs>
              <w:ind w:firstLine="72"/>
              <w:contextualSpacing/>
              <w:rPr>
                <w:i/>
                <w:sz w:val="20"/>
                <w:szCs w:val="20"/>
              </w:rPr>
            </w:pPr>
            <w:r w:rsidRPr="00DE5BB9">
              <w:rPr>
                <w:i/>
                <w:sz w:val="20"/>
                <w:szCs w:val="20"/>
              </w:rPr>
              <w:t>-понятием причинно-следственных связей при анализе здоровья и болезни</w:t>
            </w:r>
          </w:p>
          <w:p w:rsidR="008E3223" w:rsidRPr="00DE5BB9" w:rsidRDefault="008E3223" w:rsidP="00B53FBE">
            <w:pPr>
              <w:tabs>
                <w:tab w:val="num" w:pos="0"/>
              </w:tabs>
              <w:ind w:firstLine="72"/>
              <w:contextualSpacing/>
              <w:rPr>
                <w:i/>
                <w:sz w:val="20"/>
                <w:szCs w:val="20"/>
              </w:rPr>
            </w:pPr>
            <w:r w:rsidRPr="00DE5BB9">
              <w:rPr>
                <w:i/>
                <w:sz w:val="20"/>
                <w:szCs w:val="20"/>
              </w:rPr>
              <w:t>-способами организации здорового образа жизни</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324B02" w:rsidRDefault="008E3223" w:rsidP="00B53FBE">
            <w:pPr>
              <w:ind w:left="119" w:firstLine="0"/>
              <w:rPr>
                <w:sz w:val="20"/>
                <w:szCs w:val="20"/>
              </w:rPr>
            </w:pPr>
            <w:r w:rsidRPr="00324B02">
              <w:rPr>
                <w:sz w:val="20"/>
                <w:szCs w:val="20"/>
              </w:rPr>
              <w:t xml:space="preserve">Практико-ориентированные задания (демонстрационная версия) </w:t>
            </w:r>
          </w:p>
          <w:p w:rsidR="008E3223" w:rsidRPr="00324B02" w:rsidRDefault="008E3223" w:rsidP="00B53FBE">
            <w:pPr>
              <w:ind w:left="119" w:firstLine="0"/>
              <w:rPr>
                <w:sz w:val="20"/>
                <w:szCs w:val="20"/>
              </w:rPr>
            </w:pPr>
            <w:r w:rsidRPr="00324B02">
              <w:rPr>
                <w:sz w:val="20"/>
                <w:szCs w:val="20"/>
              </w:rPr>
              <w:t xml:space="preserve">1. Составьте план самоподготовки перед классным часом по теме «Питание и здоровье». </w:t>
            </w:r>
          </w:p>
          <w:p w:rsidR="008E3223" w:rsidRPr="00324B02" w:rsidRDefault="008E3223" w:rsidP="00B53FBE">
            <w:pPr>
              <w:ind w:left="119" w:firstLine="0"/>
              <w:rPr>
                <w:sz w:val="20"/>
                <w:szCs w:val="20"/>
              </w:rPr>
            </w:pPr>
            <w:r w:rsidRPr="00324B02">
              <w:rPr>
                <w:sz w:val="20"/>
                <w:szCs w:val="20"/>
              </w:rPr>
              <w:t xml:space="preserve">2. Назовите художественные произведения, которые можно использовать в работе по развитию навыков личной гигиены у детей дошкольного и младшего школьного возраста. </w:t>
            </w:r>
          </w:p>
          <w:p w:rsidR="008E3223" w:rsidRPr="00324B02" w:rsidRDefault="008E3223" w:rsidP="00B53FBE">
            <w:pPr>
              <w:ind w:left="119" w:firstLine="0"/>
              <w:rPr>
                <w:sz w:val="20"/>
                <w:szCs w:val="20"/>
              </w:rPr>
            </w:pPr>
            <w:r w:rsidRPr="00324B02">
              <w:rPr>
                <w:sz w:val="20"/>
                <w:szCs w:val="20"/>
              </w:rPr>
              <w:t xml:space="preserve">3. Опишите формы внеклассной работы с детьми, страдающими психосоматическими расстройствами.. </w:t>
            </w:r>
          </w:p>
          <w:p w:rsidR="008E3223" w:rsidRPr="00324B02" w:rsidRDefault="008E3223" w:rsidP="00B53FBE">
            <w:pPr>
              <w:ind w:left="119" w:firstLine="0"/>
              <w:rPr>
                <w:sz w:val="20"/>
                <w:szCs w:val="20"/>
              </w:rPr>
            </w:pPr>
            <w:r w:rsidRPr="00324B02">
              <w:rPr>
                <w:sz w:val="20"/>
                <w:szCs w:val="20"/>
              </w:rPr>
              <w:t xml:space="preserve">4. Назовите ситуации, когда формирование здорового образа жизни будет эффективным. </w:t>
            </w:r>
          </w:p>
          <w:p w:rsidR="008E3223" w:rsidRPr="00324B02" w:rsidRDefault="008E3223" w:rsidP="00B53FBE">
            <w:pPr>
              <w:ind w:left="119" w:firstLine="0"/>
              <w:rPr>
                <w:sz w:val="20"/>
                <w:szCs w:val="20"/>
              </w:rPr>
            </w:pPr>
            <w:r w:rsidRPr="00324B02">
              <w:rPr>
                <w:sz w:val="20"/>
                <w:szCs w:val="20"/>
              </w:rPr>
              <w:t xml:space="preserve">5. Составьте программу проведения круглого стола по теме здорового образа жизни. </w:t>
            </w:r>
          </w:p>
          <w:p w:rsidR="008E3223" w:rsidRPr="00324B02" w:rsidRDefault="008E3223" w:rsidP="00B53FBE">
            <w:pPr>
              <w:ind w:left="119" w:firstLine="0"/>
              <w:rPr>
                <w:sz w:val="20"/>
                <w:szCs w:val="20"/>
              </w:rPr>
            </w:pPr>
            <w:r w:rsidRPr="00324B02">
              <w:rPr>
                <w:sz w:val="20"/>
                <w:szCs w:val="20"/>
              </w:rPr>
              <w:t xml:space="preserve">6. Какие методические приемы обеспечат эффективность проведения круглого стола по вопросам формирования здорового образа жизни. </w:t>
            </w:r>
          </w:p>
          <w:p w:rsidR="008E3223" w:rsidRPr="00324B02" w:rsidRDefault="008E3223" w:rsidP="00B53FBE">
            <w:pPr>
              <w:ind w:left="119" w:firstLine="0"/>
              <w:rPr>
                <w:sz w:val="20"/>
                <w:szCs w:val="20"/>
              </w:rPr>
            </w:pPr>
            <w:r w:rsidRPr="00324B02">
              <w:rPr>
                <w:sz w:val="20"/>
                <w:szCs w:val="20"/>
              </w:rPr>
              <w:t xml:space="preserve">7. Составьте рекомендации для родителей по здоровому питанию ребенка. </w:t>
            </w:r>
          </w:p>
          <w:p w:rsidR="008E3223" w:rsidRPr="00324B02" w:rsidRDefault="008E3223" w:rsidP="00B53FBE">
            <w:pPr>
              <w:ind w:left="119" w:firstLine="0"/>
              <w:rPr>
                <w:sz w:val="20"/>
                <w:szCs w:val="20"/>
              </w:rPr>
            </w:pPr>
            <w:r w:rsidRPr="00324B02">
              <w:rPr>
                <w:sz w:val="20"/>
                <w:szCs w:val="20"/>
              </w:rPr>
              <w:t xml:space="preserve">8. Определите формы оздоровительной работы со слабослышащими и глухими детьми. </w:t>
            </w:r>
          </w:p>
          <w:p w:rsidR="008E3223" w:rsidRPr="00324B02" w:rsidRDefault="008E3223" w:rsidP="00B53FBE">
            <w:pPr>
              <w:ind w:left="119" w:firstLine="0"/>
              <w:rPr>
                <w:sz w:val="20"/>
                <w:szCs w:val="20"/>
              </w:rPr>
            </w:pPr>
            <w:r w:rsidRPr="00324B02">
              <w:rPr>
                <w:sz w:val="20"/>
                <w:szCs w:val="20"/>
              </w:rPr>
              <w:t xml:space="preserve">9. Определите формы оздоровительной работы с детьми, страдающими детскими церебральными параличами.. </w:t>
            </w:r>
          </w:p>
          <w:p w:rsidR="008E3223" w:rsidRPr="00324B02" w:rsidRDefault="008E3223" w:rsidP="00B53FBE">
            <w:pPr>
              <w:ind w:left="119" w:firstLine="0"/>
              <w:rPr>
                <w:sz w:val="20"/>
                <w:szCs w:val="20"/>
              </w:rPr>
            </w:pPr>
            <w:r w:rsidRPr="00324B02">
              <w:rPr>
                <w:sz w:val="20"/>
                <w:szCs w:val="20"/>
              </w:rPr>
              <w:t xml:space="preserve">10. Составьте примерный план беседы с подростками по профилактике вредных привычек. Укажите, на материале каких художественных произведений ее можно провести. </w:t>
            </w:r>
          </w:p>
          <w:p w:rsidR="008E3223" w:rsidRPr="00324B02" w:rsidRDefault="008E3223" w:rsidP="00B53FBE">
            <w:pPr>
              <w:ind w:left="119" w:firstLine="0"/>
              <w:rPr>
                <w:sz w:val="20"/>
                <w:szCs w:val="20"/>
              </w:rPr>
            </w:pPr>
            <w:r w:rsidRPr="00324B02">
              <w:rPr>
                <w:sz w:val="20"/>
                <w:szCs w:val="20"/>
              </w:rPr>
              <w:t xml:space="preserve">11. Определите, какие формы работы будут использоваться с обучающимися, не желающими посещать уроки физической культуры. </w:t>
            </w:r>
          </w:p>
          <w:p w:rsidR="008E3223" w:rsidRPr="00324B02" w:rsidRDefault="008E3223" w:rsidP="00B53FBE">
            <w:pPr>
              <w:ind w:left="119" w:firstLine="0"/>
              <w:rPr>
                <w:b/>
                <w:i/>
                <w:kern w:val="24"/>
                <w:sz w:val="20"/>
                <w:szCs w:val="20"/>
              </w:rPr>
            </w:pPr>
            <w:r w:rsidRPr="00324B02">
              <w:rPr>
                <w:sz w:val="20"/>
                <w:szCs w:val="20"/>
              </w:rPr>
              <w:t>12. Составьте методические рекомендации по проведению педагогического совета по вопросам сохранения и укрепления здоровья обучающихся.</w:t>
            </w:r>
          </w:p>
        </w:tc>
      </w:tr>
      <w:tr w:rsidR="008E3223" w:rsidRPr="00287D78" w:rsidTr="00144BE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287D78" w:rsidRDefault="008E3223" w:rsidP="00B53FBE">
            <w:pPr>
              <w:ind w:left="119" w:firstLine="0"/>
              <w:rPr>
                <w:b/>
                <w:i/>
                <w:kern w:val="24"/>
              </w:rPr>
            </w:pPr>
            <w:r>
              <w:rPr>
                <w:rStyle w:val="FontStyle16"/>
              </w:rPr>
              <w:t xml:space="preserve">-ПК-7 </w:t>
            </w:r>
            <w:r w:rsidRPr="00FD38E9">
              <w:rPr>
                <w:rStyle w:val="FontStyle16"/>
              </w:rPr>
              <w:t>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r>
              <w:rPr>
                <w:rStyle w:val="FontStyle16"/>
              </w:rPr>
              <w:t>.</w:t>
            </w:r>
          </w:p>
        </w:tc>
      </w:tr>
      <w:tr w:rsidR="008E3223" w:rsidRPr="00287D78" w:rsidTr="00144BE7">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pPr>
            <w:r w:rsidRPr="00287D78">
              <w:t>Знать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BA0AAE" w:rsidRDefault="008E3223" w:rsidP="00B53FBE">
            <w:pPr>
              <w:tabs>
                <w:tab w:val="num" w:pos="0"/>
              </w:tabs>
              <w:ind w:firstLine="72"/>
              <w:contextualSpacing/>
              <w:rPr>
                <w:i/>
              </w:rPr>
            </w:pPr>
            <w:r w:rsidRPr="00BA0AAE">
              <w:rPr>
                <w:i/>
              </w:rPr>
              <w:t xml:space="preserve">- предмет и задачи дисциплины; </w:t>
            </w:r>
          </w:p>
          <w:p w:rsidR="008E3223" w:rsidRPr="00BA0AAE" w:rsidRDefault="008E3223" w:rsidP="00B53FBE">
            <w:pPr>
              <w:tabs>
                <w:tab w:val="num" w:pos="0"/>
              </w:tabs>
              <w:ind w:firstLine="72"/>
              <w:contextualSpacing/>
              <w:rPr>
                <w:i/>
              </w:rPr>
            </w:pPr>
            <w:r w:rsidRPr="00BA0AAE">
              <w:rPr>
                <w:i/>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8E3223" w:rsidRDefault="008E3223" w:rsidP="000966DA">
            <w:pPr>
              <w:tabs>
                <w:tab w:val="num" w:pos="0"/>
              </w:tabs>
              <w:ind w:firstLine="72"/>
              <w:contextualSpacing/>
              <w:rPr>
                <w:i/>
              </w:rPr>
            </w:pPr>
            <w:r>
              <w:rPr>
                <w:i/>
              </w:rPr>
              <w:lastRenderedPageBreak/>
              <w:t>-</w:t>
            </w:r>
            <w:r w:rsidRPr="00BA0AAE">
              <w:rPr>
                <w:i/>
              </w:rPr>
              <w:t xml:space="preserve">межпредметные связи с другими науками; </w:t>
            </w:r>
          </w:p>
          <w:p w:rsidR="008E3223" w:rsidRPr="00D46BFA" w:rsidRDefault="008E3223" w:rsidP="000966DA">
            <w:pPr>
              <w:tabs>
                <w:tab w:val="num" w:pos="0"/>
              </w:tabs>
              <w:ind w:firstLine="72"/>
              <w:contextualSpacing/>
            </w:pPr>
            <w:r w:rsidRPr="00BA0AAE">
              <w:rPr>
                <w:i/>
                <w:spacing w:val="-1"/>
              </w:rPr>
              <w:t xml:space="preserve">- </w:t>
            </w:r>
            <w:r w:rsidRPr="00BA0AAE">
              <w:rPr>
                <w:i/>
              </w:rPr>
              <w:t>методы и  приемы обеспечения эффективности развития и функционирования личности в ходе  профессиональной деятельности.</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287D78" w:rsidRDefault="008E3223" w:rsidP="00B53FBE">
            <w:pPr>
              <w:ind w:left="119" w:firstLine="0"/>
              <w:rPr>
                <w:b/>
                <w:i/>
                <w:kern w:val="24"/>
              </w:rPr>
            </w:pPr>
            <w:r w:rsidRPr="00287D78">
              <w:rPr>
                <w:b/>
                <w:i/>
                <w:kern w:val="24"/>
              </w:rPr>
              <w:lastRenderedPageBreak/>
              <w:t>Перечень теоретических вопросов к экзамену</w:t>
            </w:r>
          </w:p>
          <w:p w:rsidR="008E3223" w:rsidRPr="0090669A" w:rsidRDefault="008E3223" w:rsidP="0090669A">
            <w:pPr>
              <w:pStyle w:val="afa"/>
              <w:spacing w:before="0" w:beforeAutospacing="0" w:after="0" w:afterAutospacing="0"/>
              <w:rPr>
                <w:color w:val="000000"/>
                <w:sz w:val="20"/>
                <w:szCs w:val="20"/>
              </w:rPr>
            </w:pPr>
            <w:r w:rsidRPr="0090669A">
              <w:rPr>
                <w:sz w:val="20"/>
                <w:szCs w:val="20"/>
              </w:rPr>
              <w:t>1.</w:t>
            </w:r>
            <w:r w:rsidRPr="0090669A">
              <w:rPr>
                <w:color w:val="000000"/>
                <w:sz w:val="20"/>
                <w:szCs w:val="20"/>
              </w:rPr>
              <w:t xml:space="preserve"> Организм приспосабливается к окружающей среде при помощи нервной системы – это вывод, сделанный:</w:t>
            </w:r>
          </w:p>
          <w:p w:rsidR="008E3223" w:rsidRPr="0090669A" w:rsidRDefault="008E3223" w:rsidP="0090669A">
            <w:pPr>
              <w:pStyle w:val="afa"/>
              <w:spacing w:before="0" w:beforeAutospacing="0" w:after="0" w:afterAutospacing="0"/>
              <w:rPr>
                <w:color w:val="000000"/>
                <w:sz w:val="20"/>
                <w:szCs w:val="20"/>
              </w:rPr>
            </w:pPr>
            <w:r w:rsidRPr="0090669A">
              <w:rPr>
                <w:color w:val="000000"/>
                <w:sz w:val="20"/>
                <w:szCs w:val="20"/>
              </w:rPr>
              <w:t>А) Ч. Дарвиным</w:t>
            </w:r>
          </w:p>
          <w:p w:rsidR="008E3223" w:rsidRPr="0090669A" w:rsidRDefault="008E3223" w:rsidP="0090669A">
            <w:pPr>
              <w:pStyle w:val="afa"/>
              <w:spacing w:before="0" w:beforeAutospacing="0" w:after="0" w:afterAutospacing="0"/>
              <w:rPr>
                <w:color w:val="000000"/>
                <w:sz w:val="20"/>
                <w:szCs w:val="20"/>
              </w:rPr>
            </w:pPr>
            <w:r w:rsidRPr="0090669A">
              <w:rPr>
                <w:color w:val="000000"/>
                <w:sz w:val="20"/>
                <w:szCs w:val="20"/>
              </w:rPr>
              <w:t>Б) И. М. Сеченовым</w:t>
            </w:r>
          </w:p>
          <w:p w:rsidR="008E3223" w:rsidRPr="0090669A" w:rsidRDefault="008E3223" w:rsidP="0090669A">
            <w:pPr>
              <w:pStyle w:val="afa"/>
              <w:spacing w:before="0" w:beforeAutospacing="0" w:after="0" w:afterAutospacing="0"/>
              <w:rPr>
                <w:color w:val="000000"/>
                <w:sz w:val="20"/>
                <w:szCs w:val="20"/>
              </w:rPr>
            </w:pPr>
            <w:r w:rsidRPr="0090669A">
              <w:rPr>
                <w:b/>
                <w:bCs/>
                <w:color w:val="000000"/>
                <w:sz w:val="20"/>
                <w:szCs w:val="20"/>
              </w:rPr>
              <w:t>В) И. П. Павловым</w:t>
            </w:r>
          </w:p>
          <w:p w:rsidR="008E3223" w:rsidRPr="0090669A" w:rsidRDefault="008E3223" w:rsidP="0090669A">
            <w:pPr>
              <w:pStyle w:val="afa"/>
              <w:spacing w:before="0" w:beforeAutospacing="0" w:after="0" w:afterAutospacing="0"/>
              <w:rPr>
                <w:color w:val="000000"/>
                <w:sz w:val="20"/>
                <w:szCs w:val="20"/>
              </w:rPr>
            </w:pPr>
            <w:r w:rsidRPr="0090669A">
              <w:rPr>
                <w:color w:val="000000"/>
                <w:sz w:val="20"/>
                <w:szCs w:val="20"/>
              </w:rPr>
              <w:lastRenderedPageBreak/>
              <w:t>Г) П. К. Анохиным</w:t>
            </w:r>
          </w:p>
          <w:p w:rsidR="008E3223" w:rsidRPr="0090669A" w:rsidRDefault="008E3223" w:rsidP="0090669A">
            <w:pPr>
              <w:pStyle w:val="afa"/>
              <w:spacing w:before="0" w:beforeAutospacing="0" w:after="0" w:afterAutospacing="0"/>
              <w:rPr>
                <w:color w:val="000000"/>
                <w:sz w:val="20"/>
                <w:szCs w:val="20"/>
              </w:rPr>
            </w:pPr>
            <w:r w:rsidRPr="0090669A">
              <w:rPr>
                <w:color w:val="000000"/>
                <w:sz w:val="20"/>
                <w:szCs w:val="20"/>
              </w:rPr>
              <w:t>2. Мысль о том, что в основе психических процессов лежат процессы физиологические принадлежит:</w:t>
            </w:r>
          </w:p>
          <w:p w:rsidR="008E3223" w:rsidRPr="0090669A" w:rsidRDefault="008E3223" w:rsidP="0090669A">
            <w:pPr>
              <w:pStyle w:val="afa"/>
              <w:spacing w:before="0" w:beforeAutospacing="0" w:after="0" w:afterAutospacing="0"/>
              <w:rPr>
                <w:color w:val="000000"/>
                <w:sz w:val="20"/>
                <w:szCs w:val="20"/>
              </w:rPr>
            </w:pPr>
            <w:r w:rsidRPr="0090669A">
              <w:rPr>
                <w:color w:val="000000"/>
                <w:sz w:val="20"/>
                <w:szCs w:val="20"/>
              </w:rPr>
              <w:t>А) Ч. Дарвину</w:t>
            </w:r>
          </w:p>
          <w:p w:rsidR="008E3223" w:rsidRPr="0090669A" w:rsidRDefault="008E3223" w:rsidP="0090669A">
            <w:pPr>
              <w:pStyle w:val="afa"/>
              <w:spacing w:before="0" w:beforeAutospacing="0" w:after="0" w:afterAutospacing="0"/>
              <w:rPr>
                <w:color w:val="000000"/>
                <w:sz w:val="20"/>
                <w:szCs w:val="20"/>
              </w:rPr>
            </w:pPr>
            <w:r w:rsidRPr="0090669A">
              <w:rPr>
                <w:b/>
                <w:bCs/>
                <w:color w:val="000000"/>
                <w:sz w:val="20"/>
                <w:szCs w:val="20"/>
              </w:rPr>
              <w:t>Б) И. М. Сеченову</w:t>
            </w:r>
          </w:p>
          <w:p w:rsidR="008E3223" w:rsidRPr="00F86A45" w:rsidRDefault="008E3223" w:rsidP="0090669A">
            <w:pPr>
              <w:ind w:firstLine="0"/>
              <w:rPr>
                <w:color w:val="000000"/>
                <w:sz w:val="20"/>
                <w:szCs w:val="20"/>
              </w:rPr>
            </w:pPr>
            <w:r w:rsidRPr="00F86A45">
              <w:rPr>
                <w:color w:val="000000"/>
                <w:sz w:val="20"/>
                <w:szCs w:val="20"/>
              </w:rPr>
              <w:t>В) И. П. Павлову</w:t>
            </w:r>
          </w:p>
          <w:p w:rsidR="008E3223" w:rsidRPr="00F86A45" w:rsidRDefault="008E3223" w:rsidP="0090669A">
            <w:pPr>
              <w:ind w:firstLine="0"/>
              <w:rPr>
                <w:color w:val="000000"/>
                <w:sz w:val="20"/>
                <w:szCs w:val="20"/>
              </w:rPr>
            </w:pPr>
            <w:r w:rsidRPr="00F86A45">
              <w:rPr>
                <w:color w:val="000000"/>
                <w:sz w:val="20"/>
                <w:szCs w:val="20"/>
              </w:rPr>
              <w:t>Г) П. К. Анохину</w:t>
            </w:r>
          </w:p>
          <w:p w:rsidR="008E3223" w:rsidRPr="00F86A45" w:rsidRDefault="008E3223" w:rsidP="0090669A">
            <w:pPr>
              <w:ind w:firstLine="0"/>
              <w:rPr>
                <w:color w:val="000000"/>
                <w:sz w:val="20"/>
                <w:szCs w:val="20"/>
              </w:rPr>
            </w:pPr>
            <w:r w:rsidRPr="00F86A45">
              <w:rPr>
                <w:color w:val="000000"/>
                <w:sz w:val="20"/>
                <w:szCs w:val="20"/>
              </w:rPr>
              <w:t>3. Какая наука не является частью психофизиологии:</w:t>
            </w:r>
          </w:p>
          <w:p w:rsidR="008E3223" w:rsidRPr="00F86A45" w:rsidRDefault="008E3223" w:rsidP="0090669A">
            <w:pPr>
              <w:ind w:firstLine="0"/>
              <w:rPr>
                <w:color w:val="000000"/>
                <w:sz w:val="20"/>
                <w:szCs w:val="20"/>
              </w:rPr>
            </w:pPr>
            <w:r w:rsidRPr="00F86A45">
              <w:rPr>
                <w:b/>
                <w:bCs/>
                <w:color w:val="000000"/>
                <w:sz w:val="20"/>
                <w:szCs w:val="20"/>
              </w:rPr>
              <w:t>А) дифференциальная психология</w:t>
            </w:r>
          </w:p>
          <w:p w:rsidR="008E3223" w:rsidRPr="00F86A45" w:rsidRDefault="008E3223" w:rsidP="0090669A">
            <w:pPr>
              <w:ind w:firstLine="0"/>
              <w:rPr>
                <w:color w:val="000000"/>
                <w:sz w:val="20"/>
                <w:szCs w:val="20"/>
              </w:rPr>
            </w:pPr>
            <w:r w:rsidRPr="00F86A45">
              <w:rPr>
                <w:color w:val="000000"/>
                <w:sz w:val="20"/>
                <w:szCs w:val="20"/>
              </w:rPr>
              <w:t>Б) физиология высшей нервной деятельности</w:t>
            </w:r>
          </w:p>
          <w:p w:rsidR="008E3223" w:rsidRPr="00F86A45" w:rsidRDefault="008E3223" w:rsidP="0090669A">
            <w:pPr>
              <w:ind w:firstLine="0"/>
              <w:rPr>
                <w:color w:val="000000"/>
                <w:sz w:val="20"/>
                <w:szCs w:val="20"/>
              </w:rPr>
            </w:pPr>
            <w:r w:rsidRPr="00F86A45">
              <w:rPr>
                <w:color w:val="000000"/>
                <w:sz w:val="20"/>
                <w:szCs w:val="20"/>
              </w:rPr>
              <w:t>В) рефлексология</w:t>
            </w:r>
          </w:p>
          <w:p w:rsidR="008E3223" w:rsidRPr="00F86A45" w:rsidRDefault="008E3223" w:rsidP="0090669A">
            <w:pPr>
              <w:ind w:firstLine="0"/>
              <w:rPr>
                <w:color w:val="000000"/>
                <w:sz w:val="20"/>
                <w:szCs w:val="20"/>
              </w:rPr>
            </w:pPr>
            <w:r w:rsidRPr="00F86A45">
              <w:rPr>
                <w:color w:val="000000"/>
                <w:sz w:val="20"/>
                <w:szCs w:val="20"/>
              </w:rPr>
              <w:t>Г) нейропсихология</w:t>
            </w:r>
          </w:p>
          <w:p w:rsidR="008E3223" w:rsidRPr="00F86A45" w:rsidRDefault="008E3223" w:rsidP="0090669A">
            <w:pPr>
              <w:ind w:firstLine="0"/>
              <w:rPr>
                <w:color w:val="000000"/>
                <w:sz w:val="20"/>
                <w:szCs w:val="20"/>
              </w:rPr>
            </w:pPr>
            <w:r w:rsidRPr="00F86A45">
              <w:rPr>
                <w:color w:val="000000"/>
                <w:sz w:val="20"/>
                <w:szCs w:val="20"/>
              </w:rPr>
              <w:t>4. Наука, изучающая закономерности нервных процессов, имеющих то или иное психическое и поведенческое проявление - это:</w:t>
            </w:r>
          </w:p>
          <w:p w:rsidR="008E3223" w:rsidRPr="00F86A45" w:rsidRDefault="008E3223" w:rsidP="0090669A">
            <w:pPr>
              <w:ind w:firstLine="0"/>
              <w:rPr>
                <w:color w:val="000000"/>
                <w:sz w:val="20"/>
                <w:szCs w:val="20"/>
              </w:rPr>
            </w:pPr>
            <w:r w:rsidRPr="00F86A45">
              <w:rPr>
                <w:color w:val="000000"/>
                <w:sz w:val="20"/>
                <w:szCs w:val="20"/>
              </w:rPr>
              <w:t>А) физиология ВНД</w:t>
            </w:r>
          </w:p>
          <w:p w:rsidR="008E3223" w:rsidRPr="00F86A45" w:rsidRDefault="008E3223" w:rsidP="0090669A">
            <w:pPr>
              <w:ind w:firstLine="0"/>
              <w:rPr>
                <w:color w:val="000000"/>
                <w:sz w:val="20"/>
                <w:szCs w:val="20"/>
              </w:rPr>
            </w:pPr>
            <w:r w:rsidRPr="00F86A45">
              <w:rPr>
                <w:color w:val="000000"/>
                <w:sz w:val="20"/>
                <w:szCs w:val="20"/>
              </w:rPr>
              <w:t>Б) физиологическая психология</w:t>
            </w:r>
          </w:p>
          <w:p w:rsidR="008E3223" w:rsidRPr="00F86A45" w:rsidRDefault="008E3223" w:rsidP="0090669A">
            <w:pPr>
              <w:ind w:firstLine="0"/>
              <w:rPr>
                <w:color w:val="000000"/>
                <w:sz w:val="20"/>
                <w:szCs w:val="20"/>
              </w:rPr>
            </w:pPr>
            <w:r w:rsidRPr="00F86A45">
              <w:rPr>
                <w:b/>
                <w:bCs/>
                <w:color w:val="000000"/>
                <w:sz w:val="20"/>
                <w:szCs w:val="20"/>
              </w:rPr>
              <w:t>В) нейропсихология</w:t>
            </w:r>
          </w:p>
          <w:p w:rsidR="008E3223" w:rsidRPr="00F86A45" w:rsidRDefault="008E3223" w:rsidP="0090669A">
            <w:pPr>
              <w:ind w:firstLine="0"/>
              <w:rPr>
                <w:color w:val="000000"/>
                <w:sz w:val="20"/>
                <w:szCs w:val="20"/>
              </w:rPr>
            </w:pPr>
            <w:r w:rsidRPr="00F86A45">
              <w:rPr>
                <w:color w:val="000000"/>
                <w:sz w:val="20"/>
                <w:szCs w:val="20"/>
              </w:rPr>
              <w:t>Г) психофизиология</w:t>
            </w:r>
          </w:p>
          <w:p w:rsidR="008E3223" w:rsidRPr="00F86A45" w:rsidRDefault="008E3223" w:rsidP="0090669A">
            <w:pPr>
              <w:ind w:firstLine="0"/>
              <w:rPr>
                <w:color w:val="000000"/>
                <w:sz w:val="20"/>
                <w:szCs w:val="20"/>
              </w:rPr>
            </w:pPr>
            <w:r w:rsidRPr="00F86A45">
              <w:rPr>
                <w:color w:val="000000"/>
                <w:sz w:val="20"/>
                <w:szCs w:val="20"/>
              </w:rPr>
              <w:t>5. Наука, изучающая поведение животных при различных экспериментальных воздействиях на физиологические процессы, - это:</w:t>
            </w:r>
          </w:p>
          <w:p w:rsidR="008E3223" w:rsidRPr="00F86A45" w:rsidRDefault="008E3223" w:rsidP="0090669A">
            <w:pPr>
              <w:ind w:firstLine="0"/>
              <w:rPr>
                <w:color w:val="000000"/>
                <w:sz w:val="20"/>
                <w:szCs w:val="20"/>
              </w:rPr>
            </w:pPr>
            <w:r w:rsidRPr="00F86A45">
              <w:rPr>
                <w:color w:val="000000"/>
                <w:sz w:val="20"/>
                <w:szCs w:val="20"/>
              </w:rPr>
              <w:t>А) физиология ВНД</w:t>
            </w:r>
          </w:p>
          <w:p w:rsidR="008E3223" w:rsidRPr="00F86A45" w:rsidRDefault="008E3223" w:rsidP="0090669A">
            <w:pPr>
              <w:ind w:firstLine="0"/>
              <w:rPr>
                <w:color w:val="000000"/>
                <w:sz w:val="20"/>
                <w:szCs w:val="20"/>
              </w:rPr>
            </w:pPr>
            <w:r w:rsidRPr="00F86A45">
              <w:rPr>
                <w:color w:val="000000"/>
                <w:sz w:val="20"/>
                <w:szCs w:val="20"/>
              </w:rPr>
              <w:t>Б) физиологическая психология</w:t>
            </w:r>
          </w:p>
          <w:p w:rsidR="008E3223" w:rsidRPr="00F86A45" w:rsidRDefault="008E3223" w:rsidP="0090669A">
            <w:pPr>
              <w:ind w:firstLine="0"/>
              <w:rPr>
                <w:color w:val="000000"/>
                <w:sz w:val="20"/>
                <w:szCs w:val="20"/>
              </w:rPr>
            </w:pPr>
            <w:r w:rsidRPr="00F86A45">
              <w:rPr>
                <w:color w:val="000000"/>
                <w:sz w:val="20"/>
                <w:szCs w:val="20"/>
              </w:rPr>
              <w:t>В) нейропсихология</w:t>
            </w:r>
          </w:p>
          <w:p w:rsidR="008E3223" w:rsidRPr="00F86A45" w:rsidRDefault="008E3223" w:rsidP="0090669A">
            <w:pPr>
              <w:ind w:firstLine="0"/>
              <w:rPr>
                <w:color w:val="000000"/>
                <w:sz w:val="20"/>
                <w:szCs w:val="20"/>
              </w:rPr>
            </w:pPr>
            <w:r w:rsidRPr="00F86A45">
              <w:rPr>
                <w:b/>
                <w:bCs/>
                <w:color w:val="000000"/>
                <w:sz w:val="20"/>
                <w:szCs w:val="20"/>
              </w:rPr>
              <w:t>Г) психофизиология</w:t>
            </w:r>
          </w:p>
          <w:p w:rsidR="008E3223" w:rsidRPr="00F86A45" w:rsidRDefault="008E3223" w:rsidP="0090669A">
            <w:pPr>
              <w:ind w:firstLine="0"/>
              <w:rPr>
                <w:color w:val="000000"/>
                <w:sz w:val="20"/>
                <w:szCs w:val="20"/>
              </w:rPr>
            </w:pPr>
            <w:r w:rsidRPr="00F86A45">
              <w:rPr>
                <w:color w:val="000000"/>
                <w:sz w:val="20"/>
                <w:szCs w:val="20"/>
              </w:rPr>
              <w:t>6. Наука, изучающая нейропсихологические синдромы, возникающие при поражении того или иного участка мозга, - это:</w:t>
            </w:r>
          </w:p>
          <w:p w:rsidR="008E3223" w:rsidRPr="00F86A45" w:rsidRDefault="008E3223" w:rsidP="0090669A">
            <w:pPr>
              <w:ind w:firstLine="0"/>
              <w:rPr>
                <w:color w:val="000000"/>
                <w:sz w:val="20"/>
                <w:szCs w:val="20"/>
              </w:rPr>
            </w:pPr>
            <w:r w:rsidRPr="00F86A45">
              <w:rPr>
                <w:color w:val="000000"/>
                <w:sz w:val="20"/>
                <w:szCs w:val="20"/>
              </w:rPr>
              <w:t>А) физиология ВНД</w:t>
            </w:r>
          </w:p>
          <w:p w:rsidR="008E3223" w:rsidRPr="00F86A45" w:rsidRDefault="008E3223" w:rsidP="0090669A">
            <w:pPr>
              <w:ind w:firstLine="0"/>
              <w:rPr>
                <w:color w:val="000000"/>
                <w:sz w:val="20"/>
                <w:szCs w:val="20"/>
              </w:rPr>
            </w:pPr>
            <w:r w:rsidRPr="00F86A45">
              <w:rPr>
                <w:b/>
                <w:bCs/>
                <w:color w:val="000000"/>
                <w:sz w:val="20"/>
                <w:szCs w:val="20"/>
              </w:rPr>
              <w:t>Б) физиологическая психология</w:t>
            </w:r>
          </w:p>
          <w:p w:rsidR="008E3223" w:rsidRPr="00F86A45" w:rsidRDefault="008E3223" w:rsidP="0090669A">
            <w:pPr>
              <w:ind w:firstLine="0"/>
              <w:rPr>
                <w:color w:val="000000"/>
                <w:sz w:val="20"/>
                <w:szCs w:val="20"/>
              </w:rPr>
            </w:pPr>
            <w:r w:rsidRPr="00F86A45">
              <w:rPr>
                <w:color w:val="000000"/>
                <w:sz w:val="20"/>
                <w:szCs w:val="20"/>
              </w:rPr>
              <w:t>В) нейропсихология</w:t>
            </w:r>
          </w:p>
          <w:p w:rsidR="008E3223" w:rsidRPr="00F86A45" w:rsidRDefault="008E3223" w:rsidP="0090669A">
            <w:pPr>
              <w:ind w:firstLine="0"/>
              <w:rPr>
                <w:color w:val="000000"/>
                <w:sz w:val="20"/>
                <w:szCs w:val="20"/>
              </w:rPr>
            </w:pPr>
            <w:r w:rsidRPr="00F86A45">
              <w:rPr>
                <w:color w:val="000000"/>
                <w:sz w:val="20"/>
                <w:szCs w:val="20"/>
              </w:rPr>
              <w:t>Г) психофизиология</w:t>
            </w:r>
          </w:p>
          <w:p w:rsidR="008E3223" w:rsidRPr="00F86A45" w:rsidRDefault="008E3223" w:rsidP="0090669A">
            <w:pPr>
              <w:ind w:firstLine="0"/>
              <w:rPr>
                <w:color w:val="000000"/>
                <w:sz w:val="20"/>
                <w:szCs w:val="20"/>
              </w:rPr>
            </w:pPr>
            <w:r w:rsidRPr="00F86A45">
              <w:rPr>
                <w:color w:val="000000"/>
                <w:sz w:val="20"/>
                <w:szCs w:val="20"/>
              </w:rPr>
              <w:t>7. Предметом психофизиологии является:</w:t>
            </w:r>
          </w:p>
          <w:p w:rsidR="008E3223" w:rsidRPr="00F86A45" w:rsidRDefault="008E3223" w:rsidP="0090669A">
            <w:pPr>
              <w:ind w:firstLine="0"/>
              <w:rPr>
                <w:color w:val="000000"/>
                <w:sz w:val="20"/>
                <w:szCs w:val="20"/>
              </w:rPr>
            </w:pPr>
            <w:r w:rsidRPr="00F86A45">
              <w:rPr>
                <w:color w:val="000000"/>
                <w:sz w:val="20"/>
                <w:szCs w:val="20"/>
              </w:rPr>
              <w:t>А) основы физиологических процессов организма</w:t>
            </w:r>
          </w:p>
          <w:p w:rsidR="008E3223" w:rsidRPr="00F86A45" w:rsidRDefault="008E3223" w:rsidP="0090669A">
            <w:pPr>
              <w:ind w:firstLine="0"/>
              <w:rPr>
                <w:color w:val="000000"/>
                <w:sz w:val="20"/>
                <w:szCs w:val="20"/>
              </w:rPr>
            </w:pPr>
            <w:r w:rsidRPr="00F86A45">
              <w:rPr>
                <w:b/>
                <w:bCs/>
                <w:color w:val="000000"/>
                <w:sz w:val="20"/>
                <w:szCs w:val="20"/>
              </w:rPr>
              <w:t>Б) связь между психической активностью человека и физиологическими процессами</w:t>
            </w:r>
          </w:p>
          <w:p w:rsidR="008E3223" w:rsidRPr="00F86A45" w:rsidRDefault="008E3223" w:rsidP="0090669A">
            <w:pPr>
              <w:ind w:firstLine="0"/>
              <w:rPr>
                <w:color w:val="000000"/>
                <w:sz w:val="20"/>
                <w:szCs w:val="20"/>
              </w:rPr>
            </w:pPr>
            <w:r w:rsidRPr="00F86A45">
              <w:rPr>
                <w:color w:val="000000"/>
                <w:sz w:val="20"/>
                <w:szCs w:val="20"/>
              </w:rPr>
              <w:t>В) свойства психических процессов</w:t>
            </w:r>
          </w:p>
          <w:p w:rsidR="008E3223" w:rsidRPr="00F86A45" w:rsidRDefault="008E3223" w:rsidP="0090669A">
            <w:pPr>
              <w:ind w:firstLine="0"/>
              <w:rPr>
                <w:color w:val="000000"/>
                <w:sz w:val="20"/>
                <w:szCs w:val="20"/>
              </w:rPr>
            </w:pPr>
            <w:r w:rsidRPr="00F86A45">
              <w:rPr>
                <w:color w:val="000000"/>
                <w:sz w:val="20"/>
                <w:szCs w:val="20"/>
              </w:rPr>
              <w:lastRenderedPageBreak/>
              <w:t>Г) нарушения психических процессов</w:t>
            </w:r>
          </w:p>
          <w:p w:rsidR="008E3223" w:rsidRPr="00F86A45" w:rsidRDefault="008E3223" w:rsidP="0090669A">
            <w:pPr>
              <w:ind w:firstLine="0"/>
              <w:rPr>
                <w:color w:val="000000"/>
                <w:sz w:val="20"/>
                <w:szCs w:val="20"/>
              </w:rPr>
            </w:pPr>
            <w:r w:rsidRPr="00F86A45">
              <w:rPr>
                <w:color w:val="000000"/>
                <w:sz w:val="20"/>
                <w:szCs w:val="20"/>
              </w:rPr>
              <w:t>8. Автором структурно-функциональной модели мозга является:</w:t>
            </w:r>
          </w:p>
          <w:p w:rsidR="008E3223" w:rsidRPr="00F86A45" w:rsidRDefault="008E3223" w:rsidP="0090669A">
            <w:pPr>
              <w:ind w:firstLine="0"/>
              <w:rPr>
                <w:color w:val="000000"/>
                <w:sz w:val="20"/>
                <w:szCs w:val="20"/>
              </w:rPr>
            </w:pPr>
            <w:r w:rsidRPr="00F86A45">
              <w:rPr>
                <w:color w:val="000000"/>
                <w:sz w:val="20"/>
                <w:szCs w:val="20"/>
              </w:rPr>
              <w:t>А) И. М. Сеченов</w:t>
            </w:r>
          </w:p>
          <w:p w:rsidR="008E3223" w:rsidRPr="00F86A45" w:rsidRDefault="008E3223" w:rsidP="0090669A">
            <w:pPr>
              <w:ind w:firstLine="0"/>
              <w:rPr>
                <w:color w:val="000000"/>
                <w:sz w:val="20"/>
                <w:szCs w:val="20"/>
              </w:rPr>
            </w:pPr>
            <w:r w:rsidRPr="00F86A45">
              <w:rPr>
                <w:color w:val="000000"/>
                <w:sz w:val="20"/>
                <w:szCs w:val="20"/>
              </w:rPr>
              <w:t>Б) П. К. Анохин</w:t>
            </w:r>
          </w:p>
          <w:p w:rsidR="008E3223" w:rsidRPr="00F86A45" w:rsidRDefault="008E3223" w:rsidP="0090669A">
            <w:pPr>
              <w:ind w:firstLine="0"/>
              <w:rPr>
                <w:color w:val="000000"/>
                <w:sz w:val="20"/>
                <w:szCs w:val="20"/>
              </w:rPr>
            </w:pPr>
            <w:r w:rsidRPr="00F86A45">
              <w:rPr>
                <w:color w:val="000000"/>
                <w:sz w:val="20"/>
                <w:szCs w:val="20"/>
              </w:rPr>
              <w:t>В) И. П. Павлов</w:t>
            </w:r>
          </w:p>
          <w:p w:rsidR="008E3223" w:rsidRPr="00F86A45" w:rsidRDefault="008E3223" w:rsidP="0090669A">
            <w:pPr>
              <w:ind w:firstLine="0"/>
              <w:rPr>
                <w:color w:val="000000"/>
                <w:sz w:val="20"/>
                <w:szCs w:val="20"/>
              </w:rPr>
            </w:pPr>
            <w:r w:rsidRPr="00F86A45">
              <w:rPr>
                <w:b/>
                <w:bCs/>
                <w:color w:val="000000"/>
                <w:sz w:val="20"/>
                <w:szCs w:val="20"/>
              </w:rPr>
              <w:t>Г) А. Р. Лурия</w:t>
            </w:r>
          </w:p>
          <w:p w:rsidR="008E3223" w:rsidRPr="00F86A45" w:rsidRDefault="008E3223" w:rsidP="0090669A">
            <w:pPr>
              <w:ind w:firstLine="0"/>
              <w:rPr>
                <w:color w:val="000000"/>
                <w:sz w:val="20"/>
                <w:szCs w:val="20"/>
              </w:rPr>
            </w:pPr>
            <w:r w:rsidRPr="00F86A45">
              <w:rPr>
                <w:color w:val="000000"/>
                <w:sz w:val="20"/>
                <w:szCs w:val="20"/>
              </w:rPr>
              <w:t>9. Какой блок не является составным компонентом структурно-функциональной модели мозга:</w:t>
            </w:r>
          </w:p>
          <w:p w:rsidR="008E3223" w:rsidRPr="00F86A45" w:rsidRDefault="008E3223" w:rsidP="0090669A">
            <w:pPr>
              <w:ind w:firstLine="0"/>
              <w:rPr>
                <w:color w:val="000000"/>
                <w:sz w:val="20"/>
                <w:szCs w:val="20"/>
              </w:rPr>
            </w:pPr>
            <w:r w:rsidRPr="00F86A45">
              <w:rPr>
                <w:color w:val="000000"/>
                <w:sz w:val="20"/>
                <w:szCs w:val="20"/>
              </w:rPr>
              <w:t>А) блок приема, переработки и хранения информации</w:t>
            </w:r>
          </w:p>
          <w:p w:rsidR="008E3223" w:rsidRPr="00F86A45" w:rsidRDefault="008E3223" w:rsidP="0090669A">
            <w:pPr>
              <w:ind w:firstLine="0"/>
              <w:rPr>
                <w:color w:val="000000"/>
                <w:sz w:val="20"/>
                <w:szCs w:val="20"/>
              </w:rPr>
            </w:pPr>
            <w:r w:rsidRPr="00F86A45">
              <w:rPr>
                <w:color w:val="000000"/>
                <w:sz w:val="20"/>
                <w:szCs w:val="20"/>
              </w:rPr>
              <w:t>Б) блок программирования, регуляции и контроля психической деятельности</w:t>
            </w:r>
          </w:p>
          <w:p w:rsidR="008E3223" w:rsidRPr="00F86A45" w:rsidRDefault="008E3223" w:rsidP="0090669A">
            <w:pPr>
              <w:ind w:firstLine="0"/>
              <w:rPr>
                <w:color w:val="000000"/>
                <w:sz w:val="20"/>
                <w:szCs w:val="20"/>
              </w:rPr>
            </w:pPr>
            <w:r w:rsidRPr="00F86A45">
              <w:rPr>
                <w:b/>
                <w:bCs/>
                <w:color w:val="000000"/>
                <w:sz w:val="20"/>
                <w:szCs w:val="20"/>
              </w:rPr>
              <w:t>В) блок анализа полученных результатов</w:t>
            </w:r>
          </w:p>
          <w:p w:rsidR="008E3223" w:rsidRPr="00F86A45" w:rsidRDefault="008E3223" w:rsidP="0090669A">
            <w:pPr>
              <w:ind w:firstLine="0"/>
              <w:rPr>
                <w:color w:val="000000"/>
                <w:sz w:val="20"/>
                <w:szCs w:val="20"/>
              </w:rPr>
            </w:pPr>
            <w:r w:rsidRPr="00F86A45">
              <w:rPr>
                <w:color w:val="000000"/>
                <w:sz w:val="20"/>
                <w:szCs w:val="20"/>
              </w:rPr>
              <w:t>Г) энергетический блок</w:t>
            </w:r>
          </w:p>
          <w:p w:rsidR="008E3223" w:rsidRPr="00F86A45" w:rsidRDefault="008E3223" w:rsidP="0090669A">
            <w:pPr>
              <w:ind w:firstLine="0"/>
              <w:rPr>
                <w:color w:val="000000"/>
                <w:sz w:val="20"/>
                <w:szCs w:val="20"/>
              </w:rPr>
            </w:pPr>
            <w:r w:rsidRPr="00F86A45">
              <w:rPr>
                <w:color w:val="000000"/>
                <w:sz w:val="20"/>
                <w:szCs w:val="20"/>
              </w:rPr>
              <w:t>10. Проставьте в правильной последовательности этапы психической деятельности:</w:t>
            </w:r>
          </w:p>
          <w:p w:rsidR="008E3223" w:rsidRPr="00F86A45" w:rsidRDefault="008E3223" w:rsidP="0090669A">
            <w:pPr>
              <w:ind w:firstLine="0"/>
              <w:rPr>
                <w:color w:val="000000"/>
                <w:sz w:val="20"/>
                <w:szCs w:val="20"/>
              </w:rPr>
            </w:pPr>
            <w:r w:rsidRPr="00F86A45">
              <w:rPr>
                <w:color w:val="000000"/>
                <w:sz w:val="20"/>
                <w:szCs w:val="20"/>
              </w:rPr>
              <w:t>А) реализация программы деятельности</w:t>
            </w:r>
          </w:p>
          <w:p w:rsidR="008E3223" w:rsidRPr="00F86A45" w:rsidRDefault="008E3223" w:rsidP="0090669A">
            <w:pPr>
              <w:ind w:firstLine="0"/>
              <w:rPr>
                <w:color w:val="000000"/>
                <w:sz w:val="20"/>
                <w:szCs w:val="20"/>
              </w:rPr>
            </w:pPr>
            <w:r w:rsidRPr="00F86A45">
              <w:rPr>
                <w:color w:val="000000"/>
                <w:sz w:val="20"/>
                <w:szCs w:val="20"/>
              </w:rPr>
              <w:t>Б) определение мотивов деятельности</w:t>
            </w:r>
          </w:p>
          <w:p w:rsidR="008E3223" w:rsidRPr="00F86A45" w:rsidRDefault="008E3223" w:rsidP="0090669A">
            <w:pPr>
              <w:ind w:firstLine="0"/>
              <w:rPr>
                <w:color w:val="000000"/>
                <w:sz w:val="20"/>
                <w:szCs w:val="20"/>
              </w:rPr>
            </w:pPr>
            <w:r w:rsidRPr="00F86A45">
              <w:rPr>
                <w:color w:val="000000"/>
                <w:sz w:val="20"/>
                <w:szCs w:val="20"/>
              </w:rPr>
              <w:t>В) сличение результата с исходным «образом результата»</w:t>
            </w:r>
          </w:p>
          <w:p w:rsidR="008E3223" w:rsidRPr="00F86A45" w:rsidRDefault="008E3223" w:rsidP="0090669A">
            <w:pPr>
              <w:ind w:firstLine="0"/>
              <w:rPr>
                <w:color w:val="000000"/>
                <w:sz w:val="20"/>
                <w:szCs w:val="20"/>
              </w:rPr>
            </w:pPr>
            <w:r w:rsidRPr="00F86A45">
              <w:rPr>
                <w:color w:val="000000"/>
                <w:sz w:val="20"/>
                <w:szCs w:val="20"/>
              </w:rPr>
              <w:t>Г) составление программы деятельности</w:t>
            </w:r>
          </w:p>
          <w:p w:rsidR="008E3223" w:rsidRPr="00F86A45" w:rsidRDefault="008E3223" w:rsidP="0090669A">
            <w:pPr>
              <w:ind w:firstLine="0"/>
              <w:rPr>
                <w:color w:val="000000"/>
                <w:sz w:val="20"/>
                <w:szCs w:val="20"/>
              </w:rPr>
            </w:pPr>
            <w:r w:rsidRPr="00F86A45">
              <w:rPr>
                <w:color w:val="000000"/>
                <w:sz w:val="20"/>
                <w:szCs w:val="20"/>
              </w:rPr>
              <w:t>11. Соотнесите блок мозга и его функцию:</w:t>
            </w:r>
          </w:p>
          <w:tbl>
            <w:tblPr>
              <w:tblW w:w="4302" w:type="dxa"/>
              <w:tblInd w:w="25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2244"/>
              <w:gridCol w:w="2058"/>
            </w:tblGrid>
            <w:tr w:rsidR="008E3223" w:rsidRPr="00F86A45" w:rsidTr="0090669A">
              <w:tc>
                <w:tcPr>
                  <w:tcW w:w="2244" w:type="dxa"/>
                  <w:tcBorders>
                    <w:top w:val="single" w:sz="6" w:space="0" w:color="000000"/>
                    <w:left w:val="single" w:sz="6" w:space="0" w:color="000000"/>
                    <w:bottom w:val="single" w:sz="6" w:space="0" w:color="000000"/>
                    <w:right w:val="single" w:sz="6" w:space="0" w:color="000000"/>
                  </w:tcBorders>
                </w:tcPr>
                <w:p w:rsidR="008E3223" w:rsidRPr="00F86A45" w:rsidRDefault="008E3223" w:rsidP="0090669A">
                  <w:pPr>
                    <w:ind w:firstLine="0"/>
                    <w:rPr>
                      <w:color w:val="000000"/>
                      <w:sz w:val="20"/>
                      <w:szCs w:val="20"/>
                    </w:rPr>
                  </w:pPr>
                  <w:r w:rsidRPr="00F86A45">
                    <w:rPr>
                      <w:color w:val="000000"/>
                      <w:sz w:val="20"/>
                      <w:szCs w:val="20"/>
                    </w:rPr>
                    <w:t>А</w:t>
                  </w:r>
                  <w:r w:rsidR="007D265E">
                    <w:rPr>
                      <w:noProof/>
                    </w:rPr>
                    <w:pict>
                      <v:shape id="Рисунок 5" o:spid="_x0000_s1029" type="#_x0000_t75" alt="https://studfiles.net/html/2706/569/html_AT2SSSRdeQ._gnx/img-p6Y49M.png" style="position:absolute;left:0;text-align:left;margin-left:0;margin-top:0;width:10.5pt;height:12pt;z-index:1;visibility:visible;mso-position-horizontal:left;mso-position-horizontal-relative:text;mso-position-vertical-relative:line" o:allowoverlap="f">
                        <v:imagedata r:id="rId19" o:title=""/>
                        <w10:wrap type="square"/>
                      </v:shape>
                    </w:pict>
                  </w:r>
                  <w:r w:rsidR="007D265E">
                    <w:rPr>
                      <w:noProof/>
                    </w:rPr>
                    <w:pict>
                      <v:shape id="Рисунок 4" o:spid="_x0000_s1030" type="#_x0000_t75" alt="https://studfiles.net/html/2706/569/html_AT2SSSRdeQ._gnx/img-KxuzEL.png" style="position:absolute;left:0;text-align:left;margin-left:0;margin-top:0;width:16.5pt;height:22.5pt;z-index:2;visibility:visible;mso-position-horizontal:left;mso-position-horizontal-relative:text;mso-position-vertical-relative:line" o:allowoverlap="f">
                        <v:imagedata r:id="rId20" o:title=""/>
                        <w10:wrap type="square"/>
                      </v:shape>
                    </w:pict>
                  </w:r>
                  <w:r w:rsidRPr="00F86A45">
                    <w:rPr>
                      <w:color w:val="000000"/>
                      <w:sz w:val="20"/>
                      <w:szCs w:val="20"/>
                    </w:rPr>
                    <w:t>) блок приема, переработки и хранения информации</w:t>
                  </w:r>
                </w:p>
              </w:tc>
              <w:tc>
                <w:tcPr>
                  <w:tcW w:w="2058" w:type="dxa"/>
                  <w:tcBorders>
                    <w:top w:val="single" w:sz="6" w:space="0" w:color="000000"/>
                    <w:left w:val="single" w:sz="6" w:space="0" w:color="000000"/>
                    <w:bottom w:val="single" w:sz="6" w:space="0" w:color="000000"/>
                    <w:right w:val="single" w:sz="6" w:space="0" w:color="000000"/>
                  </w:tcBorders>
                </w:tcPr>
                <w:p w:rsidR="008E3223" w:rsidRPr="00F86A45" w:rsidRDefault="008E3223" w:rsidP="0090669A">
                  <w:pPr>
                    <w:ind w:firstLine="0"/>
                    <w:rPr>
                      <w:color w:val="000000"/>
                      <w:sz w:val="20"/>
                      <w:szCs w:val="20"/>
                    </w:rPr>
                  </w:pPr>
                  <w:r w:rsidRPr="00F86A45">
                    <w:rPr>
                      <w:color w:val="000000"/>
                      <w:sz w:val="20"/>
                      <w:szCs w:val="20"/>
                    </w:rPr>
                    <w:t>1. обеспечение оптимального уровня активности мозга</w:t>
                  </w:r>
                </w:p>
              </w:tc>
            </w:tr>
            <w:tr w:rsidR="008E3223" w:rsidRPr="00F86A45" w:rsidTr="0090669A">
              <w:tc>
                <w:tcPr>
                  <w:tcW w:w="2244" w:type="dxa"/>
                  <w:tcBorders>
                    <w:top w:val="single" w:sz="6" w:space="0" w:color="000000"/>
                    <w:left w:val="single" w:sz="6" w:space="0" w:color="000000"/>
                    <w:bottom w:val="single" w:sz="6" w:space="0" w:color="000000"/>
                    <w:right w:val="single" w:sz="6" w:space="0" w:color="000000"/>
                  </w:tcBorders>
                </w:tcPr>
                <w:p w:rsidR="008E3223" w:rsidRPr="00F86A45" w:rsidRDefault="008E3223" w:rsidP="0090669A">
                  <w:pPr>
                    <w:ind w:firstLine="0"/>
                    <w:rPr>
                      <w:color w:val="000000"/>
                      <w:sz w:val="20"/>
                      <w:szCs w:val="20"/>
                    </w:rPr>
                  </w:pPr>
                  <w:r w:rsidRPr="00F86A45">
                    <w:rPr>
                      <w:color w:val="000000"/>
                      <w:sz w:val="20"/>
                      <w:szCs w:val="20"/>
                    </w:rPr>
                    <w:t>Б</w:t>
                  </w:r>
                  <w:r w:rsidR="007D265E">
                    <w:rPr>
                      <w:noProof/>
                    </w:rPr>
                    <w:pict>
                      <v:shape id="Рисунок 3" o:spid="_x0000_s1031" type="#_x0000_t75" alt="https://studfiles.net/html/2706/569/html_AT2SSSRdeQ._gnx/img-9l2LlV.png" style="position:absolute;left:0;text-align:left;margin-left:0;margin-top:0;width:7.5pt;height:11.25pt;z-index:3;visibility:visible;mso-position-horizontal:left;mso-position-horizontal-relative:text;mso-position-vertical-relative:line" o:allowoverlap="f">
                        <v:imagedata r:id="rId21" o:title=""/>
                        <w10:wrap type="square"/>
                      </v:shape>
                    </w:pict>
                  </w:r>
                  <w:r w:rsidRPr="00F86A45">
                    <w:rPr>
                      <w:color w:val="000000"/>
                      <w:sz w:val="20"/>
                      <w:szCs w:val="20"/>
                    </w:rPr>
                    <w:t>) энергетический блок</w:t>
                  </w:r>
                </w:p>
              </w:tc>
              <w:tc>
                <w:tcPr>
                  <w:tcW w:w="2058" w:type="dxa"/>
                  <w:tcBorders>
                    <w:top w:val="single" w:sz="6" w:space="0" w:color="000000"/>
                    <w:left w:val="single" w:sz="6" w:space="0" w:color="000000"/>
                    <w:bottom w:val="single" w:sz="6" w:space="0" w:color="000000"/>
                    <w:right w:val="single" w:sz="6" w:space="0" w:color="000000"/>
                  </w:tcBorders>
                </w:tcPr>
                <w:p w:rsidR="008E3223" w:rsidRPr="00F86A45" w:rsidRDefault="008E3223" w:rsidP="0090669A">
                  <w:pPr>
                    <w:ind w:firstLine="0"/>
                    <w:rPr>
                      <w:color w:val="000000"/>
                      <w:sz w:val="20"/>
                      <w:szCs w:val="20"/>
                    </w:rPr>
                  </w:pPr>
                  <w:r w:rsidRPr="00F86A45">
                    <w:rPr>
                      <w:color w:val="000000"/>
                      <w:sz w:val="20"/>
                      <w:szCs w:val="20"/>
                    </w:rPr>
                    <w:t>2. формирование программ деятельности</w:t>
                  </w:r>
                </w:p>
              </w:tc>
            </w:tr>
            <w:tr w:rsidR="008E3223" w:rsidRPr="00F86A45" w:rsidTr="0090669A">
              <w:tc>
                <w:tcPr>
                  <w:tcW w:w="2244" w:type="dxa"/>
                  <w:tcBorders>
                    <w:top w:val="single" w:sz="6" w:space="0" w:color="000000"/>
                    <w:left w:val="single" w:sz="6" w:space="0" w:color="000000"/>
                    <w:bottom w:val="single" w:sz="6" w:space="0" w:color="000000"/>
                    <w:right w:val="single" w:sz="6" w:space="0" w:color="000000"/>
                  </w:tcBorders>
                </w:tcPr>
                <w:p w:rsidR="008E3223" w:rsidRPr="00F86A45" w:rsidRDefault="008E3223" w:rsidP="0090669A">
                  <w:pPr>
                    <w:ind w:firstLine="0"/>
                    <w:rPr>
                      <w:color w:val="000000"/>
                      <w:sz w:val="20"/>
                      <w:szCs w:val="20"/>
                    </w:rPr>
                  </w:pPr>
                  <w:r w:rsidRPr="00F86A45">
                    <w:rPr>
                      <w:color w:val="000000"/>
                      <w:sz w:val="20"/>
                      <w:szCs w:val="20"/>
                    </w:rPr>
                    <w:t>В) блок программирования, регуляции и контроля психической деятельности</w:t>
                  </w:r>
                </w:p>
              </w:tc>
              <w:tc>
                <w:tcPr>
                  <w:tcW w:w="2058" w:type="dxa"/>
                  <w:tcBorders>
                    <w:top w:val="single" w:sz="6" w:space="0" w:color="000000"/>
                    <w:left w:val="single" w:sz="6" w:space="0" w:color="000000"/>
                    <w:bottom w:val="single" w:sz="6" w:space="0" w:color="000000"/>
                    <w:right w:val="single" w:sz="6" w:space="0" w:color="000000"/>
                  </w:tcBorders>
                </w:tcPr>
                <w:p w:rsidR="008E3223" w:rsidRPr="00F86A45" w:rsidRDefault="008E3223" w:rsidP="0090669A">
                  <w:pPr>
                    <w:ind w:firstLine="0"/>
                    <w:rPr>
                      <w:color w:val="000000"/>
                      <w:sz w:val="20"/>
                      <w:szCs w:val="20"/>
                    </w:rPr>
                  </w:pPr>
                  <w:r w:rsidRPr="00F86A45">
                    <w:rPr>
                      <w:color w:val="000000"/>
                      <w:sz w:val="20"/>
                      <w:szCs w:val="20"/>
                    </w:rPr>
                    <w:t>3. выбор операций для реализации психической деятельности</w:t>
                  </w:r>
                </w:p>
              </w:tc>
            </w:tr>
          </w:tbl>
          <w:p w:rsidR="008E3223" w:rsidRPr="00287D78" w:rsidRDefault="008E3223" w:rsidP="0090669A">
            <w:pPr>
              <w:ind w:firstLine="0"/>
              <w:rPr>
                <w:i/>
              </w:rPr>
            </w:pPr>
            <w:r w:rsidRPr="0090669A">
              <w:rPr>
                <w:i/>
                <w:kern w:val="24"/>
                <w:sz w:val="20"/>
                <w:szCs w:val="20"/>
              </w:rPr>
              <w:t xml:space="preserve"> И т.п.</w:t>
            </w:r>
          </w:p>
        </w:tc>
      </w:tr>
      <w:tr w:rsidR="008E3223" w:rsidRPr="00287D78" w:rsidTr="00144BE7">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pPr>
            <w:r w:rsidRPr="00287D78">
              <w:lastRenderedPageBreak/>
              <w:t>Уметь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1E6937" w:rsidRDefault="008E3223" w:rsidP="000966DA">
            <w:pPr>
              <w:numPr>
                <w:ilvl w:val="0"/>
                <w:numId w:val="34"/>
              </w:numPr>
              <w:tabs>
                <w:tab w:val="left" w:pos="356"/>
                <w:tab w:val="left" w:pos="851"/>
              </w:tabs>
              <w:ind w:left="0" w:firstLine="0"/>
              <w:rPr>
                <w:i/>
              </w:rPr>
            </w:pPr>
            <w:r w:rsidRPr="001E6937">
              <w:rPr>
                <w:i/>
                <w:color w:val="000000"/>
                <w:spacing w:val="-2"/>
              </w:rPr>
              <w:t>адекватно целям и задачам исследования</w:t>
            </w:r>
            <w:r>
              <w:rPr>
                <w:i/>
                <w:color w:val="000000"/>
                <w:spacing w:val="-2"/>
              </w:rPr>
              <w:t xml:space="preserve"> </w:t>
            </w:r>
            <w:r>
              <w:rPr>
                <w:i/>
                <w:color w:val="000000"/>
                <w:spacing w:val="-2"/>
              </w:rPr>
              <w:lastRenderedPageBreak/>
              <w:t>анализировать эксперименты</w:t>
            </w:r>
            <w:r>
              <w:rPr>
                <w:i/>
                <w:color w:val="000000"/>
                <w:spacing w:val="-5"/>
              </w:rPr>
              <w:t xml:space="preserve">; умение осуществлять интерпретацию </w:t>
            </w:r>
            <w:r w:rsidRPr="001E6937">
              <w:rPr>
                <w:i/>
                <w:color w:val="000000"/>
                <w:spacing w:val="-5"/>
              </w:rPr>
              <w:t>количественны</w:t>
            </w:r>
            <w:r>
              <w:rPr>
                <w:i/>
                <w:color w:val="000000"/>
                <w:spacing w:val="-5"/>
              </w:rPr>
              <w:t>х</w:t>
            </w:r>
            <w:r w:rsidRPr="001E6937">
              <w:rPr>
                <w:i/>
                <w:color w:val="000000"/>
                <w:spacing w:val="-5"/>
              </w:rPr>
              <w:t xml:space="preserve"> и </w:t>
            </w:r>
            <w:r w:rsidRPr="001E6937">
              <w:rPr>
                <w:i/>
                <w:color w:val="000000"/>
                <w:spacing w:val="-4"/>
              </w:rPr>
              <w:t>качественны</w:t>
            </w:r>
            <w:r>
              <w:rPr>
                <w:i/>
                <w:color w:val="000000"/>
                <w:spacing w:val="-4"/>
              </w:rPr>
              <w:t>хданных</w:t>
            </w:r>
            <w:r w:rsidRPr="001E6937">
              <w:rPr>
                <w:i/>
                <w:color w:val="000000"/>
                <w:spacing w:val="-4"/>
              </w:rPr>
              <w:t xml:space="preserve"> результатов исследования</w:t>
            </w:r>
          </w:p>
          <w:p w:rsidR="008E3223" w:rsidRPr="004D193E" w:rsidRDefault="008E3223" w:rsidP="000966DA">
            <w:pPr>
              <w:pStyle w:val="af4"/>
              <w:numPr>
                <w:ilvl w:val="0"/>
                <w:numId w:val="34"/>
              </w:numPr>
              <w:tabs>
                <w:tab w:val="left" w:pos="356"/>
                <w:tab w:val="left" w:pos="851"/>
              </w:tabs>
              <w:ind w:left="0" w:firstLine="0"/>
              <w:rPr>
                <w:sz w:val="22"/>
                <w:szCs w:val="22"/>
              </w:rPr>
            </w:pPr>
            <w:r w:rsidRPr="004D193E">
              <w:rPr>
                <w:i/>
              </w:rPr>
              <w:t>обсуждать способы эффективной профилактики здорового образа жизни в различных сферах жизнедеятельности детей и взрослых;</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287D78" w:rsidRDefault="008E3223" w:rsidP="00B53FBE">
            <w:pPr>
              <w:ind w:firstLine="0"/>
              <w:jc w:val="center"/>
              <w:rPr>
                <w:b/>
                <w:i/>
                <w:kern w:val="24"/>
              </w:rPr>
            </w:pPr>
            <w:r w:rsidRPr="00287D78">
              <w:rPr>
                <w:b/>
                <w:i/>
                <w:kern w:val="24"/>
              </w:rPr>
              <w:lastRenderedPageBreak/>
              <w:t>Примерные практические задания для экзамена:</w:t>
            </w:r>
          </w:p>
          <w:p w:rsidR="008E3223" w:rsidRPr="00287D78" w:rsidRDefault="008E3223" w:rsidP="00B53FBE">
            <w:pPr>
              <w:ind w:firstLine="0"/>
            </w:pPr>
            <w:r w:rsidRPr="00287D78">
              <w:lastRenderedPageBreak/>
              <w:t>1. Студентам предлагается доказать взаимосвязь «</w:t>
            </w:r>
            <w:r>
              <w:t>Психофизиологии</w:t>
            </w:r>
            <w:r w:rsidRPr="00287D78">
              <w:t>» с другими научными дисциплинами на конкретных примерах:</w:t>
            </w:r>
          </w:p>
          <w:p w:rsidR="008E3223" w:rsidRPr="00287D78" w:rsidRDefault="008E3223" w:rsidP="00B53FBE">
            <w:pPr>
              <w:ind w:firstLine="720"/>
            </w:pPr>
            <w:r w:rsidRPr="00287D78">
              <w:t xml:space="preserve">- </w:t>
            </w:r>
            <w:r>
              <w:t>анатомия</w:t>
            </w:r>
          </w:p>
          <w:p w:rsidR="008E3223" w:rsidRPr="00287D78" w:rsidRDefault="008E3223" w:rsidP="00B53FBE">
            <w:pPr>
              <w:ind w:firstLine="720"/>
            </w:pPr>
            <w:r w:rsidRPr="00287D78">
              <w:t>- клиническая психология</w:t>
            </w:r>
          </w:p>
          <w:p w:rsidR="008E3223" w:rsidRPr="00287D78" w:rsidRDefault="008E3223" w:rsidP="00B53FBE">
            <w:pPr>
              <w:ind w:firstLine="720"/>
            </w:pPr>
            <w:r w:rsidRPr="00287D78">
              <w:t>- неврология</w:t>
            </w:r>
          </w:p>
          <w:p w:rsidR="008E3223" w:rsidRPr="00287D78" w:rsidRDefault="008E3223" w:rsidP="00B53FBE">
            <w:pPr>
              <w:ind w:firstLine="720"/>
            </w:pPr>
            <w:r w:rsidRPr="00287D78">
              <w:t>- возрастная психология</w:t>
            </w:r>
          </w:p>
          <w:p w:rsidR="008E3223" w:rsidRPr="00287D78" w:rsidRDefault="008E3223" w:rsidP="00B53FBE">
            <w:pPr>
              <w:ind w:firstLine="720"/>
            </w:pPr>
            <w:r w:rsidRPr="00287D78">
              <w:t>- психология спорта</w:t>
            </w:r>
          </w:p>
          <w:p w:rsidR="008E3223" w:rsidRPr="00287D78" w:rsidRDefault="008E3223" w:rsidP="00B53FBE">
            <w:pPr>
              <w:ind w:firstLine="720"/>
            </w:pPr>
            <w:r w:rsidRPr="00287D78">
              <w:t xml:space="preserve">- </w:t>
            </w:r>
            <w:r>
              <w:t>психосоматика</w:t>
            </w:r>
          </w:p>
          <w:p w:rsidR="008E3223" w:rsidRPr="00287D78" w:rsidRDefault="008E3223" w:rsidP="00B53FBE">
            <w:pPr>
              <w:ind w:firstLine="720"/>
            </w:pPr>
            <w:r w:rsidRPr="00287D78">
              <w:t xml:space="preserve">- </w:t>
            </w:r>
            <w:r>
              <w:t>гигиена</w:t>
            </w:r>
          </w:p>
          <w:p w:rsidR="008E3223" w:rsidRDefault="008E3223" w:rsidP="00B53FBE">
            <w:pPr>
              <w:ind w:firstLine="720"/>
            </w:pPr>
            <w:r w:rsidRPr="00287D78">
              <w:t xml:space="preserve">- </w:t>
            </w:r>
            <w:r>
              <w:t>физиология цнс</w:t>
            </w:r>
          </w:p>
          <w:p w:rsidR="008E3223" w:rsidRPr="00346CB5" w:rsidRDefault="008E3223" w:rsidP="00B53FBE">
            <w:pPr>
              <w:ind w:firstLine="720"/>
            </w:pPr>
            <w:r>
              <w:t xml:space="preserve">и др. </w:t>
            </w:r>
          </w:p>
          <w:p w:rsidR="008E3223" w:rsidRPr="00346CB5" w:rsidRDefault="008E3223" w:rsidP="00B53FBE">
            <w:pPr>
              <w:ind w:firstLine="0"/>
              <w:rPr>
                <w:sz w:val="20"/>
                <w:szCs w:val="20"/>
              </w:rPr>
            </w:pPr>
            <w:r w:rsidRPr="00346CB5">
              <w:rPr>
                <w:sz w:val="20"/>
                <w:szCs w:val="20"/>
              </w:rPr>
              <w:t xml:space="preserve">2. Провести  обзор  и  краткий  анализ  наиболее  интересного  на  Ваш  взгляд  исследования,  описанного  в  последних  номерах </w:t>
            </w:r>
            <w:r>
              <w:rPr>
                <w:sz w:val="20"/>
                <w:szCs w:val="20"/>
              </w:rPr>
              <w:t>«Вестник психофизиологии»</w:t>
            </w:r>
          </w:p>
          <w:p w:rsidR="008E3223" w:rsidRPr="00346CB5" w:rsidRDefault="008E3223" w:rsidP="00B53FBE">
            <w:pPr>
              <w:ind w:firstLine="0"/>
              <w:rPr>
                <w:sz w:val="20"/>
                <w:szCs w:val="20"/>
              </w:rPr>
            </w:pPr>
            <w:r w:rsidRPr="00055870">
              <w:rPr>
                <w:b/>
                <w:bCs/>
                <w:color w:val="660099"/>
                <w:sz w:val="20"/>
                <w:szCs w:val="20"/>
                <w:u w:val="single"/>
                <w:shd w:val="clear" w:color="auto" w:fill="FFFFFF"/>
              </w:rPr>
              <w:t>https://elibrary.ru/contents.asp?titleid=37664</w:t>
            </w:r>
            <w:r w:rsidRPr="00346CB5">
              <w:rPr>
                <w:sz w:val="20"/>
                <w:szCs w:val="20"/>
              </w:rPr>
              <w:t xml:space="preserve">  (2014-2019  гг.  издания).  Результаты  обобщить  в </w:t>
            </w:r>
            <w:r>
              <w:rPr>
                <w:sz w:val="20"/>
                <w:szCs w:val="20"/>
              </w:rPr>
              <w:t xml:space="preserve">таблице. </w:t>
            </w:r>
          </w:p>
          <w:p w:rsidR="008E3223" w:rsidRPr="00346CB5" w:rsidRDefault="008E3223" w:rsidP="00B53FBE">
            <w:pPr>
              <w:ind w:firstLine="0"/>
              <w:rPr>
                <w:sz w:val="20"/>
                <w:szCs w:val="20"/>
              </w:rPr>
            </w:pPr>
            <w:r w:rsidRPr="00346CB5">
              <w:rPr>
                <w:sz w:val="20"/>
                <w:szCs w:val="20"/>
              </w:rPr>
              <w:t xml:space="preserve">3.  Подготовить  презентацию  по  предлагаемой  теме(или  составить  схемы, </w:t>
            </w:r>
          </w:p>
          <w:p w:rsidR="008E3223" w:rsidRDefault="008E3223" w:rsidP="00B53FBE">
            <w:pPr>
              <w:ind w:firstLine="0"/>
              <w:rPr>
                <w:sz w:val="20"/>
                <w:szCs w:val="20"/>
              </w:rPr>
            </w:pPr>
            <w:r w:rsidRPr="00346CB5">
              <w:rPr>
                <w:sz w:val="20"/>
                <w:szCs w:val="20"/>
              </w:rPr>
              <w:t>таблицы, словари, рисунки и т.п. по теме</w:t>
            </w:r>
            <w:r>
              <w:rPr>
                <w:sz w:val="20"/>
                <w:szCs w:val="20"/>
              </w:rPr>
              <w:t>):</w:t>
            </w:r>
          </w:p>
          <w:p w:rsidR="008E3223" w:rsidRPr="00055870" w:rsidRDefault="008E3223" w:rsidP="00055870">
            <w:pPr>
              <w:rPr>
                <w:sz w:val="20"/>
                <w:szCs w:val="20"/>
              </w:rPr>
            </w:pPr>
            <w:r w:rsidRPr="00055870">
              <w:rPr>
                <w:i/>
                <w:sz w:val="20"/>
                <w:szCs w:val="20"/>
              </w:rPr>
              <w:t>1</w:t>
            </w:r>
            <w:r w:rsidRPr="00055870">
              <w:rPr>
                <w:sz w:val="20"/>
                <w:szCs w:val="20"/>
              </w:rPr>
              <w:t>Энцефалографический и топографический уровень изучения восприятия.</w:t>
            </w:r>
          </w:p>
          <w:p w:rsidR="008E3223" w:rsidRPr="00055870" w:rsidRDefault="008E3223" w:rsidP="00055870">
            <w:pPr>
              <w:rPr>
                <w:sz w:val="20"/>
                <w:szCs w:val="20"/>
              </w:rPr>
            </w:pPr>
            <w:r w:rsidRPr="00055870">
              <w:rPr>
                <w:sz w:val="20"/>
                <w:szCs w:val="20"/>
              </w:rPr>
              <w:t>29. Вызванный потенциал как единица изучения восприятия.</w:t>
            </w:r>
          </w:p>
          <w:p w:rsidR="008E3223" w:rsidRPr="00055870" w:rsidRDefault="008E3223" w:rsidP="00055870">
            <w:pPr>
              <w:rPr>
                <w:sz w:val="20"/>
                <w:szCs w:val="20"/>
              </w:rPr>
            </w:pPr>
            <w:r w:rsidRPr="00055870">
              <w:rPr>
                <w:sz w:val="20"/>
                <w:szCs w:val="20"/>
              </w:rPr>
              <w:t>30. Перцептивная специализация полушарий.</w:t>
            </w:r>
          </w:p>
          <w:p w:rsidR="008E3223" w:rsidRPr="00055870" w:rsidRDefault="008E3223" w:rsidP="00055870">
            <w:pPr>
              <w:rPr>
                <w:sz w:val="20"/>
                <w:szCs w:val="20"/>
              </w:rPr>
            </w:pPr>
            <w:r w:rsidRPr="00055870">
              <w:rPr>
                <w:sz w:val="20"/>
                <w:szCs w:val="20"/>
              </w:rPr>
              <w:t>31. Физиологические теории эмоций.</w:t>
            </w:r>
          </w:p>
          <w:p w:rsidR="008E3223" w:rsidRPr="00055870" w:rsidRDefault="008E3223" w:rsidP="00055870">
            <w:pPr>
              <w:rPr>
                <w:sz w:val="20"/>
                <w:szCs w:val="20"/>
              </w:rPr>
            </w:pPr>
            <w:r w:rsidRPr="00055870">
              <w:rPr>
                <w:sz w:val="20"/>
                <w:szCs w:val="20"/>
              </w:rPr>
              <w:t>32. Функциональная асимметрия мозга.</w:t>
            </w:r>
          </w:p>
          <w:p w:rsidR="008E3223" w:rsidRPr="00055870" w:rsidRDefault="008E3223" w:rsidP="00055870">
            <w:pPr>
              <w:rPr>
                <w:sz w:val="20"/>
                <w:szCs w:val="20"/>
              </w:rPr>
            </w:pPr>
            <w:r w:rsidRPr="00055870">
              <w:rPr>
                <w:sz w:val="20"/>
                <w:szCs w:val="20"/>
              </w:rPr>
              <w:t>33. Возможности применения ЭЭГ в психофизиологии. Спектрально-корреляционный анализ и когерентность.</w:t>
            </w:r>
          </w:p>
          <w:p w:rsidR="008E3223" w:rsidRPr="00055870" w:rsidRDefault="008E3223" w:rsidP="00055870">
            <w:pPr>
              <w:rPr>
                <w:sz w:val="20"/>
                <w:szCs w:val="20"/>
              </w:rPr>
            </w:pPr>
            <w:r w:rsidRPr="00055870">
              <w:rPr>
                <w:sz w:val="20"/>
                <w:szCs w:val="20"/>
              </w:rPr>
              <w:t>34. Характеристики ритмов ЭЭГ и их функциональное значение.</w:t>
            </w:r>
          </w:p>
          <w:p w:rsidR="008E3223" w:rsidRPr="00055870" w:rsidRDefault="008E3223" w:rsidP="00055870">
            <w:pPr>
              <w:rPr>
                <w:sz w:val="20"/>
                <w:szCs w:val="20"/>
              </w:rPr>
            </w:pPr>
            <w:r w:rsidRPr="00055870">
              <w:rPr>
                <w:sz w:val="20"/>
                <w:szCs w:val="20"/>
              </w:rPr>
              <w:t>35. Клинический и статистический методы анализа ЭЭГ.</w:t>
            </w:r>
          </w:p>
          <w:p w:rsidR="008E3223" w:rsidRPr="00055870" w:rsidRDefault="008E3223" w:rsidP="00055870">
            <w:pPr>
              <w:rPr>
                <w:sz w:val="20"/>
                <w:szCs w:val="20"/>
              </w:rPr>
            </w:pPr>
            <w:r w:rsidRPr="00055870">
              <w:rPr>
                <w:sz w:val="20"/>
                <w:szCs w:val="20"/>
              </w:rPr>
              <w:t>36. Показатели функционирования сердечно-сосудистой системы и их использование в психофизиологии.</w:t>
            </w:r>
          </w:p>
          <w:p w:rsidR="008E3223" w:rsidRPr="00055870" w:rsidRDefault="008E3223" w:rsidP="00055870">
            <w:pPr>
              <w:rPr>
                <w:sz w:val="20"/>
                <w:szCs w:val="20"/>
              </w:rPr>
            </w:pPr>
            <w:r w:rsidRPr="00055870">
              <w:rPr>
                <w:sz w:val="20"/>
                <w:szCs w:val="20"/>
              </w:rPr>
              <w:t>37. Кардиоинтервалография. Индекс напряжения Баевского Р.М.</w:t>
            </w:r>
          </w:p>
          <w:p w:rsidR="008E3223" w:rsidRPr="00055870" w:rsidRDefault="008E3223" w:rsidP="00055870">
            <w:pPr>
              <w:rPr>
                <w:sz w:val="20"/>
                <w:szCs w:val="20"/>
              </w:rPr>
            </w:pPr>
            <w:r w:rsidRPr="00055870">
              <w:rPr>
                <w:sz w:val="20"/>
                <w:szCs w:val="20"/>
              </w:rPr>
              <w:t>38. Вызванные потенциалы: принципы анализа и применение в</w:t>
            </w:r>
          </w:p>
          <w:p w:rsidR="008E3223" w:rsidRPr="00055870" w:rsidRDefault="008E3223" w:rsidP="00055870">
            <w:pPr>
              <w:rPr>
                <w:sz w:val="20"/>
                <w:szCs w:val="20"/>
              </w:rPr>
            </w:pPr>
            <w:r w:rsidRPr="00055870">
              <w:rPr>
                <w:sz w:val="20"/>
                <w:szCs w:val="20"/>
              </w:rPr>
              <w:t>психофизиологии.</w:t>
            </w:r>
          </w:p>
          <w:p w:rsidR="008E3223" w:rsidRPr="00055870" w:rsidRDefault="008E3223" w:rsidP="00055870">
            <w:pPr>
              <w:rPr>
                <w:sz w:val="20"/>
                <w:szCs w:val="20"/>
              </w:rPr>
            </w:pPr>
            <w:r w:rsidRPr="00055870">
              <w:rPr>
                <w:sz w:val="20"/>
                <w:szCs w:val="20"/>
              </w:rPr>
              <w:t>39. Томографические методы исследования мозга.</w:t>
            </w:r>
          </w:p>
          <w:p w:rsidR="008E3223" w:rsidRPr="00055870" w:rsidRDefault="008E3223" w:rsidP="00055870">
            <w:pPr>
              <w:rPr>
                <w:sz w:val="20"/>
                <w:szCs w:val="20"/>
              </w:rPr>
            </w:pPr>
            <w:r w:rsidRPr="00055870">
              <w:rPr>
                <w:sz w:val="20"/>
                <w:szCs w:val="20"/>
              </w:rPr>
              <w:t>40. Движения глаз, их регистрация и применение в психофизиологии.</w:t>
            </w:r>
          </w:p>
          <w:p w:rsidR="008E3223" w:rsidRPr="00055870" w:rsidRDefault="008E3223" w:rsidP="00055870">
            <w:pPr>
              <w:rPr>
                <w:sz w:val="20"/>
                <w:szCs w:val="20"/>
              </w:rPr>
            </w:pPr>
            <w:r w:rsidRPr="00055870">
              <w:rPr>
                <w:sz w:val="20"/>
                <w:szCs w:val="20"/>
              </w:rPr>
              <w:lastRenderedPageBreak/>
              <w:t>41. Модулирующие системы мозга. Генерализованная и локальная активация.</w:t>
            </w:r>
          </w:p>
          <w:p w:rsidR="008E3223" w:rsidRPr="00055870" w:rsidRDefault="008E3223" w:rsidP="00055870">
            <w:pPr>
              <w:rPr>
                <w:sz w:val="20"/>
                <w:szCs w:val="20"/>
              </w:rPr>
            </w:pPr>
            <w:r w:rsidRPr="00055870">
              <w:rPr>
                <w:sz w:val="20"/>
                <w:szCs w:val="20"/>
              </w:rPr>
              <w:t>42. Виды памяти. Временная организация памяти.</w:t>
            </w:r>
          </w:p>
          <w:p w:rsidR="008E3223" w:rsidRPr="00055870" w:rsidRDefault="008E3223" w:rsidP="00055870">
            <w:pPr>
              <w:rPr>
                <w:sz w:val="20"/>
                <w:szCs w:val="20"/>
              </w:rPr>
            </w:pPr>
            <w:r w:rsidRPr="00055870">
              <w:rPr>
                <w:sz w:val="20"/>
                <w:szCs w:val="20"/>
              </w:rPr>
              <w:t>43. Нервные структуры, связанные с памятью.</w:t>
            </w:r>
          </w:p>
          <w:p w:rsidR="008E3223" w:rsidRPr="00055870" w:rsidRDefault="008E3223" w:rsidP="00055870">
            <w:pPr>
              <w:rPr>
                <w:sz w:val="20"/>
                <w:szCs w:val="20"/>
              </w:rPr>
            </w:pPr>
            <w:r w:rsidRPr="00055870">
              <w:rPr>
                <w:sz w:val="20"/>
                <w:szCs w:val="20"/>
              </w:rPr>
              <w:t>44. Нейронные механизмы памяти.</w:t>
            </w:r>
          </w:p>
          <w:p w:rsidR="008E3223" w:rsidRPr="00055870" w:rsidRDefault="008E3223" w:rsidP="00055870">
            <w:pPr>
              <w:rPr>
                <w:sz w:val="20"/>
                <w:szCs w:val="20"/>
              </w:rPr>
            </w:pPr>
            <w:r w:rsidRPr="00055870">
              <w:rPr>
                <w:sz w:val="20"/>
                <w:szCs w:val="20"/>
              </w:rPr>
              <w:t>45. Молекулярно-генетические механизмы памяти.</w:t>
            </w:r>
          </w:p>
          <w:p w:rsidR="008E3223" w:rsidRPr="00055870" w:rsidRDefault="008E3223" w:rsidP="00055870">
            <w:pPr>
              <w:rPr>
                <w:sz w:val="20"/>
                <w:szCs w:val="20"/>
              </w:rPr>
            </w:pPr>
            <w:r w:rsidRPr="00055870">
              <w:rPr>
                <w:sz w:val="20"/>
                <w:szCs w:val="20"/>
              </w:rPr>
              <w:t>46. Теории сознания.</w:t>
            </w:r>
          </w:p>
          <w:p w:rsidR="008E3223" w:rsidRPr="00055870" w:rsidRDefault="008E3223" w:rsidP="00055870">
            <w:pPr>
              <w:rPr>
                <w:sz w:val="20"/>
                <w:szCs w:val="20"/>
              </w:rPr>
            </w:pPr>
            <w:r w:rsidRPr="00055870">
              <w:rPr>
                <w:sz w:val="20"/>
                <w:szCs w:val="20"/>
              </w:rPr>
              <w:t>47. Критерии сознания. Сознание как эмерджентное свойство мозга.</w:t>
            </w:r>
          </w:p>
          <w:p w:rsidR="008E3223" w:rsidRPr="00055870" w:rsidRDefault="008E3223" w:rsidP="00055870">
            <w:pPr>
              <w:rPr>
                <w:sz w:val="20"/>
                <w:szCs w:val="20"/>
              </w:rPr>
            </w:pPr>
            <w:r w:rsidRPr="00055870">
              <w:rPr>
                <w:sz w:val="20"/>
                <w:szCs w:val="20"/>
              </w:rPr>
              <w:t>48. Психофизиологические исследования измененных состояний сознания (гипноз, медитация).</w:t>
            </w:r>
          </w:p>
          <w:p w:rsidR="008E3223" w:rsidRPr="00055870" w:rsidRDefault="008E3223" w:rsidP="00055870">
            <w:pPr>
              <w:rPr>
                <w:sz w:val="20"/>
                <w:szCs w:val="20"/>
              </w:rPr>
            </w:pPr>
            <w:r w:rsidRPr="00055870">
              <w:rPr>
                <w:sz w:val="20"/>
                <w:szCs w:val="20"/>
              </w:rPr>
              <w:t>49. Нейронные и электроэнцефалографические корреляты мышления</w:t>
            </w:r>
          </w:p>
          <w:p w:rsidR="008E3223" w:rsidRPr="00055870" w:rsidRDefault="008E3223" w:rsidP="00055870">
            <w:pPr>
              <w:rPr>
                <w:sz w:val="20"/>
                <w:szCs w:val="20"/>
              </w:rPr>
            </w:pPr>
            <w:r w:rsidRPr="00055870">
              <w:rPr>
                <w:sz w:val="20"/>
                <w:szCs w:val="20"/>
              </w:rPr>
              <w:t>50. Психофизиологический подход к интеллекту</w:t>
            </w:r>
          </w:p>
          <w:p w:rsidR="008E3223" w:rsidRPr="00055870" w:rsidRDefault="008E3223" w:rsidP="00055870">
            <w:pPr>
              <w:rPr>
                <w:sz w:val="20"/>
                <w:szCs w:val="20"/>
              </w:rPr>
            </w:pPr>
            <w:r w:rsidRPr="00055870">
              <w:rPr>
                <w:sz w:val="20"/>
                <w:szCs w:val="20"/>
              </w:rPr>
              <w:t>51. Организация двигательных систем</w:t>
            </w:r>
          </w:p>
          <w:p w:rsidR="008E3223" w:rsidRPr="00055870" w:rsidRDefault="008E3223" w:rsidP="00055870">
            <w:pPr>
              <w:ind w:firstLine="0"/>
              <w:rPr>
                <w:i/>
                <w:sz w:val="20"/>
                <w:szCs w:val="20"/>
              </w:rPr>
            </w:pPr>
            <w:r w:rsidRPr="00055870">
              <w:rPr>
                <w:sz w:val="20"/>
                <w:szCs w:val="20"/>
              </w:rPr>
              <w:t>52: Электрофизиологические корреляты организации движений</w:t>
            </w:r>
          </w:p>
          <w:p w:rsidR="008E3223" w:rsidRPr="00287D78" w:rsidRDefault="008E3223" w:rsidP="00B53FBE">
            <w:pPr>
              <w:ind w:firstLine="0"/>
              <w:rPr>
                <w:i/>
              </w:rPr>
            </w:pPr>
            <w:r w:rsidRPr="00287D78">
              <w:rPr>
                <w:i/>
                <w:kern w:val="24"/>
              </w:rPr>
              <w:t>И т.п.</w:t>
            </w:r>
          </w:p>
        </w:tc>
      </w:tr>
      <w:tr w:rsidR="008E3223" w:rsidRPr="00287D78" w:rsidTr="00144BE7">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rPr>
                <w:highlight w:val="yellow"/>
              </w:rPr>
            </w:pPr>
            <w:r w:rsidRPr="00287D78">
              <w:lastRenderedPageBreak/>
              <w:t>Владеть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4D193E" w:rsidRDefault="008E3223" w:rsidP="000966DA">
            <w:pPr>
              <w:pStyle w:val="22"/>
              <w:widowControl/>
              <w:numPr>
                <w:ilvl w:val="0"/>
                <w:numId w:val="34"/>
              </w:numPr>
              <w:tabs>
                <w:tab w:val="left" w:pos="356"/>
                <w:tab w:val="left" w:pos="851"/>
              </w:tabs>
              <w:autoSpaceDE/>
              <w:autoSpaceDN/>
              <w:adjustRightInd/>
              <w:spacing w:after="0" w:line="240" w:lineRule="auto"/>
              <w:ind w:left="0" w:firstLine="0"/>
              <w:rPr>
                <w:i/>
              </w:rPr>
            </w:pPr>
            <w:r w:rsidRPr="004D193E">
              <w:rPr>
                <w:i/>
                <w:sz w:val="22"/>
                <w:szCs w:val="22"/>
              </w:rPr>
              <w:t>практическими навыками использования знаний по физиологии внд и сенсорных систем на занятиях в аудитории и на производственной практике;</w:t>
            </w:r>
          </w:p>
          <w:p w:rsidR="008E3223" w:rsidRPr="001E6937" w:rsidRDefault="008E3223" w:rsidP="000966DA">
            <w:pPr>
              <w:widowControl/>
              <w:numPr>
                <w:ilvl w:val="0"/>
                <w:numId w:val="34"/>
              </w:numPr>
              <w:shd w:val="clear" w:color="auto" w:fill="FFFFFF"/>
              <w:tabs>
                <w:tab w:val="left" w:pos="356"/>
                <w:tab w:val="left" w:pos="851"/>
              </w:tabs>
              <w:spacing w:before="40" w:after="40"/>
              <w:ind w:left="0" w:firstLine="0"/>
              <w:rPr>
                <w:i/>
              </w:rPr>
            </w:pPr>
            <w:r w:rsidRPr="001E6937">
              <w:rPr>
                <w:i/>
              </w:rPr>
              <w:t>профессиональным языком предметной области знания;</w:t>
            </w:r>
          </w:p>
          <w:p w:rsidR="008E3223" w:rsidRPr="004D193E" w:rsidRDefault="008E3223" w:rsidP="000966DA">
            <w:pPr>
              <w:pStyle w:val="22"/>
              <w:widowControl/>
              <w:numPr>
                <w:ilvl w:val="0"/>
                <w:numId w:val="34"/>
              </w:numPr>
              <w:tabs>
                <w:tab w:val="left" w:pos="356"/>
                <w:tab w:val="left" w:pos="851"/>
              </w:tabs>
              <w:autoSpaceDE/>
              <w:autoSpaceDN/>
              <w:adjustRightInd/>
              <w:spacing w:after="0" w:line="240" w:lineRule="auto"/>
              <w:ind w:left="0" w:firstLine="0"/>
              <w:rPr>
                <w:i/>
              </w:rPr>
            </w:pPr>
            <w:r w:rsidRPr="004D193E">
              <w:rPr>
                <w:i/>
                <w:sz w:val="22"/>
                <w:szCs w:val="22"/>
              </w:rPr>
              <w:t>способностью самостоятельно объяснятьэксперименты и полученные результаты;</w:t>
            </w:r>
          </w:p>
          <w:p w:rsidR="008E3223" w:rsidRPr="004D193E" w:rsidRDefault="008E3223" w:rsidP="00B53FBE">
            <w:pPr>
              <w:pStyle w:val="af4"/>
              <w:tabs>
                <w:tab w:val="left" w:pos="356"/>
                <w:tab w:val="left" w:pos="851"/>
              </w:tabs>
              <w:ind w:firstLine="0"/>
              <w:rPr>
                <w:i/>
                <w:sz w:val="22"/>
                <w:szCs w:val="22"/>
              </w:rPr>
            </w:pP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287D78" w:rsidRDefault="008E3223" w:rsidP="00B53FBE">
            <w:pPr>
              <w:ind w:firstLine="0"/>
              <w:jc w:val="center"/>
              <w:rPr>
                <w:b/>
                <w:i/>
                <w:kern w:val="24"/>
              </w:rPr>
            </w:pPr>
            <w:r w:rsidRPr="00287D78">
              <w:rPr>
                <w:b/>
                <w:i/>
                <w:kern w:val="24"/>
              </w:rPr>
              <w:t>Задания на решение задач из профессиональной области, комплексные задания:</w:t>
            </w:r>
          </w:p>
          <w:p w:rsidR="008E3223" w:rsidRPr="0056234F" w:rsidRDefault="008E3223" w:rsidP="000966DA">
            <w:pPr>
              <w:ind w:firstLine="0"/>
              <w:rPr>
                <w:b/>
                <w:sz w:val="20"/>
                <w:szCs w:val="20"/>
              </w:rPr>
            </w:pPr>
            <w:r w:rsidRPr="0056234F">
              <w:rPr>
                <w:b/>
                <w:sz w:val="20"/>
                <w:szCs w:val="20"/>
              </w:rPr>
              <w:t>Задача №12.</w:t>
            </w:r>
          </w:p>
          <w:p w:rsidR="008E3223" w:rsidRPr="0056234F" w:rsidRDefault="008E3223" w:rsidP="000966DA">
            <w:pPr>
              <w:ind w:firstLine="0"/>
              <w:rPr>
                <w:sz w:val="20"/>
                <w:szCs w:val="20"/>
              </w:rPr>
            </w:pPr>
            <w:r w:rsidRPr="0056234F">
              <w:rPr>
                <w:sz w:val="20"/>
                <w:szCs w:val="20"/>
              </w:rPr>
              <w:t>Правитель Бухары Нух II был не старым, но очень больным человеком. Тогда Авиценна намекнул ему, что многие его болячки происходят от боязни потерять деньги и власть. Эмир пообещал лишить врача головы, если приведенные им примеры будут неубедительны. Авиценна так проиллюстрировал свою мысль: на площади поставили три клетки. В две из них посадили по барану, а в третью- волка. Один из баранов не видел хищника, второй же был вынужден все время ощущать на себе заинтересованный взгляд серого врага. Животные вдоволь получали еды и питья, однако баран, трясшийся в ужасе рядом с волком, умер через две недели без видимой причины.</w:t>
            </w:r>
          </w:p>
          <w:p w:rsidR="008E3223" w:rsidRPr="0056234F" w:rsidRDefault="008E3223" w:rsidP="000966DA">
            <w:pPr>
              <w:ind w:firstLine="0"/>
              <w:rPr>
                <w:sz w:val="20"/>
                <w:szCs w:val="20"/>
              </w:rPr>
            </w:pPr>
            <w:r w:rsidRPr="0056234F">
              <w:rPr>
                <w:sz w:val="20"/>
                <w:szCs w:val="20"/>
              </w:rPr>
              <w:t>Вопрос№1:</w:t>
            </w:r>
          </w:p>
          <w:p w:rsidR="008E3223" w:rsidRPr="0056234F" w:rsidRDefault="008E3223" w:rsidP="000966DA">
            <w:pPr>
              <w:ind w:firstLine="0"/>
              <w:rPr>
                <w:sz w:val="20"/>
                <w:szCs w:val="20"/>
              </w:rPr>
            </w:pPr>
            <w:r w:rsidRPr="0056234F">
              <w:rPr>
                <w:sz w:val="20"/>
                <w:szCs w:val="20"/>
              </w:rPr>
              <w:t>Объясните, почему умер этот баран?</w:t>
            </w:r>
          </w:p>
          <w:p w:rsidR="008E3223" w:rsidRPr="0056234F" w:rsidRDefault="008E3223" w:rsidP="000966DA">
            <w:pPr>
              <w:ind w:firstLine="0"/>
              <w:rPr>
                <w:sz w:val="20"/>
                <w:szCs w:val="20"/>
              </w:rPr>
            </w:pPr>
            <w:r w:rsidRPr="0056234F">
              <w:rPr>
                <w:sz w:val="20"/>
                <w:szCs w:val="20"/>
              </w:rPr>
              <w:t>Эталон ответа: он умер от стресса.</w:t>
            </w:r>
          </w:p>
          <w:p w:rsidR="008E3223" w:rsidRPr="0056234F" w:rsidRDefault="008E3223" w:rsidP="000966DA">
            <w:pPr>
              <w:ind w:firstLine="0"/>
              <w:rPr>
                <w:sz w:val="20"/>
                <w:szCs w:val="20"/>
              </w:rPr>
            </w:pPr>
            <w:r w:rsidRPr="0056234F">
              <w:rPr>
                <w:sz w:val="20"/>
                <w:szCs w:val="20"/>
              </w:rPr>
              <w:t>Вопрос №2:</w:t>
            </w:r>
          </w:p>
          <w:p w:rsidR="008E3223" w:rsidRPr="0056234F" w:rsidRDefault="008E3223" w:rsidP="000966DA">
            <w:pPr>
              <w:ind w:firstLine="0"/>
              <w:rPr>
                <w:sz w:val="20"/>
                <w:szCs w:val="20"/>
              </w:rPr>
            </w:pPr>
            <w:r w:rsidRPr="0056234F">
              <w:rPr>
                <w:sz w:val="20"/>
                <w:szCs w:val="20"/>
              </w:rPr>
              <w:t>Что такое стресс?</w:t>
            </w:r>
          </w:p>
          <w:p w:rsidR="008E3223" w:rsidRPr="0056234F" w:rsidRDefault="008E3223" w:rsidP="000966DA">
            <w:pPr>
              <w:ind w:firstLine="0"/>
              <w:rPr>
                <w:sz w:val="20"/>
                <w:szCs w:val="20"/>
              </w:rPr>
            </w:pPr>
            <w:r w:rsidRPr="0056234F">
              <w:rPr>
                <w:sz w:val="20"/>
                <w:szCs w:val="20"/>
              </w:rPr>
              <w:t>Эталон ответа: стресс, по Г.Селье, - это неспецифический ответ организма на действие достаточно сильных неблагоприятных факторов- стрессоров.</w:t>
            </w:r>
          </w:p>
          <w:p w:rsidR="008E3223" w:rsidRPr="0056234F" w:rsidRDefault="008E3223" w:rsidP="000966DA">
            <w:pPr>
              <w:ind w:firstLine="0"/>
              <w:rPr>
                <w:sz w:val="20"/>
                <w:szCs w:val="20"/>
              </w:rPr>
            </w:pPr>
            <w:r w:rsidRPr="0056234F">
              <w:rPr>
                <w:sz w:val="20"/>
                <w:szCs w:val="20"/>
              </w:rPr>
              <w:t>Вопрос №3:</w:t>
            </w:r>
          </w:p>
          <w:p w:rsidR="008E3223" w:rsidRPr="0056234F" w:rsidRDefault="008E3223" w:rsidP="000966DA">
            <w:pPr>
              <w:ind w:firstLine="0"/>
              <w:rPr>
                <w:sz w:val="20"/>
                <w:szCs w:val="20"/>
              </w:rPr>
            </w:pPr>
            <w:r w:rsidRPr="0056234F">
              <w:rPr>
                <w:sz w:val="20"/>
                <w:szCs w:val="20"/>
              </w:rPr>
              <w:t>Какие виды стресса вы знаете?</w:t>
            </w:r>
          </w:p>
          <w:p w:rsidR="008E3223" w:rsidRPr="0056234F" w:rsidRDefault="008E3223" w:rsidP="000966DA">
            <w:pPr>
              <w:ind w:firstLine="0"/>
              <w:rPr>
                <w:sz w:val="20"/>
                <w:szCs w:val="20"/>
              </w:rPr>
            </w:pPr>
            <w:r w:rsidRPr="0056234F">
              <w:rPr>
                <w:sz w:val="20"/>
                <w:szCs w:val="20"/>
              </w:rPr>
              <w:lastRenderedPageBreak/>
              <w:t>Эталон ответа</w:t>
            </w:r>
            <w:r w:rsidRPr="0056234F">
              <w:rPr>
                <w:b/>
                <w:bCs/>
                <w:sz w:val="20"/>
                <w:szCs w:val="20"/>
              </w:rPr>
              <w:t>:</w:t>
            </w:r>
            <w:r w:rsidRPr="0056234F">
              <w:rPr>
                <w:sz w:val="20"/>
                <w:szCs w:val="20"/>
              </w:rPr>
              <w:t>1) острый и хронический (в зависимости от времени действия стрессора), 2) физический ( защита от воздействия физических факторов) и эмоциональный, или психогенный ( защита от воздействия психогенных факторов, вызывающих отрицательные эмоции), 3) эустресс ("хороший стресс", защитные реакции протекают без потерь для организма, безболезненно) и дистресс ( "чрезмерный стресс", защитные реакции протекают с ущербом для организма, ослаблением его возможностей) и т.д.</w:t>
            </w:r>
          </w:p>
          <w:p w:rsidR="008E3223" w:rsidRPr="0056234F" w:rsidRDefault="008E3223" w:rsidP="000966DA">
            <w:pPr>
              <w:ind w:firstLine="0"/>
              <w:rPr>
                <w:sz w:val="20"/>
                <w:szCs w:val="20"/>
              </w:rPr>
            </w:pPr>
            <w:r w:rsidRPr="0056234F">
              <w:rPr>
                <w:sz w:val="20"/>
                <w:szCs w:val="20"/>
              </w:rPr>
              <w:t>Вопрос №4:</w:t>
            </w:r>
          </w:p>
          <w:p w:rsidR="008E3223" w:rsidRPr="0056234F" w:rsidRDefault="008E3223" w:rsidP="000966DA">
            <w:pPr>
              <w:ind w:firstLine="0"/>
              <w:rPr>
                <w:sz w:val="20"/>
                <w:szCs w:val="20"/>
              </w:rPr>
            </w:pPr>
            <w:r w:rsidRPr="0056234F">
              <w:rPr>
                <w:sz w:val="20"/>
                <w:szCs w:val="20"/>
              </w:rPr>
              <w:t>Какой вид стресса имеет место в данном примере?</w:t>
            </w:r>
          </w:p>
          <w:p w:rsidR="008E3223" w:rsidRPr="0056234F" w:rsidRDefault="008E3223" w:rsidP="000966DA">
            <w:pPr>
              <w:ind w:firstLine="0"/>
              <w:rPr>
                <w:sz w:val="20"/>
                <w:szCs w:val="20"/>
              </w:rPr>
            </w:pPr>
            <w:r w:rsidRPr="0056234F">
              <w:rPr>
                <w:sz w:val="20"/>
                <w:szCs w:val="20"/>
              </w:rPr>
              <w:t>Эталон ответа: эмоциональный стресс, дистресс.</w:t>
            </w:r>
          </w:p>
          <w:p w:rsidR="008E3223" w:rsidRPr="0056234F" w:rsidRDefault="008E3223" w:rsidP="000966DA">
            <w:pPr>
              <w:ind w:firstLine="0"/>
              <w:rPr>
                <w:sz w:val="20"/>
                <w:szCs w:val="20"/>
              </w:rPr>
            </w:pPr>
            <w:r w:rsidRPr="0056234F">
              <w:rPr>
                <w:sz w:val="20"/>
                <w:szCs w:val="20"/>
              </w:rPr>
              <w:t>Вопрос №5:</w:t>
            </w:r>
          </w:p>
          <w:p w:rsidR="008E3223" w:rsidRPr="0056234F" w:rsidRDefault="008E3223" w:rsidP="000966DA">
            <w:pPr>
              <w:ind w:firstLine="0"/>
              <w:rPr>
                <w:sz w:val="20"/>
                <w:szCs w:val="20"/>
              </w:rPr>
            </w:pPr>
            <w:r w:rsidRPr="0056234F">
              <w:rPr>
                <w:sz w:val="20"/>
                <w:szCs w:val="20"/>
              </w:rPr>
              <w:t>Каково биологическое значение стресса?</w:t>
            </w:r>
          </w:p>
          <w:p w:rsidR="008E3223" w:rsidRPr="0056234F" w:rsidRDefault="008E3223" w:rsidP="000966DA">
            <w:pPr>
              <w:ind w:firstLine="0"/>
              <w:rPr>
                <w:sz w:val="20"/>
                <w:szCs w:val="20"/>
              </w:rPr>
            </w:pPr>
            <w:r w:rsidRPr="0056234F">
              <w:rPr>
                <w:sz w:val="20"/>
                <w:szCs w:val="20"/>
              </w:rPr>
              <w:t>Эталон ответа: он имеет адаптационную направленность, так как активирует защитные механизмы организма для предотвращения патогенного действия неблагоприятных факторов. В результате вырабатывается устойчивость к действию повреждающих факторов.</w:t>
            </w:r>
          </w:p>
          <w:p w:rsidR="008E3223" w:rsidRPr="0056234F" w:rsidRDefault="008E3223" w:rsidP="000966DA">
            <w:pPr>
              <w:ind w:firstLine="0"/>
              <w:rPr>
                <w:sz w:val="20"/>
                <w:szCs w:val="20"/>
              </w:rPr>
            </w:pPr>
            <w:r w:rsidRPr="0056234F">
              <w:rPr>
                <w:sz w:val="20"/>
                <w:szCs w:val="20"/>
              </w:rPr>
              <w:t>Вопрос №6:</w:t>
            </w:r>
          </w:p>
          <w:p w:rsidR="008E3223" w:rsidRPr="0056234F" w:rsidRDefault="008E3223" w:rsidP="000966DA">
            <w:pPr>
              <w:ind w:firstLine="0"/>
              <w:rPr>
                <w:sz w:val="20"/>
                <w:szCs w:val="20"/>
              </w:rPr>
            </w:pPr>
            <w:r w:rsidRPr="0056234F">
              <w:rPr>
                <w:sz w:val="20"/>
                <w:szCs w:val="20"/>
              </w:rPr>
              <w:t>Почему стресс называется неспецифической реакцией организма?</w:t>
            </w:r>
          </w:p>
          <w:p w:rsidR="008E3223" w:rsidRPr="0056234F" w:rsidRDefault="008E3223" w:rsidP="000966DA">
            <w:pPr>
              <w:ind w:firstLine="0"/>
              <w:rPr>
                <w:sz w:val="20"/>
                <w:szCs w:val="20"/>
              </w:rPr>
            </w:pPr>
            <w:r w:rsidRPr="0056234F">
              <w:rPr>
                <w:sz w:val="20"/>
                <w:szCs w:val="20"/>
              </w:rPr>
              <w:t>Эталон ответа: потому что в ответную реакцию организма вовлекаются одни и те же механизмы независимо от специфики действующего стрессора, а также вырабатывается устойчивость не только к данному стрессору, но и к другим неблагоприятным факторам.</w:t>
            </w:r>
          </w:p>
          <w:p w:rsidR="008E3223" w:rsidRPr="0056234F" w:rsidRDefault="008E3223" w:rsidP="000966DA">
            <w:pPr>
              <w:ind w:firstLine="0"/>
              <w:rPr>
                <w:sz w:val="20"/>
                <w:szCs w:val="20"/>
              </w:rPr>
            </w:pPr>
            <w:r w:rsidRPr="0056234F">
              <w:rPr>
                <w:sz w:val="20"/>
                <w:szCs w:val="20"/>
              </w:rPr>
              <w:t>Вопрос №7:</w:t>
            </w:r>
          </w:p>
          <w:p w:rsidR="008E3223" w:rsidRPr="0056234F" w:rsidRDefault="008E3223" w:rsidP="000966DA">
            <w:pPr>
              <w:ind w:firstLine="0"/>
              <w:rPr>
                <w:sz w:val="20"/>
                <w:szCs w:val="20"/>
              </w:rPr>
            </w:pPr>
            <w:r w:rsidRPr="0056234F">
              <w:rPr>
                <w:sz w:val="20"/>
                <w:szCs w:val="20"/>
              </w:rPr>
              <w:t>Почему, несмотря на то, что стресс-реакции способствуют выработке устойчивости организма к неблагоприятным факторам, животное все же погибло? Для ответа на этот вопрос вспомните стадии развития стресса по Г.Селье.</w:t>
            </w:r>
          </w:p>
          <w:p w:rsidR="008E3223" w:rsidRPr="0056234F" w:rsidRDefault="008E3223" w:rsidP="000966DA">
            <w:pPr>
              <w:ind w:firstLine="0"/>
              <w:rPr>
                <w:sz w:val="20"/>
                <w:szCs w:val="20"/>
              </w:rPr>
            </w:pPr>
            <w:r w:rsidRPr="0056234F">
              <w:rPr>
                <w:sz w:val="20"/>
                <w:szCs w:val="20"/>
              </w:rPr>
              <w:t xml:space="preserve">Эталон ответа: в данном случае имел место дистресс. Согласно Селье, в динамике общего адаптационного синдрома прослеживаются 3 стадии: 1) тревоги (происходит активная мобилизация адаптационных процессов в организме в ответ на всякое смещение гомеостаза при стрессе. Устойчивость организма к данному стрессору быстро возрастает; 2) резистентности ( устанавливается повышенная сопротивляемость не только к действующему стрессору, но и к другим (неспецифический характер); 3) истощения ( когда стрессор оказывается слишком сильным, как в ситуационной задаче, или длительно действующим, защитные приспособительные механизмы истощаются, снижается резистентность организма </w:t>
            </w:r>
            <w:r w:rsidRPr="0056234F">
              <w:rPr>
                <w:sz w:val="20"/>
                <w:szCs w:val="20"/>
              </w:rPr>
              <w:lastRenderedPageBreak/>
              <w:t>как к данному, так и к другим стрессорам, может наступить смерть.</w:t>
            </w:r>
          </w:p>
          <w:p w:rsidR="008E3223" w:rsidRPr="0056234F" w:rsidRDefault="008E3223" w:rsidP="000966DA">
            <w:pPr>
              <w:ind w:firstLine="0"/>
              <w:rPr>
                <w:sz w:val="20"/>
                <w:szCs w:val="20"/>
              </w:rPr>
            </w:pPr>
            <w:r w:rsidRPr="0056234F">
              <w:rPr>
                <w:sz w:val="20"/>
                <w:szCs w:val="20"/>
              </w:rPr>
              <w:t>Вопрос №8:</w:t>
            </w:r>
          </w:p>
          <w:p w:rsidR="008E3223" w:rsidRPr="0056234F" w:rsidRDefault="008E3223" w:rsidP="000966DA">
            <w:pPr>
              <w:ind w:firstLine="0"/>
              <w:rPr>
                <w:sz w:val="20"/>
                <w:szCs w:val="20"/>
              </w:rPr>
            </w:pPr>
            <w:r w:rsidRPr="0056234F">
              <w:rPr>
                <w:sz w:val="20"/>
                <w:szCs w:val="20"/>
              </w:rPr>
              <w:t>Какова роль психоэмоционального стресса в развитии соматической патологии? Попытайтесь проанализировать, вследствие каких нарушений могло погибнуть животное?</w:t>
            </w:r>
          </w:p>
          <w:p w:rsidR="008E3223" w:rsidRPr="0056234F" w:rsidRDefault="008E3223" w:rsidP="000966DA">
            <w:pPr>
              <w:ind w:firstLine="0"/>
              <w:rPr>
                <w:sz w:val="20"/>
                <w:szCs w:val="20"/>
              </w:rPr>
            </w:pPr>
            <w:r w:rsidRPr="0056234F">
              <w:rPr>
                <w:sz w:val="20"/>
                <w:szCs w:val="20"/>
              </w:rPr>
              <w:t>Эталон ответа: психоэмоциональный стресс- причина многих психосоматических заболеваний. Животное могло погибнуть от инфаркта миокарда, артериальной гипертензии, невроза, язвенных поражений ЖКТ и т.д. Часто причиноRй психоэмоционального стресса являются конфликтные ситуации, когда человек при наличии у него сильно потребности длительное время не может ее удовлетворить. При этом возникают отрицательные эмоции, они могут суммироваться и переходить в форму застойного возбуждения, которое сохраняется в ЦНС даже после устранения конфликтной ситуации. Такое застойное возбуждение приобретает способность генерализованной активации различных структур ЦНС, особенно коры больших полушарий, а также нейрогуморальным путем начинает оказывать нисходящее негативное влияние на соматовисцеральные функции организма.</w:t>
            </w:r>
          </w:p>
          <w:p w:rsidR="008E3223" w:rsidRPr="0056234F" w:rsidRDefault="008E3223" w:rsidP="000966DA">
            <w:pPr>
              <w:ind w:firstLine="0"/>
              <w:rPr>
                <w:sz w:val="20"/>
                <w:szCs w:val="20"/>
              </w:rPr>
            </w:pPr>
            <w:r w:rsidRPr="0056234F">
              <w:rPr>
                <w:sz w:val="20"/>
                <w:szCs w:val="20"/>
              </w:rPr>
              <w:t>Вопрос №9:</w:t>
            </w:r>
          </w:p>
          <w:p w:rsidR="008E3223" w:rsidRPr="0056234F" w:rsidRDefault="008E3223" w:rsidP="000966DA">
            <w:pPr>
              <w:ind w:firstLine="0"/>
              <w:rPr>
                <w:sz w:val="20"/>
                <w:szCs w:val="20"/>
              </w:rPr>
            </w:pPr>
            <w:r w:rsidRPr="0056234F">
              <w:rPr>
                <w:sz w:val="20"/>
                <w:szCs w:val="20"/>
              </w:rPr>
              <w:t>Что такое "стресс-реализующие системы организма"? Каково их значение ?</w:t>
            </w:r>
          </w:p>
          <w:p w:rsidR="008E3223" w:rsidRPr="0056234F" w:rsidRDefault="008E3223" w:rsidP="000966DA">
            <w:pPr>
              <w:ind w:firstLine="0"/>
              <w:rPr>
                <w:sz w:val="20"/>
                <w:szCs w:val="20"/>
              </w:rPr>
            </w:pPr>
            <w:r w:rsidRPr="0056234F">
              <w:rPr>
                <w:sz w:val="20"/>
                <w:szCs w:val="20"/>
              </w:rPr>
              <w:t>Эталон ответа: это механизмы, участвующие в реализации адаптационных реакций организма, направленных на противодействие стрессору. К ним относятся: симпато-адреналовая система, адренокортикальный, соматотропный и тиреоидный механизмы.</w:t>
            </w:r>
          </w:p>
          <w:p w:rsidR="008E3223" w:rsidRPr="0056234F" w:rsidRDefault="008E3223" w:rsidP="000966DA">
            <w:pPr>
              <w:ind w:firstLine="0"/>
              <w:rPr>
                <w:sz w:val="20"/>
                <w:szCs w:val="20"/>
              </w:rPr>
            </w:pPr>
            <w:r w:rsidRPr="0056234F">
              <w:rPr>
                <w:sz w:val="20"/>
                <w:szCs w:val="20"/>
              </w:rPr>
              <w:t>Вопрос №10:</w:t>
            </w:r>
          </w:p>
          <w:p w:rsidR="008E3223" w:rsidRPr="0056234F" w:rsidRDefault="008E3223" w:rsidP="000966DA">
            <w:pPr>
              <w:ind w:firstLine="0"/>
              <w:rPr>
                <w:sz w:val="20"/>
                <w:szCs w:val="20"/>
              </w:rPr>
            </w:pPr>
            <w:r w:rsidRPr="0056234F">
              <w:rPr>
                <w:sz w:val="20"/>
                <w:szCs w:val="20"/>
              </w:rPr>
              <w:t>Что такое "стресс-лимитирующие системы организма"? Каково их значение?</w:t>
            </w:r>
          </w:p>
          <w:p w:rsidR="008E3223" w:rsidRPr="0056234F" w:rsidRDefault="008E3223" w:rsidP="000966DA">
            <w:pPr>
              <w:ind w:firstLine="0"/>
              <w:rPr>
                <w:sz w:val="20"/>
                <w:szCs w:val="20"/>
              </w:rPr>
            </w:pPr>
            <w:r w:rsidRPr="0056234F">
              <w:rPr>
                <w:sz w:val="20"/>
                <w:szCs w:val="20"/>
              </w:rPr>
              <w:t>Эталон ответа: это системы естественной профилактики стресса, механизмы, которые препятствуют развитию стресс-реакции или снижают ее побочные отрицательные эффекты. К ним относятся: ГАМК-эргическая система, эндогенные опиаты, простагландины, антиоксидантная система, парасимпатическая нервная система.</w:t>
            </w:r>
          </w:p>
          <w:p w:rsidR="008E3223" w:rsidRPr="00287D78" w:rsidRDefault="008E3223" w:rsidP="00B53FBE">
            <w:pPr>
              <w:ind w:firstLine="0"/>
              <w:rPr>
                <w:i/>
              </w:rPr>
            </w:pPr>
            <w:r w:rsidRPr="00287D78">
              <w:rPr>
                <w:i/>
              </w:rPr>
              <w:t>И т.п.</w:t>
            </w:r>
          </w:p>
          <w:p w:rsidR="008E3223" w:rsidRPr="00287D78" w:rsidRDefault="008E3223" w:rsidP="00B53FBE">
            <w:pPr>
              <w:ind w:firstLine="0"/>
              <w:rPr>
                <w:i/>
              </w:rPr>
            </w:pPr>
          </w:p>
        </w:tc>
      </w:tr>
      <w:tr w:rsidR="008E3223" w:rsidRPr="00287D78" w:rsidTr="00B53FB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3223" w:rsidRPr="00514336" w:rsidRDefault="008E3223" w:rsidP="00B53FBE">
            <w:pPr>
              <w:ind w:firstLine="0"/>
              <w:rPr>
                <w:b/>
              </w:rPr>
            </w:pPr>
            <w:r w:rsidRPr="00AD501C">
              <w:rPr>
                <w:rStyle w:val="FontStyle16"/>
              </w:rPr>
              <w:lastRenderedPageBreak/>
              <w:t>-  ПК-</w:t>
            </w:r>
            <w:r>
              <w:rPr>
                <w:rStyle w:val="FontStyle16"/>
              </w:rPr>
              <w:t xml:space="preserve">9 </w:t>
            </w:r>
            <w:r w:rsidRPr="00FD38E9">
              <w:rPr>
                <w:rStyle w:val="FontStyle16"/>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Pr>
                <w:rStyle w:val="FontStyle16"/>
              </w:rPr>
              <w:t>.</w:t>
            </w:r>
          </w:p>
        </w:tc>
      </w:tr>
      <w:tr w:rsidR="008E3223" w:rsidRPr="00287D78" w:rsidTr="00144BE7">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pPr>
            <w:r w:rsidRPr="00287D78">
              <w:t>Знать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1E6937" w:rsidRDefault="008E3223" w:rsidP="000966DA">
            <w:pPr>
              <w:widowControl/>
              <w:numPr>
                <w:ilvl w:val="0"/>
                <w:numId w:val="34"/>
              </w:numPr>
              <w:shd w:val="clear" w:color="auto" w:fill="FFFFFF"/>
              <w:tabs>
                <w:tab w:val="left" w:pos="356"/>
                <w:tab w:val="left" w:pos="851"/>
              </w:tabs>
              <w:spacing w:before="40" w:after="40"/>
              <w:ind w:left="0" w:firstLine="0"/>
              <w:rPr>
                <w:i/>
              </w:rPr>
            </w:pPr>
            <w:r w:rsidRPr="001E6937">
              <w:rPr>
                <w:bCs/>
                <w:i/>
                <w:iCs/>
              </w:rPr>
              <w:t xml:space="preserve">историю и </w:t>
            </w:r>
            <w:r w:rsidRPr="001E6937">
              <w:rPr>
                <w:i/>
              </w:rPr>
              <w:t xml:space="preserve">теорию становления </w:t>
            </w:r>
            <w:r>
              <w:rPr>
                <w:i/>
              </w:rPr>
              <w:lastRenderedPageBreak/>
              <w:t>психофозиологии</w:t>
            </w:r>
            <w:r w:rsidRPr="001E6937">
              <w:rPr>
                <w:i/>
              </w:rPr>
              <w:t>;</w:t>
            </w:r>
          </w:p>
          <w:p w:rsidR="008E3223" w:rsidRPr="001E6937" w:rsidRDefault="008E3223" w:rsidP="000966DA">
            <w:pPr>
              <w:widowControl/>
              <w:numPr>
                <w:ilvl w:val="0"/>
                <w:numId w:val="34"/>
              </w:numPr>
              <w:shd w:val="clear" w:color="auto" w:fill="FFFFFF"/>
              <w:tabs>
                <w:tab w:val="left" w:pos="356"/>
                <w:tab w:val="left" w:pos="851"/>
              </w:tabs>
              <w:spacing w:before="40" w:after="40"/>
              <w:ind w:left="0" w:firstLine="0"/>
              <w:rPr>
                <w:i/>
              </w:rPr>
            </w:pPr>
            <w:r>
              <w:rPr>
                <w:i/>
              </w:rPr>
              <w:t>и</w:t>
            </w:r>
            <w:r w:rsidRPr="001E6937">
              <w:rPr>
                <w:i/>
              </w:rPr>
              <w:t xml:space="preserve">меть достаточные знания об организации и проведении </w:t>
            </w:r>
            <w:r>
              <w:rPr>
                <w:i/>
              </w:rPr>
              <w:t>психофизиологических экспериментах</w:t>
            </w:r>
            <w:r w:rsidRPr="001E6937">
              <w:rPr>
                <w:i/>
              </w:rPr>
              <w:t>, определении причины нарушений в обучении</w:t>
            </w:r>
            <w:r>
              <w:rPr>
                <w:i/>
              </w:rPr>
              <w:t xml:space="preserve"> детей и подростков</w:t>
            </w:r>
            <w:r w:rsidRPr="001E6937">
              <w:rPr>
                <w:i/>
              </w:rPr>
              <w:t>, поведении и развитии обучающихся</w:t>
            </w:r>
            <w:r>
              <w:rPr>
                <w:i/>
              </w:rPr>
              <w:t>;</w:t>
            </w:r>
          </w:p>
          <w:p w:rsidR="008E3223" w:rsidRPr="001E6937" w:rsidRDefault="008E3223" w:rsidP="00B53FBE">
            <w:pPr>
              <w:ind w:firstLine="0"/>
              <w:rPr>
                <w:i/>
                <w:highlight w:val="yellow"/>
              </w:rPr>
            </w:pPr>
            <w:r w:rsidRPr="001E6937">
              <w:rPr>
                <w:i/>
              </w:rPr>
              <w:t>-   основные</w:t>
            </w:r>
            <w:r w:rsidRPr="001E6937">
              <w:rPr>
                <w:bCs/>
                <w:i/>
              </w:rPr>
              <w:t xml:space="preserve"> современные </w:t>
            </w:r>
            <w:r>
              <w:rPr>
                <w:bCs/>
                <w:i/>
              </w:rPr>
              <w:t>физиологические теории и концепции.</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287D78" w:rsidRDefault="008E3223" w:rsidP="00B53FBE">
            <w:pPr>
              <w:ind w:left="119" w:firstLine="0"/>
              <w:rPr>
                <w:b/>
                <w:i/>
                <w:kern w:val="24"/>
              </w:rPr>
            </w:pPr>
            <w:r w:rsidRPr="00287D78">
              <w:rPr>
                <w:b/>
                <w:i/>
                <w:kern w:val="24"/>
              </w:rPr>
              <w:lastRenderedPageBreak/>
              <w:t>Перечень теоретических вопросов к экзамену:</w:t>
            </w:r>
          </w:p>
          <w:p w:rsidR="008E3223" w:rsidRPr="00F86A45" w:rsidRDefault="008E3223" w:rsidP="00055870">
            <w:pPr>
              <w:ind w:firstLine="0"/>
              <w:rPr>
                <w:color w:val="000000"/>
                <w:sz w:val="20"/>
                <w:szCs w:val="20"/>
              </w:rPr>
            </w:pPr>
            <w:r w:rsidRPr="00F86A45">
              <w:rPr>
                <w:color w:val="000000"/>
                <w:sz w:val="20"/>
                <w:szCs w:val="20"/>
              </w:rPr>
              <w:lastRenderedPageBreak/>
              <w:t>12. Корковые зоны зрительной, слуховой и кожно-кинестетической систем относятся к:</w:t>
            </w:r>
          </w:p>
          <w:p w:rsidR="008E3223" w:rsidRPr="00F86A45" w:rsidRDefault="008E3223" w:rsidP="00055870">
            <w:pPr>
              <w:ind w:firstLine="0"/>
              <w:rPr>
                <w:color w:val="000000"/>
                <w:sz w:val="20"/>
                <w:szCs w:val="20"/>
              </w:rPr>
            </w:pPr>
            <w:r w:rsidRPr="00F86A45">
              <w:rPr>
                <w:b/>
                <w:bCs/>
                <w:color w:val="000000"/>
                <w:sz w:val="20"/>
                <w:szCs w:val="20"/>
              </w:rPr>
              <w:t>А) блоку приема, переработки и хранения информации</w:t>
            </w:r>
          </w:p>
          <w:p w:rsidR="008E3223" w:rsidRPr="00F86A45" w:rsidRDefault="008E3223" w:rsidP="00055870">
            <w:pPr>
              <w:ind w:firstLine="0"/>
              <w:rPr>
                <w:color w:val="000000"/>
                <w:sz w:val="20"/>
                <w:szCs w:val="20"/>
              </w:rPr>
            </w:pPr>
            <w:r w:rsidRPr="00F86A45">
              <w:rPr>
                <w:color w:val="000000"/>
                <w:sz w:val="20"/>
                <w:szCs w:val="20"/>
              </w:rPr>
              <w:t>Б) энергетическому блоку</w:t>
            </w:r>
          </w:p>
          <w:p w:rsidR="008E3223" w:rsidRPr="00F86A45" w:rsidRDefault="008E3223" w:rsidP="00055870">
            <w:pPr>
              <w:ind w:firstLine="0"/>
              <w:rPr>
                <w:color w:val="000000"/>
                <w:sz w:val="20"/>
                <w:szCs w:val="20"/>
              </w:rPr>
            </w:pPr>
            <w:r w:rsidRPr="00F86A45">
              <w:rPr>
                <w:color w:val="000000"/>
                <w:sz w:val="20"/>
                <w:szCs w:val="20"/>
              </w:rPr>
              <w:t>В) блоку программирования, регуляции и контроля психической деятельности</w:t>
            </w:r>
          </w:p>
          <w:p w:rsidR="008E3223" w:rsidRPr="00F86A45" w:rsidRDefault="008E3223" w:rsidP="00055870">
            <w:pPr>
              <w:ind w:firstLine="0"/>
              <w:rPr>
                <w:color w:val="000000"/>
                <w:sz w:val="20"/>
                <w:szCs w:val="20"/>
              </w:rPr>
            </w:pPr>
            <w:r w:rsidRPr="00F86A45">
              <w:rPr>
                <w:color w:val="000000"/>
                <w:sz w:val="20"/>
                <w:szCs w:val="20"/>
              </w:rPr>
              <w:t>13. Функция первичных полей коры задних отделов мозга состоит:</w:t>
            </w:r>
          </w:p>
          <w:p w:rsidR="008E3223" w:rsidRPr="00F86A45" w:rsidRDefault="008E3223" w:rsidP="00055870">
            <w:pPr>
              <w:ind w:firstLine="0"/>
              <w:rPr>
                <w:color w:val="000000"/>
                <w:sz w:val="20"/>
                <w:szCs w:val="20"/>
              </w:rPr>
            </w:pPr>
            <w:r w:rsidRPr="00F86A45">
              <w:rPr>
                <w:b/>
                <w:bCs/>
                <w:color w:val="000000"/>
                <w:sz w:val="20"/>
                <w:szCs w:val="20"/>
              </w:rPr>
              <w:t>А) в анализе физических параметров стимулов определенной модальности</w:t>
            </w:r>
          </w:p>
          <w:p w:rsidR="008E3223" w:rsidRPr="00F86A45" w:rsidRDefault="008E3223" w:rsidP="00055870">
            <w:pPr>
              <w:ind w:firstLine="0"/>
              <w:rPr>
                <w:color w:val="000000"/>
                <w:sz w:val="20"/>
                <w:szCs w:val="20"/>
              </w:rPr>
            </w:pPr>
            <w:r w:rsidRPr="00F86A45">
              <w:rPr>
                <w:color w:val="000000"/>
                <w:sz w:val="20"/>
                <w:szCs w:val="20"/>
              </w:rPr>
              <w:t>Б) в синтезе разных сенсорных зон</w:t>
            </w:r>
          </w:p>
          <w:p w:rsidR="008E3223" w:rsidRPr="00F86A45" w:rsidRDefault="008E3223" w:rsidP="00055870">
            <w:pPr>
              <w:ind w:firstLine="0"/>
              <w:rPr>
                <w:color w:val="000000"/>
                <w:sz w:val="20"/>
                <w:szCs w:val="20"/>
              </w:rPr>
            </w:pPr>
            <w:r w:rsidRPr="00F86A45">
              <w:rPr>
                <w:color w:val="000000"/>
                <w:sz w:val="20"/>
                <w:szCs w:val="20"/>
              </w:rPr>
              <w:t>В) в осуществлении интеллектуальной деятельности</w:t>
            </w:r>
          </w:p>
          <w:p w:rsidR="008E3223" w:rsidRPr="00F86A45" w:rsidRDefault="008E3223" w:rsidP="00055870">
            <w:pPr>
              <w:ind w:firstLine="0"/>
              <w:rPr>
                <w:color w:val="000000"/>
                <w:sz w:val="20"/>
                <w:szCs w:val="20"/>
              </w:rPr>
            </w:pPr>
            <w:r w:rsidRPr="00F86A45">
              <w:rPr>
                <w:color w:val="000000"/>
                <w:sz w:val="20"/>
                <w:szCs w:val="20"/>
              </w:rPr>
              <w:t>Г) в обеспечении контроля психической деятельности</w:t>
            </w:r>
          </w:p>
          <w:p w:rsidR="008E3223" w:rsidRPr="00F86A45" w:rsidRDefault="008E3223" w:rsidP="00055870">
            <w:pPr>
              <w:ind w:firstLine="0"/>
              <w:rPr>
                <w:color w:val="000000"/>
                <w:sz w:val="20"/>
                <w:szCs w:val="20"/>
              </w:rPr>
            </w:pPr>
            <w:r w:rsidRPr="00F86A45">
              <w:rPr>
                <w:color w:val="000000"/>
                <w:sz w:val="20"/>
                <w:szCs w:val="20"/>
              </w:rPr>
              <w:t>14. Функция вторичных полей коры задних отделов мозга состоит:</w:t>
            </w:r>
          </w:p>
          <w:p w:rsidR="008E3223" w:rsidRPr="00F86A45" w:rsidRDefault="008E3223" w:rsidP="00055870">
            <w:pPr>
              <w:ind w:firstLine="0"/>
              <w:rPr>
                <w:color w:val="000000"/>
                <w:sz w:val="20"/>
                <w:szCs w:val="20"/>
              </w:rPr>
            </w:pPr>
            <w:r w:rsidRPr="00F86A45">
              <w:rPr>
                <w:color w:val="000000"/>
                <w:sz w:val="20"/>
                <w:szCs w:val="20"/>
              </w:rPr>
              <w:t>А) в анализе физических параметров стимулов определенной модальности</w:t>
            </w:r>
          </w:p>
          <w:p w:rsidR="008E3223" w:rsidRPr="00F86A45" w:rsidRDefault="008E3223" w:rsidP="00055870">
            <w:pPr>
              <w:ind w:firstLine="0"/>
              <w:rPr>
                <w:color w:val="000000"/>
                <w:sz w:val="20"/>
                <w:szCs w:val="20"/>
              </w:rPr>
            </w:pPr>
            <w:r w:rsidRPr="00F86A45">
              <w:rPr>
                <w:b/>
                <w:bCs/>
                <w:color w:val="000000"/>
                <w:sz w:val="20"/>
                <w:szCs w:val="20"/>
              </w:rPr>
              <w:t>Б) в синтезе разных сенсорных зон</w:t>
            </w:r>
          </w:p>
          <w:p w:rsidR="008E3223" w:rsidRPr="00F86A45" w:rsidRDefault="008E3223" w:rsidP="00055870">
            <w:pPr>
              <w:ind w:firstLine="0"/>
              <w:rPr>
                <w:color w:val="000000"/>
                <w:sz w:val="20"/>
                <w:szCs w:val="20"/>
              </w:rPr>
            </w:pPr>
            <w:r w:rsidRPr="00F86A45">
              <w:rPr>
                <w:color w:val="000000"/>
                <w:sz w:val="20"/>
                <w:szCs w:val="20"/>
              </w:rPr>
              <w:t>В) в осуществлении интеллектуальной деятельности</w:t>
            </w:r>
          </w:p>
          <w:p w:rsidR="008E3223" w:rsidRPr="00F86A45" w:rsidRDefault="008E3223" w:rsidP="00055870">
            <w:pPr>
              <w:ind w:firstLine="0"/>
              <w:rPr>
                <w:color w:val="000000"/>
                <w:sz w:val="20"/>
                <w:szCs w:val="20"/>
              </w:rPr>
            </w:pPr>
            <w:r w:rsidRPr="00F86A45">
              <w:rPr>
                <w:color w:val="000000"/>
                <w:sz w:val="20"/>
                <w:szCs w:val="20"/>
              </w:rPr>
              <w:t>Г) в обеспечении контроля психической деятельности</w:t>
            </w:r>
          </w:p>
          <w:p w:rsidR="008E3223" w:rsidRPr="00F86A45" w:rsidRDefault="008E3223" w:rsidP="00055870">
            <w:pPr>
              <w:ind w:firstLine="0"/>
              <w:rPr>
                <w:color w:val="000000"/>
                <w:sz w:val="20"/>
                <w:szCs w:val="20"/>
              </w:rPr>
            </w:pPr>
            <w:r w:rsidRPr="00F86A45">
              <w:rPr>
                <w:color w:val="000000"/>
                <w:sz w:val="20"/>
                <w:szCs w:val="20"/>
              </w:rPr>
              <w:t>15. Функция третичных полей коры задних отделов мозга состоит:</w:t>
            </w:r>
          </w:p>
          <w:p w:rsidR="008E3223" w:rsidRPr="00F86A45" w:rsidRDefault="008E3223" w:rsidP="00055870">
            <w:pPr>
              <w:ind w:firstLine="0"/>
              <w:rPr>
                <w:color w:val="000000"/>
                <w:sz w:val="20"/>
                <w:szCs w:val="20"/>
              </w:rPr>
            </w:pPr>
            <w:r w:rsidRPr="00F86A45">
              <w:rPr>
                <w:color w:val="000000"/>
                <w:sz w:val="20"/>
                <w:szCs w:val="20"/>
              </w:rPr>
              <w:t>А) в анализе физических параметров стимулов определенной модальности</w:t>
            </w:r>
          </w:p>
          <w:p w:rsidR="008E3223" w:rsidRPr="00F86A45" w:rsidRDefault="008E3223" w:rsidP="00055870">
            <w:pPr>
              <w:ind w:firstLine="0"/>
              <w:rPr>
                <w:color w:val="000000"/>
                <w:sz w:val="20"/>
                <w:szCs w:val="20"/>
              </w:rPr>
            </w:pPr>
            <w:r w:rsidRPr="00F86A45">
              <w:rPr>
                <w:color w:val="000000"/>
                <w:sz w:val="20"/>
                <w:szCs w:val="20"/>
              </w:rPr>
              <w:t>Б) в синтезе разных сенсорных зон</w:t>
            </w:r>
          </w:p>
          <w:p w:rsidR="008E3223" w:rsidRPr="00F86A45" w:rsidRDefault="008E3223" w:rsidP="00055870">
            <w:pPr>
              <w:ind w:firstLine="0"/>
              <w:rPr>
                <w:color w:val="000000"/>
                <w:sz w:val="20"/>
                <w:szCs w:val="20"/>
              </w:rPr>
            </w:pPr>
            <w:r w:rsidRPr="00F86A45">
              <w:rPr>
                <w:b/>
                <w:bCs/>
                <w:color w:val="000000"/>
                <w:sz w:val="20"/>
                <w:szCs w:val="20"/>
              </w:rPr>
              <w:t>В) в осуществлении интеллектуальной деятельности</w:t>
            </w:r>
          </w:p>
          <w:p w:rsidR="008E3223" w:rsidRPr="00F86A45" w:rsidRDefault="008E3223" w:rsidP="00055870">
            <w:pPr>
              <w:ind w:firstLine="0"/>
              <w:rPr>
                <w:color w:val="000000"/>
                <w:sz w:val="20"/>
                <w:szCs w:val="20"/>
              </w:rPr>
            </w:pPr>
            <w:r w:rsidRPr="00F86A45">
              <w:rPr>
                <w:color w:val="000000"/>
                <w:sz w:val="20"/>
                <w:szCs w:val="20"/>
              </w:rPr>
              <w:t>Г) в обеспечении контроля психической деятельности</w:t>
            </w:r>
          </w:p>
          <w:p w:rsidR="008E3223" w:rsidRPr="00F86A45" w:rsidRDefault="008E3223" w:rsidP="00055870">
            <w:pPr>
              <w:ind w:firstLine="0"/>
              <w:rPr>
                <w:color w:val="000000"/>
                <w:sz w:val="20"/>
                <w:szCs w:val="20"/>
              </w:rPr>
            </w:pPr>
            <w:r w:rsidRPr="00F86A45">
              <w:rPr>
                <w:color w:val="000000"/>
                <w:sz w:val="20"/>
                <w:szCs w:val="20"/>
              </w:rPr>
              <w:t>16. В задних отделах коры мозга находится:</w:t>
            </w:r>
          </w:p>
          <w:p w:rsidR="008E3223" w:rsidRPr="00F86A45" w:rsidRDefault="008E3223" w:rsidP="00055870">
            <w:pPr>
              <w:ind w:firstLine="0"/>
              <w:rPr>
                <w:color w:val="000000"/>
                <w:sz w:val="20"/>
                <w:szCs w:val="20"/>
              </w:rPr>
            </w:pPr>
            <w:r w:rsidRPr="00F86A45">
              <w:rPr>
                <w:color w:val="000000"/>
                <w:sz w:val="20"/>
                <w:szCs w:val="20"/>
              </w:rPr>
              <w:t>А) блок приема, переработки и хранения информации</w:t>
            </w:r>
          </w:p>
          <w:p w:rsidR="008E3223" w:rsidRPr="00F86A45" w:rsidRDefault="008E3223" w:rsidP="00055870">
            <w:pPr>
              <w:ind w:firstLine="0"/>
              <w:rPr>
                <w:color w:val="000000"/>
                <w:sz w:val="20"/>
                <w:szCs w:val="20"/>
              </w:rPr>
            </w:pPr>
            <w:r w:rsidRPr="00F86A45">
              <w:rPr>
                <w:color w:val="000000"/>
                <w:sz w:val="20"/>
                <w:szCs w:val="20"/>
              </w:rPr>
              <w:t>Б) блок программирования, регуляции и контроля деятельности</w:t>
            </w:r>
          </w:p>
          <w:p w:rsidR="008E3223" w:rsidRPr="00F86A45" w:rsidRDefault="008E3223" w:rsidP="00055870">
            <w:pPr>
              <w:ind w:firstLine="0"/>
              <w:rPr>
                <w:color w:val="000000"/>
                <w:sz w:val="20"/>
                <w:szCs w:val="20"/>
              </w:rPr>
            </w:pPr>
            <w:r w:rsidRPr="00F86A45">
              <w:rPr>
                <w:color w:val="000000"/>
                <w:sz w:val="20"/>
                <w:szCs w:val="20"/>
              </w:rPr>
              <w:t>В) блок регуляции тонуса и бодрствования</w:t>
            </w:r>
          </w:p>
          <w:p w:rsidR="008E3223" w:rsidRPr="00F86A45" w:rsidRDefault="008E3223" w:rsidP="00055870">
            <w:pPr>
              <w:ind w:firstLine="0"/>
              <w:rPr>
                <w:color w:val="000000"/>
                <w:sz w:val="20"/>
                <w:szCs w:val="20"/>
              </w:rPr>
            </w:pPr>
            <w:r w:rsidRPr="00F86A45">
              <w:rPr>
                <w:b/>
                <w:bCs/>
                <w:color w:val="000000"/>
                <w:sz w:val="20"/>
                <w:szCs w:val="20"/>
              </w:rPr>
              <w:t>Г) все вышеперечисленное</w:t>
            </w:r>
          </w:p>
          <w:p w:rsidR="008E3223" w:rsidRPr="00F86A45" w:rsidRDefault="008E3223" w:rsidP="00055870">
            <w:pPr>
              <w:ind w:firstLine="0"/>
              <w:rPr>
                <w:color w:val="000000"/>
                <w:sz w:val="20"/>
                <w:szCs w:val="20"/>
              </w:rPr>
            </w:pPr>
            <w:r w:rsidRPr="00F86A45">
              <w:rPr>
                <w:color w:val="000000"/>
                <w:sz w:val="20"/>
                <w:szCs w:val="20"/>
              </w:rPr>
              <w:t>17. Ретикулярная формация ствола мозга, неспецифические структуры среднего мозга, лимбическая система образуют:</w:t>
            </w:r>
          </w:p>
          <w:p w:rsidR="008E3223" w:rsidRPr="00F86A45" w:rsidRDefault="008E3223" w:rsidP="00055870">
            <w:pPr>
              <w:ind w:firstLine="0"/>
              <w:rPr>
                <w:color w:val="000000"/>
                <w:sz w:val="20"/>
                <w:szCs w:val="20"/>
              </w:rPr>
            </w:pPr>
            <w:r w:rsidRPr="00F86A45">
              <w:rPr>
                <w:color w:val="000000"/>
                <w:sz w:val="20"/>
                <w:szCs w:val="20"/>
              </w:rPr>
              <w:t>А) блок приема, переработки и хранения информации</w:t>
            </w:r>
          </w:p>
          <w:p w:rsidR="008E3223" w:rsidRPr="00F86A45" w:rsidRDefault="008E3223" w:rsidP="00055870">
            <w:pPr>
              <w:ind w:firstLine="0"/>
              <w:rPr>
                <w:color w:val="000000"/>
                <w:sz w:val="20"/>
                <w:szCs w:val="20"/>
              </w:rPr>
            </w:pPr>
            <w:r w:rsidRPr="00F86A45">
              <w:rPr>
                <w:color w:val="000000"/>
                <w:sz w:val="20"/>
                <w:szCs w:val="20"/>
              </w:rPr>
              <w:t>Б) блок программирования, регуляции и контроля деятельности</w:t>
            </w:r>
          </w:p>
          <w:p w:rsidR="008E3223" w:rsidRPr="00F86A45" w:rsidRDefault="008E3223" w:rsidP="00055870">
            <w:pPr>
              <w:ind w:firstLine="0"/>
              <w:rPr>
                <w:color w:val="000000"/>
                <w:sz w:val="20"/>
                <w:szCs w:val="20"/>
              </w:rPr>
            </w:pPr>
            <w:r w:rsidRPr="00F86A45">
              <w:rPr>
                <w:color w:val="000000"/>
                <w:sz w:val="20"/>
                <w:szCs w:val="20"/>
              </w:rPr>
              <w:t>В) блок регуляции тонуса и бодрствования</w:t>
            </w:r>
          </w:p>
          <w:p w:rsidR="008E3223" w:rsidRPr="00F86A45" w:rsidRDefault="008E3223" w:rsidP="00055870">
            <w:pPr>
              <w:ind w:firstLine="0"/>
              <w:rPr>
                <w:color w:val="000000"/>
                <w:sz w:val="20"/>
                <w:szCs w:val="20"/>
              </w:rPr>
            </w:pPr>
            <w:r w:rsidRPr="00F86A45">
              <w:rPr>
                <w:color w:val="000000"/>
                <w:sz w:val="20"/>
                <w:szCs w:val="20"/>
              </w:rPr>
              <w:t>Г) все вышеперечисленное</w:t>
            </w:r>
          </w:p>
          <w:p w:rsidR="008E3223" w:rsidRPr="00F86A45" w:rsidRDefault="008E3223" w:rsidP="00055870">
            <w:pPr>
              <w:ind w:firstLine="0"/>
              <w:rPr>
                <w:color w:val="000000"/>
                <w:sz w:val="20"/>
                <w:szCs w:val="20"/>
              </w:rPr>
            </w:pPr>
            <w:r w:rsidRPr="00F86A45">
              <w:rPr>
                <w:color w:val="000000"/>
                <w:sz w:val="20"/>
                <w:szCs w:val="20"/>
              </w:rPr>
              <w:t>18. В передних отделах коры больших полушарий находится:</w:t>
            </w:r>
          </w:p>
          <w:p w:rsidR="008E3223" w:rsidRPr="00F86A45" w:rsidRDefault="008E3223" w:rsidP="00055870">
            <w:pPr>
              <w:ind w:firstLine="0"/>
              <w:rPr>
                <w:color w:val="000000"/>
                <w:sz w:val="20"/>
                <w:szCs w:val="20"/>
              </w:rPr>
            </w:pPr>
            <w:r w:rsidRPr="00F86A45">
              <w:rPr>
                <w:color w:val="000000"/>
                <w:sz w:val="20"/>
                <w:szCs w:val="20"/>
              </w:rPr>
              <w:t>А) А) блок приема, переработки и хранения информации</w:t>
            </w:r>
          </w:p>
          <w:p w:rsidR="008E3223" w:rsidRPr="00F86A45" w:rsidRDefault="008E3223" w:rsidP="00055870">
            <w:pPr>
              <w:ind w:firstLine="0"/>
              <w:rPr>
                <w:color w:val="000000"/>
                <w:sz w:val="20"/>
                <w:szCs w:val="20"/>
              </w:rPr>
            </w:pPr>
            <w:r w:rsidRPr="00F86A45">
              <w:rPr>
                <w:b/>
                <w:bCs/>
                <w:color w:val="000000"/>
                <w:sz w:val="20"/>
                <w:szCs w:val="20"/>
              </w:rPr>
              <w:t>Б) блок программирования, регуляции и контроля деятельности</w:t>
            </w:r>
          </w:p>
          <w:p w:rsidR="008E3223" w:rsidRPr="00F86A45" w:rsidRDefault="008E3223" w:rsidP="00055870">
            <w:pPr>
              <w:ind w:firstLine="0"/>
              <w:rPr>
                <w:color w:val="000000"/>
                <w:sz w:val="20"/>
                <w:szCs w:val="20"/>
              </w:rPr>
            </w:pPr>
            <w:r w:rsidRPr="00F86A45">
              <w:rPr>
                <w:color w:val="000000"/>
                <w:sz w:val="20"/>
                <w:szCs w:val="20"/>
              </w:rPr>
              <w:t>В) блок регуляции тонуса и бодрствования</w:t>
            </w:r>
          </w:p>
          <w:p w:rsidR="008E3223" w:rsidRPr="00F86A45" w:rsidRDefault="008E3223" w:rsidP="00055870">
            <w:pPr>
              <w:ind w:firstLine="0"/>
              <w:rPr>
                <w:color w:val="000000"/>
                <w:sz w:val="20"/>
                <w:szCs w:val="20"/>
              </w:rPr>
            </w:pPr>
            <w:r w:rsidRPr="00F86A45">
              <w:rPr>
                <w:color w:val="000000"/>
                <w:sz w:val="20"/>
                <w:szCs w:val="20"/>
              </w:rPr>
              <w:lastRenderedPageBreak/>
              <w:t>Г) все вышеперечисленное</w:t>
            </w:r>
          </w:p>
          <w:p w:rsidR="008E3223" w:rsidRPr="00F86A45" w:rsidRDefault="008E3223" w:rsidP="00055870">
            <w:pPr>
              <w:ind w:firstLine="0"/>
              <w:rPr>
                <w:color w:val="000000"/>
                <w:sz w:val="20"/>
                <w:szCs w:val="20"/>
              </w:rPr>
            </w:pPr>
            <w:r w:rsidRPr="00F86A45">
              <w:rPr>
                <w:color w:val="000000"/>
                <w:sz w:val="20"/>
                <w:szCs w:val="20"/>
              </w:rPr>
              <w:t>19. Какая функция не относится к функции блока регуляции тонуса и бодрствования:</w:t>
            </w:r>
          </w:p>
          <w:p w:rsidR="008E3223" w:rsidRPr="00F86A45" w:rsidRDefault="008E3223" w:rsidP="00055870">
            <w:pPr>
              <w:ind w:firstLine="0"/>
              <w:rPr>
                <w:color w:val="000000"/>
                <w:sz w:val="20"/>
                <w:szCs w:val="20"/>
              </w:rPr>
            </w:pPr>
            <w:r w:rsidRPr="00F86A45">
              <w:rPr>
                <w:color w:val="000000"/>
                <w:sz w:val="20"/>
                <w:szCs w:val="20"/>
              </w:rPr>
              <w:t>А) изменение уровня активности мозга</w:t>
            </w:r>
          </w:p>
          <w:p w:rsidR="008E3223" w:rsidRPr="00F86A45" w:rsidRDefault="008E3223" w:rsidP="00055870">
            <w:pPr>
              <w:ind w:firstLine="0"/>
              <w:rPr>
                <w:color w:val="000000"/>
                <w:sz w:val="20"/>
                <w:szCs w:val="20"/>
              </w:rPr>
            </w:pPr>
            <w:r w:rsidRPr="00F86A45">
              <w:rPr>
                <w:color w:val="000000"/>
                <w:sz w:val="20"/>
                <w:szCs w:val="20"/>
              </w:rPr>
              <w:t>Б) осуществление мотивационных процессов</w:t>
            </w:r>
          </w:p>
          <w:p w:rsidR="008E3223" w:rsidRPr="00F86A45" w:rsidRDefault="008E3223" w:rsidP="00055870">
            <w:pPr>
              <w:ind w:firstLine="0"/>
              <w:rPr>
                <w:color w:val="000000"/>
                <w:sz w:val="20"/>
                <w:szCs w:val="20"/>
              </w:rPr>
            </w:pPr>
            <w:r w:rsidRPr="00F86A45">
              <w:rPr>
                <w:color w:val="000000"/>
                <w:sz w:val="20"/>
                <w:szCs w:val="20"/>
              </w:rPr>
              <w:t>В) организация контроля за психической деятельностью</w:t>
            </w:r>
          </w:p>
          <w:p w:rsidR="008E3223" w:rsidRPr="00F86A45" w:rsidRDefault="008E3223" w:rsidP="00055870">
            <w:pPr>
              <w:ind w:firstLine="0"/>
              <w:rPr>
                <w:color w:val="000000"/>
                <w:sz w:val="20"/>
                <w:szCs w:val="20"/>
              </w:rPr>
            </w:pPr>
            <w:r w:rsidRPr="00F86A45">
              <w:rPr>
                <w:color w:val="000000"/>
                <w:sz w:val="20"/>
                <w:szCs w:val="20"/>
              </w:rPr>
              <w:t>Г) регуляция некоторых эмоций</w:t>
            </w:r>
          </w:p>
          <w:p w:rsidR="008E3223" w:rsidRPr="00F86A45" w:rsidRDefault="008E3223" w:rsidP="00055870">
            <w:pPr>
              <w:ind w:firstLine="0"/>
              <w:rPr>
                <w:color w:val="000000"/>
                <w:sz w:val="20"/>
                <w:szCs w:val="20"/>
              </w:rPr>
            </w:pPr>
            <w:r w:rsidRPr="00F86A45">
              <w:rPr>
                <w:color w:val="000000"/>
                <w:sz w:val="20"/>
                <w:szCs w:val="20"/>
              </w:rPr>
              <w:t>20. «Двигательный человечек» Пенфилда отражает работу:</w:t>
            </w:r>
          </w:p>
          <w:p w:rsidR="008E3223" w:rsidRPr="00F86A45" w:rsidRDefault="008E3223" w:rsidP="00055870">
            <w:pPr>
              <w:ind w:firstLine="0"/>
              <w:rPr>
                <w:color w:val="000000"/>
                <w:sz w:val="20"/>
                <w:szCs w:val="20"/>
              </w:rPr>
            </w:pPr>
            <w:r w:rsidRPr="00F86A45">
              <w:rPr>
                <w:color w:val="000000"/>
                <w:sz w:val="20"/>
                <w:szCs w:val="20"/>
              </w:rPr>
              <w:t>А) блока регуляции тонуса и бодрствования</w:t>
            </w:r>
          </w:p>
          <w:p w:rsidR="008E3223" w:rsidRPr="00F86A45" w:rsidRDefault="008E3223" w:rsidP="00055870">
            <w:pPr>
              <w:ind w:firstLine="0"/>
              <w:rPr>
                <w:color w:val="000000"/>
                <w:sz w:val="20"/>
                <w:szCs w:val="20"/>
              </w:rPr>
            </w:pPr>
            <w:r w:rsidRPr="00F86A45">
              <w:rPr>
                <w:b/>
                <w:bCs/>
                <w:color w:val="000000"/>
                <w:sz w:val="20"/>
                <w:szCs w:val="20"/>
              </w:rPr>
              <w:t>Б) блока программирования, регуляции и контроля деятельности</w:t>
            </w:r>
          </w:p>
          <w:p w:rsidR="008E3223" w:rsidRPr="00F86A45" w:rsidRDefault="008E3223" w:rsidP="00055870">
            <w:pPr>
              <w:ind w:firstLine="0"/>
              <w:rPr>
                <w:color w:val="000000"/>
                <w:sz w:val="20"/>
                <w:szCs w:val="20"/>
              </w:rPr>
            </w:pPr>
            <w:r w:rsidRPr="00F86A45">
              <w:rPr>
                <w:color w:val="000000"/>
                <w:sz w:val="20"/>
                <w:szCs w:val="20"/>
              </w:rPr>
              <w:t>В) блока приема, переработки и хранения информации</w:t>
            </w:r>
          </w:p>
          <w:p w:rsidR="008E3223" w:rsidRPr="00F86A45" w:rsidRDefault="008E3223" w:rsidP="00055870">
            <w:pPr>
              <w:ind w:firstLine="0"/>
              <w:rPr>
                <w:color w:val="000000"/>
                <w:sz w:val="20"/>
                <w:szCs w:val="20"/>
              </w:rPr>
            </w:pPr>
            <w:r w:rsidRPr="00F86A45">
              <w:rPr>
                <w:color w:val="000000"/>
                <w:sz w:val="20"/>
                <w:szCs w:val="20"/>
              </w:rPr>
              <w:t>Г) ничего из вышеперечисленного</w:t>
            </w:r>
          </w:p>
          <w:p w:rsidR="008E3223" w:rsidRPr="00F86A45" w:rsidRDefault="008E3223" w:rsidP="00055870">
            <w:pPr>
              <w:ind w:firstLine="0"/>
              <w:rPr>
                <w:color w:val="000000"/>
                <w:sz w:val="20"/>
                <w:szCs w:val="20"/>
              </w:rPr>
            </w:pPr>
            <w:r w:rsidRPr="00F86A45">
              <w:rPr>
                <w:color w:val="000000"/>
                <w:sz w:val="20"/>
                <w:szCs w:val="20"/>
              </w:rPr>
              <w:t>21. Теория функциональных систем принадлежит:</w:t>
            </w:r>
          </w:p>
          <w:p w:rsidR="008E3223" w:rsidRPr="00F86A45" w:rsidRDefault="008E3223" w:rsidP="00055870">
            <w:pPr>
              <w:ind w:firstLine="0"/>
              <w:rPr>
                <w:color w:val="000000"/>
                <w:sz w:val="20"/>
                <w:szCs w:val="20"/>
              </w:rPr>
            </w:pPr>
            <w:r w:rsidRPr="00F86A45">
              <w:rPr>
                <w:color w:val="000000"/>
                <w:sz w:val="20"/>
                <w:szCs w:val="20"/>
              </w:rPr>
              <w:t>А) И. М. Сеченову</w:t>
            </w:r>
          </w:p>
          <w:p w:rsidR="008E3223" w:rsidRPr="00F86A45" w:rsidRDefault="008E3223" w:rsidP="00055870">
            <w:pPr>
              <w:ind w:firstLine="0"/>
              <w:rPr>
                <w:color w:val="000000"/>
                <w:sz w:val="20"/>
                <w:szCs w:val="20"/>
              </w:rPr>
            </w:pPr>
            <w:r w:rsidRPr="00F86A45">
              <w:rPr>
                <w:color w:val="000000"/>
                <w:sz w:val="20"/>
                <w:szCs w:val="20"/>
              </w:rPr>
              <w:t>Б) И. П. Павлову</w:t>
            </w:r>
          </w:p>
          <w:p w:rsidR="008E3223" w:rsidRPr="00F86A45" w:rsidRDefault="008E3223" w:rsidP="00055870">
            <w:pPr>
              <w:ind w:firstLine="0"/>
              <w:rPr>
                <w:color w:val="000000"/>
                <w:sz w:val="20"/>
                <w:szCs w:val="20"/>
              </w:rPr>
            </w:pPr>
            <w:r w:rsidRPr="00F86A45">
              <w:rPr>
                <w:b/>
                <w:bCs/>
                <w:color w:val="000000"/>
                <w:sz w:val="20"/>
                <w:szCs w:val="20"/>
              </w:rPr>
              <w:t>В) П. К. Анохину</w:t>
            </w:r>
          </w:p>
          <w:p w:rsidR="008E3223" w:rsidRPr="00F86A45" w:rsidRDefault="008E3223" w:rsidP="00055870">
            <w:pPr>
              <w:ind w:firstLine="0"/>
              <w:rPr>
                <w:color w:val="000000"/>
                <w:sz w:val="20"/>
                <w:szCs w:val="20"/>
              </w:rPr>
            </w:pPr>
            <w:r w:rsidRPr="00F86A45">
              <w:rPr>
                <w:color w:val="000000"/>
                <w:sz w:val="20"/>
                <w:szCs w:val="20"/>
              </w:rPr>
              <w:t>Г) Ч. Дарвину</w:t>
            </w:r>
          </w:p>
          <w:p w:rsidR="008E3223" w:rsidRPr="00287D78" w:rsidRDefault="008E3223" w:rsidP="00B53FBE">
            <w:pPr>
              <w:ind w:firstLine="0"/>
              <w:rPr>
                <w:i/>
              </w:rPr>
            </w:pPr>
            <w:r w:rsidRPr="00287D78">
              <w:rPr>
                <w:i/>
              </w:rPr>
              <w:t>И т.п.</w:t>
            </w:r>
          </w:p>
        </w:tc>
      </w:tr>
      <w:tr w:rsidR="008E3223" w:rsidRPr="00287D78" w:rsidTr="00144BE7">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pPr>
            <w:r w:rsidRPr="00287D78">
              <w:lastRenderedPageBreak/>
              <w:t>Уметь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Default="008E3223" w:rsidP="000966DA">
            <w:pPr>
              <w:widowControl/>
              <w:numPr>
                <w:ilvl w:val="0"/>
                <w:numId w:val="34"/>
              </w:numPr>
              <w:shd w:val="clear" w:color="auto" w:fill="FFFFFF"/>
              <w:tabs>
                <w:tab w:val="left" w:pos="356"/>
                <w:tab w:val="left" w:pos="851"/>
              </w:tabs>
              <w:spacing w:before="40" w:after="40"/>
              <w:ind w:left="0" w:firstLine="0"/>
              <w:rPr>
                <w:i/>
              </w:rPr>
            </w:pPr>
            <w:r w:rsidRPr="001E6937">
              <w:rPr>
                <w:i/>
              </w:rPr>
              <w:t xml:space="preserve"> адекватно использовать психодиагностический материал для исследования различных заболеваний и нарушений</w:t>
            </w:r>
            <w:r>
              <w:rPr>
                <w:i/>
              </w:rPr>
              <w:t xml:space="preserve"> детей и подростков</w:t>
            </w:r>
            <w:r w:rsidRPr="001E6937">
              <w:rPr>
                <w:i/>
              </w:rPr>
              <w:t>;</w:t>
            </w:r>
          </w:p>
          <w:p w:rsidR="008E3223" w:rsidRDefault="008E3223" w:rsidP="000966DA">
            <w:pPr>
              <w:widowControl/>
              <w:numPr>
                <w:ilvl w:val="0"/>
                <w:numId w:val="34"/>
              </w:numPr>
              <w:shd w:val="clear" w:color="auto" w:fill="FFFFFF"/>
              <w:tabs>
                <w:tab w:val="left" w:pos="356"/>
                <w:tab w:val="left" w:pos="851"/>
              </w:tabs>
              <w:spacing w:before="40" w:after="40"/>
              <w:ind w:left="0" w:firstLine="0"/>
              <w:rPr>
                <w:i/>
              </w:rPr>
            </w:pPr>
            <w:r w:rsidRPr="00E64603">
              <w:rPr>
                <w:i/>
              </w:rPr>
              <w:t>применять утвержденные стандартные методы и технологии, позволяющие решать диагностические и коррекционно-развивающие задачи</w:t>
            </w:r>
            <w:r>
              <w:rPr>
                <w:i/>
              </w:rPr>
              <w:t>;</w:t>
            </w:r>
          </w:p>
          <w:p w:rsidR="008E3223" w:rsidRPr="0069115C" w:rsidRDefault="008E3223" w:rsidP="000966DA">
            <w:pPr>
              <w:widowControl/>
              <w:numPr>
                <w:ilvl w:val="0"/>
                <w:numId w:val="34"/>
              </w:numPr>
              <w:shd w:val="clear" w:color="auto" w:fill="FFFFFF"/>
              <w:tabs>
                <w:tab w:val="left" w:pos="356"/>
                <w:tab w:val="left" w:pos="851"/>
              </w:tabs>
              <w:spacing w:before="40" w:after="40"/>
              <w:ind w:left="0" w:firstLine="0"/>
              <w:rPr>
                <w:i/>
              </w:rPr>
            </w:pPr>
            <w:r w:rsidRPr="0069115C">
              <w:rPr>
                <w:i/>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психокоррекции; анализировать психологические проблемы, имеющие </w:t>
            </w:r>
            <w:r w:rsidRPr="0069115C">
              <w:rPr>
                <w:i/>
              </w:rPr>
              <w:lastRenderedPageBreak/>
              <w:t>конкретную психофизиологическую природу;</w:t>
            </w:r>
          </w:p>
          <w:p w:rsidR="008E3223" w:rsidRPr="0069115C" w:rsidRDefault="008E3223" w:rsidP="000966DA">
            <w:pPr>
              <w:widowControl/>
              <w:numPr>
                <w:ilvl w:val="0"/>
                <w:numId w:val="34"/>
              </w:numPr>
              <w:shd w:val="clear" w:color="auto" w:fill="FFFFFF"/>
              <w:tabs>
                <w:tab w:val="left" w:pos="356"/>
                <w:tab w:val="left" w:pos="851"/>
              </w:tabs>
              <w:spacing w:before="40" w:after="40"/>
              <w:ind w:left="0" w:firstLine="0"/>
              <w:rPr>
                <w:i/>
              </w:rPr>
            </w:pPr>
            <w:r w:rsidRPr="0069115C">
              <w:rPr>
                <w:i/>
                <w:sz w:val="22"/>
                <w:szCs w:val="22"/>
              </w:rPr>
              <w:t>- самостоятельно применять полученные знания в профессиональной деятельности; использовать их на междисциплинарном уровне;</w:t>
            </w:r>
          </w:p>
          <w:p w:rsidR="008E3223" w:rsidRPr="001E6937" w:rsidRDefault="008E3223" w:rsidP="00B53FBE">
            <w:pPr>
              <w:ind w:firstLine="0"/>
              <w:rPr>
                <w:i/>
                <w:highlight w:val="yellow"/>
              </w:rPr>
            </w:pPr>
            <w:r w:rsidRPr="001E6937">
              <w:rPr>
                <w:i/>
              </w:rPr>
              <w:t xml:space="preserve"> - корректно выражать и аргументированно обосновывать положения предметной области знания. </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287D78" w:rsidRDefault="008E3223" w:rsidP="00B53FBE">
            <w:pPr>
              <w:ind w:firstLine="0"/>
              <w:jc w:val="center"/>
              <w:rPr>
                <w:b/>
                <w:i/>
                <w:kern w:val="24"/>
              </w:rPr>
            </w:pPr>
            <w:r w:rsidRPr="00287D78">
              <w:rPr>
                <w:b/>
                <w:i/>
                <w:kern w:val="24"/>
              </w:rPr>
              <w:lastRenderedPageBreak/>
              <w:t>Примерные практические задания для экзамена:</w:t>
            </w:r>
          </w:p>
          <w:p w:rsidR="008E3223" w:rsidRDefault="008E3223" w:rsidP="00B53FBE">
            <w:pPr>
              <w:ind w:firstLine="0"/>
              <w:rPr>
                <w:sz w:val="20"/>
                <w:szCs w:val="20"/>
              </w:rPr>
            </w:pPr>
            <w:r w:rsidRPr="004415C8">
              <w:rPr>
                <w:sz w:val="20"/>
                <w:szCs w:val="20"/>
              </w:rPr>
              <w:t>1.</w:t>
            </w:r>
            <w:r>
              <w:rPr>
                <w:sz w:val="20"/>
                <w:szCs w:val="20"/>
              </w:rPr>
              <w:t xml:space="preserve"> Составить тематический словарь не менее 20 терминов по основным понятиям психофизиологии.</w:t>
            </w:r>
          </w:p>
          <w:p w:rsidR="008E3223" w:rsidRPr="00346CB5" w:rsidRDefault="008E3223" w:rsidP="00B53FBE">
            <w:pPr>
              <w:ind w:firstLine="0"/>
              <w:rPr>
                <w:sz w:val="20"/>
                <w:szCs w:val="20"/>
              </w:rPr>
            </w:pPr>
            <w:r>
              <w:rPr>
                <w:sz w:val="20"/>
                <w:szCs w:val="20"/>
              </w:rPr>
              <w:t xml:space="preserve">2. </w:t>
            </w:r>
            <w:r w:rsidRPr="00346CB5">
              <w:rPr>
                <w:sz w:val="20"/>
                <w:szCs w:val="20"/>
              </w:rPr>
              <w:t xml:space="preserve">Подготовить  презентацию  </w:t>
            </w:r>
            <w:r>
              <w:rPr>
                <w:sz w:val="20"/>
                <w:szCs w:val="20"/>
              </w:rPr>
              <w:t xml:space="preserve">и доклад </w:t>
            </w:r>
            <w:r w:rsidRPr="00346CB5">
              <w:rPr>
                <w:sz w:val="20"/>
                <w:szCs w:val="20"/>
              </w:rPr>
              <w:t xml:space="preserve">по  предлагаемой  теме(или  составить  схемы, </w:t>
            </w:r>
          </w:p>
          <w:p w:rsidR="008E3223" w:rsidRDefault="008E3223" w:rsidP="00B53FBE">
            <w:pPr>
              <w:ind w:firstLine="0"/>
              <w:rPr>
                <w:sz w:val="20"/>
                <w:szCs w:val="20"/>
              </w:rPr>
            </w:pPr>
            <w:r w:rsidRPr="00346CB5">
              <w:rPr>
                <w:sz w:val="20"/>
                <w:szCs w:val="20"/>
              </w:rPr>
              <w:t>таблицы, словари, рисунки и т.п. по теме</w:t>
            </w:r>
            <w:r>
              <w:rPr>
                <w:sz w:val="20"/>
                <w:szCs w:val="20"/>
              </w:rPr>
              <w:t>):</w:t>
            </w:r>
          </w:p>
          <w:p w:rsidR="008E3223" w:rsidRPr="00055870" w:rsidRDefault="008E3223" w:rsidP="00055870">
            <w:pPr>
              <w:widowControl/>
              <w:numPr>
                <w:ilvl w:val="0"/>
                <w:numId w:val="36"/>
              </w:numPr>
              <w:tabs>
                <w:tab w:val="clear" w:pos="720"/>
                <w:tab w:val="num" w:pos="41"/>
              </w:tabs>
              <w:autoSpaceDE/>
              <w:autoSpaceDN/>
              <w:adjustRightInd/>
              <w:ind w:left="41" w:firstLine="142"/>
              <w:rPr>
                <w:sz w:val="20"/>
                <w:szCs w:val="20"/>
              </w:rPr>
            </w:pPr>
            <w:r w:rsidRPr="00055870">
              <w:rPr>
                <w:sz w:val="20"/>
                <w:szCs w:val="20"/>
              </w:rPr>
              <w:t xml:space="preserve">Психофизиологическая проблема и варианты ее решения.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Проблема соотношения активности и реактивности в психофизиологии.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Биоэлектрическая активность мозга как метод исследования нейрофизиологических механизмов познавательной деятельности человека.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Сон и измененные состояния сознания.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Стресс и его роль в жизни человека.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Детекторная концепция восприятия.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Нейрофизиологические механизмы селективного внимания.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Естественнонаучный подход к изучению памяти.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Взаимодействие полушарий мозга в познавательной деятельности человека.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Физиологические механизмы обеспечения мотивационно-потребностной сферы человека.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Функциональные состояния в контексте эргономики и психофизиологии: </w:t>
            </w:r>
            <w:r w:rsidRPr="00055870">
              <w:rPr>
                <w:sz w:val="20"/>
                <w:szCs w:val="20"/>
              </w:rPr>
              <w:lastRenderedPageBreak/>
              <w:t xml:space="preserve">сравнительный анализ.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Концепция трех функциональных блоков мозга (А.Р. Лурия).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Функциональная асимметрия и "расщепленный мозг".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Нейрофизиологические основы речевой деятельности человека.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Психофизиологический подход к интеллекту.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Теория нейронной эффективности.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Биологические предпосылки общих и специальных способностей.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Использование вызванных потенциалов в изучении когнитивных функций человека.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Векторная психофизиология и ее применение в изучении восприятия и памяти.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Физиологические теории памяти.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Проблема "транспорта" памяти.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Перенос центров речи и его условия.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Электрофизиологические методы в изучении речевой деятельности человека.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Нейронные и системно-структурные механизмы восприятия.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Мозговая система внимания.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Вызванные потенциалы в исследовании внимания.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Сознание как уровень бодрствования: кома и измененные состояния сознания.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Психофизиологические основы сознания.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Сознание и межполушарная асимметрия.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Функциональная организация произвольного движения.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 xml:space="preserve">Электрофизиологические методы изучения движения. </w:t>
            </w:r>
          </w:p>
          <w:p w:rsidR="008E3223" w:rsidRPr="00055870" w:rsidRDefault="008E3223" w:rsidP="00055870">
            <w:pPr>
              <w:widowControl/>
              <w:numPr>
                <w:ilvl w:val="0"/>
                <w:numId w:val="36"/>
              </w:numPr>
              <w:autoSpaceDE/>
              <w:autoSpaceDN/>
              <w:adjustRightInd/>
              <w:ind w:left="0" w:firstLine="0"/>
              <w:rPr>
                <w:sz w:val="20"/>
                <w:szCs w:val="20"/>
              </w:rPr>
            </w:pPr>
            <w:r w:rsidRPr="00055870">
              <w:rPr>
                <w:sz w:val="20"/>
                <w:szCs w:val="20"/>
              </w:rPr>
              <w:t>Уровни организации движения по Бернштейну.</w:t>
            </w:r>
          </w:p>
          <w:p w:rsidR="008E3223" w:rsidRDefault="008E3223" w:rsidP="00B53FBE">
            <w:pPr>
              <w:ind w:firstLine="0"/>
              <w:rPr>
                <w:sz w:val="20"/>
                <w:szCs w:val="20"/>
              </w:rPr>
            </w:pPr>
          </w:p>
          <w:p w:rsidR="008E3223" w:rsidRPr="00287D78" w:rsidRDefault="008E3223" w:rsidP="00B53FBE">
            <w:pPr>
              <w:widowControl/>
              <w:autoSpaceDE/>
              <w:autoSpaceDN/>
              <w:adjustRightInd/>
              <w:ind w:left="360" w:firstLine="0"/>
              <w:rPr>
                <w:i/>
                <w:kern w:val="24"/>
              </w:rPr>
            </w:pPr>
          </w:p>
          <w:p w:rsidR="008E3223" w:rsidRPr="00287D78" w:rsidRDefault="008E3223" w:rsidP="00B53FBE">
            <w:pPr>
              <w:ind w:firstLine="0"/>
              <w:rPr>
                <w:i/>
              </w:rPr>
            </w:pPr>
            <w:r w:rsidRPr="00287D78">
              <w:rPr>
                <w:i/>
              </w:rPr>
              <w:t>И т.п.</w:t>
            </w:r>
          </w:p>
        </w:tc>
      </w:tr>
      <w:tr w:rsidR="008E3223" w:rsidRPr="00287D78" w:rsidTr="00144BE7">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Pr="00287D78" w:rsidRDefault="008E3223" w:rsidP="00B53FBE">
            <w:pPr>
              <w:ind w:firstLine="0"/>
            </w:pPr>
            <w:r w:rsidRPr="00287D78">
              <w:lastRenderedPageBreak/>
              <w:t>Владеть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3223" w:rsidRDefault="008E3223" w:rsidP="000966DA">
            <w:pPr>
              <w:widowControl/>
              <w:numPr>
                <w:ilvl w:val="0"/>
                <w:numId w:val="34"/>
              </w:numPr>
              <w:shd w:val="clear" w:color="auto" w:fill="FFFFFF"/>
              <w:tabs>
                <w:tab w:val="left" w:pos="356"/>
                <w:tab w:val="left" w:pos="851"/>
              </w:tabs>
              <w:spacing w:before="40" w:after="40"/>
              <w:ind w:left="0" w:firstLine="0"/>
              <w:rPr>
                <w:i/>
              </w:rPr>
            </w:pPr>
            <w:r w:rsidRPr="001E6937">
              <w:rPr>
                <w:i/>
              </w:rPr>
              <w:t xml:space="preserve">навыками системного подхода к изучению психического здоровья и болезни  </w:t>
            </w:r>
            <w:r>
              <w:rPr>
                <w:i/>
              </w:rPr>
              <w:t>детей и подростков</w:t>
            </w:r>
            <w:r w:rsidRPr="001E6937">
              <w:rPr>
                <w:i/>
              </w:rPr>
              <w:t>,  самостоятельно искать, оценивать и упорядочивать полученную научную информацию.</w:t>
            </w:r>
          </w:p>
          <w:p w:rsidR="008E3223" w:rsidRPr="0050267F" w:rsidRDefault="008E3223" w:rsidP="000966DA">
            <w:pPr>
              <w:widowControl/>
              <w:numPr>
                <w:ilvl w:val="0"/>
                <w:numId w:val="34"/>
              </w:numPr>
              <w:shd w:val="clear" w:color="auto" w:fill="FFFFFF"/>
              <w:tabs>
                <w:tab w:val="left" w:pos="356"/>
                <w:tab w:val="left" w:pos="851"/>
              </w:tabs>
              <w:spacing w:before="40" w:after="40"/>
              <w:ind w:left="0" w:firstLine="0"/>
              <w:rPr>
                <w:i/>
              </w:rPr>
            </w:pPr>
            <w:r w:rsidRPr="0050267F">
              <w:rPr>
                <w:i/>
              </w:rPr>
              <w:lastRenderedPageBreak/>
              <w:t xml:space="preserve">основными </w:t>
            </w:r>
            <w:r w:rsidRPr="0050267F">
              <w:rPr>
                <w:i/>
                <w:color w:val="000000"/>
                <w:spacing w:val="1"/>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r>
              <w:rPr>
                <w:i/>
                <w:color w:val="000000"/>
                <w:spacing w:val="1"/>
              </w:rPr>
              <w:t>;</w:t>
            </w:r>
          </w:p>
          <w:p w:rsidR="008E3223" w:rsidRPr="0050267F" w:rsidRDefault="008E3223" w:rsidP="000966DA">
            <w:pPr>
              <w:widowControl/>
              <w:numPr>
                <w:ilvl w:val="0"/>
                <w:numId w:val="34"/>
              </w:numPr>
              <w:shd w:val="clear" w:color="auto" w:fill="FFFFFF"/>
              <w:tabs>
                <w:tab w:val="left" w:pos="356"/>
                <w:tab w:val="left" w:pos="851"/>
              </w:tabs>
              <w:spacing w:before="40" w:after="40"/>
              <w:ind w:left="0" w:firstLine="0"/>
              <w:rPr>
                <w:i/>
              </w:rPr>
            </w:pPr>
            <w:r w:rsidRPr="0050267F">
              <w:rPr>
                <w:i/>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8E3223" w:rsidRPr="001E6937" w:rsidRDefault="008E3223" w:rsidP="00B53FBE">
            <w:pPr>
              <w:ind w:firstLine="0"/>
              <w:rPr>
                <w:i/>
                <w:highlight w:val="yellow"/>
              </w:rPr>
            </w:pPr>
            <w:r w:rsidRPr="001E6937">
              <w:rPr>
                <w:i/>
              </w:rPr>
              <w:t>- навыком  отвечать за принятые решения; организовывать свою работу.</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3223" w:rsidRPr="00287D78" w:rsidRDefault="008E3223" w:rsidP="00B53FBE">
            <w:pPr>
              <w:ind w:firstLine="0"/>
              <w:jc w:val="center"/>
              <w:rPr>
                <w:b/>
                <w:i/>
                <w:kern w:val="24"/>
              </w:rPr>
            </w:pPr>
            <w:r w:rsidRPr="00287D78">
              <w:rPr>
                <w:b/>
                <w:i/>
                <w:kern w:val="24"/>
              </w:rPr>
              <w:lastRenderedPageBreak/>
              <w:t>Задания на решение</w:t>
            </w:r>
            <w:r>
              <w:rPr>
                <w:b/>
                <w:i/>
                <w:kern w:val="24"/>
              </w:rPr>
              <w:t xml:space="preserve"> ситуативных</w:t>
            </w:r>
            <w:r w:rsidRPr="00287D78">
              <w:rPr>
                <w:b/>
                <w:i/>
                <w:kern w:val="24"/>
              </w:rPr>
              <w:t xml:space="preserve"> задач из профессиональной области, комплексные задания:</w:t>
            </w:r>
          </w:p>
          <w:p w:rsidR="008E3223" w:rsidRPr="0056234F" w:rsidRDefault="008E3223" w:rsidP="000966DA">
            <w:pPr>
              <w:ind w:firstLine="0"/>
              <w:rPr>
                <w:b/>
                <w:sz w:val="20"/>
                <w:szCs w:val="20"/>
              </w:rPr>
            </w:pPr>
            <w:r w:rsidRPr="0056234F">
              <w:rPr>
                <w:b/>
                <w:sz w:val="20"/>
                <w:szCs w:val="20"/>
              </w:rPr>
              <w:t>Задача №14</w:t>
            </w:r>
          </w:p>
          <w:p w:rsidR="008E3223" w:rsidRPr="0056234F" w:rsidRDefault="008E3223" w:rsidP="000966DA">
            <w:pPr>
              <w:ind w:firstLine="0"/>
              <w:rPr>
                <w:sz w:val="20"/>
                <w:szCs w:val="20"/>
              </w:rPr>
            </w:pPr>
            <w:r w:rsidRPr="0056234F">
              <w:rPr>
                <w:sz w:val="20"/>
                <w:szCs w:val="20"/>
              </w:rPr>
              <w:t>Стахановец за одну рабочую смену выдает 17 дневных норм продукции.</w:t>
            </w:r>
          </w:p>
          <w:p w:rsidR="008E3223" w:rsidRPr="0056234F" w:rsidRDefault="008E3223" w:rsidP="000966DA">
            <w:pPr>
              <w:ind w:firstLine="0"/>
              <w:rPr>
                <w:sz w:val="20"/>
                <w:szCs w:val="20"/>
              </w:rPr>
            </w:pPr>
            <w:r w:rsidRPr="0056234F">
              <w:rPr>
                <w:sz w:val="20"/>
                <w:szCs w:val="20"/>
              </w:rPr>
              <w:t>Вопрос №1</w:t>
            </w:r>
          </w:p>
          <w:p w:rsidR="008E3223" w:rsidRPr="0056234F" w:rsidRDefault="008E3223" w:rsidP="000966DA">
            <w:pPr>
              <w:ind w:firstLine="0"/>
              <w:rPr>
                <w:sz w:val="20"/>
                <w:szCs w:val="20"/>
              </w:rPr>
            </w:pPr>
            <w:r w:rsidRPr="0056234F">
              <w:rPr>
                <w:sz w:val="20"/>
                <w:szCs w:val="20"/>
              </w:rPr>
              <w:t>Что произойдет с его работоспособностью к концу года?</w:t>
            </w:r>
          </w:p>
          <w:p w:rsidR="008E3223" w:rsidRPr="0056234F" w:rsidRDefault="008E3223" w:rsidP="000966DA">
            <w:pPr>
              <w:ind w:firstLine="0"/>
              <w:rPr>
                <w:sz w:val="20"/>
                <w:szCs w:val="20"/>
              </w:rPr>
            </w:pPr>
            <w:r w:rsidRPr="0056234F">
              <w:rPr>
                <w:sz w:val="20"/>
                <w:szCs w:val="20"/>
              </w:rPr>
              <w:lastRenderedPageBreak/>
              <w:t>Эталон ответа:</w:t>
            </w:r>
            <w:r w:rsidRPr="0056234F">
              <w:rPr>
                <w:b/>
                <w:bCs/>
                <w:sz w:val="20"/>
                <w:szCs w:val="20"/>
              </w:rPr>
              <w:t>с</w:t>
            </w:r>
            <w:r w:rsidRPr="0056234F">
              <w:rPr>
                <w:sz w:val="20"/>
                <w:szCs w:val="20"/>
              </w:rPr>
              <w:t>низится.</w:t>
            </w:r>
          </w:p>
          <w:p w:rsidR="008E3223" w:rsidRPr="0056234F" w:rsidRDefault="008E3223" w:rsidP="000966DA">
            <w:pPr>
              <w:ind w:firstLine="0"/>
              <w:rPr>
                <w:sz w:val="20"/>
                <w:szCs w:val="20"/>
              </w:rPr>
            </w:pPr>
            <w:r w:rsidRPr="0056234F">
              <w:rPr>
                <w:sz w:val="20"/>
                <w:szCs w:val="20"/>
              </w:rPr>
              <w:t>Вопрос №2</w:t>
            </w:r>
          </w:p>
          <w:p w:rsidR="008E3223" w:rsidRPr="0056234F" w:rsidRDefault="008E3223" w:rsidP="000966DA">
            <w:pPr>
              <w:ind w:firstLine="0"/>
              <w:rPr>
                <w:sz w:val="20"/>
                <w:szCs w:val="20"/>
              </w:rPr>
            </w:pPr>
            <w:r w:rsidRPr="0056234F">
              <w:rPr>
                <w:sz w:val="20"/>
                <w:szCs w:val="20"/>
              </w:rPr>
              <w:t>Почему снизится его работоспособность к концу года?</w:t>
            </w:r>
          </w:p>
          <w:p w:rsidR="008E3223" w:rsidRPr="0056234F" w:rsidRDefault="008E3223" w:rsidP="000966DA">
            <w:pPr>
              <w:ind w:firstLine="0"/>
              <w:rPr>
                <w:sz w:val="20"/>
                <w:szCs w:val="20"/>
              </w:rPr>
            </w:pPr>
            <w:r w:rsidRPr="0056234F">
              <w:rPr>
                <w:sz w:val="20"/>
                <w:szCs w:val="20"/>
              </w:rPr>
              <w:t>Эталон ответа:развитие утомления.</w:t>
            </w:r>
          </w:p>
          <w:p w:rsidR="008E3223" w:rsidRPr="0056234F" w:rsidRDefault="008E3223" w:rsidP="000966DA">
            <w:pPr>
              <w:ind w:firstLine="0"/>
              <w:rPr>
                <w:sz w:val="20"/>
                <w:szCs w:val="20"/>
              </w:rPr>
            </w:pPr>
            <w:r w:rsidRPr="0056234F">
              <w:rPr>
                <w:sz w:val="20"/>
                <w:szCs w:val="20"/>
              </w:rPr>
              <w:t>Вопрос №3</w:t>
            </w:r>
          </w:p>
          <w:p w:rsidR="008E3223" w:rsidRPr="0056234F" w:rsidRDefault="008E3223" w:rsidP="000966DA">
            <w:pPr>
              <w:ind w:firstLine="0"/>
              <w:rPr>
                <w:sz w:val="20"/>
                <w:szCs w:val="20"/>
              </w:rPr>
            </w:pPr>
            <w:r w:rsidRPr="0056234F">
              <w:rPr>
                <w:sz w:val="20"/>
                <w:szCs w:val="20"/>
              </w:rPr>
              <w:t>Что такое утомление?</w:t>
            </w:r>
          </w:p>
          <w:p w:rsidR="008E3223" w:rsidRPr="0056234F" w:rsidRDefault="008E3223" w:rsidP="000966DA">
            <w:pPr>
              <w:ind w:firstLine="0"/>
              <w:rPr>
                <w:sz w:val="20"/>
                <w:szCs w:val="20"/>
              </w:rPr>
            </w:pPr>
            <w:r w:rsidRPr="0056234F">
              <w:rPr>
                <w:sz w:val="20"/>
                <w:szCs w:val="20"/>
              </w:rPr>
              <w:t>Эталон ответа: временное снижение работоспособности, вызванное предшествующей деятельностью.</w:t>
            </w:r>
          </w:p>
          <w:p w:rsidR="008E3223" w:rsidRPr="0056234F" w:rsidRDefault="008E3223" w:rsidP="000966DA">
            <w:pPr>
              <w:ind w:firstLine="0"/>
              <w:rPr>
                <w:sz w:val="20"/>
                <w:szCs w:val="20"/>
              </w:rPr>
            </w:pPr>
            <w:r w:rsidRPr="0056234F">
              <w:rPr>
                <w:sz w:val="20"/>
                <w:szCs w:val="20"/>
              </w:rPr>
              <w:t>Вопрос №4</w:t>
            </w:r>
          </w:p>
          <w:p w:rsidR="008E3223" w:rsidRPr="0056234F" w:rsidRDefault="008E3223" w:rsidP="000966DA">
            <w:pPr>
              <w:ind w:firstLine="0"/>
              <w:rPr>
                <w:sz w:val="20"/>
                <w:szCs w:val="20"/>
              </w:rPr>
            </w:pPr>
            <w:r w:rsidRPr="0056234F">
              <w:rPr>
                <w:sz w:val="20"/>
                <w:szCs w:val="20"/>
              </w:rPr>
              <w:t>Перечислите фазы утомления.</w:t>
            </w:r>
          </w:p>
          <w:p w:rsidR="008E3223" w:rsidRPr="0056234F" w:rsidRDefault="008E3223" w:rsidP="000966DA">
            <w:pPr>
              <w:ind w:firstLine="0"/>
              <w:rPr>
                <w:sz w:val="20"/>
                <w:szCs w:val="20"/>
              </w:rPr>
            </w:pPr>
            <w:r w:rsidRPr="0056234F">
              <w:rPr>
                <w:sz w:val="20"/>
                <w:szCs w:val="20"/>
              </w:rPr>
              <w:t>Эталон ответа:1 – работоспособность практически не снижена, чувство усталости выражено незначительно, 2 – значительное снижение работоспособности, ярко выраженное чувство усталости, 3 – переутомление, работоспособность на нуле, чувство усталости сохраняется после отдыха.</w:t>
            </w:r>
          </w:p>
          <w:p w:rsidR="008E3223" w:rsidRPr="0056234F" w:rsidRDefault="008E3223" w:rsidP="000966DA">
            <w:pPr>
              <w:ind w:firstLine="0"/>
              <w:rPr>
                <w:sz w:val="20"/>
                <w:szCs w:val="20"/>
              </w:rPr>
            </w:pPr>
            <w:r w:rsidRPr="0056234F">
              <w:rPr>
                <w:sz w:val="20"/>
                <w:szCs w:val="20"/>
              </w:rPr>
              <w:t>Вопрос №5</w:t>
            </w:r>
          </w:p>
          <w:p w:rsidR="008E3223" w:rsidRPr="0056234F" w:rsidRDefault="008E3223" w:rsidP="000966DA">
            <w:pPr>
              <w:ind w:firstLine="0"/>
              <w:rPr>
                <w:sz w:val="20"/>
                <w:szCs w:val="20"/>
              </w:rPr>
            </w:pPr>
            <w:r w:rsidRPr="0056234F">
              <w:rPr>
                <w:sz w:val="20"/>
                <w:szCs w:val="20"/>
              </w:rPr>
              <w:t>Что такое ответавосстановление?</w:t>
            </w:r>
          </w:p>
          <w:p w:rsidR="008E3223" w:rsidRPr="0056234F" w:rsidRDefault="008E3223" w:rsidP="000966DA">
            <w:pPr>
              <w:ind w:firstLine="0"/>
              <w:rPr>
                <w:sz w:val="20"/>
                <w:szCs w:val="20"/>
              </w:rPr>
            </w:pPr>
            <w:r w:rsidRPr="0056234F">
              <w:rPr>
                <w:sz w:val="20"/>
                <w:szCs w:val="20"/>
              </w:rPr>
              <w:t>Эталон ответа: процесс возвращения показателей гомеостаза и структурных элементов организма к исходному состоянию.</w:t>
            </w:r>
          </w:p>
          <w:p w:rsidR="008E3223" w:rsidRPr="0056234F" w:rsidRDefault="008E3223" w:rsidP="000966DA">
            <w:pPr>
              <w:ind w:firstLine="0"/>
              <w:rPr>
                <w:sz w:val="20"/>
                <w:szCs w:val="20"/>
              </w:rPr>
            </w:pPr>
            <w:r w:rsidRPr="0056234F">
              <w:rPr>
                <w:sz w:val="20"/>
                <w:szCs w:val="20"/>
              </w:rPr>
              <w:t>Вопрос №6</w:t>
            </w:r>
          </w:p>
          <w:p w:rsidR="008E3223" w:rsidRPr="0056234F" w:rsidRDefault="008E3223" w:rsidP="000966DA">
            <w:pPr>
              <w:ind w:firstLine="0"/>
              <w:rPr>
                <w:sz w:val="20"/>
                <w:szCs w:val="20"/>
              </w:rPr>
            </w:pPr>
            <w:r w:rsidRPr="0056234F">
              <w:rPr>
                <w:sz w:val="20"/>
                <w:szCs w:val="20"/>
              </w:rPr>
              <w:t>Что такое сверхвосстановление?</w:t>
            </w:r>
          </w:p>
          <w:p w:rsidR="008E3223" w:rsidRPr="0056234F" w:rsidRDefault="008E3223" w:rsidP="000966DA">
            <w:pPr>
              <w:ind w:firstLine="0"/>
              <w:rPr>
                <w:sz w:val="20"/>
                <w:szCs w:val="20"/>
              </w:rPr>
            </w:pPr>
            <w:r w:rsidRPr="0056234F">
              <w:rPr>
                <w:sz w:val="20"/>
                <w:szCs w:val="20"/>
              </w:rPr>
              <w:t>Эталон ответа: возникновение повышенной работоспособности через некоторое время после работы.</w:t>
            </w:r>
          </w:p>
          <w:p w:rsidR="008E3223" w:rsidRPr="0056234F" w:rsidRDefault="008E3223" w:rsidP="000966DA">
            <w:pPr>
              <w:ind w:firstLine="0"/>
              <w:rPr>
                <w:sz w:val="20"/>
                <w:szCs w:val="20"/>
              </w:rPr>
            </w:pPr>
            <w:r w:rsidRPr="0056234F">
              <w:rPr>
                <w:sz w:val="20"/>
                <w:szCs w:val="20"/>
              </w:rPr>
              <w:t>Вопрос №7</w:t>
            </w:r>
          </w:p>
          <w:p w:rsidR="008E3223" w:rsidRPr="0056234F" w:rsidRDefault="008E3223" w:rsidP="000966DA">
            <w:pPr>
              <w:ind w:firstLine="0"/>
              <w:rPr>
                <w:sz w:val="20"/>
                <w:szCs w:val="20"/>
              </w:rPr>
            </w:pPr>
            <w:r w:rsidRPr="0056234F">
              <w:rPr>
                <w:sz w:val="20"/>
                <w:szCs w:val="20"/>
              </w:rPr>
              <w:t>В чем заключается гетерохронизм восстановительных процессов?</w:t>
            </w:r>
          </w:p>
          <w:p w:rsidR="008E3223" w:rsidRPr="0056234F" w:rsidRDefault="008E3223" w:rsidP="000966DA">
            <w:pPr>
              <w:ind w:firstLine="0"/>
              <w:rPr>
                <w:sz w:val="20"/>
                <w:szCs w:val="20"/>
              </w:rPr>
            </w:pPr>
            <w:r w:rsidRPr="0056234F">
              <w:rPr>
                <w:sz w:val="20"/>
                <w:szCs w:val="20"/>
              </w:rPr>
              <w:t>Эталон ответа: неодинаковая скорость восстановительных процессов различных систем организма.</w:t>
            </w:r>
          </w:p>
          <w:p w:rsidR="008E3223" w:rsidRPr="00287D78" w:rsidRDefault="008E3223" w:rsidP="00B53FBE">
            <w:pPr>
              <w:ind w:firstLine="0"/>
              <w:rPr>
                <w:i/>
              </w:rPr>
            </w:pPr>
            <w:r w:rsidRPr="00346CB5">
              <w:rPr>
                <w:i/>
                <w:sz w:val="20"/>
                <w:szCs w:val="20"/>
              </w:rPr>
              <w:t>И т.д</w:t>
            </w:r>
          </w:p>
        </w:tc>
      </w:tr>
    </w:tbl>
    <w:p w:rsidR="008E3223" w:rsidRDefault="008E3223" w:rsidP="000966DA"/>
    <w:p w:rsidR="008E3223" w:rsidRDefault="008E3223" w:rsidP="000966DA"/>
    <w:p w:rsidR="008E3223" w:rsidRDefault="008E3223" w:rsidP="000966DA">
      <w:pPr>
        <w:sectPr w:rsidR="008E3223" w:rsidSect="008C7934">
          <w:pgSz w:w="16840" w:h="11907" w:orient="landscape" w:code="9"/>
          <w:pgMar w:top="1701" w:right="1134" w:bottom="1134" w:left="1134" w:header="720" w:footer="720" w:gutter="0"/>
          <w:cols w:space="720"/>
          <w:noEndnote/>
          <w:titlePg/>
          <w:docGrid w:linePitch="326"/>
        </w:sectPr>
      </w:pPr>
    </w:p>
    <w:p w:rsidR="008E3223" w:rsidRDefault="008E3223" w:rsidP="000966DA"/>
    <w:p w:rsidR="008E3223" w:rsidRPr="000966DA" w:rsidRDefault="008E3223" w:rsidP="000966DA"/>
    <w:p w:rsidR="008E3223" w:rsidRPr="007D72D7" w:rsidRDefault="008E3223" w:rsidP="007F1373">
      <w:pPr>
        <w:tabs>
          <w:tab w:val="left" w:pos="851"/>
        </w:tabs>
        <w:rPr>
          <w:rStyle w:val="FontStyle20"/>
          <w:rFonts w:cs="Georgia"/>
          <w:b/>
          <w:i/>
          <w:sz w:val="24"/>
        </w:rPr>
      </w:pPr>
      <w:r w:rsidRPr="007D72D7">
        <w:rPr>
          <w:rStyle w:val="FontStyle20"/>
          <w:rFonts w:cs="Georgia"/>
          <w:b/>
          <w:sz w:val="24"/>
        </w:rPr>
        <w:t xml:space="preserve">Перечень тем и заданий для подготовки к </w:t>
      </w:r>
      <w:r>
        <w:rPr>
          <w:rStyle w:val="FontStyle20"/>
          <w:rFonts w:cs="Georgia"/>
          <w:b/>
          <w:sz w:val="24"/>
        </w:rPr>
        <w:t>экзамену</w:t>
      </w:r>
      <w:r w:rsidRPr="007D72D7">
        <w:rPr>
          <w:rStyle w:val="FontStyle20"/>
          <w:rFonts w:cs="Georgia"/>
          <w:b/>
          <w:sz w:val="24"/>
        </w:rPr>
        <w:t>:</w:t>
      </w:r>
    </w:p>
    <w:p w:rsidR="008E3223" w:rsidRPr="007D72D7" w:rsidRDefault="008E3223" w:rsidP="007F1373">
      <w:pPr>
        <w:jc w:val="center"/>
        <w:rPr>
          <w:b/>
        </w:rPr>
      </w:pPr>
      <w:r w:rsidRPr="007D72D7">
        <w:rPr>
          <w:b/>
        </w:rPr>
        <w:t xml:space="preserve">Вопросы </w:t>
      </w:r>
      <w:r>
        <w:rPr>
          <w:b/>
        </w:rPr>
        <w:t>к экзамену</w:t>
      </w:r>
      <w:r w:rsidRPr="007D72D7">
        <w:rPr>
          <w:b/>
        </w:rPr>
        <w:t>по психофизиологии</w:t>
      </w:r>
    </w:p>
    <w:p w:rsidR="008E3223" w:rsidRPr="007D72D7" w:rsidRDefault="008E3223" w:rsidP="007F1373">
      <w:r w:rsidRPr="007D72D7">
        <w:t>1. Предмет и задачи общей психофизиологии.</w:t>
      </w:r>
    </w:p>
    <w:p w:rsidR="008E3223" w:rsidRPr="007D72D7" w:rsidRDefault="008E3223" w:rsidP="007F1373">
      <w:r w:rsidRPr="007D72D7">
        <w:t>2. Предмет и задачи основных разделов психофизиологии.</w:t>
      </w:r>
    </w:p>
    <w:p w:rsidR="008E3223" w:rsidRPr="007D72D7" w:rsidRDefault="008E3223" w:rsidP="007F1373">
      <w:r w:rsidRPr="007D72D7">
        <w:t>3. История становления психофизиологии как науки.</w:t>
      </w:r>
    </w:p>
    <w:p w:rsidR="008E3223" w:rsidRPr="007D72D7" w:rsidRDefault="008E3223" w:rsidP="007F1373">
      <w:r w:rsidRPr="007D72D7">
        <w:t>4. Психофизиологическая проблема и варианты ее решения.</w:t>
      </w:r>
    </w:p>
    <w:p w:rsidR="008E3223" w:rsidRPr="007D72D7" w:rsidRDefault="008E3223" w:rsidP="007F1373">
      <w:r w:rsidRPr="007D72D7">
        <w:t>5. Основные методы в психофизиологии.</w:t>
      </w:r>
    </w:p>
    <w:p w:rsidR="008E3223" w:rsidRPr="007D72D7" w:rsidRDefault="008E3223" w:rsidP="007F1373">
      <w:r w:rsidRPr="007D72D7">
        <w:t>6. Подходы к определению функциональных состояний.</w:t>
      </w:r>
    </w:p>
    <w:p w:rsidR="008E3223" w:rsidRPr="007D72D7" w:rsidRDefault="008E3223" w:rsidP="007F1373">
      <w:r w:rsidRPr="007D72D7">
        <w:t>7. Нейрофизиологические механизмы регуляции уровня бодрствования.</w:t>
      </w:r>
    </w:p>
    <w:p w:rsidR="008E3223" w:rsidRPr="007D72D7" w:rsidRDefault="008E3223" w:rsidP="007F1373">
      <w:r w:rsidRPr="007D72D7">
        <w:t>8. Теория функциональных систем П.К. Анохина, ее значение для психофизиологии.</w:t>
      </w:r>
    </w:p>
    <w:p w:rsidR="008E3223" w:rsidRPr="007D72D7" w:rsidRDefault="008E3223" w:rsidP="007F1373">
      <w:r w:rsidRPr="007D72D7">
        <w:t>9. Решение психофизиологической проблемы с точки зрения системной психофизиологии.</w:t>
      </w:r>
    </w:p>
    <w:p w:rsidR="008E3223" w:rsidRPr="007D72D7" w:rsidRDefault="008E3223" w:rsidP="007F1373">
      <w:r w:rsidRPr="007D72D7">
        <w:t>10. Биологическая и искусственная обратная связь в психофизиологии.</w:t>
      </w:r>
    </w:p>
    <w:p w:rsidR="008E3223" w:rsidRPr="007D72D7" w:rsidRDefault="008E3223" w:rsidP="007F1373">
      <w:r w:rsidRPr="007D72D7">
        <w:t>11. Виды искусственной обратной связи.</w:t>
      </w:r>
    </w:p>
    <w:p w:rsidR="008E3223" w:rsidRPr="007D72D7" w:rsidRDefault="008E3223" w:rsidP="007F1373">
      <w:r w:rsidRPr="007D72D7">
        <w:t>12. Источники происхождения и сферы применения показателей электрической активности кожи.</w:t>
      </w:r>
    </w:p>
    <w:p w:rsidR="008E3223" w:rsidRPr="007D72D7" w:rsidRDefault="008E3223" w:rsidP="007F1373">
      <w:r w:rsidRPr="007D72D7">
        <w:t>13. Мозговые механизмы речевой деятельности человека.</w:t>
      </w:r>
    </w:p>
    <w:p w:rsidR="008E3223" w:rsidRPr="007D72D7" w:rsidRDefault="008E3223" w:rsidP="007F1373">
      <w:r w:rsidRPr="007D72D7">
        <w:t>14. Мотивация и потребности: физиологические основы и значение.</w:t>
      </w:r>
    </w:p>
    <w:p w:rsidR="008E3223" w:rsidRPr="007D72D7" w:rsidRDefault="008E3223" w:rsidP="007F1373">
      <w:r w:rsidRPr="007D72D7">
        <w:t>15. Общий адаптационный синдром (ОАС). Работы Г. Селье по изучению ОАС.</w:t>
      </w:r>
    </w:p>
    <w:p w:rsidR="008E3223" w:rsidRPr="007D72D7" w:rsidRDefault="008E3223" w:rsidP="007F1373">
      <w:r w:rsidRPr="007D72D7">
        <w:t>16. Процессы, происходящие в организме при развитии стресса.</w:t>
      </w:r>
    </w:p>
    <w:p w:rsidR="008E3223" w:rsidRPr="007D72D7" w:rsidRDefault="008E3223" w:rsidP="007F1373">
      <w:r w:rsidRPr="007D72D7">
        <w:t>17. Психофизиологический подход к изучению мыслительной деятельности.</w:t>
      </w:r>
    </w:p>
    <w:p w:rsidR="008E3223" w:rsidRPr="007D72D7" w:rsidRDefault="008E3223" w:rsidP="007F1373">
      <w:r w:rsidRPr="007D72D7">
        <w:t>18. Психофизиологический подход к проблеме сознания.</w:t>
      </w:r>
    </w:p>
    <w:p w:rsidR="008E3223" w:rsidRPr="007D72D7" w:rsidRDefault="008E3223" w:rsidP="007F1373">
      <w:r w:rsidRPr="007D72D7">
        <w:t>19. Полиграфическая регистрация физиологических показателей, сфера ее применения.</w:t>
      </w:r>
    </w:p>
    <w:p w:rsidR="008E3223" w:rsidRPr="007D72D7" w:rsidRDefault="008E3223" w:rsidP="007F1373">
      <w:r w:rsidRPr="007D72D7">
        <w:t>20. Психофизиологический смысл детектора лжи.</w:t>
      </w:r>
    </w:p>
    <w:p w:rsidR="008E3223" w:rsidRPr="007D72D7" w:rsidRDefault="008E3223" w:rsidP="007F1373">
      <w:r w:rsidRPr="007D72D7">
        <w:t>21. Теории сна.</w:t>
      </w:r>
    </w:p>
    <w:p w:rsidR="008E3223" w:rsidRPr="007D72D7" w:rsidRDefault="008E3223" w:rsidP="007F1373">
      <w:r w:rsidRPr="007D72D7">
        <w:t>22. Сон как особое функциональное состояние. Значение сна.</w:t>
      </w:r>
    </w:p>
    <w:p w:rsidR="008E3223" w:rsidRPr="007D72D7" w:rsidRDefault="008E3223" w:rsidP="007F1373">
      <w:r w:rsidRPr="007D72D7">
        <w:t>23. Стадии одного цикла сна, их характеристика по ЭЭГ, вегетативным и двигательным параметрам.</w:t>
      </w:r>
    </w:p>
    <w:p w:rsidR="008E3223" w:rsidRPr="007D72D7" w:rsidRDefault="008E3223" w:rsidP="007F1373">
      <w:r w:rsidRPr="007D72D7">
        <w:t>24. Сфера применения показателей дыхательной и мышечной систем в психофизиологии.</w:t>
      </w:r>
    </w:p>
    <w:p w:rsidR="008E3223" w:rsidRPr="007D72D7" w:rsidRDefault="008E3223" w:rsidP="007F1373">
      <w:r w:rsidRPr="007D72D7">
        <w:t>25. Физиологические основы непроизвольного внимания.</w:t>
      </w:r>
    </w:p>
    <w:p w:rsidR="008E3223" w:rsidRPr="007D72D7" w:rsidRDefault="008E3223" w:rsidP="007F1373">
      <w:r w:rsidRPr="007D72D7">
        <w:t>26. Исследования внимания на нейронном и структурно-функциональном уровне в психофизиологии.</w:t>
      </w:r>
    </w:p>
    <w:p w:rsidR="008E3223" w:rsidRPr="007D72D7" w:rsidRDefault="008E3223" w:rsidP="007F1373">
      <w:r w:rsidRPr="007D72D7">
        <w:t>27. Нейронный уровень изучения восприятия. Кодирование информации в нервной системе.</w:t>
      </w:r>
    </w:p>
    <w:p w:rsidR="008E3223" w:rsidRPr="007D72D7" w:rsidRDefault="008E3223" w:rsidP="007F1373">
      <w:r w:rsidRPr="007D72D7">
        <w:t>28. Энцефалографический и топографический уровень изучения восприятия.</w:t>
      </w:r>
    </w:p>
    <w:p w:rsidR="008E3223" w:rsidRPr="007D72D7" w:rsidRDefault="008E3223" w:rsidP="007F1373">
      <w:r w:rsidRPr="007D72D7">
        <w:t>29. Вызванный потенциал как единица изучения восприятия.</w:t>
      </w:r>
    </w:p>
    <w:p w:rsidR="008E3223" w:rsidRPr="007D72D7" w:rsidRDefault="008E3223" w:rsidP="007F1373">
      <w:r w:rsidRPr="007D72D7">
        <w:t>30. Перцептивная специализация полушарий.</w:t>
      </w:r>
    </w:p>
    <w:p w:rsidR="008E3223" w:rsidRPr="007D72D7" w:rsidRDefault="008E3223" w:rsidP="007F1373">
      <w:r w:rsidRPr="007D72D7">
        <w:t>31. Физиологические теории эмоций.</w:t>
      </w:r>
    </w:p>
    <w:p w:rsidR="008E3223" w:rsidRPr="007D72D7" w:rsidRDefault="008E3223" w:rsidP="007F1373">
      <w:r w:rsidRPr="007D72D7">
        <w:t>32. Функциональная асимметрия мозга.</w:t>
      </w:r>
    </w:p>
    <w:p w:rsidR="008E3223" w:rsidRPr="007D72D7" w:rsidRDefault="008E3223" w:rsidP="007F1373">
      <w:r w:rsidRPr="007D72D7">
        <w:t>33. Возможности применения ЭЭГ в психофизиологии. Спектрально-корреляционный анализ и когерентность.</w:t>
      </w:r>
    </w:p>
    <w:p w:rsidR="008E3223" w:rsidRPr="007D72D7" w:rsidRDefault="008E3223" w:rsidP="007F1373">
      <w:r w:rsidRPr="007D72D7">
        <w:t>34. Характеристики ритмов ЭЭГ и их функциональное значение.</w:t>
      </w:r>
    </w:p>
    <w:p w:rsidR="008E3223" w:rsidRPr="007D72D7" w:rsidRDefault="008E3223" w:rsidP="007F1373">
      <w:r w:rsidRPr="007D72D7">
        <w:t>35. Клинический и статистический методы анализа ЭЭГ.</w:t>
      </w:r>
    </w:p>
    <w:p w:rsidR="008E3223" w:rsidRPr="007D72D7" w:rsidRDefault="008E3223" w:rsidP="007F1373">
      <w:r w:rsidRPr="007D72D7">
        <w:t>36. Показатели функционирования сердечно-сосудистой системы и их использование в психофизиологии.</w:t>
      </w:r>
    </w:p>
    <w:p w:rsidR="008E3223" w:rsidRPr="007D72D7" w:rsidRDefault="008E3223" w:rsidP="007F1373">
      <w:r w:rsidRPr="007D72D7">
        <w:t>37. Кардиоинтервалография. Индекс напряжения Баевского Р.М.</w:t>
      </w:r>
    </w:p>
    <w:p w:rsidR="008E3223" w:rsidRPr="007D72D7" w:rsidRDefault="008E3223" w:rsidP="007F1373">
      <w:r w:rsidRPr="007D72D7">
        <w:t>38. Вызванные потенциалы: принципы анализа и применение в</w:t>
      </w:r>
    </w:p>
    <w:p w:rsidR="008E3223" w:rsidRPr="007D72D7" w:rsidRDefault="008E3223" w:rsidP="007F1373">
      <w:r w:rsidRPr="007D72D7">
        <w:lastRenderedPageBreak/>
        <w:t>психофизиологии.</w:t>
      </w:r>
    </w:p>
    <w:p w:rsidR="008E3223" w:rsidRPr="007D72D7" w:rsidRDefault="008E3223" w:rsidP="007F1373">
      <w:r w:rsidRPr="007D72D7">
        <w:t>39. Томографические методы исследования мозга.</w:t>
      </w:r>
    </w:p>
    <w:p w:rsidR="008E3223" w:rsidRPr="007D72D7" w:rsidRDefault="008E3223" w:rsidP="007F1373">
      <w:r w:rsidRPr="007D72D7">
        <w:t>40. Движения глаз, их регистрация и применение в психофизиологии.</w:t>
      </w:r>
    </w:p>
    <w:p w:rsidR="008E3223" w:rsidRPr="007D72D7" w:rsidRDefault="008E3223" w:rsidP="007F1373">
      <w:r w:rsidRPr="007D72D7">
        <w:t>41. Модулирующие системы мозга. Генерализованная и локальная активация.</w:t>
      </w:r>
    </w:p>
    <w:p w:rsidR="008E3223" w:rsidRPr="007D72D7" w:rsidRDefault="008E3223" w:rsidP="007F1373">
      <w:r w:rsidRPr="007D72D7">
        <w:t>42. Виды памяти. Временная организация памяти.</w:t>
      </w:r>
    </w:p>
    <w:p w:rsidR="008E3223" w:rsidRPr="007D72D7" w:rsidRDefault="008E3223" w:rsidP="007F1373">
      <w:r w:rsidRPr="007D72D7">
        <w:t>43. Нервные структуры, связанные с памятью.</w:t>
      </w:r>
    </w:p>
    <w:p w:rsidR="008E3223" w:rsidRPr="007D72D7" w:rsidRDefault="008E3223" w:rsidP="007F1373">
      <w:r w:rsidRPr="007D72D7">
        <w:t>44. Нейронные механизмы памяти.</w:t>
      </w:r>
    </w:p>
    <w:p w:rsidR="008E3223" w:rsidRPr="007D72D7" w:rsidRDefault="008E3223" w:rsidP="007F1373">
      <w:r w:rsidRPr="007D72D7">
        <w:t>45. Молекулярно-генетические механизмы памяти.</w:t>
      </w:r>
    </w:p>
    <w:p w:rsidR="008E3223" w:rsidRPr="007D72D7" w:rsidRDefault="008E3223" w:rsidP="007F1373">
      <w:r w:rsidRPr="007D72D7">
        <w:t>46. Теории сознания.</w:t>
      </w:r>
    </w:p>
    <w:p w:rsidR="008E3223" w:rsidRPr="007D72D7" w:rsidRDefault="008E3223" w:rsidP="007F1373">
      <w:r w:rsidRPr="007D72D7">
        <w:t>47. Критерии сознания. Сознание как эмерджентное свойство мозга.</w:t>
      </w:r>
    </w:p>
    <w:p w:rsidR="008E3223" w:rsidRPr="007D72D7" w:rsidRDefault="008E3223" w:rsidP="007F1373">
      <w:r w:rsidRPr="007D72D7">
        <w:t>48. Психофизиологические исследования измененных состояний сознания (гипноз, медитация).</w:t>
      </w:r>
    </w:p>
    <w:p w:rsidR="008E3223" w:rsidRPr="007D72D7" w:rsidRDefault="008E3223" w:rsidP="007F1373">
      <w:r w:rsidRPr="007D72D7">
        <w:t>49. Нейронные и электроэнцефалографические корреляты мышления</w:t>
      </w:r>
    </w:p>
    <w:p w:rsidR="008E3223" w:rsidRPr="007D72D7" w:rsidRDefault="008E3223" w:rsidP="007F1373">
      <w:r w:rsidRPr="007D72D7">
        <w:t>50. Психофизиологический подход к интеллекту</w:t>
      </w:r>
    </w:p>
    <w:p w:rsidR="008E3223" w:rsidRPr="007D72D7" w:rsidRDefault="008E3223" w:rsidP="007F1373">
      <w:r w:rsidRPr="007D72D7">
        <w:t>51. Организация двигательных систем</w:t>
      </w:r>
    </w:p>
    <w:p w:rsidR="008E3223" w:rsidRPr="007D72D7" w:rsidRDefault="008E3223" w:rsidP="007F1373">
      <w:pPr>
        <w:tabs>
          <w:tab w:val="left" w:pos="851"/>
        </w:tabs>
        <w:rPr>
          <w:rStyle w:val="FontStyle20"/>
          <w:rFonts w:cs="Georgia"/>
          <w:i/>
          <w:color w:val="C00000"/>
          <w:sz w:val="24"/>
        </w:rPr>
      </w:pPr>
      <w:r w:rsidRPr="007D72D7">
        <w:t>52: Электрофизиологические корреляты организации движений</w:t>
      </w:r>
      <w:r w:rsidRPr="007D72D7">
        <w:rPr>
          <w:rStyle w:val="FontStyle20"/>
          <w:rFonts w:cs="Georgia"/>
          <w:color w:val="C00000"/>
          <w:sz w:val="24"/>
        </w:rPr>
        <w:tab/>
      </w:r>
    </w:p>
    <w:p w:rsidR="008E3223" w:rsidRPr="007D72D7" w:rsidRDefault="008E3223" w:rsidP="007F1373">
      <w:pPr>
        <w:tabs>
          <w:tab w:val="left" w:pos="851"/>
        </w:tabs>
        <w:rPr>
          <w:rStyle w:val="FontStyle20"/>
          <w:rFonts w:cs="Georgia"/>
          <w:b/>
          <w:i/>
          <w:sz w:val="24"/>
        </w:rPr>
      </w:pPr>
      <w:r w:rsidRPr="007D72D7">
        <w:rPr>
          <w:rStyle w:val="FontStyle20"/>
          <w:rFonts w:cs="Georgia"/>
          <w:b/>
          <w:sz w:val="24"/>
        </w:rPr>
        <w:t>Перечень рекомендуемой литературы:</w:t>
      </w:r>
    </w:p>
    <w:p w:rsidR="008E3223" w:rsidRPr="007D72D7" w:rsidRDefault="008E3223" w:rsidP="007F1373">
      <w:pPr>
        <w:ind w:firstLine="0"/>
      </w:pPr>
      <w:r w:rsidRPr="007D72D7">
        <w:t xml:space="preserve">1. Айзман Р.И., Лысова Н.Ф.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22" w:history="1">
        <w:r w:rsidRPr="007D72D7">
          <w:rPr>
            <w:rStyle w:val="afb"/>
          </w:rPr>
          <w:t>http://znanium.com/catalog.php?bookinfo=376897</w:t>
        </w:r>
      </w:hyperlink>
      <w:r w:rsidRPr="007D72D7">
        <w:t xml:space="preserve"> ISBN 978-5-16-006423-9 </w:t>
      </w:r>
    </w:p>
    <w:p w:rsidR="008E3223" w:rsidRPr="007D72D7" w:rsidRDefault="008E3223" w:rsidP="007F1373">
      <w:pPr>
        <w:ind w:firstLine="0"/>
      </w:pPr>
      <w:r w:rsidRPr="007D72D7">
        <w:t xml:space="preserve">2. Базылевич Т.Ф. Дифференциальная психофизиология и психология: ключевые идеи: [Электронный ресурс]: Монография / Т.Ф. Базылевич. - М.: НИЦ ИНФРА-М, 2014. - 340 с.: 60x88 1/16. - (Научная мысль; Психология). (обложка). Режим доступа: </w:t>
      </w:r>
      <w:hyperlink r:id="rId23" w:history="1">
        <w:r w:rsidRPr="007D72D7">
          <w:rPr>
            <w:rStyle w:val="afb"/>
          </w:rPr>
          <w:t>http://znanium.com/catalog.php?bookinfo=446651</w:t>
        </w:r>
      </w:hyperlink>
      <w:r w:rsidRPr="007D72D7">
        <w:t xml:space="preserve">  ISBN 978-5-16-009547-9</w:t>
      </w:r>
    </w:p>
    <w:p w:rsidR="008E3223" w:rsidRPr="007D72D7" w:rsidRDefault="008E3223" w:rsidP="007F1373">
      <w:pPr>
        <w:ind w:firstLine="0"/>
      </w:pPr>
      <w:r w:rsidRPr="007D72D7">
        <w:t xml:space="preserve">3. Каменская В.Г. Детская психология с элементами психофизиологии: [Электронный ресурс]: Учебное пособие / В.Г. Каменская. - 2-e изд., испр. и доп. - М.: Форум: НИЦ ИНФРА-М, 2014. - 288 с.: 60x90 1/16. - (Высшее образование). (обложка) Режим доступа: </w:t>
      </w:r>
      <w:hyperlink r:id="rId24" w:history="1">
        <w:r w:rsidRPr="007D72D7">
          <w:rPr>
            <w:rStyle w:val="afb"/>
          </w:rPr>
          <w:t>http://znanium.com/catalog.php?bookinfo=443507</w:t>
        </w:r>
      </w:hyperlink>
      <w:r w:rsidRPr="007D72D7">
        <w:t xml:space="preserve"> ISBN 978-5-91134-482-5</w:t>
      </w:r>
    </w:p>
    <w:p w:rsidR="008E3223" w:rsidRPr="007D72D7" w:rsidRDefault="008E3223" w:rsidP="007F1373">
      <w:pPr>
        <w:ind w:firstLine="0"/>
      </w:pPr>
      <w:r w:rsidRPr="007D72D7">
        <w:t xml:space="preserve">4. Самко Ю.Н. Психофизиология: [Электронный ресурс]: Учебное пособие / Ю.Н. Самко. - М.: НИЦ ИНФРА-М, 2014. - 154 с.: 60x88 1/16. - (Высшее образование). (обложка) Режим доступа: </w:t>
      </w:r>
      <w:hyperlink r:id="rId25" w:history="1">
        <w:r w:rsidRPr="007D72D7">
          <w:rPr>
            <w:rStyle w:val="afb"/>
          </w:rPr>
          <w:t>http://znanium.com/catalog.php?bookinfo=418981</w:t>
        </w:r>
      </w:hyperlink>
      <w:r w:rsidRPr="007D72D7">
        <w:t xml:space="preserve"> ISBN 978-5-16-009028-3</w:t>
      </w:r>
    </w:p>
    <w:p w:rsidR="008E3223" w:rsidRPr="007D72D7" w:rsidRDefault="008E3223" w:rsidP="007F1373">
      <w:pPr>
        <w:ind w:firstLine="0"/>
        <w:jc w:val="left"/>
      </w:pPr>
      <w:r w:rsidRPr="007D72D7">
        <w:t xml:space="preserve">5.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(Глава 7. Психофизиология личности 7.1. Возрастная психофизиология) Режим доступа: </w:t>
      </w:r>
      <w:hyperlink r:id="rId26" w:history="1">
        <w:r w:rsidRPr="007D72D7">
          <w:rPr>
            <w:rStyle w:val="afb"/>
          </w:rPr>
          <w:t>http://znanium.com/catalog.php?bookinfo=395428</w:t>
        </w:r>
      </w:hyperlink>
      <w:r w:rsidRPr="007D72D7">
        <w:t xml:space="preserve"> ISBN 978-5-238-01540-8.</w:t>
      </w:r>
    </w:p>
    <w:p w:rsidR="008E3223" w:rsidRPr="007D72D7" w:rsidRDefault="008E3223" w:rsidP="007F1373">
      <w:pPr>
        <w:tabs>
          <w:tab w:val="left" w:pos="851"/>
        </w:tabs>
        <w:ind w:firstLine="0"/>
        <w:rPr>
          <w:rStyle w:val="FontStyle20"/>
          <w:rFonts w:cs="Georgia"/>
          <w:b/>
          <w:i/>
          <w:sz w:val="24"/>
        </w:rPr>
      </w:pPr>
      <w:r w:rsidRPr="007D72D7">
        <w:rPr>
          <w:rStyle w:val="FontStyle20"/>
          <w:rFonts w:cs="Georgia"/>
          <w:b/>
          <w:sz w:val="24"/>
        </w:rPr>
        <w:t>Методические рекомендации для подготовки к зачету</w:t>
      </w:r>
    </w:p>
    <w:p w:rsidR="008E3223" w:rsidRPr="007D72D7" w:rsidRDefault="008E3223" w:rsidP="007F1373">
      <w:pPr>
        <w:pStyle w:val="afa"/>
        <w:shd w:val="clear" w:color="auto" w:fill="FFFFFF"/>
        <w:spacing w:before="0" w:beforeAutospacing="0" w:after="0" w:afterAutospacing="0"/>
        <w:rPr>
          <w:color w:val="000000"/>
        </w:rPr>
      </w:pPr>
      <w:r w:rsidRPr="007D72D7">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8E3223" w:rsidRPr="007D72D7" w:rsidRDefault="008E3223" w:rsidP="007F1373">
      <w:pPr>
        <w:pStyle w:val="afa"/>
        <w:shd w:val="clear" w:color="auto" w:fill="FFFFFF"/>
        <w:spacing w:before="0" w:beforeAutospacing="0" w:after="0" w:afterAutospacing="0"/>
        <w:rPr>
          <w:color w:val="000000"/>
        </w:rPr>
      </w:pPr>
      <w:r w:rsidRPr="007D72D7">
        <w:rPr>
          <w:color w:val="000000"/>
        </w:rPr>
        <w:t>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страхом "опоздать", появляется возможность именно учить (повторением) и создаётся представление о предмете как о целом.</w:t>
      </w:r>
    </w:p>
    <w:p w:rsidR="008E3223" w:rsidRPr="007D72D7" w:rsidRDefault="008E3223" w:rsidP="007F1373">
      <w:pPr>
        <w:pStyle w:val="afa"/>
        <w:shd w:val="clear" w:color="auto" w:fill="FFFFFF"/>
        <w:spacing w:before="0" w:beforeAutospacing="0" w:after="0" w:afterAutospacing="0"/>
        <w:rPr>
          <w:color w:val="000000"/>
        </w:rPr>
      </w:pPr>
      <w:r w:rsidRPr="007D72D7">
        <w:rPr>
          <w:color w:val="000000"/>
        </w:rPr>
        <w:t>Когда получите билет, не торопитесь. Здесь тоже есть своя наилучшая тактика:</w:t>
      </w:r>
    </w:p>
    <w:p w:rsidR="008E3223" w:rsidRPr="007D72D7" w:rsidRDefault="008E3223" w:rsidP="007F1373">
      <w:pPr>
        <w:pStyle w:val="afa"/>
        <w:shd w:val="clear" w:color="auto" w:fill="FFFFFF"/>
        <w:spacing w:before="0" w:beforeAutospacing="0" w:after="0" w:afterAutospacing="0"/>
        <w:rPr>
          <w:color w:val="000000"/>
        </w:rPr>
      </w:pPr>
      <w:r w:rsidRPr="007D72D7">
        <w:rPr>
          <w:color w:val="000000"/>
        </w:rPr>
        <w:t>- прочитать весь билет до конца;</w:t>
      </w:r>
    </w:p>
    <w:p w:rsidR="008E3223" w:rsidRPr="007D72D7" w:rsidRDefault="008E3223" w:rsidP="007F1373">
      <w:pPr>
        <w:pStyle w:val="afa"/>
        <w:shd w:val="clear" w:color="auto" w:fill="FFFFFF"/>
        <w:spacing w:before="0" w:beforeAutospacing="0" w:after="0" w:afterAutospacing="0"/>
        <w:rPr>
          <w:color w:val="000000"/>
        </w:rPr>
      </w:pPr>
      <w:r w:rsidRPr="007D72D7">
        <w:rPr>
          <w:color w:val="000000"/>
        </w:rPr>
        <w:lastRenderedPageBreak/>
        <w:t>- оценить, какой пункт для вас самый лёгкий;</w:t>
      </w:r>
    </w:p>
    <w:p w:rsidR="008E3223" w:rsidRPr="007D72D7" w:rsidRDefault="008E3223" w:rsidP="007F1373">
      <w:pPr>
        <w:pStyle w:val="afa"/>
        <w:shd w:val="clear" w:color="auto" w:fill="FFFFFF"/>
        <w:spacing w:before="0" w:beforeAutospacing="0" w:after="0" w:afterAutospacing="0"/>
        <w:rPr>
          <w:color w:val="000000"/>
        </w:rPr>
      </w:pPr>
      <w:r w:rsidRPr="007D72D7">
        <w:rPr>
          <w:color w:val="000000"/>
        </w:rPr>
        <w:t>- наметьте себе последовательность решения пунктов по принципу от самого лёгкого к сложному;</w:t>
      </w:r>
    </w:p>
    <w:p w:rsidR="008E3223" w:rsidRPr="007D72D7" w:rsidRDefault="008E3223" w:rsidP="007F1373">
      <w:pPr>
        <w:pStyle w:val="afa"/>
        <w:shd w:val="clear" w:color="auto" w:fill="FFFFFF"/>
        <w:spacing w:before="0" w:beforeAutospacing="0" w:after="0" w:afterAutospacing="0"/>
        <w:rPr>
          <w:color w:val="000000"/>
        </w:rPr>
      </w:pPr>
      <w:r w:rsidRPr="007D72D7">
        <w:rPr>
          <w:color w:val="000000"/>
        </w:rPr>
        <w:t>- если задача оказалась сложнее, чем вы думали, переходите к следующей не раньше разумного времени, не бросайте сразу;</w:t>
      </w:r>
    </w:p>
    <w:p w:rsidR="008E3223" w:rsidRDefault="008E3223" w:rsidP="007F1373">
      <w:pPr>
        <w:pStyle w:val="afa"/>
        <w:shd w:val="clear" w:color="auto" w:fill="FFFFFF"/>
        <w:spacing w:before="0" w:beforeAutospacing="0" w:after="0" w:afterAutospacing="0"/>
        <w:rPr>
          <w:color w:val="000000"/>
        </w:rPr>
      </w:pPr>
      <w:r w:rsidRPr="007D72D7">
        <w:rPr>
          <w:color w:val="000000"/>
        </w:rPr>
        <w:t>- следите по часам, за временем, отведённым вами на каждый пункт.</w:t>
      </w:r>
    </w:p>
    <w:p w:rsidR="008E3223" w:rsidRDefault="008E3223" w:rsidP="00460EF2">
      <w:pPr>
        <w:pStyle w:val="afa"/>
        <w:shd w:val="clear" w:color="auto" w:fill="FFFFFF"/>
        <w:spacing w:before="0" w:beforeAutospacing="0" w:after="0" w:afterAutospacing="0"/>
        <w:rPr>
          <w:color w:val="000000"/>
        </w:rPr>
      </w:pPr>
    </w:p>
    <w:p w:rsidR="008E3223" w:rsidRPr="00783839" w:rsidRDefault="008E3223" w:rsidP="00460EF2">
      <w:pPr>
        <w:rPr>
          <w:rStyle w:val="FontStyle20"/>
          <w:rFonts w:ascii="Calibri" w:hAnsi="Calibri"/>
          <w:b/>
          <w:sz w:val="28"/>
          <w:szCs w:val="28"/>
        </w:rPr>
      </w:pPr>
      <w:r w:rsidRPr="00783839">
        <w:rPr>
          <w:rStyle w:val="FontStyle20"/>
          <w:rFonts w:cs="Georgia"/>
          <w:b/>
          <w:color w:val="000000"/>
          <w:szCs w:val="12"/>
        </w:rPr>
        <w:t>Критерии оценки:</w:t>
      </w:r>
    </w:p>
    <w:p w:rsidR="008E3223" w:rsidRPr="00D128FF" w:rsidRDefault="008E3223" w:rsidP="00460EF2">
      <w:pPr>
        <w:tabs>
          <w:tab w:val="left" w:pos="851"/>
        </w:tabs>
        <w:rPr>
          <w:color w:val="000000"/>
        </w:rPr>
      </w:pPr>
      <w:r w:rsidRPr="00D128FF">
        <w:rPr>
          <w:color w:val="000000"/>
        </w:rPr>
        <w:t xml:space="preserve">– на оценку </w:t>
      </w:r>
      <w:r w:rsidRPr="00D128FF">
        <w:rPr>
          <w:b/>
          <w:color w:val="000000"/>
        </w:rPr>
        <w:t>«отлично»</w:t>
      </w:r>
      <w:r w:rsidRPr="00D128FF">
        <w:rPr>
          <w:color w:val="000000"/>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8E3223" w:rsidRPr="00D128FF" w:rsidRDefault="008E3223" w:rsidP="00460EF2">
      <w:pPr>
        <w:tabs>
          <w:tab w:val="left" w:pos="851"/>
        </w:tabs>
        <w:rPr>
          <w:color w:val="000000"/>
        </w:rPr>
      </w:pPr>
      <w:r w:rsidRPr="00D128FF">
        <w:rPr>
          <w:color w:val="000000"/>
        </w:rPr>
        <w:t xml:space="preserve">– на оценку </w:t>
      </w:r>
      <w:r w:rsidRPr="00D128FF">
        <w:rPr>
          <w:b/>
          <w:color w:val="000000"/>
        </w:rPr>
        <w:t>«хорошо»</w:t>
      </w:r>
      <w:r w:rsidRPr="00D128FF">
        <w:rPr>
          <w:color w:val="000000"/>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8E3223" w:rsidRPr="00D128FF" w:rsidRDefault="008E3223" w:rsidP="00460EF2">
      <w:pPr>
        <w:tabs>
          <w:tab w:val="left" w:pos="851"/>
        </w:tabs>
        <w:rPr>
          <w:color w:val="000000"/>
        </w:rPr>
      </w:pPr>
      <w:r w:rsidRPr="00D128FF">
        <w:rPr>
          <w:color w:val="000000"/>
        </w:rPr>
        <w:t xml:space="preserve">– на оценку </w:t>
      </w:r>
      <w:r w:rsidRPr="00D128FF">
        <w:rPr>
          <w:b/>
          <w:color w:val="000000"/>
        </w:rPr>
        <w:t>«удовлетворительно»</w:t>
      </w:r>
      <w:r w:rsidRPr="00D128FF">
        <w:rPr>
          <w:color w:val="000000"/>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8E3223" w:rsidRDefault="008E3223" w:rsidP="00460EF2">
      <w:pPr>
        <w:tabs>
          <w:tab w:val="left" w:pos="851"/>
        </w:tabs>
        <w:rPr>
          <w:color w:val="000000"/>
        </w:rPr>
      </w:pPr>
      <w:r w:rsidRPr="00D128FF">
        <w:rPr>
          <w:color w:val="000000"/>
        </w:rPr>
        <w:t xml:space="preserve">– на оценку </w:t>
      </w:r>
      <w:r w:rsidRPr="00D128FF">
        <w:rPr>
          <w:b/>
          <w:color w:val="000000"/>
        </w:rPr>
        <w:t>«неудовлетворительно»</w:t>
      </w:r>
      <w:r w:rsidRPr="00D128FF">
        <w:rPr>
          <w:color w:val="000000"/>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E3223" w:rsidRPr="007D72D7" w:rsidRDefault="008E3223" w:rsidP="007F1373">
      <w:pPr>
        <w:pStyle w:val="afa"/>
        <w:shd w:val="clear" w:color="auto" w:fill="FFFFFF"/>
        <w:spacing w:before="0" w:beforeAutospacing="0" w:after="0" w:afterAutospacing="0"/>
        <w:rPr>
          <w:color w:val="000000"/>
        </w:rPr>
      </w:pPr>
    </w:p>
    <w:p w:rsidR="008E3223" w:rsidRPr="007D72D7" w:rsidRDefault="008E3223" w:rsidP="007F1373">
      <w:pPr>
        <w:tabs>
          <w:tab w:val="left" w:pos="851"/>
        </w:tabs>
        <w:rPr>
          <w:rStyle w:val="FontStyle20"/>
          <w:rFonts w:cs="Georgia"/>
          <w:sz w:val="24"/>
        </w:rPr>
      </w:pPr>
      <w:r w:rsidRPr="007D72D7">
        <w:rPr>
          <w:rStyle w:val="FontStyle20"/>
          <w:rFonts w:cs="Georgia"/>
          <w:sz w:val="24"/>
        </w:rPr>
        <w:t xml:space="preserve">Критерии оценки </w:t>
      </w:r>
      <w:r w:rsidRPr="007D72D7">
        <w:t>(в соответствии с формируемыми компетенциями и планируемыми результатами обучения)</w:t>
      </w:r>
      <w:r w:rsidRPr="007D72D7">
        <w:rPr>
          <w:rStyle w:val="FontStyle20"/>
          <w:rFonts w:cs="Georgia"/>
          <w:sz w:val="24"/>
        </w:rPr>
        <w:t>:</w:t>
      </w:r>
    </w:p>
    <w:p w:rsidR="008E3223" w:rsidRPr="00221483" w:rsidRDefault="008E3223" w:rsidP="007F1373">
      <w:pPr>
        <w:tabs>
          <w:tab w:val="left" w:pos="851"/>
        </w:tabs>
      </w:pPr>
    </w:p>
    <w:tbl>
      <w:tblPr>
        <w:tblW w:w="1111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420"/>
        <w:gridCol w:w="2340"/>
        <w:gridCol w:w="1417"/>
        <w:gridCol w:w="2500"/>
      </w:tblGrid>
      <w:tr w:rsidR="008E3223" w:rsidTr="009D5C30">
        <w:tc>
          <w:tcPr>
            <w:tcW w:w="1440" w:type="dxa"/>
          </w:tcPr>
          <w:p w:rsidR="008E3223" w:rsidRPr="00213641" w:rsidRDefault="008E3223" w:rsidP="009D5C30">
            <w:pPr>
              <w:tabs>
                <w:tab w:val="left" w:pos="851"/>
              </w:tabs>
              <w:ind w:firstLine="0"/>
              <w:jc w:val="center"/>
            </w:pPr>
            <w:r w:rsidRPr="00213641">
              <w:t xml:space="preserve">Этап </w:t>
            </w:r>
          </w:p>
        </w:tc>
        <w:tc>
          <w:tcPr>
            <w:tcW w:w="3420" w:type="dxa"/>
          </w:tcPr>
          <w:p w:rsidR="008E3223" w:rsidRPr="00213641" w:rsidRDefault="008E3223" w:rsidP="009D5C30">
            <w:pPr>
              <w:tabs>
                <w:tab w:val="left" w:pos="851"/>
              </w:tabs>
              <w:ind w:firstLine="0"/>
              <w:jc w:val="center"/>
            </w:pPr>
            <w:r w:rsidRPr="00213641">
              <w:t>Показатели</w:t>
            </w:r>
          </w:p>
        </w:tc>
        <w:tc>
          <w:tcPr>
            <w:tcW w:w="2340" w:type="dxa"/>
          </w:tcPr>
          <w:p w:rsidR="008E3223" w:rsidRPr="00213641" w:rsidRDefault="008E3223" w:rsidP="009D5C30">
            <w:pPr>
              <w:tabs>
                <w:tab w:val="left" w:pos="851"/>
              </w:tabs>
              <w:ind w:firstLine="0"/>
              <w:jc w:val="center"/>
            </w:pPr>
            <w:r w:rsidRPr="00213641">
              <w:t>Критерии</w:t>
            </w:r>
          </w:p>
        </w:tc>
        <w:tc>
          <w:tcPr>
            <w:tcW w:w="1417" w:type="dxa"/>
          </w:tcPr>
          <w:p w:rsidR="008E3223" w:rsidRPr="00213641" w:rsidRDefault="008E3223" w:rsidP="009D5C30">
            <w:pPr>
              <w:tabs>
                <w:tab w:val="left" w:pos="851"/>
              </w:tabs>
              <w:ind w:firstLine="0"/>
              <w:jc w:val="center"/>
            </w:pPr>
            <w:r w:rsidRPr="00213641">
              <w:t xml:space="preserve">Шкала </w:t>
            </w:r>
          </w:p>
          <w:p w:rsidR="008E3223" w:rsidRPr="00213641" w:rsidRDefault="008E3223" w:rsidP="009D5C30">
            <w:pPr>
              <w:tabs>
                <w:tab w:val="left" w:pos="851"/>
              </w:tabs>
              <w:ind w:firstLine="0"/>
              <w:jc w:val="center"/>
            </w:pPr>
            <w:r w:rsidRPr="00213641">
              <w:t>оценивания</w:t>
            </w:r>
          </w:p>
        </w:tc>
        <w:tc>
          <w:tcPr>
            <w:tcW w:w="2500" w:type="dxa"/>
          </w:tcPr>
          <w:p w:rsidR="008E3223" w:rsidRPr="00213641" w:rsidRDefault="008E3223" w:rsidP="009D5C30">
            <w:pPr>
              <w:tabs>
                <w:tab w:val="left" w:pos="851"/>
              </w:tabs>
              <w:ind w:firstLine="0"/>
              <w:jc w:val="center"/>
            </w:pPr>
            <w:r w:rsidRPr="00213641">
              <w:t>Процедура оценивания</w:t>
            </w:r>
          </w:p>
        </w:tc>
      </w:tr>
      <w:tr w:rsidR="008E3223" w:rsidTr="009D5C30">
        <w:tc>
          <w:tcPr>
            <w:tcW w:w="1440" w:type="dxa"/>
            <w:vMerge w:val="restart"/>
          </w:tcPr>
          <w:p w:rsidR="008E3223" w:rsidRPr="00213641" w:rsidRDefault="008E3223" w:rsidP="009D5C30">
            <w:pPr>
              <w:pStyle w:val="Style14"/>
              <w:widowControl/>
              <w:ind w:firstLine="0"/>
              <w:jc w:val="center"/>
              <w:rPr>
                <w:b/>
              </w:rPr>
            </w:pPr>
            <w:r w:rsidRPr="00213641">
              <w:rPr>
                <w:b/>
              </w:rPr>
              <w:t>1</w:t>
            </w:r>
          </w:p>
          <w:p w:rsidR="008E3223" w:rsidRPr="00213641" w:rsidRDefault="008E3223" w:rsidP="000F05FE">
            <w:pPr>
              <w:tabs>
                <w:tab w:val="left" w:pos="851"/>
              </w:tabs>
              <w:ind w:firstLine="0"/>
            </w:pPr>
            <w:r>
              <w:t>ПК – 7</w:t>
            </w:r>
            <w:r w:rsidRPr="00213641">
              <w:t>– з</w:t>
            </w:r>
            <w:r w:rsidRPr="00213641">
              <w:rPr>
                <w:iCs/>
              </w:rPr>
              <w:t>ув</w:t>
            </w:r>
          </w:p>
        </w:tc>
        <w:tc>
          <w:tcPr>
            <w:tcW w:w="3420" w:type="dxa"/>
          </w:tcPr>
          <w:p w:rsidR="008E3223" w:rsidRPr="00213641" w:rsidRDefault="008E3223" w:rsidP="009D5C30">
            <w:pPr>
              <w:tabs>
                <w:tab w:val="left" w:pos="851"/>
              </w:tabs>
              <w:ind w:firstLine="0"/>
            </w:pPr>
            <w:r w:rsidRPr="00213641">
              <w:t xml:space="preserve">Знать: </w:t>
            </w:r>
          </w:p>
          <w:p w:rsidR="008E3223" w:rsidRPr="00213641" w:rsidRDefault="008E3223" w:rsidP="009D5C30">
            <w:pPr>
              <w:ind w:firstLine="0"/>
            </w:pPr>
            <w:r w:rsidRPr="00213641">
              <w:t xml:space="preserve">- </w:t>
            </w:r>
            <w:r>
              <w:t>основные понятия и теории отечественной и зарубежной науки о проблеме; методы, объект и предмет исследования</w:t>
            </w:r>
          </w:p>
        </w:tc>
        <w:tc>
          <w:tcPr>
            <w:tcW w:w="2340" w:type="dxa"/>
          </w:tcPr>
          <w:p w:rsidR="008E3223" w:rsidRPr="00213641" w:rsidRDefault="008E3223" w:rsidP="009D5C30">
            <w:pPr>
              <w:pStyle w:val="af8"/>
              <w:spacing w:line="240" w:lineRule="auto"/>
              <w:ind w:left="0"/>
              <w:rPr>
                <w:bCs/>
              </w:rPr>
            </w:pPr>
            <w:r>
              <w:rPr>
                <w:bCs/>
              </w:rPr>
              <w:t xml:space="preserve">- </w:t>
            </w:r>
            <w:r w:rsidRPr="00213641">
              <w:rPr>
                <w:bCs/>
              </w:rPr>
              <w:t>имеет частичные знания;</w:t>
            </w:r>
          </w:p>
          <w:p w:rsidR="008E3223" w:rsidRPr="00213641" w:rsidRDefault="008E3223" w:rsidP="009D5C30">
            <w:pPr>
              <w:pStyle w:val="af8"/>
              <w:spacing w:line="240" w:lineRule="auto"/>
              <w:ind w:left="0"/>
              <w:rPr>
                <w:bCs/>
              </w:rPr>
            </w:pPr>
            <w:r w:rsidRPr="00213641">
              <w:rPr>
                <w:bCs/>
              </w:rPr>
              <w:t xml:space="preserve">- имеет необходимые  знания; </w:t>
            </w:r>
          </w:p>
          <w:p w:rsidR="008E3223" w:rsidRPr="00213641" w:rsidRDefault="008E3223" w:rsidP="009D5C30">
            <w:pPr>
              <w:pStyle w:val="af8"/>
              <w:spacing w:line="240" w:lineRule="auto"/>
              <w:ind w:left="0"/>
            </w:pPr>
            <w:r w:rsidRPr="00213641">
              <w:rPr>
                <w:bCs/>
              </w:rPr>
              <w:t>- имеет достаточные знания</w:t>
            </w:r>
          </w:p>
        </w:tc>
        <w:tc>
          <w:tcPr>
            <w:tcW w:w="1417" w:type="dxa"/>
          </w:tcPr>
          <w:p w:rsidR="008E3223" w:rsidRPr="00213641" w:rsidRDefault="008E3223" w:rsidP="009D5C30">
            <w:pPr>
              <w:tabs>
                <w:tab w:val="left" w:pos="851"/>
              </w:tabs>
              <w:ind w:firstLine="0"/>
              <w:jc w:val="center"/>
            </w:pPr>
            <w:r w:rsidRPr="00213641">
              <w:t>50 – 67</w:t>
            </w:r>
          </w:p>
          <w:p w:rsidR="008E3223" w:rsidRDefault="008E3223" w:rsidP="009D5C30">
            <w:pPr>
              <w:tabs>
                <w:tab w:val="left" w:pos="851"/>
              </w:tabs>
              <w:ind w:firstLine="0"/>
              <w:rPr>
                <w:lang w:val="en-US"/>
              </w:rPr>
            </w:pPr>
          </w:p>
          <w:p w:rsidR="008E3223" w:rsidRDefault="008E3223" w:rsidP="009D5C30">
            <w:pPr>
              <w:tabs>
                <w:tab w:val="left" w:pos="851"/>
              </w:tabs>
              <w:ind w:firstLine="0"/>
              <w:jc w:val="center"/>
              <w:rPr>
                <w:lang w:val="en-US"/>
              </w:rPr>
            </w:pPr>
            <w:r w:rsidRPr="00213641">
              <w:t>68 – 86</w:t>
            </w:r>
          </w:p>
          <w:p w:rsidR="008E3223" w:rsidRDefault="008E3223" w:rsidP="009D5C30">
            <w:pPr>
              <w:tabs>
                <w:tab w:val="left" w:pos="851"/>
              </w:tabs>
              <w:ind w:firstLine="0"/>
              <w:jc w:val="center"/>
              <w:rPr>
                <w:lang w:val="en-US"/>
              </w:rPr>
            </w:pPr>
          </w:p>
          <w:p w:rsidR="008E3223" w:rsidRPr="00213641" w:rsidRDefault="008E3223" w:rsidP="009D5C30">
            <w:pPr>
              <w:tabs>
                <w:tab w:val="left" w:pos="851"/>
              </w:tabs>
              <w:ind w:firstLine="0"/>
              <w:jc w:val="center"/>
              <w:rPr>
                <w:lang w:val="en-US"/>
              </w:rPr>
            </w:pPr>
          </w:p>
          <w:p w:rsidR="008E3223" w:rsidRPr="00213641" w:rsidRDefault="008E3223" w:rsidP="009D5C30">
            <w:pPr>
              <w:tabs>
                <w:tab w:val="left" w:pos="851"/>
              </w:tabs>
              <w:ind w:firstLine="0"/>
              <w:jc w:val="center"/>
            </w:pPr>
            <w:r w:rsidRPr="00213641">
              <w:t>87 – 100</w:t>
            </w:r>
          </w:p>
        </w:tc>
        <w:tc>
          <w:tcPr>
            <w:tcW w:w="2500" w:type="dxa"/>
          </w:tcPr>
          <w:p w:rsidR="008E3223" w:rsidRPr="00213641" w:rsidRDefault="008E3223" w:rsidP="009D5C30">
            <w:pPr>
              <w:tabs>
                <w:tab w:val="left" w:pos="851"/>
              </w:tabs>
              <w:ind w:firstLine="0"/>
            </w:pPr>
            <w:r w:rsidRPr="00213641">
              <w:rPr>
                <w:rStyle w:val="FontStyle31"/>
                <w:rFonts w:cs="Georgia"/>
                <w:szCs w:val="12"/>
              </w:rPr>
              <w:t>Проверка заданий для самостоятельной работы</w:t>
            </w:r>
          </w:p>
        </w:tc>
      </w:tr>
      <w:tr w:rsidR="008E3223" w:rsidTr="009D5C30">
        <w:trPr>
          <w:trHeight w:val="3469"/>
        </w:trPr>
        <w:tc>
          <w:tcPr>
            <w:tcW w:w="1440" w:type="dxa"/>
            <w:vMerge/>
          </w:tcPr>
          <w:p w:rsidR="008E3223" w:rsidRPr="00213641" w:rsidRDefault="008E3223" w:rsidP="009D5C30">
            <w:pPr>
              <w:tabs>
                <w:tab w:val="left" w:pos="851"/>
              </w:tabs>
              <w:ind w:firstLine="0"/>
            </w:pPr>
          </w:p>
        </w:tc>
        <w:tc>
          <w:tcPr>
            <w:tcW w:w="3420" w:type="dxa"/>
          </w:tcPr>
          <w:p w:rsidR="008E3223" w:rsidRPr="00213641" w:rsidRDefault="008E3223" w:rsidP="009D5C30">
            <w:pPr>
              <w:tabs>
                <w:tab w:val="left" w:pos="851"/>
              </w:tabs>
              <w:ind w:firstLine="0"/>
            </w:pPr>
            <w:r w:rsidRPr="00213641">
              <w:t xml:space="preserve">Уметь: </w:t>
            </w:r>
          </w:p>
          <w:p w:rsidR="008E3223" w:rsidRPr="00213641" w:rsidRDefault="008E3223" w:rsidP="009D5C30">
            <w:pPr>
              <w:tabs>
                <w:tab w:val="left" w:pos="851"/>
              </w:tabs>
              <w:ind w:firstLine="0"/>
            </w:pPr>
            <w:r w:rsidRPr="00213641">
              <w:rPr>
                <w:bCs/>
              </w:rPr>
              <w:t xml:space="preserve">- </w:t>
            </w:r>
            <w:r w:rsidRPr="00213641">
              <w:t xml:space="preserve">использовать </w:t>
            </w:r>
            <w:r>
              <w:t>теоретические знания для аналитической деятельности; делать выводы, сравнивать и сопоставлять полученные результаты</w:t>
            </w:r>
          </w:p>
        </w:tc>
        <w:tc>
          <w:tcPr>
            <w:tcW w:w="2340" w:type="dxa"/>
          </w:tcPr>
          <w:p w:rsidR="008E3223" w:rsidRPr="00213641" w:rsidRDefault="008E3223" w:rsidP="009D5C30">
            <w:pPr>
              <w:pStyle w:val="af8"/>
              <w:spacing w:line="240" w:lineRule="auto"/>
              <w:ind w:left="0"/>
              <w:rPr>
                <w:bCs/>
              </w:rPr>
            </w:pPr>
            <w:r w:rsidRPr="00213641">
              <w:rPr>
                <w:bCs/>
              </w:rPr>
              <w:t xml:space="preserve">- испытывает значительные затруднения в реализации умения; </w:t>
            </w:r>
          </w:p>
          <w:p w:rsidR="008E3223" w:rsidRPr="00213641" w:rsidRDefault="008E3223" w:rsidP="009D5C30">
            <w:pPr>
              <w:pStyle w:val="af8"/>
              <w:spacing w:line="240" w:lineRule="auto"/>
              <w:ind w:left="0"/>
              <w:rPr>
                <w:bCs/>
              </w:rPr>
            </w:pPr>
            <w:r w:rsidRPr="00213641">
              <w:rPr>
                <w:bCs/>
              </w:rPr>
              <w:t>- испытывает незначительные затруднения в реализации умения;</w:t>
            </w:r>
          </w:p>
          <w:p w:rsidR="008E3223" w:rsidRPr="00213641" w:rsidRDefault="008E3223" w:rsidP="009D5C30">
            <w:pPr>
              <w:pStyle w:val="af8"/>
              <w:spacing w:line="240" w:lineRule="auto"/>
              <w:ind w:left="0"/>
            </w:pPr>
            <w:r w:rsidRPr="00213641">
              <w:t>- умеет самостоятельно</w:t>
            </w:r>
          </w:p>
        </w:tc>
        <w:tc>
          <w:tcPr>
            <w:tcW w:w="1417" w:type="dxa"/>
          </w:tcPr>
          <w:p w:rsidR="008E3223" w:rsidRPr="00213641" w:rsidRDefault="008E3223" w:rsidP="009D5C30">
            <w:pPr>
              <w:tabs>
                <w:tab w:val="left" w:pos="851"/>
              </w:tabs>
              <w:ind w:firstLine="0"/>
              <w:jc w:val="center"/>
            </w:pPr>
            <w:r w:rsidRPr="00213641">
              <w:t>50 – 67</w:t>
            </w:r>
          </w:p>
          <w:p w:rsidR="008E3223" w:rsidRPr="00213641" w:rsidRDefault="008E3223" w:rsidP="009D5C30">
            <w:pPr>
              <w:tabs>
                <w:tab w:val="left" w:pos="851"/>
              </w:tabs>
              <w:ind w:firstLine="0"/>
              <w:jc w:val="center"/>
            </w:pPr>
          </w:p>
          <w:p w:rsidR="008E3223" w:rsidRPr="00213641" w:rsidRDefault="008E3223" w:rsidP="009D5C30">
            <w:pPr>
              <w:tabs>
                <w:tab w:val="left" w:pos="851"/>
              </w:tabs>
              <w:ind w:firstLine="0"/>
              <w:jc w:val="center"/>
            </w:pPr>
          </w:p>
          <w:p w:rsidR="008E3223" w:rsidRPr="00213641" w:rsidRDefault="008E3223" w:rsidP="009D5C30">
            <w:pPr>
              <w:tabs>
                <w:tab w:val="left" w:pos="851"/>
              </w:tabs>
              <w:ind w:firstLine="0"/>
              <w:rPr>
                <w:lang w:val="en-US"/>
              </w:rPr>
            </w:pPr>
          </w:p>
          <w:p w:rsidR="008E3223" w:rsidRPr="00213641" w:rsidRDefault="008E3223" w:rsidP="009D5C30">
            <w:pPr>
              <w:tabs>
                <w:tab w:val="left" w:pos="851"/>
              </w:tabs>
              <w:ind w:firstLine="0"/>
              <w:jc w:val="center"/>
            </w:pPr>
            <w:r w:rsidRPr="00213641">
              <w:t>68 – 86</w:t>
            </w:r>
          </w:p>
          <w:p w:rsidR="008E3223" w:rsidRPr="00213641" w:rsidRDefault="008E3223" w:rsidP="009D5C30">
            <w:pPr>
              <w:tabs>
                <w:tab w:val="left" w:pos="851"/>
              </w:tabs>
              <w:ind w:firstLine="0"/>
              <w:jc w:val="center"/>
            </w:pPr>
          </w:p>
          <w:p w:rsidR="008E3223" w:rsidRPr="00213641" w:rsidRDefault="008E3223" w:rsidP="009D5C30">
            <w:pPr>
              <w:tabs>
                <w:tab w:val="left" w:pos="851"/>
              </w:tabs>
              <w:ind w:firstLine="0"/>
              <w:jc w:val="center"/>
            </w:pPr>
          </w:p>
          <w:p w:rsidR="008E3223" w:rsidRPr="00213641" w:rsidRDefault="008E3223" w:rsidP="009D5C30">
            <w:pPr>
              <w:tabs>
                <w:tab w:val="left" w:pos="851"/>
              </w:tabs>
              <w:ind w:firstLine="0"/>
              <w:rPr>
                <w:lang w:val="en-US"/>
              </w:rPr>
            </w:pPr>
          </w:p>
          <w:p w:rsidR="008E3223" w:rsidRPr="00213641" w:rsidRDefault="008E3223" w:rsidP="009D5C30">
            <w:pPr>
              <w:tabs>
                <w:tab w:val="left" w:pos="851"/>
              </w:tabs>
              <w:ind w:firstLine="0"/>
              <w:jc w:val="center"/>
            </w:pPr>
            <w:r w:rsidRPr="00213641">
              <w:t>87 – 100</w:t>
            </w:r>
          </w:p>
          <w:p w:rsidR="008E3223" w:rsidRPr="00213641" w:rsidRDefault="008E3223" w:rsidP="009D5C30">
            <w:pPr>
              <w:tabs>
                <w:tab w:val="left" w:pos="851"/>
              </w:tabs>
              <w:ind w:firstLine="0"/>
            </w:pPr>
          </w:p>
        </w:tc>
        <w:tc>
          <w:tcPr>
            <w:tcW w:w="2500" w:type="dxa"/>
          </w:tcPr>
          <w:p w:rsidR="008E3223" w:rsidRPr="00213641" w:rsidRDefault="008E3223" w:rsidP="009D5C30">
            <w:pPr>
              <w:tabs>
                <w:tab w:val="left" w:pos="851"/>
              </w:tabs>
              <w:ind w:firstLine="0"/>
            </w:pPr>
            <w:r w:rsidRPr="00213641">
              <w:rPr>
                <w:rStyle w:val="FontStyle31"/>
                <w:rFonts w:cs="Georgia"/>
                <w:szCs w:val="12"/>
              </w:rPr>
              <w:t>Проверка заданий работы в группах</w:t>
            </w:r>
          </w:p>
        </w:tc>
      </w:tr>
      <w:tr w:rsidR="008E3223" w:rsidTr="009D5C30">
        <w:tc>
          <w:tcPr>
            <w:tcW w:w="1440" w:type="dxa"/>
            <w:vMerge/>
          </w:tcPr>
          <w:p w:rsidR="008E3223" w:rsidRPr="00213641" w:rsidRDefault="008E3223" w:rsidP="009D5C30">
            <w:pPr>
              <w:tabs>
                <w:tab w:val="left" w:pos="851"/>
              </w:tabs>
              <w:ind w:firstLine="0"/>
            </w:pPr>
          </w:p>
        </w:tc>
        <w:tc>
          <w:tcPr>
            <w:tcW w:w="3420" w:type="dxa"/>
          </w:tcPr>
          <w:p w:rsidR="008E3223" w:rsidRPr="00213641" w:rsidRDefault="008E3223" w:rsidP="009D5C30">
            <w:pPr>
              <w:tabs>
                <w:tab w:val="left" w:pos="851"/>
              </w:tabs>
              <w:ind w:firstLine="0"/>
            </w:pPr>
            <w:r w:rsidRPr="00213641">
              <w:t xml:space="preserve">Владеть: </w:t>
            </w:r>
          </w:p>
          <w:p w:rsidR="008E3223" w:rsidRPr="00213641" w:rsidRDefault="008E3223" w:rsidP="009D5C30">
            <w:pPr>
              <w:tabs>
                <w:tab w:val="left" w:pos="851"/>
              </w:tabs>
              <w:ind w:firstLine="0"/>
            </w:pPr>
            <w:r w:rsidRPr="00213641">
              <w:t xml:space="preserve">- методами исследования, проектирования и оценки </w:t>
            </w:r>
            <w:r>
              <w:t>изучаемого материала.</w:t>
            </w:r>
          </w:p>
        </w:tc>
        <w:tc>
          <w:tcPr>
            <w:tcW w:w="2340" w:type="dxa"/>
          </w:tcPr>
          <w:p w:rsidR="008E3223" w:rsidRPr="00213641" w:rsidRDefault="008E3223" w:rsidP="009D5C30">
            <w:pPr>
              <w:pStyle w:val="af8"/>
              <w:spacing w:line="240" w:lineRule="auto"/>
              <w:ind w:left="0"/>
            </w:pPr>
            <w:r w:rsidRPr="00213641">
              <w:t xml:space="preserve">- частично владеет способами; </w:t>
            </w:r>
          </w:p>
          <w:p w:rsidR="008E3223" w:rsidRPr="00213641" w:rsidRDefault="008E3223" w:rsidP="009D5C30">
            <w:pPr>
              <w:pStyle w:val="af8"/>
              <w:spacing w:line="240" w:lineRule="auto"/>
              <w:ind w:left="0"/>
            </w:pPr>
            <w:r w:rsidRPr="00213641">
              <w:t xml:space="preserve">- владеет основными способами; </w:t>
            </w:r>
          </w:p>
          <w:p w:rsidR="008E3223" w:rsidRPr="00213641" w:rsidRDefault="008E3223" w:rsidP="009D5C30">
            <w:pPr>
              <w:pStyle w:val="af8"/>
              <w:spacing w:line="240" w:lineRule="auto"/>
              <w:ind w:left="0"/>
            </w:pPr>
            <w:r w:rsidRPr="00213641">
              <w:t>- достаточно владеет способами</w:t>
            </w:r>
          </w:p>
        </w:tc>
        <w:tc>
          <w:tcPr>
            <w:tcW w:w="1417" w:type="dxa"/>
          </w:tcPr>
          <w:p w:rsidR="008E3223" w:rsidRPr="00213641" w:rsidRDefault="008E3223" w:rsidP="009D5C30">
            <w:pPr>
              <w:tabs>
                <w:tab w:val="left" w:pos="851"/>
              </w:tabs>
              <w:ind w:firstLine="0"/>
              <w:jc w:val="center"/>
            </w:pPr>
            <w:r w:rsidRPr="00213641">
              <w:t>50 – 67</w:t>
            </w:r>
          </w:p>
          <w:p w:rsidR="008E3223" w:rsidRPr="00213641" w:rsidRDefault="008E3223" w:rsidP="009D5C30">
            <w:pPr>
              <w:tabs>
                <w:tab w:val="left" w:pos="851"/>
              </w:tabs>
              <w:ind w:firstLine="0"/>
              <w:jc w:val="center"/>
            </w:pPr>
          </w:p>
          <w:p w:rsidR="008E3223" w:rsidRPr="00213641" w:rsidRDefault="008E3223" w:rsidP="009D5C30">
            <w:pPr>
              <w:tabs>
                <w:tab w:val="left" w:pos="851"/>
              </w:tabs>
              <w:ind w:firstLine="0"/>
              <w:jc w:val="center"/>
            </w:pPr>
            <w:r w:rsidRPr="00213641">
              <w:t>68 – 86</w:t>
            </w:r>
          </w:p>
          <w:p w:rsidR="008E3223" w:rsidRPr="00213641" w:rsidRDefault="008E3223" w:rsidP="009D5C30">
            <w:pPr>
              <w:tabs>
                <w:tab w:val="left" w:pos="851"/>
              </w:tabs>
              <w:ind w:firstLine="0"/>
              <w:jc w:val="center"/>
            </w:pPr>
          </w:p>
          <w:p w:rsidR="008E3223" w:rsidRPr="00213641" w:rsidRDefault="008E3223" w:rsidP="009D5C30">
            <w:pPr>
              <w:tabs>
                <w:tab w:val="left" w:pos="851"/>
              </w:tabs>
              <w:ind w:firstLine="0"/>
              <w:jc w:val="center"/>
            </w:pPr>
          </w:p>
          <w:p w:rsidR="008E3223" w:rsidRPr="00213641" w:rsidRDefault="008E3223" w:rsidP="009D5C30">
            <w:pPr>
              <w:tabs>
                <w:tab w:val="left" w:pos="851"/>
              </w:tabs>
              <w:ind w:firstLine="0"/>
              <w:jc w:val="center"/>
            </w:pPr>
            <w:r w:rsidRPr="00213641">
              <w:t>87 – 100</w:t>
            </w:r>
          </w:p>
        </w:tc>
        <w:tc>
          <w:tcPr>
            <w:tcW w:w="2500" w:type="dxa"/>
          </w:tcPr>
          <w:p w:rsidR="008E3223" w:rsidRPr="00213641" w:rsidRDefault="008E3223" w:rsidP="009D5C30">
            <w:pPr>
              <w:tabs>
                <w:tab w:val="left" w:pos="851"/>
              </w:tabs>
              <w:ind w:firstLine="0"/>
            </w:pPr>
            <w:r w:rsidRPr="00213641">
              <w:rPr>
                <w:rStyle w:val="FontStyle31"/>
                <w:rFonts w:cs="Georgia"/>
                <w:szCs w:val="12"/>
              </w:rPr>
              <w:t>Проверка заданий работы в группах</w:t>
            </w:r>
          </w:p>
        </w:tc>
      </w:tr>
      <w:tr w:rsidR="008E3223" w:rsidTr="009D5C30">
        <w:tc>
          <w:tcPr>
            <w:tcW w:w="1440" w:type="dxa"/>
          </w:tcPr>
          <w:p w:rsidR="008E3223" w:rsidRPr="00213641" w:rsidRDefault="008E3223" w:rsidP="008B1F04">
            <w:pPr>
              <w:pStyle w:val="Style14"/>
              <w:widowControl/>
              <w:ind w:firstLine="0"/>
              <w:jc w:val="center"/>
              <w:rPr>
                <w:b/>
              </w:rPr>
            </w:pPr>
            <w:r>
              <w:rPr>
                <w:b/>
              </w:rPr>
              <w:t>2</w:t>
            </w:r>
          </w:p>
          <w:p w:rsidR="008E3223" w:rsidRPr="00213641" w:rsidRDefault="008E3223" w:rsidP="008B1F04">
            <w:pPr>
              <w:tabs>
                <w:tab w:val="left" w:pos="851"/>
              </w:tabs>
              <w:ind w:firstLine="0"/>
            </w:pPr>
            <w:r>
              <w:lastRenderedPageBreak/>
              <w:t>ПК – 9</w:t>
            </w:r>
            <w:r w:rsidRPr="00213641">
              <w:t>– з</w:t>
            </w:r>
            <w:r w:rsidRPr="00213641">
              <w:rPr>
                <w:iCs/>
              </w:rPr>
              <w:t>ув</w:t>
            </w:r>
          </w:p>
        </w:tc>
        <w:tc>
          <w:tcPr>
            <w:tcW w:w="3420" w:type="dxa"/>
          </w:tcPr>
          <w:p w:rsidR="008E3223" w:rsidRPr="00213641" w:rsidRDefault="008E3223" w:rsidP="008B1F04">
            <w:pPr>
              <w:tabs>
                <w:tab w:val="left" w:pos="851"/>
              </w:tabs>
              <w:ind w:firstLine="0"/>
            </w:pPr>
            <w:r w:rsidRPr="00213641">
              <w:lastRenderedPageBreak/>
              <w:t xml:space="preserve">Знать: </w:t>
            </w:r>
          </w:p>
          <w:p w:rsidR="008E3223" w:rsidRPr="00213641" w:rsidRDefault="008E3223" w:rsidP="008B1F04">
            <w:pPr>
              <w:ind w:firstLine="0"/>
            </w:pPr>
            <w:r w:rsidRPr="00213641">
              <w:lastRenderedPageBreak/>
              <w:t xml:space="preserve">- </w:t>
            </w:r>
            <w:r>
              <w:t>основные понятия и теории отечественной и зарубежной науки о проблеме; методы, объект и предмет исследования</w:t>
            </w:r>
          </w:p>
        </w:tc>
        <w:tc>
          <w:tcPr>
            <w:tcW w:w="2340" w:type="dxa"/>
          </w:tcPr>
          <w:p w:rsidR="008E3223" w:rsidRPr="00213641" w:rsidRDefault="008E3223" w:rsidP="008B1F04">
            <w:pPr>
              <w:pStyle w:val="af8"/>
              <w:spacing w:line="240" w:lineRule="auto"/>
              <w:ind w:left="0"/>
              <w:rPr>
                <w:bCs/>
              </w:rPr>
            </w:pPr>
            <w:r>
              <w:rPr>
                <w:bCs/>
              </w:rPr>
              <w:lastRenderedPageBreak/>
              <w:t xml:space="preserve">- </w:t>
            </w:r>
            <w:r w:rsidRPr="00213641">
              <w:rPr>
                <w:bCs/>
              </w:rPr>
              <w:t xml:space="preserve">имеет частичные </w:t>
            </w:r>
            <w:r w:rsidRPr="00213641">
              <w:rPr>
                <w:bCs/>
              </w:rPr>
              <w:lastRenderedPageBreak/>
              <w:t>знания;</w:t>
            </w:r>
          </w:p>
          <w:p w:rsidR="008E3223" w:rsidRPr="00213641" w:rsidRDefault="008E3223" w:rsidP="008B1F04">
            <w:pPr>
              <w:pStyle w:val="af8"/>
              <w:spacing w:line="240" w:lineRule="auto"/>
              <w:ind w:left="0"/>
              <w:rPr>
                <w:bCs/>
              </w:rPr>
            </w:pPr>
            <w:r w:rsidRPr="00213641">
              <w:rPr>
                <w:bCs/>
              </w:rPr>
              <w:t xml:space="preserve">- имеет необходимые  знания; </w:t>
            </w:r>
          </w:p>
          <w:p w:rsidR="008E3223" w:rsidRPr="00213641" w:rsidRDefault="008E3223" w:rsidP="008B1F04">
            <w:pPr>
              <w:pStyle w:val="af8"/>
              <w:spacing w:line="240" w:lineRule="auto"/>
              <w:ind w:left="0"/>
            </w:pPr>
            <w:r w:rsidRPr="00213641">
              <w:rPr>
                <w:bCs/>
              </w:rPr>
              <w:t>- имеет достаточные знания</w:t>
            </w:r>
          </w:p>
        </w:tc>
        <w:tc>
          <w:tcPr>
            <w:tcW w:w="1417" w:type="dxa"/>
          </w:tcPr>
          <w:p w:rsidR="008E3223" w:rsidRPr="00213641" w:rsidRDefault="008E3223" w:rsidP="008B1F04">
            <w:pPr>
              <w:tabs>
                <w:tab w:val="left" w:pos="851"/>
              </w:tabs>
              <w:ind w:firstLine="0"/>
              <w:jc w:val="center"/>
            </w:pPr>
            <w:r w:rsidRPr="00213641">
              <w:lastRenderedPageBreak/>
              <w:t>50 – 67</w:t>
            </w:r>
          </w:p>
          <w:p w:rsidR="008E3223" w:rsidRDefault="008E3223" w:rsidP="008B1F04">
            <w:pPr>
              <w:tabs>
                <w:tab w:val="left" w:pos="851"/>
              </w:tabs>
              <w:ind w:firstLine="0"/>
              <w:rPr>
                <w:lang w:val="en-US"/>
              </w:rPr>
            </w:pPr>
          </w:p>
          <w:p w:rsidR="008E3223" w:rsidRDefault="008E3223" w:rsidP="008B1F04">
            <w:pPr>
              <w:tabs>
                <w:tab w:val="left" w:pos="851"/>
              </w:tabs>
              <w:ind w:firstLine="0"/>
              <w:jc w:val="center"/>
              <w:rPr>
                <w:lang w:val="en-US"/>
              </w:rPr>
            </w:pPr>
            <w:r w:rsidRPr="00213641">
              <w:t>68 – 86</w:t>
            </w:r>
          </w:p>
          <w:p w:rsidR="008E3223" w:rsidRDefault="008E3223" w:rsidP="008B1F04">
            <w:pPr>
              <w:tabs>
                <w:tab w:val="left" w:pos="851"/>
              </w:tabs>
              <w:ind w:firstLine="0"/>
              <w:jc w:val="center"/>
              <w:rPr>
                <w:lang w:val="en-US"/>
              </w:rPr>
            </w:pPr>
          </w:p>
          <w:p w:rsidR="008E3223" w:rsidRPr="00213641" w:rsidRDefault="008E3223" w:rsidP="008B1F04">
            <w:pPr>
              <w:tabs>
                <w:tab w:val="left" w:pos="851"/>
              </w:tabs>
              <w:ind w:firstLine="0"/>
              <w:jc w:val="center"/>
              <w:rPr>
                <w:lang w:val="en-US"/>
              </w:rPr>
            </w:pPr>
          </w:p>
          <w:p w:rsidR="008E3223" w:rsidRPr="00213641" w:rsidRDefault="008E3223" w:rsidP="008B1F04">
            <w:pPr>
              <w:tabs>
                <w:tab w:val="left" w:pos="851"/>
              </w:tabs>
              <w:ind w:firstLine="0"/>
              <w:jc w:val="center"/>
            </w:pPr>
            <w:r w:rsidRPr="00213641">
              <w:t>87 – 100</w:t>
            </w:r>
          </w:p>
        </w:tc>
        <w:tc>
          <w:tcPr>
            <w:tcW w:w="2500" w:type="dxa"/>
          </w:tcPr>
          <w:p w:rsidR="008E3223" w:rsidRPr="00213641" w:rsidRDefault="008E3223" w:rsidP="008B1F04">
            <w:pPr>
              <w:tabs>
                <w:tab w:val="left" w:pos="851"/>
              </w:tabs>
              <w:ind w:firstLine="0"/>
            </w:pPr>
            <w:r w:rsidRPr="00213641">
              <w:rPr>
                <w:rStyle w:val="FontStyle31"/>
                <w:rFonts w:cs="Georgia"/>
                <w:szCs w:val="12"/>
              </w:rPr>
              <w:lastRenderedPageBreak/>
              <w:t>Проверка заданий для самостоятельной работы</w:t>
            </w:r>
          </w:p>
        </w:tc>
      </w:tr>
      <w:tr w:rsidR="008E3223" w:rsidTr="009D5C30">
        <w:tc>
          <w:tcPr>
            <w:tcW w:w="1440" w:type="dxa"/>
          </w:tcPr>
          <w:p w:rsidR="008E3223" w:rsidRPr="00213641" w:rsidRDefault="008E3223" w:rsidP="008B1F04">
            <w:pPr>
              <w:tabs>
                <w:tab w:val="left" w:pos="851"/>
              </w:tabs>
              <w:ind w:firstLine="0"/>
            </w:pPr>
          </w:p>
        </w:tc>
        <w:tc>
          <w:tcPr>
            <w:tcW w:w="3420" w:type="dxa"/>
          </w:tcPr>
          <w:p w:rsidR="008E3223" w:rsidRPr="00213641" w:rsidRDefault="008E3223" w:rsidP="008B1F04">
            <w:pPr>
              <w:tabs>
                <w:tab w:val="left" w:pos="851"/>
              </w:tabs>
              <w:ind w:firstLine="0"/>
            </w:pPr>
            <w:r w:rsidRPr="00213641">
              <w:t xml:space="preserve">Уметь: </w:t>
            </w:r>
          </w:p>
          <w:p w:rsidR="008E3223" w:rsidRPr="00213641" w:rsidRDefault="008E3223" w:rsidP="008B1F04">
            <w:pPr>
              <w:tabs>
                <w:tab w:val="left" w:pos="851"/>
              </w:tabs>
              <w:ind w:firstLine="0"/>
            </w:pPr>
            <w:r w:rsidRPr="00213641">
              <w:rPr>
                <w:bCs/>
              </w:rPr>
              <w:t xml:space="preserve">- </w:t>
            </w:r>
            <w:r w:rsidRPr="00213641">
              <w:t xml:space="preserve">использовать </w:t>
            </w:r>
            <w:r>
              <w:t>теоретические знания для аналитической деятельности; делать выводы, сравнивать и сопоставлять полученные результаты</w:t>
            </w:r>
          </w:p>
        </w:tc>
        <w:tc>
          <w:tcPr>
            <w:tcW w:w="2340" w:type="dxa"/>
          </w:tcPr>
          <w:p w:rsidR="008E3223" w:rsidRPr="00213641" w:rsidRDefault="008E3223" w:rsidP="008B1F04">
            <w:pPr>
              <w:pStyle w:val="af8"/>
              <w:spacing w:line="240" w:lineRule="auto"/>
              <w:ind w:left="0"/>
              <w:rPr>
                <w:bCs/>
              </w:rPr>
            </w:pPr>
            <w:r w:rsidRPr="00213641">
              <w:rPr>
                <w:bCs/>
              </w:rPr>
              <w:t xml:space="preserve">- испытывает значительные затруднения в реализации умения; </w:t>
            </w:r>
          </w:p>
          <w:p w:rsidR="008E3223" w:rsidRPr="00213641" w:rsidRDefault="008E3223" w:rsidP="008B1F04">
            <w:pPr>
              <w:pStyle w:val="af8"/>
              <w:spacing w:line="240" w:lineRule="auto"/>
              <w:ind w:left="0"/>
              <w:rPr>
                <w:bCs/>
              </w:rPr>
            </w:pPr>
            <w:r w:rsidRPr="00213641">
              <w:rPr>
                <w:bCs/>
              </w:rPr>
              <w:t>- испытывает незначительные затруднения в реализации умения;</w:t>
            </w:r>
          </w:p>
          <w:p w:rsidR="008E3223" w:rsidRPr="00213641" w:rsidRDefault="008E3223" w:rsidP="008B1F04">
            <w:pPr>
              <w:pStyle w:val="af8"/>
              <w:spacing w:line="240" w:lineRule="auto"/>
              <w:ind w:left="0"/>
            </w:pPr>
            <w:r w:rsidRPr="00213641">
              <w:t>- умеет самостоятельно</w:t>
            </w:r>
          </w:p>
        </w:tc>
        <w:tc>
          <w:tcPr>
            <w:tcW w:w="1417" w:type="dxa"/>
          </w:tcPr>
          <w:p w:rsidR="008E3223" w:rsidRPr="00213641" w:rsidRDefault="008E3223" w:rsidP="008B1F04">
            <w:pPr>
              <w:tabs>
                <w:tab w:val="left" w:pos="851"/>
              </w:tabs>
              <w:ind w:firstLine="0"/>
              <w:jc w:val="center"/>
            </w:pPr>
            <w:r w:rsidRPr="00213641">
              <w:t>50 – 67</w:t>
            </w:r>
          </w:p>
          <w:p w:rsidR="008E3223" w:rsidRPr="00213641" w:rsidRDefault="008E3223" w:rsidP="008B1F04">
            <w:pPr>
              <w:tabs>
                <w:tab w:val="left" w:pos="851"/>
              </w:tabs>
              <w:ind w:firstLine="0"/>
              <w:jc w:val="center"/>
            </w:pPr>
          </w:p>
          <w:p w:rsidR="008E3223" w:rsidRPr="00213641" w:rsidRDefault="008E3223" w:rsidP="008B1F04">
            <w:pPr>
              <w:tabs>
                <w:tab w:val="left" w:pos="851"/>
              </w:tabs>
              <w:ind w:firstLine="0"/>
              <w:jc w:val="center"/>
            </w:pPr>
          </w:p>
          <w:p w:rsidR="008E3223" w:rsidRPr="00213641" w:rsidRDefault="008E3223" w:rsidP="008B1F04">
            <w:pPr>
              <w:tabs>
                <w:tab w:val="left" w:pos="851"/>
              </w:tabs>
              <w:ind w:firstLine="0"/>
              <w:rPr>
                <w:lang w:val="en-US"/>
              </w:rPr>
            </w:pPr>
          </w:p>
          <w:p w:rsidR="008E3223" w:rsidRPr="00213641" w:rsidRDefault="008E3223" w:rsidP="008B1F04">
            <w:pPr>
              <w:tabs>
                <w:tab w:val="left" w:pos="851"/>
              </w:tabs>
              <w:ind w:firstLine="0"/>
              <w:jc w:val="center"/>
            </w:pPr>
            <w:r w:rsidRPr="00213641">
              <w:t>68 – 86</w:t>
            </w:r>
          </w:p>
          <w:p w:rsidR="008E3223" w:rsidRPr="00213641" w:rsidRDefault="008E3223" w:rsidP="008B1F04">
            <w:pPr>
              <w:tabs>
                <w:tab w:val="left" w:pos="851"/>
              </w:tabs>
              <w:ind w:firstLine="0"/>
              <w:jc w:val="center"/>
            </w:pPr>
          </w:p>
          <w:p w:rsidR="008E3223" w:rsidRPr="00213641" w:rsidRDefault="008E3223" w:rsidP="008B1F04">
            <w:pPr>
              <w:tabs>
                <w:tab w:val="left" w:pos="851"/>
              </w:tabs>
              <w:ind w:firstLine="0"/>
              <w:jc w:val="center"/>
            </w:pPr>
          </w:p>
          <w:p w:rsidR="008E3223" w:rsidRPr="00213641" w:rsidRDefault="008E3223" w:rsidP="008B1F04">
            <w:pPr>
              <w:tabs>
                <w:tab w:val="left" w:pos="851"/>
              </w:tabs>
              <w:ind w:firstLine="0"/>
              <w:rPr>
                <w:lang w:val="en-US"/>
              </w:rPr>
            </w:pPr>
          </w:p>
          <w:p w:rsidR="008E3223" w:rsidRPr="00213641" w:rsidRDefault="008E3223" w:rsidP="008B1F04">
            <w:pPr>
              <w:tabs>
                <w:tab w:val="left" w:pos="851"/>
              </w:tabs>
              <w:ind w:firstLine="0"/>
              <w:jc w:val="center"/>
            </w:pPr>
            <w:r w:rsidRPr="00213641">
              <w:t>87 – 100</w:t>
            </w:r>
          </w:p>
          <w:p w:rsidR="008E3223" w:rsidRPr="00213641" w:rsidRDefault="008E3223" w:rsidP="008B1F04">
            <w:pPr>
              <w:tabs>
                <w:tab w:val="left" w:pos="851"/>
              </w:tabs>
              <w:ind w:firstLine="0"/>
            </w:pPr>
          </w:p>
        </w:tc>
        <w:tc>
          <w:tcPr>
            <w:tcW w:w="2500" w:type="dxa"/>
          </w:tcPr>
          <w:p w:rsidR="008E3223" w:rsidRPr="00213641" w:rsidRDefault="008E3223" w:rsidP="008B1F04">
            <w:pPr>
              <w:tabs>
                <w:tab w:val="left" w:pos="851"/>
              </w:tabs>
              <w:ind w:firstLine="0"/>
            </w:pPr>
            <w:r w:rsidRPr="00213641">
              <w:rPr>
                <w:rStyle w:val="FontStyle31"/>
                <w:rFonts w:cs="Georgia"/>
                <w:szCs w:val="12"/>
              </w:rPr>
              <w:t>Проверка заданий работы в группах</w:t>
            </w:r>
          </w:p>
        </w:tc>
      </w:tr>
      <w:tr w:rsidR="008E3223" w:rsidTr="009D5C30">
        <w:tc>
          <w:tcPr>
            <w:tcW w:w="1440" w:type="dxa"/>
          </w:tcPr>
          <w:p w:rsidR="008E3223" w:rsidRPr="00213641" w:rsidRDefault="008E3223" w:rsidP="008B1F04">
            <w:pPr>
              <w:tabs>
                <w:tab w:val="left" w:pos="851"/>
              </w:tabs>
              <w:ind w:firstLine="0"/>
            </w:pPr>
          </w:p>
        </w:tc>
        <w:tc>
          <w:tcPr>
            <w:tcW w:w="3420" w:type="dxa"/>
          </w:tcPr>
          <w:p w:rsidR="008E3223" w:rsidRPr="00213641" w:rsidRDefault="008E3223" w:rsidP="008B1F04">
            <w:pPr>
              <w:tabs>
                <w:tab w:val="left" w:pos="851"/>
              </w:tabs>
              <w:ind w:firstLine="0"/>
            </w:pPr>
            <w:r w:rsidRPr="00213641">
              <w:t xml:space="preserve">Владеть: </w:t>
            </w:r>
          </w:p>
          <w:p w:rsidR="008E3223" w:rsidRPr="00213641" w:rsidRDefault="008E3223" w:rsidP="008B1F04">
            <w:pPr>
              <w:tabs>
                <w:tab w:val="left" w:pos="851"/>
              </w:tabs>
              <w:ind w:firstLine="0"/>
            </w:pPr>
            <w:r w:rsidRPr="00213641">
              <w:t xml:space="preserve">- методами исследования, проектирования и оценки </w:t>
            </w:r>
            <w:r>
              <w:t>изучаемого материала.</w:t>
            </w:r>
          </w:p>
        </w:tc>
        <w:tc>
          <w:tcPr>
            <w:tcW w:w="2340" w:type="dxa"/>
          </w:tcPr>
          <w:p w:rsidR="008E3223" w:rsidRPr="00213641" w:rsidRDefault="008E3223" w:rsidP="008B1F04">
            <w:pPr>
              <w:pStyle w:val="af8"/>
              <w:spacing w:line="240" w:lineRule="auto"/>
              <w:ind w:left="0"/>
            </w:pPr>
            <w:r w:rsidRPr="00213641">
              <w:t xml:space="preserve">- частично владеет способами; </w:t>
            </w:r>
          </w:p>
          <w:p w:rsidR="008E3223" w:rsidRPr="00213641" w:rsidRDefault="008E3223" w:rsidP="008B1F04">
            <w:pPr>
              <w:pStyle w:val="af8"/>
              <w:spacing w:line="240" w:lineRule="auto"/>
              <w:ind w:left="0"/>
            </w:pPr>
            <w:r w:rsidRPr="00213641">
              <w:t xml:space="preserve">- владеет основными способами; </w:t>
            </w:r>
          </w:p>
          <w:p w:rsidR="008E3223" w:rsidRPr="00213641" w:rsidRDefault="008E3223" w:rsidP="008B1F04">
            <w:pPr>
              <w:pStyle w:val="af8"/>
              <w:spacing w:line="240" w:lineRule="auto"/>
              <w:ind w:left="0"/>
            </w:pPr>
            <w:r w:rsidRPr="00213641">
              <w:t>- достаточно владеет способами</w:t>
            </w:r>
          </w:p>
        </w:tc>
        <w:tc>
          <w:tcPr>
            <w:tcW w:w="1417" w:type="dxa"/>
          </w:tcPr>
          <w:p w:rsidR="008E3223" w:rsidRPr="00213641" w:rsidRDefault="008E3223" w:rsidP="008B1F04">
            <w:pPr>
              <w:tabs>
                <w:tab w:val="left" w:pos="851"/>
              </w:tabs>
              <w:ind w:firstLine="0"/>
              <w:jc w:val="center"/>
            </w:pPr>
            <w:r w:rsidRPr="00213641">
              <w:t>50 – 67</w:t>
            </w:r>
          </w:p>
          <w:p w:rsidR="008E3223" w:rsidRPr="00213641" w:rsidRDefault="008E3223" w:rsidP="008B1F04">
            <w:pPr>
              <w:tabs>
                <w:tab w:val="left" w:pos="851"/>
              </w:tabs>
              <w:ind w:firstLine="0"/>
              <w:jc w:val="center"/>
            </w:pPr>
          </w:p>
          <w:p w:rsidR="008E3223" w:rsidRPr="00213641" w:rsidRDefault="008E3223" w:rsidP="008B1F04">
            <w:pPr>
              <w:tabs>
                <w:tab w:val="left" w:pos="851"/>
              </w:tabs>
              <w:ind w:firstLine="0"/>
              <w:jc w:val="center"/>
            </w:pPr>
            <w:r w:rsidRPr="00213641">
              <w:t>68 – 86</w:t>
            </w:r>
          </w:p>
          <w:p w:rsidR="008E3223" w:rsidRPr="00213641" w:rsidRDefault="008E3223" w:rsidP="008B1F04">
            <w:pPr>
              <w:tabs>
                <w:tab w:val="left" w:pos="851"/>
              </w:tabs>
              <w:ind w:firstLine="0"/>
              <w:jc w:val="center"/>
            </w:pPr>
          </w:p>
          <w:p w:rsidR="008E3223" w:rsidRPr="00213641" w:rsidRDefault="008E3223" w:rsidP="008B1F04">
            <w:pPr>
              <w:tabs>
                <w:tab w:val="left" w:pos="851"/>
              </w:tabs>
              <w:ind w:firstLine="0"/>
              <w:jc w:val="center"/>
            </w:pPr>
          </w:p>
          <w:p w:rsidR="008E3223" w:rsidRPr="00213641" w:rsidRDefault="008E3223" w:rsidP="008B1F04">
            <w:pPr>
              <w:tabs>
                <w:tab w:val="left" w:pos="851"/>
              </w:tabs>
              <w:ind w:firstLine="0"/>
              <w:jc w:val="center"/>
            </w:pPr>
            <w:r w:rsidRPr="00213641">
              <w:t>87 – 100</w:t>
            </w:r>
          </w:p>
        </w:tc>
        <w:tc>
          <w:tcPr>
            <w:tcW w:w="2500" w:type="dxa"/>
          </w:tcPr>
          <w:p w:rsidR="008E3223" w:rsidRPr="00213641" w:rsidRDefault="008E3223" w:rsidP="008B1F04">
            <w:pPr>
              <w:tabs>
                <w:tab w:val="left" w:pos="851"/>
              </w:tabs>
              <w:ind w:firstLine="0"/>
            </w:pPr>
            <w:r w:rsidRPr="00213641">
              <w:rPr>
                <w:rStyle w:val="FontStyle31"/>
                <w:rFonts w:cs="Georgia"/>
                <w:szCs w:val="12"/>
              </w:rPr>
              <w:t>Проверка заданий работы в группах</w:t>
            </w:r>
          </w:p>
        </w:tc>
      </w:tr>
    </w:tbl>
    <w:p w:rsidR="008E3223" w:rsidRPr="007D72D7" w:rsidRDefault="008E3223" w:rsidP="007F1373">
      <w:pPr>
        <w:tabs>
          <w:tab w:val="left" w:pos="851"/>
        </w:tabs>
        <w:rPr>
          <w:rStyle w:val="FontStyle20"/>
          <w:rFonts w:cs="Georgia"/>
          <w:i/>
          <w:color w:val="C00000"/>
          <w:sz w:val="24"/>
        </w:rPr>
      </w:pPr>
    </w:p>
    <w:p w:rsidR="008E3223" w:rsidRPr="007D72D7" w:rsidRDefault="008E3223" w:rsidP="008C7934">
      <w:pPr>
        <w:pStyle w:val="1"/>
        <w:spacing w:before="0" w:after="0"/>
        <w:ind w:left="0"/>
        <w:rPr>
          <w:rStyle w:val="FontStyle31"/>
          <w:rFonts w:cs="Georgia"/>
          <w:spacing w:val="-4"/>
          <w:sz w:val="24"/>
          <w:szCs w:val="24"/>
        </w:rPr>
      </w:pPr>
      <w:r w:rsidRPr="007D72D7">
        <w:rPr>
          <w:rStyle w:val="FontStyle32"/>
          <w:iCs w:val="0"/>
          <w:spacing w:val="-4"/>
          <w:sz w:val="24"/>
          <w:szCs w:val="24"/>
        </w:rPr>
        <w:t xml:space="preserve">8 </w:t>
      </w:r>
      <w:r w:rsidRPr="007D72D7">
        <w:rPr>
          <w:rStyle w:val="FontStyle31"/>
          <w:rFonts w:cs="Georgia"/>
          <w:spacing w:val="-4"/>
          <w:sz w:val="24"/>
          <w:szCs w:val="24"/>
        </w:rPr>
        <w:t>Учебно-методическое и информационное обеспечение дисциплины (модуля)</w:t>
      </w:r>
    </w:p>
    <w:p w:rsidR="008E3223" w:rsidRPr="007D72D7" w:rsidRDefault="008E3223" w:rsidP="008C7934">
      <w:pPr>
        <w:pStyle w:val="Style10"/>
        <w:widowControl/>
        <w:rPr>
          <w:rStyle w:val="FontStyle22"/>
          <w:sz w:val="24"/>
        </w:rPr>
      </w:pPr>
      <w:r w:rsidRPr="007D72D7">
        <w:rPr>
          <w:rStyle w:val="FontStyle18"/>
          <w:bCs/>
          <w:sz w:val="24"/>
        </w:rPr>
        <w:t xml:space="preserve">а) Основная </w:t>
      </w:r>
      <w:r w:rsidRPr="007D72D7">
        <w:rPr>
          <w:rStyle w:val="FontStyle22"/>
          <w:b/>
          <w:sz w:val="24"/>
        </w:rPr>
        <w:t>литература:</w:t>
      </w:r>
    </w:p>
    <w:tbl>
      <w:tblPr>
        <w:tblW w:w="0" w:type="auto"/>
        <w:tblCellMar>
          <w:left w:w="0" w:type="dxa"/>
          <w:right w:w="0" w:type="dxa"/>
        </w:tblCellMar>
        <w:tblLook w:val="00A0" w:firstRow="1" w:lastRow="0" w:firstColumn="1" w:lastColumn="0" w:noHBand="0" w:noVBand="0"/>
      </w:tblPr>
      <w:tblGrid>
        <w:gridCol w:w="9140"/>
      </w:tblGrid>
      <w:tr w:rsidR="008E3223" w:rsidRPr="00D721C7" w:rsidTr="00AC39C6">
        <w:trPr>
          <w:trHeight w:hRule="exact" w:val="3198"/>
        </w:trPr>
        <w:tc>
          <w:tcPr>
            <w:tcW w:w="9370" w:type="dxa"/>
            <w:shd w:val="clear" w:color="000000" w:fill="FFFFFF"/>
            <w:tcMar>
              <w:left w:w="34" w:type="dxa"/>
              <w:right w:w="34" w:type="dxa"/>
            </w:tcMar>
          </w:tcPr>
          <w:p w:rsidR="008E3223" w:rsidRPr="00E75C9A" w:rsidRDefault="008E3223" w:rsidP="00AC39C6">
            <w:pPr>
              <w:ind w:firstLine="756"/>
            </w:pPr>
            <w:r w:rsidRPr="00E75C9A">
              <w:rPr>
                <w:color w:val="000000"/>
              </w:rPr>
              <w:t>1.Марютина,</w:t>
            </w:r>
            <w:r w:rsidRPr="00E75C9A">
              <w:t xml:space="preserve"> </w:t>
            </w:r>
            <w:r w:rsidRPr="00E75C9A">
              <w:rPr>
                <w:color w:val="000000"/>
              </w:rPr>
              <w:t>Т.</w:t>
            </w:r>
            <w:r w:rsidRPr="00E75C9A">
              <w:t xml:space="preserve"> </w:t>
            </w:r>
            <w:r w:rsidRPr="00E75C9A">
              <w:rPr>
                <w:color w:val="000000"/>
              </w:rPr>
              <w:t>М.</w:t>
            </w:r>
            <w:r w:rsidRPr="00E75C9A">
              <w:t xml:space="preserve"> </w:t>
            </w:r>
            <w:r w:rsidRPr="00E75C9A">
              <w:rPr>
                <w:color w:val="000000"/>
              </w:rPr>
              <w:t>Психофизиология:</w:t>
            </w:r>
            <w:r w:rsidRPr="00E75C9A">
              <w:t xml:space="preserve"> </w:t>
            </w:r>
            <w:r w:rsidRPr="00E75C9A">
              <w:rPr>
                <w:color w:val="000000"/>
              </w:rPr>
              <w:t>общая,</w:t>
            </w:r>
            <w:r w:rsidRPr="00E75C9A">
              <w:t xml:space="preserve"> </w:t>
            </w:r>
            <w:r w:rsidRPr="00E75C9A">
              <w:rPr>
                <w:color w:val="000000"/>
              </w:rPr>
              <w:t>возрастная,</w:t>
            </w:r>
            <w:r w:rsidRPr="00E75C9A">
              <w:t xml:space="preserve"> </w:t>
            </w:r>
            <w:r w:rsidRPr="00E75C9A">
              <w:rPr>
                <w:color w:val="000000"/>
              </w:rPr>
              <w:t>дифференциальная,</w:t>
            </w:r>
            <w:r w:rsidRPr="00E75C9A">
              <w:t xml:space="preserve"> </w:t>
            </w:r>
            <w:r w:rsidRPr="00E75C9A">
              <w:rPr>
                <w:color w:val="000000"/>
              </w:rPr>
              <w:t>клиническая</w:t>
            </w:r>
            <w:r w:rsidRPr="00E75C9A">
              <w:t xml:space="preserve"> </w:t>
            </w:r>
            <w:r w:rsidRPr="00E75C9A">
              <w:rPr>
                <w:color w:val="000000"/>
              </w:rPr>
              <w:t>:</w:t>
            </w:r>
            <w:r w:rsidRPr="00E75C9A">
              <w:t xml:space="preserve"> </w:t>
            </w:r>
            <w:r w:rsidRPr="00E75C9A">
              <w:rPr>
                <w:color w:val="000000"/>
              </w:rPr>
              <w:t>учебник</w:t>
            </w:r>
            <w:r w:rsidRPr="00E75C9A">
              <w:t xml:space="preserve"> </w:t>
            </w:r>
            <w:r w:rsidRPr="00E75C9A">
              <w:rPr>
                <w:color w:val="000000"/>
              </w:rPr>
              <w:t>/</w:t>
            </w:r>
            <w:r w:rsidRPr="00E75C9A">
              <w:t xml:space="preserve"> </w:t>
            </w:r>
            <w:r w:rsidRPr="00E75C9A">
              <w:rPr>
                <w:color w:val="000000"/>
              </w:rPr>
              <w:t>Т.М.</w:t>
            </w:r>
            <w:r w:rsidRPr="00E75C9A">
              <w:t xml:space="preserve"> </w:t>
            </w:r>
            <w:r w:rsidRPr="00E75C9A">
              <w:rPr>
                <w:color w:val="000000"/>
              </w:rPr>
              <w:t>Марютина.</w:t>
            </w:r>
            <w:r w:rsidRPr="00E75C9A">
              <w:t xml:space="preserve"> </w:t>
            </w:r>
            <w:r w:rsidRPr="00E75C9A">
              <w:rPr>
                <w:color w:val="000000"/>
              </w:rPr>
              <w:t>–</w:t>
            </w:r>
            <w:r w:rsidRPr="00E75C9A">
              <w:t xml:space="preserve"> </w:t>
            </w:r>
            <w:r w:rsidRPr="00E75C9A">
              <w:rPr>
                <w:color w:val="000000"/>
              </w:rPr>
              <w:t>4-е</w:t>
            </w:r>
            <w:r w:rsidRPr="00E75C9A">
              <w:t xml:space="preserve"> </w:t>
            </w:r>
            <w:r w:rsidRPr="00E75C9A">
              <w:rPr>
                <w:color w:val="000000"/>
              </w:rPr>
              <w:t>изд.,</w:t>
            </w:r>
            <w:r w:rsidRPr="00E75C9A">
              <w:t xml:space="preserve"> </w:t>
            </w:r>
            <w:r w:rsidRPr="00E75C9A">
              <w:rPr>
                <w:color w:val="000000"/>
              </w:rPr>
              <w:t>пер.</w:t>
            </w:r>
            <w:r w:rsidRPr="00E75C9A">
              <w:t xml:space="preserve"> </w:t>
            </w:r>
            <w:r w:rsidRPr="00E75C9A">
              <w:rPr>
                <w:color w:val="000000"/>
              </w:rPr>
              <w:t>и</w:t>
            </w:r>
            <w:r w:rsidRPr="00E75C9A">
              <w:t xml:space="preserve"> </w:t>
            </w:r>
            <w:r w:rsidRPr="00E75C9A">
              <w:rPr>
                <w:color w:val="000000"/>
              </w:rPr>
              <w:t>доп.</w:t>
            </w:r>
            <w:r w:rsidRPr="00E75C9A">
              <w:t xml:space="preserve"> </w:t>
            </w:r>
            <w:r w:rsidRPr="00E75C9A">
              <w:rPr>
                <w:color w:val="000000"/>
              </w:rPr>
              <w:t>–</w:t>
            </w:r>
            <w:r w:rsidRPr="00E75C9A">
              <w:t xml:space="preserve"> </w:t>
            </w:r>
            <w:r w:rsidRPr="00E75C9A">
              <w:rPr>
                <w:color w:val="000000"/>
              </w:rPr>
              <w:t>Москва</w:t>
            </w:r>
            <w:r w:rsidRPr="00E75C9A">
              <w:t xml:space="preserve"> </w:t>
            </w:r>
            <w:r w:rsidRPr="00E75C9A">
              <w:rPr>
                <w:color w:val="000000"/>
              </w:rPr>
              <w:t>:</w:t>
            </w:r>
            <w:r w:rsidRPr="00E75C9A">
              <w:t xml:space="preserve"> </w:t>
            </w:r>
            <w:r w:rsidRPr="00E75C9A">
              <w:rPr>
                <w:color w:val="000000"/>
              </w:rPr>
              <w:t>ИНФРА-М,</w:t>
            </w:r>
            <w:r w:rsidRPr="00E75C9A">
              <w:t xml:space="preserve"> </w:t>
            </w:r>
            <w:r w:rsidRPr="00E75C9A">
              <w:rPr>
                <w:color w:val="000000"/>
              </w:rPr>
              <w:t>2020.</w:t>
            </w:r>
            <w:r w:rsidRPr="00E75C9A">
              <w:t xml:space="preserve"> </w:t>
            </w:r>
            <w:r w:rsidRPr="00E75C9A">
              <w:rPr>
                <w:color w:val="000000"/>
              </w:rPr>
              <w:t>–</w:t>
            </w:r>
            <w:r w:rsidRPr="00E75C9A">
              <w:t xml:space="preserve"> </w:t>
            </w:r>
            <w:r w:rsidRPr="00E75C9A">
              <w:rPr>
                <w:color w:val="000000"/>
              </w:rPr>
              <w:t>436</w:t>
            </w:r>
            <w:r w:rsidRPr="00E75C9A">
              <w:t xml:space="preserve"> </w:t>
            </w:r>
            <w:r w:rsidRPr="00E75C9A">
              <w:rPr>
                <w:color w:val="000000"/>
              </w:rPr>
              <w:t>с.</w:t>
            </w:r>
            <w:r w:rsidRPr="00E75C9A">
              <w:t xml:space="preserve"> </w:t>
            </w:r>
            <w:r w:rsidRPr="00E75C9A">
              <w:rPr>
                <w:color w:val="000000"/>
              </w:rPr>
              <w:t>+</w:t>
            </w:r>
            <w:r w:rsidRPr="00E75C9A">
              <w:t xml:space="preserve"> </w:t>
            </w:r>
            <w:r w:rsidRPr="00E75C9A">
              <w:rPr>
                <w:color w:val="000000"/>
              </w:rPr>
              <w:t>Доп.</w:t>
            </w:r>
            <w:r w:rsidRPr="00E75C9A">
              <w:t xml:space="preserve"> </w:t>
            </w:r>
            <w:r w:rsidRPr="00E75C9A">
              <w:rPr>
                <w:color w:val="000000"/>
              </w:rPr>
              <w:t>материалы</w:t>
            </w:r>
            <w:r w:rsidRPr="00E75C9A">
              <w:t xml:space="preserve"> </w:t>
            </w:r>
            <w:r w:rsidRPr="00E75C9A">
              <w:rPr>
                <w:color w:val="000000"/>
              </w:rPr>
              <w:t>[Электронный</w:t>
            </w:r>
            <w:r w:rsidRPr="00E75C9A">
              <w:t xml:space="preserve"> </w:t>
            </w:r>
            <w:r w:rsidRPr="00E75C9A">
              <w:rPr>
                <w:color w:val="000000"/>
              </w:rPr>
              <w:t>ресурс].</w:t>
            </w:r>
            <w:r w:rsidRPr="00E75C9A">
              <w:t xml:space="preserve"> </w:t>
            </w:r>
            <w:r w:rsidRPr="00E75C9A">
              <w:rPr>
                <w:color w:val="000000"/>
              </w:rPr>
              <w:t>–</w:t>
            </w:r>
            <w:r w:rsidRPr="00E75C9A">
              <w:t xml:space="preserve"> </w:t>
            </w:r>
            <w:r w:rsidRPr="00E75C9A">
              <w:rPr>
                <w:color w:val="000000"/>
              </w:rPr>
              <w:t>(Высшее</w:t>
            </w:r>
            <w:r w:rsidRPr="00E75C9A">
              <w:t xml:space="preserve"> </w:t>
            </w:r>
            <w:r w:rsidRPr="00E75C9A">
              <w:rPr>
                <w:color w:val="000000"/>
              </w:rPr>
              <w:t>образование:</w:t>
            </w:r>
            <w:r w:rsidRPr="00E75C9A">
              <w:t xml:space="preserve"> </w:t>
            </w:r>
            <w:r w:rsidRPr="00E75C9A">
              <w:rPr>
                <w:color w:val="000000"/>
              </w:rPr>
              <w:t>Бакалавриат).</w:t>
            </w:r>
            <w:r w:rsidRPr="00E75C9A">
              <w:t xml:space="preserve"> </w:t>
            </w:r>
            <w:r w:rsidRPr="00E75C9A">
              <w:rPr>
                <w:color w:val="000000"/>
              </w:rPr>
              <w:t>–</w:t>
            </w:r>
            <w:r w:rsidRPr="00E75C9A">
              <w:t xml:space="preserve"> </w:t>
            </w:r>
            <w:r w:rsidRPr="00CD5F80">
              <w:rPr>
                <w:color w:val="000000"/>
              </w:rPr>
              <w:t>DOI</w:t>
            </w:r>
            <w:r w:rsidRPr="00E75C9A">
              <w:t xml:space="preserve"> </w:t>
            </w:r>
            <w:r w:rsidRPr="00E75C9A">
              <w:rPr>
                <w:color w:val="000000"/>
              </w:rPr>
              <w:t>10.12737/13521.</w:t>
            </w:r>
            <w:r w:rsidRPr="00E75C9A">
              <w:t xml:space="preserve"> </w:t>
            </w:r>
            <w:r w:rsidRPr="00E75C9A">
              <w:rPr>
                <w:color w:val="000000"/>
              </w:rPr>
              <w:t>-</w:t>
            </w:r>
            <w:r w:rsidRPr="00E75C9A">
              <w:t xml:space="preserve"> </w:t>
            </w:r>
            <w:r w:rsidRPr="00CD5F80">
              <w:rPr>
                <w:color w:val="000000"/>
              </w:rPr>
              <w:t>ISBN</w:t>
            </w:r>
            <w:r w:rsidRPr="00E75C9A">
              <w:t xml:space="preserve"> </w:t>
            </w:r>
            <w:r w:rsidRPr="00E75C9A">
              <w:rPr>
                <w:color w:val="000000"/>
              </w:rPr>
              <w:t>978-5-16-010818-6.</w:t>
            </w:r>
            <w:r w:rsidRPr="00E75C9A">
              <w:t xml:space="preserve"> </w:t>
            </w:r>
            <w:r w:rsidRPr="00E75C9A">
              <w:rPr>
                <w:color w:val="000000"/>
              </w:rPr>
              <w:t>-</w:t>
            </w:r>
            <w:r w:rsidRPr="00E75C9A">
              <w:t xml:space="preserve"> </w:t>
            </w:r>
            <w:r w:rsidRPr="00E75C9A">
              <w:rPr>
                <w:color w:val="000000"/>
              </w:rPr>
              <w:t>Текст</w:t>
            </w:r>
            <w:r w:rsidRPr="00E75C9A">
              <w:t xml:space="preserve"> </w:t>
            </w:r>
            <w:r w:rsidRPr="00E75C9A">
              <w:rPr>
                <w:color w:val="000000"/>
              </w:rPr>
              <w:t>:</w:t>
            </w:r>
            <w:r w:rsidRPr="00E75C9A">
              <w:t xml:space="preserve"> </w:t>
            </w:r>
            <w:r w:rsidRPr="00E75C9A">
              <w:rPr>
                <w:color w:val="000000"/>
              </w:rPr>
              <w:t>электронный.</w:t>
            </w:r>
            <w:r w:rsidRPr="00E75C9A">
              <w:t xml:space="preserve"> </w:t>
            </w:r>
            <w:r w:rsidRPr="00E75C9A">
              <w:rPr>
                <w:color w:val="000000"/>
              </w:rPr>
              <w:t>-</w:t>
            </w:r>
            <w:r w:rsidRPr="00E75C9A">
              <w:t xml:space="preserve"> </w:t>
            </w:r>
            <w:r w:rsidRPr="00CD5F80">
              <w:rPr>
                <w:color w:val="000000"/>
              </w:rPr>
              <w:t>URL</w:t>
            </w:r>
            <w:r w:rsidRPr="00E75C9A">
              <w:rPr>
                <w:color w:val="000000"/>
              </w:rPr>
              <w:t>:</w:t>
            </w:r>
            <w:r w:rsidRPr="00E75C9A">
              <w:t xml:space="preserve"> </w:t>
            </w:r>
            <w:hyperlink r:id="rId27" w:history="1">
              <w:r w:rsidRPr="00AF1809">
                <w:rPr>
                  <w:rStyle w:val="afb"/>
                </w:rPr>
                <w:t>https://znanium.com/catalog/product/1065986</w:t>
              </w:r>
            </w:hyperlink>
            <w:r>
              <w:rPr>
                <w:color w:val="000000"/>
              </w:rPr>
              <w:t xml:space="preserve"> </w:t>
            </w:r>
            <w:r w:rsidRPr="00E75C9A">
              <w:t xml:space="preserve"> </w:t>
            </w:r>
            <w:r w:rsidRPr="00E75C9A">
              <w:rPr>
                <w:color w:val="000000"/>
              </w:rPr>
              <w:t>(дата</w:t>
            </w:r>
            <w:r w:rsidRPr="00E75C9A">
              <w:t xml:space="preserve"> </w:t>
            </w:r>
            <w:r w:rsidRPr="00E75C9A">
              <w:rPr>
                <w:color w:val="000000"/>
              </w:rPr>
              <w:t>обращения:</w:t>
            </w:r>
            <w:r w:rsidRPr="00E75C9A">
              <w:t xml:space="preserve"> </w:t>
            </w:r>
            <w:r w:rsidRPr="00E75C9A">
              <w:rPr>
                <w:color w:val="000000"/>
              </w:rPr>
              <w:t>16.09.2020).</w:t>
            </w:r>
            <w:r w:rsidRPr="00E75C9A">
              <w:t xml:space="preserve"> </w:t>
            </w:r>
            <w:r w:rsidRPr="00E75C9A">
              <w:rPr>
                <w:color w:val="000000"/>
              </w:rPr>
              <w:t>–</w:t>
            </w:r>
            <w:r w:rsidRPr="00E75C9A">
              <w:t xml:space="preserve"> </w:t>
            </w:r>
            <w:r w:rsidRPr="00E75C9A">
              <w:rPr>
                <w:color w:val="000000"/>
              </w:rPr>
              <w:t>Режим</w:t>
            </w:r>
            <w:r w:rsidRPr="00E75C9A">
              <w:t xml:space="preserve"> </w:t>
            </w:r>
            <w:r w:rsidRPr="00E75C9A">
              <w:rPr>
                <w:color w:val="000000"/>
              </w:rPr>
              <w:t>доступа:</w:t>
            </w:r>
            <w:r w:rsidRPr="00E75C9A">
              <w:t xml:space="preserve"> </w:t>
            </w:r>
            <w:r w:rsidRPr="00E75C9A">
              <w:rPr>
                <w:color w:val="000000"/>
              </w:rPr>
              <w:t>по</w:t>
            </w:r>
            <w:r w:rsidRPr="00E75C9A">
              <w:t xml:space="preserve"> </w:t>
            </w:r>
            <w:r w:rsidRPr="00E75C9A">
              <w:rPr>
                <w:color w:val="000000"/>
              </w:rPr>
              <w:t>подписке.</w:t>
            </w:r>
            <w:r w:rsidRPr="00E75C9A">
              <w:t xml:space="preserve"> </w:t>
            </w:r>
          </w:p>
          <w:p w:rsidR="008E3223" w:rsidRPr="00E75C9A" w:rsidRDefault="008E3223" w:rsidP="00AC39C6">
            <w:pPr>
              <w:ind w:firstLine="756"/>
            </w:pPr>
            <w:r w:rsidRPr="00E75C9A">
              <w:rPr>
                <w:color w:val="000000"/>
              </w:rPr>
              <w:t>2.</w:t>
            </w:r>
            <w:r w:rsidRPr="00E75C9A">
              <w:t xml:space="preserve"> </w:t>
            </w:r>
            <w:r w:rsidRPr="00E75C9A">
              <w:rPr>
                <w:color w:val="000000"/>
              </w:rPr>
              <w:t>Урунтаева,</w:t>
            </w:r>
            <w:r w:rsidRPr="00E75C9A">
              <w:t xml:space="preserve"> </w:t>
            </w:r>
            <w:r w:rsidRPr="00E75C9A">
              <w:rPr>
                <w:color w:val="000000"/>
              </w:rPr>
              <w:t>Г.</w:t>
            </w:r>
            <w:r w:rsidRPr="00E75C9A">
              <w:t xml:space="preserve"> </w:t>
            </w:r>
            <w:r w:rsidRPr="00E75C9A">
              <w:rPr>
                <w:color w:val="000000"/>
              </w:rPr>
              <w:t>А.</w:t>
            </w:r>
            <w:r w:rsidRPr="00E75C9A">
              <w:t xml:space="preserve"> </w:t>
            </w:r>
            <w:r w:rsidRPr="00E75C9A">
              <w:rPr>
                <w:color w:val="000000"/>
              </w:rPr>
              <w:t>Детская</w:t>
            </w:r>
            <w:r w:rsidRPr="00E75C9A">
              <w:t xml:space="preserve"> </w:t>
            </w:r>
            <w:r w:rsidRPr="00E75C9A">
              <w:rPr>
                <w:color w:val="000000"/>
              </w:rPr>
              <w:t>психология</w:t>
            </w:r>
            <w:r w:rsidRPr="00E75C9A">
              <w:t xml:space="preserve"> </w:t>
            </w:r>
            <w:r w:rsidRPr="00E75C9A">
              <w:rPr>
                <w:color w:val="000000"/>
              </w:rPr>
              <w:t>:</w:t>
            </w:r>
            <w:r w:rsidRPr="00E75C9A">
              <w:t xml:space="preserve"> </w:t>
            </w:r>
            <w:r w:rsidRPr="00E75C9A">
              <w:rPr>
                <w:color w:val="000000"/>
              </w:rPr>
              <w:t>учебник</w:t>
            </w:r>
            <w:r w:rsidRPr="00E75C9A">
              <w:t xml:space="preserve"> </w:t>
            </w:r>
            <w:r w:rsidRPr="00E75C9A">
              <w:rPr>
                <w:color w:val="000000"/>
              </w:rPr>
              <w:t>/</w:t>
            </w:r>
            <w:r w:rsidRPr="00E75C9A">
              <w:t xml:space="preserve"> </w:t>
            </w:r>
            <w:r w:rsidRPr="00E75C9A">
              <w:rPr>
                <w:color w:val="000000"/>
              </w:rPr>
              <w:t>Г.А.</w:t>
            </w:r>
            <w:r w:rsidRPr="00E75C9A">
              <w:t xml:space="preserve"> </w:t>
            </w:r>
            <w:r w:rsidRPr="00E75C9A">
              <w:rPr>
                <w:color w:val="000000"/>
              </w:rPr>
              <w:t>Урунтаева.</w:t>
            </w:r>
            <w:r w:rsidRPr="00E75C9A">
              <w:t xml:space="preserve"> </w:t>
            </w:r>
            <w:r w:rsidRPr="00E75C9A">
              <w:rPr>
                <w:color w:val="000000"/>
              </w:rPr>
              <w:t>–</w:t>
            </w:r>
            <w:r w:rsidRPr="00E75C9A">
              <w:t xml:space="preserve"> </w:t>
            </w:r>
            <w:r w:rsidRPr="00E75C9A">
              <w:rPr>
                <w:color w:val="000000"/>
              </w:rPr>
              <w:t>4-е</w:t>
            </w:r>
            <w:r w:rsidRPr="00E75C9A">
              <w:t xml:space="preserve"> </w:t>
            </w:r>
            <w:r w:rsidRPr="00E75C9A">
              <w:rPr>
                <w:color w:val="000000"/>
              </w:rPr>
              <w:t>изд.,</w:t>
            </w:r>
            <w:r w:rsidRPr="00E75C9A">
              <w:t xml:space="preserve"> </w:t>
            </w:r>
            <w:r w:rsidRPr="00E75C9A">
              <w:rPr>
                <w:color w:val="000000"/>
              </w:rPr>
              <w:t>испр.</w:t>
            </w:r>
            <w:r w:rsidRPr="00E75C9A">
              <w:t xml:space="preserve"> </w:t>
            </w:r>
            <w:r w:rsidRPr="00E75C9A">
              <w:rPr>
                <w:color w:val="000000"/>
              </w:rPr>
              <w:t>и</w:t>
            </w:r>
            <w:r w:rsidRPr="00E75C9A">
              <w:t xml:space="preserve"> </w:t>
            </w:r>
            <w:r w:rsidRPr="00E75C9A">
              <w:rPr>
                <w:color w:val="000000"/>
              </w:rPr>
              <w:t>доп.</w:t>
            </w:r>
            <w:r w:rsidRPr="00E75C9A">
              <w:t xml:space="preserve"> </w:t>
            </w:r>
            <w:r w:rsidRPr="00E75C9A">
              <w:rPr>
                <w:color w:val="000000"/>
              </w:rPr>
              <w:t>–</w:t>
            </w:r>
            <w:r w:rsidRPr="00E75C9A">
              <w:t xml:space="preserve"> </w:t>
            </w:r>
            <w:r w:rsidRPr="00E75C9A">
              <w:rPr>
                <w:color w:val="000000"/>
              </w:rPr>
              <w:t>Москва</w:t>
            </w:r>
            <w:r w:rsidRPr="00E75C9A">
              <w:t xml:space="preserve"> </w:t>
            </w:r>
            <w:r w:rsidRPr="00E75C9A">
              <w:rPr>
                <w:color w:val="000000"/>
              </w:rPr>
              <w:t>:</w:t>
            </w:r>
            <w:r w:rsidRPr="00E75C9A">
              <w:t xml:space="preserve"> </w:t>
            </w:r>
            <w:r w:rsidRPr="00E75C9A">
              <w:rPr>
                <w:color w:val="000000"/>
              </w:rPr>
              <w:t>ИНФРА-М,</w:t>
            </w:r>
            <w:r w:rsidRPr="00E75C9A">
              <w:t xml:space="preserve"> </w:t>
            </w:r>
            <w:r w:rsidRPr="00E75C9A">
              <w:rPr>
                <w:color w:val="000000"/>
              </w:rPr>
              <w:t>2020.</w:t>
            </w:r>
            <w:r w:rsidRPr="00E75C9A">
              <w:t xml:space="preserve"> </w:t>
            </w:r>
            <w:r w:rsidRPr="00E75C9A">
              <w:rPr>
                <w:color w:val="000000"/>
              </w:rPr>
              <w:t>–</w:t>
            </w:r>
            <w:r w:rsidRPr="00E75C9A">
              <w:t xml:space="preserve"> </w:t>
            </w:r>
            <w:r w:rsidRPr="00E75C9A">
              <w:rPr>
                <w:color w:val="000000"/>
              </w:rPr>
              <w:t>384</w:t>
            </w:r>
            <w:r w:rsidRPr="00E75C9A">
              <w:t xml:space="preserve"> </w:t>
            </w:r>
            <w:r w:rsidRPr="00E75C9A">
              <w:rPr>
                <w:color w:val="000000"/>
              </w:rPr>
              <w:t>с.</w:t>
            </w:r>
            <w:r w:rsidRPr="00E75C9A">
              <w:t xml:space="preserve"> </w:t>
            </w:r>
            <w:r w:rsidRPr="00E75C9A">
              <w:rPr>
                <w:color w:val="000000"/>
              </w:rPr>
              <w:t>–</w:t>
            </w:r>
            <w:r w:rsidRPr="00E75C9A">
              <w:t xml:space="preserve"> </w:t>
            </w:r>
            <w:r w:rsidRPr="00E75C9A">
              <w:rPr>
                <w:color w:val="000000"/>
              </w:rPr>
              <w:t>(Высшее</w:t>
            </w:r>
            <w:r w:rsidRPr="00E75C9A">
              <w:t xml:space="preserve"> </w:t>
            </w:r>
            <w:r w:rsidRPr="00E75C9A">
              <w:rPr>
                <w:color w:val="000000"/>
              </w:rPr>
              <w:t>образование:</w:t>
            </w:r>
            <w:r w:rsidRPr="00E75C9A">
              <w:t xml:space="preserve"> </w:t>
            </w:r>
            <w:r w:rsidRPr="00E75C9A">
              <w:rPr>
                <w:color w:val="000000"/>
              </w:rPr>
              <w:t>Бакалавриат).</w:t>
            </w:r>
            <w:r w:rsidRPr="00E75C9A">
              <w:t xml:space="preserve"> </w:t>
            </w:r>
            <w:r w:rsidRPr="00E75C9A">
              <w:rPr>
                <w:color w:val="000000"/>
              </w:rPr>
              <w:t>–</w:t>
            </w:r>
            <w:r w:rsidRPr="00E75C9A">
              <w:t xml:space="preserve"> </w:t>
            </w:r>
            <w:r w:rsidRPr="00CD5F80">
              <w:rPr>
                <w:color w:val="000000"/>
              </w:rPr>
              <w:t>DOI</w:t>
            </w:r>
            <w:r w:rsidRPr="00E75C9A">
              <w:t xml:space="preserve"> </w:t>
            </w:r>
            <w:r w:rsidRPr="00E75C9A">
              <w:rPr>
                <w:color w:val="000000"/>
              </w:rPr>
              <w:t>10.12737/989683.</w:t>
            </w:r>
            <w:r w:rsidRPr="00E75C9A">
              <w:t xml:space="preserve"> </w:t>
            </w:r>
            <w:r w:rsidRPr="00E75C9A">
              <w:rPr>
                <w:color w:val="000000"/>
              </w:rPr>
              <w:t>-</w:t>
            </w:r>
            <w:r w:rsidRPr="00E75C9A">
              <w:t xml:space="preserve"> </w:t>
            </w:r>
            <w:r w:rsidRPr="00CD5F80">
              <w:rPr>
                <w:color w:val="000000"/>
              </w:rPr>
              <w:t>ISBN</w:t>
            </w:r>
            <w:r w:rsidRPr="00E75C9A">
              <w:t xml:space="preserve"> </w:t>
            </w:r>
            <w:r w:rsidRPr="00E75C9A">
              <w:rPr>
                <w:color w:val="000000"/>
              </w:rPr>
              <w:t>978-5-16-014545-7.</w:t>
            </w:r>
            <w:r w:rsidRPr="00E75C9A">
              <w:t xml:space="preserve"> </w:t>
            </w:r>
            <w:r w:rsidRPr="00E75C9A">
              <w:rPr>
                <w:color w:val="000000"/>
              </w:rPr>
              <w:t>-</w:t>
            </w:r>
            <w:r w:rsidRPr="00E75C9A">
              <w:t xml:space="preserve"> </w:t>
            </w:r>
            <w:r w:rsidRPr="00E75C9A">
              <w:rPr>
                <w:color w:val="000000"/>
              </w:rPr>
              <w:t>Текст</w:t>
            </w:r>
            <w:r w:rsidRPr="00E75C9A">
              <w:t xml:space="preserve"> </w:t>
            </w:r>
            <w:r w:rsidRPr="00E75C9A">
              <w:rPr>
                <w:color w:val="000000"/>
              </w:rPr>
              <w:t>:</w:t>
            </w:r>
            <w:r w:rsidRPr="00E75C9A">
              <w:t xml:space="preserve"> </w:t>
            </w:r>
            <w:r w:rsidRPr="00E75C9A">
              <w:rPr>
                <w:color w:val="000000"/>
              </w:rPr>
              <w:t>электронный.</w:t>
            </w:r>
            <w:r w:rsidRPr="00E75C9A">
              <w:t xml:space="preserve"> </w:t>
            </w:r>
            <w:r w:rsidRPr="00E75C9A">
              <w:rPr>
                <w:color w:val="000000"/>
              </w:rPr>
              <w:t>-</w:t>
            </w:r>
            <w:r w:rsidRPr="00E75C9A">
              <w:t xml:space="preserve"> </w:t>
            </w:r>
            <w:r w:rsidRPr="00CD5F80">
              <w:rPr>
                <w:color w:val="000000"/>
              </w:rPr>
              <w:t>URL</w:t>
            </w:r>
            <w:r w:rsidRPr="00E75C9A">
              <w:rPr>
                <w:color w:val="000000"/>
              </w:rPr>
              <w:t>:</w:t>
            </w:r>
            <w:r w:rsidRPr="00E75C9A">
              <w:t xml:space="preserve"> </w:t>
            </w:r>
            <w:hyperlink r:id="rId28" w:history="1">
              <w:r w:rsidRPr="00AF1809">
                <w:rPr>
                  <w:rStyle w:val="afb"/>
                </w:rPr>
                <w:t>https://znanium.com/catalog/product/989683</w:t>
              </w:r>
            </w:hyperlink>
            <w:r>
              <w:rPr>
                <w:color w:val="000000"/>
              </w:rPr>
              <w:t xml:space="preserve"> </w:t>
            </w:r>
            <w:r w:rsidRPr="00E75C9A">
              <w:t xml:space="preserve"> </w:t>
            </w:r>
            <w:r w:rsidRPr="00E75C9A">
              <w:rPr>
                <w:color w:val="000000"/>
              </w:rPr>
              <w:t>(дата</w:t>
            </w:r>
            <w:r w:rsidRPr="00E75C9A">
              <w:t xml:space="preserve"> </w:t>
            </w:r>
            <w:r w:rsidRPr="00E75C9A">
              <w:rPr>
                <w:color w:val="000000"/>
              </w:rPr>
              <w:t>обращения:</w:t>
            </w:r>
            <w:r w:rsidRPr="00E75C9A">
              <w:t xml:space="preserve"> </w:t>
            </w:r>
            <w:r w:rsidRPr="00E75C9A">
              <w:rPr>
                <w:color w:val="000000"/>
              </w:rPr>
              <w:t>16.09.2020).</w:t>
            </w:r>
            <w:r w:rsidRPr="00E75C9A">
              <w:t xml:space="preserve"> </w:t>
            </w:r>
            <w:r w:rsidRPr="00E75C9A">
              <w:rPr>
                <w:color w:val="000000"/>
              </w:rPr>
              <w:t>–</w:t>
            </w:r>
            <w:r w:rsidRPr="00E75C9A">
              <w:t xml:space="preserve"> </w:t>
            </w:r>
            <w:r w:rsidRPr="00E75C9A">
              <w:rPr>
                <w:color w:val="000000"/>
              </w:rPr>
              <w:t>Режим</w:t>
            </w:r>
            <w:r w:rsidRPr="00E75C9A">
              <w:t xml:space="preserve"> </w:t>
            </w:r>
            <w:r w:rsidRPr="00E75C9A">
              <w:rPr>
                <w:color w:val="000000"/>
              </w:rPr>
              <w:t>доступа:</w:t>
            </w:r>
            <w:r w:rsidRPr="00E75C9A">
              <w:t xml:space="preserve"> </w:t>
            </w:r>
            <w:r w:rsidRPr="00E75C9A">
              <w:rPr>
                <w:color w:val="000000"/>
              </w:rPr>
              <w:t>по</w:t>
            </w:r>
            <w:r w:rsidRPr="00E75C9A">
              <w:t xml:space="preserve"> </w:t>
            </w:r>
            <w:r w:rsidRPr="00E75C9A">
              <w:rPr>
                <w:color w:val="000000"/>
              </w:rPr>
              <w:t>подписке.</w:t>
            </w:r>
            <w:r w:rsidRPr="00E75C9A">
              <w:t xml:space="preserve"> </w:t>
            </w:r>
          </w:p>
        </w:tc>
      </w:tr>
    </w:tbl>
    <w:p w:rsidR="008E3223" w:rsidRPr="00E75C9A" w:rsidRDefault="008E3223" w:rsidP="00B42A4A">
      <w:pPr>
        <w:rPr>
          <w:sz w:val="2"/>
        </w:rPr>
      </w:pPr>
      <w:r w:rsidRPr="00E75C9A">
        <w:br w:type="page"/>
      </w:r>
    </w:p>
    <w:tbl>
      <w:tblPr>
        <w:tblW w:w="0" w:type="auto"/>
        <w:tblCellMar>
          <w:left w:w="0" w:type="dxa"/>
          <w:right w:w="0" w:type="dxa"/>
        </w:tblCellMar>
        <w:tblLook w:val="00A0" w:firstRow="1" w:lastRow="0" w:firstColumn="1" w:lastColumn="0" w:noHBand="0" w:noVBand="0"/>
      </w:tblPr>
      <w:tblGrid>
        <w:gridCol w:w="9140"/>
      </w:tblGrid>
      <w:tr w:rsidR="008E3223" w:rsidRPr="00D721C7" w:rsidTr="00AC39C6">
        <w:trPr>
          <w:trHeight w:hRule="exact" w:val="2989"/>
        </w:trPr>
        <w:tc>
          <w:tcPr>
            <w:tcW w:w="9370" w:type="dxa"/>
            <w:shd w:val="clear" w:color="000000" w:fill="FFFFFF"/>
            <w:tcMar>
              <w:left w:w="34" w:type="dxa"/>
              <w:right w:w="34" w:type="dxa"/>
            </w:tcMar>
          </w:tcPr>
          <w:p w:rsidR="008E3223" w:rsidRPr="00E75C9A" w:rsidRDefault="008E3223" w:rsidP="00AC39C6">
            <w:r w:rsidRPr="00E75C9A">
              <w:rPr>
                <w:color w:val="000000"/>
              </w:rPr>
              <w:t>3.</w:t>
            </w:r>
            <w:r w:rsidRPr="00E75C9A">
              <w:t xml:space="preserve"> </w:t>
            </w:r>
            <w:r w:rsidRPr="00E75C9A">
              <w:rPr>
                <w:color w:val="000000"/>
              </w:rPr>
              <w:t>Крысько,</w:t>
            </w:r>
            <w:r w:rsidRPr="00E75C9A">
              <w:t xml:space="preserve"> </w:t>
            </w:r>
            <w:r w:rsidRPr="00E75C9A">
              <w:rPr>
                <w:color w:val="000000"/>
              </w:rPr>
              <w:t>В.</w:t>
            </w:r>
            <w:r w:rsidRPr="00E75C9A">
              <w:t xml:space="preserve"> </w:t>
            </w:r>
            <w:r w:rsidRPr="00E75C9A">
              <w:rPr>
                <w:color w:val="000000"/>
              </w:rPr>
              <w:t>Г.</w:t>
            </w:r>
            <w:r w:rsidRPr="00E75C9A">
              <w:t xml:space="preserve"> </w:t>
            </w:r>
            <w:r w:rsidRPr="00E75C9A">
              <w:rPr>
                <w:color w:val="000000"/>
              </w:rPr>
              <w:t>Психология.</w:t>
            </w:r>
            <w:r w:rsidRPr="00E75C9A">
              <w:t xml:space="preserve"> </w:t>
            </w:r>
            <w:r w:rsidRPr="00E75C9A">
              <w:rPr>
                <w:color w:val="000000"/>
              </w:rPr>
              <w:t>Курс</w:t>
            </w:r>
            <w:r w:rsidRPr="00E75C9A">
              <w:t xml:space="preserve"> </w:t>
            </w:r>
            <w:r w:rsidRPr="00E75C9A">
              <w:rPr>
                <w:color w:val="000000"/>
              </w:rPr>
              <w:t>лекций</w:t>
            </w:r>
            <w:r w:rsidRPr="00E75C9A">
              <w:t xml:space="preserve"> </w:t>
            </w:r>
            <w:r w:rsidRPr="00E75C9A">
              <w:rPr>
                <w:color w:val="000000"/>
              </w:rPr>
              <w:t>:</w:t>
            </w:r>
            <w:r w:rsidRPr="00E75C9A">
              <w:t xml:space="preserve"> </w:t>
            </w:r>
            <w:r w:rsidRPr="00E75C9A">
              <w:rPr>
                <w:color w:val="000000"/>
              </w:rPr>
              <w:t>учебное</w:t>
            </w:r>
            <w:r w:rsidRPr="00E75C9A">
              <w:t xml:space="preserve"> </w:t>
            </w:r>
            <w:r w:rsidRPr="00E75C9A">
              <w:rPr>
                <w:color w:val="000000"/>
              </w:rPr>
              <w:t>пособие</w:t>
            </w:r>
            <w:r w:rsidRPr="00E75C9A">
              <w:t xml:space="preserve"> </w:t>
            </w:r>
            <w:r w:rsidRPr="00E75C9A">
              <w:rPr>
                <w:color w:val="000000"/>
              </w:rPr>
              <w:t>/</w:t>
            </w:r>
            <w:r w:rsidRPr="00E75C9A">
              <w:t xml:space="preserve"> </w:t>
            </w:r>
            <w:r w:rsidRPr="00E75C9A">
              <w:rPr>
                <w:color w:val="000000"/>
              </w:rPr>
              <w:t>В.</w:t>
            </w:r>
            <w:r w:rsidRPr="00E75C9A">
              <w:t xml:space="preserve"> </w:t>
            </w:r>
            <w:r w:rsidRPr="00E75C9A">
              <w:rPr>
                <w:color w:val="000000"/>
              </w:rPr>
              <w:t>Г.</w:t>
            </w:r>
            <w:r w:rsidRPr="00E75C9A">
              <w:t xml:space="preserve"> </w:t>
            </w:r>
            <w:r w:rsidRPr="00E75C9A">
              <w:rPr>
                <w:color w:val="000000"/>
              </w:rPr>
              <w:t>Крысько.</w:t>
            </w:r>
            <w:r w:rsidRPr="00E75C9A">
              <w:t xml:space="preserve"> </w:t>
            </w:r>
            <w:r w:rsidRPr="00E75C9A">
              <w:rPr>
                <w:color w:val="000000"/>
              </w:rPr>
              <w:t>–</w:t>
            </w:r>
            <w:r w:rsidRPr="00E75C9A">
              <w:t xml:space="preserve"> </w:t>
            </w:r>
            <w:r w:rsidRPr="00E75C9A">
              <w:rPr>
                <w:color w:val="000000"/>
              </w:rPr>
              <w:t>Москва</w:t>
            </w:r>
            <w:r w:rsidRPr="00E75C9A">
              <w:t xml:space="preserve"> </w:t>
            </w:r>
            <w:r w:rsidRPr="00E75C9A">
              <w:rPr>
                <w:color w:val="000000"/>
              </w:rPr>
              <w:t>:</w:t>
            </w:r>
            <w:r w:rsidRPr="00E75C9A">
              <w:t xml:space="preserve"> </w:t>
            </w:r>
            <w:r w:rsidRPr="00E75C9A">
              <w:rPr>
                <w:color w:val="000000"/>
              </w:rPr>
              <w:t>Вузовский</w:t>
            </w:r>
            <w:r w:rsidRPr="00E75C9A">
              <w:t xml:space="preserve"> </w:t>
            </w:r>
            <w:r w:rsidRPr="00E75C9A">
              <w:rPr>
                <w:color w:val="000000"/>
              </w:rPr>
              <w:t>учебник</w:t>
            </w:r>
            <w:r w:rsidRPr="00E75C9A">
              <w:t xml:space="preserve"> </w:t>
            </w:r>
            <w:r w:rsidRPr="00E75C9A">
              <w:rPr>
                <w:color w:val="000000"/>
              </w:rPr>
              <w:t>:</w:t>
            </w:r>
            <w:r w:rsidRPr="00E75C9A">
              <w:t xml:space="preserve"> </w:t>
            </w:r>
            <w:r w:rsidRPr="00E75C9A">
              <w:rPr>
                <w:color w:val="000000"/>
              </w:rPr>
              <w:t>ИНФРА-М,</w:t>
            </w:r>
            <w:r w:rsidRPr="00E75C9A">
              <w:t xml:space="preserve"> </w:t>
            </w:r>
            <w:r w:rsidRPr="00E75C9A">
              <w:rPr>
                <w:color w:val="000000"/>
              </w:rPr>
              <w:t>2020.</w:t>
            </w:r>
            <w:r w:rsidRPr="00E75C9A">
              <w:t xml:space="preserve"> </w:t>
            </w:r>
            <w:r w:rsidRPr="00E75C9A">
              <w:rPr>
                <w:color w:val="000000"/>
              </w:rPr>
              <w:t>–</w:t>
            </w:r>
            <w:r w:rsidRPr="00E75C9A">
              <w:t xml:space="preserve"> </w:t>
            </w:r>
            <w:r w:rsidRPr="00E75C9A">
              <w:rPr>
                <w:color w:val="000000"/>
              </w:rPr>
              <w:t>251</w:t>
            </w:r>
            <w:r w:rsidRPr="00E75C9A">
              <w:t xml:space="preserve"> </w:t>
            </w:r>
            <w:r w:rsidRPr="00E75C9A">
              <w:rPr>
                <w:color w:val="000000"/>
              </w:rPr>
              <w:t>с.</w:t>
            </w:r>
            <w:r w:rsidRPr="00E75C9A">
              <w:t xml:space="preserve"> </w:t>
            </w:r>
            <w:r w:rsidRPr="00E75C9A">
              <w:rPr>
                <w:color w:val="000000"/>
              </w:rPr>
              <w:t>-</w:t>
            </w:r>
            <w:r w:rsidRPr="00E75C9A">
              <w:t xml:space="preserve"> </w:t>
            </w:r>
            <w:r w:rsidRPr="00CD5F80">
              <w:rPr>
                <w:color w:val="000000"/>
              </w:rPr>
              <w:t>ISBN</w:t>
            </w:r>
            <w:r w:rsidRPr="00E75C9A">
              <w:t xml:space="preserve"> </w:t>
            </w:r>
            <w:r w:rsidRPr="00E75C9A">
              <w:rPr>
                <w:color w:val="000000"/>
              </w:rPr>
              <w:t>978-5-9558-0249-7.</w:t>
            </w:r>
            <w:r w:rsidRPr="00E75C9A">
              <w:t xml:space="preserve"> </w:t>
            </w:r>
            <w:r w:rsidRPr="00E75C9A">
              <w:rPr>
                <w:color w:val="000000"/>
              </w:rPr>
              <w:t>-</w:t>
            </w:r>
            <w:r w:rsidRPr="00E75C9A">
              <w:t xml:space="preserve"> </w:t>
            </w:r>
            <w:r w:rsidRPr="00E75C9A">
              <w:rPr>
                <w:color w:val="000000"/>
              </w:rPr>
              <w:t>Текст</w:t>
            </w:r>
            <w:r w:rsidRPr="00E75C9A">
              <w:t xml:space="preserve"> </w:t>
            </w:r>
            <w:r w:rsidRPr="00E75C9A">
              <w:rPr>
                <w:color w:val="000000"/>
              </w:rPr>
              <w:t>:</w:t>
            </w:r>
            <w:r w:rsidRPr="00E75C9A">
              <w:t xml:space="preserve"> </w:t>
            </w:r>
            <w:r w:rsidRPr="00E75C9A">
              <w:rPr>
                <w:color w:val="000000"/>
              </w:rPr>
              <w:t>электронный.</w:t>
            </w:r>
            <w:r w:rsidRPr="00E75C9A">
              <w:t xml:space="preserve"> </w:t>
            </w:r>
            <w:r w:rsidRPr="00E75C9A">
              <w:rPr>
                <w:color w:val="000000"/>
              </w:rPr>
              <w:t>-</w:t>
            </w:r>
            <w:r w:rsidRPr="00E75C9A">
              <w:t xml:space="preserve"> </w:t>
            </w:r>
            <w:r w:rsidRPr="00CD5F80">
              <w:rPr>
                <w:color w:val="000000"/>
              </w:rPr>
              <w:t>URL</w:t>
            </w:r>
            <w:r w:rsidRPr="00E75C9A">
              <w:rPr>
                <w:color w:val="000000"/>
              </w:rPr>
              <w:t>:</w:t>
            </w:r>
            <w:r w:rsidRPr="00E75C9A">
              <w:t xml:space="preserve"> </w:t>
            </w:r>
            <w:hyperlink r:id="rId29" w:history="1">
              <w:r w:rsidRPr="00AF1809">
                <w:rPr>
                  <w:rStyle w:val="afb"/>
                </w:rPr>
                <w:t>https://znanium.com/catalog/product/1112979</w:t>
              </w:r>
            </w:hyperlink>
            <w:r>
              <w:rPr>
                <w:color w:val="000000"/>
              </w:rPr>
              <w:t xml:space="preserve"> </w:t>
            </w:r>
            <w:r w:rsidRPr="00E75C9A">
              <w:t xml:space="preserve"> </w:t>
            </w:r>
            <w:r w:rsidRPr="00E75C9A">
              <w:rPr>
                <w:color w:val="000000"/>
              </w:rPr>
              <w:t>(дата</w:t>
            </w:r>
            <w:r w:rsidRPr="00E75C9A">
              <w:t xml:space="preserve"> </w:t>
            </w:r>
            <w:r w:rsidRPr="00E75C9A">
              <w:rPr>
                <w:color w:val="000000"/>
              </w:rPr>
              <w:t>обращения:</w:t>
            </w:r>
            <w:r w:rsidRPr="00E75C9A">
              <w:t xml:space="preserve"> </w:t>
            </w:r>
            <w:r w:rsidRPr="00E75C9A">
              <w:rPr>
                <w:color w:val="000000"/>
              </w:rPr>
              <w:t>16.09.2020).</w:t>
            </w:r>
            <w:r w:rsidRPr="00E75C9A">
              <w:t xml:space="preserve"> </w:t>
            </w:r>
            <w:r w:rsidRPr="00E75C9A">
              <w:rPr>
                <w:color w:val="000000"/>
              </w:rPr>
              <w:t>–</w:t>
            </w:r>
            <w:r w:rsidRPr="00E75C9A">
              <w:t xml:space="preserve"> </w:t>
            </w:r>
            <w:r w:rsidRPr="00E75C9A">
              <w:rPr>
                <w:color w:val="000000"/>
              </w:rPr>
              <w:t>Режим</w:t>
            </w:r>
            <w:r w:rsidRPr="00E75C9A">
              <w:t xml:space="preserve"> </w:t>
            </w:r>
            <w:r w:rsidRPr="00E75C9A">
              <w:rPr>
                <w:color w:val="000000"/>
              </w:rPr>
              <w:t>доступа:</w:t>
            </w:r>
            <w:r w:rsidRPr="00E75C9A">
              <w:t xml:space="preserve"> </w:t>
            </w:r>
            <w:r w:rsidRPr="00E75C9A">
              <w:rPr>
                <w:color w:val="000000"/>
              </w:rPr>
              <w:t>по</w:t>
            </w:r>
            <w:r w:rsidRPr="00E75C9A">
              <w:t xml:space="preserve"> </w:t>
            </w:r>
            <w:r w:rsidRPr="00E75C9A">
              <w:rPr>
                <w:color w:val="000000"/>
              </w:rPr>
              <w:t>подписке.</w:t>
            </w:r>
            <w:r w:rsidRPr="00E75C9A">
              <w:t xml:space="preserve"> </w:t>
            </w:r>
          </w:p>
          <w:p w:rsidR="008E3223" w:rsidRPr="00E75C9A" w:rsidRDefault="008E3223" w:rsidP="00AC39C6">
            <w:pPr>
              <w:ind w:firstLine="756"/>
            </w:pPr>
            <w:r w:rsidRPr="00E75C9A">
              <w:rPr>
                <w:color w:val="000000"/>
              </w:rPr>
              <w:t>4.</w:t>
            </w:r>
            <w:r w:rsidRPr="00E75C9A">
              <w:t xml:space="preserve"> </w:t>
            </w:r>
            <w:r w:rsidRPr="00E75C9A">
              <w:rPr>
                <w:color w:val="000000"/>
              </w:rPr>
              <w:t>Крысько,</w:t>
            </w:r>
            <w:r w:rsidRPr="00E75C9A">
              <w:t xml:space="preserve"> </w:t>
            </w:r>
            <w:r w:rsidRPr="00E75C9A">
              <w:rPr>
                <w:color w:val="000000"/>
              </w:rPr>
              <w:t>В.</w:t>
            </w:r>
            <w:r w:rsidRPr="00E75C9A">
              <w:t xml:space="preserve"> </w:t>
            </w:r>
            <w:r w:rsidRPr="00E75C9A">
              <w:rPr>
                <w:color w:val="000000"/>
              </w:rPr>
              <w:t>Г.</w:t>
            </w:r>
            <w:r w:rsidRPr="00E75C9A">
              <w:t xml:space="preserve"> </w:t>
            </w:r>
            <w:r w:rsidRPr="00E75C9A">
              <w:rPr>
                <w:color w:val="000000"/>
              </w:rPr>
              <w:t>Психология.</w:t>
            </w:r>
            <w:r w:rsidRPr="00E75C9A">
              <w:t xml:space="preserve"> </w:t>
            </w:r>
            <w:r w:rsidRPr="00E75C9A">
              <w:rPr>
                <w:color w:val="000000"/>
              </w:rPr>
              <w:t>Курс</w:t>
            </w:r>
            <w:r w:rsidRPr="00E75C9A">
              <w:t xml:space="preserve"> </w:t>
            </w:r>
            <w:r w:rsidRPr="00E75C9A">
              <w:rPr>
                <w:color w:val="000000"/>
              </w:rPr>
              <w:t>лекций</w:t>
            </w:r>
            <w:r w:rsidRPr="00E75C9A">
              <w:t xml:space="preserve"> </w:t>
            </w:r>
            <w:r w:rsidRPr="00E75C9A">
              <w:rPr>
                <w:color w:val="000000"/>
              </w:rPr>
              <w:t>:</w:t>
            </w:r>
            <w:r w:rsidRPr="00E75C9A">
              <w:t xml:space="preserve"> </w:t>
            </w:r>
            <w:r w:rsidRPr="00E75C9A">
              <w:rPr>
                <w:color w:val="000000"/>
              </w:rPr>
              <w:t>учебное</w:t>
            </w:r>
            <w:r w:rsidRPr="00E75C9A">
              <w:t xml:space="preserve"> </w:t>
            </w:r>
            <w:r w:rsidRPr="00E75C9A">
              <w:rPr>
                <w:color w:val="000000"/>
              </w:rPr>
              <w:t>пособие</w:t>
            </w:r>
            <w:r w:rsidRPr="00E75C9A">
              <w:t xml:space="preserve"> </w:t>
            </w:r>
            <w:r w:rsidRPr="00E75C9A">
              <w:rPr>
                <w:color w:val="000000"/>
              </w:rPr>
              <w:t>/</w:t>
            </w:r>
            <w:r w:rsidRPr="00E75C9A">
              <w:t xml:space="preserve"> </w:t>
            </w:r>
            <w:r w:rsidRPr="00E75C9A">
              <w:rPr>
                <w:color w:val="000000"/>
              </w:rPr>
              <w:t>В.Г.</w:t>
            </w:r>
            <w:r w:rsidRPr="00E75C9A">
              <w:t xml:space="preserve"> </w:t>
            </w:r>
            <w:r w:rsidRPr="00E75C9A">
              <w:rPr>
                <w:color w:val="000000"/>
              </w:rPr>
              <w:t>Крысько.</w:t>
            </w:r>
            <w:r w:rsidRPr="00E75C9A">
              <w:t xml:space="preserve"> </w:t>
            </w:r>
            <w:r w:rsidRPr="00E75C9A">
              <w:rPr>
                <w:color w:val="000000"/>
              </w:rPr>
              <w:t>–</w:t>
            </w:r>
            <w:r w:rsidRPr="00E75C9A">
              <w:t xml:space="preserve"> </w:t>
            </w:r>
            <w:r w:rsidRPr="00E75C9A">
              <w:rPr>
                <w:color w:val="000000"/>
              </w:rPr>
              <w:t>Москва</w:t>
            </w:r>
            <w:r w:rsidRPr="00E75C9A">
              <w:t xml:space="preserve"> </w:t>
            </w:r>
            <w:r w:rsidRPr="00E75C9A">
              <w:rPr>
                <w:color w:val="000000"/>
              </w:rPr>
              <w:t>:</w:t>
            </w:r>
            <w:r w:rsidRPr="00E75C9A">
              <w:t xml:space="preserve"> </w:t>
            </w:r>
            <w:r w:rsidRPr="00E75C9A">
              <w:rPr>
                <w:color w:val="000000"/>
              </w:rPr>
              <w:t>Вузовский</w:t>
            </w:r>
            <w:r w:rsidRPr="00E75C9A">
              <w:t xml:space="preserve"> </w:t>
            </w:r>
            <w:r w:rsidRPr="00E75C9A">
              <w:rPr>
                <w:color w:val="000000"/>
              </w:rPr>
              <w:t>учебник</w:t>
            </w:r>
            <w:r w:rsidRPr="00E75C9A">
              <w:t xml:space="preserve"> </w:t>
            </w:r>
            <w:r w:rsidRPr="00E75C9A">
              <w:rPr>
                <w:color w:val="000000"/>
              </w:rPr>
              <w:t>:</w:t>
            </w:r>
            <w:r w:rsidRPr="00E75C9A">
              <w:t xml:space="preserve"> </w:t>
            </w:r>
            <w:r w:rsidRPr="00E75C9A">
              <w:rPr>
                <w:color w:val="000000"/>
              </w:rPr>
              <w:t>ИНФРА-М,</w:t>
            </w:r>
            <w:r w:rsidRPr="00E75C9A">
              <w:t xml:space="preserve"> </w:t>
            </w:r>
            <w:r w:rsidRPr="00E75C9A">
              <w:rPr>
                <w:color w:val="000000"/>
              </w:rPr>
              <w:t>2020.</w:t>
            </w:r>
            <w:r w:rsidRPr="00E75C9A">
              <w:t xml:space="preserve"> </w:t>
            </w:r>
            <w:r w:rsidRPr="00E75C9A">
              <w:rPr>
                <w:color w:val="000000"/>
              </w:rPr>
              <w:t>–</w:t>
            </w:r>
            <w:r w:rsidRPr="00E75C9A">
              <w:t xml:space="preserve"> </w:t>
            </w:r>
            <w:r w:rsidRPr="00E75C9A">
              <w:rPr>
                <w:color w:val="000000"/>
              </w:rPr>
              <w:t>251</w:t>
            </w:r>
            <w:r w:rsidRPr="00E75C9A">
              <w:t xml:space="preserve"> </w:t>
            </w:r>
            <w:r w:rsidRPr="00E75C9A">
              <w:rPr>
                <w:color w:val="000000"/>
              </w:rPr>
              <w:t>с.</w:t>
            </w:r>
            <w:r w:rsidRPr="00E75C9A">
              <w:t xml:space="preserve"> </w:t>
            </w:r>
            <w:r w:rsidRPr="00E75C9A">
              <w:rPr>
                <w:color w:val="000000"/>
              </w:rPr>
              <w:t>–</w:t>
            </w:r>
            <w:r w:rsidRPr="00E75C9A">
              <w:t xml:space="preserve"> </w:t>
            </w:r>
            <w:r w:rsidRPr="00E75C9A">
              <w:rPr>
                <w:color w:val="000000"/>
              </w:rPr>
              <w:t>(Среднее</w:t>
            </w:r>
            <w:r w:rsidRPr="00E75C9A">
              <w:t xml:space="preserve"> </w:t>
            </w:r>
            <w:r w:rsidRPr="00E75C9A">
              <w:rPr>
                <w:color w:val="000000"/>
              </w:rPr>
              <w:t>профессиональное</w:t>
            </w:r>
            <w:r w:rsidRPr="00E75C9A">
              <w:t xml:space="preserve"> </w:t>
            </w:r>
            <w:r w:rsidRPr="00E75C9A">
              <w:rPr>
                <w:color w:val="000000"/>
              </w:rPr>
              <w:t>образование).</w:t>
            </w:r>
            <w:r w:rsidRPr="00E75C9A">
              <w:t xml:space="preserve"> </w:t>
            </w:r>
            <w:r w:rsidRPr="00E75C9A">
              <w:rPr>
                <w:color w:val="000000"/>
              </w:rPr>
              <w:t>-</w:t>
            </w:r>
            <w:r w:rsidRPr="00E75C9A">
              <w:t xml:space="preserve"> </w:t>
            </w:r>
            <w:r w:rsidRPr="00CD5F80">
              <w:rPr>
                <w:color w:val="000000"/>
              </w:rPr>
              <w:t>ISBN</w:t>
            </w:r>
            <w:r w:rsidRPr="00E75C9A">
              <w:t xml:space="preserve"> </w:t>
            </w:r>
            <w:r w:rsidRPr="00E75C9A">
              <w:rPr>
                <w:color w:val="000000"/>
              </w:rPr>
              <w:t>978-5-9558-0638-9.</w:t>
            </w:r>
            <w:r w:rsidRPr="00E75C9A">
              <w:t xml:space="preserve"> </w:t>
            </w:r>
            <w:r w:rsidRPr="00E75C9A">
              <w:rPr>
                <w:color w:val="000000"/>
              </w:rPr>
              <w:t>-</w:t>
            </w:r>
            <w:r w:rsidRPr="00E75C9A">
              <w:t xml:space="preserve"> </w:t>
            </w:r>
            <w:r w:rsidRPr="00E75C9A">
              <w:rPr>
                <w:color w:val="000000"/>
              </w:rPr>
              <w:t>Текст</w:t>
            </w:r>
            <w:r w:rsidRPr="00E75C9A">
              <w:t xml:space="preserve"> </w:t>
            </w:r>
            <w:r w:rsidRPr="00E75C9A">
              <w:rPr>
                <w:color w:val="000000"/>
              </w:rPr>
              <w:t>:</w:t>
            </w:r>
            <w:r w:rsidRPr="00E75C9A">
              <w:t xml:space="preserve"> </w:t>
            </w:r>
            <w:r w:rsidRPr="00E75C9A">
              <w:rPr>
                <w:color w:val="000000"/>
              </w:rPr>
              <w:t>электронный.</w:t>
            </w:r>
            <w:r w:rsidRPr="00E75C9A">
              <w:t xml:space="preserve"> </w:t>
            </w:r>
            <w:r w:rsidRPr="00E75C9A">
              <w:rPr>
                <w:color w:val="000000"/>
              </w:rPr>
              <w:t>-</w:t>
            </w:r>
            <w:r w:rsidRPr="00E75C9A">
              <w:t xml:space="preserve"> </w:t>
            </w:r>
            <w:r w:rsidRPr="00CD5F80">
              <w:rPr>
                <w:color w:val="000000"/>
              </w:rPr>
              <w:t>URL</w:t>
            </w:r>
            <w:r w:rsidRPr="00E75C9A">
              <w:rPr>
                <w:color w:val="000000"/>
              </w:rPr>
              <w:t>:</w:t>
            </w:r>
            <w:r w:rsidRPr="00E75C9A">
              <w:t xml:space="preserve"> </w:t>
            </w:r>
            <w:hyperlink r:id="rId30" w:history="1">
              <w:r w:rsidRPr="00AF1809">
                <w:rPr>
                  <w:rStyle w:val="afb"/>
                </w:rPr>
                <w:t>https://znanium.com/catalog/product/1043816</w:t>
              </w:r>
            </w:hyperlink>
            <w:r>
              <w:rPr>
                <w:color w:val="000000"/>
              </w:rPr>
              <w:t xml:space="preserve"> </w:t>
            </w:r>
            <w:r w:rsidRPr="00E75C9A">
              <w:t xml:space="preserve"> </w:t>
            </w:r>
            <w:r w:rsidRPr="00E75C9A">
              <w:rPr>
                <w:color w:val="000000"/>
              </w:rPr>
              <w:t>(дата</w:t>
            </w:r>
            <w:r w:rsidRPr="00E75C9A">
              <w:t xml:space="preserve"> </w:t>
            </w:r>
            <w:r w:rsidRPr="00E75C9A">
              <w:rPr>
                <w:color w:val="000000"/>
              </w:rPr>
              <w:t>обращения:</w:t>
            </w:r>
            <w:r w:rsidRPr="00E75C9A">
              <w:t xml:space="preserve"> </w:t>
            </w:r>
            <w:r w:rsidRPr="00E75C9A">
              <w:rPr>
                <w:color w:val="000000"/>
              </w:rPr>
              <w:t>16.09.2020).</w:t>
            </w:r>
            <w:r w:rsidRPr="00E75C9A">
              <w:t xml:space="preserve"> </w:t>
            </w:r>
            <w:r w:rsidRPr="00E75C9A">
              <w:rPr>
                <w:color w:val="000000"/>
              </w:rPr>
              <w:t>–</w:t>
            </w:r>
            <w:r w:rsidRPr="00E75C9A">
              <w:t xml:space="preserve"> </w:t>
            </w:r>
            <w:r w:rsidRPr="00E75C9A">
              <w:rPr>
                <w:color w:val="000000"/>
              </w:rPr>
              <w:t>Режим</w:t>
            </w:r>
            <w:r w:rsidRPr="00E75C9A">
              <w:t xml:space="preserve"> </w:t>
            </w:r>
            <w:r w:rsidRPr="00E75C9A">
              <w:rPr>
                <w:color w:val="000000"/>
              </w:rPr>
              <w:t>доступа:</w:t>
            </w:r>
            <w:r w:rsidRPr="00E75C9A">
              <w:t xml:space="preserve"> </w:t>
            </w:r>
            <w:r w:rsidRPr="00E75C9A">
              <w:rPr>
                <w:color w:val="000000"/>
              </w:rPr>
              <w:t>по</w:t>
            </w:r>
            <w:r w:rsidRPr="00E75C9A">
              <w:t xml:space="preserve"> </w:t>
            </w:r>
            <w:r w:rsidRPr="00E75C9A">
              <w:rPr>
                <w:color w:val="000000"/>
              </w:rPr>
              <w:t>подписке.</w:t>
            </w:r>
            <w:r w:rsidRPr="00E75C9A">
              <w:t xml:space="preserve"> </w:t>
            </w:r>
          </w:p>
          <w:p w:rsidR="008E3223" w:rsidRPr="00E75C9A" w:rsidRDefault="008E3223" w:rsidP="00AC39C6">
            <w:pPr>
              <w:ind w:firstLine="756"/>
            </w:pPr>
            <w:r w:rsidRPr="00E75C9A">
              <w:t xml:space="preserve"> </w:t>
            </w:r>
          </w:p>
          <w:p w:rsidR="008E3223" w:rsidRPr="00E75C9A" w:rsidRDefault="008E3223" w:rsidP="00AC39C6">
            <w:pPr>
              <w:ind w:firstLine="756"/>
            </w:pPr>
            <w:r w:rsidRPr="00E75C9A">
              <w:t xml:space="preserve"> </w:t>
            </w:r>
          </w:p>
        </w:tc>
      </w:tr>
    </w:tbl>
    <w:p w:rsidR="008E3223" w:rsidRPr="007D72D7" w:rsidRDefault="008E3223" w:rsidP="008C7934">
      <w:pPr>
        <w:ind w:firstLine="0"/>
        <w:jc w:val="left"/>
      </w:pPr>
    </w:p>
    <w:p w:rsidR="008E3223" w:rsidRPr="007D72D7" w:rsidRDefault="008E3223" w:rsidP="008C7934">
      <w:pPr>
        <w:pStyle w:val="Style10"/>
        <w:widowControl/>
        <w:rPr>
          <w:rStyle w:val="FontStyle22"/>
          <w:b/>
          <w:sz w:val="24"/>
        </w:rPr>
      </w:pPr>
      <w:r w:rsidRPr="007D72D7">
        <w:rPr>
          <w:rStyle w:val="FontStyle22"/>
          <w:b/>
          <w:sz w:val="24"/>
        </w:rPr>
        <w:t xml:space="preserve">б) Дополнительная литература: </w:t>
      </w:r>
    </w:p>
    <w:p w:rsidR="008E3223" w:rsidRPr="00E75C9A" w:rsidRDefault="008E3223" w:rsidP="00B42A4A">
      <w:pPr>
        <w:ind w:firstLine="756"/>
      </w:pPr>
      <w:r w:rsidRPr="00E75C9A">
        <w:rPr>
          <w:color w:val="000000"/>
        </w:rPr>
        <w:t>1.</w:t>
      </w:r>
      <w:r w:rsidRPr="00E75C9A">
        <w:t xml:space="preserve"> </w:t>
      </w:r>
      <w:r w:rsidRPr="00E75C9A">
        <w:rPr>
          <w:color w:val="000000"/>
        </w:rPr>
        <w:t>Крысько,</w:t>
      </w:r>
      <w:r w:rsidRPr="00E75C9A">
        <w:t xml:space="preserve"> </w:t>
      </w:r>
      <w:r w:rsidRPr="00E75C9A">
        <w:rPr>
          <w:color w:val="000000"/>
        </w:rPr>
        <w:t>В.</w:t>
      </w:r>
      <w:r w:rsidRPr="00E75C9A">
        <w:t xml:space="preserve"> </w:t>
      </w:r>
      <w:r w:rsidRPr="00E75C9A">
        <w:rPr>
          <w:color w:val="000000"/>
        </w:rPr>
        <w:t>Г.</w:t>
      </w:r>
      <w:r w:rsidRPr="00E75C9A">
        <w:t xml:space="preserve"> </w:t>
      </w:r>
      <w:r w:rsidRPr="00E75C9A">
        <w:rPr>
          <w:color w:val="000000"/>
        </w:rPr>
        <w:t>Психология.</w:t>
      </w:r>
      <w:r w:rsidRPr="00E75C9A">
        <w:t xml:space="preserve"> </w:t>
      </w:r>
      <w:r w:rsidRPr="00E75C9A">
        <w:rPr>
          <w:color w:val="000000"/>
        </w:rPr>
        <w:t>Курс</w:t>
      </w:r>
      <w:r w:rsidRPr="00E75C9A">
        <w:t xml:space="preserve"> </w:t>
      </w:r>
      <w:r w:rsidRPr="00E75C9A">
        <w:rPr>
          <w:color w:val="000000"/>
        </w:rPr>
        <w:t>лекций</w:t>
      </w:r>
      <w:r w:rsidRPr="00E75C9A">
        <w:t xml:space="preserve"> </w:t>
      </w:r>
      <w:r w:rsidRPr="00E75C9A">
        <w:rPr>
          <w:color w:val="000000"/>
        </w:rPr>
        <w:t>:</w:t>
      </w:r>
      <w:r w:rsidRPr="00E75C9A">
        <w:t xml:space="preserve"> </w:t>
      </w:r>
      <w:r w:rsidRPr="00E75C9A">
        <w:rPr>
          <w:color w:val="000000"/>
        </w:rPr>
        <w:t>учебное</w:t>
      </w:r>
      <w:r w:rsidRPr="00E75C9A">
        <w:t xml:space="preserve"> </w:t>
      </w:r>
      <w:r w:rsidRPr="00E75C9A">
        <w:rPr>
          <w:color w:val="000000"/>
        </w:rPr>
        <w:t>пособие</w:t>
      </w:r>
      <w:r w:rsidRPr="00E75C9A">
        <w:t xml:space="preserve"> </w:t>
      </w:r>
      <w:r w:rsidRPr="00E75C9A">
        <w:rPr>
          <w:color w:val="000000"/>
        </w:rPr>
        <w:t>/</w:t>
      </w:r>
      <w:r w:rsidRPr="00E75C9A">
        <w:t xml:space="preserve"> </w:t>
      </w:r>
      <w:r w:rsidRPr="00E75C9A">
        <w:rPr>
          <w:color w:val="000000"/>
        </w:rPr>
        <w:t>В.Г.</w:t>
      </w:r>
      <w:r w:rsidRPr="00E75C9A">
        <w:t xml:space="preserve"> </w:t>
      </w:r>
      <w:r w:rsidRPr="00E75C9A">
        <w:rPr>
          <w:color w:val="000000"/>
        </w:rPr>
        <w:t>Крысько.</w:t>
      </w:r>
      <w:r w:rsidRPr="00E75C9A">
        <w:t xml:space="preserve"> </w:t>
      </w:r>
      <w:r w:rsidRPr="00E75C9A">
        <w:rPr>
          <w:color w:val="000000"/>
        </w:rPr>
        <w:t>–</w:t>
      </w:r>
      <w:r w:rsidRPr="00E75C9A">
        <w:t xml:space="preserve"> </w:t>
      </w:r>
      <w:r w:rsidRPr="00E75C9A">
        <w:rPr>
          <w:color w:val="000000"/>
        </w:rPr>
        <w:t>Москва</w:t>
      </w:r>
      <w:r w:rsidRPr="00E75C9A">
        <w:t xml:space="preserve"> </w:t>
      </w:r>
      <w:r w:rsidRPr="00E75C9A">
        <w:rPr>
          <w:color w:val="000000"/>
        </w:rPr>
        <w:t>:</w:t>
      </w:r>
      <w:r w:rsidRPr="00E75C9A">
        <w:t xml:space="preserve"> </w:t>
      </w:r>
      <w:r w:rsidRPr="00E75C9A">
        <w:rPr>
          <w:color w:val="000000"/>
        </w:rPr>
        <w:t>Вузовский</w:t>
      </w:r>
      <w:r w:rsidRPr="00E75C9A">
        <w:t xml:space="preserve"> </w:t>
      </w:r>
      <w:r w:rsidRPr="00E75C9A">
        <w:rPr>
          <w:color w:val="000000"/>
        </w:rPr>
        <w:t>учебник</w:t>
      </w:r>
      <w:r w:rsidRPr="00E75C9A">
        <w:t xml:space="preserve"> </w:t>
      </w:r>
      <w:r w:rsidRPr="00E75C9A">
        <w:rPr>
          <w:color w:val="000000"/>
        </w:rPr>
        <w:t>:</w:t>
      </w:r>
      <w:r w:rsidRPr="00E75C9A">
        <w:t xml:space="preserve"> </w:t>
      </w:r>
      <w:r w:rsidRPr="00E75C9A">
        <w:rPr>
          <w:color w:val="000000"/>
        </w:rPr>
        <w:t>ИНФРА-М,</w:t>
      </w:r>
      <w:r w:rsidRPr="00E75C9A">
        <w:t xml:space="preserve"> </w:t>
      </w:r>
      <w:r w:rsidRPr="00E75C9A">
        <w:rPr>
          <w:color w:val="000000"/>
        </w:rPr>
        <w:t>2020.</w:t>
      </w:r>
      <w:r w:rsidRPr="00E75C9A">
        <w:t xml:space="preserve"> </w:t>
      </w:r>
      <w:r w:rsidRPr="00E75C9A">
        <w:rPr>
          <w:color w:val="000000"/>
        </w:rPr>
        <w:t>–</w:t>
      </w:r>
      <w:r w:rsidRPr="00E75C9A">
        <w:t xml:space="preserve"> </w:t>
      </w:r>
      <w:r w:rsidRPr="00E75C9A">
        <w:rPr>
          <w:color w:val="000000"/>
        </w:rPr>
        <w:t>251</w:t>
      </w:r>
      <w:r w:rsidRPr="00E75C9A">
        <w:t xml:space="preserve"> </w:t>
      </w:r>
      <w:r w:rsidRPr="00E75C9A">
        <w:rPr>
          <w:color w:val="000000"/>
        </w:rPr>
        <w:t>с.</w:t>
      </w:r>
      <w:r w:rsidRPr="00E75C9A">
        <w:t xml:space="preserve"> </w:t>
      </w:r>
      <w:r w:rsidRPr="00E75C9A">
        <w:rPr>
          <w:color w:val="000000"/>
        </w:rPr>
        <w:t>–</w:t>
      </w:r>
      <w:r w:rsidRPr="00E75C9A">
        <w:t xml:space="preserve"> </w:t>
      </w:r>
      <w:r w:rsidRPr="00E75C9A">
        <w:rPr>
          <w:color w:val="000000"/>
        </w:rPr>
        <w:t>(Среднее</w:t>
      </w:r>
      <w:r w:rsidRPr="00E75C9A">
        <w:t xml:space="preserve"> </w:t>
      </w:r>
      <w:r w:rsidRPr="00E75C9A">
        <w:rPr>
          <w:color w:val="000000"/>
        </w:rPr>
        <w:t>профессиональное</w:t>
      </w:r>
      <w:r w:rsidRPr="00E75C9A">
        <w:t xml:space="preserve"> </w:t>
      </w:r>
      <w:r w:rsidRPr="00E75C9A">
        <w:rPr>
          <w:color w:val="000000"/>
        </w:rPr>
        <w:t>образование).</w:t>
      </w:r>
      <w:r w:rsidRPr="00E75C9A">
        <w:t xml:space="preserve"> </w:t>
      </w:r>
      <w:r w:rsidRPr="00E75C9A">
        <w:rPr>
          <w:color w:val="000000"/>
        </w:rPr>
        <w:t>-</w:t>
      </w:r>
      <w:r w:rsidRPr="00E75C9A">
        <w:t xml:space="preserve"> </w:t>
      </w:r>
      <w:r w:rsidRPr="00CD5F80">
        <w:rPr>
          <w:color w:val="000000"/>
        </w:rPr>
        <w:t>ISBN</w:t>
      </w:r>
      <w:r w:rsidRPr="00E75C9A">
        <w:t xml:space="preserve"> </w:t>
      </w:r>
      <w:r w:rsidRPr="00E75C9A">
        <w:rPr>
          <w:color w:val="000000"/>
        </w:rPr>
        <w:t>978-5-9558-0638-9.</w:t>
      </w:r>
      <w:r w:rsidRPr="00E75C9A">
        <w:t xml:space="preserve"> </w:t>
      </w:r>
      <w:r w:rsidRPr="00E75C9A">
        <w:rPr>
          <w:color w:val="000000"/>
        </w:rPr>
        <w:t>-</w:t>
      </w:r>
      <w:r w:rsidRPr="00E75C9A">
        <w:t xml:space="preserve"> </w:t>
      </w:r>
      <w:r w:rsidRPr="00E75C9A">
        <w:rPr>
          <w:color w:val="000000"/>
        </w:rPr>
        <w:t>Текст</w:t>
      </w:r>
      <w:r w:rsidRPr="00E75C9A">
        <w:t xml:space="preserve"> </w:t>
      </w:r>
      <w:r w:rsidRPr="00E75C9A">
        <w:rPr>
          <w:color w:val="000000"/>
        </w:rPr>
        <w:t>:</w:t>
      </w:r>
      <w:r w:rsidRPr="00E75C9A">
        <w:t xml:space="preserve"> </w:t>
      </w:r>
      <w:r w:rsidRPr="00E75C9A">
        <w:rPr>
          <w:color w:val="000000"/>
        </w:rPr>
        <w:t>электронный.</w:t>
      </w:r>
      <w:r w:rsidRPr="00E75C9A">
        <w:t xml:space="preserve"> </w:t>
      </w:r>
      <w:r w:rsidRPr="00E75C9A">
        <w:rPr>
          <w:color w:val="000000"/>
        </w:rPr>
        <w:t>-</w:t>
      </w:r>
      <w:r w:rsidRPr="00E75C9A">
        <w:t xml:space="preserve"> </w:t>
      </w:r>
      <w:r w:rsidRPr="00CD5F80">
        <w:rPr>
          <w:color w:val="000000"/>
        </w:rPr>
        <w:t>URL</w:t>
      </w:r>
      <w:r w:rsidRPr="00E75C9A">
        <w:rPr>
          <w:color w:val="000000"/>
        </w:rPr>
        <w:t>:</w:t>
      </w:r>
      <w:r w:rsidRPr="00E75C9A">
        <w:t xml:space="preserve"> </w:t>
      </w:r>
      <w:hyperlink r:id="rId31" w:history="1">
        <w:r w:rsidRPr="00AF1809">
          <w:rPr>
            <w:rStyle w:val="afb"/>
          </w:rPr>
          <w:t>https://znanium.com/catalog/product/1043816</w:t>
        </w:r>
      </w:hyperlink>
      <w:r>
        <w:rPr>
          <w:color w:val="000000"/>
        </w:rPr>
        <w:t xml:space="preserve"> </w:t>
      </w:r>
      <w:r w:rsidRPr="00E75C9A">
        <w:t xml:space="preserve"> </w:t>
      </w:r>
      <w:r w:rsidRPr="00E75C9A">
        <w:rPr>
          <w:color w:val="000000"/>
        </w:rPr>
        <w:t>(дата</w:t>
      </w:r>
      <w:r w:rsidRPr="00E75C9A">
        <w:t xml:space="preserve"> </w:t>
      </w:r>
      <w:r w:rsidRPr="00E75C9A">
        <w:rPr>
          <w:color w:val="000000"/>
        </w:rPr>
        <w:t>обращения:</w:t>
      </w:r>
      <w:r w:rsidRPr="00E75C9A">
        <w:t xml:space="preserve"> </w:t>
      </w:r>
      <w:r w:rsidRPr="00E75C9A">
        <w:rPr>
          <w:color w:val="000000"/>
        </w:rPr>
        <w:t>16.09.2020).</w:t>
      </w:r>
      <w:r w:rsidRPr="00E75C9A">
        <w:t xml:space="preserve"> </w:t>
      </w:r>
      <w:r w:rsidRPr="00E75C9A">
        <w:rPr>
          <w:color w:val="000000"/>
        </w:rPr>
        <w:t>–</w:t>
      </w:r>
      <w:r w:rsidRPr="00E75C9A">
        <w:t xml:space="preserve"> </w:t>
      </w:r>
      <w:r w:rsidRPr="00E75C9A">
        <w:rPr>
          <w:color w:val="000000"/>
        </w:rPr>
        <w:t>Режим</w:t>
      </w:r>
      <w:r w:rsidRPr="00E75C9A">
        <w:t xml:space="preserve"> </w:t>
      </w:r>
      <w:r w:rsidRPr="00E75C9A">
        <w:rPr>
          <w:color w:val="000000"/>
        </w:rPr>
        <w:t>доступа:</w:t>
      </w:r>
      <w:r w:rsidRPr="00E75C9A">
        <w:t xml:space="preserve"> </w:t>
      </w:r>
      <w:r w:rsidRPr="00E75C9A">
        <w:rPr>
          <w:color w:val="000000"/>
        </w:rPr>
        <w:t>по</w:t>
      </w:r>
      <w:r w:rsidRPr="00E75C9A">
        <w:t xml:space="preserve"> </w:t>
      </w:r>
      <w:r w:rsidRPr="00E75C9A">
        <w:rPr>
          <w:color w:val="000000"/>
        </w:rPr>
        <w:t>подписке.</w:t>
      </w:r>
      <w:r w:rsidRPr="00E75C9A">
        <w:t xml:space="preserve"> </w:t>
      </w:r>
    </w:p>
    <w:p w:rsidR="008E3223" w:rsidRPr="00E75C9A" w:rsidRDefault="008E3223" w:rsidP="00B42A4A">
      <w:pPr>
        <w:ind w:firstLine="756"/>
      </w:pPr>
      <w:r w:rsidRPr="00E75C9A">
        <w:rPr>
          <w:color w:val="000000"/>
        </w:rPr>
        <w:t>2.</w:t>
      </w:r>
      <w:r w:rsidRPr="00E75C9A">
        <w:t xml:space="preserve"> </w:t>
      </w:r>
      <w:r w:rsidRPr="00E75C9A">
        <w:rPr>
          <w:color w:val="000000"/>
        </w:rPr>
        <w:t>Кравченко,</w:t>
      </w:r>
      <w:r w:rsidRPr="00E75C9A">
        <w:t xml:space="preserve"> </w:t>
      </w:r>
      <w:r w:rsidRPr="00E75C9A">
        <w:rPr>
          <w:color w:val="000000"/>
        </w:rPr>
        <w:t>А.</w:t>
      </w:r>
      <w:r w:rsidRPr="00E75C9A">
        <w:t xml:space="preserve"> </w:t>
      </w:r>
      <w:r w:rsidRPr="00E75C9A">
        <w:rPr>
          <w:color w:val="000000"/>
        </w:rPr>
        <w:t>И.</w:t>
      </w:r>
      <w:r w:rsidRPr="00E75C9A">
        <w:t xml:space="preserve"> </w:t>
      </w:r>
      <w:r w:rsidRPr="00E75C9A">
        <w:rPr>
          <w:color w:val="000000"/>
        </w:rPr>
        <w:t>Психология</w:t>
      </w:r>
      <w:r w:rsidRPr="00E75C9A">
        <w:t xml:space="preserve"> </w:t>
      </w:r>
      <w:r w:rsidRPr="00E75C9A">
        <w:rPr>
          <w:color w:val="000000"/>
        </w:rPr>
        <w:t>и</w:t>
      </w:r>
      <w:r w:rsidRPr="00E75C9A">
        <w:t xml:space="preserve"> </w:t>
      </w:r>
      <w:r w:rsidRPr="00E75C9A">
        <w:rPr>
          <w:color w:val="000000"/>
        </w:rPr>
        <w:t>педагогика</w:t>
      </w:r>
      <w:r w:rsidRPr="00E75C9A">
        <w:t xml:space="preserve"> </w:t>
      </w:r>
      <w:r w:rsidRPr="00E75C9A">
        <w:rPr>
          <w:color w:val="000000"/>
        </w:rPr>
        <w:t>:</w:t>
      </w:r>
      <w:r w:rsidRPr="00E75C9A">
        <w:t xml:space="preserve"> </w:t>
      </w:r>
      <w:r w:rsidRPr="00E75C9A">
        <w:rPr>
          <w:color w:val="000000"/>
        </w:rPr>
        <w:t>учеб.</w:t>
      </w:r>
      <w:r w:rsidRPr="00E75C9A">
        <w:t xml:space="preserve"> </w:t>
      </w:r>
      <w:r w:rsidRPr="00E75C9A">
        <w:rPr>
          <w:color w:val="000000"/>
        </w:rPr>
        <w:t>пособие</w:t>
      </w:r>
      <w:r w:rsidRPr="00E75C9A">
        <w:t xml:space="preserve"> </w:t>
      </w:r>
      <w:r w:rsidRPr="00E75C9A">
        <w:rPr>
          <w:color w:val="000000"/>
        </w:rPr>
        <w:t>/</w:t>
      </w:r>
      <w:r w:rsidRPr="00E75C9A">
        <w:t xml:space="preserve"> </w:t>
      </w:r>
      <w:r w:rsidRPr="00E75C9A">
        <w:rPr>
          <w:color w:val="000000"/>
        </w:rPr>
        <w:t>А.</w:t>
      </w:r>
      <w:r w:rsidRPr="00E75C9A">
        <w:t xml:space="preserve"> </w:t>
      </w:r>
      <w:r w:rsidRPr="00E75C9A">
        <w:rPr>
          <w:color w:val="000000"/>
        </w:rPr>
        <w:t>И.</w:t>
      </w:r>
      <w:r w:rsidRPr="00E75C9A">
        <w:t xml:space="preserve"> </w:t>
      </w:r>
      <w:r w:rsidRPr="00E75C9A">
        <w:rPr>
          <w:color w:val="000000"/>
        </w:rPr>
        <w:t>Кравченко.</w:t>
      </w:r>
      <w:r w:rsidRPr="00E75C9A">
        <w:t xml:space="preserve"> </w:t>
      </w:r>
      <w:r w:rsidRPr="00E75C9A">
        <w:rPr>
          <w:color w:val="000000"/>
        </w:rPr>
        <w:t>-</w:t>
      </w:r>
      <w:r w:rsidRPr="00E75C9A">
        <w:t xml:space="preserve"> </w:t>
      </w:r>
      <w:r w:rsidRPr="00E75C9A">
        <w:rPr>
          <w:color w:val="000000"/>
        </w:rPr>
        <w:t>Москва</w:t>
      </w:r>
      <w:r w:rsidRPr="00E75C9A">
        <w:t xml:space="preserve"> </w:t>
      </w:r>
      <w:r w:rsidRPr="00E75C9A">
        <w:rPr>
          <w:color w:val="000000"/>
        </w:rPr>
        <w:t>:</w:t>
      </w:r>
      <w:r w:rsidRPr="00E75C9A">
        <w:t xml:space="preserve"> </w:t>
      </w:r>
      <w:r w:rsidRPr="00E75C9A">
        <w:rPr>
          <w:color w:val="000000"/>
        </w:rPr>
        <w:t>ИЦ</w:t>
      </w:r>
      <w:r w:rsidRPr="00E75C9A">
        <w:t xml:space="preserve"> </w:t>
      </w:r>
      <w:r w:rsidRPr="00E75C9A">
        <w:rPr>
          <w:color w:val="000000"/>
        </w:rPr>
        <w:t>РИОР;</w:t>
      </w:r>
      <w:r w:rsidRPr="00E75C9A">
        <w:t xml:space="preserve"> </w:t>
      </w:r>
      <w:r w:rsidRPr="00E75C9A">
        <w:rPr>
          <w:color w:val="000000"/>
        </w:rPr>
        <w:t>НИЦ</w:t>
      </w:r>
      <w:r w:rsidRPr="00E75C9A">
        <w:t xml:space="preserve"> </w:t>
      </w:r>
      <w:r w:rsidRPr="00E75C9A">
        <w:rPr>
          <w:color w:val="000000"/>
        </w:rPr>
        <w:t>ИНФРА-М,</w:t>
      </w:r>
      <w:r w:rsidRPr="00E75C9A">
        <w:t xml:space="preserve"> </w:t>
      </w:r>
      <w:r w:rsidRPr="00E75C9A">
        <w:rPr>
          <w:color w:val="000000"/>
        </w:rPr>
        <w:t>2020.</w:t>
      </w:r>
      <w:r w:rsidRPr="00E75C9A">
        <w:t xml:space="preserve"> </w:t>
      </w:r>
      <w:r w:rsidRPr="00E75C9A">
        <w:rPr>
          <w:color w:val="000000"/>
        </w:rPr>
        <w:t>-</w:t>
      </w:r>
      <w:r w:rsidRPr="00E75C9A">
        <w:t xml:space="preserve"> </w:t>
      </w:r>
      <w:r w:rsidRPr="00E75C9A">
        <w:rPr>
          <w:color w:val="000000"/>
        </w:rPr>
        <w:t>112</w:t>
      </w:r>
      <w:r w:rsidRPr="00E75C9A">
        <w:t xml:space="preserve"> </w:t>
      </w:r>
      <w:r w:rsidRPr="00E75C9A">
        <w:rPr>
          <w:color w:val="000000"/>
        </w:rPr>
        <w:t>с.</w:t>
      </w:r>
      <w:r w:rsidRPr="00E75C9A">
        <w:t xml:space="preserve"> </w:t>
      </w:r>
      <w:r w:rsidRPr="00E75C9A">
        <w:rPr>
          <w:color w:val="000000"/>
        </w:rPr>
        <w:t>-</w:t>
      </w:r>
      <w:r w:rsidRPr="00E75C9A">
        <w:t xml:space="preserve"> </w:t>
      </w:r>
      <w:r w:rsidRPr="00E75C9A">
        <w:rPr>
          <w:color w:val="000000"/>
        </w:rPr>
        <w:t>(ВО:</w:t>
      </w:r>
      <w:r w:rsidRPr="00E75C9A">
        <w:t xml:space="preserve"> </w:t>
      </w:r>
      <w:r w:rsidRPr="00E75C9A">
        <w:rPr>
          <w:color w:val="000000"/>
        </w:rPr>
        <w:t>Бакалавриат).</w:t>
      </w:r>
      <w:r w:rsidRPr="00E75C9A">
        <w:t xml:space="preserve"> </w:t>
      </w:r>
      <w:r w:rsidRPr="00E75C9A">
        <w:rPr>
          <w:color w:val="000000"/>
        </w:rPr>
        <w:t>-</w:t>
      </w:r>
      <w:r w:rsidRPr="00E75C9A">
        <w:t xml:space="preserve"> </w:t>
      </w:r>
      <w:r w:rsidRPr="00CD5F80">
        <w:rPr>
          <w:color w:val="000000"/>
        </w:rPr>
        <w:t>ISBN</w:t>
      </w:r>
      <w:r w:rsidRPr="00E75C9A">
        <w:t xml:space="preserve"> </w:t>
      </w:r>
      <w:r w:rsidRPr="00E75C9A">
        <w:rPr>
          <w:color w:val="000000"/>
        </w:rPr>
        <w:t>978-5-369-00544-6.</w:t>
      </w:r>
      <w:r w:rsidRPr="00E75C9A">
        <w:t xml:space="preserve"> </w:t>
      </w:r>
      <w:r w:rsidRPr="00E75C9A">
        <w:rPr>
          <w:color w:val="000000"/>
        </w:rPr>
        <w:t>-</w:t>
      </w:r>
      <w:r w:rsidRPr="00E75C9A">
        <w:t xml:space="preserve"> </w:t>
      </w:r>
      <w:r w:rsidRPr="00E75C9A">
        <w:rPr>
          <w:color w:val="000000"/>
        </w:rPr>
        <w:t>Текст</w:t>
      </w:r>
      <w:r w:rsidRPr="00E75C9A">
        <w:t xml:space="preserve"> </w:t>
      </w:r>
      <w:r w:rsidRPr="00E75C9A">
        <w:rPr>
          <w:color w:val="000000"/>
        </w:rPr>
        <w:t>:</w:t>
      </w:r>
      <w:r w:rsidRPr="00E75C9A">
        <w:t xml:space="preserve"> </w:t>
      </w:r>
      <w:r w:rsidRPr="00E75C9A">
        <w:rPr>
          <w:color w:val="000000"/>
        </w:rPr>
        <w:t>электронный.</w:t>
      </w:r>
      <w:r w:rsidRPr="00E75C9A">
        <w:t xml:space="preserve"> </w:t>
      </w:r>
      <w:r w:rsidRPr="00E75C9A">
        <w:rPr>
          <w:color w:val="000000"/>
        </w:rPr>
        <w:t>-</w:t>
      </w:r>
      <w:r w:rsidRPr="00E75C9A">
        <w:t xml:space="preserve"> </w:t>
      </w:r>
      <w:r w:rsidRPr="00CD5F80">
        <w:rPr>
          <w:color w:val="000000"/>
        </w:rPr>
        <w:t>URL</w:t>
      </w:r>
      <w:r w:rsidRPr="00E75C9A">
        <w:rPr>
          <w:color w:val="000000"/>
        </w:rPr>
        <w:t>:</w:t>
      </w:r>
      <w:r w:rsidRPr="00E75C9A">
        <w:t xml:space="preserve"> </w:t>
      </w:r>
      <w:hyperlink r:id="rId32" w:history="1">
        <w:r w:rsidRPr="00AF1809">
          <w:rPr>
            <w:rStyle w:val="afb"/>
          </w:rPr>
          <w:t>https://znanium.com/catalog/product/1039178</w:t>
        </w:r>
      </w:hyperlink>
      <w:r>
        <w:rPr>
          <w:color w:val="000000"/>
        </w:rPr>
        <w:t xml:space="preserve"> </w:t>
      </w:r>
      <w:r w:rsidRPr="00E75C9A">
        <w:t xml:space="preserve"> </w:t>
      </w:r>
      <w:r w:rsidRPr="00E75C9A">
        <w:rPr>
          <w:color w:val="000000"/>
        </w:rPr>
        <w:t>(дата</w:t>
      </w:r>
      <w:r w:rsidRPr="00E75C9A">
        <w:t xml:space="preserve"> </w:t>
      </w:r>
      <w:r w:rsidRPr="00E75C9A">
        <w:rPr>
          <w:color w:val="000000"/>
        </w:rPr>
        <w:t>обращения:</w:t>
      </w:r>
      <w:r w:rsidRPr="00E75C9A">
        <w:t xml:space="preserve"> </w:t>
      </w:r>
      <w:r w:rsidRPr="00E75C9A">
        <w:rPr>
          <w:color w:val="000000"/>
        </w:rPr>
        <w:t>16.09.2020).</w:t>
      </w:r>
      <w:r w:rsidRPr="00E75C9A">
        <w:t xml:space="preserve"> </w:t>
      </w:r>
      <w:r w:rsidRPr="00E75C9A">
        <w:rPr>
          <w:color w:val="000000"/>
        </w:rPr>
        <w:t>–</w:t>
      </w:r>
      <w:r w:rsidRPr="00E75C9A">
        <w:t xml:space="preserve"> </w:t>
      </w:r>
      <w:r w:rsidRPr="00E75C9A">
        <w:rPr>
          <w:color w:val="000000"/>
        </w:rPr>
        <w:t>Режим</w:t>
      </w:r>
      <w:r w:rsidRPr="00E75C9A">
        <w:t xml:space="preserve"> </w:t>
      </w:r>
      <w:r w:rsidRPr="00E75C9A">
        <w:rPr>
          <w:color w:val="000000"/>
        </w:rPr>
        <w:t>доступа:</w:t>
      </w:r>
      <w:r w:rsidRPr="00E75C9A">
        <w:t xml:space="preserve"> </w:t>
      </w:r>
      <w:r w:rsidRPr="00E75C9A">
        <w:rPr>
          <w:color w:val="000000"/>
        </w:rPr>
        <w:t>по</w:t>
      </w:r>
      <w:r w:rsidRPr="00E75C9A">
        <w:t xml:space="preserve"> </w:t>
      </w:r>
      <w:r w:rsidRPr="00E75C9A">
        <w:rPr>
          <w:color w:val="000000"/>
        </w:rPr>
        <w:t>подписке.</w:t>
      </w:r>
      <w:r w:rsidRPr="00E75C9A">
        <w:t xml:space="preserve"> </w:t>
      </w:r>
    </w:p>
    <w:p w:rsidR="008E3223" w:rsidRPr="008C7934" w:rsidRDefault="008E3223" w:rsidP="00B42A4A">
      <w:pPr>
        <w:pStyle w:val="Style10"/>
        <w:widowControl/>
        <w:rPr>
          <w:rStyle w:val="FontStyle15"/>
          <w:spacing w:val="40"/>
          <w:sz w:val="24"/>
        </w:rPr>
      </w:pPr>
      <w:r w:rsidRPr="00E75C9A">
        <w:rPr>
          <w:color w:val="000000"/>
        </w:rPr>
        <w:t>3.</w:t>
      </w:r>
      <w:r w:rsidRPr="00E75C9A">
        <w:t xml:space="preserve"> </w:t>
      </w:r>
      <w:r w:rsidRPr="00E75C9A">
        <w:rPr>
          <w:color w:val="000000"/>
        </w:rPr>
        <w:t>Крысько,</w:t>
      </w:r>
      <w:r w:rsidRPr="00E75C9A">
        <w:t xml:space="preserve"> </w:t>
      </w:r>
      <w:r w:rsidRPr="00E75C9A">
        <w:rPr>
          <w:color w:val="000000"/>
        </w:rPr>
        <w:t>В.</w:t>
      </w:r>
      <w:r w:rsidRPr="00E75C9A">
        <w:t xml:space="preserve"> </w:t>
      </w:r>
      <w:r w:rsidRPr="00E75C9A">
        <w:rPr>
          <w:color w:val="000000"/>
        </w:rPr>
        <w:t>Г.</w:t>
      </w:r>
      <w:r w:rsidRPr="00E75C9A">
        <w:t xml:space="preserve"> </w:t>
      </w:r>
      <w:r w:rsidRPr="00E75C9A">
        <w:rPr>
          <w:color w:val="000000"/>
        </w:rPr>
        <w:t>Общая</w:t>
      </w:r>
      <w:r w:rsidRPr="00E75C9A">
        <w:t xml:space="preserve"> </w:t>
      </w:r>
      <w:r w:rsidRPr="00E75C9A">
        <w:rPr>
          <w:color w:val="000000"/>
        </w:rPr>
        <w:t>психология</w:t>
      </w:r>
      <w:r w:rsidRPr="00E75C9A">
        <w:t xml:space="preserve"> </w:t>
      </w:r>
      <w:r w:rsidRPr="00E75C9A">
        <w:rPr>
          <w:color w:val="000000"/>
        </w:rPr>
        <w:t>в</w:t>
      </w:r>
      <w:r w:rsidRPr="00E75C9A">
        <w:t xml:space="preserve"> </w:t>
      </w:r>
      <w:r w:rsidRPr="00E75C9A">
        <w:rPr>
          <w:color w:val="000000"/>
        </w:rPr>
        <w:t>схемах</w:t>
      </w:r>
      <w:r w:rsidRPr="00E75C9A">
        <w:t xml:space="preserve"> </w:t>
      </w:r>
      <w:r w:rsidRPr="00E75C9A">
        <w:rPr>
          <w:color w:val="000000"/>
        </w:rPr>
        <w:t>и</w:t>
      </w:r>
      <w:r w:rsidRPr="00E75C9A">
        <w:t xml:space="preserve"> </w:t>
      </w:r>
      <w:r w:rsidRPr="00E75C9A">
        <w:rPr>
          <w:color w:val="000000"/>
        </w:rPr>
        <w:t>комментариях</w:t>
      </w:r>
      <w:r w:rsidRPr="00E75C9A">
        <w:t xml:space="preserve"> </w:t>
      </w:r>
      <w:r w:rsidRPr="00E75C9A">
        <w:rPr>
          <w:color w:val="000000"/>
        </w:rPr>
        <w:t>:</w:t>
      </w:r>
      <w:r w:rsidRPr="00E75C9A">
        <w:t xml:space="preserve"> </w:t>
      </w:r>
      <w:r w:rsidRPr="00E75C9A">
        <w:rPr>
          <w:color w:val="000000"/>
        </w:rPr>
        <w:t>учебное</w:t>
      </w:r>
      <w:r w:rsidRPr="00E75C9A">
        <w:t xml:space="preserve"> </w:t>
      </w:r>
      <w:r w:rsidRPr="00E75C9A">
        <w:rPr>
          <w:color w:val="000000"/>
        </w:rPr>
        <w:t>пособие</w:t>
      </w:r>
      <w:r w:rsidRPr="00E75C9A">
        <w:t xml:space="preserve"> </w:t>
      </w:r>
      <w:r w:rsidRPr="00E75C9A">
        <w:rPr>
          <w:color w:val="000000"/>
        </w:rPr>
        <w:t>/</w:t>
      </w:r>
      <w:r w:rsidRPr="00E75C9A">
        <w:t xml:space="preserve"> </w:t>
      </w:r>
      <w:r w:rsidRPr="00E75C9A">
        <w:rPr>
          <w:color w:val="000000"/>
        </w:rPr>
        <w:t>В.Г.</w:t>
      </w:r>
      <w:r w:rsidRPr="00E75C9A">
        <w:t xml:space="preserve"> </w:t>
      </w:r>
      <w:r w:rsidRPr="00E75C9A">
        <w:rPr>
          <w:color w:val="000000"/>
        </w:rPr>
        <w:t>Крысько.</w:t>
      </w:r>
      <w:r w:rsidRPr="00E75C9A">
        <w:t xml:space="preserve"> </w:t>
      </w:r>
      <w:r w:rsidRPr="00E75C9A">
        <w:rPr>
          <w:color w:val="000000"/>
        </w:rPr>
        <w:t>–</w:t>
      </w:r>
      <w:r w:rsidRPr="00E75C9A">
        <w:t xml:space="preserve"> </w:t>
      </w:r>
      <w:r w:rsidRPr="00E75C9A">
        <w:rPr>
          <w:color w:val="000000"/>
        </w:rPr>
        <w:t>8-е</w:t>
      </w:r>
      <w:r w:rsidRPr="00E75C9A">
        <w:t xml:space="preserve"> </w:t>
      </w:r>
      <w:r w:rsidRPr="00E75C9A">
        <w:rPr>
          <w:color w:val="000000"/>
        </w:rPr>
        <w:t>изд.,</w:t>
      </w:r>
      <w:r w:rsidRPr="00E75C9A">
        <w:t xml:space="preserve"> </w:t>
      </w:r>
      <w:r w:rsidRPr="00E75C9A">
        <w:rPr>
          <w:color w:val="000000"/>
        </w:rPr>
        <w:t>испр.</w:t>
      </w:r>
      <w:r w:rsidRPr="00E75C9A">
        <w:t xml:space="preserve"> </w:t>
      </w:r>
      <w:r w:rsidRPr="00E75C9A">
        <w:rPr>
          <w:color w:val="000000"/>
        </w:rPr>
        <w:t>–</w:t>
      </w:r>
      <w:r w:rsidRPr="00E75C9A">
        <w:t xml:space="preserve"> </w:t>
      </w:r>
      <w:r w:rsidRPr="00E75C9A">
        <w:rPr>
          <w:color w:val="000000"/>
        </w:rPr>
        <w:t>Москва</w:t>
      </w:r>
      <w:r w:rsidRPr="00E75C9A">
        <w:t xml:space="preserve"> </w:t>
      </w:r>
      <w:r w:rsidRPr="00E75C9A">
        <w:rPr>
          <w:color w:val="000000"/>
        </w:rPr>
        <w:t>:</w:t>
      </w:r>
      <w:r w:rsidRPr="00E75C9A">
        <w:t xml:space="preserve"> </w:t>
      </w:r>
      <w:r w:rsidRPr="00E75C9A">
        <w:rPr>
          <w:color w:val="000000"/>
        </w:rPr>
        <w:t>ИНФРА-М,</w:t>
      </w:r>
      <w:r w:rsidRPr="00E75C9A">
        <w:t xml:space="preserve"> </w:t>
      </w:r>
      <w:r w:rsidRPr="00E75C9A">
        <w:rPr>
          <w:color w:val="000000"/>
        </w:rPr>
        <w:t>2020.</w:t>
      </w:r>
      <w:r w:rsidRPr="00E75C9A">
        <w:t xml:space="preserve"> </w:t>
      </w:r>
      <w:r w:rsidRPr="00E75C9A">
        <w:rPr>
          <w:color w:val="000000"/>
        </w:rPr>
        <w:t>–</w:t>
      </w:r>
      <w:r w:rsidRPr="00E75C9A">
        <w:t xml:space="preserve"> </w:t>
      </w:r>
      <w:r w:rsidRPr="00E75C9A">
        <w:rPr>
          <w:color w:val="000000"/>
        </w:rPr>
        <w:t>196</w:t>
      </w:r>
      <w:r w:rsidRPr="00E75C9A">
        <w:t xml:space="preserve"> </w:t>
      </w:r>
      <w:r w:rsidRPr="00E75C9A">
        <w:rPr>
          <w:color w:val="000000"/>
        </w:rPr>
        <w:t>с.</w:t>
      </w:r>
      <w:r w:rsidRPr="00E75C9A">
        <w:t xml:space="preserve"> </w:t>
      </w:r>
      <w:r w:rsidRPr="00E75C9A">
        <w:rPr>
          <w:color w:val="000000"/>
        </w:rPr>
        <w:t>–</w:t>
      </w:r>
      <w:r w:rsidRPr="00E75C9A">
        <w:t xml:space="preserve"> </w:t>
      </w:r>
      <w:r w:rsidRPr="00E75C9A">
        <w:rPr>
          <w:color w:val="000000"/>
        </w:rPr>
        <w:t>(Среднее</w:t>
      </w:r>
      <w:r w:rsidRPr="00E75C9A">
        <w:t xml:space="preserve"> </w:t>
      </w:r>
      <w:r w:rsidRPr="00E75C9A">
        <w:rPr>
          <w:color w:val="000000"/>
        </w:rPr>
        <w:t>профессиональное</w:t>
      </w:r>
      <w:r w:rsidRPr="00E75C9A">
        <w:t xml:space="preserve"> </w:t>
      </w:r>
      <w:r w:rsidRPr="00E75C9A">
        <w:rPr>
          <w:color w:val="000000"/>
        </w:rPr>
        <w:t>образование).</w:t>
      </w:r>
      <w:r w:rsidRPr="00E75C9A">
        <w:t xml:space="preserve"> </w:t>
      </w:r>
      <w:r w:rsidRPr="00E75C9A">
        <w:rPr>
          <w:color w:val="000000"/>
        </w:rPr>
        <w:t>-</w:t>
      </w:r>
      <w:r w:rsidRPr="00E75C9A">
        <w:t xml:space="preserve"> </w:t>
      </w:r>
      <w:r w:rsidRPr="00CD5F80">
        <w:rPr>
          <w:color w:val="000000"/>
        </w:rPr>
        <w:t>ISBN</w:t>
      </w:r>
      <w:r w:rsidRPr="00E75C9A">
        <w:t xml:space="preserve"> </w:t>
      </w:r>
      <w:r w:rsidRPr="00E75C9A">
        <w:rPr>
          <w:color w:val="000000"/>
        </w:rPr>
        <w:t>978-5-16-015329-2.</w:t>
      </w:r>
      <w:r w:rsidRPr="00E75C9A">
        <w:t xml:space="preserve"> </w:t>
      </w:r>
      <w:r w:rsidRPr="00E75C9A">
        <w:rPr>
          <w:color w:val="000000"/>
        </w:rPr>
        <w:t>-</w:t>
      </w:r>
      <w:r w:rsidRPr="00E75C9A">
        <w:t xml:space="preserve"> </w:t>
      </w:r>
      <w:r w:rsidRPr="00E75C9A">
        <w:rPr>
          <w:color w:val="000000"/>
        </w:rPr>
        <w:t>Текст</w:t>
      </w:r>
      <w:r w:rsidRPr="00E75C9A">
        <w:t xml:space="preserve"> </w:t>
      </w:r>
      <w:r w:rsidRPr="00E75C9A">
        <w:rPr>
          <w:color w:val="000000"/>
        </w:rPr>
        <w:t>:</w:t>
      </w:r>
      <w:r w:rsidRPr="00E75C9A">
        <w:t xml:space="preserve"> </w:t>
      </w:r>
      <w:r w:rsidRPr="00E75C9A">
        <w:rPr>
          <w:color w:val="000000"/>
        </w:rPr>
        <w:t>электронный.</w:t>
      </w:r>
      <w:r w:rsidRPr="00E75C9A">
        <w:t xml:space="preserve"> </w:t>
      </w:r>
      <w:r w:rsidRPr="00E75C9A">
        <w:rPr>
          <w:color w:val="000000"/>
        </w:rPr>
        <w:t>-</w:t>
      </w:r>
      <w:r w:rsidRPr="00E75C9A">
        <w:t xml:space="preserve"> </w:t>
      </w:r>
      <w:r w:rsidRPr="00CD5F80">
        <w:rPr>
          <w:color w:val="000000"/>
        </w:rPr>
        <w:t>URL</w:t>
      </w:r>
      <w:r w:rsidRPr="00E75C9A">
        <w:rPr>
          <w:color w:val="000000"/>
        </w:rPr>
        <w:t>:</w:t>
      </w:r>
      <w:r w:rsidRPr="00E75C9A">
        <w:t xml:space="preserve"> </w:t>
      </w:r>
      <w:hyperlink r:id="rId33" w:history="1">
        <w:r w:rsidRPr="00AF1809">
          <w:rPr>
            <w:rStyle w:val="afb"/>
          </w:rPr>
          <w:t>https://znanium.com/catalog/product/1072181</w:t>
        </w:r>
      </w:hyperlink>
      <w:r>
        <w:rPr>
          <w:color w:val="000000"/>
        </w:rPr>
        <w:t xml:space="preserve"> </w:t>
      </w:r>
      <w:r w:rsidRPr="00E75C9A">
        <w:t xml:space="preserve"> </w:t>
      </w:r>
      <w:r w:rsidRPr="00E75C9A">
        <w:rPr>
          <w:color w:val="000000"/>
        </w:rPr>
        <w:t>(дата</w:t>
      </w:r>
      <w:r w:rsidRPr="00E75C9A">
        <w:t xml:space="preserve"> </w:t>
      </w:r>
      <w:r w:rsidRPr="00E75C9A">
        <w:rPr>
          <w:color w:val="000000"/>
        </w:rPr>
        <w:t>обращения:</w:t>
      </w:r>
      <w:r w:rsidRPr="00E75C9A">
        <w:t xml:space="preserve"> </w:t>
      </w:r>
      <w:r w:rsidRPr="00E75C9A">
        <w:rPr>
          <w:color w:val="000000"/>
        </w:rPr>
        <w:t>16.09.2020).</w:t>
      </w:r>
      <w:r w:rsidRPr="00E75C9A">
        <w:t xml:space="preserve"> </w:t>
      </w:r>
      <w:r w:rsidRPr="00E75C9A">
        <w:rPr>
          <w:color w:val="000000"/>
        </w:rPr>
        <w:t>–</w:t>
      </w:r>
      <w:r w:rsidRPr="00E75C9A">
        <w:t xml:space="preserve"> </w:t>
      </w:r>
      <w:r w:rsidRPr="00E75C9A">
        <w:rPr>
          <w:color w:val="000000"/>
        </w:rPr>
        <w:t>Режим</w:t>
      </w:r>
      <w:r w:rsidRPr="00E75C9A">
        <w:t xml:space="preserve"> </w:t>
      </w:r>
      <w:r w:rsidRPr="00E75C9A">
        <w:rPr>
          <w:color w:val="000000"/>
        </w:rPr>
        <w:t>доступа:</w:t>
      </w:r>
      <w:r w:rsidRPr="00E75C9A">
        <w:t xml:space="preserve"> </w:t>
      </w:r>
      <w:r w:rsidRPr="00E75C9A">
        <w:rPr>
          <w:color w:val="000000"/>
        </w:rPr>
        <w:t>по</w:t>
      </w:r>
      <w:r w:rsidRPr="00E75C9A">
        <w:t xml:space="preserve"> </w:t>
      </w:r>
      <w:r w:rsidRPr="00E75C9A">
        <w:rPr>
          <w:color w:val="000000"/>
        </w:rPr>
        <w:t>подписке.</w:t>
      </w:r>
    </w:p>
    <w:p w:rsidR="008E3223" w:rsidRPr="008C7934" w:rsidRDefault="008E3223" w:rsidP="008C7934">
      <w:pPr>
        <w:pStyle w:val="Style10"/>
        <w:widowControl/>
        <w:rPr>
          <w:rStyle w:val="FontStyle15"/>
          <w:spacing w:val="40"/>
          <w:sz w:val="24"/>
        </w:rPr>
      </w:pPr>
    </w:p>
    <w:p w:rsidR="008E3223" w:rsidRPr="00C17915" w:rsidRDefault="008E3223" w:rsidP="008C7934">
      <w:pPr>
        <w:pStyle w:val="Style10"/>
        <w:widowControl/>
        <w:rPr>
          <w:rStyle w:val="FontStyle21"/>
          <w:b/>
          <w:sz w:val="24"/>
        </w:rPr>
      </w:pPr>
      <w:r w:rsidRPr="00C17915">
        <w:rPr>
          <w:rStyle w:val="FontStyle15"/>
          <w:spacing w:val="40"/>
          <w:sz w:val="24"/>
        </w:rPr>
        <w:t>в)</w:t>
      </w:r>
      <w:r w:rsidRPr="00C17915">
        <w:rPr>
          <w:rStyle w:val="FontStyle21"/>
          <w:b/>
          <w:sz w:val="24"/>
        </w:rPr>
        <w:t xml:space="preserve">Методические указания: </w:t>
      </w:r>
    </w:p>
    <w:p w:rsidR="008E3223" w:rsidRDefault="008E3223" w:rsidP="008C7934">
      <w:pPr>
        <w:pStyle w:val="Style8"/>
        <w:widowControl/>
        <w:rPr>
          <w:rStyle w:val="FontStyle21"/>
          <w:sz w:val="24"/>
        </w:rPr>
      </w:pPr>
      <w:r>
        <w:rPr>
          <w:rStyle w:val="FontStyle21"/>
          <w:sz w:val="24"/>
        </w:rPr>
        <w:t xml:space="preserve">1. </w:t>
      </w:r>
      <w:r w:rsidRPr="00F64E33">
        <w:rPr>
          <w:rStyle w:val="FontStyle21"/>
          <w:sz w:val="24"/>
        </w:rPr>
        <w:t xml:space="preserve">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34" w:history="1">
        <w:r w:rsidRPr="00873981">
          <w:rPr>
            <w:rStyle w:val="afb"/>
          </w:rPr>
          <w:t>https://magtu.informsystema.ru/uploader/fileUpload?name=3816.pdf&amp;show=dcatalogues/1/1530261/3816.pdf&amp;view=true</w:t>
        </w:r>
      </w:hyperlink>
    </w:p>
    <w:p w:rsidR="008E3223" w:rsidRPr="00051EED" w:rsidRDefault="008E3223" w:rsidP="008C7934">
      <w:pPr>
        <w:pStyle w:val="Style8"/>
        <w:widowControl/>
        <w:rPr>
          <w:rStyle w:val="FontStyle21"/>
          <w:b/>
          <w:sz w:val="24"/>
        </w:rPr>
      </w:pPr>
      <w:r w:rsidRPr="00051EED">
        <w:rPr>
          <w:rStyle w:val="FontStyle21"/>
          <w:sz w:val="24"/>
        </w:rPr>
        <w:t xml:space="preserve">Методические указания по подготовке к </w:t>
      </w:r>
      <w:r>
        <w:rPr>
          <w:rStyle w:val="FontStyle21"/>
          <w:sz w:val="24"/>
        </w:rPr>
        <w:t>лабораторны</w:t>
      </w:r>
      <w:r w:rsidRPr="00051EED">
        <w:rPr>
          <w:rStyle w:val="FontStyle21"/>
          <w:sz w:val="24"/>
        </w:rPr>
        <w:t>м занятиям представлены в приложении 1.</w:t>
      </w:r>
    </w:p>
    <w:tbl>
      <w:tblPr>
        <w:tblW w:w="0" w:type="auto"/>
        <w:tblCellMar>
          <w:left w:w="0" w:type="dxa"/>
          <w:right w:w="0" w:type="dxa"/>
        </w:tblCellMar>
        <w:tblLook w:val="00A0" w:firstRow="1" w:lastRow="0" w:firstColumn="1" w:lastColumn="0" w:noHBand="0" w:noVBand="0"/>
      </w:tblPr>
      <w:tblGrid>
        <w:gridCol w:w="356"/>
        <w:gridCol w:w="1945"/>
        <w:gridCol w:w="3396"/>
        <w:gridCol w:w="3321"/>
        <w:gridCol w:w="122"/>
      </w:tblGrid>
      <w:tr w:rsidR="008E3223" w:rsidTr="00D1170D">
        <w:trPr>
          <w:trHeight w:val="285"/>
        </w:trPr>
        <w:tc>
          <w:tcPr>
            <w:tcW w:w="9370" w:type="dxa"/>
            <w:gridSpan w:val="5"/>
            <w:shd w:val="clear" w:color="auto" w:fill="FFFFFF"/>
            <w:tcMar>
              <w:top w:w="0" w:type="dxa"/>
              <w:left w:w="34" w:type="dxa"/>
              <w:bottom w:w="0" w:type="dxa"/>
              <w:right w:w="34" w:type="dxa"/>
            </w:tcMar>
          </w:tcPr>
          <w:p w:rsidR="008E3223" w:rsidRDefault="008E3223">
            <w:pPr>
              <w:ind w:firstLine="756"/>
              <w:rPr>
                <w:rFonts w:ascii="Calibri" w:hAnsi="Calibri"/>
                <w:lang w:val="en-US" w:eastAsia="en-US"/>
              </w:rPr>
            </w:pPr>
            <w:r>
              <w:rPr>
                <w:b/>
                <w:color w:val="000000"/>
              </w:rPr>
              <w:t>Программное</w:t>
            </w:r>
            <w:r>
              <w:t xml:space="preserve"> </w:t>
            </w:r>
            <w:r>
              <w:rPr>
                <w:b/>
                <w:color w:val="000000"/>
              </w:rPr>
              <w:t>обеспечение</w:t>
            </w:r>
            <w:r>
              <w:t xml:space="preserve"> </w:t>
            </w:r>
          </w:p>
        </w:tc>
      </w:tr>
      <w:tr w:rsidR="008E3223" w:rsidTr="00D1170D">
        <w:trPr>
          <w:trHeight w:hRule="exact" w:val="555"/>
        </w:trPr>
        <w:tc>
          <w:tcPr>
            <w:tcW w:w="426" w:type="dxa"/>
          </w:tcPr>
          <w:p w:rsidR="008E3223" w:rsidRDefault="008E3223">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Срок</w:t>
            </w:r>
            <w:r>
              <w:t xml:space="preserve"> </w:t>
            </w:r>
            <w:r>
              <w:rPr>
                <w:color w:val="000000"/>
              </w:rPr>
              <w:t>действия</w:t>
            </w:r>
            <w:r>
              <w:t xml:space="preserve"> </w:t>
            </w:r>
            <w:r>
              <w:rPr>
                <w:color w:val="000000"/>
              </w:rPr>
              <w:t>лицензии</w:t>
            </w:r>
            <w:r>
              <w:t xml:space="preserve"> </w:t>
            </w: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818"/>
        </w:trPr>
        <w:tc>
          <w:tcPr>
            <w:tcW w:w="426" w:type="dxa"/>
          </w:tcPr>
          <w:p w:rsidR="008E3223" w:rsidRDefault="008E3223">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11.10.2021</w:t>
            </w:r>
            <w:r>
              <w:t xml:space="preserve"> </w:t>
            </w: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555"/>
        </w:trPr>
        <w:tc>
          <w:tcPr>
            <w:tcW w:w="426" w:type="dxa"/>
          </w:tcPr>
          <w:p w:rsidR="008E3223" w:rsidRDefault="008E3223">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бессрочно</w:t>
            </w:r>
            <w:r>
              <w:t xml:space="preserve"> </w:t>
            </w: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285"/>
        </w:trPr>
        <w:tc>
          <w:tcPr>
            <w:tcW w:w="426" w:type="dxa"/>
          </w:tcPr>
          <w:p w:rsidR="008E3223" w:rsidRDefault="008E3223">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бессрочно</w:t>
            </w:r>
            <w:r>
              <w:t xml:space="preserve"> </w:t>
            </w: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285"/>
        </w:trPr>
        <w:tc>
          <w:tcPr>
            <w:tcW w:w="426" w:type="dxa"/>
          </w:tcPr>
          <w:p w:rsidR="008E3223" w:rsidRDefault="008E3223">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бессрочно</w:t>
            </w:r>
            <w:r>
              <w:t xml:space="preserve"> </w:t>
            </w: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138"/>
        </w:trPr>
        <w:tc>
          <w:tcPr>
            <w:tcW w:w="426" w:type="dxa"/>
          </w:tcPr>
          <w:p w:rsidR="008E3223" w:rsidRDefault="008E3223">
            <w:pPr>
              <w:spacing w:after="200" w:line="276" w:lineRule="auto"/>
              <w:rPr>
                <w:rFonts w:ascii="Calibri" w:hAnsi="Calibri"/>
                <w:lang w:val="en-US" w:eastAsia="en-US"/>
              </w:rPr>
            </w:pPr>
          </w:p>
        </w:tc>
        <w:tc>
          <w:tcPr>
            <w:tcW w:w="1985" w:type="dxa"/>
          </w:tcPr>
          <w:p w:rsidR="008E3223" w:rsidRDefault="008E3223">
            <w:pPr>
              <w:spacing w:after="200" w:line="276" w:lineRule="auto"/>
              <w:rPr>
                <w:rFonts w:ascii="Calibri" w:hAnsi="Calibri"/>
                <w:lang w:val="en-US" w:eastAsia="en-US"/>
              </w:rPr>
            </w:pPr>
          </w:p>
        </w:tc>
        <w:tc>
          <w:tcPr>
            <w:tcW w:w="3686" w:type="dxa"/>
          </w:tcPr>
          <w:p w:rsidR="008E3223" w:rsidRDefault="008E3223">
            <w:pPr>
              <w:spacing w:after="200" w:line="276" w:lineRule="auto"/>
              <w:rPr>
                <w:rFonts w:ascii="Calibri" w:hAnsi="Calibri"/>
                <w:lang w:val="en-US" w:eastAsia="en-US"/>
              </w:rPr>
            </w:pPr>
          </w:p>
        </w:tc>
        <w:tc>
          <w:tcPr>
            <w:tcW w:w="3120" w:type="dxa"/>
          </w:tcPr>
          <w:p w:rsidR="008E3223" w:rsidRDefault="008E3223">
            <w:pPr>
              <w:spacing w:after="200" w:line="276" w:lineRule="auto"/>
              <w:rPr>
                <w:rFonts w:ascii="Calibri" w:hAnsi="Calibri"/>
                <w:lang w:val="en-US" w:eastAsia="en-US"/>
              </w:rPr>
            </w:pPr>
          </w:p>
        </w:tc>
        <w:tc>
          <w:tcPr>
            <w:tcW w:w="144" w:type="dxa"/>
          </w:tcPr>
          <w:p w:rsidR="008E3223" w:rsidRDefault="008E3223">
            <w:pPr>
              <w:spacing w:after="200" w:line="276" w:lineRule="auto"/>
              <w:rPr>
                <w:rFonts w:ascii="Calibri" w:hAnsi="Calibri"/>
                <w:lang w:val="en-US" w:eastAsia="en-US"/>
              </w:rPr>
            </w:pPr>
          </w:p>
        </w:tc>
      </w:tr>
      <w:tr w:rsidR="008E3223" w:rsidTr="00D1170D">
        <w:trPr>
          <w:trHeight w:val="285"/>
        </w:trPr>
        <w:tc>
          <w:tcPr>
            <w:tcW w:w="9370" w:type="dxa"/>
            <w:gridSpan w:val="5"/>
            <w:shd w:val="clear" w:color="auto" w:fill="FFFFFF"/>
            <w:tcMar>
              <w:top w:w="0" w:type="dxa"/>
              <w:left w:w="34" w:type="dxa"/>
              <w:bottom w:w="0" w:type="dxa"/>
              <w:right w:w="34" w:type="dxa"/>
            </w:tcMar>
          </w:tcPr>
          <w:p w:rsidR="008E3223" w:rsidRDefault="008E3223">
            <w:pPr>
              <w:ind w:firstLine="756"/>
              <w:rPr>
                <w:rFonts w:ascii="Calibri" w:hAnsi="Calibri"/>
                <w:lang w:val="en-US" w:eastAsia="en-US"/>
              </w:rPr>
            </w:pPr>
            <w:r>
              <w:rPr>
                <w:b/>
                <w:color w:val="000000"/>
              </w:rPr>
              <w:t>Профессиональные</w:t>
            </w:r>
            <w:r>
              <w:t xml:space="preserve"> </w:t>
            </w:r>
            <w:r>
              <w:rPr>
                <w:b/>
                <w:color w:val="000000"/>
              </w:rPr>
              <w:t>базы</w:t>
            </w:r>
            <w:r>
              <w:t xml:space="preserve"> </w:t>
            </w:r>
            <w:r>
              <w:rPr>
                <w:b/>
                <w:color w:val="000000"/>
              </w:rPr>
              <w:t>данных</w:t>
            </w:r>
            <w:r>
              <w:t xml:space="preserve"> </w:t>
            </w:r>
            <w:r>
              <w:rPr>
                <w:b/>
                <w:color w:val="000000"/>
              </w:rPr>
              <w:t>и</w:t>
            </w:r>
            <w:r>
              <w:t xml:space="preserve"> </w:t>
            </w:r>
            <w:r>
              <w:rPr>
                <w:b/>
                <w:color w:val="000000"/>
              </w:rPr>
              <w:t>информационные</w:t>
            </w:r>
            <w:r>
              <w:t xml:space="preserve"> </w:t>
            </w:r>
            <w:r>
              <w:rPr>
                <w:b/>
                <w:color w:val="000000"/>
              </w:rPr>
              <w:t>справочные</w:t>
            </w:r>
            <w:r>
              <w:t xml:space="preserve"> </w:t>
            </w:r>
            <w:r>
              <w:rPr>
                <w:b/>
                <w:color w:val="000000"/>
              </w:rPr>
              <w:t>системы</w:t>
            </w:r>
            <w:r>
              <w:t xml:space="preserve"> </w:t>
            </w:r>
          </w:p>
        </w:tc>
      </w:tr>
      <w:tr w:rsidR="008E3223" w:rsidTr="00D1170D">
        <w:trPr>
          <w:trHeight w:hRule="exact" w:val="270"/>
        </w:trPr>
        <w:tc>
          <w:tcPr>
            <w:tcW w:w="426" w:type="dxa"/>
          </w:tcPr>
          <w:p w:rsidR="008E3223" w:rsidRDefault="008E3223">
            <w:pPr>
              <w:spacing w:after="200" w:line="276" w:lineRule="auto"/>
              <w:rPr>
                <w:rFonts w:ascii="Calibri" w:hAnsi="Calibri"/>
                <w:lang w:val="en-US" w:eastAsia="en-US"/>
              </w:rPr>
            </w:pPr>
          </w:p>
        </w:tc>
        <w:tc>
          <w:tcPr>
            <w:tcW w:w="5685"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8E3223" w:rsidRDefault="008E3223">
            <w:pPr>
              <w:jc w:val="center"/>
              <w:rPr>
                <w:rFonts w:ascii="Calibri" w:hAnsi="Calibri"/>
                <w:lang w:val="en-US" w:eastAsia="en-US"/>
              </w:rPr>
            </w:pPr>
            <w:r>
              <w:rPr>
                <w:color w:val="000000"/>
              </w:rPr>
              <w:t>Ссылка</w:t>
            </w:r>
            <w:r>
              <w:t xml:space="preserve"> </w:t>
            </w: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14"/>
        </w:trPr>
        <w:tc>
          <w:tcPr>
            <w:tcW w:w="426" w:type="dxa"/>
          </w:tcPr>
          <w:p w:rsidR="008E3223" w:rsidRDefault="008E3223">
            <w:pPr>
              <w:spacing w:after="200" w:line="276" w:lineRule="auto"/>
              <w:rPr>
                <w:rFonts w:ascii="Calibri" w:hAnsi="Calibri"/>
                <w:lang w:val="en-US" w:eastAsia="en-US"/>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Электронная</w:t>
            </w:r>
            <w:r>
              <w:t xml:space="preserve"> </w:t>
            </w:r>
            <w:r>
              <w:rPr>
                <w:color w:val="000000"/>
              </w:rPr>
              <w:t>база</w:t>
            </w:r>
            <w:r>
              <w:t xml:space="preserve"> </w:t>
            </w:r>
            <w:r>
              <w:rPr>
                <w:color w:val="000000"/>
              </w:rPr>
              <w:t>периодических</w:t>
            </w:r>
            <w:r>
              <w:t xml:space="preserve"> </w:t>
            </w:r>
            <w:r>
              <w:rPr>
                <w:color w:val="000000"/>
              </w:rPr>
              <w:t>изданий</w:t>
            </w:r>
            <w:r>
              <w:t xml:space="preserve"> </w:t>
            </w:r>
            <w:r>
              <w:rPr>
                <w:color w:val="000000"/>
              </w:rPr>
              <w:t>East</w:t>
            </w:r>
            <w:r>
              <w:t xml:space="preserve"> </w:t>
            </w:r>
            <w:r>
              <w:rPr>
                <w:color w:val="000000"/>
              </w:rPr>
              <w:t>View</w:t>
            </w:r>
            <w:r>
              <w:t xml:space="preserve"> </w:t>
            </w:r>
            <w:r>
              <w:rPr>
                <w:color w:val="000000"/>
              </w:rPr>
              <w:t>Information</w:t>
            </w:r>
            <w:r>
              <w:t xml:space="preserve"> </w:t>
            </w:r>
            <w:r>
              <w:rPr>
                <w:color w:val="000000"/>
              </w:rPr>
              <w:t>Services,</w:t>
            </w:r>
            <w:r>
              <w:t xml:space="preserve"> </w:t>
            </w:r>
            <w:r>
              <w:rPr>
                <w:color w:val="000000"/>
              </w:rPr>
              <w:t>ООО</w:t>
            </w:r>
            <w:r>
              <w:t xml:space="preserve"> </w:t>
            </w:r>
            <w:r>
              <w:rPr>
                <w:color w:val="000000"/>
              </w:rPr>
              <w:t>«ИВИС»</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https://dlib.eastview.com/</w:t>
            </w:r>
            <w:r>
              <w:t xml:space="preserve"> </w:t>
            </w: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540"/>
        </w:trPr>
        <w:tc>
          <w:tcPr>
            <w:tcW w:w="426" w:type="dxa"/>
          </w:tcPr>
          <w:p w:rsidR="008E3223" w:rsidRDefault="008E3223">
            <w:pPr>
              <w:spacing w:after="200" w:line="276" w:lineRule="auto"/>
              <w:rPr>
                <w:rFonts w:ascii="Calibri" w:hAnsi="Calibri"/>
                <w:lang w:val="en-US" w:eastAsia="en-US"/>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8E3223" w:rsidRDefault="008E3223">
            <w:pPr>
              <w:widowControl/>
              <w:autoSpaceDE/>
              <w:autoSpaceDN/>
              <w:adjustRightInd/>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8E3223" w:rsidRDefault="008E3223">
            <w:pPr>
              <w:widowControl/>
              <w:autoSpaceDE/>
              <w:autoSpaceDN/>
              <w:adjustRightInd/>
              <w:ind w:firstLine="0"/>
              <w:jc w:val="left"/>
              <w:rPr>
                <w:rFonts w:ascii="Calibri" w:hAnsi="Calibri"/>
                <w:lang w:val="en-US" w:eastAsia="en-US"/>
              </w:rPr>
            </w:pP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826"/>
        </w:trPr>
        <w:tc>
          <w:tcPr>
            <w:tcW w:w="426" w:type="dxa"/>
          </w:tcPr>
          <w:p w:rsidR="008E3223" w:rsidRDefault="008E3223">
            <w:pPr>
              <w:spacing w:after="200" w:line="276" w:lineRule="auto"/>
              <w:rPr>
                <w:rFonts w:ascii="Calibri" w:hAnsi="Calibri"/>
                <w:lang w:val="en-US" w:eastAsia="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Национальная</w:t>
            </w:r>
            <w:r>
              <w:t xml:space="preserve"> </w:t>
            </w:r>
            <w:r>
              <w:rPr>
                <w:color w:val="000000"/>
              </w:rPr>
              <w:t>информационно-аналитическая</w:t>
            </w:r>
            <w:r>
              <w:t xml:space="preserve"> </w:t>
            </w:r>
            <w:r>
              <w:rPr>
                <w:color w:val="000000"/>
              </w:rPr>
              <w:t>система</w:t>
            </w:r>
            <w:r>
              <w:t xml:space="preserve"> </w:t>
            </w:r>
            <w:r>
              <w:rPr>
                <w:color w:val="000000"/>
              </w:rPr>
              <w:t>–</w:t>
            </w:r>
            <w:r>
              <w:t xml:space="preserve"> </w:t>
            </w:r>
            <w:r>
              <w:rPr>
                <w:color w:val="000000"/>
              </w:rPr>
              <w:t>Российский</w:t>
            </w:r>
            <w:r>
              <w:t xml:space="preserve"> </w:t>
            </w:r>
            <w:r>
              <w:rPr>
                <w:color w:val="000000"/>
              </w:rPr>
              <w:t>индекс</w:t>
            </w:r>
            <w:r>
              <w:t xml:space="preserve"> </w:t>
            </w:r>
            <w:r>
              <w:rPr>
                <w:color w:val="000000"/>
              </w:rPr>
              <w:t>научного</w:t>
            </w:r>
            <w:r>
              <w:t xml:space="preserve"> </w:t>
            </w:r>
            <w:r>
              <w:rPr>
                <w:color w:val="000000"/>
              </w:rPr>
              <w:t>цитирования</w:t>
            </w:r>
            <w:r>
              <w:t xml:space="preserve"> </w:t>
            </w:r>
            <w:r>
              <w:rPr>
                <w:color w:val="000000"/>
              </w:rPr>
              <w:t>(РИНЦ)</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URL:</w:t>
            </w:r>
            <w:r>
              <w:t xml:space="preserve"> </w:t>
            </w:r>
            <w:r>
              <w:rPr>
                <w:color w:val="000000"/>
              </w:rPr>
              <w:t>https://elibrary.ru/project_risc.asp</w:t>
            </w:r>
            <w:r>
              <w:t xml:space="preserve"> </w:t>
            </w:r>
          </w:p>
        </w:tc>
        <w:tc>
          <w:tcPr>
            <w:tcW w:w="144" w:type="dxa"/>
          </w:tcPr>
          <w:p w:rsidR="008E3223" w:rsidRDefault="008E3223">
            <w:pPr>
              <w:spacing w:after="200" w:line="276" w:lineRule="auto"/>
              <w:rPr>
                <w:rFonts w:ascii="Calibri" w:hAnsi="Calibri"/>
                <w:lang w:val="en-US" w:eastAsia="en-US"/>
              </w:rPr>
            </w:pPr>
          </w:p>
        </w:tc>
      </w:tr>
    </w:tbl>
    <w:p w:rsidR="008E3223" w:rsidRDefault="008E3223" w:rsidP="00D1170D">
      <w:pPr>
        <w:rPr>
          <w:rFonts w:ascii="Calibri" w:hAnsi="Calibri"/>
          <w:sz w:val="2"/>
          <w:szCs w:val="22"/>
          <w:lang w:val="en-US" w:eastAsia="en-US"/>
        </w:rPr>
      </w:pPr>
      <w:r>
        <w:br w:type="page"/>
      </w:r>
    </w:p>
    <w:tbl>
      <w:tblPr>
        <w:tblW w:w="0" w:type="auto"/>
        <w:tblCellMar>
          <w:left w:w="0" w:type="dxa"/>
          <w:right w:w="0" w:type="dxa"/>
        </w:tblCellMar>
        <w:tblLook w:val="00A0" w:firstRow="1" w:lastRow="0" w:firstColumn="1" w:lastColumn="0" w:noHBand="0" w:noVBand="0"/>
      </w:tblPr>
      <w:tblGrid>
        <w:gridCol w:w="399"/>
        <w:gridCol w:w="5446"/>
        <w:gridCol w:w="3091"/>
        <w:gridCol w:w="136"/>
      </w:tblGrid>
      <w:tr w:rsidR="008E3223" w:rsidTr="00D1170D">
        <w:trPr>
          <w:trHeight w:hRule="exact" w:val="555"/>
        </w:trPr>
        <w:tc>
          <w:tcPr>
            <w:tcW w:w="426" w:type="dxa"/>
          </w:tcPr>
          <w:p w:rsidR="008E3223" w:rsidRDefault="008E3223">
            <w:pPr>
              <w:spacing w:after="200" w:line="276" w:lineRule="auto"/>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Поисковая</w:t>
            </w:r>
            <w:r>
              <w:t xml:space="preserve"> </w:t>
            </w:r>
            <w:r>
              <w:rPr>
                <w:color w:val="000000"/>
              </w:rPr>
              <w:t>система</w:t>
            </w:r>
            <w:r>
              <w:t xml:space="preserve"> </w:t>
            </w:r>
            <w:r>
              <w:rPr>
                <w:color w:val="000000"/>
              </w:rPr>
              <w:t>Академия</w:t>
            </w:r>
            <w:r>
              <w:t xml:space="preserve"> </w:t>
            </w:r>
            <w:r>
              <w:rPr>
                <w:color w:val="000000"/>
              </w:rPr>
              <w:t>Google</w:t>
            </w:r>
            <w:r>
              <w:t xml:space="preserve"> </w:t>
            </w:r>
            <w:r>
              <w:rPr>
                <w:color w:val="000000"/>
              </w:rPr>
              <w:t>(Google</w:t>
            </w:r>
            <w:r>
              <w:t xml:space="preserve"> </w:t>
            </w:r>
            <w:r>
              <w:rPr>
                <w:color w:val="000000"/>
              </w:rPr>
              <w:t>Scholar)</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URL:</w:t>
            </w:r>
            <w:r>
              <w:t xml:space="preserve"> </w:t>
            </w:r>
            <w:r>
              <w:rPr>
                <w:color w:val="000000"/>
              </w:rPr>
              <w:t>https://scholar.google.ru/</w:t>
            </w:r>
            <w:r>
              <w:t xml:space="preserve"> </w:t>
            </w:r>
          </w:p>
        </w:tc>
        <w:tc>
          <w:tcPr>
            <w:tcW w:w="144" w:type="dxa"/>
          </w:tcPr>
          <w:p w:rsidR="008E3223" w:rsidRDefault="008E3223">
            <w:pPr>
              <w:spacing w:after="200" w:line="276" w:lineRule="auto"/>
              <w:rPr>
                <w:rFonts w:ascii="Calibri" w:hAnsi="Calibri"/>
                <w:lang w:val="en-US" w:eastAsia="en-US"/>
              </w:rPr>
            </w:pPr>
          </w:p>
        </w:tc>
      </w:tr>
      <w:tr w:rsidR="008E3223" w:rsidTr="00D1170D">
        <w:trPr>
          <w:trHeight w:hRule="exact" w:val="555"/>
        </w:trPr>
        <w:tc>
          <w:tcPr>
            <w:tcW w:w="426" w:type="dxa"/>
          </w:tcPr>
          <w:p w:rsidR="008E3223" w:rsidRDefault="008E3223">
            <w:pPr>
              <w:spacing w:after="200" w:line="276" w:lineRule="auto"/>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Информационная</w:t>
            </w:r>
            <w:r>
              <w:t xml:space="preserve"> </w:t>
            </w:r>
            <w:r>
              <w:rPr>
                <w:color w:val="000000"/>
              </w:rPr>
              <w:t>система</w:t>
            </w:r>
            <w:r>
              <w:t xml:space="preserve"> </w:t>
            </w:r>
            <w:r>
              <w:rPr>
                <w:color w:val="000000"/>
              </w:rPr>
              <w:t>-</w:t>
            </w:r>
            <w:r>
              <w:t xml:space="preserve"> </w:t>
            </w:r>
            <w:r>
              <w:rPr>
                <w:color w:val="000000"/>
              </w:rPr>
              <w:t>Единое</w:t>
            </w:r>
            <w:r>
              <w:t xml:space="preserve"> </w:t>
            </w:r>
            <w:r>
              <w:rPr>
                <w:color w:val="000000"/>
              </w:rPr>
              <w:t>окно</w:t>
            </w:r>
            <w:r>
              <w:t xml:space="preserve"> </w:t>
            </w:r>
            <w:r>
              <w:rPr>
                <w:color w:val="000000"/>
              </w:rPr>
              <w:t>доступа</w:t>
            </w:r>
            <w:r>
              <w:t xml:space="preserve"> </w:t>
            </w:r>
            <w:r>
              <w:rPr>
                <w:color w:val="000000"/>
              </w:rPr>
              <w:t>к</w:t>
            </w:r>
            <w:r>
              <w:t xml:space="preserve"> </w:t>
            </w:r>
            <w:r>
              <w:rPr>
                <w:color w:val="000000"/>
              </w:rPr>
              <w:t>информационным</w:t>
            </w:r>
            <w:r>
              <w:t xml:space="preserve"> </w:t>
            </w:r>
            <w:r>
              <w:rPr>
                <w:color w:val="000000"/>
              </w:rPr>
              <w:t>ресурсам</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8E3223" w:rsidRDefault="008E3223">
            <w:pPr>
              <w:rPr>
                <w:rFonts w:ascii="Calibri" w:hAnsi="Calibri"/>
                <w:lang w:val="en-US" w:eastAsia="en-US"/>
              </w:rPr>
            </w:pPr>
            <w:r>
              <w:rPr>
                <w:color w:val="000000"/>
              </w:rPr>
              <w:t>URL:</w:t>
            </w:r>
            <w:r>
              <w:t xml:space="preserve"> </w:t>
            </w:r>
            <w:r>
              <w:rPr>
                <w:color w:val="000000"/>
              </w:rPr>
              <w:t>http://window.edu.ru/</w:t>
            </w:r>
            <w:r>
              <w:t xml:space="preserve"> </w:t>
            </w:r>
          </w:p>
        </w:tc>
        <w:tc>
          <w:tcPr>
            <w:tcW w:w="144" w:type="dxa"/>
          </w:tcPr>
          <w:p w:rsidR="008E3223" w:rsidRDefault="008E3223">
            <w:pPr>
              <w:spacing w:after="200" w:line="276" w:lineRule="auto"/>
              <w:rPr>
                <w:rFonts w:ascii="Calibri" w:hAnsi="Calibri"/>
                <w:lang w:val="en-US" w:eastAsia="en-US"/>
              </w:rPr>
            </w:pPr>
          </w:p>
        </w:tc>
      </w:tr>
    </w:tbl>
    <w:p w:rsidR="008E3223" w:rsidRDefault="008E3223" w:rsidP="00D1170D">
      <w:pPr>
        <w:rPr>
          <w:b/>
        </w:rPr>
      </w:pPr>
      <w:r>
        <w:rPr>
          <w:b/>
        </w:rPr>
        <w:t>Интернет-ресурсы:</w:t>
      </w:r>
    </w:p>
    <w:p w:rsidR="008E3223" w:rsidRDefault="008E3223" w:rsidP="00D1170D">
      <w:pPr>
        <w:pStyle w:val="msonormalcxspmiddle"/>
        <w:numPr>
          <w:ilvl w:val="0"/>
          <w:numId w:val="39"/>
        </w:numPr>
        <w:autoSpaceDN w:val="0"/>
        <w:spacing w:before="0" w:beforeAutospacing="0" w:after="160" w:afterAutospacing="0" w:line="256" w:lineRule="auto"/>
        <w:ind w:left="567"/>
        <w:contextualSpacing/>
        <w:rPr>
          <w:bCs/>
          <w:sz w:val="22"/>
          <w:szCs w:val="22"/>
        </w:rPr>
      </w:pPr>
      <w:r>
        <w:rPr>
          <w:bCs/>
          <w:sz w:val="22"/>
          <w:szCs w:val="22"/>
        </w:rPr>
        <w:t xml:space="preserve">Международная справочная система </w:t>
      </w:r>
      <w:hyperlink r:id="rId35" w:history="1">
        <w:r>
          <w:rPr>
            <w:rStyle w:val="afb"/>
            <w:bCs/>
            <w:sz w:val="22"/>
            <w:szCs w:val="22"/>
          </w:rPr>
          <w:t>«Полпред»</w:t>
        </w:r>
      </w:hyperlink>
      <w:r>
        <w:rPr>
          <w:bCs/>
          <w:sz w:val="22"/>
          <w:szCs w:val="22"/>
        </w:rPr>
        <w:t xml:space="preserve"> </w:t>
      </w:r>
      <w:hyperlink r:id="rId36" w:history="1">
        <w:r>
          <w:rPr>
            <w:rStyle w:val="afb"/>
            <w:bCs/>
            <w:sz w:val="22"/>
            <w:szCs w:val="22"/>
          </w:rPr>
          <w:t>polpred.com</w:t>
        </w:r>
      </w:hyperlink>
      <w:r>
        <w:rPr>
          <w:bCs/>
          <w:sz w:val="22"/>
          <w:szCs w:val="22"/>
        </w:rPr>
        <w:t xml:space="preserve"> отрасль «Образование, наука». – URL</w:t>
      </w:r>
      <w:r>
        <w:rPr>
          <w:b/>
          <w:bCs/>
          <w:sz w:val="22"/>
          <w:szCs w:val="22"/>
        </w:rPr>
        <w:t xml:space="preserve">: </w:t>
      </w:r>
      <w:hyperlink r:id="rId37" w:history="1">
        <w:r>
          <w:rPr>
            <w:rStyle w:val="afb"/>
            <w:b/>
            <w:bCs/>
            <w:color w:val="0563C1"/>
            <w:sz w:val="22"/>
            <w:szCs w:val="22"/>
          </w:rPr>
          <w:t>http://education.polpred.com/</w:t>
        </w:r>
      </w:hyperlink>
      <w:r>
        <w:rPr>
          <w:b/>
          <w:bCs/>
          <w:sz w:val="22"/>
          <w:szCs w:val="22"/>
        </w:rPr>
        <w:t xml:space="preserve"> .</w:t>
      </w:r>
    </w:p>
    <w:p w:rsidR="008E3223" w:rsidRDefault="008E3223" w:rsidP="00D1170D">
      <w:pPr>
        <w:pStyle w:val="msonormalcxspmiddle"/>
        <w:numPr>
          <w:ilvl w:val="0"/>
          <w:numId w:val="39"/>
        </w:numPr>
        <w:autoSpaceDN w:val="0"/>
        <w:spacing w:before="0" w:beforeAutospacing="0" w:after="160" w:afterAutospacing="0" w:line="256" w:lineRule="auto"/>
        <w:ind w:left="567"/>
        <w:contextualSpacing/>
        <w:rPr>
          <w:bCs/>
          <w:sz w:val="22"/>
          <w:szCs w:val="22"/>
        </w:rPr>
      </w:pPr>
      <w:r>
        <w:rPr>
          <w:sz w:val="22"/>
          <w:szCs w:val="22"/>
        </w:rPr>
        <w:t>Национальная информационно-аналитическая система – Российский индекс научного цитирования (РИНЦ)</w:t>
      </w:r>
      <w:r>
        <w:rPr>
          <w:bCs/>
          <w:sz w:val="22"/>
          <w:szCs w:val="22"/>
        </w:rPr>
        <w:t xml:space="preserve">. – URL: </w:t>
      </w:r>
      <w:hyperlink r:id="rId38" w:history="1">
        <w:r>
          <w:rPr>
            <w:rStyle w:val="afb"/>
            <w:color w:val="0563C1"/>
            <w:sz w:val="22"/>
            <w:szCs w:val="22"/>
          </w:rPr>
          <w:t>https://elibrary.ru/project_risc.asp</w:t>
        </w:r>
      </w:hyperlink>
      <w:r>
        <w:rPr>
          <w:bCs/>
          <w:sz w:val="22"/>
          <w:szCs w:val="22"/>
        </w:rPr>
        <w:t>.</w:t>
      </w:r>
    </w:p>
    <w:p w:rsidR="008E3223" w:rsidRDefault="008E3223" w:rsidP="00D1170D">
      <w:pPr>
        <w:pStyle w:val="msonormalcxspmiddle"/>
        <w:numPr>
          <w:ilvl w:val="0"/>
          <w:numId w:val="39"/>
        </w:numPr>
        <w:autoSpaceDN w:val="0"/>
        <w:spacing w:before="0" w:beforeAutospacing="0" w:after="160" w:afterAutospacing="0" w:line="256" w:lineRule="auto"/>
        <w:ind w:left="567"/>
        <w:contextualSpacing/>
        <w:rPr>
          <w:bCs/>
          <w:sz w:val="22"/>
          <w:szCs w:val="22"/>
        </w:rPr>
      </w:pPr>
      <w:r>
        <w:rPr>
          <w:sz w:val="22"/>
          <w:szCs w:val="22"/>
        </w:rPr>
        <w:t>Поисковая система Академия Google (Google Scholar)</w:t>
      </w:r>
      <w:r>
        <w:rPr>
          <w:bCs/>
          <w:sz w:val="22"/>
          <w:szCs w:val="22"/>
        </w:rPr>
        <w:t xml:space="preserve">. – URL: </w:t>
      </w:r>
      <w:hyperlink r:id="rId39" w:history="1">
        <w:r>
          <w:rPr>
            <w:rStyle w:val="afb"/>
            <w:sz w:val="22"/>
            <w:szCs w:val="22"/>
          </w:rPr>
          <w:t>https://scholar.google.ru/</w:t>
        </w:r>
      </w:hyperlink>
      <w:r>
        <w:rPr>
          <w:bCs/>
          <w:sz w:val="22"/>
          <w:szCs w:val="22"/>
        </w:rPr>
        <w:t>.</w:t>
      </w:r>
    </w:p>
    <w:p w:rsidR="008E3223" w:rsidRDefault="008E3223" w:rsidP="00D1170D">
      <w:pPr>
        <w:pStyle w:val="msonormalcxspmiddle"/>
        <w:numPr>
          <w:ilvl w:val="0"/>
          <w:numId w:val="39"/>
        </w:numPr>
        <w:autoSpaceDN w:val="0"/>
        <w:spacing w:before="0" w:beforeAutospacing="0" w:after="160" w:afterAutospacing="0" w:line="256" w:lineRule="auto"/>
        <w:ind w:left="567"/>
        <w:contextualSpacing/>
        <w:rPr>
          <w:bCs/>
          <w:sz w:val="22"/>
          <w:szCs w:val="22"/>
        </w:rPr>
      </w:pPr>
      <w:r>
        <w:rPr>
          <w:bCs/>
          <w:sz w:val="22"/>
          <w:szCs w:val="22"/>
        </w:rPr>
        <w:t xml:space="preserve">Информационная система  - Единое окно доступа к информационным ресурсам. – URL: </w:t>
      </w:r>
      <w:hyperlink r:id="rId40" w:history="1">
        <w:r>
          <w:rPr>
            <w:rStyle w:val="afb"/>
            <w:sz w:val="22"/>
            <w:szCs w:val="22"/>
          </w:rPr>
          <w:t>http://window.edu.ru/</w:t>
        </w:r>
      </w:hyperlink>
      <w:r>
        <w:rPr>
          <w:bCs/>
          <w:sz w:val="22"/>
          <w:szCs w:val="22"/>
        </w:rPr>
        <w:t>.</w:t>
      </w:r>
    </w:p>
    <w:p w:rsidR="008E3223" w:rsidRDefault="008E3223" w:rsidP="00D1170D">
      <w:pPr>
        <w:pStyle w:val="msonormalcxspmiddle"/>
        <w:autoSpaceDN w:val="0"/>
        <w:spacing w:after="160" w:afterAutospacing="0" w:line="256" w:lineRule="auto"/>
        <w:contextualSpacing/>
        <w:rPr>
          <w:bCs/>
          <w:sz w:val="22"/>
          <w:szCs w:val="22"/>
        </w:rPr>
      </w:pPr>
    </w:p>
    <w:p w:rsidR="008E3223" w:rsidRDefault="008E3223" w:rsidP="00D1170D">
      <w:pPr>
        <w:pStyle w:val="msonormalcxsplast"/>
        <w:autoSpaceDN w:val="0"/>
        <w:spacing w:after="160" w:afterAutospacing="0" w:line="256" w:lineRule="auto"/>
        <w:contextualSpacing/>
        <w:rPr>
          <w:bCs/>
          <w:sz w:val="22"/>
          <w:szCs w:val="22"/>
        </w:rPr>
      </w:pPr>
      <w:r>
        <w:rPr>
          <w:bCs/>
          <w:sz w:val="22"/>
          <w:szCs w:val="22"/>
        </w:rPr>
        <w:t>Аппаратное обеспечение:</w:t>
      </w:r>
    </w:p>
    <w:p w:rsidR="008E3223" w:rsidRDefault="008E3223" w:rsidP="00D1170D">
      <w:pPr>
        <w:pStyle w:val="afa"/>
        <w:numPr>
          <w:ilvl w:val="0"/>
          <w:numId w:val="40"/>
        </w:numPr>
        <w:rPr>
          <w:color w:val="000000"/>
        </w:rPr>
      </w:pPr>
      <w:r>
        <w:t>Комплекс компьютерный многофункциональный для исследования ЭЭГ ВП и ЭМГ «НЕЙРОН- СПЕКТР-5», М4.1042684 (1шт)</w:t>
      </w:r>
    </w:p>
    <w:p w:rsidR="008E3223" w:rsidRDefault="008E3223" w:rsidP="00D1170D">
      <w:pPr>
        <w:pStyle w:val="afa"/>
        <w:numPr>
          <w:ilvl w:val="0"/>
          <w:numId w:val="40"/>
        </w:numPr>
        <w:rPr>
          <w:color w:val="000000"/>
        </w:rPr>
      </w:pPr>
      <w:r>
        <w:t>Прибор для исследования нервной системы ВНС СПЕКТР М4.1040523 (1 шт)</w:t>
      </w:r>
    </w:p>
    <w:p w:rsidR="008E3223" w:rsidRPr="00F64E33" w:rsidRDefault="008E3223" w:rsidP="008C7934">
      <w:pPr>
        <w:widowControl/>
        <w:tabs>
          <w:tab w:val="left" w:pos="993"/>
        </w:tabs>
        <w:rPr>
          <w:b/>
          <w:bCs/>
          <w:spacing w:val="40"/>
          <w:sz w:val="18"/>
          <w:szCs w:val="18"/>
        </w:rPr>
      </w:pPr>
    </w:p>
    <w:p w:rsidR="008E3223" w:rsidRPr="00F64E33" w:rsidRDefault="008E3223" w:rsidP="008C7934">
      <w:pPr>
        <w:rPr>
          <w:b/>
        </w:rPr>
      </w:pPr>
      <w:r w:rsidRPr="00F64E33">
        <w:rPr>
          <w:b/>
        </w:rPr>
        <w:t>Интернет-ресурсы:</w:t>
      </w:r>
    </w:p>
    <w:p w:rsidR="008E3223" w:rsidRPr="00F64E33" w:rsidRDefault="008E3223" w:rsidP="008C7934">
      <w:pPr>
        <w:widowControl/>
        <w:numPr>
          <w:ilvl w:val="0"/>
          <w:numId w:val="37"/>
        </w:numPr>
        <w:autoSpaceDE/>
        <w:autoSpaceDN/>
        <w:adjustRightInd/>
        <w:spacing w:after="160" w:line="259" w:lineRule="auto"/>
        <w:ind w:left="567"/>
        <w:contextualSpacing/>
        <w:jc w:val="left"/>
        <w:rPr>
          <w:bCs/>
          <w:sz w:val="22"/>
          <w:szCs w:val="22"/>
        </w:rPr>
      </w:pPr>
      <w:r w:rsidRPr="00F64E33">
        <w:rPr>
          <w:bCs/>
          <w:sz w:val="22"/>
          <w:szCs w:val="22"/>
        </w:rPr>
        <w:t xml:space="preserve">Международная справочная система </w:t>
      </w:r>
      <w:hyperlink r:id="rId41" w:history="1">
        <w:r w:rsidRPr="00F64E33">
          <w:rPr>
            <w:bCs/>
            <w:sz w:val="22"/>
            <w:szCs w:val="22"/>
          </w:rPr>
          <w:t>«Полпред»</w:t>
        </w:r>
      </w:hyperlink>
      <w:hyperlink r:id="rId42" w:history="1">
        <w:r w:rsidRPr="00F64E33">
          <w:rPr>
            <w:bCs/>
            <w:sz w:val="22"/>
            <w:szCs w:val="22"/>
          </w:rPr>
          <w:t>polpred.com</w:t>
        </w:r>
      </w:hyperlink>
      <w:r w:rsidRPr="00F64E33">
        <w:rPr>
          <w:bCs/>
          <w:sz w:val="22"/>
          <w:szCs w:val="22"/>
        </w:rPr>
        <w:t xml:space="preserve"> отрасль «Образование, наука». – URL</w:t>
      </w:r>
      <w:r w:rsidRPr="00F64E33">
        <w:rPr>
          <w:b/>
          <w:bCs/>
          <w:sz w:val="22"/>
          <w:szCs w:val="22"/>
        </w:rPr>
        <w:t xml:space="preserve">: </w:t>
      </w:r>
      <w:hyperlink r:id="rId43" w:history="1">
        <w:r w:rsidRPr="00F64E33">
          <w:rPr>
            <w:b/>
            <w:bCs/>
            <w:color w:val="0563C1"/>
            <w:sz w:val="22"/>
            <w:szCs w:val="22"/>
            <w:u w:val="single"/>
          </w:rPr>
          <w:t>http://education.polpred.com/</w:t>
        </w:r>
      </w:hyperlink>
      <w:r w:rsidRPr="00F64E33">
        <w:rPr>
          <w:b/>
          <w:bCs/>
          <w:sz w:val="22"/>
          <w:szCs w:val="22"/>
        </w:rPr>
        <w:t xml:space="preserve"> .</w:t>
      </w:r>
    </w:p>
    <w:p w:rsidR="008E3223" w:rsidRPr="00F64E33" w:rsidRDefault="008E3223" w:rsidP="008C7934">
      <w:pPr>
        <w:widowControl/>
        <w:numPr>
          <w:ilvl w:val="0"/>
          <w:numId w:val="37"/>
        </w:numPr>
        <w:autoSpaceDE/>
        <w:autoSpaceDN/>
        <w:adjustRightInd/>
        <w:spacing w:after="160" w:line="259" w:lineRule="auto"/>
        <w:ind w:left="567"/>
        <w:contextualSpacing/>
        <w:jc w:val="left"/>
        <w:rPr>
          <w:bCs/>
          <w:sz w:val="22"/>
          <w:szCs w:val="22"/>
        </w:rPr>
      </w:pPr>
      <w:r w:rsidRPr="00F64E33">
        <w:rPr>
          <w:sz w:val="22"/>
          <w:szCs w:val="22"/>
        </w:rPr>
        <w:t>Национальная информационно-аналитическая система – Российский индекс научного цитирования (РИНЦ)</w:t>
      </w:r>
      <w:r w:rsidRPr="00F64E33">
        <w:rPr>
          <w:bCs/>
          <w:sz w:val="22"/>
          <w:szCs w:val="22"/>
        </w:rPr>
        <w:t xml:space="preserve">. – URL: </w:t>
      </w:r>
      <w:hyperlink r:id="rId44" w:history="1">
        <w:r w:rsidRPr="00F64E33">
          <w:rPr>
            <w:color w:val="0563C1"/>
            <w:sz w:val="22"/>
            <w:szCs w:val="22"/>
            <w:u w:val="single"/>
          </w:rPr>
          <w:t>https://elibrary.ru/project_risc.asp</w:t>
        </w:r>
      </w:hyperlink>
      <w:r w:rsidRPr="00F64E33">
        <w:rPr>
          <w:bCs/>
          <w:sz w:val="22"/>
          <w:szCs w:val="22"/>
        </w:rPr>
        <w:t>.</w:t>
      </w:r>
    </w:p>
    <w:p w:rsidR="008E3223" w:rsidRPr="00F64E33" w:rsidRDefault="008E3223" w:rsidP="008C7934">
      <w:pPr>
        <w:widowControl/>
        <w:numPr>
          <w:ilvl w:val="0"/>
          <w:numId w:val="37"/>
        </w:numPr>
        <w:autoSpaceDE/>
        <w:autoSpaceDN/>
        <w:adjustRightInd/>
        <w:spacing w:after="160" w:line="259" w:lineRule="auto"/>
        <w:ind w:left="567"/>
        <w:contextualSpacing/>
        <w:jc w:val="left"/>
        <w:rPr>
          <w:bCs/>
          <w:sz w:val="22"/>
          <w:szCs w:val="22"/>
        </w:rPr>
      </w:pPr>
      <w:r w:rsidRPr="00F64E33">
        <w:rPr>
          <w:sz w:val="22"/>
          <w:szCs w:val="22"/>
        </w:rPr>
        <w:t>Поисковая система Академия Google (Google Scholar)</w:t>
      </w:r>
      <w:r w:rsidRPr="00F64E33">
        <w:rPr>
          <w:bCs/>
          <w:sz w:val="22"/>
          <w:szCs w:val="22"/>
        </w:rPr>
        <w:t xml:space="preserve">. – URL: </w:t>
      </w:r>
      <w:hyperlink r:id="rId45" w:history="1">
        <w:r w:rsidRPr="00F64E33">
          <w:rPr>
            <w:sz w:val="22"/>
            <w:szCs w:val="22"/>
          </w:rPr>
          <w:t>https://scholar.google.ru/</w:t>
        </w:r>
      </w:hyperlink>
      <w:r w:rsidRPr="00F64E33">
        <w:rPr>
          <w:bCs/>
          <w:sz w:val="22"/>
          <w:szCs w:val="22"/>
        </w:rPr>
        <w:t>.</w:t>
      </w:r>
    </w:p>
    <w:p w:rsidR="008E3223" w:rsidRDefault="008E3223" w:rsidP="008C7934">
      <w:pPr>
        <w:widowControl/>
        <w:numPr>
          <w:ilvl w:val="0"/>
          <w:numId w:val="37"/>
        </w:numPr>
        <w:autoSpaceDE/>
        <w:autoSpaceDN/>
        <w:adjustRightInd/>
        <w:spacing w:after="160" w:line="259" w:lineRule="auto"/>
        <w:ind w:left="567"/>
        <w:contextualSpacing/>
        <w:jc w:val="left"/>
        <w:rPr>
          <w:bCs/>
          <w:sz w:val="22"/>
          <w:szCs w:val="22"/>
        </w:rPr>
      </w:pPr>
      <w:r w:rsidRPr="00F64E33">
        <w:rPr>
          <w:bCs/>
          <w:sz w:val="22"/>
          <w:szCs w:val="22"/>
        </w:rPr>
        <w:t xml:space="preserve">Информационная система  - Единое окно доступа к информационным ресурсам. – URL: </w:t>
      </w:r>
      <w:hyperlink r:id="rId46" w:history="1">
        <w:r w:rsidRPr="00F64E33">
          <w:rPr>
            <w:sz w:val="22"/>
            <w:szCs w:val="22"/>
          </w:rPr>
          <w:t>http://window.edu.ru/</w:t>
        </w:r>
      </w:hyperlink>
      <w:r w:rsidRPr="00F64E33">
        <w:rPr>
          <w:bCs/>
          <w:sz w:val="22"/>
          <w:szCs w:val="22"/>
        </w:rPr>
        <w:t>.</w:t>
      </w:r>
    </w:p>
    <w:p w:rsidR="008E3223" w:rsidRDefault="008E3223" w:rsidP="00F36654">
      <w:pPr>
        <w:widowControl/>
        <w:autoSpaceDE/>
        <w:autoSpaceDN/>
        <w:adjustRightInd/>
        <w:spacing w:after="160" w:line="259" w:lineRule="auto"/>
        <w:ind w:left="207" w:firstLine="0"/>
        <w:contextualSpacing/>
        <w:jc w:val="left"/>
        <w:rPr>
          <w:bCs/>
          <w:sz w:val="22"/>
          <w:szCs w:val="22"/>
        </w:rPr>
      </w:pPr>
    </w:p>
    <w:tbl>
      <w:tblPr>
        <w:tblW w:w="8884" w:type="dxa"/>
        <w:tblInd w:w="-34" w:type="dxa"/>
        <w:tblCellMar>
          <w:left w:w="0" w:type="dxa"/>
          <w:right w:w="0" w:type="dxa"/>
        </w:tblCellMar>
        <w:tblLook w:val="00A0" w:firstRow="1" w:lastRow="0" w:firstColumn="1" w:lastColumn="0" w:noHBand="0" w:noVBand="0"/>
      </w:tblPr>
      <w:tblGrid>
        <w:gridCol w:w="8884"/>
      </w:tblGrid>
      <w:tr w:rsidR="008E3223" w:rsidRPr="00BB4536" w:rsidTr="00AC39C6">
        <w:trPr>
          <w:trHeight w:hRule="exact" w:val="297"/>
        </w:trPr>
        <w:tc>
          <w:tcPr>
            <w:tcW w:w="8884" w:type="dxa"/>
            <w:shd w:val="clear" w:color="000000" w:fill="FFFFFF"/>
            <w:tcMar>
              <w:left w:w="34" w:type="dxa"/>
              <w:right w:w="34" w:type="dxa"/>
            </w:tcMar>
          </w:tcPr>
          <w:p w:rsidR="008E3223" w:rsidRPr="00F36654" w:rsidRDefault="008E3223" w:rsidP="00AC39C6">
            <w:pPr>
              <w:ind w:firstLine="756"/>
              <w:rPr>
                <w:b/>
                <w:color w:val="000000"/>
              </w:rPr>
            </w:pPr>
            <w:r w:rsidRPr="00F36654">
              <w:rPr>
                <w:b/>
                <w:color w:val="000000"/>
              </w:rPr>
              <w:t>Аппаратное обеспечение</w:t>
            </w:r>
          </w:p>
        </w:tc>
      </w:tr>
      <w:tr w:rsidR="008E3223" w:rsidRPr="00BB4536" w:rsidTr="00AC39C6">
        <w:trPr>
          <w:trHeight w:hRule="exact" w:val="1005"/>
        </w:trPr>
        <w:tc>
          <w:tcPr>
            <w:tcW w:w="8884" w:type="dxa"/>
            <w:shd w:val="clear" w:color="000000" w:fill="FFFFFF"/>
            <w:tcMar>
              <w:left w:w="34" w:type="dxa"/>
              <w:right w:w="34" w:type="dxa"/>
            </w:tcMar>
          </w:tcPr>
          <w:p w:rsidR="008E3223" w:rsidRPr="00F36654" w:rsidRDefault="008E3223" w:rsidP="00AC39C6">
            <w:pPr>
              <w:pStyle w:val="afa"/>
              <w:numPr>
                <w:ilvl w:val="0"/>
                <w:numId w:val="38"/>
              </w:numPr>
              <w:rPr>
                <w:color w:val="000000"/>
              </w:rPr>
            </w:pPr>
            <w:r w:rsidRPr="00F36654">
              <w:rPr>
                <w:color w:val="000000"/>
              </w:rPr>
              <w:t>Комплекс компьютерный многофункциональный для исследования ЭЭГ ВП и ЭМГ «НЕЙРОН- СПЕКТР-5», М4.1042684 (1шт)</w:t>
            </w:r>
          </w:p>
          <w:p w:rsidR="008E3223" w:rsidRPr="00F36654" w:rsidRDefault="008E3223" w:rsidP="00AC39C6">
            <w:pPr>
              <w:pStyle w:val="afa"/>
              <w:numPr>
                <w:ilvl w:val="0"/>
                <w:numId w:val="38"/>
              </w:numPr>
              <w:rPr>
                <w:color w:val="000000"/>
              </w:rPr>
            </w:pPr>
            <w:r w:rsidRPr="00F36654">
              <w:rPr>
                <w:color w:val="000000"/>
              </w:rPr>
              <w:t>Прибор для исследования нервной системы ВНС СПЕКТР М4.1040523 (1 шт)</w:t>
            </w:r>
          </w:p>
          <w:p w:rsidR="008E3223" w:rsidRPr="00F36654" w:rsidRDefault="008E3223" w:rsidP="00AC39C6">
            <w:pPr>
              <w:ind w:firstLine="756"/>
            </w:pPr>
          </w:p>
        </w:tc>
      </w:tr>
    </w:tbl>
    <w:p w:rsidR="008E3223" w:rsidRPr="00F64E33" w:rsidRDefault="008E3223" w:rsidP="00F36654">
      <w:pPr>
        <w:widowControl/>
        <w:autoSpaceDE/>
        <w:autoSpaceDN/>
        <w:adjustRightInd/>
        <w:spacing w:after="160" w:line="259" w:lineRule="auto"/>
        <w:ind w:left="207" w:firstLine="0"/>
        <w:contextualSpacing/>
        <w:jc w:val="left"/>
        <w:rPr>
          <w:bCs/>
          <w:sz w:val="22"/>
          <w:szCs w:val="22"/>
        </w:rPr>
      </w:pPr>
    </w:p>
    <w:p w:rsidR="008E3223" w:rsidRPr="003C0307" w:rsidRDefault="008E3223" w:rsidP="008C7934">
      <w:pPr>
        <w:pStyle w:val="1"/>
        <w:rPr>
          <w:rStyle w:val="FontStyle14"/>
          <w:b/>
          <w:sz w:val="24"/>
          <w:szCs w:val="24"/>
        </w:rPr>
      </w:pPr>
      <w:r w:rsidRPr="003C0307">
        <w:rPr>
          <w:rStyle w:val="FontStyle14"/>
          <w:b/>
          <w:sz w:val="24"/>
          <w:szCs w:val="24"/>
        </w:rPr>
        <w:t>9 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1"/>
        <w:gridCol w:w="5707"/>
      </w:tblGrid>
      <w:tr w:rsidR="008E3223" w:rsidRPr="00F10B87" w:rsidTr="00535205">
        <w:tc>
          <w:tcPr>
            <w:tcW w:w="1928" w:type="pct"/>
          </w:tcPr>
          <w:p w:rsidR="008E3223" w:rsidRPr="00F10B87" w:rsidRDefault="008E3223" w:rsidP="00535205">
            <w:pPr>
              <w:ind w:firstLine="0"/>
              <w:contextualSpacing/>
            </w:pPr>
            <w:r w:rsidRPr="00F10B87">
              <w:t>Учебные аудитории для проведения занятий лекционного типа</w:t>
            </w:r>
          </w:p>
        </w:tc>
        <w:tc>
          <w:tcPr>
            <w:tcW w:w="3072" w:type="pct"/>
          </w:tcPr>
          <w:p w:rsidR="008E3223" w:rsidRPr="00F10B87" w:rsidRDefault="008E3223" w:rsidP="00535205">
            <w:pPr>
              <w:ind w:firstLine="0"/>
              <w:contextualSpacing/>
              <w:rPr>
                <w:color w:val="000000"/>
              </w:rPr>
            </w:pPr>
            <w:r w:rsidRPr="00F10B87">
              <w:rPr>
                <w:color w:val="000000"/>
              </w:rPr>
              <w:t>Доска, мультимедийные средства хранения, передачи  и представления информации.</w:t>
            </w:r>
          </w:p>
        </w:tc>
      </w:tr>
      <w:tr w:rsidR="008E3223" w:rsidRPr="00F10B87" w:rsidTr="00535205">
        <w:trPr>
          <w:trHeight w:val="1196"/>
        </w:trPr>
        <w:tc>
          <w:tcPr>
            <w:tcW w:w="1928" w:type="pct"/>
          </w:tcPr>
          <w:p w:rsidR="008E3223" w:rsidRPr="00F10B87" w:rsidRDefault="008E3223" w:rsidP="00535205">
            <w:pPr>
              <w:ind w:firstLine="0"/>
              <w:contextualSpacing/>
            </w:pPr>
            <w:r w:rsidRPr="00F10B87">
              <w:t xml:space="preserve">Учебные аудитории для проведения </w:t>
            </w:r>
            <w:r>
              <w:t>лабораторных</w:t>
            </w:r>
            <w:r w:rsidRPr="00F10B87">
              <w:t xml:space="preserve"> занятий, групповых и индивидуальных консультаций, текущего контроля и промежуточной аттестации</w:t>
            </w:r>
          </w:p>
        </w:tc>
        <w:tc>
          <w:tcPr>
            <w:tcW w:w="3072" w:type="pct"/>
          </w:tcPr>
          <w:p w:rsidR="008E3223" w:rsidRPr="00F10B87" w:rsidRDefault="008E3223" w:rsidP="00535205">
            <w:pPr>
              <w:ind w:firstLine="0"/>
              <w:contextualSpacing/>
              <w:rPr>
                <w:color w:val="000000"/>
              </w:rPr>
            </w:pPr>
            <w:r w:rsidRPr="00F10B87">
              <w:rPr>
                <w:color w:val="000000"/>
              </w:rPr>
              <w:t>Доска, мультимедийный проектор, экран</w:t>
            </w:r>
          </w:p>
        </w:tc>
      </w:tr>
      <w:tr w:rsidR="008E3223" w:rsidRPr="00F10B87" w:rsidTr="00535205">
        <w:tc>
          <w:tcPr>
            <w:tcW w:w="1928" w:type="pct"/>
          </w:tcPr>
          <w:p w:rsidR="008E3223" w:rsidRPr="007D265E" w:rsidRDefault="008E3223" w:rsidP="00535205">
            <w:pPr>
              <w:ind w:firstLine="0"/>
              <w:contextualSpacing/>
              <w:rPr>
                <w:highlight w:val="lightGray"/>
              </w:rPr>
            </w:pPr>
            <w:r w:rsidRPr="00F10B87">
              <w:t>Учебные аудитории для выполнения курсового проектирования</w:t>
            </w:r>
          </w:p>
        </w:tc>
        <w:tc>
          <w:tcPr>
            <w:tcW w:w="3072" w:type="pct"/>
          </w:tcPr>
          <w:p w:rsidR="008E3223" w:rsidRPr="00F10B87" w:rsidRDefault="008E3223" w:rsidP="00535205">
            <w:pPr>
              <w:ind w:firstLine="0"/>
              <w:contextualSpacing/>
              <w:rPr>
                <w:color w:val="000000"/>
              </w:rPr>
            </w:pPr>
            <w:r w:rsidRPr="00F10B87">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E3223" w:rsidRPr="00F10B87" w:rsidTr="00535205">
        <w:tc>
          <w:tcPr>
            <w:tcW w:w="1928" w:type="pct"/>
          </w:tcPr>
          <w:p w:rsidR="008E3223" w:rsidRPr="00F10B87" w:rsidRDefault="008E3223" w:rsidP="00535205">
            <w:pPr>
              <w:ind w:firstLine="0"/>
              <w:contextualSpacing/>
            </w:pPr>
            <w:r w:rsidRPr="00F10B87">
              <w:t xml:space="preserve">Помещения для </w:t>
            </w:r>
            <w:r w:rsidRPr="00F10B87">
              <w:lastRenderedPageBreak/>
              <w:t>самостоятельной работы обучающихся</w:t>
            </w:r>
          </w:p>
        </w:tc>
        <w:tc>
          <w:tcPr>
            <w:tcW w:w="3072" w:type="pct"/>
          </w:tcPr>
          <w:p w:rsidR="008E3223" w:rsidRPr="00F10B87" w:rsidRDefault="008E3223" w:rsidP="00535205">
            <w:pPr>
              <w:ind w:firstLine="0"/>
              <w:contextualSpacing/>
              <w:rPr>
                <w:color w:val="000000"/>
              </w:rPr>
            </w:pPr>
            <w:r w:rsidRPr="00F10B87">
              <w:rPr>
                <w:color w:val="000000"/>
              </w:rPr>
              <w:lastRenderedPageBreak/>
              <w:t xml:space="preserve">Персональные компьютеры  с пакетом MS Office, </w:t>
            </w:r>
            <w:r w:rsidRPr="00F10B87">
              <w:rPr>
                <w:color w:val="000000"/>
              </w:rPr>
              <w:lastRenderedPageBreak/>
              <w:t xml:space="preserve">выходом в Интернет и с доступом в электронную информационно-образовательную среду университета </w:t>
            </w:r>
          </w:p>
        </w:tc>
      </w:tr>
      <w:tr w:rsidR="008E3223" w:rsidRPr="00F10B87" w:rsidTr="00535205">
        <w:tc>
          <w:tcPr>
            <w:tcW w:w="1928" w:type="pct"/>
          </w:tcPr>
          <w:p w:rsidR="008E3223" w:rsidRPr="00F10B87" w:rsidRDefault="008E3223" w:rsidP="00535205">
            <w:pPr>
              <w:ind w:firstLine="0"/>
              <w:contextualSpacing/>
            </w:pPr>
            <w:r w:rsidRPr="00F10B87">
              <w:lastRenderedPageBreak/>
              <w:t>Помещение для хранения и профилактического обслуживания учебного оборудования</w:t>
            </w:r>
          </w:p>
        </w:tc>
        <w:tc>
          <w:tcPr>
            <w:tcW w:w="3072" w:type="pct"/>
          </w:tcPr>
          <w:p w:rsidR="008E3223" w:rsidRPr="00F10B87" w:rsidRDefault="008E3223" w:rsidP="00535205">
            <w:pPr>
              <w:ind w:firstLine="0"/>
              <w:contextualSpacing/>
              <w:rPr>
                <w:color w:val="000000"/>
              </w:rPr>
            </w:pPr>
            <w:r w:rsidRPr="00F10B87">
              <w:rPr>
                <w:color w:val="000000"/>
              </w:rPr>
              <w:t>Стеллажи для хранения учебно-наглядных пособий и учебно-методической документации.</w:t>
            </w:r>
          </w:p>
          <w:p w:rsidR="008E3223" w:rsidRPr="00F10B87" w:rsidRDefault="008E3223" w:rsidP="00535205">
            <w:pPr>
              <w:ind w:firstLine="0"/>
              <w:contextualSpacing/>
              <w:rPr>
                <w:color w:val="000000"/>
              </w:rPr>
            </w:pPr>
          </w:p>
        </w:tc>
      </w:tr>
    </w:tbl>
    <w:p w:rsidR="008E3223" w:rsidRDefault="008E3223" w:rsidP="008C7934">
      <w:pPr>
        <w:pStyle w:val="Style8"/>
        <w:widowControl/>
        <w:tabs>
          <w:tab w:val="left" w:pos="993"/>
        </w:tabs>
        <w:jc w:val="right"/>
        <w:rPr>
          <w:rStyle w:val="FontStyle15"/>
          <w:bCs/>
          <w:spacing w:val="40"/>
          <w:sz w:val="24"/>
        </w:rPr>
      </w:pPr>
      <w:r>
        <w:br w:type="page"/>
      </w:r>
      <w:r>
        <w:lastRenderedPageBreak/>
        <w:t>Приложение 1</w:t>
      </w:r>
    </w:p>
    <w:p w:rsidR="008E3223" w:rsidRDefault="008E3223" w:rsidP="008C7934">
      <w:pPr>
        <w:pStyle w:val="Style8"/>
        <w:widowControl/>
        <w:tabs>
          <w:tab w:val="left" w:pos="993"/>
        </w:tabs>
        <w:rPr>
          <w:rStyle w:val="FontStyle15"/>
          <w:bCs/>
          <w:spacing w:val="40"/>
          <w:sz w:val="24"/>
        </w:rPr>
      </w:pPr>
    </w:p>
    <w:p w:rsidR="008E3223" w:rsidRDefault="008E3223" w:rsidP="008C7934">
      <w:pPr>
        <w:pStyle w:val="Style8"/>
        <w:widowControl/>
        <w:tabs>
          <w:tab w:val="left" w:pos="993"/>
        </w:tabs>
        <w:rPr>
          <w:rStyle w:val="FontStyle15"/>
          <w:bCs/>
          <w:spacing w:val="40"/>
          <w:sz w:val="24"/>
        </w:rPr>
      </w:pPr>
    </w:p>
    <w:p w:rsidR="008E3223" w:rsidRPr="007D72D7" w:rsidRDefault="008E3223" w:rsidP="008C7934">
      <w:pPr>
        <w:pStyle w:val="Style8"/>
        <w:widowControl/>
        <w:tabs>
          <w:tab w:val="left" w:pos="993"/>
        </w:tabs>
        <w:rPr>
          <w:rStyle w:val="FontStyle21"/>
          <w:b/>
          <w:sz w:val="24"/>
        </w:rPr>
      </w:pPr>
      <w:r w:rsidRPr="007D72D7">
        <w:rPr>
          <w:rStyle w:val="FontStyle21"/>
          <w:b/>
          <w:sz w:val="24"/>
        </w:rPr>
        <w:t xml:space="preserve">Методические указания: </w:t>
      </w:r>
    </w:p>
    <w:p w:rsidR="008E3223" w:rsidRDefault="008E3223" w:rsidP="008C7934">
      <w:pPr>
        <w:ind w:firstLine="720"/>
      </w:pPr>
      <w:r w:rsidRPr="007D72D7">
        <w:t xml:space="preserve">На лекционных занятиях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балльно-рейтинговую оценку выполнения различных форм работ: контрольных работ, рефератов, коллоквиума, эссе, индивидуальных проектов, выступления на семинарах. </w:t>
      </w:r>
    </w:p>
    <w:p w:rsidR="008E3223" w:rsidRPr="00732047" w:rsidRDefault="008E3223" w:rsidP="008C7934">
      <w:pPr>
        <w:ind w:firstLine="709"/>
      </w:pPr>
      <w:r w:rsidRPr="00732047">
        <w:t>Лекция является одной из основных форм обучения в высшемучебном заведении. В ходе лекционного курса проводится изложениесовременных научных материалов. В тетради для конспектированиялекций   необходимо   иметь   поля,   где   по   ходу   конспектированияделаются необходимые пометки. Записи должны быть избирательными,полностью   следует   записывать   только   определения.   В   конспектеприменяется   применять   сокращение   слов,   что   ускоряет   запись.</w:t>
      </w:r>
    </w:p>
    <w:p w:rsidR="008E3223" w:rsidRDefault="008E3223" w:rsidP="008C7934">
      <w:pPr>
        <w:ind w:firstLine="709"/>
      </w:pPr>
      <w:r w:rsidRPr="00732047">
        <w:t>Вопросы, возникающие в ходе лекции, рекомендуется записывать на</w:t>
      </w:r>
      <w:r>
        <w:t xml:space="preserve"> полях   и </w:t>
      </w:r>
      <w:r w:rsidRPr="00732047">
        <w:t>после   окончания   лекции   обратиться   за   разъяснением   кпреподавателю.Необходимо   активно   работать   с   конспектом   лекции:   послеокончания   лекции   рекомендуется   перечитать   свои   записи,   внестипоправки   и   дополнения   на   полях.   Конспекты   лекций   следуетиспользовать при подготовке к семинарам, при подготовке к экзамену,контрольным вопросам, при выполнении самостоятельных заданий.</w:t>
      </w:r>
    </w:p>
    <w:p w:rsidR="008E3223" w:rsidRPr="00732047" w:rsidRDefault="008E3223" w:rsidP="008C7934">
      <w:pPr>
        <w:ind w:firstLine="709"/>
      </w:pPr>
      <w:r w:rsidRPr="00732047">
        <w:t>При подготовке к семинарскому занятию по Психофизиологии студент должен знатьсодержание   лекции,   прочитанной   преподавателем   по   соответствующим   темам   курса,вынесенным   на   семинар,   а   также   ознакомиться   с   литературой,   рекомендованной   дляподготовки к семинару. На основе изученной литературы студент должен найти ответы на</w:t>
      </w:r>
    </w:p>
    <w:p w:rsidR="008E3223" w:rsidRDefault="008E3223" w:rsidP="008C7934">
      <w:pPr>
        <w:ind w:firstLine="709"/>
      </w:pPr>
      <w:r w:rsidRPr="00732047">
        <w:t>вопросы,   представленные   в   программе   семинарского   занятия;   должен   уметь   датьопределение ключевых понятий рассматриваемой темы.</w:t>
      </w:r>
    </w:p>
    <w:p w:rsidR="008E3223" w:rsidRPr="007D72D7" w:rsidRDefault="008E3223" w:rsidP="008C7934">
      <w:pPr>
        <w:ind w:firstLine="709"/>
      </w:pPr>
      <w:r w:rsidRPr="007D72D7">
        <w:t xml:space="preserve">Для создания условий усвоения дисциплины используются: </w:t>
      </w:r>
    </w:p>
    <w:p w:rsidR="008E3223" w:rsidRPr="007D72D7" w:rsidRDefault="008E3223" w:rsidP="008C7934">
      <w:pPr>
        <w:widowControl/>
        <w:numPr>
          <w:ilvl w:val="0"/>
          <w:numId w:val="31"/>
        </w:numPr>
        <w:autoSpaceDE/>
        <w:autoSpaceDN/>
        <w:adjustRightInd/>
        <w:ind w:left="0" w:firstLine="709"/>
      </w:pPr>
      <w:r w:rsidRPr="007D72D7">
        <w:t>учебно-методическая литература;</w:t>
      </w:r>
    </w:p>
    <w:p w:rsidR="008E3223" w:rsidRPr="007D72D7" w:rsidRDefault="008E3223" w:rsidP="008C7934">
      <w:pPr>
        <w:widowControl/>
        <w:numPr>
          <w:ilvl w:val="0"/>
          <w:numId w:val="31"/>
        </w:numPr>
        <w:autoSpaceDE/>
        <w:autoSpaceDN/>
        <w:adjustRightInd/>
        <w:ind w:left="0"/>
      </w:pPr>
      <w:r w:rsidRPr="007D72D7">
        <w:t>операционализация содержания дисциплины при его изложении на лекциях и обсуждении на семинарах, при отработке на практических занятиях;</w:t>
      </w:r>
    </w:p>
    <w:p w:rsidR="008E3223" w:rsidRPr="007D72D7" w:rsidRDefault="008E3223" w:rsidP="008C7934">
      <w:pPr>
        <w:widowControl/>
        <w:numPr>
          <w:ilvl w:val="0"/>
          <w:numId w:val="31"/>
        </w:numPr>
        <w:autoSpaceDE/>
        <w:autoSpaceDN/>
        <w:adjustRightInd/>
        <w:ind w:left="0"/>
      </w:pPr>
      <w:r w:rsidRPr="007D72D7">
        <w:t>имеющие дидактическое значение вербальные и невербальные коммуникативные возможности преподавателя;</w:t>
      </w:r>
    </w:p>
    <w:p w:rsidR="008E3223" w:rsidRPr="007D72D7" w:rsidRDefault="008E3223" w:rsidP="008C7934">
      <w:pPr>
        <w:widowControl/>
        <w:numPr>
          <w:ilvl w:val="0"/>
          <w:numId w:val="32"/>
        </w:numPr>
        <w:autoSpaceDE/>
        <w:autoSpaceDN/>
        <w:adjustRightInd/>
        <w:ind w:left="0"/>
      </w:pPr>
      <w:r w:rsidRPr="007D72D7">
        <w:t xml:space="preserve">аудио-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8E3223" w:rsidRPr="007D72D7" w:rsidRDefault="008E3223" w:rsidP="008C7934">
      <w:pPr>
        <w:ind w:firstLine="709"/>
      </w:pPr>
      <w:r w:rsidRPr="007D72D7">
        <w:t>Практические занятия проводятся в виде семинаров, организации дискуссий, докладов, решения ситуационных задач, ответов на тестовые задания, обсуждения индивидуальных проектов.</w:t>
      </w:r>
    </w:p>
    <w:p w:rsidR="008E3223" w:rsidRPr="007D72D7" w:rsidRDefault="008E3223" w:rsidP="008C7934">
      <w:pPr>
        <w:ind w:firstLine="709"/>
      </w:pPr>
      <w:r w:rsidRPr="007D72D7">
        <w:rPr>
          <w:iCs/>
        </w:rPr>
        <w:t>В соответствии с требованиями ФГОС-3</w:t>
      </w:r>
      <w:r>
        <w:rPr>
          <w:iCs/>
        </w:rPr>
        <w:t>+</w:t>
      </w:r>
      <w:r w:rsidRPr="007D72D7">
        <w:rPr>
          <w:iCs/>
        </w:rPr>
        <w:t xml:space="preserve"> ВО в учебном процессе широко используются активные и интерактивные формы проведения занятий  в виде организации дискуссий, выступления на семинарах, работы над индивидуальными проектами. </w:t>
      </w:r>
      <w:r w:rsidRPr="007D72D7">
        <w:t>Удельный вес занятий, проводимых в интерактивных формах, составляет не менее 60% от аудиторных занятий.</w:t>
      </w:r>
    </w:p>
    <w:p w:rsidR="008E3223" w:rsidRPr="007D72D7" w:rsidRDefault="008E3223" w:rsidP="008C7934">
      <w:pPr>
        <w:ind w:firstLine="709"/>
      </w:pPr>
      <w:r w:rsidRPr="007D72D7">
        <w:t xml:space="preserve">Самостоятельная работа студентов подразумевает подготовку к практическим занятиям, текущему, промежуточному контролю и включает работу с научной и методической литературой, подготовку планов организации дискуссий, оформления конспектов, подготовку рефератов и индивидуальных проектов.  </w:t>
      </w:r>
    </w:p>
    <w:p w:rsidR="008E3223" w:rsidRPr="007D72D7" w:rsidRDefault="008E3223" w:rsidP="008C7934">
      <w:pPr>
        <w:ind w:firstLine="709"/>
      </w:pPr>
      <w:r w:rsidRPr="007D72D7">
        <w:t xml:space="preserve">Работа с учебной литературой рассматривается как вид учебной работы и </w:t>
      </w:r>
      <w:r w:rsidRPr="007D72D7">
        <w:lastRenderedPageBreak/>
        <w:t>выполняется в пределах часов, отводимых на её изучение</w:t>
      </w:r>
      <w:r>
        <w:t>.</w:t>
      </w:r>
    </w:p>
    <w:p w:rsidR="008E3223" w:rsidRPr="007D72D7" w:rsidRDefault="008E3223" w:rsidP="008C7934">
      <w:pPr>
        <w:ind w:firstLine="709"/>
      </w:pPr>
      <w:r w:rsidRPr="007D72D7">
        <w:t>Каждый обучающийся обеспечен доступом к библиотечным фондам Университета и кафедры.</w:t>
      </w:r>
    </w:p>
    <w:p w:rsidR="008E3223" w:rsidRPr="007D72D7" w:rsidRDefault="008E3223" w:rsidP="008C7934">
      <w:pPr>
        <w:ind w:firstLine="720"/>
      </w:pPr>
      <w:r w:rsidRPr="007D72D7">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 и ответах на тестовые задания.</w:t>
      </w:r>
    </w:p>
    <w:p w:rsidR="008E3223" w:rsidRPr="007D72D7" w:rsidRDefault="008E3223" w:rsidP="008C7934">
      <w:pPr>
        <w:ind w:firstLine="720"/>
        <w:rPr>
          <w:i/>
        </w:rPr>
      </w:pPr>
      <w:r w:rsidRPr="007D72D7">
        <w:t>В конце изучения учебной дисциплины «</w:t>
      </w:r>
      <w:r>
        <w:t>Психофизиология»</w:t>
      </w:r>
      <w:r w:rsidRPr="007D72D7">
        <w:t xml:space="preserve"> проводится промежуточный контроль знаний с ис</w:t>
      </w:r>
      <w:r>
        <w:t>пользованием тестового контроля.</w:t>
      </w:r>
    </w:p>
    <w:p w:rsidR="008E3223" w:rsidRPr="00732047" w:rsidRDefault="008E3223" w:rsidP="008C7934">
      <w:pPr>
        <w:pStyle w:val="Style8"/>
        <w:widowControl/>
        <w:tabs>
          <w:tab w:val="left" w:pos="993"/>
        </w:tabs>
        <w:rPr>
          <w:i/>
          <w:color w:val="C00000"/>
        </w:rPr>
      </w:pPr>
      <w:r w:rsidRPr="007D72D7">
        <w:rPr>
          <w:rStyle w:val="FontStyle21"/>
          <w:i/>
          <w:color w:val="C00000"/>
          <w:sz w:val="24"/>
        </w:rPr>
        <w:t>.</w:t>
      </w:r>
      <w:r w:rsidRPr="007D72D7">
        <w:t>Базы данных, информационно-справочные и поисковые системы</w:t>
      </w:r>
    </w:p>
    <w:p w:rsidR="008E3223" w:rsidRPr="007D72D7" w:rsidRDefault="008E3223" w:rsidP="008C7934">
      <w:r w:rsidRPr="007D72D7">
        <w:t>1.Психофизиология [Электронный ресурс]: Предмет и задачи психофизиологии. Принципы психофизиологического исследования. Психофизиология — наука, изучающая физиологические механизмы субъективных явлений, состояний и индивидуальных различий. [Сайт] - М., [1997-2010] . Режим доступа:</w:t>
      </w:r>
    </w:p>
    <w:p w:rsidR="008E3223" w:rsidRPr="007D72D7" w:rsidRDefault="008E3223" w:rsidP="008C7934">
      <w:r w:rsidRPr="007D72D7">
        <w:t> </w:t>
      </w:r>
      <w:hyperlink r:id="rId47" w:history="1">
        <w:r w:rsidRPr="007D72D7">
          <w:rPr>
            <w:rStyle w:val="afb"/>
          </w:rPr>
          <w:t>http://www.psy.msu.ru/about/kaf/psychophysiology/program/psyphy.html</w:t>
        </w:r>
      </w:hyperlink>
      <w:r w:rsidRPr="007D72D7">
        <w:t xml:space="preserve"> (1.11.09), </w:t>
      </w:r>
    </w:p>
    <w:p w:rsidR="008E3223" w:rsidRPr="007D72D7" w:rsidRDefault="008E3223" w:rsidP="008C7934">
      <w:r w:rsidRPr="007D72D7">
        <w:t>свободный. -Загл. с экрана.</w:t>
      </w:r>
    </w:p>
    <w:p w:rsidR="008E3223" w:rsidRPr="007D72D7" w:rsidRDefault="008E3223" w:rsidP="008C7934">
      <w:pPr>
        <w:widowControl/>
        <w:autoSpaceDE/>
        <w:autoSpaceDN/>
        <w:adjustRightInd/>
        <w:ind w:firstLine="0"/>
      </w:pPr>
      <w:r w:rsidRPr="007D72D7">
        <w:t>2. Центр Экспериментальной Психологии psyexp.ru - Системная психофизиология [Электронный ресурс]: Системная психофизиология включена в Государственный образовательный стандарт высшего профессионального образования (</w:t>
      </w:r>
      <w:smartTag w:uri="urn:schemas-microsoft-com:office:smarttags" w:element="metricconverter">
        <w:smartTagPr>
          <w:attr w:name="ProductID" w:val="2001 г"/>
        </w:smartTagPr>
        <w:r w:rsidRPr="007D72D7">
          <w:t>2000 г</w:t>
        </w:r>
      </w:smartTag>
      <w:r w:rsidRPr="007D72D7">
        <w:t>.), в официальную федеральную программу психологического образования (</w:t>
      </w:r>
      <w:smartTag w:uri="urn:schemas-microsoft-com:office:smarttags" w:element="metricconverter">
        <w:smartTagPr>
          <w:attr w:name="ProductID" w:val="2001 г"/>
        </w:smartTagPr>
        <w:r w:rsidRPr="007D72D7">
          <w:t>2001 г</w:t>
        </w:r>
      </w:smartTag>
      <w:r w:rsidRPr="007D72D7">
        <w:t xml:space="preserve">.) и рядом глав представлена в учебниках "Основы... [Сайт] - М., [1999-2010] Центр Экспериментальной Психологии psyexp.ru. Режим доступа: </w:t>
      </w:r>
      <w:hyperlink r:id="rId48" w:history="1">
        <w:r w:rsidRPr="007D72D7">
          <w:rPr>
            <w:rStyle w:val="afb"/>
          </w:rPr>
          <w:t>http://psyexp.ru/index.php?option=com_content&amp;view=article&amp;id=93&amp;Itemid=91&amp;lang=ru</w:t>
        </w:r>
      </w:hyperlink>
      <w:r w:rsidRPr="007D72D7">
        <w:t xml:space="preserve">  (1.11.09), свободный. -Загл. с экрана.</w:t>
      </w:r>
    </w:p>
    <w:p w:rsidR="008E3223" w:rsidRDefault="008E3223" w:rsidP="008C7934">
      <w:pPr>
        <w:pStyle w:val="1"/>
        <w:spacing w:before="0" w:after="0"/>
        <w:ind w:left="0"/>
      </w:pPr>
    </w:p>
    <w:sectPr w:rsidR="008E3223" w:rsidSect="00153190">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65E" w:rsidRDefault="007D265E" w:rsidP="007F1373">
      <w:r>
        <w:separator/>
      </w:r>
    </w:p>
  </w:endnote>
  <w:endnote w:type="continuationSeparator" w:id="0">
    <w:p w:rsidR="007D265E" w:rsidRDefault="007D265E" w:rsidP="007F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223" w:rsidRDefault="008E3223"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E3223" w:rsidRDefault="008E3223" w:rsidP="008751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223" w:rsidRDefault="008E3223"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670357">
      <w:rPr>
        <w:rStyle w:val="a6"/>
        <w:noProof/>
      </w:rPr>
      <w:t>4</w:t>
    </w:r>
    <w:r>
      <w:rPr>
        <w:rStyle w:val="a6"/>
      </w:rPr>
      <w:fldChar w:fldCharType="end"/>
    </w:r>
  </w:p>
  <w:p w:rsidR="008E3223" w:rsidRDefault="008E3223" w:rsidP="0087519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65E" w:rsidRDefault="007D265E" w:rsidP="007F1373">
      <w:r>
        <w:separator/>
      </w:r>
    </w:p>
  </w:footnote>
  <w:footnote w:type="continuationSeparator" w:id="0">
    <w:p w:rsidR="007D265E" w:rsidRDefault="007D265E" w:rsidP="007F1373">
      <w:r>
        <w:continuationSeparator/>
      </w:r>
    </w:p>
  </w:footnote>
  <w:footnote w:id="1">
    <w:p w:rsidR="008E3223" w:rsidRDefault="008E3223" w:rsidP="007F1373">
      <w:pPr>
        <w:pStyle w:val="af4"/>
        <w:ind w:firstLine="709"/>
      </w:pPr>
      <w:r w:rsidRPr="002A720F">
        <w:rPr>
          <w:rStyle w:val="af6"/>
          <w:i/>
          <w:color w:val="C00000"/>
          <w:sz w:val="22"/>
          <w:szCs w:val="22"/>
        </w:rPr>
        <w:footnoteRef/>
      </w:r>
      <w:r w:rsidRPr="002A720F">
        <w:rPr>
          <w:i/>
          <w:color w:val="C00000"/>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8E3223" w:rsidRDefault="008E3223" w:rsidP="007F1373">
      <w:pPr>
        <w:pStyle w:val="af4"/>
        <w:ind w:firstLine="709"/>
      </w:pPr>
      <w:r w:rsidRPr="002A720F">
        <w:rPr>
          <w:rStyle w:val="af6"/>
          <w:i/>
          <w:color w:val="C00000"/>
          <w:sz w:val="22"/>
          <w:szCs w:val="22"/>
        </w:rPr>
        <w:footnoteRef/>
      </w:r>
      <w:r w:rsidRPr="002A720F">
        <w:rPr>
          <w:i/>
          <w:color w:val="C00000"/>
          <w:sz w:val="22"/>
          <w:szCs w:val="22"/>
        </w:rPr>
        <w:t>Часы, отведенные на практические занятия в интерактивной форме указываются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decimal"/>
      <w:lvlText w:val="%1."/>
      <w:lvlJc w:val="left"/>
      <w:pPr>
        <w:tabs>
          <w:tab w:val="num" w:pos="585"/>
        </w:tabs>
        <w:ind w:left="585"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4D57F07"/>
    <w:multiLevelType w:val="multilevel"/>
    <w:tmpl w:val="2BDE64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3">
    <w:nsid w:val="10E847E5"/>
    <w:multiLevelType w:val="multilevel"/>
    <w:tmpl w:val="D250CE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7DF088F"/>
    <w:multiLevelType w:val="hybridMultilevel"/>
    <w:tmpl w:val="D35C1E6A"/>
    <w:lvl w:ilvl="0" w:tplc="395284E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3D1E7E"/>
    <w:multiLevelType w:val="multilevel"/>
    <w:tmpl w:val="E0BC4F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E228A6"/>
    <w:multiLevelType w:val="hybridMultilevel"/>
    <w:tmpl w:val="1F347632"/>
    <w:lvl w:ilvl="0" w:tplc="2BACCFA2">
      <w:start w:val="1"/>
      <w:numFmt w:val="decimal"/>
      <w:lvlText w:val="%1."/>
      <w:lvlJc w:val="left"/>
      <w:pPr>
        <w:ind w:left="450" w:hanging="360"/>
      </w:pPr>
      <w:rPr>
        <w:rFonts w:cs="Times New Roman" w:hint="default"/>
        <w:color w:val="auto"/>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abstractNum w:abstractNumId="13">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5">
    <w:nsid w:val="3CD02836"/>
    <w:multiLevelType w:val="multilevel"/>
    <w:tmpl w:val="AA5616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45417EC4"/>
    <w:multiLevelType w:val="multilevel"/>
    <w:tmpl w:val="DC72C4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603208A"/>
    <w:multiLevelType w:val="multilevel"/>
    <w:tmpl w:val="EC60C4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468E6C02"/>
    <w:multiLevelType w:val="multilevel"/>
    <w:tmpl w:val="AE8840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CF06541"/>
    <w:multiLevelType w:val="multilevel"/>
    <w:tmpl w:val="8780AF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A0602A"/>
    <w:multiLevelType w:val="multilevel"/>
    <w:tmpl w:val="EA24F8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424056B"/>
    <w:multiLevelType w:val="multilevel"/>
    <w:tmpl w:val="F49A4E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49F7DDB"/>
    <w:multiLevelType w:val="multilevel"/>
    <w:tmpl w:val="29027A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C3704C"/>
    <w:multiLevelType w:val="multilevel"/>
    <w:tmpl w:val="A866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
    <w:nsid w:val="6AAC1AAC"/>
    <w:multiLevelType w:val="multilevel"/>
    <w:tmpl w:val="F072D4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05F4F39"/>
    <w:multiLevelType w:val="hybridMultilevel"/>
    <w:tmpl w:val="16FAE9EC"/>
    <w:lvl w:ilvl="0" w:tplc="FD881798">
      <w:start w:val="1"/>
      <w:numFmt w:val="decimal"/>
      <w:lvlText w:val="%1."/>
      <w:lvlJc w:val="left"/>
      <w:pPr>
        <w:ind w:left="90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567BC4"/>
    <w:multiLevelType w:val="multilevel"/>
    <w:tmpl w:val="BB24CD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7E333A07"/>
    <w:multiLevelType w:val="hybridMultilevel"/>
    <w:tmpl w:val="F51E11AC"/>
    <w:lvl w:ilvl="0" w:tplc="519AFADA">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EC23DCD"/>
    <w:multiLevelType w:val="hybridMultilevel"/>
    <w:tmpl w:val="58E229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4"/>
  </w:num>
  <w:num w:numId="4">
    <w:abstractNumId w:val="22"/>
  </w:num>
  <w:num w:numId="5">
    <w:abstractNumId w:val="36"/>
  </w:num>
  <w:num w:numId="6">
    <w:abstractNumId w:val="37"/>
  </w:num>
  <w:num w:numId="7">
    <w:abstractNumId w:val="19"/>
  </w:num>
  <w:num w:numId="8">
    <w:abstractNumId w:val="5"/>
  </w:num>
  <w:num w:numId="9">
    <w:abstractNumId w:val="33"/>
  </w:num>
  <w:num w:numId="10">
    <w:abstractNumId w:val="23"/>
  </w:num>
  <w:num w:numId="11">
    <w:abstractNumId w:val="13"/>
  </w:num>
  <w:num w:numId="12">
    <w:abstractNumId w:val="9"/>
  </w:num>
  <w:num w:numId="13">
    <w:abstractNumId w:val="29"/>
  </w:num>
  <w:num w:numId="14">
    <w:abstractNumId w:val="11"/>
  </w:num>
  <w:num w:numId="15">
    <w:abstractNumId w:val="27"/>
  </w:num>
  <w:num w:numId="16">
    <w:abstractNumId w:val="8"/>
  </w:num>
  <w:num w:numId="17">
    <w:abstractNumId w:val="18"/>
  </w:num>
  <w:num w:numId="18">
    <w:abstractNumId w:val="24"/>
  </w:num>
  <w:num w:numId="19">
    <w:abstractNumId w:val="25"/>
  </w:num>
  <w:num w:numId="20">
    <w:abstractNumId w:val="15"/>
  </w:num>
  <w:num w:numId="21">
    <w:abstractNumId w:val="26"/>
  </w:num>
  <w:num w:numId="22">
    <w:abstractNumId w:val="28"/>
  </w:num>
  <w:num w:numId="23">
    <w:abstractNumId w:val="3"/>
  </w:num>
  <w:num w:numId="24">
    <w:abstractNumId w:val="20"/>
  </w:num>
  <w:num w:numId="25">
    <w:abstractNumId w:val="10"/>
  </w:num>
  <w:num w:numId="26">
    <w:abstractNumId w:val="31"/>
  </w:num>
  <w:num w:numId="27">
    <w:abstractNumId w:val="17"/>
  </w:num>
  <w:num w:numId="28">
    <w:abstractNumId w:val="34"/>
  </w:num>
  <w:num w:numId="29">
    <w:abstractNumId w:val="1"/>
  </w:num>
  <w:num w:numId="30">
    <w:abstractNumId w:val="0"/>
  </w:num>
  <w:num w:numId="31">
    <w:abstractNumId w:val="30"/>
  </w:num>
  <w:num w:numId="32">
    <w:abstractNumId w:val="14"/>
  </w:num>
  <w:num w:numId="33">
    <w:abstractNumId w:val="32"/>
  </w:num>
  <w:num w:numId="34">
    <w:abstractNumId w:val="7"/>
  </w:num>
  <w:num w:numId="35">
    <w:abstractNumId w:val="21"/>
  </w:num>
  <w:num w:numId="36">
    <w:abstractNumId w:val="35"/>
  </w:num>
  <w:num w:numId="37">
    <w:abstractNumId w:val="16"/>
  </w:num>
  <w:num w:numId="38">
    <w:abstractNumId w:val="12"/>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4004"/>
    <w:rsid w:val="0000064C"/>
    <w:rsid w:val="0000643C"/>
    <w:rsid w:val="0002311A"/>
    <w:rsid w:val="00051EED"/>
    <w:rsid w:val="00055870"/>
    <w:rsid w:val="000966DA"/>
    <w:rsid w:val="00096998"/>
    <w:rsid w:val="000B7091"/>
    <w:rsid w:val="000C4AD4"/>
    <w:rsid w:val="000E338B"/>
    <w:rsid w:val="000F05FE"/>
    <w:rsid w:val="000F1EA7"/>
    <w:rsid w:val="00111082"/>
    <w:rsid w:val="00143F36"/>
    <w:rsid w:val="00144BE7"/>
    <w:rsid w:val="00145CE6"/>
    <w:rsid w:val="001528DD"/>
    <w:rsid w:val="00153190"/>
    <w:rsid w:val="00197ED4"/>
    <w:rsid w:val="001A7BC2"/>
    <w:rsid w:val="001D5633"/>
    <w:rsid w:val="001D66DC"/>
    <w:rsid w:val="001E6937"/>
    <w:rsid w:val="001E7B76"/>
    <w:rsid w:val="00213641"/>
    <w:rsid w:val="00221483"/>
    <w:rsid w:val="00240D3C"/>
    <w:rsid w:val="00251FD3"/>
    <w:rsid w:val="002737FB"/>
    <w:rsid w:val="00281496"/>
    <w:rsid w:val="00287D78"/>
    <w:rsid w:val="002A68D8"/>
    <w:rsid w:val="002A720F"/>
    <w:rsid w:val="002D31EE"/>
    <w:rsid w:val="002F0982"/>
    <w:rsid w:val="0031713E"/>
    <w:rsid w:val="00324B02"/>
    <w:rsid w:val="00332C55"/>
    <w:rsid w:val="00346B8F"/>
    <w:rsid w:val="00346CB5"/>
    <w:rsid w:val="003540B0"/>
    <w:rsid w:val="00360858"/>
    <w:rsid w:val="00377DA2"/>
    <w:rsid w:val="00382475"/>
    <w:rsid w:val="003C0307"/>
    <w:rsid w:val="003D4575"/>
    <w:rsid w:val="004209D8"/>
    <w:rsid w:val="00434E24"/>
    <w:rsid w:val="004415C8"/>
    <w:rsid w:val="00460EF2"/>
    <w:rsid w:val="00464790"/>
    <w:rsid w:val="00484DF3"/>
    <w:rsid w:val="004D193E"/>
    <w:rsid w:val="004D5B2E"/>
    <w:rsid w:val="004F3956"/>
    <w:rsid w:val="0050267F"/>
    <w:rsid w:val="00514336"/>
    <w:rsid w:val="00525E06"/>
    <w:rsid w:val="00525F5D"/>
    <w:rsid w:val="00535205"/>
    <w:rsid w:val="00560D6E"/>
    <w:rsid w:val="0056234F"/>
    <w:rsid w:val="00565A99"/>
    <w:rsid w:val="00586390"/>
    <w:rsid w:val="005C1CD5"/>
    <w:rsid w:val="005C67BA"/>
    <w:rsid w:val="005D285C"/>
    <w:rsid w:val="00670357"/>
    <w:rsid w:val="0069115C"/>
    <w:rsid w:val="006D7AE8"/>
    <w:rsid w:val="007002C8"/>
    <w:rsid w:val="0070562A"/>
    <w:rsid w:val="00732047"/>
    <w:rsid w:val="00751518"/>
    <w:rsid w:val="00783839"/>
    <w:rsid w:val="00784FF8"/>
    <w:rsid w:val="007C6D69"/>
    <w:rsid w:val="007D265E"/>
    <w:rsid w:val="007D72D7"/>
    <w:rsid w:val="007E3C68"/>
    <w:rsid w:val="007F1373"/>
    <w:rsid w:val="007F50DE"/>
    <w:rsid w:val="00873981"/>
    <w:rsid w:val="0087519F"/>
    <w:rsid w:val="0087544D"/>
    <w:rsid w:val="008815FF"/>
    <w:rsid w:val="0088194B"/>
    <w:rsid w:val="00892298"/>
    <w:rsid w:val="008A5739"/>
    <w:rsid w:val="008B1F04"/>
    <w:rsid w:val="008C1EBA"/>
    <w:rsid w:val="008C289A"/>
    <w:rsid w:val="008C7934"/>
    <w:rsid w:val="008E3223"/>
    <w:rsid w:val="0090669A"/>
    <w:rsid w:val="009617CC"/>
    <w:rsid w:val="00996E8E"/>
    <w:rsid w:val="009A690B"/>
    <w:rsid w:val="009B3AED"/>
    <w:rsid w:val="009C6EC1"/>
    <w:rsid w:val="009D5C30"/>
    <w:rsid w:val="009E4004"/>
    <w:rsid w:val="00A14008"/>
    <w:rsid w:val="00A43243"/>
    <w:rsid w:val="00A7139E"/>
    <w:rsid w:val="00A777E7"/>
    <w:rsid w:val="00A862AC"/>
    <w:rsid w:val="00A93970"/>
    <w:rsid w:val="00A97D95"/>
    <w:rsid w:val="00AC39C6"/>
    <w:rsid w:val="00AD501C"/>
    <w:rsid w:val="00AE368C"/>
    <w:rsid w:val="00AE37D2"/>
    <w:rsid w:val="00AE514B"/>
    <w:rsid w:val="00AF1809"/>
    <w:rsid w:val="00B31816"/>
    <w:rsid w:val="00B33D73"/>
    <w:rsid w:val="00B42A4A"/>
    <w:rsid w:val="00B53FBE"/>
    <w:rsid w:val="00B547B4"/>
    <w:rsid w:val="00B85144"/>
    <w:rsid w:val="00BA0AAE"/>
    <w:rsid w:val="00BB4536"/>
    <w:rsid w:val="00C15B0B"/>
    <w:rsid w:val="00C17915"/>
    <w:rsid w:val="00C319F3"/>
    <w:rsid w:val="00C97562"/>
    <w:rsid w:val="00CB4979"/>
    <w:rsid w:val="00CD5F80"/>
    <w:rsid w:val="00CE5501"/>
    <w:rsid w:val="00CF2A54"/>
    <w:rsid w:val="00CF511A"/>
    <w:rsid w:val="00D10D40"/>
    <w:rsid w:val="00D116F4"/>
    <w:rsid w:val="00D1170D"/>
    <w:rsid w:val="00D128FF"/>
    <w:rsid w:val="00D46BFA"/>
    <w:rsid w:val="00D721C7"/>
    <w:rsid w:val="00D80505"/>
    <w:rsid w:val="00DC0D21"/>
    <w:rsid w:val="00DD49B7"/>
    <w:rsid w:val="00DE5BB9"/>
    <w:rsid w:val="00E400C6"/>
    <w:rsid w:val="00E43614"/>
    <w:rsid w:val="00E643FF"/>
    <w:rsid w:val="00E64603"/>
    <w:rsid w:val="00E75C9A"/>
    <w:rsid w:val="00E90D46"/>
    <w:rsid w:val="00EA1123"/>
    <w:rsid w:val="00EC2324"/>
    <w:rsid w:val="00ED528B"/>
    <w:rsid w:val="00F10B87"/>
    <w:rsid w:val="00F205AC"/>
    <w:rsid w:val="00F36654"/>
    <w:rsid w:val="00F64E33"/>
    <w:rsid w:val="00F80292"/>
    <w:rsid w:val="00F82258"/>
    <w:rsid w:val="00F86A45"/>
    <w:rsid w:val="00FC171C"/>
    <w:rsid w:val="00FD38E9"/>
    <w:rsid w:val="00FE7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90D46"/>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7F1373"/>
    <w:pPr>
      <w:keepNext/>
      <w:autoSpaceDE/>
      <w:autoSpaceDN/>
      <w:adjustRightInd/>
      <w:spacing w:before="240" w:after="120"/>
      <w:ind w:left="567" w:firstLine="0"/>
      <w:outlineLvl w:val="0"/>
    </w:pPr>
    <w:rPr>
      <w:rFonts w:eastAsia="Calibri"/>
      <w:b/>
      <w:iCs/>
      <w:sz w:val="20"/>
      <w:szCs w:val="20"/>
    </w:rPr>
  </w:style>
  <w:style w:type="paragraph" w:styleId="2">
    <w:name w:val="heading 2"/>
    <w:basedOn w:val="a"/>
    <w:next w:val="a"/>
    <w:link w:val="20"/>
    <w:uiPriority w:val="99"/>
    <w:qFormat/>
    <w:rsid w:val="007F1373"/>
    <w:pPr>
      <w:keepNext/>
      <w:autoSpaceDE/>
      <w:autoSpaceDN/>
      <w:adjustRightInd/>
      <w:ind w:firstLine="400"/>
      <w:outlineLvl w:val="1"/>
    </w:pPr>
    <w:rPr>
      <w:rFonts w:eastAsia="Calibri"/>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F1373"/>
    <w:rPr>
      <w:rFonts w:ascii="Times New Roman" w:hAnsi="Times New Roman" w:cs="Times New Roman"/>
      <w:b/>
      <w:sz w:val="20"/>
      <w:lang w:eastAsia="ru-RU"/>
    </w:rPr>
  </w:style>
  <w:style w:type="character" w:customStyle="1" w:styleId="20">
    <w:name w:val="Заголовок 2 Знак"/>
    <w:link w:val="2"/>
    <w:uiPriority w:val="99"/>
    <w:locked/>
    <w:rsid w:val="007F1373"/>
    <w:rPr>
      <w:rFonts w:ascii="Times New Roman" w:hAnsi="Times New Roman" w:cs="Times New Roman"/>
      <w:b/>
      <w:i/>
      <w:sz w:val="20"/>
      <w:lang w:eastAsia="ru-RU"/>
    </w:rPr>
  </w:style>
  <w:style w:type="character" w:styleId="a3">
    <w:name w:val="Strong"/>
    <w:uiPriority w:val="99"/>
    <w:qFormat/>
    <w:rsid w:val="00AE514B"/>
    <w:rPr>
      <w:rFonts w:cs="Times New Roman"/>
      <w:b/>
    </w:rPr>
  </w:style>
  <w:style w:type="paragraph" w:customStyle="1" w:styleId="Style1">
    <w:name w:val="Style1"/>
    <w:basedOn w:val="a"/>
    <w:uiPriority w:val="99"/>
    <w:rsid w:val="007F1373"/>
  </w:style>
  <w:style w:type="paragraph" w:customStyle="1" w:styleId="Style2">
    <w:name w:val="Style2"/>
    <w:basedOn w:val="a"/>
    <w:uiPriority w:val="99"/>
    <w:rsid w:val="007F1373"/>
  </w:style>
  <w:style w:type="paragraph" w:customStyle="1" w:styleId="Style3">
    <w:name w:val="Style3"/>
    <w:basedOn w:val="a"/>
    <w:uiPriority w:val="99"/>
    <w:rsid w:val="007F1373"/>
  </w:style>
  <w:style w:type="paragraph" w:customStyle="1" w:styleId="Style4">
    <w:name w:val="Style4"/>
    <w:basedOn w:val="a"/>
    <w:uiPriority w:val="99"/>
    <w:rsid w:val="007F1373"/>
  </w:style>
  <w:style w:type="paragraph" w:customStyle="1" w:styleId="Style5">
    <w:name w:val="Style5"/>
    <w:basedOn w:val="a"/>
    <w:uiPriority w:val="99"/>
    <w:rsid w:val="007F1373"/>
  </w:style>
  <w:style w:type="paragraph" w:customStyle="1" w:styleId="Style6">
    <w:name w:val="Style6"/>
    <w:basedOn w:val="a"/>
    <w:uiPriority w:val="99"/>
    <w:rsid w:val="007F1373"/>
  </w:style>
  <w:style w:type="paragraph" w:customStyle="1" w:styleId="Style7">
    <w:name w:val="Style7"/>
    <w:basedOn w:val="a"/>
    <w:uiPriority w:val="99"/>
    <w:rsid w:val="007F1373"/>
  </w:style>
  <w:style w:type="paragraph" w:customStyle="1" w:styleId="Style8">
    <w:name w:val="Style8"/>
    <w:basedOn w:val="a"/>
    <w:uiPriority w:val="99"/>
    <w:rsid w:val="007F1373"/>
  </w:style>
  <w:style w:type="character" w:customStyle="1" w:styleId="FontStyle11">
    <w:name w:val="Font Style11"/>
    <w:uiPriority w:val="99"/>
    <w:rsid w:val="007F1373"/>
    <w:rPr>
      <w:rFonts w:ascii="Times New Roman" w:hAnsi="Times New Roman"/>
      <w:sz w:val="10"/>
    </w:rPr>
  </w:style>
  <w:style w:type="character" w:customStyle="1" w:styleId="FontStyle12">
    <w:name w:val="Font Style12"/>
    <w:uiPriority w:val="99"/>
    <w:rsid w:val="007F1373"/>
    <w:rPr>
      <w:rFonts w:ascii="Georgia" w:hAnsi="Georgia"/>
      <w:b/>
      <w:sz w:val="12"/>
    </w:rPr>
  </w:style>
  <w:style w:type="character" w:customStyle="1" w:styleId="FontStyle13">
    <w:name w:val="Font Style13"/>
    <w:uiPriority w:val="99"/>
    <w:rsid w:val="007F1373"/>
    <w:rPr>
      <w:rFonts w:ascii="Times New Roman" w:hAnsi="Times New Roman"/>
      <w:b/>
      <w:sz w:val="12"/>
    </w:rPr>
  </w:style>
  <w:style w:type="character" w:customStyle="1" w:styleId="FontStyle14">
    <w:name w:val="Font Style14"/>
    <w:uiPriority w:val="99"/>
    <w:rsid w:val="007F1373"/>
    <w:rPr>
      <w:rFonts w:ascii="Times New Roman" w:hAnsi="Times New Roman"/>
      <w:b/>
      <w:sz w:val="14"/>
    </w:rPr>
  </w:style>
  <w:style w:type="character" w:customStyle="1" w:styleId="FontStyle15">
    <w:name w:val="Font Style15"/>
    <w:uiPriority w:val="99"/>
    <w:rsid w:val="007F1373"/>
    <w:rPr>
      <w:rFonts w:ascii="Times New Roman" w:hAnsi="Times New Roman"/>
      <w:b/>
      <w:sz w:val="18"/>
    </w:rPr>
  </w:style>
  <w:style w:type="character" w:customStyle="1" w:styleId="FontStyle16">
    <w:name w:val="Font Style16"/>
    <w:uiPriority w:val="99"/>
    <w:rsid w:val="007F1373"/>
    <w:rPr>
      <w:rFonts w:ascii="Times New Roman" w:hAnsi="Times New Roman"/>
      <w:b/>
      <w:sz w:val="16"/>
    </w:rPr>
  </w:style>
  <w:style w:type="character" w:customStyle="1" w:styleId="FontStyle17">
    <w:name w:val="Font Style17"/>
    <w:uiPriority w:val="99"/>
    <w:rsid w:val="007F1373"/>
    <w:rPr>
      <w:rFonts w:ascii="Times New Roman" w:hAnsi="Times New Roman"/>
      <w:b/>
      <w:sz w:val="16"/>
    </w:rPr>
  </w:style>
  <w:style w:type="character" w:customStyle="1" w:styleId="FontStyle18">
    <w:name w:val="Font Style18"/>
    <w:uiPriority w:val="99"/>
    <w:rsid w:val="007F1373"/>
    <w:rPr>
      <w:rFonts w:ascii="Times New Roman" w:hAnsi="Times New Roman"/>
      <w:b/>
      <w:sz w:val="10"/>
    </w:rPr>
  </w:style>
  <w:style w:type="character" w:customStyle="1" w:styleId="FontStyle19">
    <w:name w:val="Font Style19"/>
    <w:uiPriority w:val="99"/>
    <w:rsid w:val="007F1373"/>
    <w:rPr>
      <w:rFonts w:ascii="Times New Roman" w:hAnsi="Times New Roman"/>
      <w:i/>
      <w:sz w:val="12"/>
    </w:rPr>
  </w:style>
  <w:style w:type="character" w:customStyle="1" w:styleId="FontStyle20">
    <w:name w:val="Font Style20"/>
    <w:uiPriority w:val="99"/>
    <w:rsid w:val="007F1373"/>
    <w:rPr>
      <w:rFonts w:ascii="Georgia" w:hAnsi="Georgia"/>
      <w:sz w:val="12"/>
    </w:rPr>
  </w:style>
  <w:style w:type="character" w:customStyle="1" w:styleId="FontStyle21">
    <w:name w:val="Font Style21"/>
    <w:uiPriority w:val="99"/>
    <w:rsid w:val="007F1373"/>
    <w:rPr>
      <w:rFonts w:ascii="Times New Roman" w:hAnsi="Times New Roman"/>
      <w:sz w:val="12"/>
    </w:rPr>
  </w:style>
  <w:style w:type="character" w:customStyle="1" w:styleId="FontStyle22">
    <w:name w:val="Font Style22"/>
    <w:uiPriority w:val="99"/>
    <w:rsid w:val="007F1373"/>
    <w:rPr>
      <w:rFonts w:ascii="Times New Roman" w:hAnsi="Times New Roman"/>
      <w:sz w:val="20"/>
    </w:rPr>
  </w:style>
  <w:style w:type="character" w:customStyle="1" w:styleId="FontStyle23">
    <w:name w:val="Font Style23"/>
    <w:uiPriority w:val="99"/>
    <w:rsid w:val="007F1373"/>
    <w:rPr>
      <w:rFonts w:ascii="Times New Roman" w:hAnsi="Times New Roman"/>
      <w:b/>
      <w:sz w:val="12"/>
    </w:rPr>
  </w:style>
  <w:style w:type="character" w:customStyle="1" w:styleId="FontStyle24">
    <w:name w:val="Font Style24"/>
    <w:uiPriority w:val="99"/>
    <w:rsid w:val="007F1373"/>
    <w:rPr>
      <w:rFonts w:ascii="Times New Roman" w:hAnsi="Times New Roman"/>
      <w:b/>
      <w:sz w:val="10"/>
    </w:rPr>
  </w:style>
  <w:style w:type="character" w:customStyle="1" w:styleId="FontStyle25">
    <w:name w:val="Font Style25"/>
    <w:uiPriority w:val="99"/>
    <w:rsid w:val="007F1373"/>
    <w:rPr>
      <w:rFonts w:ascii="Times New Roman" w:hAnsi="Times New Roman"/>
      <w:i/>
      <w:sz w:val="12"/>
    </w:rPr>
  </w:style>
  <w:style w:type="paragraph" w:customStyle="1" w:styleId="Style9">
    <w:name w:val="Style9"/>
    <w:basedOn w:val="a"/>
    <w:uiPriority w:val="99"/>
    <w:rsid w:val="007F1373"/>
  </w:style>
  <w:style w:type="paragraph" w:customStyle="1" w:styleId="Style10">
    <w:name w:val="Style10"/>
    <w:basedOn w:val="a"/>
    <w:uiPriority w:val="99"/>
    <w:rsid w:val="007F1373"/>
  </w:style>
  <w:style w:type="paragraph" w:customStyle="1" w:styleId="Style11">
    <w:name w:val="Style11"/>
    <w:basedOn w:val="a"/>
    <w:uiPriority w:val="99"/>
    <w:rsid w:val="007F1373"/>
  </w:style>
  <w:style w:type="paragraph" w:customStyle="1" w:styleId="Style12">
    <w:name w:val="Style12"/>
    <w:basedOn w:val="a"/>
    <w:uiPriority w:val="99"/>
    <w:rsid w:val="007F1373"/>
  </w:style>
  <w:style w:type="paragraph" w:customStyle="1" w:styleId="Style13">
    <w:name w:val="Style13"/>
    <w:basedOn w:val="a"/>
    <w:uiPriority w:val="99"/>
    <w:rsid w:val="007F1373"/>
  </w:style>
  <w:style w:type="paragraph" w:customStyle="1" w:styleId="Style14">
    <w:name w:val="Style14"/>
    <w:basedOn w:val="a"/>
    <w:uiPriority w:val="99"/>
    <w:rsid w:val="007F1373"/>
  </w:style>
  <w:style w:type="paragraph" w:customStyle="1" w:styleId="Style15">
    <w:name w:val="Style15"/>
    <w:basedOn w:val="a"/>
    <w:uiPriority w:val="99"/>
    <w:rsid w:val="007F1373"/>
  </w:style>
  <w:style w:type="paragraph" w:customStyle="1" w:styleId="Style16">
    <w:name w:val="Style16"/>
    <w:basedOn w:val="a"/>
    <w:uiPriority w:val="99"/>
    <w:rsid w:val="007F1373"/>
  </w:style>
  <w:style w:type="paragraph" w:customStyle="1" w:styleId="Style17">
    <w:name w:val="Style17"/>
    <w:basedOn w:val="a"/>
    <w:uiPriority w:val="99"/>
    <w:rsid w:val="007F1373"/>
  </w:style>
  <w:style w:type="paragraph" w:customStyle="1" w:styleId="Style18">
    <w:name w:val="Style18"/>
    <w:basedOn w:val="a"/>
    <w:uiPriority w:val="99"/>
    <w:rsid w:val="007F1373"/>
  </w:style>
  <w:style w:type="paragraph" w:customStyle="1" w:styleId="Style19">
    <w:name w:val="Style19"/>
    <w:basedOn w:val="a"/>
    <w:uiPriority w:val="99"/>
    <w:rsid w:val="007F1373"/>
  </w:style>
  <w:style w:type="character" w:customStyle="1" w:styleId="FontStyle26">
    <w:name w:val="Font Style26"/>
    <w:uiPriority w:val="99"/>
    <w:rsid w:val="007F1373"/>
    <w:rPr>
      <w:rFonts w:ascii="Times New Roman" w:hAnsi="Times New Roman"/>
      <w:b/>
      <w:sz w:val="12"/>
    </w:rPr>
  </w:style>
  <w:style w:type="character" w:customStyle="1" w:styleId="FontStyle27">
    <w:name w:val="Font Style27"/>
    <w:uiPriority w:val="99"/>
    <w:rsid w:val="007F1373"/>
    <w:rPr>
      <w:rFonts w:ascii="Times New Roman" w:hAnsi="Times New Roman"/>
      <w:b/>
      <w:sz w:val="10"/>
    </w:rPr>
  </w:style>
  <w:style w:type="character" w:customStyle="1" w:styleId="FontStyle28">
    <w:name w:val="Font Style28"/>
    <w:uiPriority w:val="99"/>
    <w:rsid w:val="007F1373"/>
    <w:rPr>
      <w:rFonts w:ascii="Constantia" w:hAnsi="Constantia"/>
      <w:b/>
      <w:smallCaps/>
      <w:sz w:val="10"/>
    </w:rPr>
  </w:style>
  <w:style w:type="character" w:customStyle="1" w:styleId="FontStyle29">
    <w:name w:val="Font Style29"/>
    <w:uiPriority w:val="99"/>
    <w:rsid w:val="007F1373"/>
    <w:rPr>
      <w:rFonts w:ascii="Times New Roman" w:hAnsi="Times New Roman"/>
      <w:b/>
      <w:sz w:val="10"/>
    </w:rPr>
  </w:style>
  <w:style w:type="character" w:customStyle="1" w:styleId="FontStyle30">
    <w:name w:val="Font Style30"/>
    <w:uiPriority w:val="99"/>
    <w:rsid w:val="007F1373"/>
    <w:rPr>
      <w:rFonts w:ascii="Times New Roman" w:hAnsi="Times New Roman"/>
      <w:b/>
      <w:sz w:val="10"/>
    </w:rPr>
  </w:style>
  <w:style w:type="character" w:customStyle="1" w:styleId="FontStyle31">
    <w:name w:val="Font Style31"/>
    <w:uiPriority w:val="99"/>
    <w:rsid w:val="007F1373"/>
    <w:rPr>
      <w:rFonts w:ascii="Georgia" w:hAnsi="Georgia"/>
      <w:sz w:val="12"/>
    </w:rPr>
  </w:style>
  <w:style w:type="character" w:customStyle="1" w:styleId="FontStyle32">
    <w:name w:val="Font Style32"/>
    <w:uiPriority w:val="99"/>
    <w:rsid w:val="007F1373"/>
    <w:rPr>
      <w:rFonts w:ascii="Times New Roman" w:hAnsi="Times New Roman"/>
      <w:i/>
      <w:sz w:val="12"/>
    </w:rPr>
  </w:style>
  <w:style w:type="character" w:customStyle="1" w:styleId="FontStyle33">
    <w:name w:val="Font Style33"/>
    <w:uiPriority w:val="99"/>
    <w:rsid w:val="007F1373"/>
    <w:rPr>
      <w:rFonts w:ascii="Times New Roman" w:hAnsi="Times New Roman"/>
      <w:b/>
      <w:sz w:val="12"/>
    </w:rPr>
  </w:style>
  <w:style w:type="character" w:customStyle="1" w:styleId="FontStyle34">
    <w:name w:val="Font Style34"/>
    <w:uiPriority w:val="99"/>
    <w:rsid w:val="007F1373"/>
    <w:rPr>
      <w:rFonts w:ascii="Times New Roman" w:hAnsi="Times New Roman"/>
      <w:sz w:val="12"/>
    </w:rPr>
  </w:style>
  <w:style w:type="character" w:customStyle="1" w:styleId="FontStyle35">
    <w:name w:val="Font Style35"/>
    <w:uiPriority w:val="99"/>
    <w:rsid w:val="007F1373"/>
    <w:rPr>
      <w:rFonts w:ascii="Times New Roman" w:hAnsi="Times New Roman"/>
      <w:smallCaps/>
      <w:sz w:val="12"/>
    </w:rPr>
  </w:style>
  <w:style w:type="character" w:customStyle="1" w:styleId="FontStyle36">
    <w:name w:val="Font Style36"/>
    <w:uiPriority w:val="99"/>
    <w:rsid w:val="007F1373"/>
    <w:rPr>
      <w:rFonts w:ascii="Times New Roman" w:hAnsi="Times New Roman"/>
      <w:sz w:val="12"/>
    </w:rPr>
  </w:style>
  <w:style w:type="character" w:customStyle="1" w:styleId="FontStyle37">
    <w:name w:val="Font Style37"/>
    <w:uiPriority w:val="99"/>
    <w:rsid w:val="007F1373"/>
    <w:rPr>
      <w:rFonts w:ascii="Times New Roman" w:hAnsi="Times New Roman"/>
      <w:spacing w:val="10"/>
      <w:sz w:val="12"/>
    </w:rPr>
  </w:style>
  <w:style w:type="character" w:customStyle="1" w:styleId="FontStyle38">
    <w:name w:val="Font Style38"/>
    <w:uiPriority w:val="99"/>
    <w:rsid w:val="007F1373"/>
    <w:rPr>
      <w:rFonts w:ascii="Times New Roman" w:hAnsi="Times New Roman"/>
      <w:b/>
      <w:sz w:val="10"/>
    </w:rPr>
  </w:style>
  <w:style w:type="character" w:customStyle="1" w:styleId="FontStyle39">
    <w:name w:val="Font Style39"/>
    <w:uiPriority w:val="99"/>
    <w:rsid w:val="007F1373"/>
    <w:rPr>
      <w:rFonts w:ascii="Times New Roman" w:hAnsi="Times New Roman"/>
      <w:i/>
      <w:sz w:val="14"/>
    </w:rPr>
  </w:style>
  <w:style w:type="character" w:customStyle="1" w:styleId="FontStyle40">
    <w:name w:val="Font Style40"/>
    <w:uiPriority w:val="99"/>
    <w:rsid w:val="007F1373"/>
    <w:rPr>
      <w:rFonts w:ascii="Times New Roman" w:hAnsi="Times New Roman"/>
      <w:i/>
      <w:sz w:val="12"/>
    </w:rPr>
  </w:style>
  <w:style w:type="paragraph" w:customStyle="1" w:styleId="Style20">
    <w:name w:val="Style20"/>
    <w:basedOn w:val="a"/>
    <w:uiPriority w:val="99"/>
    <w:rsid w:val="007F1373"/>
  </w:style>
  <w:style w:type="paragraph" w:customStyle="1" w:styleId="Style21">
    <w:name w:val="Style21"/>
    <w:basedOn w:val="a"/>
    <w:uiPriority w:val="99"/>
    <w:rsid w:val="007F1373"/>
  </w:style>
  <w:style w:type="paragraph" w:customStyle="1" w:styleId="Style22">
    <w:name w:val="Style22"/>
    <w:basedOn w:val="a"/>
    <w:uiPriority w:val="99"/>
    <w:rsid w:val="007F1373"/>
  </w:style>
  <w:style w:type="paragraph" w:customStyle="1" w:styleId="Style23">
    <w:name w:val="Style23"/>
    <w:basedOn w:val="a"/>
    <w:uiPriority w:val="99"/>
    <w:rsid w:val="007F1373"/>
  </w:style>
  <w:style w:type="paragraph" w:customStyle="1" w:styleId="Style24">
    <w:name w:val="Style24"/>
    <w:basedOn w:val="a"/>
    <w:uiPriority w:val="99"/>
    <w:rsid w:val="007F1373"/>
  </w:style>
  <w:style w:type="character" w:customStyle="1" w:styleId="FontStyle41">
    <w:name w:val="Font Style41"/>
    <w:uiPriority w:val="99"/>
    <w:rsid w:val="007F1373"/>
    <w:rPr>
      <w:rFonts w:ascii="Tahoma" w:hAnsi="Tahoma"/>
      <w:sz w:val="22"/>
    </w:rPr>
  </w:style>
  <w:style w:type="character" w:customStyle="1" w:styleId="FontStyle42">
    <w:name w:val="Font Style42"/>
    <w:uiPriority w:val="99"/>
    <w:rsid w:val="007F1373"/>
    <w:rPr>
      <w:rFonts w:ascii="Times New Roman" w:hAnsi="Times New Roman"/>
      <w:spacing w:val="-10"/>
      <w:sz w:val="24"/>
    </w:rPr>
  </w:style>
  <w:style w:type="character" w:customStyle="1" w:styleId="FontStyle43">
    <w:name w:val="Font Style43"/>
    <w:uiPriority w:val="99"/>
    <w:rsid w:val="007F1373"/>
    <w:rPr>
      <w:rFonts w:ascii="Courier New" w:hAnsi="Courier New"/>
      <w:b/>
      <w:i/>
      <w:sz w:val="12"/>
    </w:rPr>
  </w:style>
  <w:style w:type="character" w:customStyle="1" w:styleId="FontStyle44">
    <w:name w:val="Font Style44"/>
    <w:uiPriority w:val="99"/>
    <w:rsid w:val="007F1373"/>
    <w:rPr>
      <w:rFonts w:ascii="Times New Roman" w:hAnsi="Times New Roman"/>
      <w:b/>
      <w:sz w:val="42"/>
    </w:rPr>
  </w:style>
  <w:style w:type="paragraph" w:customStyle="1" w:styleId="Style25">
    <w:name w:val="Style25"/>
    <w:basedOn w:val="a"/>
    <w:uiPriority w:val="99"/>
    <w:rsid w:val="007F1373"/>
  </w:style>
  <w:style w:type="paragraph" w:customStyle="1" w:styleId="Style26">
    <w:name w:val="Style26"/>
    <w:basedOn w:val="a"/>
    <w:uiPriority w:val="99"/>
    <w:rsid w:val="007F1373"/>
  </w:style>
  <w:style w:type="paragraph" w:customStyle="1" w:styleId="Style27">
    <w:name w:val="Style27"/>
    <w:basedOn w:val="a"/>
    <w:uiPriority w:val="99"/>
    <w:rsid w:val="007F1373"/>
  </w:style>
  <w:style w:type="paragraph" w:customStyle="1" w:styleId="Style28">
    <w:name w:val="Style28"/>
    <w:basedOn w:val="a"/>
    <w:uiPriority w:val="99"/>
    <w:rsid w:val="007F1373"/>
  </w:style>
  <w:style w:type="paragraph" w:customStyle="1" w:styleId="Style29">
    <w:name w:val="Style29"/>
    <w:basedOn w:val="a"/>
    <w:uiPriority w:val="99"/>
    <w:rsid w:val="007F1373"/>
  </w:style>
  <w:style w:type="paragraph" w:customStyle="1" w:styleId="Style30">
    <w:name w:val="Style30"/>
    <w:basedOn w:val="a"/>
    <w:uiPriority w:val="99"/>
    <w:rsid w:val="007F1373"/>
  </w:style>
  <w:style w:type="paragraph" w:customStyle="1" w:styleId="Style31">
    <w:name w:val="Style31"/>
    <w:basedOn w:val="a"/>
    <w:uiPriority w:val="99"/>
    <w:rsid w:val="007F1373"/>
  </w:style>
  <w:style w:type="paragraph" w:customStyle="1" w:styleId="Style32">
    <w:name w:val="Style32"/>
    <w:basedOn w:val="a"/>
    <w:uiPriority w:val="99"/>
    <w:rsid w:val="007F1373"/>
  </w:style>
  <w:style w:type="paragraph" w:customStyle="1" w:styleId="Style33">
    <w:name w:val="Style33"/>
    <w:basedOn w:val="a"/>
    <w:uiPriority w:val="99"/>
    <w:rsid w:val="007F1373"/>
  </w:style>
  <w:style w:type="paragraph" w:customStyle="1" w:styleId="Style34">
    <w:name w:val="Style34"/>
    <w:basedOn w:val="a"/>
    <w:uiPriority w:val="99"/>
    <w:rsid w:val="007F1373"/>
  </w:style>
  <w:style w:type="paragraph" w:customStyle="1" w:styleId="Style35">
    <w:name w:val="Style35"/>
    <w:basedOn w:val="a"/>
    <w:uiPriority w:val="99"/>
    <w:rsid w:val="007F1373"/>
  </w:style>
  <w:style w:type="character" w:customStyle="1" w:styleId="FontStyle45">
    <w:name w:val="Font Style45"/>
    <w:uiPriority w:val="99"/>
    <w:rsid w:val="007F1373"/>
    <w:rPr>
      <w:rFonts w:ascii="Times New Roman" w:hAnsi="Times New Roman"/>
      <w:i/>
      <w:spacing w:val="10"/>
      <w:sz w:val="16"/>
    </w:rPr>
  </w:style>
  <w:style w:type="character" w:customStyle="1" w:styleId="FontStyle46">
    <w:name w:val="Font Style46"/>
    <w:uiPriority w:val="99"/>
    <w:rsid w:val="007F1373"/>
    <w:rPr>
      <w:rFonts w:ascii="Constantia" w:hAnsi="Constantia"/>
      <w:sz w:val="14"/>
    </w:rPr>
  </w:style>
  <w:style w:type="character" w:customStyle="1" w:styleId="FontStyle47">
    <w:name w:val="Font Style47"/>
    <w:uiPriority w:val="99"/>
    <w:rsid w:val="007F1373"/>
    <w:rPr>
      <w:rFonts w:ascii="Times New Roman" w:hAnsi="Times New Roman"/>
      <w:b/>
      <w:sz w:val="12"/>
    </w:rPr>
  </w:style>
  <w:style w:type="character" w:customStyle="1" w:styleId="FontStyle48">
    <w:name w:val="Font Style48"/>
    <w:uiPriority w:val="99"/>
    <w:rsid w:val="007F1373"/>
    <w:rPr>
      <w:rFonts w:ascii="Times New Roman" w:hAnsi="Times New Roman"/>
      <w:b/>
      <w:spacing w:val="-20"/>
      <w:sz w:val="32"/>
    </w:rPr>
  </w:style>
  <w:style w:type="character" w:customStyle="1" w:styleId="FontStyle49">
    <w:name w:val="Font Style49"/>
    <w:uiPriority w:val="99"/>
    <w:rsid w:val="007F1373"/>
    <w:rPr>
      <w:rFonts w:ascii="Times New Roman" w:hAnsi="Times New Roman"/>
      <w:i/>
      <w:w w:val="50"/>
      <w:sz w:val="42"/>
    </w:rPr>
  </w:style>
  <w:style w:type="character" w:customStyle="1" w:styleId="FontStyle50">
    <w:name w:val="Font Style50"/>
    <w:uiPriority w:val="99"/>
    <w:rsid w:val="007F1373"/>
    <w:rPr>
      <w:rFonts w:ascii="Times New Roman" w:hAnsi="Times New Roman"/>
      <w:sz w:val="14"/>
    </w:rPr>
  </w:style>
  <w:style w:type="character" w:customStyle="1" w:styleId="FontStyle51">
    <w:name w:val="Font Style51"/>
    <w:uiPriority w:val="99"/>
    <w:rsid w:val="007F1373"/>
    <w:rPr>
      <w:rFonts w:ascii="Times New Roman" w:hAnsi="Times New Roman"/>
      <w:sz w:val="16"/>
    </w:rPr>
  </w:style>
  <w:style w:type="character" w:customStyle="1" w:styleId="FontStyle52">
    <w:name w:val="Font Style52"/>
    <w:uiPriority w:val="99"/>
    <w:rsid w:val="007F1373"/>
    <w:rPr>
      <w:rFonts w:ascii="Times New Roman" w:hAnsi="Times New Roman"/>
      <w:b/>
      <w:sz w:val="10"/>
    </w:rPr>
  </w:style>
  <w:style w:type="character" w:customStyle="1" w:styleId="FontStyle53">
    <w:name w:val="Font Style53"/>
    <w:uiPriority w:val="99"/>
    <w:rsid w:val="007F1373"/>
    <w:rPr>
      <w:rFonts w:ascii="Times New Roman" w:hAnsi="Times New Roman"/>
      <w:spacing w:val="-10"/>
      <w:sz w:val="14"/>
    </w:rPr>
  </w:style>
  <w:style w:type="character" w:customStyle="1" w:styleId="FontStyle54">
    <w:name w:val="Font Style54"/>
    <w:uiPriority w:val="99"/>
    <w:rsid w:val="007F1373"/>
    <w:rPr>
      <w:rFonts w:ascii="Times New Roman" w:hAnsi="Times New Roman"/>
      <w:sz w:val="22"/>
    </w:rPr>
  </w:style>
  <w:style w:type="character" w:customStyle="1" w:styleId="FontStyle55">
    <w:name w:val="Font Style55"/>
    <w:uiPriority w:val="99"/>
    <w:rsid w:val="007F1373"/>
    <w:rPr>
      <w:rFonts w:ascii="Times New Roman" w:hAnsi="Times New Roman"/>
      <w:sz w:val="42"/>
    </w:rPr>
  </w:style>
  <w:style w:type="character" w:customStyle="1" w:styleId="FontStyle56">
    <w:name w:val="Font Style56"/>
    <w:uiPriority w:val="99"/>
    <w:rsid w:val="007F1373"/>
    <w:rPr>
      <w:rFonts w:ascii="Times New Roman" w:hAnsi="Times New Roman"/>
      <w:i/>
      <w:sz w:val="16"/>
    </w:rPr>
  </w:style>
  <w:style w:type="character" w:customStyle="1" w:styleId="FontStyle57">
    <w:name w:val="Font Style57"/>
    <w:uiPriority w:val="99"/>
    <w:rsid w:val="007F1373"/>
    <w:rPr>
      <w:rFonts w:ascii="Times New Roman" w:hAnsi="Times New Roman"/>
      <w:sz w:val="20"/>
    </w:rPr>
  </w:style>
  <w:style w:type="character" w:customStyle="1" w:styleId="FontStyle58">
    <w:name w:val="Font Style58"/>
    <w:uiPriority w:val="99"/>
    <w:rsid w:val="007F1373"/>
    <w:rPr>
      <w:rFonts w:ascii="Times New Roman" w:hAnsi="Times New Roman"/>
      <w:b/>
      <w:i/>
      <w:sz w:val="18"/>
    </w:rPr>
  </w:style>
  <w:style w:type="character" w:customStyle="1" w:styleId="FontStyle59">
    <w:name w:val="Font Style59"/>
    <w:uiPriority w:val="99"/>
    <w:rsid w:val="007F1373"/>
    <w:rPr>
      <w:rFonts w:ascii="Times New Roman" w:hAnsi="Times New Roman"/>
      <w:b/>
      <w:i/>
      <w:sz w:val="20"/>
    </w:rPr>
  </w:style>
  <w:style w:type="character" w:customStyle="1" w:styleId="FontStyle60">
    <w:name w:val="Font Style60"/>
    <w:uiPriority w:val="99"/>
    <w:rsid w:val="007F1373"/>
    <w:rPr>
      <w:rFonts w:ascii="Times New Roman" w:hAnsi="Times New Roman"/>
      <w:b/>
      <w:i/>
      <w:sz w:val="18"/>
    </w:rPr>
  </w:style>
  <w:style w:type="paragraph" w:styleId="a4">
    <w:name w:val="footer"/>
    <w:basedOn w:val="a"/>
    <w:link w:val="a5"/>
    <w:uiPriority w:val="99"/>
    <w:rsid w:val="007F1373"/>
    <w:pPr>
      <w:tabs>
        <w:tab w:val="center" w:pos="4677"/>
        <w:tab w:val="right" w:pos="9355"/>
      </w:tabs>
    </w:pPr>
    <w:rPr>
      <w:rFonts w:eastAsia="Calibri"/>
    </w:rPr>
  </w:style>
  <w:style w:type="character" w:customStyle="1" w:styleId="a5">
    <w:name w:val="Нижний колонтитул Знак"/>
    <w:link w:val="a4"/>
    <w:uiPriority w:val="99"/>
    <w:locked/>
    <w:rsid w:val="007F1373"/>
    <w:rPr>
      <w:rFonts w:ascii="Times New Roman" w:hAnsi="Times New Roman" w:cs="Times New Roman"/>
      <w:sz w:val="24"/>
      <w:lang w:eastAsia="ru-RU"/>
    </w:rPr>
  </w:style>
  <w:style w:type="character" w:styleId="a6">
    <w:name w:val="page number"/>
    <w:uiPriority w:val="99"/>
    <w:rsid w:val="007F1373"/>
    <w:rPr>
      <w:rFonts w:cs="Times New Roman"/>
    </w:rPr>
  </w:style>
  <w:style w:type="table" w:styleId="a7">
    <w:name w:val="Table Grid"/>
    <w:basedOn w:val="a1"/>
    <w:uiPriority w:val="99"/>
    <w:rsid w:val="007F137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7F1373"/>
    <w:pPr>
      <w:keepNext/>
      <w:autoSpaceDE/>
      <w:autoSpaceDN/>
      <w:adjustRightInd/>
      <w:ind w:firstLine="400"/>
      <w:outlineLvl w:val="1"/>
    </w:pPr>
    <w:rPr>
      <w:rFonts w:cs="Arial"/>
      <w:szCs w:val="28"/>
    </w:rPr>
  </w:style>
  <w:style w:type="paragraph" w:customStyle="1" w:styleId="Style77">
    <w:name w:val="Style77"/>
    <w:basedOn w:val="a"/>
    <w:uiPriority w:val="99"/>
    <w:rsid w:val="007F1373"/>
  </w:style>
  <w:style w:type="character" w:customStyle="1" w:styleId="FontStyle278">
    <w:name w:val="Font Style278"/>
    <w:uiPriority w:val="99"/>
    <w:rsid w:val="007F1373"/>
    <w:rPr>
      <w:rFonts w:ascii="Times New Roman" w:hAnsi="Times New Roman"/>
      <w:sz w:val="20"/>
    </w:rPr>
  </w:style>
  <w:style w:type="paragraph" w:customStyle="1" w:styleId="Style55">
    <w:name w:val="Style55"/>
    <w:basedOn w:val="a"/>
    <w:uiPriority w:val="99"/>
    <w:rsid w:val="007F1373"/>
  </w:style>
  <w:style w:type="paragraph" w:customStyle="1" w:styleId="Style63">
    <w:name w:val="Style63"/>
    <w:basedOn w:val="a"/>
    <w:uiPriority w:val="99"/>
    <w:rsid w:val="007F1373"/>
  </w:style>
  <w:style w:type="paragraph" w:customStyle="1" w:styleId="Style70">
    <w:name w:val="Style70"/>
    <w:basedOn w:val="a"/>
    <w:uiPriority w:val="99"/>
    <w:rsid w:val="007F1373"/>
  </w:style>
  <w:style w:type="paragraph" w:customStyle="1" w:styleId="Style79">
    <w:name w:val="Style79"/>
    <w:basedOn w:val="a"/>
    <w:uiPriority w:val="99"/>
    <w:rsid w:val="007F1373"/>
  </w:style>
  <w:style w:type="paragraph" w:customStyle="1" w:styleId="Style80">
    <w:name w:val="Style80"/>
    <w:basedOn w:val="a"/>
    <w:uiPriority w:val="99"/>
    <w:rsid w:val="007F1373"/>
  </w:style>
  <w:style w:type="paragraph" w:customStyle="1" w:styleId="Style85">
    <w:name w:val="Style85"/>
    <w:basedOn w:val="a"/>
    <w:uiPriority w:val="99"/>
    <w:rsid w:val="007F1373"/>
  </w:style>
  <w:style w:type="paragraph" w:customStyle="1" w:styleId="Style89">
    <w:name w:val="Style89"/>
    <w:basedOn w:val="a"/>
    <w:uiPriority w:val="99"/>
    <w:rsid w:val="007F1373"/>
  </w:style>
  <w:style w:type="paragraph" w:customStyle="1" w:styleId="Style113">
    <w:name w:val="Style113"/>
    <w:basedOn w:val="a"/>
    <w:uiPriority w:val="99"/>
    <w:rsid w:val="007F1373"/>
  </w:style>
  <w:style w:type="paragraph" w:customStyle="1" w:styleId="Style114">
    <w:name w:val="Style114"/>
    <w:basedOn w:val="a"/>
    <w:uiPriority w:val="99"/>
    <w:rsid w:val="007F1373"/>
  </w:style>
  <w:style w:type="paragraph" w:customStyle="1" w:styleId="Style116">
    <w:name w:val="Style116"/>
    <w:basedOn w:val="a"/>
    <w:uiPriority w:val="99"/>
    <w:rsid w:val="007F1373"/>
  </w:style>
  <w:style w:type="character" w:customStyle="1" w:styleId="FontStyle258">
    <w:name w:val="Font Style258"/>
    <w:uiPriority w:val="99"/>
    <w:rsid w:val="007F1373"/>
    <w:rPr>
      <w:rFonts w:ascii="Times New Roman" w:hAnsi="Times New Roman"/>
      <w:b/>
      <w:spacing w:val="-10"/>
      <w:sz w:val="14"/>
    </w:rPr>
  </w:style>
  <w:style w:type="character" w:customStyle="1" w:styleId="FontStyle276">
    <w:name w:val="Font Style276"/>
    <w:uiPriority w:val="99"/>
    <w:rsid w:val="007F1373"/>
    <w:rPr>
      <w:rFonts w:ascii="Times New Roman" w:hAnsi="Times New Roman"/>
      <w:b/>
      <w:sz w:val="20"/>
    </w:rPr>
  </w:style>
  <w:style w:type="character" w:customStyle="1" w:styleId="FontStyle277">
    <w:name w:val="Font Style277"/>
    <w:uiPriority w:val="99"/>
    <w:rsid w:val="007F1373"/>
    <w:rPr>
      <w:rFonts w:ascii="Times New Roman" w:hAnsi="Times New Roman"/>
      <w:b/>
      <w:i/>
      <w:sz w:val="20"/>
    </w:rPr>
  </w:style>
  <w:style w:type="character" w:customStyle="1" w:styleId="FontStyle279">
    <w:name w:val="Font Style279"/>
    <w:uiPriority w:val="99"/>
    <w:rsid w:val="007F1373"/>
    <w:rPr>
      <w:rFonts w:ascii="Georgia" w:hAnsi="Georgia"/>
      <w:b/>
      <w:spacing w:val="-10"/>
      <w:sz w:val="10"/>
    </w:rPr>
  </w:style>
  <w:style w:type="character" w:customStyle="1" w:styleId="FontStyle280">
    <w:name w:val="Font Style280"/>
    <w:uiPriority w:val="99"/>
    <w:rsid w:val="007F1373"/>
    <w:rPr>
      <w:rFonts w:ascii="Times New Roman" w:hAnsi="Times New Roman"/>
      <w:sz w:val="36"/>
    </w:rPr>
  </w:style>
  <w:style w:type="character" w:customStyle="1" w:styleId="FontStyle281">
    <w:name w:val="Font Style281"/>
    <w:uiPriority w:val="99"/>
    <w:rsid w:val="007F1373"/>
    <w:rPr>
      <w:rFonts w:ascii="Times New Roman" w:hAnsi="Times New Roman"/>
      <w:b/>
      <w:spacing w:val="-10"/>
      <w:sz w:val="12"/>
    </w:rPr>
  </w:style>
  <w:style w:type="character" w:customStyle="1" w:styleId="FontStyle282">
    <w:name w:val="Font Style282"/>
    <w:uiPriority w:val="99"/>
    <w:rsid w:val="007F1373"/>
    <w:rPr>
      <w:rFonts w:ascii="Times New Roman" w:hAnsi="Times New Roman"/>
      <w:b/>
      <w:spacing w:val="-10"/>
      <w:sz w:val="12"/>
    </w:rPr>
  </w:style>
  <w:style w:type="paragraph" w:customStyle="1" w:styleId="ConsPlusTitle">
    <w:name w:val="ConsPlusTitle"/>
    <w:uiPriority w:val="99"/>
    <w:rsid w:val="007F1373"/>
    <w:pPr>
      <w:widowControl w:val="0"/>
      <w:autoSpaceDE w:val="0"/>
      <w:autoSpaceDN w:val="0"/>
      <w:adjustRightInd w:val="0"/>
    </w:pPr>
    <w:rPr>
      <w:rFonts w:ascii="Times New Roman" w:eastAsia="Times New Roman" w:hAnsi="Times New Roman"/>
      <w:b/>
      <w:bCs/>
      <w:sz w:val="24"/>
      <w:szCs w:val="24"/>
    </w:rPr>
  </w:style>
  <w:style w:type="paragraph" w:styleId="a8">
    <w:name w:val="Body Text Indent"/>
    <w:basedOn w:val="a"/>
    <w:link w:val="a9"/>
    <w:uiPriority w:val="99"/>
    <w:rsid w:val="007F1373"/>
    <w:pPr>
      <w:widowControl/>
      <w:autoSpaceDE/>
      <w:autoSpaceDN/>
      <w:adjustRightInd/>
      <w:ind w:firstLine="709"/>
    </w:pPr>
    <w:rPr>
      <w:rFonts w:eastAsia="Calibri"/>
      <w:i/>
      <w:iCs/>
    </w:rPr>
  </w:style>
  <w:style w:type="character" w:customStyle="1" w:styleId="a9">
    <w:name w:val="Основной текст с отступом Знак"/>
    <w:link w:val="a8"/>
    <w:uiPriority w:val="99"/>
    <w:locked/>
    <w:rsid w:val="007F1373"/>
    <w:rPr>
      <w:rFonts w:ascii="Times New Roman" w:hAnsi="Times New Roman" w:cs="Times New Roman"/>
      <w:i/>
      <w:sz w:val="24"/>
      <w:lang w:eastAsia="ru-RU"/>
    </w:rPr>
  </w:style>
  <w:style w:type="character" w:styleId="aa">
    <w:name w:val="Emphasis"/>
    <w:uiPriority w:val="99"/>
    <w:qFormat/>
    <w:rsid w:val="007F1373"/>
    <w:rPr>
      <w:rFonts w:cs="Times New Roman"/>
      <w:i/>
    </w:rPr>
  </w:style>
  <w:style w:type="paragraph" w:styleId="ab">
    <w:name w:val="Balloon Text"/>
    <w:basedOn w:val="a"/>
    <w:link w:val="ac"/>
    <w:uiPriority w:val="99"/>
    <w:semiHidden/>
    <w:rsid w:val="007F1373"/>
    <w:rPr>
      <w:rFonts w:ascii="Tahoma" w:eastAsia="Calibri" w:hAnsi="Tahoma"/>
      <w:sz w:val="16"/>
      <w:szCs w:val="16"/>
    </w:rPr>
  </w:style>
  <w:style w:type="character" w:customStyle="1" w:styleId="ac">
    <w:name w:val="Текст выноски Знак"/>
    <w:link w:val="ab"/>
    <w:uiPriority w:val="99"/>
    <w:semiHidden/>
    <w:locked/>
    <w:rsid w:val="007F1373"/>
    <w:rPr>
      <w:rFonts w:ascii="Tahoma" w:hAnsi="Tahoma" w:cs="Times New Roman"/>
      <w:sz w:val="16"/>
      <w:lang w:eastAsia="ru-RU"/>
    </w:rPr>
  </w:style>
  <w:style w:type="paragraph" w:styleId="ad">
    <w:name w:val="header"/>
    <w:basedOn w:val="a"/>
    <w:link w:val="ae"/>
    <w:uiPriority w:val="99"/>
    <w:rsid w:val="007F1373"/>
    <w:pPr>
      <w:tabs>
        <w:tab w:val="center" w:pos="4677"/>
        <w:tab w:val="right" w:pos="9355"/>
      </w:tabs>
    </w:pPr>
    <w:rPr>
      <w:rFonts w:eastAsia="Calibri"/>
    </w:rPr>
  </w:style>
  <w:style w:type="character" w:customStyle="1" w:styleId="ae">
    <w:name w:val="Верхний колонтитул Знак"/>
    <w:link w:val="ad"/>
    <w:uiPriority w:val="99"/>
    <w:locked/>
    <w:rsid w:val="007F1373"/>
    <w:rPr>
      <w:rFonts w:ascii="Times New Roman" w:hAnsi="Times New Roman" w:cs="Times New Roman"/>
      <w:sz w:val="24"/>
      <w:lang w:eastAsia="ru-RU"/>
    </w:rPr>
  </w:style>
  <w:style w:type="character" w:styleId="af">
    <w:name w:val="annotation reference"/>
    <w:uiPriority w:val="99"/>
    <w:rsid w:val="007F1373"/>
    <w:rPr>
      <w:rFonts w:cs="Times New Roman"/>
      <w:sz w:val="16"/>
    </w:rPr>
  </w:style>
  <w:style w:type="paragraph" w:styleId="af0">
    <w:name w:val="annotation text"/>
    <w:basedOn w:val="a"/>
    <w:link w:val="af1"/>
    <w:uiPriority w:val="99"/>
    <w:rsid w:val="007F1373"/>
    <w:rPr>
      <w:rFonts w:eastAsia="Calibri"/>
      <w:sz w:val="20"/>
      <w:szCs w:val="20"/>
    </w:rPr>
  </w:style>
  <w:style w:type="character" w:customStyle="1" w:styleId="af1">
    <w:name w:val="Текст примечания Знак"/>
    <w:link w:val="af0"/>
    <w:uiPriority w:val="99"/>
    <w:locked/>
    <w:rsid w:val="007F1373"/>
    <w:rPr>
      <w:rFonts w:ascii="Times New Roman" w:hAnsi="Times New Roman" w:cs="Times New Roman"/>
      <w:sz w:val="20"/>
      <w:lang w:eastAsia="ru-RU"/>
    </w:rPr>
  </w:style>
  <w:style w:type="paragraph" w:styleId="af2">
    <w:name w:val="annotation subject"/>
    <w:basedOn w:val="af0"/>
    <w:next w:val="af0"/>
    <w:link w:val="af3"/>
    <w:uiPriority w:val="99"/>
    <w:rsid w:val="007F1373"/>
    <w:rPr>
      <w:b/>
      <w:bCs/>
    </w:rPr>
  </w:style>
  <w:style w:type="character" w:customStyle="1" w:styleId="af3">
    <w:name w:val="Тема примечания Знак"/>
    <w:link w:val="af2"/>
    <w:uiPriority w:val="99"/>
    <w:locked/>
    <w:rsid w:val="007F1373"/>
    <w:rPr>
      <w:rFonts w:ascii="Times New Roman" w:hAnsi="Times New Roman" w:cs="Times New Roman"/>
      <w:b/>
      <w:sz w:val="20"/>
      <w:lang w:eastAsia="ru-RU"/>
    </w:rPr>
  </w:style>
  <w:style w:type="paragraph" w:styleId="af4">
    <w:name w:val="footnote text"/>
    <w:basedOn w:val="a"/>
    <w:link w:val="af5"/>
    <w:uiPriority w:val="99"/>
    <w:rsid w:val="007F1373"/>
    <w:rPr>
      <w:rFonts w:eastAsia="Calibri"/>
      <w:sz w:val="20"/>
      <w:szCs w:val="20"/>
    </w:rPr>
  </w:style>
  <w:style w:type="character" w:customStyle="1" w:styleId="af5">
    <w:name w:val="Текст сноски Знак"/>
    <w:link w:val="af4"/>
    <w:uiPriority w:val="99"/>
    <w:locked/>
    <w:rsid w:val="007F1373"/>
    <w:rPr>
      <w:rFonts w:ascii="Times New Roman" w:hAnsi="Times New Roman" w:cs="Times New Roman"/>
      <w:sz w:val="20"/>
      <w:lang w:eastAsia="ru-RU"/>
    </w:rPr>
  </w:style>
  <w:style w:type="character" w:styleId="af6">
    <w:name w:val="footnote reference"/>
    <w:uiPriority w:val="99"/>
    <w:rsid w:val="007F1373"/>
    <w:rPr>
      <w:rFonts w:cs="Times New Roman"/>
      <w:vertAlign w:val="superscript"/>
    </w:rPr>
  </w:style>
  <w:style w:type="paragraph" w:customStyle="1" w:styleId="11">
    <w:name w:val="Обычный1"/>
    <w:uiPriority w:val="99"/>
    <w:rsid w:val="007F1373"/>
    <w:pPr>
      <w:widowControl w:val="0"/>
      <w:spacing w:before="60" w:line="260" w:lineRule="auto"/>
      <w:ind w:firstLine="680"/>
      <w:jc w:val="both"/>
    </w:pPr>
    <w:rPr>
      <w:rFonts w:ascii="Times New Roman" w:eastAsia="Times New Roman" w:hAnsi="Times New Roman"/>
      <w:sz w:val="22"/>
    </w:rPr>
  </w:style>
  <w:style w:type="paragraph" w:styleId="af7">
    <w:name w:val="List Paragraph"/>
    <w:basedOn w:val="a"/>
    <w:uiPriority w:val="99"/>
    <w:qFormat/>
    <w:rsid w:val="007F1373"/>
    <w:pPr>
      <w:widowControl/>
      <w:autoSpaceDE/>
      <w:autoSpaceDN/>
      <w:adjustRightInd/>
      <w:spacing w:line="276" w:lineRule="auto"/>
      <w:ind w:left="720" w:firstLine="709"/>
      <w:contextualSpacing/>
    </w:pPr>
    <w:rPr>
      <w:rFonts w:eastAsia="Calibri"/>
      <w:szCs w:val="22"/>
      <w:lang w:val="en-US" w:eastAsia="en-US"/>
    </w:rPr>
  </w:style>
  <w:style w:type="paragraph" w:customStyle="1" w:styleId="p1">
    <w:name w:val="p1"/>
    <w:basedOn w:val="a"/>
    <w:uiPriority w:val="99"/>
    <w:rsid w:val="007F1373"/>
    <w:pPr>
      <w:widowControl/>
      <w:autoSpaceDE/>
      <w:autoSpaceDN/>
      <w:adjustRightInd/>
      <w:spacing w:before="100" w:beforeAutospacing="1" w:after="100" w:afterAutospacing="1"/>
      <w:ind w:firstLine="0"/>
      <w:jc w:val="left"/>
    </w:pPr>
  </w:style>
  <w:style w:type="character" w:customStyle="1" w:styleId="s2">
    <w:name w:val="s2"/>
    <w:uiPriority w:val="99"/>
    <w:rsid w:val="007F1373"/>
  </w:style>
  <w:style w:type="paragraph" w:customStyle="1" w:styleId="af8">
    <w:name w:val="список с точками"/>
    <w:basedOn w:val="a"/>
    <w:uiPriority w:val="99"/>
    <w:rsid w:val="007F1373"/>
    <w:pPr>
      <w:widowControl/>
      <w:tabs>
        <w:tab w:val="num" w:pos="720"/>
        <w:tab w:val="num" w:pos="756"/>
      </w:tabs>
      <w:autoSpaceDE/>
      <w:autoSpaceDN/>
      <w:adjustRightInd/>
      <w:spacing w:line="312" w:lineRule="auto"/>
      <w:ind w:left="756" w:hanging="360"/>
    </w:pPr>
  </w:style>
  <w:style w:type="paragraph" w:customStyle="1" w:styleId="af9">
    <w:name w:val="Для таблиц"/>
    <w:basedOn w:val="a"/>
    <w:uiPriority w:val="99"/>
    <w:rsid w:val="007F1373"/>
    <w:pPr>
      <w:widowControl/>
      <w:autoSpaceDE/>
      <w:autoSpaceDN/>
      <w:adjustRightInd/>
      <w:ind w:firstLine="0"/>
      <w:jc w:val="left"/>
    </w:pPr>
  </w:style>
  <w:style w:type="paragraph" w:customStyle="1" w:styleId="Style47">
    <w:name w:val="Style47"/>
    <w:basedOn w:val="a"/>
    <w:uiPriority w:val="99"/>
    <w:rsid w:val="007F1373"/>
    <w:pPr>
      <w:ind w:firstLine="0"/>
      <w:jc w:val="left"/>
    </w:pPr>
  </w:style>
  <w:style w:type="paragraph" w:styleId="afa">
    <w:name w:val="Normal (Web)"/>
    <w:basedOn w:val="a"/>
    <w:uiPriority w:val="99"/>
    <w:rsid w:val="007F1373"/>
    <w:pPr>
      <w:widowControl/>
      <w:autoSpaceDE/>
      <w:autoSpaceDN/>
      <w:adjustRightInd/>
      <w:spacing w:before="100" w:beforeAutospacing="1" w:after="100" w:afterAutospacing="1"/>
      <w:ind w:firstLine="0"/>
      <w:jc w:val="left"/>
    </w:pPr>
  </w:style>
  <w:style w:type="character" w:styleId="afb">
    <w:name w:val="Hyperlink"/>
    <w:uiPriority w:val="99"/>
    <w:rsid w:val="007F1373"/>
    <w:rPr>
      <w:rFonts w:cs="Times New Roman"/>
      <w:color w:val="0000FF"/>
      <w:u w:val="single"/>
    </w:rPr>
  </w:style>
  <w:style w:type="character" w:customStyle="1" w:styleId="apple-converted-space">
    <w:name w:val="apple-converted-space"/>
    <w:uiPriority w:val="99"/>
    <w:rsid w:val="007F1373"/>
  </w:style>
  <w:style w:type="paragraph" w:styleId="22">
    <w:name w:val="Body Text 2"/>
    <w:basedOn w:val="a"/>
    <w:link w:val="23"/>
    <w:uiPriority w:val="99"/>
    <w:semiHidden/>
    <w:rsid w:val="00434E24"/>
    <w:pPr>
      <w:spacing w:after="120" w:line="480" w:lineRule="auto"/>
    </w:pPr>
  </w:style>
  <w:style w:type="character" w:customStyle="1" w:styleId="23">
    <w:name w:val="Основной текст 2 Знак"/>
    <w:link w:val="22"/>
    <w:uiPriority w:val="99"/>
    <w:semiHidden/>
    <w:locked/>
    <w:rsid w:val="00434E24"/>
    <w:rPr>
      <w:rFonts w:ascii="Times New Roman" w:hAnsi="Times New Roman" w:cs="Times New Roman"/>
      <w:sz w:val="24"/>
    </w:rPr>
  </w:style>
  <w:style w:type="paragraph" w:customStyle="1" w:styleId="msonormalcxspmiddle">
    <w:name w:val="msonormalcxspmiddle"/>
    <w:basedOn w:val="a"/>
    <w:uiPriority w:val="99"/>
    <w:rsid w:val="00D1170D"/>
    <w:pPr>
      <w:widowControl/>
      <w:autoSpaceDE/>
      <w:autoSpaceDN/>
      <w:adjustRightInd/>
      <w:spacing w:before="100" w:beforeAutospacing="1" w:after="100" w:afterAutospacing="1"/>
      <w:ind w:firstLine="0"/>
      <w:jc w:val="left"/>
    </w:pPr>
  </w:style>
  <w:style w:type="paragraph" w:customStyle="1" w:styleId="msonormalcxsplast">
    <w:name w:val="msonormalcxsplast"/>
    <w:basedOn w:val="a"/>
    <w:uiPriority w:val="99"/>
    <w:rsid w:val="00D1170D"/>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30213">
      <w:marLeft w:val="0"/>
      <w:marRight w:val="0"/>
      <w:marTop w:val="0"/>
      <w:marBottom w:val="0"/>
      <w:divBdr>
        <w:top w:val="none" w:sz="0" w:space="0" w:color="auto"/>
        <w:left w:val="none" w:sz="0" w:space="0" w:color="auto"/>
        <w:bottom w:val="none" w:sz="0" w:space="0" w:color="auto"/>
        <w:right w:val="none" w:sz="0" w:space="0" w:color="auto"/>
      </w:divBdr>
    </w:div>
    <w:div w:id="3187302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nanium.com/catalog.php?bookinfo=376897" TargetMode="External"/><Relationship Id="rId18" Type="http://schemas.openxmlformats.org/officeDocument/2006/relationships/image" Target="media/image4.wmf"/><Relationship Id="rId26" Type="http://schemas.openxmlformats.org/officeDocument/2006/relationships/hyperlink" Target="http://znanium.com/catalog.php?bookinfo=395428" TargetMode="External"/><Relationship Id="rId39" Type="http://schemas.openxmlformats.org/officeDocument/2006/relationships/hyperlink" Target="https://scholar.google.ru/" TargetMode="External"/><Relationship Id="rId21" Type="http://schemas.openxmlformats.org/officeDocument/2006/relationships/image" Target="media/image7.png"/><Relationship Id="rId34" Type="http://schemas.openxmlformats.org/officeDocument/2006/relationships/hyperlink" Target="https://magtu.informsystema.ru/uploader/fileUpload?name=3816.pdf&amp;show=dcatalogues/1/1530261/3816.pdf&amp;view=true" TargetMode="External"/><Relationship Id="rId42" Type="http://schemas.openxmlformats.org/officeDocument/2006/relationships/hyperlink" Target="http://polpred.com/" TargetMode="External"/><Relationship Id="rId47" Type="http://schemas.openxmlformats.org/officeDocument/2006/relationships/hyperlink" Target="http://www.psy.msu.ru/about/kaf/psychophysiology/program/psyphy.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znanium.com/catalog.php?bookinfo=418981" TargetMode="External"/><Relationship Id="rId29" Type="http://schemas.openxmlformats.org/officeDocument/2006/relationships/hyperlink" Target="https://znanium.com/catalog/product/1112979" TargetMode="External"/><Relationship Id="rId11" Type="http://schemas.openxmlformats.org/officeDocument/2006/relationships/footer" Target="footer1.xml"/><Relationship Id="rId24" Type="http://schemas.openxmlformats.org/officeDocument/2006/relationships/hyperlink" Target="http://znanium.com/catalog.php?bookinfo=443507" TargetMode="External"/><Relationship Id="rId32" Type="http://schemas.openxmlformats.org/officeDocument/2006/relationships/hyperlink" Target="https://znanium.com/catalog/product/1039178" TargetMode="External"/><Relationship Id="rId37" Type="http://schemas.openxmlformats.org/officeDocument/2006/relationships/hyperlink" Target="http://education.polpred.com/" TargetMode="External"/><Relationship Id="rId40" Type="http://schemas.openxmlformats.org/officeDocument/2006/relationships/hyperlink" Target="http://window.edu.ru/" TargetMode="External"/><Relationship Id="rId45" Type="http://schemas.openxmlformats.org/officeDocument/2006/relationships/hyperlink" Target="https://scholar.google.ru/" TargetMode="External"/><Relationship Id="rId5" Type="http://schemas.openxmlformats.org/officeDocument/2006/relationships/webSettings" Target="webSettings.xml"/><Relationship Id="rId15" Type="http://schemas.openxmlformats.org/officeDocument/2006/relationships/hyperlink" Target="http://znanium.com/catalog.php?bookinfo=443507" TargetMode="External"/><Relationship Id="rId23" Type="http://schemas.openxmlformats.org/officeDocument/2006/relationships/hyperlink" Target="http://znanium.com/catalog.php?bookinfo=446651" TargetMode="External"/><Relationship Id="rId28" Type="http://schemas.openxmlformats.org/officeDocument/2006/relationships/hyperlink" Target="https://znanium.com/catalog/product/989683" TargetMode="External"/><Relationship Id="rId36" Type="http://schemas.openxmlformats.org/officeDocument/2006/relationships/hyperlink" Target="http://polpred.com/"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hyperlink" Target="https://znanium.com/catalog/product/1043816" TargetMode="External"/><Relationship Id="rId44" Type="http://schemas.openxmlformats.org/officeDocument/2006/relationships/hyperlink" Target="https://elibrary.ru/project_risc.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nanium.com/catalog.php?bookinfo=446651" TargetMode="External"/><Relationship Id="rId22" Type="http://schemas.openxmlformats.org/officeDocument/2006/relationships/hyperlink" Target="http://znanium.com/catalog.php?bookinfo=376897" TargetMode="External"/><Relationship Id="rId27" Type="http://schemas.openxmlformats.org/officeDocument/2006/relationships/hyperlink" Target="https://znanium.com/catalog/product/1065986" TargetMode="External"/><Relationship Id="rId30" Type="http://schemas.openxmlformats.org/officeDocument/2006/relationships/hyperlink" Target="https://znanium.com/catalog/product/1043816" TargetMode="External"/><Relationship Id="rId35" Type="http://schemas.openxmlformats.org/officeDocument/2006/relationships/hyperlink" Target="https://polpred.com/news" TargetMode="External"/><Relationship Id="rId43" Type="http://schemas.openxmlformats.org/officeDocument/2006/relationships/hyperlink" Target="http://education.polpred.com/" TargetMode="External"/><Relationship Id="rId48" Type="http://schemas.openxmlformats.org/officeDocument/2006/relationships/hyperlink" Target="http://psyexp.ru/index.php?option=com_content&amp;view=article&amp;id=93&amp;Itemid=91&amp;lang=ru"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znanium.com/catalog.php?bookinfo=395428" TargetMode="External"/><Relationship Id="rId25" Type="http://schemas.openxmlformats.org/officeDocument/2006/relationships/hyperlink" Target="http://znanium.com/catalog.php?bookinfo=418981" TargetMode="External"/><Relationship Id="rId33" Type="http://schemas.openxmlformats.org/officeDocument/2006/relationships/hyperlink" Target="https://znanium.com/catalog/product/1072181" TargetMode="External"/><Relationship Id="rId38" Type="http://schemas.openxmlformats.org/officeDocument/2006/relationships/hyperlink" Target="https://elibrary.ru/project_risc.asp" TargetMode="External"/><Relationship Id="rId46" Type="http://schemas.openxmlformats.org/officeDocument/2006/relationships/hyperlink" Target="http://window.edu.ru/" TargetMode="External"/><Relationship Id="rId20" Type="http://schemas.openxmlformats.org/officeDocument/2006/relationships/image" Target="media/image6.png"/><Relationship Id="rId41" Type="http://schemas.openxmlformats.org/officeDocument/2006/relationships/hyperlink" Target="https://polpred.com/news"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718</TotalTime>
  <Pages>49</Pages>
  <Words>14159</Words>
  <Characters>80712</Characters>
  <Application>Microsoft Office Word</Application>
  <DocSecurity>0</DocSecurity>
  <Lines>672</Lines>
  <Paragraphs>189</Paragraphs>
  <ScaleCrop>false</ScaleCrop>
  <Company>MICROSOFT</Company>
  <LinksUpToDate>false</LinksUpToDate>
  <CharactersWithSpaces>94682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60</cp:revision>
  <cp:lastPrinted>2018-11-14T06:15:00Z</cp:lastPrinted>
  <dcterms:created xsi:type="dcterms:W3CDTF">2016-10-23T23:01:00Z</dcterms:created>
  <dcterms:modified xsi:type="dcterms:W3CDTF">2020-10-26T15:28:00Z</dcterms:modified>
</cp:coreProperties>
</file>