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EB" w:rsidRDefault="006737EB" w:rsidP="004B6DB2">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82937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УЗПз.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293735"/>
                    </a:xfrm>
                    <a:prstGeom prst="rect">
                      <a:avLst/>
                    </a:prstGeom>
                  </pic:spPr>
                </pic:pic>
              </a:graphicData>
            </a:graphic>
          </wp:inline>
        </w:drawing>
      </w:r>
    </w:p>
    <w:p w:rsidR="006737EB" w:rsidRDefault="006737EB" w:rsidP="004B6DB2">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6737EB" w:rsidRDefault="006737EB" w:rsidP="004B6DB2">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6737EB" w:rsidRDefault="006737EB" w:rsidP="004B6DB2">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6737EB" w:rsidRDefault="000F1826" w:rsidP="004B6DB2">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lastRenderedPageBreak/>
        <w:drawing>
          <wp:inline distT="0" distB="0" distL="0" distR="0">
            <wp:extent cx="5940425" cy="81534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Второй лист.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53400"/>
                    </a:xfrm>
                    <a:prstGeom prst="rect">
                      <a:avLst/>
                    </a:prstGeom>
                  </pic:spPr>
                </pic:pic>
              </a:graphicData>
            </a:graphic>
          </wp:inline>
        </w:drawing>
      </w:r>
    </w:p>
    <w:p w:rsidR="006737EB" w:rsidRDefault="006737EB" w:rsidP="004B6DB2">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6737EB" w:rsidRDefault="006737EB" w:rsidP="004B6DB2">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6737EB" w:rsidRDefault="006737EB" w:rsidP="004B6DB2">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5E3F98" w:rsidRDefault="002A2DCB" w:rsidP="005E3F98">
      <w:pPr>
        <w:keepNext/>
        <w:widowControl w:val="0"/>
        <w:spacing w:before="240" w:after="120" w:line="240" w:lineRule="auto"/>
        <w:jc w:val="both"/>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noProof/>
          <w:sz w:val="24"/>
          <w:szCs w:val="24"/>
          <w:lang w:eastAsia="ru-RU"/>
        </w:rPr>
        <w:lastRenderedPageBreak/>
        <w:drawing>
          <wp:inline distT="0" distB="0" distL="0" distR="0">
            <wp:extent cx="5937885" cy="8395970"/>
            <wp:effectExtent l="0" t="0" r="0" b="0"/>
            <wp:docPr id="4" name="Рисунок 4" descr="C:\Users\A362~1\AppData\Local\Temp\Rar$DRa0.234\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234\Лист изменений 2018_с подписям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8395970"/>
                    </a:xfrm>
                    <a:prstGeom prst="rect">
                      <a:avLst/>
                    </a:prstGeom>
                    <a:noFill/>
                    <a:ln>
                      <a:noFill/>
                    </a:ln>
                  </pic:spPr>
                </pic:pic>
              </a:graphicData>
            </a:graphic>
          </wp:inline>
        </w:drawing>
      </w:r>
    </w:p>
    <w:p w:rsidR="005E3F98" w:rsidRDefault="005E3F98" w:rsidP="004B6DB2">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p>
    <w:p w:rsidR="005E3F98" w:rsidRDefault="005E3F98" w:rsidP="004B6DB2">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p>
    <w:p w:rsidR="004B6DB2" w:rsidRPr="004B6DB2" w:rsidRDefault="004B6DB2" w:rsidP="004B6DB2">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4B6DB2">
        <w:rPr>
          <w:rFonts w:ascii="Times New Roman" w:eastAsia="Times New Roman" w:hAnsi="Times New Roman" w:cs="Times New Roman"/>
          <w:b/>
          <w:iCs/>
          <w:sz w:val="24"/>
          <w:szCs w:val="24"/>
          <w:lang w:eastAsia="ru-RU"/>
        </w:rPr>
        <w:lastRenderedPageBreak/>
        <w:t xml:space="preserve">1 Цели освоения дисциплины </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Целями освоения дисциплины «Оценка и управление затратами предприятия (организации)» предполагается достижение следующих целей в области обучения, воспитания и развития, соответствующих целям ОП:</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1. выпускник образовательной программы будет подготовлен к осуществлению учетной и расчетно-экономической деятельности на предприятиях различных форм собственности, организаций, ведомств, органов местного самоуправления;</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sz w:val="24"/>
          <w:szCs w:val="24"/>
          <w:lang w:eastAsia="ru-RU"/>
        </w:rPr>
        <w:t>2.  выпускник образовательной программы на основе знаний, умений, навыков, приобретенных компетенций готовится к организационно-управленческой деятельности при выполнении работ по реализации конкретных экономических проектов, участии в выработке решений по совершенствованию деятельности экономических служб и подразделений предприятий различных форм собственности, организаций, ведомств с учетом рисков и социально-экономических последствий принимаемых решений, а так же правовых, административных и других ограничений.</w:t>
      </w:r>
    </w:p>
    <w:p w:rsidR="004B6DB2" w:rsidRPr="004B6DB2" w:rsidRDefault="004B6DB2" w:rsidP="004B6DB2">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4B6DB2">
        <w:rPr>
          <w:rFonts w:ascii="Times New Roman" w:eastAsia="Times New Roman" w:hAnsi="Times New Roman" w:cs="Times New Roman"/>
          <w:b/>
          <w:iCs/>
          <w:sz w:val="24"/>
          <w:szCs w:val="24"/>
          <w:lang w:eastAsia="ru-RU"/>
        </w:rPr>
        <w:t xml:space="preserve">2 Место дисциплины (модуля) в структуре образовательной программы </w:t>
      </w:r>
      <w:r w:rsidRPr="004B6DB2">
        <w:rPr>
          <w:rFonts w:ascii="Times New Roman" w:eastAsia="Times New Roman" w:hAnsi="Times New Roman" w:cs="Times New Roman"/>
          <w:b/>
          <w:iCs/>
          <w:sz w:val="24"/>
          <w:szCs w:val="24"/>
          <w:lang w:eastAsia="ru-RU"/>
        </w:rPr>
        <w:br/>
        <w:t>подготовки бакалавра (магистра, специалиста)</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Дисциплина «Оценка и управление затратами предприятия (организации)» входит в профессиональный цикл в вариативную часть программы.</w:t>
      </w:r>
    </w:p>
    <w:p w:rsidR="004B6DB2" w:rsidRPr="004B6DB2" w:rsidRDefault="004B6DB2" w:rsidP="004B6DB2">
      <w:pPr>
        <w:spacing w:after="0" w:line="240" w:lineRule="auto"/>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p>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Б1.Б.17 Корпоративные финансы;</w:t>
      </w:r>
    </w:p>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Б1.Б.21 Экономический анализ;</w:t>
      </w:r>
    </w:p>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Б1.Б.22 Экономика организации;</w:t>
      </w:r>
    </w:p>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Б1.В.</w:t>
      </w:r>
      <w:r w:rsidR="005E3F98">
        <w:rPr>
          <w:rFonts w:ascii="Times New Roman" w:eastAsia="Times New Roman" w:hAnsi="Times New Roman" w:cs="Times New Roman"/>
          <w:sz w:val="24"/>
          <w:szCs w:val="24"/>
          <w:lang w:eastAsia="ru-RU"/>
        </w:rPr>
        <w:t>0</w:t>
      </w:r>
      <w:r w:rsidRPr="004B6DB2">
        <w:rPr>
          <w:rFonts w:ascii="Times New Roman" w:eastAsia="Times New Roman" w:hAnsi="Times New Roman" w:cs="Times New Roman"/>
          <w:sz w:val="24"/>
          <w:szCs w:val="24"/>
          <w:lang w:eastAsia="ru-RU"/>
        </w:rPr>
        <w:t>8 Оценка стоимости предприятия (организации).</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необходимы:</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Б1.В.</w:t>
      </w:r>
      <w:r w:rsidR="005E3F98">
        <w:rPr>
          <w:rFonts w:ascii="Times New Roman" w:eastAsia="Times New Roman" w:hAnsi="Times New Roman" w:cs="Times New Roman"/>
          <w:sz w:val="24"/>
          <w:szCs w:val="24"/>
          <w:lang w:eastAsia="ru-RU"/>
        </w:rPr>
        <w:t>0</w:t>
      </w:r>
      <w:r w:rsidRPr="004B6DB2">
        <w:rPr>
          <w:rFonts w:ascii="Times New Roman" w:eastAsia="Times New Roman" w:hAnsi="Times New Roman" w:cs="Times New Roman"/>
          <w:sz w:val="24"/>
          <w:szCs w:val="24"/>
          <w:lang w:eastAsia="ru-RU"/>
        </w:rPr>
        <w:t>2 Проектная деятельность;</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Б1.В.16 Экономика и организация инновационной деятельности предприятия (организаций);</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Б1.В.ДВ.11 Экономика отраслей.</w:t>
      </w:r>
    </w:p>
    <w:p w:rsidR="004B6DB2" w:rsidRPr="004B6DB2" w:rsidRDefault="004B6DB2" w:rsidP="004B6DB2">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4B6DB2">
        <w:rPr>
          <w:rFonts w:ascii="Times New Roman" w:eastAsia="Times New Roman" w:hAnsi="Times New Roman" w:cs="Times New Roman"/>
          <w:b/>
          <w:iCs/>
          <w:sz w:val="24"/>
          <w:szCs w:val="24"/>
          <w:lang w:eastAsia="ru-RU"/>
        </w:rPr>
        <w:t xml:space="preserve">3 Компетенции обучающегося, формируемые в результате освоения </w:t>
      </w:r>
      <w:r w:rsidRPr="004B6DB2">
        <w:rPr>
          <w:rFonts w:ascii="Times New Roman" w:eastAsia="Times New Roman" w:hAnsi="Times New Roman" w:cs="Times New Roman"/>
          <w:b/>
          <w:iCs/>
          <w:sz w:val="24"/>
          <w:szCs w:val="24"/>
          <w:lang w:eastAsia="ru-RU"/>
        </w:rPr>
        <w:br/>
        <w:t>дисциплины (модуля) и планируемые результаты обучения</w:t>
      </w:r>
    </w:p>
    <w:p w:rsidR="004B6DB2" w:rsidRPr="004B6DB2" w:rsidRDefault="004B6DB2" w:rsidP="004B6DB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В результате освоения дисциплины «Оценка и управление затратами предприятия (организации)» обучающийся должен обладать следующими компетенциями:</w:t>
      </w:r>
    </w:p>
    <w:p w:rsidR="004B6DB2" w:rsidRPr="004B6DB2" w:rsidRDefault="004B6DB2" w:rsidP="004B6DB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CellMar>
          <w:left w:w="0" w:type="dxa"/>
          <w:right w:w="0" w:type="dxa"/>
        </w:tblCellMar>
        <w:tblLook w:val="04A0" w:firstRow="1" w:lastRow="0" w:firstColumn="1" w:lastColumn="0" w:noHBand="0" w:noVBand="1"/>
      </w:tblPr>
      <w:tblGrid>
        <w:gridCol w:w="1678"/>
        <w:gridCol w:w="7837"/>
      </w:tblGrid>
      <w:tr w:rsidR="004B6DB2" w:rsidRPr="004B6DB2" w:rsidTr="004B6DB2">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B6DB2" w:rsidRPr="004B6DB2" w:rsidRDefault="004B6DB2" w:rsidP="004B6D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Структурный </w:t>
            </w:r>
            <w:r w:rsidRPr="004B6DB2">
              <w:rPr>
                <w:rFonts w:ascii="Times New Roman" w:eastAsia="Times New Roman" w:hAnsi="Times New Roman" w:cs="Times New Roman"/>
                <w:sz w:val="24"/>
                <w:szCs w:val="24"/>
                <w:lang w:eastAsia="ru-RU"/>
              </w:rPr>
              <w:br/>
              <w:t xml:space="preserve">элемент </w:t>
            </w:r>
            <w:r w:rsidRPr="004B6DB2">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4B6D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sz w:val="24"/>
                <w:szCs w:val="24"/>
                <w:lang w:eastAsia="ru-RU"/>
              </w:rPr>
              <w:t xml:space="preserve">Планируемые результаты обучения </w:t>
            </w:r>
          </w:p>
        </w:tc>
      </w:tr>
      <w:tr w:rsidR="004B6DB2" w:rsidRPr="004B6DB2" w:rsidTr="004B6DB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hAnsi="Times New Roman" w:cs="Times New Roman"/>
                <w:b/>
                <w:sz w:val="24"/>
                <w:szCs w:val="24"/>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4B6DB2" w:rsidRPr="004B6DB2" w:rsidTr="004B6DB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B6DB2" w:rsidRPr="004B6DB2" w:rsidRDefault="004B6DB2" w:rsidP="003A08B7">
            <w:pPr>
              <w:widowControl w:val="0"/>
              <w:numPr>
                <w:ilvl w:val="0"/>
                <w:numId w:val="1"/>
              </w:numPr>
              <w:tabs>
                <w:tab w:val="left" w:pos="-38"/>
                <w:tab w:val="left" w:pos="388"/>
              </w:tabs>
              <w:autoSpaceDE w:val="0"/>
              <w:autoSpaceDN w:val="0"/>
              <w:adjustRightInd w:val="0"/>
              <w:spacing w:after="0" w:line="240" w:lineRule="auto"/>
              <w:ind w:left="-38"/>
              <w:jc w:val="both"/>
              <w:rPr>
                <w:rFonts w:ascii="Times New Roman" w:eastAsia="Times New Roman" w:hAnsi="Times New Roman" w:cs="Times New Roman"/>
                <w:i/>
                <w:sz w:val="24"/>
                <w:szCs w:val="24"/>
                <w:lang w:eastAsia="ru-RU"/>
              </w:rPr>
            </w:pPr>
            <w:r w:rsidRPr="004B6DB2">
              <w:rPr>
                <w:rFonts w:ascii="Times New Roman" w:hAnsi="Times New Roman" w:cs="Times New Roman"/>
                <w:sz w:val="24"/>
                <w:szCs w:val="24"/>
              </w:rPr>
              <w:t xml:space="preserve">- технологии принятия организационно-управленческих решений в профессиональной деятельности, </w:t>
            </w:r>
          </w:p>
          <w:p w:rsidR="004B6DB2" w:rsidRPr="004B6DB2" w:rsidRDefault="004B6DB2" w:rsidP="003A08B7">
            <w:pPr>
              <w:widowControl w:val="0"/>
              <w:numPr>
                <w:ilvl w:val="0"/>
                <w:numId w:val="1"/>
              </w:numPr>
              <w:tabs>
                <w:tab w:val="left" w:pos="-38"/>
                <w:tab w:val="left" w:pos="388"/>
              </w:tabs>
              <w:autoSpaceDE w:val="0"/>
              <w:autoSpaceDN w:val="0"/>
              <w:adjustRightInd w:val="0"/>
              <w:spacing w:after="0" w:line="240" w:lineRule="auto"/>
              <w:ind w:left="-38"/>
              <w:jc w:val="both"/>
              <w:rPr>
                <w:rFonts w:ascii="Times New Roman" w:eastAsia="Times New Roman" w:hAnsi="Times New Roman" w:cs="Times New Roman"/>
                <w:i/>
                <w:sz w:val="24"/>
                <w:szCs w:val="24"/>
                <w:lang w:eastAsia="ru-RU"/>
              </w:rPr>
            </w:pPr>
            <w:r w:rsidRPr="004B6DB2">
              <w:rPr>
                <w:rFonts w:ascii="Times New Roman" w:hAnsi="Times New Roman" w:cs="Times New Roman"/>
                <w:sz w:val="24"/>
                <w:szCs w:val="24"/>
              </w:rPr>
              <w:t>- возможные положительные и отрицательные последствия принимаемых решений;</w:t>
            </w:r>
          </w:p>
        </w:tc>
      </w:tr>
      <w:tr w:rsidR="004B6DB2" w:rsidRPr="004B6DB2" w:rsidTr="004B6DB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3A08B7">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4B6DB2" w:rsidRPr="004B6DB2" w:rsidRDefault="004B6DB2" w:rsidP="003A08B7">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понимать возможные положительные и отрицательные последствия </w:t>
            </w:r>
            <w:r w:rsidRPr="004B6DB2">
              <w:rPr>
                <w:rFonts w:ascii="Times New Roman" w:eastAsia="Times New Roman" w:hAnsi="Times New Roman" w:cs="Times New Roman"/>
                <w:sz w:val="24"/>
                <w:szCs w:val="24"/>
                <w:lang w:eastAsia="ru-RU"/>
              </w:rPr>
              <w:lastRenderedPageBreak/>
              <w:t>принимаемых организационно-управленческих решений, оценивать эффективность управленческих решений;</w:t>
            </w:r>
          </w:p>
        </w:tc>
      </w:tr>
      <w:tr w:rsidR="004B6DB2" w:rsidRPr="004B6DB2" w:rsidTr="004B6DB2">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B6DB2" w:rsidRPr="004B6DB2" w:rsidRDefault="004B6DB2" w:rsidP="003A08B7">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технологиями принятия организационно-управленческих решений в профессиональной деятельности и оценки их эффективности;</w:t>
            </w:r>
          </w:p>
          <w:p w:rsidR="004B6DB2" w:rsidRPr="004B6DB2" w:rsidRDefault="004B6DB2" w:rsidP="003A08B7">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eastAsia="Times New Roman" w:hAnsi="Times New Roman" w:cs="Times New Roman"/>
                <w:i/>
                <w:sz w:val="24"/>
                <w:szCs w:val="24"/>
                <w:lang w:eastAsia="ru-RU"/>
              </w:rPr>
            </w:pPr>
            <w:r w:rsidRPr="004B6DB2">
              <w:rPr>
                <w:rFonts w:ascii="Times New Roman" w:hAnsi="Times New Roman" w:cs="Times New Roman"/>
                <w:sz w:val="24"/>
                <w:szCs w:val="24"/>
              </w:rPr>
              <w:t>способностью нести ответственность за последствия принимаемых организационно-управленческих решений;</w:t>
            </w:r>
          </w:p>
        </w:tc>
      </w:tr>
      <w:tr w:rsidR="004B6DB2" w:rsidRPr="004B6DB2" w:rsidTr="004B6DB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4B6DB2">
            <w:pPr>
              <w:spacing w:after="0" w:line="240" w:lineRule="auto"/>
              <w:rPr>
                <w:rFonts w:ascii="Times New Roman" w:hAnsi="Times New Roman" w:cs="Times New Roman"/>
                <w:i/>
                <w:iCs/>
                <w:sz w:val="24"/>
                <w:szCs w:val="24"/>
              </w:rPr>
            </w:pPr>
            <w:r w:rsidRPr="004B6DB2">
              <w:rPr>
                <w:rFonts w:ascii="Times New Roman" w:hAnsi="Times New Roman" w:cs="Times New Roman"/>
                <w:b/>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B6DB2" w:rsidRPr="004B6DB2" w:rsidTr="004B6DB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основные определения и понятия, характеризующие деятельность хозяйствующих субъектов;</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4B6DB2" w:rsidRPr="004B6DB2" w:rsidTr="004B6DB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4B6DB2" w:rsidRPr="004B6DB2" w:rsidRDefault="004B6DB2" w:rsidP="003A08B7">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на основе рассчитанных экономических и социально-экономических показателей распознавать эффективное решение от неэффективного;</w:t>
            </w:r>
          </w:p>
          <w:p w:rsidR="004B6DB2" w:rsidRPr="004B6DB2" w:rsidRDefault="004B6DB2" w:rsidP="003A08B7">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применять полученные знания в профессиональной деятельности; использовать их на междисциплинарном уровне;</w:t>
            </w:r>
          </w:p>
          <w:p w:rsidR="004B6DB2" w:rsidRPr="004B6DB2" w:rsidRDefault="004B6DB2" w:rsidP="003A08B7">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корректно выражать и аргументированно обосновывать положения предметной области знания;</w:t>
            </w:r>
          </w:p>
        </w:tc>
      </w:tr>
      <w:tr w:rsidR="004B6DB2" w:rsidRPr="004B6DB2" w:rsidTr="004B6DB2">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 xml:space="preserve">методами расчёта экономических и социально-экономических показателей, характеризующих деятельность хозяйствующих субъектов; </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способами демонстрации умения анализировать ситуацию на основе рассчитанных экономических и социально-экономических показателей;</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навыками и методиками обобщения результатов полученного решения;</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способами оценивания значимости и практической пригодности полученных результатов расчёта;</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возможностью междисциплинарного применения результатов расчёта экономических и социально-экономических показателей;</w:t>
            </w:r>
          </w:p>
          <w:p w:rsidR="004B6DB2" w:rsidRPr="004B6DB2" w:rsidRDefault="004B6DB2" w:rsidP="003A08B7">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4B6DB2" w:rsidRPr="004B6DB2" w:rsidRDefault="004B6DB2" w:rsidP="003A08B7">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профессиональным языком предметной области знания;</w:t>
            </w:r>
          </w:p>
          <w:p w:rsidR="004B6DB2" w:rsidRPr="004B6DB2" w:rsidRDefault="004B6DB2" w:rsidP="003A08B7">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способами совершенствования профессиональных знаний и умений путем использования возможностей информационной среды;</w:t>
            </w:r>
          </w:p>
        </w:tc>
      </w:tr>
      <w:tr w:rsidR="004B6DB2" w:rsidRPr="004B6DB2" w:rsidTr="004B6DB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B6DB2" w:rsidRPr="004B6DB2" w:rsidRDefault="004B6DB2" w:rsidP="004B6DB2">
            <w:pPr>
              <w:spacing w:after="0" w:line="240" w:lineRule="auto"/>
              <w:rPr>
                <w:rFonts w:ascii="Times New Roman" w:hAnsi="Times New Roman" w:cs="Times New Roman"/>
                <w:b/>
                <w:sz w:val="24"/>
                <w:szCs w:val="24"/>
              </w:rPr>
            </w:pPr>
            <w:r w:rsidRPr="004B6DB2">
              <w:rPr>
                <w:rFonts w:ascii="Times New Roman" w:hAnsi="Times New Roman" w:cs="Times New Roman"/>
                <w:b/>
                <w:sz w:val="24"/>
                <w:szCs w:val="24"/>
              </w:rPr>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4B6DB2" w:rsidRPr="004B6DB2" w:rsidTr="004B6DB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основные определения и понятия, связанные с составлением экономических разделов планов работ;</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lastRenderedPageBreak/>
              <w:t>основные методы исследований, используемых при расчётах в экономических разделах планов работ;</w:t>
            </w:r>
          </w:p>
          <w:p w:rsidR="004B6DB2" w:rsidRPr="004B6DB2" w:rsidRDefault="004B6DB2" w:rsidP="004B6DB2">
            <w:pPr>
              <w:spacing w:after="0" w:line="240" w:lineRule="auto"/>
              <w:ind w:left="246" w:hanging="246"/>
              <w:rPr>
                <w:rFonts w:ascii="Times New Roman" w:hAnsi="Times New Roman" w:cs="Times New Roman"/>
                <w:sz w:val="24"/>
                <w:szCs w:val="24"/>
              </w:rPr>
            </w:pPr>
            <w:r w:rsidRPr="004B6DB2">
              <w:rPr>
                <w:rFonts w:ascii="Times New Roman" w:hAnsi="Times New Roman" w:cs="Times New Roman"/>
                <w:sz w:val="24"/>
                <w:szCs w:val="24"/>
              </w:rPr>
              <w:t>-  методы представления работы в соответствии с приятыми в организации стандартами;</w:t>
            </w:r>
          </w:p>
        </w:tc>
      </w:tr>
      <w:tr w:rsidR="004B6DB2" w:rsidRPr="004B6DB2" w:rsidTr="004B6DB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3A08B7">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 xml:space="preserve">выделять основные этапы составления экономических разделов планов работ; </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распознавать эффективное решение от неэффективного в экономических разделах планов работ;</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объяснять (выявлять и строить) типичные модели задач в экономических разделах планов работ и обосновывать их;</w:t>
            </w:r>
          </w:p>
          <w:p w:rsidR="004B6DB2" w:rsidRPr="004B6DB2" w:rsidRDefault="004B6DB2" w:rsidP="003A08B7">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применять полученные знания в профессиональной деятельности; использовать их на междисциплинарном уровне;</w:t>
            </w:r>
          </w:p>
          <w:p w:rsidR="004B6DB2" w:rsidRPr="004B6DB2" w:rsidRDefault="004B6DB2" w:rsidP="004B6DB2">
            <w:pPr>
              <w:spacing w:after="0" w:line="240" w:lineRule="auto"/>
              <w:ind w:left="246" w:hanging="246"/>
              <w:rPr>
                <w:rFonts w:ascii="Times New Roman" w:hAnsi="Times New Roman" w:cs="Times New Roman"/>
                <w:sz w:val="24"/>
                <w:szCs w:val="24"/>
              </w:rPr>
            </w:pPr>
            <w:r w:rsidRPr="004B6DB2">
              <w:rPr>
                <w:rFonts w:ascii="Times New Roman" w:hAnsi="Times New Roman" w:cs="Times New Roman"/>
                <w:sz w:val="24"/>
                <w:szCs w:val="24"/>
              </w:rPr>
              <w:t>-  корректно выражать и аргументированно обосновывать положения предметной области знания;</w:t>
            </w:r>
          </w:p>
        </w:tc>
      </w:tr>
      <w:tr w:rsidR="004B6DB2" w:rsidRPr="004B6DB2" w:rsidTr="004B6DB2">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практическими навыками использования элементов экономических расчётов на других дисциплинах, на занятиях в аудитории и на практике;</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методами экономических расчётов;</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навыками и методиками обобщения результатов решения, принятого в результате расчётов в экономических разделах планов работы;</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способами оценивания значимости и практической пригодности полученных результатов экономических расчётов;</w:t>
            </w:r>
          </w:p>
          <w:p w:rsidR="004B6DB2" w:rsidRPr="004B6DB2" w:rsidRDefault="004B6DB2" w:rsidP="003A08B7">
            <w:pPr>
              <w:numPr>
                <w:ilvl w:val="0"/>
                <w:numId w:val="1"/>
              </w:numPr>
              <w:tabs>
                <w:tab w:val="left" w:pos="356"/>
                <w:tab w:val="left" w:pos="851"/>
              </w:tabs>
              <w:spacing w:after="0" w:line="240" w:lineRule="auto"/>
              <w:ind w:left="246" w:hanging="246"/>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возможностью междисциплинарного применения результатов экономических расчётов;</w:t>
            </w:r>
          </w:p>
          <w:p w:rsidR="004B6DB2" w:rsidRPr="004B6DB2" w:rsidRDefault="004B6DB2" w:rsidP="003A08B7">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 xml:space="preserve">основными методами исследования в области экономики, практическими умениями и навыками их использования; </w:t>
            </w:r>
          </w:p>
          <w:p w:rsidR="004B6DB2" w:rsidRPr="004B6DB2" w:rsidRDefault="004B6DB2" w:rsidP="003A08B7">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cs="Times New Roman"/>
                <w:sz w:val="24"/>
                <w:szCs w:val="24"/>
              </w:rPr>
            </w:pPr>
            <w:r w:rsidRPr="004B6DB2">
              <w:rPr>
                <w:rFonts w:ascii="Times New Roman" w:hAnsi="Times New Roman" w:cs="Times New Roman"/>
                <w:sz w:val="24"/>
                <w:szCs w:val="24"/>
              </w:rPr>
              <w:t>профессиональным языком предметной области знания;</w:t>
            </w:r>
          </w:p>
          <w:p w:rsidR="004B6DB2" w:rsidRPr="004B6DB2" w:rsidRDefault="004B6DB2" w:rsidP="004B6DB2">
            <w:pPr>
              <w:spacing w:after="0" w:line="240" w:lineRule="auto"/>
              <w:ind w:left="246" w:hanging="246"/>
              <w:rPr>
                <w:rFonts w:ascii="Times New Roman" w:hAnsi="Times New Roman" w:cs="Times New Roman"/>
                <w:sz w:val="24"/>
                <w:szCs w:val="24"/>
              </w:rPr>
            </w:pPr>
            <w:r w:rsidRPr="004B6DB2">
              <w:rPr>
                <w:rFonts w:ascii="Times New Roman" w:hAnsi="Times New Roman" w:cs="Times New Roman"/>
                <w:sz w:val="24"/>
                <w:szCs w:val="24"/>
              </w:rPr>
              <w:t>-   способами совершенствования профессиональных знаний и умений путем использования возможностей информационной среды;</w:t>
            </w:r>
          </w:p>
        </w:tc>
      </w:tr>
    </w:tbl>
    <w:p w:rsidR="004B6DB2" w:rsidRPr="004B6DB2" w:rsidRDefault="004B6DB2" w:rsidP="004B6DB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4B6DB2" w:rsidRPr="004B6DB2" w:rsidRDefault="004B6DB2" w:rsidP="004B6DB2">
      <w:pPr>
        <w:keepNext/>
        <w:widowControl w:val="0"/>
        <w:spacing w:before="240" w:after="120" w:line="240" w:lineRule="auto"/>
        <w:ind w:left="567"/>
        <w:jc w:val="both"/>
        <w:outlineLvl w:val="0"/>
        <w:rPr>
          <w:rFonts w:ascii="Times New Roman" w:eastAsia="Times New Roman" w:hAnsi="Times New Roman" w:cs="Times New Roman"/>
          <w:b/>
          <w:bCs/>
          <w:iCs/>
          <w:sz w:val="24"/>
          <w:szCs w:val="24"/>
          <w:lang w:eastAsia="ru-RU"/>
        </w:rPr>
      </w:pP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4B6DB2" w:rsidRPr="004B6DB2" w:rsidSect="004B6DB2">
          <w:footerReference w:type="even" r:id="rId10"/>
          <w:footerReference w:type="default" r:id="rId11"/>
          <w:pgSz w:w="11907" w:h="16840" w:code="9"/>
          <w:pgMar w:top="1134" w:right="851" w:bottom="851" w:left="1701" w:header="720" w:footer="720" w:gutter="0"/>
          <w:cols w:space="720"/>
          <w:noEndnote/>
          <w:titlePg/>
          <w:docGrid w:linePitch="326"/>
        </w:sectPr>
      </w:pPr>
    </w:p>
    <w:p w:rsidR="004B6DB2" w:rsidRPr="004B6DB2" w:rsidRDefault="004B6DB2" w:rsidP="004B6DB2">
      <w:pPr>
        <w:keepNext/>
        <w:widowControl w:val="0"/>
        <w:spacing w:before="240" w:after="120"/>
        <w:ind w:left="567"/>
        <w:jc w:val="both"/>
        <w:outlineLvl w:val="0"/>
        <w:rPr>
          <w:rFonts w:ascii="Times New Roman" w:eastAsia="Times New Roman" w:hAnsi="Times New Roman" w:cs="Times New Roman"/>
          <w:b/>
          <w:bCs/>
          <w:i/>
          <w:iCs/>
          <w:lang w:eastAsia="ru-RU"/>
        </w:rPr>
      </w:pPr>
      <w:r w:rsidRPr="004B6DB2">
        <w:rPr>
          <w:rFonts w:ascii="Times New Roman" w:eastAsia="Times New Roman" w:hAnsi="Times New Roman" w:cs="Times New Roman"/>
          <w:b/>
          <w:bCs/>
          <w:iCs/>
          <w:lang w:eastAsia="ru-RU"/>
        </w:rPr>
        <w:lastRenderedPageBreak/>
        <w:t xml:space="preserve">4 Структура и содержание дисциплины (модуля) </w:t>
      </w:r>
    </w:p>
    <w:p w:rsidR="004B6DB2" w:rsidRPr="004B6DB2" w:rsidRDefault="004B6DB2" w:rsidP="004B6DB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Общая трудоемкость дисциплины составляет _</w:t>
      </w:r>
      <w:r w:rsidR="005E3F98">
        <w:rPr>
          <w:rFonts w:ascii="Times New Roman" w:eastAsia="Times New Roman" w:hAnsi="Times New Roman" w:cs="Times New Roman"/>
          <w:bCs/>
          <w:sz w:val="24"/>
          <w:szCs w:val="24"/>
          <w:lang w:eastAsia="ru-RU"/>
        </w:rPr>
        <w:t>3</w:t>
      </w:r>
      <w:r w:rsidRPr="004B6DB2">
        <w:rPr>
          <w:rFonts w:ascii="Times New Roman" w:eastAsia="Times New Roman" w:hAnsi="Times New Roman" w:cs="Times New Roman"/>
          <w:bCs/>
          <w:sz w:val="24"/>
          <w:szCs w:val="24"/>
          <w:lang w:eastAsia="ru-RU"/>
        </w:rPr>
        <w:t>__ зачетных единиц _108_ акад. часов, в том числе:</w:t>
      </w:r>
    </w:p>
    <w:p w:rsidR="004B6DB2" w:rsidRPr="004B6DB2" w:rsidRDefault="004B6DB2" w:rsidP="004B6DB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w:t>
      </w:r>
      <w:r w:rsidRPr="004B6DB2">
        <w:rPr>
          <w:rFonts w:ascii="Times New Roman" w:eastAsia="Times New Roman" w:hAnsi="Times New Roman" w:cs="Times New Roman"/>
          <w:bCs/>
          <w:sz w:val="24"/>
          <w:szCs w:val="24"/>
          <w:lang w:eastAsia="ru-RU"/>
        </w:rPr>
        <w:tab/>
        <w:t>контактная работа – _</w:t>
      </w:r>
      <w:r>
        <w:rPr>
          <w:rFonts w:ascii="Times New Roman" w:eastAsia="Times New Roman" w:hAnsi="Times New Roman" w:cs="Times New Roman"/>
          <w:bCs/>
          <w:sz w:val="24"/>
          <w:szCs w:val="24"/>
          <w:lang w:eastAsia="ru-RU"/>
        </w:rPr>
        <w:t>4,4</w:t>
      </w:r>
      <w:r w:rsidRPr="004B6DB2">
        <w:rPr>
          <w:rFonts w:ascii="Times New Roman" w:eastAsia="Times New Roman" w:hAnsi="Times New Roman" w:cs="Times New Roman"/>
          <w:bCs/>
          <w:sz w:val="24"/>
          <w:szCs w:val="24"/>
          <w:lang w:eastAsia="ru-RU"/>
        </w:rPr>
        <w:t>__ акад. часов:</w:t>
      </w:r>
    </w:p>
    <w:p w:rsidR="004B6DB2" w:rsidRPr="004B6DB2" w:rsidRDefault="004B6DB2" w:rsidP="004B6DB2">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ab/>
        <w:t>–</w:t>
      </w:r>
      <w:r w:rsidRPr="004B6DB2">
        <w:rPr>
          <w:rFonts w:ascii="Times New Roman" w:eastAsia="Times New Roman" w:hAnsi="Times New Roman" w:cs="Times New Roman"/>
          <w:bCs/>
          <w:sz w:val="24"/>
          <w:szCs w:val="24"/>
          <w:lang w:eastAsia="ru-RU"/>
        </w:rPr>
        <w:tab/>
        <w:t>аудиторная – __</w:t>
      </w:r>
      <w:r>
        <w:rPr>
          <w:rFonts w:ascii="Times New Roman" w:eastAsia="Times New Roman" w:hAnsi="Times New Roman" w:cs="Times New Roman"/>
          <w:bCs/>
          <w:sz w:val="24"/>
          <w:szCs w:val="24"/>
          <w:lang w:eastAsia="ru-RU"/>
        </w:rPr>
        <w:t>4</w:t>
      </w:r>
      <w:r w:rsidRPr="004B6DB2">
        <w:rPr>
          <w:rFonts w:ascii="Times New Roman" w:eastAsia="Times New Roman" w:hAnsi="Times New Roman" w:cs="Times New Roman"/>
          <w:bCs/>
          <w:sz w:val="24"/>
          <w:szCs w:val="24"/>
          <w:lang w:eastAsia="ru-RU"/>
        </w:rPr>
        <w:t>_ акад. часов;</w:t>
      </w:r>
    </w:p>
    <w:p w:rsidR="004B6DB2" w:rsidRPr="004B6DB2" w:rsidRDefault="004B6DB2" w:rsidP="004B6DB2">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ab/>
        <w:t>–</w:t>
      </w:r>
      <w:r w:rsidRPr="004B6DB2">
        <w:rPr>
          <w:rFonts w:ascii="Times New Roman" w:eastAsia="Times New Roman" w:hAnsi="Times New Roman" w:cs="Times New Roman"/>
          <w:bCs/>
          <w:sz w:val="24"/>
          <w:szCs w:val="24"/>
          <w:lang w:eastAsia="ru-RU"/>
        </w:rPr>
        <w:tab/>
        <w:t>внеаудиторная – __0,</w:t>
      </w:r>
      <w:r>
        <w:rPr>
          <w:rFonts w:ascii="Times New Roman" w:eastAsia="Times New Roman" w:hAnsi="Times New Roman" w:cs="Times New Roman"/>
          <w:bCs/>
          <w:sz w:val="24"/>
          <w:szCs w:val="24"/>
          <w:lang w:eastAsia="ru-RU"/>
        </w:rPr>
        <w:t>4</w:t>
      </w:r>
      <w:r w:rsidRPr="004B6DB2">
        <w:rPr>
          <w:rFonts w:ascii="Times New Roman" w:eastAsia="Times New Roman" w:hAnsi="Times New Roman" w:cs="Times New Roman"/>
          <w:bCs/>
          <w:sz w:val="24"/>
          <w:szCs w:val="24"/>
          <w:lang w:eastAsia="ru-RU"/>
        </w:rPr>
        <w:t xml:space="preserve">__ акад. часов </w:t>
      </w:r>
    </w:p>
    <w:p w:rsidR="004B6DB2" w:rsidRPr="004B6DB2" w:rsidRDefault="004B6DB2" w:rsidP="004B6DB2">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w:t>
      </w:r>
      <w:r w:rsidRPr="004B6DB2">
        <w:rPr>
          <w:rFonts w:ascii="Times New Roman" w:eastAsia="Times New Roman" w:hAnsi="Times New Roman" w:cs="Times New Roman"/>
          <w:bCs/>
          <w:sz w:val="24"/>
          <w:szCs w:val="24"/>
          <w:lang w:eastAsia="ru-RU"/>
        </w:rPr>
        <w:tab/>
        <w:t>самостоятельная работа – _</w:t>
      </w:r>
      <w:r>
        <w:rPr>
          <w:rFonts w:ascii="Times New Roman" w:eastAsia="Times New Roman" w:hAnsi="Times New Roman" w:cs="Times New Roman"/>
          <w:bCs/>
          <w:sz w:val="24"/>
          <w:szCs w:val="24"/>
          <w:lang w:eastAsia="ru-RU"/>
        </w:rPr>
        <w:t>99,7</w:t>
      </w:r>
      <w:r w:rsidRPr="004B6DB2">
        <w:rPr>
          <w:rFonts w:ascii="Times New Roman" w:eastAsia="Times New Roman" w:hAnsi="Times New Roman" w:cs="Times New Roman"/>
          <w:bCs/>
          <w:sz w:val="24"/>
          <w:szCs w:val="24"/>
          <w:lang w:eastAsia="ru-RU"/>
        </w:rPr>
        <w:t>____ акад. часов;</w:t>
      </w:r>
    </w:p>
    <w:p w:rsidR="004B6DB2" w:rsidRPr="004B6DB2" w:rsidRDefault="004B6DB2" w:rsidP="004B6DB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w:t>
      </w:r>
      <w:r w:rsidRPr="004B6DB2">
        <w:rPr>
          <w:rFonts w:ascii="Times New Roman" w:eastAsia="Times New Roman" w:hAnsi="Times New Roman" w:cs="Times New Roman"/>
          <w:bCs/>
          <w:sz w:val="24"/>
          <w:szCs w:val="24"/>
          <w:lang w:eastAsia="ru-RU"/>
        </w:rPr>
        <w:tab/>
        <w:t>подготовка к зачету – 3,9 акад. 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72"/>
        <w:gridCol w:w="560"/>
        <w:gridCol w:w="747"/>
        <w:gridCol w:w="670"/>
        <w:gridCol w:w="747"/>
        <w:gridCol w:w="1021"/>
        <w:gridCol w:w="3367"/>
        <w:gridCol w:w="3051"/>
        <w:gridCol w:w="1151"/>
      </w:tblGrid>
      <w:tr w:rsidR="004B6DB2" w:rsidRPr="004B6DB2" w:rsidTr="005E3F98">
        <w:trPr>
          <w:cantSplit/>
          <w:trHeight w:val="1156"/>
          <w:tblHeader/>
        </w:trPr>
        <w:tc>
          <w:tcPr>
            <w:tcW w:w="1417" w:type="pct"/>
            <w:vMerge w:val="restart"/>
            <w:vAlign w:val="center"/>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Раздел/ тема</w:t>
            </w:r>
          </w:p>
          <w:p w:rsidR="004B6DB2" w:rsidRPr="004B6DB2" w:rsidRDefault="004B6DB2" w:rsidP="004B6DB2">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дисциплины</w:t>
            </w:r>
          </w:p>
        </w:tc>
        <w:tc>
          <w:tcPr>
            <w:tcW w:w="178" w:type="pct"/>
            <w:vMerge w:val="restart"/>
            <w:textDirection w:val="btLr"/>
            <w:vAlign w:val="center"/>
          </w:tcPr>
          <w:p w:rsidR="004B6DB2" w:rsidRPr="004B6DB2" w:rsidRDefault="004B6DB2" w:rsidP="004B6DB2">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sidRPr="004B6DB2">
              <w:rPr>
                <w:rFonts w:ascii="Times New Roman" w:eastAsia="Times New Roman" w:hAnsi="Times New Roman" w:cs="Times New Roman"/>
                <w:iCs/>
                <w:sz w:val="24"/>
                <w:szCs w:val="24"/>
                <w:lang w:eastAsia="ru-RU"/>
              </w:rPr>
              <w:t>Курс</w:t>
            </w:r>
          </w:p>
        </w:tc>
        <w:tc>
          <w:tcPr>
            <w:tcW w:w="682" w:type="pct"/>
            <w:gridSpan w:val="3"/>
            <w:vAlign w:val="center"/>
          </w:tcPr>
          <w:p w:rsidR="004B6DB2" w:rsidRPr="004B6DB2" w:rsidRDefault="004B6DB2" w:rsidP="004B6DB2">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 xml:space="preserve">Аудиторная </w:t>
            </w:r>
            <w:r w:rsidRPr="004B6DB2">
              <w:rPr>
                <w:rFonts w:ascii="Times New Roman" w:eastAsia="Times New Roman" w:hAnsi="Times New Roman" w:cs="Georgia"/>
                <w:sz w:val="24"/>
                <w:szCs w:val="24"/>
                <w:lang w:eastAsia="ru-RU"/>
              </w:rPr>
              <w:br/>
              <w:t xml:space="preserve">контактная работа </w:t>
            </w:r>
            <w:r w:rsidRPr="004B6DB2">
              <w:rPr>
                <w:rFonts w:ascii="Times New Roman" w:eastAsia="Times New Roman" w:hAnsi="Times New Roman" w:cs="Georgia"/>
                <w:sz w:val="24"/>
                <w:szCs w:val="24"/>
                <w:lang w:eastAsia="ru-RU"/>
              </w:rPr>
              <w:br/>
              <w:t>(в акад. часах)</w:t>
            </w:r>
          </w:p>
        </w:tc>
        <w:tc>
          <w:tcPr>
            <w:tcW w:w="324" w:type="pct"/>
            <w:vMerge w:val="restart"/>
            <w:textDirection w:val="btLr"/>
            <w:vAlign w:val="center"/>
          </w:tcPr>
          <w:p w:rsidR="004B6DB2" w:rsidRPr="004B6DB2" w:rsidRDefault="004B6DB2" w:rsidP="004B6DB2">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Самостоятельная работа (в акад. часах)</w:t>
            </w:r>
          </w:p>
        </w:tc>
        <w:tc>
          <w:tcPr>
            <w:tcW w:w="1067" w:type="pct"/>
            <w:vMerge w:val="restart"/>
            <w:vAlign w:val="center"/>
          </w:tcPr>
          <w:p w:rsidR="004B6DB2" w:rsidRPr="004B6DB2" w:rsidRDefault="004B6DB2" w:rsidP="004B6DB2">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 xml:space="preserve">Вид самостоятельной </w:t>
            </w:r>
            <w:r w:rsidRPr="004B6DB2">
              <w:rPr>
                <w:rFonts w:ascii="Times New Roman" w:eastAsia="Times New Roman" w:hAnsi="Times New Roman" w:cs="Georgia"/>
                <w:sz w:val="24"/>
                <w:szCs w:val="24"/>
                <w:lang w:eastAsia="ru-RU"/>
              </w:rPr>
              <w:br/>
              <w:t>работы</w:t>
            </w:r>
          </w:p>
        </w:tc>
        <w:tc>
          <w:tcPr>
            <w:tcW w:w="967" w:type="pct"/>
            <w:vMerge w:val="restart"/>
            <w:vAlign w:val="center"/>
          </w:tcPr>
          <w:p w:rsidR="004B6DB2" w:rsidRPr="004B6DB2" w:rsidRDefault="004B6DB2" w:rsidP="004B6DB2">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 xml:space="preserve">Форма текущего контроля успеваемости и </w:t>
            </w:r>
            <w:r w:rsidRPr="004B6DB2">
              <w:rPr>
                <w:rFonts w:ascii="Times New Roman" w:eastAsia="Times New Roman" w:hAnsi="Times New Roman" w:cs="Georgia"/>
                <w:sz w:val="24"/>
                <w:szCs w:val="24"/>
                <w:lang w:eastAsia="ru-RU"/>
              </w:rPr>
              <w:br/>
              <w:t>промежуточной аттестации</w:t>
            </w:r>
          </w:p>
        </w:tc>
        <w:tc>
          <w:tcPr>
            <w:tcW w:w="365" w:type="pct"/>
            <w:vMerge w:val="restart"/>
            <w:textDirection w:val="btLr"/>
            <w:vAlign w:val="center"/>
          </w:tcPr>
          <w:p w:rsidR="004B6DB2" w:rsidRPr="004B6DB2" w:rsidRDefault="004B6DB2" w:rsidP="004B6DB2">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4B6DB2">
              <w:rPr>
                <w:rFonts w:ascii="Georgia" w:eastAsia="Times New Roman" w:hAnsi="Georgia" w:cs="Georgia"/>
                <w:lang w:eastAsia="ru-RU"/>
              </w:rPr>
              <w:t xml:space="preserve">Код и структурный </w:t>
            </w:r>
            <w:r w:rsidRPr="004B6DB2">
              <w:rPr>
                <w:rFonts w:ascii="Georgia" w:eastAsia="Times New Roman" w:hAnsi="Georgia" w:cs="Georgia"/>
                <w:lang w:eastAsia="ru-RU"/>
              </w:rPr>
              <w:br/>
              <w:t xml:space="preserve">элемент </w:t>
            </w:r>
            <w:r w:rsidRPr="004B6DB2">
              <w:rPr>
                <w:rFonts w:ascii="Georgia" w:eastAsia="Times New Roman" w:hAnsi="Georgia" w:cs="Georgia"/>
                <w:lang w:eastAsia="ru-RU"/>
              </w:rPr>
              <w:br/>
              <w:t>компетенции</w:t>
            </w:r>
          </w:p>
        </w:tc>
      </w:tr>
      <w:tr w:rsidR="004B6DB2" w:rsidRPr="004B6DB2" w:rsidTr="005E3F98">
        <w:trPr>
          <w:cantSplit/>
          <w:trHeight w:val="1134"/>
          <w:tblHeader/>
        </w:trPr>
        <w:tc>
          <w:tcPr>
            <w:tcW w:w="1417" w:type="pct"/>
            <w:vMerge/>
          </w:tcPr>
          <w:p w:rsidR="004B6DB2" w:rsidRPr="004B6DB2" w:rsidRDefault="004B6DB2" w:rsidP="004B6DB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78" w:type="pct"/>
            <w:vMerge/>
          </w:tcPr>
          <w:p w:rsidR="004B6DB2" w:rsidRPr="004B6DB2" w:rsidRDefault="004B6DB2" w:rsidP="004B6DB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234" w:type="pct"/>
            <w:textDirection w:val="btLr"/>
            <w:vAlign w:val="center"/>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лекции</w:t>
            </w:r>
          </w:p>
        </w:tc>
        <w:tc>
          <w:tcPr>
            <w:tcW w:w="213" w:type="pct"/>
            <w:textDirection w:val="btLr"/>
            <w:vAlign w:val="center"/>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лаборат.</w:t>
            </w:r>
          </w:p>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занятия</w:t>
            </w:r>
          </w:p>
        </w:tc>
        <w:tc>
          <w:tcPr>
            <w:tcW w:w="234" w:type="pct"/>
            <w:textDirection w:val="btLr"/>
            <w:vAlign w:val="center"/>
          </w:tcPr>
          <w:p w:rsidR="004B6DB2" w:rsidRPr="005265E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65E2">
              <w:rPr>
                <w:rFonts w:ascii="Times New Roman" w:eastAsia="Times New Roman" w:hAnsi="Times New Roman" w:cs="Times New Roman"/>
                <w:sz w:val="24"/>
                <w:szCs w:val="24"/>
                <w:lang w:eastAsia="ru-RU"/>
              </w:rPr>
              <w:t>практич. занятия</w:t>
            </w:r>
          </w:p>
        </w:tc>
        <w:tc>
          <w:tcPr>
            <w:tcW w:w="324" w:type="pct"/>
            <w:vMerge/>
            <w:textDirection w:val="btLr"/>
          </w:tcPr>
          <w:p w:rsidR="004B6DB2" w:rsidRPr="004B6DB2" w:rsidRDefault="004B6DB2" w:rsidP="004B6DB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067" w:type="pct"/>
            <w:vMerge/>
            <w:textDirection w:val="btLr"/>
          </w:tcPr>
          <w:p w:rsidR="004B6DB2" w:rsidRPr="004B6DB2" w:rsidRDefault="004B6DB2" w:rsidP="004B6DB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967" w:type="pct"/>
            <w:vMerge/>
            <w:textDirection w:val="btLr"/>
            <w:vAlign w:val="center"/>
          </w:tcPr>
          <w:p w:rsidR="004B6DB2" w:rsidRPr="004B6DB2" w:rsidRDefault="004B6DB2" w:rsidP="004B6DB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365" w:type="pct"/>
            <w:vMerge/>
            <w:textDirection w:val="btLr"/>
          </w:tcPr>
          <w:p w:rsidR="004B6DB2" w:rsidRPr="004B6DB2" w:rsidRDefault="004B6DB2" w:rsidP="004B6DB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4B6DB2" w:rsidRPr="004B6DB2" w:rsidTr="005E3F98">
        <w:trPr>
          <w:trHeight w:val="268"/>
        </w:trPr>
        <w:tc>
          <w:tcPr>
            <w:tcW w:w="1417" w:type="pct"/>
          </w:tcPr>
          <w:p w:rsidR="004B6DB2" w:rsidRPr="004B6DB2" w:rsidRDefault="004B6DB2" w:rsidP="003A08B7">
            <w:pPr>
              <w:widowControl w:val="0"/>
              <w:numPr>
                <w:ilvl w:val="0"/>
                <w:numId w:val="2"/>
              </w:numPr>
              <w:tabs>
                <w:tab w:val="left" w:pos="0"/>
                <w:tab w:val="left" w:pos="241"/>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u w:val="single"/>
                <w:lang w:eastAsia="ru-RU"/>
              </w:rPr>
              <w:t xml:space="preserve">Раздел. Основы управления затратами на предприятии. </w:t>
            </w: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B6DB2" w:rsidRPr="004B6DB2" w:rsidTr="005E3F98">
        <w:trPr>
          <w:trHeight w:val="422"/>
        </w:trPr>
        <w:tc>
          <w:tcPr>
            <w:tcW w:w="1417" w:type="pct"/>
          </w:tcPr>
          <w:p w:rsidR="004B6DB2" w:rsidRPr="004B6DB2" w:rsidRDefault="004B6DB2" w:rsidP="004B6DB2">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1.1 Тема </w:t>
            </w:r>
            <w:r w:rsidRPr="004B6DB2">
              <w:rPr>
                <w:rFonts w:ascii="Times New Roman" w:hAnsi="Times New Roman" w:cs="Times New Roman"/>
                <w:sz w:val="24"/>
                <w:szCs w:val="24"/>
              </w:rPr>
              <w:t>Содержание и классификация затрат</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6</w:t>
            </w:r>
          </w:p>
        </w:tc>
        <w:tc>
          <w:tcPr>
            <w:tcW w:w="10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iCs/>
                <w:sz w:val="24"/>
                <w:szCs w:val="24"/>
                <w:lang w:eastAsia="ru-RU"/>
              </w:rPr>
              <w:t>Подготовка к  практическому занятию</w:t>
            </w:r>
          </w:p>
        </w:tc>
        <w:tc>
          <w:tcPr>
            <w:tcW w:w="9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Устный опрос</w:t>
            </w: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ОПК -4- зу</w:t>
            </w:r>
          </w:p>
        </w:tc>
      </w:tr>
      <w:tr w:rsidR="004B6DB2" w:rsidRPr="004B6DB2" w:rsidTr="005E3F98">
        <w:trPr>
          <w:trHeight w:val="422"/>
        </w:trPr>
        <w:tc>
          <w:tcPr>
            <w:tcW w:w="1417" w:type="pct"/>
          </w:tcPr>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1.2. Тема </w:t>
            </w:r>
            <w:r w:rsidRPr="004B6DB2">
              <w:rPr>
                <w:rFonts w:ascii="Times New Roman" w:hAnsi="Times New Roman" w:cs="Times New Roman"/>
                <w:sz w:val="24"/>
                <w:szCs w:val="24"/>
              </w:rPr>
              <w:t>Себестоимость продукции</w:t>
            </w: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8D45B6"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32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8</w:t>
            </w:r>
          </w:p>
        </w:tc>
        <w:tc>
          <w:tcPr>
            <w:tcW w:w="10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iCs/>
                <w:sz w:val="24"/>
                <w:szCs w:val="24"/>
                <w:lang w:eastAsia="ru-RU"/>
              </w:rPr>
              <w:t>Выполнение практических работ (решение задач)</w:t>
            </w:r>
          </w:p>
        </w:tc>
        <w:tc>
          <w:tcPr>
            <w:tcW w:w="9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Проверка индивидуальных заданий</w:t>
            </w: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ОПК -4- зу</w:t>
            </w:r>
          </w:p>
        </w:tc>
      </w:tr>
      <w:tr w:rsidR="004B6DB2" w:rsidRPr="004B6DB2" w:rsidTr="005E3F98">
        <w:trPr>
          <w:trHeight w:val="499"/>
        </w:trPr>
        <w:tc>
          <w:tcPr>
            <w:tcW w:w="1417" w:type="pct"/>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1.3. Тема.  Методы учета затрат и калькулирования себестоимости</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продукции</w:t>
            </w: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4B6DB2" w:rsidRPr="004B6DB2" w:rsidRDefault="008D45B6" w:rsidP="005E3F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4B6DB2" w:rsidP="005E3F9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6</w:t>
            </w:r>
          </w:p>
        </w:tc>
        <w:tc>
          <w:tcPr>
            <w:tcW w:w="10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B6DB2">
              <w:rPr>
                <w:rFonts w:ascii="Times New Roman" w:eastAsia="Times New Roman" w:hAnsi="Times New Roman" w:cs="Times New Roman"/>
                <w:bCs/>
                <w:iCs/>
                <w:sz w:val="24"/>
                <w:szCs w:val="24"/>
                <w:lang w:eastAsia="ru-RU"/>
              </w:rPr>
              <w:t>Подготовка к семинарскому</w:t>
            </w:r>
          </w:p>
        </w:tc>
        <w:tc>
          <w:tcPr>
            <w:tcW w:w="9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Семинарские занятия</w:t>
            </w: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ОПК-4- зу;</w:t>
            </w:r>
          </w:p>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ПК-2,3- зу</w:t>
            </w:r>
          </w:p>
        </w:tc>
      </w:tr>
      <w:tr w:rsidR="004B6DB2" w:rsidRPr="004B6DB2" w:rsidTr="005E3F98">
        <w:trPr>
          <w:trHeight w:val="70"/>
        </w:trPr>
        <w:tc>
          <w:tcPr>
            <w:tcW w:w="1417" w:type="pct"/>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1.4. Общий анализ затрат</w:t>
            </w:r>
          </w:p>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предприятия</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4B6DB2" w:rsidRPr="004B6DB2" w:rsidRDefault="00CF58EA"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67" w:type="pct"/>
          </w:tcPr>
          <w:p w:rsidR="004B6DB2" w:rsidRPr="004B6DB2" w:rsidRDefault="004B6DB2" w:rsidP="004B6DB2">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4B6DB2">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Самоотчеты</w:t>
            </w: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ПК-2,3- зув</w:t>
            </w:r>
          </w:p>
        </w:tc>
      </w:tr>
      <w:tr w:rsidR="004B6DB2" w:rsidRPr="004B6DB2" w:rsidTr="005E3F98">
        <w:trPr>
          <w:trHeight w:val="499"/>
        </w:trPr>
        <w:tc>
          <w:tcPr>
            <w:tcW w:w="1417" w:type="pct"/>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 xml:space="preserve">1.5. Тема  </w:t>
            </w:r>
            <w:r w:rsidRPr="004B6DB2">
              <w:rPr>
                <w:rFonts w:ascii="Times New Roman" w:hAnsi="Times New Roman" w:cs="Times New Roman"/>
                <w:sz w:val="24"/>
                <w:szCs w:val="24"/>
              </w:rPr>
              <w:t>Анализ себестоимости продукции</w:t>
            </w: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8D45B6" w:rsidP="00CF58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324" w:type="pct"/>
          </w:tcPr>
          <w:p w:rsidR="004B6DB2" w:rsidRPr="004B6DB2" w:rsidRDefault="004B6DB2" w:rsidP="004B6DB2">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8</w:t>
            </w:r>
          </w:p>
        </w:tc>
        <w:tc>
          <w:tcPr>
            <w:tcW w:w="10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iCs/>
                <w:sz w:val="24"/>
                <w:szCs w:val="24"/>
                <w:lang w:eastAsia="ru-RU"/>
              </w:rPr>
              <w:t>Выполнение практических работ (решение задач)</w:t>
            </w:r>
          </w:p>
        </w:tc>
        <w:tc>
          <w:tcPr>
            <w:tcW w:w="9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Проверка индивидуальных заданий</w:t>
            </w: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ПК-2,3- зув</w:t>
            </w:r>
          </w:p>
        </w:tc>
      </w:tr>
      <w:tr w:rsidR="004B6DB2" w:rsidRPr="004B6DB2" w:rsidTr="005E3F98">
        <w:trPr>
          <w:trHeight w:val="499"/>
        </w:trPr>
        <w:tc>
          <w:tcPr>
            <w:tcW w:w="1417" w:type="pct"/>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1.6. Тема. Финансовые инструменты</w:t>
            </w:r>
          </w:p>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оценки затрат - ключевые</w:t>
            </w:r>
          </w:p>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элементы СVР-анализа</w:t>
            </w: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8D45B6" w:rsidP="00CF58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324" w:type="pct"/>
          </w:tcPr>
          <w:p w:rsidR="004B6DB2" w:rsidRPr="004B6DB2" w:rsidRDefault="00CF58EA" w:rsidP="004B6DB2">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Pr>
                <w:rFonts w:ascii="Times New Roman" w:eastAsia="Times New Roman" w:hAnsi="Times New Roman" w:cs="Georgia"/>
                <w:sz w:val="24"/>
                <w:szCs w:val="24"/>
                <w:lang w:eastAsia="ru-RU"/>
              </w:rPr>
              <w:t>8</w:t>
            </w:r>
          </w:p>
        </w:tc>
        <w:tc>
          <w:tcPr>
            <w:tcW w:w="10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iCs/>
                <w:sz w:val="24"/>
                <w:szCs w:val="24"/>
                <w:lang w:eastAsia="ru-RU"/>
              </w:rPr>
              <w:t>Выполнение практических работ (решение задач)</w:t>
            </w:r>
          </w:p>
        </w:tc>
        <w:tc>
          <w:tcPr>
            <w:tcW w:w="9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Проверка индивидуальных заданий</w:t>
            </w: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ПК-2,3- зув</w:t>
            </w:r>
          </w:p>
        </w:tc>
      </w:tr>
      <w:tr w:rsidR="004B6DB2" w:rsidRPr="004B6DB2" w:rsidTr="005E3F98">
        <w:trPr>
          <w:trHeight w:val="499"/>
        </w:trPr>
        <w:tc>
          <w:tcPr>
            <w:tcW w:w="1417" w:type="pct"/>
          </w:tcPr>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Итого по разделу</w:t>
            </w: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4B6DB2" w:rsidRDefault="008D45B6" w:rsidP="005E3F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8D45B6"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324" w:type="pct"/>
          </w:tcPr>
          <w:p w:rsidR="004B6DB2" w:rsidRPr="004B6DB2" w:rsidRDefault="004B6DB2" w:rsidP="00CF58EA">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4</w:t>
            </w:r>
            <w:r w:rsidR="00CF58EA">
              <w:rPr>
                <w:rFonts w:ascii="Times New Roman" w:eastAsia="Times New Roman" w:hAnsi="Times New Roman" w:cs="Georgia"/>
                <w:sz w:val="24"/>
                <w:szCs w:val="24"/>
                <w:lang w:eastAsia="ru-RU"/>
              </w:rPr>
              <w:t>4</w:t>
            </w:r>
          </w:p>
        </w:tc>
        <w:tc>
          <w:tcPr>
            <w:tcW w:w="1067" w:type="pct"/>
          </w:tcPr>
          <w:p w:rsidR="004B6DB2" w:rsidRPr="004B6DB2" w:rsidRDefault="004B6DB2" w:rsidP="004B6DB2">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B6DB2">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Тестирование</w:t>
            </w: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B6DB2" w:rsidRPr="004B6DB2" w:rsidTr="005E3F98">
        <w:trPr>
          <w:trHeight w:val="499"/>
        </w:trPr>
        <w:tc>
          <w:tcPr>
            <w:tcW w:w="1417" w:type="pct"/>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4B6DB2">
              <w:rPr>
                <w:rFonts w:ascii="Times New Roman" w:eastAsia="Times New Roman" w:hAnsi="Times New Roman" w:cs="Times New Roman"/>
                <w:sz w:val="24"/>
                <w:szCs w:val="24"/>
                <w:u w:val="single"/>
                <w:lang w:eastAsia="ru-RU"/>
              </w:rPr>
              <w:t>2. Раздел  Планирование 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u w:val="single"/>
                <w:lang w:eastAsia="ru-RU"/>
              </w:rPr>
              <w:t>прогнозирование затрат</w:t>
            </w: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Georgia"/>
                <w:sz w:val="24"/>
                <w:szCs w:val="24"/>
                <w:lang w:eastAsia="ru-RU"/>
              </w:rPr>
            </w:pPr>
          </w:p>
        </w:tc>
        <w:tc>
          <w:tcPr>
            <w:tcW w:w="10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Georgia"/>
                <w:sz w:val="24"/>
                <w:szCs w:val="24"/>
                <w:lang w:eastAsia="ru-RU"/>
              </w:rPr>
            </w:pPr>
          </w:p>
        </w:tc>
        <w:tc>
          <w:tcPr>
            <w:tcW w:w="9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Georgia"/>
                <w:sz w:val="24"/>
                <w:szCs w:val="24"/>
                <w:lang w:eastAsia="ru-RU"/>
              </w:rPr>
            </w:pP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B6DB2" w:rsidRPr="004B6DB2" w:rsidTr="005E3F98">
        <w:trPr>
          <w:trHeight w:val="268"/>
        </w:trPr>
        <w:tc>
          <w:tcPr>
            <w:tcW w:w="1417" w:type="pct"/>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2.1. Тема Бюджетное планирование</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4B6DB2" w:rsidRPr="004B6DB2" w:rsidRDefault="008D45B6"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4B6DB2" w:rsidP="00CF58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7" w:type="pct"/>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iCs/>
                <w:sz w:val="24"/>
                <w:szCs w:val="24"/>
                <w:lang w:eastAsia="ru-RU"/>
              </w:rPr>
              <w:t>Подготовка к семинарскому</w:t>
            </w:r>
          </w:p>
        </w:tc>
        <w:tc>
          <w:tcPr>
            <w:tcW w:w="967" w:type="pct"/>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Устный опрос</w:t>
            </w: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О</w:t>
            </w:r>
            <w:r w:rsidR="005E3F98">
              <w:rPr>
                <w:rFonts w:ascii="Times New Roman" w:eastAsia="Times New Roman" w:hAnsi="Times New Roman" w:cs="Times New Roman"/>
                <w:i/>
                <w:sz w:val="24"/>
                <w:szCs w:val="24"/>
                <w:lang w:eastAsia="ru-RU"/>
              </w:rPr>
              <w:t>П</w:t>
            </w:r>
            <w:r w:rsidRPr="004B6DB2">
              <w:rPr>
                <w:rFonts w:ascii="Times New Roman" w:eastAsia="Times New Roman" w:hAnsi="Times New Roman" w:cs="Times New Roman"/>
                <w:i/>
                <w:sz w:val="24"/>
                <w:szCs w:val="24"/>
                <w:lang w:eastAsia="ru-RU"/>
              </w:rPr>
              <w:t>К-4- зу</w:t>
            </w:r>
          </w:p>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ПК-2,3-зу</w:t>
            </w:r>
          </w:p>
        </w:tc>
      </w:tr>
      <w:tr w:rsidR="004B6DB2" w:rsidRPr="004B6DB2" w:rsidTr="005E3F98">
        <w:trPr>
          <w:trHeight w:val="422"/>
        </w:trPr>
        <w:tc>
          <w:tcPr>
            <w:tcW w:w="1417" w:type="pct"/>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2.2. Тема. Учет и контроль затрат на производстве</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8D45B6" w:rsidP="00CF58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32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8</w:t>
            </w:r>
          </w:p>
        </w:tc>
        <w:tc>
          <w:tcPr>
            <w:tcW w:w="10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iCs/>
                <w:sz w:val="24"/>
                <w:szCs w:val="24"/>
                <w:lang w:eastAsia="ru-RU"/>
              </w:rPr>
              <w:t>Выполнение практических работ (решение задач)</w:t>
            </w:r>
          </w:p>
        </w:tc>
        <w:tc>
          <w:tcPr>
            <w:tcW w:w="9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Проверка индивидуальных заданий</w:t>
            </w: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ПК-2,3- зув</w:t>
            </w:r>
          </w:p>
        </w:tc>
      </w:tr>
      <w:tr w:rsidR="004B6DB2" w:rsidRPr="004B6DB2" w:rsidTr="005E3F98">
        <w:trPr>
          <w:trHeight w:val="422"/>
        </w:trPr>
        <w:tc>
          <w:tcPr>
            <w:tcW w:w="1417" w:type="pct"/>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2.3. Тема.  Затраты на качество продукции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8"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4B6DB2" w:rsidRPr="004B6DB2" w:rsidRDefault="004B6DB2" w:rsidP="005E3F9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4B6DB2" w:rsidRPr="005265E2" w:rsidRDefault="004B6DB2" w:rsidP="00CF58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4B6DB2" w:rsidRPr="004B6DB2" w:rsidRDefault="004B6DB2" w:rsidP="004B6DB2">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8</w:t>
            </w:r>
          </w:p>
        </w:tc>
        <w:tc>
          <w:tcPr>
            <w:tcW w:w="10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iCs/>
                <w:sz w:val="24"/>
                <w:szCs w:val="24"/>
                <w:lang w:eastAsia="ru-RU"/>
              </w:rPr>
              <w:t>Выполнение практических работ (решение задач)</w:t>
            </w:r>
          </w:p>
        </w:tc>
        <w:tc>
          <w:tcPr>
            <w:tcW w:w="967"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Проверка индивидуальных заданий</w:t>
            </w:r>
          </w:p>
        </w:tc>
        <w:tc>
          <w:tcPr>
            <w:tcW w:w="365" w:type="pct"/>
          </w:tcPr>
          <w:p w:rsidR="004B6DB2" w:rsidRPr="004B6DB2" w:rsidRDefault="004B6DB2"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ПК-2,3- зув</w:t>
            </w:r>
          </w:p>
        </w:tc>
      </w:tr>
      <w:tr w:rsidR="005E3F98" w:rsidRPr="004B6DB2" w:rsidTr="005E3F98">
        <w:trPr>
          <w:trHeight w:val="499"/>
        </w:trPr>
        <w:tc>
          <w:tcPr>
            <w:tcW w:w="1417" w:type="pct"/>
          </w:tcPr>
          <w:p w:rsidR="005E3F98" w:rsidRPr="004B6DB2" w:rsidRDefault="005E3F98"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Итого по разделу</w:t>
            </w:r>
          </w:p>
        </w:tc>
        <w:tc>
          <w:tcPr>
            <w:tcW w:w="178"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5E3F98" w:rsidRPr="004B6DB2" w:rsidRDefault="008D45B6" w:rsidP="005E3F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213"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5E3F98" w:rsidRPr="004B6DB2" w:rsidRDefault="008D45B6" w:rsidP="002A2D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324"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24</w:t>
            </w:r>
          </w:p>
        </w:tc>
        <w:tc>
          <w:tcPr>
            <w:tcW w:w="1067" w:type="pct"/>
          </w:tcPr>
          <w:p w:rsidR="005E3F98" w:rsidRPr="004B6DB2" w:rsidRDefault="005E3F98" w:rsidP="004B6DB2">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B6DB2">
              <w:rPr>
                <w:rFonts w:ascii="Times New Roman" w:eastAsia="Times New Roman" w:hAnsi="Times New Roman" w:cs="Times New Roman"/>
                <w:bCs/>
                <w:iCs/>
                <w:sz w:val="24"/>
                <w:szCs w:val="24"/>
                <w:lang w:eastAsia="ru-RU"/>
              </w:rPr>
              <w:t xml:space="preserve">Работа с компьютерными обучающими программами, электронными учебниками, тренажерами, тестовыми </w:t>
            </w:r>
            <w:r w:rsidRPr="004B6DB2">
              <w:rPr>
                <w:rFonts w:ascii="Times New Roman" w:eastAsia="Times New Roman" w:hAnsi="Times New Roman" w:cs="Times New Roman"/>
                <w:bCs/>
                <w:iCs/>
                <w:sz w:val="24"/>
                <w:szCs w:val="24"/>
                <w:lang w:eastAsia="ru-RU"/>
              </w:rPr>
              <w:lastRenderedPageBreak/>
              <w:t>системами.</w:t>
            </w:r>
          </w:p>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7"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Тестирование</w:t>
            </w:r>
          </w:p>
        </w:tc>
        <w:tc>
          <w:tcPr>
            <w:tcW w:w="365"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3F98" w:rsidRPr="004B6DB2" w:rsidTr="005E3F98">
        <w:trPr>
          <w:trHeight w:val="70"/>
        </w:trPr>
        <w:tc>
          <w:tcPr>
            <w:tcW w:w="1417" w:type="pct"/>
          </w:tcPr>
          <w:p w:rsidR="005E3F98" w:rsidRPr="004B6DB2" w:rsidRDefault="005E3F98"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u w:val="single"/>
                <w:lang w:eastAsia="ru-RU"/>
              </w:rPr>
              <w:t xml:space="preserve">3. Раздел  Управление запасами и затраты предприятия </w:t>
            </w:r>
          </w:p>
        </w:tc>
        <w:tc>
          <w:tcPr>
            <w:tcW w:w="178"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5E3F98" w:rsidRPr="005265E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7"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7"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5"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3F98" w:rsidRPr="004B6DB2" w:rsidTr="005E3F98">
        <w:trPr>
          <w:trHeight w:val="499"/>
        </w:trPr>
        <w:tc>
          <w:tcPr>
            <w:tcW w:w="1417" w:type="pct"/>
          </w:tcPr>
          <w:p w:rsidR="005E3F98" w:rsidRPr="004B6DB2" w:rsidRDefault="005E3F98"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3.1. Тема. Управление запасами и затраты предприятия</w:t>
            </w:r>
          </w:p>
        </w:tc>
        <w:tc>
          <w:tcPr>
            <w:tcW w:w="178"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5E3F98" w:rsidRPr="004B6DB2" w:rsidRDefault="008D45B6"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213"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5E3F98" w:rsidRPr="005265E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5E3F98" w:rsidRPr="004B6DB2" w:rsidRDefault="005E3F98" w:rsidP="004B6DB2">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Pr>
                <w:rFonts w:ascii="Times New Roman" w:eastAsia="Times New Roman" w:hAnsi="Times New Roman" w:cs="Georgia"/>
                <w:sz w:val="24"/>
                <w:szCs w:val="24"/>
                <w:lang w:eastAsia="ru-RU"/>
              </w:rPr>
              <w:t>8</w:t>
            </w:r>
          </w:p>
        </w:tc>
        <w:tc>
          <w:tcPr>
            <w:tcW w:w="1067" w:type="pct"/>
          </w:tcPr>
          <w:p w:rsidR="005E3F98" w:rsidRPr="004B6DB2" w:rsidRDefault="005E3F98"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iCs/>
                <w:sz w:val="24"/>
                <w:szCs w:val="24"/>
                <w:lang w:eastAsia="ru-RU"/>
              </w:rPr>
              <w:t>Подготовка к семинарскому</w:t>
            </w:r>
          </w:p>
        </w:tc>
        <w:tc>
          <w:tcPr>
            <w:tcW w:w="967" w:type="pct"/>
          </w:tcPr>
          <w:p w:rsidR="005E3F98" w:rsidRPr="004B6DB2" w:rsidRDefault="005E3F98"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Устный опрос</w:t>
            </w:r>
          </w:p>
        </w:tc>
        <w:tc>
          <w:tcPr>
            <w:tcW w:w="365"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П</w:t>
            </w:r>
            <w:r w:rsidRPr="004B6DB2">
              <w:rPr>
                <w:rFonts w:ascii="Times New Roman" w:eastAsia="Times New Roman" w:hAnsi="Times New Roman" w:cs="Times New Roman"/>
                <w:i/>
                <w:sz w:val="24"/>
                <w:szCs w:val="24"/>
                <w:lang w:eastAsia="ru-RU"/>
              </w:rPr>
              <w:t>К-4- зу</w:t>
            </w:r>
          </w:p>
        </w:tc>
      </w:tr>
      <w:tr w:rsidR="005E3F98" w:rsidRPr="004B6DB2" w:rsidTr="005E3F98">
        <w:trPr>
          <w:trHeight w:val="499"/>
        </w:trPr>
        <w:tc>
          <w:tcPr>
            <w:tcW w:w="1417" w:type="pct"/>
          </w:tcPr>
          <w:p w:rsidR="005E3F98" w:rsidRPr="004B6DB2" w:rsidRDefault="005E3F98"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3.2. Тема Определение затрат на стадиях жизненного цикла продукта</w:t>
            </w:r>
          </w:p>
        </w:tc>
        <w:tc>
          <w:tcPr>
            <w:tcW w:w="178"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5E3F98" w:rsidRPr="004B6DB2" w:rsidRDefault="005E3F98" w:rsidP="005E3F9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5E3F98" w:rsidRPr="004B6DB2" w:rsidRDefault="005E3F98" w:rsidP="002A2DC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5E3F98" w:rsidRPr="004B6DB2" w:rsidRDefault="005E3F98" w:rsidP="004B6DB2">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Pr>
                <w:rFonts w:ascii="Times New Roman" w:eastAsia="Times New Roman" w:hAnsi="Times New Roman" w:cs="Georgia"/>
                <w:sz w:val="24"/>
                <w:szCs w:val="24"/>
                <w:lang w:eastAsia="ru-RU"/>
              </w:rPr>
              <w:t>8</w:t>
            </w:r>
          </w:p>
        </w:tc>
        <w:tc>
          <w:tcPr>
            <w:tcW w:w="1067"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iCs/>
                <w:sz w:val="24"/>
                <w:szCs w:val="24"/>
                <w:lang w:eastAsia="ru-RU"/>
              </w:rPr>
              <w:t>Выполнение практических работ (решение задач)</w:t>
            </w:r>
          </w:p>
        </w:tc>
        <w:tc>
          <w:tcPr>
            <w:tcW w:w="967"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Проверка индивидуальных заданий</w:t>
            </w:r>
          </w:p>
        </w:tc>
        <w:tc>
          <w:tcPr>
            <w:tcW w:w="365"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ПК-2,3- зув</w:t>
            </w:r>
          </w:p>
        </w:tc>
      </w:tr>
      <w:tr w:rsidR="005E3F98" w:rsidRPr="004B6DB2" w:rsidTr="005E3F98">
        <w:trPr>
          <w:trHeight w:val="499"/>
        </w:trPr>
        <w:tc>
          <w:tcPr>
            <w:tcW w:w="1417" w:type="pct"/>
          </w:tcPr>
          <w:p w:rsidR="005E3F98" w:rsidRPr="004B6DB2" w:rsidRDefault="005E3F98"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3.3. Тема Системы управления затратами</w:t>
            </w:r>
          </w:p>
          <w:p w:rsidR="005E3F98" w:rsidRPr="004B6DB2" w:rsidRDefault="005E3F98"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8"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5E3F98" w:rsidRPr="005265E2" w:rsidRDefault="005E3F98" w:rsidP="00CF58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5E3F98" w:rsidRPr="004B6DB2" w:rsidRDefault="005E3F98" w:rsidP="00CF58EA">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7,</w:t>
            </w:r>
            <w:r>
              <w:rPr>
                <w:rFonts w:ascii="Times New Roman" w:eastAsia="Times New Roman" w:hAnsi="Times New Roman" w:cs="Georgia"/>
                <w:sz w:val="24"/>
                <w:szCs w:val="24"/>
                <w:lang w:eastAsia="ru-RU"/>
              </w:rPr>
              <w:t>7</w:t>
            </w:r>
          </w:p>
        </w:tc>
        <w:tc>
          <w:tcPr>
            <w:tcW w:w="1067" w:type="pct"/>
          </w:tcPr>
          <w:p w:rsidR="005E3F98" w:rsidRPr="004B6DB2" w:rsidRDefault="005E3F98" w:rsidP="00CF58EA">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4B6DB2">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tc>
        <w:tc>
          <w:tcPr>
            <w:tcW w:w="967"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Самоотчеты</w:t>
            </w:r>
          </w:p>
        </w:tc>
        <w:tc>
          <w:tcPr>
            <w:tcW w:w="365"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ПК-2,3- зув</w:t>
            </w:r>
          </w:p>
        </w:tc>
      </w:tr>
      <w:tr w:rsidR="005E3F98" w:rsidRPr="004B6DB2" w:rsidTr="005E3F98">
        <w:trPr>
          <w:trHeight w:val="499"/>
        </w:trPr>
        <w:tc>
          <w:tcPr>
            <w:tcW w:w="1417" w:type="pct"/>
          </w:tcPr>
          <w:p w:rsidR="005E3F98" w:rsidRPr="004B6DB2" w:rsidRDefault="005E3F98"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3.4. Тема Стратегическое управление затратами</w:t>
            </w:r>
          </w:p>
        </w:tc>
        <w:tc>
          <w:tcPr>
            <w:tcW w:w="178"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234" w:type="pct"/>
          </w:tcPr>
          <w:p w:rsidR="005E3F98" w:rsidRPr="004B6DB2" w:rsidRDefault="008D45B6" w:rsidP="005E3F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213"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tcPr>
          <w:p w:rsidR="005E3F98" w:rsidRPr="005265E2" w:rsidRDefault="005E3F98" w:rsidP="00CF58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4B6DB2">
              <w:rPr>
                <w:rFonts w:ascii="Times New Roman" w:eastAsia="Times New Roman" w:hAnsi="Times New Roman" w:cs="Georgia"/>
                <w:sz w:val="24"/>
                <w:szCs w:val="24"/>
                <w:lang w:eastAsia="ru-RU"/>
              </w:rPr>
              <w:t>8</w:t>
            </w:r>
          </w:p>
        </w:tc>
        <w:tc>
          <w:tcPr>
            <w:tcW w:w="1067" w:type="pct"/>
          </w:tcPr>
          <w:p w:rsidR="005E3F98" w:rsidRPr="004B6DB2" w:rsidRDefault="005E3F98"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iCs/>
                <w:sz w:val="24"/>
                <w:szCs w:val="24"/>
                <w:lang w:eastAsia="ru-RU"/>
              </w:rPr>
              <w:t>Подготовка к семинарскому</w:t>
            </w:r>
          </w:p>
        </w:tc>
        <w:tc>
          <w:tcPr>
            <w:tcW w:w="967" w:type="pct"/>
          </w:tcPr>
          <w:p w:rsidR="005E3F98" w:rsidRPr="004B6DB2" w:rsidRDefault="005E3F98"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Устный опрос</w:t>
            </w:r>
          </w:p>
        </w:tc>
        <w:tc>
          <w:tcPr>
            <w:tcW w:w="365" w:type="pct"/>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i/>
                <w:sz w:val="24"/>
                <w:szCs w:val="24"/>
                <w:lang w:eastAsia="ru-RU"/>
              </w:rPr>
              <w:t>ПК-2,3- зув</w:t>
            </w:r>
          </w:p>
        </w:tc>
      </w:tr>
      <w:tr w:rsidR="005E3F98" w:rsidRPr="004B6DB2" w:rsidTr="005E3F98">
        <w:trPr>
          <w:trHeight w:val="499"/>
        </w:trPr>
        <w:tc>
          <w:tcPr>
            <w:tcW w:w="1417" w:type="pct"/>
          </w:tcPr>
          <w:p w:rsidR="005E3F98" w:rsidRPr="004B6DB2" w:rsidRDefault="005E3F98"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Итого по разделу</w:t>
            </w:r>
          </w:p>
        </w:tc>
        <w:tc>
          <w:tcPr>
            <w:tcW w:w="178" w:type="pct"/>
            <w:shd w:val="clear" w:color="auto" w:fill="auto"/>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shd w:val="clear" w:color="auto" w:fill="auto"/>
          </w:tcPr>
          <w:p w:rsidR="005E3F98" w:rsidRPr="004B6DB2" w:rsidRDefault="008D45B6" w:rsidP="005E3F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3" w:type="pct"/>
            <w:shd w:val="clear" w:color="auto" w:fill="auto"/>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 w:type="pct"/>
            <w:shd w:val="clear" w:color="auto" w:fill="auto"/>
          </w:tcPr>
          <w:p w:rsidR="005E3F98" w:rsidRPr="005265E2" w:rsidRDefault="005E3F98" w:rsidP="004B6D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shd w:val="clear" w:color="auto" w:fill="auto"/>
          </w:tcPr>
          <w:p w:rsidR="005E3F98" w:rsidRPr="004B6DB2" w:rsidRDefault="005E3F98" w:rsidP="00CF58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p>
        </w:tc>
        <w:tc>
          <w:tcPr>
            <w:tcW w:w="1067" w:type="pct"/>
            <w:shd w:val="clear" w:color="auto" w:fill="auto"/>
          </w:tcPr>
          <w:p w:rsidR="005E3F98" w:rsidRPr="004B6DB2" w:rsidRDefault="005E3F98" w:rsidP="004B6DB2">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B6DB2">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7" w:type="pct"/>
            <w:shd w:val="clear" w:color="auto" w:fill="auto"/>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Тестирование</w:t>
            </w:r>
          </w:p>
        </w:tc>
        <w:tc>
          <w:tcPr>
            <w:tcW w:w="365" w:type="pct"/>
            <w:shd w:val="clear" w:color="auto" w:fill="auto"/>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3F98" w:rsidRPr="004B6DB2" w:rsidTr="005E3F98">
        <w:trPr>
          <w:trHeight w:val="499"/>
        </w:trPr>
        <w:tc>
          <w:tcPr>
            <w:tcW w:w="1417" w:type="pct"/>
          </w:tcPr>
          <w:p w:rsidR="005E3F98" w:rsidRPr="004B6DB2" w:rsidRDefault="005E3F98" w:rsidP="004B6DB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Итого за семестр</w:t>
            </w:r>
          </w:p>
        </w:tc>
        <w:tc>
          <w:tcPr>
            <w:tcW w:w="178" w:type="pct"/>
            <w:shd w:val="clear" w:color="auto" w:fill="auto"/>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4" w:type="pct"/>
            <w:shd w:val="clear" w:color="auto" w:fill="auto"/>
          </w:tcPr>
          <w:p w:rsidR="005E3F98" w:rsidRPr="004B6DB2" w:rsidRDefault="005E3F98" w:rsidP="005E3F9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8D45B6">
              <w:rPr>
                <w:rFonts w:ascii="Times New Roman" w:eastAsia="Times New Roman" w:hAnsi="Times New Roman" w:cs="Times New Roman"/>
                <w:b/>
                <w:sz w:val="24"/>
                <w:szCs w:val="24"/>
                <w:lang w:eastAsia="ru-RU"/>
              </w:rPr>
              <w:t>/2</w:t>
            </w:r>
          </w:p>
        </w:tc>
        <w:tc>
          <w:tcPr>
            <w:tcW w:w="213" w:type="pct"/>
            <w:shd w:val="clear" w:color="auto" w:fill="auto"/>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w:t>
            </w:r>
          </w:p>
        </w:tc>
        <w:tc>
          <w:tcPr>
            <w:tcW w:w="234" w:type="pct"/>
            <w:shd w:val="clear" w:color="auto" w:fill="auto"/>
          </w:tcPr>
          <w:p w:rsidR="005E3F98" w:rsidRPr="005265E2" w:rsidRDefault="005E3F98" w:rsidP="008D45B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8D45B6">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И</w:t>
            </w:r>
          </w:p>
        </w:tc>
        <w:tc>
          <w:tcPr>
            <w:tcW w:w="324" w:type="pct"/>
            <w:shd w:val="clear" w:color="auto" w:fill="auto"/>
          </w:tcPr>
          <w:p w:rsidR="005E3F98" w:rsidRPr="004B6DB2" w:rsidRDefault="005E3F98" w:rsidP="00CF58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9</w:t>
            </w:r>
            <w:r w:rsidRPr="004B6DB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7</w:t>
            </w:r>
          </w:p>
        </w:tc>
        <w:tc>
          <w:tcPr>
            <w:tcW w:w="1067" w:type="pct"/>
            <w:shd w:val="clear" w:color="auto" w:fill="auto"/>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67" w:type="pct"/>
            <w:shd w:val="clear" w:color="auto" w:fill="auto"/>
          </w:tcPr>
          <w:p w:rsidR="005E3F98" w:rsidRPr="004B6DB2" w:rsidRDefault="00A17362" w:rsidP="004B6DB2">
            <w:pPr>
              <w:autoSpaceDE w:val="0"/>
              <w:autoSpaceDN w:val="0"/>
              <w:adjustRightInd w:val="0"/>
              <w:spacing w:after="0" w:line="240" w:lineRule="auto"/>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зачет</w:t>
            </w:r>
          </w:p>
        </w:tc>
        <w:tc>
          <w:tcPr>
            <w:tcW w:w="365" w:type="pct"/>
            <w:shd w:val="clear" w:color="auto" w:fill="auto"/>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5E3F98" w:rsidRPr="004B6DB2" w:rsidTr="005E3F98">
        <w:trPr>
          <w:trHeight w:val="499"/>
        </w:trPr>
        <w:tc>
          <w:tcPr>
            <w:tcW w:w="1417" w:type="pct"/>
          </w:tcPr>
          <w:p w:rsidR="005E3F98" w:rsidRPr="004B6DB2" w:rsidRDefault="005E3F98" w:rsidP="004B6DB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lastRenderedPageBreak/>
              <w:t>Итого по дисциплине</w:t>
            </w:r>
          </w:p>
        </w:tc>
        <w:tc>
          <w:tcPr>
            <w:tcW w:w="178" w:type="pct"/>
            <w:shd w:val="clear" w:color="auto" w:fill="auto"/>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4" w:type="pct"/>
            <w:shd w:val="clear" w:color="auto" w:fill="auto"/>
          </w:tcPr>
          <w:p w:rsidR="005E3F98" w:rsidRPr="004B6DB2" w:rsidRDefault="005E3F98" w:rsidP="005E3F9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8D45B6">
              <w:rPr>
                <w:rFonts w:ascii="Times New Roman" w:eastAsia="Times New Roman" w:hAnsi="Times New Roman" w:cs="Times New Roman"/>
                <w:b/>
                <w:sz w:val="24"/>
                <w:szCs w:val="24"/>
                <w:lang w:eastAsia="ru-RU"/>
              </w:rPr>
              <w:t>/2</w:t>
            </w:r>
          </w:p>
        </w:tc>
        <w:tc>
          <w:tcPr>
            <w:tcW w:w="213" w:type="pct"/>
            <w:shd w:val="clear" w:color="auto" w:fill="auto"/>
          </w:tcPr>
          <w:p w:rsidR="005E3F98" w:rsidRPr="004B6DB2" w:rsidRDefault="005E3F98" w:rsidP="004B6DB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w:t>
            </w:r>
          </w:p>
        </w:tc>
        <w:tc>
          <w:tcPr>
            <w:tcW w:w="234" w:type="pct"/>
            <w:shd w:val="clear" w:color="auto" w:fill="auto"/>
          </w:tcPr>
          <w:p w:rsidR="005E3F98" w:rsidRPr="005265E2" w:rsidRDefault="008D45B6" w:rsidP="004B6DB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5E3F98">
              <w:rPr>
                <w:rFonts w:ascii="Times New Roman" w:eastAsia="Times New Roman" w:hAnsi="Times New Roman" w:cs="Times New Roman"/>
                <w:b/>
                <w:sz w:val="24"/>
                <w:szCs w:val="24"/>
                <w:lang w:eastAsia="ru-RU"/>
              </w:rPr>
              <w:t>И</w:t>
            </w:r>
          </w:p>
        </w:tc>
        <w:tc>
          <w:tcPr>
            <w:tcW w:w="324" w:type="pct"/>
            <w:shd w:val="clear" w:color="auto" w:fill="auto"/>
          </w:tcPr>
          <w:p w:rsidR="005E3F98" w:rsidRPr="004B6DB2" w:rsidRDefault="005E3F98" w:rsidP="005E3F9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9,7</w:t>
            </w:r>
          </w:p>
        </w:tc>
        <w:tc>
          <w:tcPr>
            <w:tcW w:w="1067" w:type="pct"/>
            <w:shd w:val="clear" w:color="auto" w:fill="auto"/>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67" w:type="pct"/>
            <w:shd w:val="clear" w:color="auto" w:fill="auto"/>
          </w:tcPr>
          <w:p w:rsidR="005E3F98" w:rsidRPr="004B6DB2" w:rsidRDefault="005E3F98" w:rsidP="003E7A5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Промежуточный контроль</w:t>
            </w:r>
          </w:p>
          <w:p w:rsidR="005E3F98" w:rsidRPr="004B6DB2" w:rsidRDefault="005E3F98" w:rsidP="003E7A5C">
            <w:pPr>
              <w:autoSpaceDE w:val="0"/>
              <w:autoSpaceDN w:val="0"/>
              <w:adjustRightInd w:val="0"/>
              <w:spacing w:after="0" w:line="240" w:lineRule="auto"/>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зачет</w:t>
            </w:r>
          </w:p>
        </w:tc>
        <w:tc>
          <w:tcPr>
            <w:tcW w:w="365" w:type="pct"/>
            <w:shd w:val="clear" w:color="auto" w:fill="auto"/>
          </w:tcPr>
          <w:p w:rsidR="005E3F98" w:rsidRPr="004B6DB2" w:rsidRDefault="005E3F98" w:rsidP="004B6DB2">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4B6DB2" w:rsidRPr="004B6DB2" w:rsidRDefault="004B6DB2" w:rsidP="004B6DB2">
      <w:pPr>
        <w:widowControl w:val="0"/>
        <w:autoSpaceDE w:val="0"/>
        <w:autoSpaceDN w:val="0"/>
        <w:adjustRightInd w:val="0"/>
        <w:spacing w:after="0" w:line="240" w:lineRule="auto"/>
        <w:jc w:val="center"/>
        <w:rPr>
          <w:rFonts w:ascii="Times New Roman" w:eastAsia="Times New Roman" w:hAnsi="Times New Roman" w:cs="Times New Roman"/>
          <w:i/>
          <w:sz w:val="24"/>
          <w:szCs w:val="20"/>
          <w:lang w:eastAsia="ru-RU"/>
        </w:rPr>
      </w:pPr>
    </w:p>
    <w:p w:rsidR="004B6DB2" w:rsidRPr="004B6DB2" w:rsidRDefault="004B6DB2" w:rsidP="004B6DB2">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sectPr w:rsidR="004B6DB2" w:rsidRPr="004B6DB2" w:rsidSect="004B6DB2">
          <w:pgSz w:w="16840" w:h="11907" w:orient="landscape" w:code="9"/>
          <w:pgMar w:top="1701" w:right="567" w:bottom="851" w:left="567" w:header="720" w:footer="720" w:gutter="0"/>
          <w:cols w:space="720"/>
          <w:noEndnote/>
          <w:titlePg/>
          <w:docGrid w:linePitch="326"/>
        </w:sectPr>
      </w:pPr>
    </w:p>
    <w:p w:rsidR="004B6DB2" w:rsidRPr="004B6DB2" w:rsidRDefault="004B6DB2" w:rsidP="004B6DB2">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pPr>
      <w:r w:rsidRPr="004B6DB2">
        <w:rPr>
          <w:rFonts w:ascii="Times New Roman" w:eastAsia="Times New Roman" w:hAnsi="Times New Roman" w:cs="Georgia"/>
          <w:b/>
          <w:iCs/>
          <w:sz w:val="24"/>
          <w:szCs w:val="24"/>
          <w:lang w:eastAsia="ru-RU"/>
        </w:rPr>
        <w:lastRenderedPageBreak/>
        <w:t>5 Образовательные и информационные технологии</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Реализации предусмотренных видов учебной работы в качестве образовательных технологий в преподавании дисциплины «Оценка и управление затратами предприятия (организации)» используется традиционная и и</w:t>
      </w:r>
      <w:r w:rsidRPr="004B6DB2">
        <w:rPr>
          <w:rFonts w:ascii="Times New Roman" w:eastAsia="Times New Roman" w:hAnsi="Times New Roman" w:cs="Times New Roman"/>
          <w:sz w:val="24"/>
          <w:szCs w:val="24"/>
          <w:lang w:eastAsia="ru-RU"/>
        </w:rPr>
        <w:t>нформационно-коммуникационные образовательные технологии.</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Передача необходимых теоретических знаний и формирование основных представлений по курсу «Оценка и управление затратами предприятия (организации)» происходит с использованием мультимедийного оборудования.</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Лекции проходят в традиционной форме, форме проблемных лекций.</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sz w:val="24"/>
          <w:szCs w:val="24"/>
          <w:lang w:eastAsia="ru-RU"/>
        </w:rPr>
        <w:t>Традиционные образовательные технологии</w:t>
      </w:r>
      <w:r w:rsidRPr="004B6DB2">
        <w:rPr>
          <w:rFonts w:ascii="Times New Roman" w:eastAsia="Times New Roman" w:hAnsi="Times New Roman" w:cs="Times New Roman"/>
          <w:sz w:val="24"/>
          <w:szCs w:val="24"/>
          <w:lang w:eastAsia="ru-RU"/>
        </w:rPr>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
          <w:i/>
          <w:sz w:val="24"/>
          <w:szCs w:val="24"/>
          <w:lang w:eastAsia="ru-RU"/>
        </w:rPr>
        <w:t>Формы учебных занятий с использованием традиционных технологий:</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Практическое занятие, посвященное освоению конкретных умений и навыков по предложенному алгоритму.</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i/>
          <w:sz w:val="24"/>
          <w:szCs w:val="24"/>
          <w:lang w:eastAsia="ru-RU"/>
        </w:rPr>
        <w:t>Технологии проблемного обучения</w:t>
      </w:r>
      <w:r w:rsidRPr="004B6DB2">
        <w:rPr>
          <w:rFonts w:ascii="Times New Roman" w:eastAsia="Times New Roman" w:hAnsi="Times New Roman" w:cs="Times New Roman"/>
          <w:i/>
          <w:sz w:val="24"/>
          <w:szCs w:val="24"/>
          <w:lang w:eastAsia="ru-RU"/>
        </w:rPr>
        <w:t> –</w:t>
      </w:r>
      <w:r w:rsidRPr="004B6DB2">
        <w:rPr>
          <w:rFonts w:ascii="Times New Roman" w:eastAsia="Times New Roman" w:hAnsi="Times New Roman" w:cs="Times New Roman"/>
          <w:sz w:val="24"/>
          <w:szCs w:val="24"/>
          <w:lang w:eastAsia="ru-RU"/>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Формы учебных занятий с использованием технологий проблемного обучения:</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i/>
          <w:sz w:val="24"/>
          <w:szCs w:val="24"/>
          <w:lang w:eastAsia="ru-RU"/>
        </w:rPr>
        <w:t>Интерактивные технологии</w:t>
      </w:r>
      <w:r w:rsidRPr="004B6DB2">
        <w:rPr>
          <w:rFonts w:ascii="Times New Roman" w:eastAsia="Times New Roman" w:hAnsi="Times New Roman" w:cs="Times New Roman"/>
          <w:sz w:val="24"/>
          <w:szCs w:val="24"/>
          <w:lang w:eastAsia="ru-RU"/>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sz w:val="24"/>
          <w:szCs w:val="24"/>
          <w:lang w:eastAsia="ru-RU"/>
        </w:rPr>
        <w:t>Информационно-коммуникационные образовательные технологии</w:t>
      </w:r>
      <w:r w:rsidRPr="004B6DB2">
        <w:rPr>
          <w:rFonts w:ascii="Times New Roman" w:eastAsia="Times New Roman" w:hAnsi="Times New Roman" w:cs="Times New Roman"/>
          <w:sz w:val="24"/>
          <w:szCs w:val="24"/>
          <w:lang w:eastAsia="ru-RU"/>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Формы учебных занятий с использованием информационно-коммуникационных технологий:</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r w:rsidRPr="004B6DB2">
        <w:rPr>
          <w:rFonts w:ascii="Times New Roman" w:eastAsia="Times New Roman" w:hAnsi="Times New Roman" w:cs="Times New Roman"/>
          <w:color w:val="C00000"/>
          <w:sz w:val="24"/>
          <w:szCs w:val="24"/>
          <w:lang w:eastAsia="ru-RU"/>
        </w:rPr>
        <w:t>.</w:t>
      </w:r>
    </w:p>
    <w:p w:rsidR="004B6DB2" w:rsidRPr="004B6DB2" w:rsidRDefault="004B6DB2" w:rsidP="004B6DB2">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4B6DB2">
        <w:rPr>
          <w:rFonts w:ascii="Times New Roman" w:eastAsia="Times New Roman" w:hAnsi="Times New Roman" w:cs="Times New Roman"/>
          <w:b/>
          <w:iCs/>
          <w:sz w:val="24"/>
          <w:szCs w:val="24"/>
          <w:lang w:eastAsia="ru-RU"/>
        </w:rPr>
        <w:lastRenderedPageBreak/>
        <w:t>6 Учебно-методическое обеспечение самостоятельной работы обучающихся</w:t>
      </w:r>
    </w:p>
    <w:p w:rsidR="004B6DB2" w:rsidRPr="004B6DB2" w:rsidRDefault="004B6DB2" w:rsidP="004B6D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По дисциплине </w:t>
      </w:r>
      <w:r w:rsidRPr="004B6DB2">
        <w:rPr>
          <w:rFonts w:ascii="Times New Roman" w:eastAsia="Times New Roman" w:hAnsi="Times New Roman" w:cs="Times New Roman"/>
          <w:bCs/>
          <w:sz w:val="24"/>
          <w:szCs w:val="24"/>
          <w:lang w:eastAsia="ru-RU"/>
        </w:rPr>
        <w:t>«Оценка и управление затратами предприятия (организации)»</w:t>
      </w:r>
      <w:r w:rsidRPr="004B6DB2">
        <w:rPr>
          <w:rFonts w:ascii="Times New Roman" w:eastAsia="Times New Roman" w:hAnsi="Times New Roman" w:cs="Times New Roman"/>
          <w:sz w:val="24"/>
          <w:szCs w:val="24"/>
          <w:lang w:eastAsia="ru-RU"/>
        </w:rPr>
        <w:t xml:space="preserve"> предусмотрена аудиторная и внеаудиторная самостоятельная работа обучающихся. </w:t>
      </w:r>
    </w:p>
    <w:p w:rsidR="004B6DB2" w:rsidRPr="004B6DB2" w:rsidRDefault="004B6DB2" w:rsidP="004B6D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4B6DB2" w:rsidRPr="004B6DB2" w:rsidRDefault="004B6DB2" w:rsidP="004B6DB2">
      <w:pPr>
        <w:autoSpaceDE w:val="0"/>
        <w:autoSpaceDN w:val="0"/>
        <w:adjustRightInd w:val="0"/>
        <w:spacing w:before="120" w:after="12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1.1 «Классификация затрат»</w:t>
      </w:r>
    </w:p>
    <w:p w:rsidR="004B6DB2" w:rsidRPr="004B6DB2" w:rsidRDefault="004B6DB2" w:rsidP="004B6DB2">
      <w:pPr>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Практические задания</w:t>
      </w:r>
    </w:p>
    <w:p w:rsidR="004B6DB2" w:rsidRPr="004B6DB2" w:rsidRDefault="004B6DB2" w:rsidP="004B6DB2">
      <w:pPr>
        <w:shd w:val="clear" w:color="auto" w:fill="FEFEFE"/>
        <w:tabs>
          <w:tab w:val="left" w:pos="300"/>
        </w:tabs>
        <w:spacing w:after="0" w:line="240" w:lineRule="auto"/>
        <w:ind w:left="301" w:right="902" w:hanging="301"/>
        <w:rPr>
          <w:rFonts w:ascii="Times New Roman" w:eastAsia="Times New Roman" w:hAnsi="Times New Roman" w:cs="Times New Roman"/>
          <w:color w:val="222222"/>
          <w:sz w:val="24"/>
          <w:szCs w:val="24"/>
          <w:lang w:eastAsia="ru-RU"/>
        </w:rPr>
      </w:pPr>
      <w:r w:rsidRPr="004B6DB2">
        <w:rPr>
          <w:rFonts w:ascii="Times New Roman" w:eastAsia="Times New Roman" w:hAnsi="Times New Roman" w:cs="Times New Roman"/>
          <w:color w:val="222222"/>
          <w:sz w:val="24"/>
          <w:szCs w:val="24"/>
          <w:lang w:eastAsia="ru-RU"/>
        </w:rPr>
        <w:t>№1. Сгруппируйте перечисленные затраты организации по экономическим элементам.</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7748"/>
        <w:gridCol w:w="1697"/>
      </w:tblGrid>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Наименование</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Сумма, тыс. руб.</w:t>
            </w: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Сырьё и основные материалы</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Заработная плата основных производственных рабочих</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Отчисления от заработной платы</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w:t>
            </w: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Стоимость работ и услуг производственного характера, выполняемых сторонними организациями</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Амортизация производственного оборудования</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Арендная плата за аренду административных помещений</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Стоимость услуг связи</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Командировочные расходы</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Материалы, используемые для ремонта производственного оборудования</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Электроэнергия, расходуемая на технологические цели</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8 540</w:t>
            </w: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Топливо, используемое на технологические цели</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4 690</w:t>
            </w: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Премия по итогам работы за год, выплачиваемая согласно условиям трудового договора</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1 200</w:t>
            </w: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Амортизация здания производственного цеха</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1 650</w:t>
            </w: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Расходы на обязательное страхование автогражданской ответственности владельца транспортных средств</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Амортизация грузового автотранспорта</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1 690</w:t>
            </w: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Покупные комплектующие изделия и полуфабрикаты</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23 000</w:t>
            </w: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Оплата ежегодного основанного отпуска</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Стоимость охранных услуг</w:t>
            </w:r>
          </w:p>
        </w:tc>
        <w:tc>
          <w:tcPr>
            <w:tcW w:w="0" w:type="auto"/>
            <w:shd w:val="clear" w:color="auto" w:fill="FEFEFE"/>
            <w:vAlign w:val="center"/>
            <w:hideMark/>
          </w:tcPr>
          <w:p w:rsidR="004B6DB2" w:rsidRPr="004B6DB2" w:rsidRDefault="004B6DB2" w:rsidP="003A08B7">
            <w:pPr>
              <w:numPr>
                <w:ilvl w:val="0"/>
                <w:numId w:val="4"/>
              </w:numPr>
              <w:spacing w:after="0" w:line="240" w:lineRule="auto"/>
              <w:contextualSpacing/>
              <w:jc w:val="both"/>
              <w:rPr>
                <w:rFonts w:ascii="Times New Roman" w:eastAsia="Times New Roman" w:hAnsi="Times New Roman" w:cs="Times New Roman"/>
                <w:color w:val="000000"/>
                <w:sz w:val="24"/>
                <w:szCs w:val="24"/>
                <w:lang w:val="en-US" w:eastAsia="ru-RU"/>
              </w:rPr>
            </w:pPr>
            <w:r w:rsidRPr="004B6DB2">
              <w:rPr>
                <w:rFonts w:ascii="Times New Roman" w:eastAsia="Times New Roman" w:hAnsi="Times New Roman" w:cs="Times New Roman"/>
                <w:color w:val="000000"/>
                <w:sz w:val="24"/>
                <w:szCs w:val="24"/>
                <w:lang w:val="en-US" w:eastAsia="ru-RU"/>
              </w:rPr>
              <w:t>600</w:t>
            </w:r>
          </w:p>
        </w:tc>
      </w:tr>
    </w:tbl>
    <w:p w:rsidR="004B6DB2" w:rsidRPr="004B6DB2" w:rsidRDefault="004B6DB2" w:rsidP="004B6DB2">
      <w:pPr>
        <w:shd w:val="clear" w:color="auto" w:fill="FEFEFE"/>
        <w:tabs>
          <w:tab w:val="left" w:pos="284"/>
        </w:tabs>
        <w:spacing w:before="300" w:after="300" w:line="240" w:lineRule="auto"/>
        <w:ind w:left="300" w:right="900" w:hanging="300"/>
        <w:rPr>
          <w:rFonts w:ascii="Times New Roman" w:eastAsia="Times New Roman" w:hAnsi="Times New Roman" w:cs="Times New Roman"/>
          <w:color w:val="222222"/>
          <w:sz w:val="24"/>
          <w:szCs w:val="24"/>
          <w:lang w:eastAsia="ru-RU"/>
        </w:rPr>
      </w:pPr>
      <w:r w:rsidRPr="004B6DB2">
        <w:rPr>
          <w:rFonts w:ascii="Times New Roman" w:eastAsia="Times New Roman" w:hAnsi="Times New Roman" w:cs="Times New Roman"/>
          <w:color w:val="222222"/>
          <w:sz w:val="24"/>
          <w:szCs w:val="24"/>
          <w:lang w:eastAsia="ru-RU"/>
        </w:rPr>
        <w:t>№2 Сгруппировать перечисленные затраты организации на одноэлементные и комплексные</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7754"/>
        <w:gridCol w:w="1691"/>
      </w:tblGrid>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Наименование</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Сумма, тыс. руб.</w:t>
            </w: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Сырьё и основные материалы</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Заработная плата основных производственных рабочих</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Расходы на ремонт основных средств, осуществляемый хозяйственным способом</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Расходы на содержание и эксплуатацию машин и оборудования</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Амортизация производственного оборудования</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Общехозяйственные расходы</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lastRenderedPageBreak/>
              <w:t>Расходы на продажу</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Топливо, используемое на технологические цели</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p>
        </w:tc>
      </w:tr>
      <w:tr w:rsidR="004B6DB2" w:rsidRPr="004B6DB2" w:rsidTr="004B6DB2">
        <w:trPr>
          <w:tblCellSpacing w:w="15" w:type="dxa"/>
        </w:trPr>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Представительские расходы</w:t>
            </w:r>
          </w:p>
        </w:tc>
        <w:tc>
          <w:tcPr>
            <w:tcW w:w="0" w:type="auto"/>
            <w:shd w:val="clear" w:color="auto" w:fill="FEFEFE"/>
            <w:vAlign w:val="center"/>
            <w:hideMark/>
          </w:tcPr>
          <w:p w:rsidR="004B6DB2" w:rsidRPr="004B6DB2" w:rsidRDefault="004B6DB2" w:rsidP="004B6DB2">
            <w:pPr>
              <w:spacing w:after="0" w:line="240" w:lineRule="auto"/>
              <w:rPr>
                <w:rFonts w:ascii="Times New Roman" w:eastAsia="Times New Roman" w:hAnsi="Times New Roman" w:cs="Times New Roman"/>
                <w:sz w:val="20"/>
                <w:szCs w:val="20"/>
                <w:lang w:eastAsia="ru-RU"/>
              </w:rPr>
            </w:pPr>
          </w:p>
        </w:tc>
      </w:tr>
    </w:tbl>
    <w:p w:rsidR="004B6DB2" w:rsidRPr="004B6DB2" w:rsidRDefault="004B6DB2" w:rsidP="004B6DB2">
      <w:pPr>
        <w:autoSpaceDE w:val="0"/>
        <w:autoSpaceDN w:val="0"/>
        <w:adjustRightInd w:val="0"/>
        <w:spacing w:before="120" w:after="120" w:line="240" w:lineRule="auto"/>
        <w:ind w:left="720" w:hanging="720"/>
        <w:contextualSpacing/>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1.2 «</w:t>
      </w:r>
      <w:r w:rsidRPr="004B6DB2">
        <w:rPr>
          <w:rFonts w:ascii="Times New Roman" w:eastAsia="Calibri" w:hAnsi="Times New Roman" w:cs="Times New Roman"/>
          <w:b/>
          <w:i/>
          <w:sz w:val="24"/>
          <w:szCs w:val="24"/>
        </w:rPr>
        <w:t>Себестоимость продукции</w:t>
      </w:r>
      <w:r w:rsidRPr="004B6DB2">
        <w:rPr>
          <w:rFonts w:ascii="Times New Roman" w:eastAsia="Times New Roman" w:hAnsi="Times New Roman" w:cs="Times New Roman"/>
          <w:b/>
          <w:i/>
          <w:sz w:val="24"/>
          <w:szCs w:val="24"/>
          <w:lang w:eastAsia="ru-RU"/>
        </w:rPr>
        <w:t>»</w:t>
      </w:r>
    </w:p>
    <w:p w:rsidR="004B6DB2" w:rsidRPr="004B6DB2" w:rsidRDefault="004B6DB2" w:rsidP="004B6DB2">
      <w:pPr>
        <w:autoSpaceDE w:val="0"/>
        <w:autoSpaceDN w:val="0"/>
        <w:adjustRightInd w:val="0"/>
        <w:spacing w:before="120" w:after="120" w:line="240" w:lineRule="auto"/>
        <w:ind w:firstLine="709"/>
        <w:contextualSpacing/>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Практические задания</w:t>
      </w:r>
    </w:p>
    <w:p w:rsidR="004B6DB2" w:rsidRPr="004B6DB2" w:rsidRDefault="004B6DB2" w:rsidP="004B6DB2">
      <w:pPr>
        <w:autoSpaceDE w:val="0"/>
        <w:autoSpaceDN w:val="0"/>
        <w:adjustRightInd w:val="0"/>
        <w:spacing w:before="120" w:after="120" w:line="240" w:lineRule="auto"/>
        <w:ind w:left="142" w:hanging="142"/>
        <w:rPr>
          <w:rFonts w:eastAsia="Times New Roman"/>
          <w:b/>
          <w:i/>
          <w:sz w:val="24"/>
          <w:szCs w:val="24"/>
          <w:lang w:eastAsia="ru-RU"/>
        </w:rPr>
      </w:pPr>
      <w:r w:rsidRPr="004B6DB2">
        <w:rPr>
          <w:rFonts w:ascii="Times New Roman" w:hAnsi="Times New Roman" w:cs="Times New Roman"/>
          <w:iCs/>
          <w:color w:val="000000"/>
          <w:sz w:val="24"/>
          <w:szCs w:val="24"/>
          <w:shd w:val="clear" w:color="auto" w:fill="FFFFFF"/>
        </w:rPr>
        <w:t>№1. Объем производства продукции предприятия равен объему реализации и составляет 2 тысячи единиц изделий. Общие постоянные издержки равны 3000 тыс. руб., а общие переменные – 2900 тыс. руб. Соответственно, их сумма образует совокупные издержки величиной 5900 тыс. руб. рассчитать удельные расходы предприятия для каждого вида издержек</w:t>
      </w:r>
      <w:r w:rsidRPr="004B6DB2">
        <w:rPr>
          <w:rFonts w:ascii="Times New Roman" w:hAnsi="Times New Roman" w:cs="Times New Roman"/>
          <w:iCs/>
          <w:sz w:val="24"/>
          <w:szCs w:val="24"/>
          <w:shd w:val="clear" w:color="auto" w:fill="FFFFFF"/>
        </w:rPr>
        <w:t>.</w:t>
      </w:r>
    </w:p>
    <w:p w:rsidR="004B6DB2" w:rsidRPr="004B6DB2" w:rsidRDefault="004B6DB2" w:rsidP="004B6DB2">
      <w:pPr>
        <w:spacing w:before="60" w:after="165" w:line="240" w:lineRule="auto"/>
        <w:ind w:right="75"/>
        <w:contextualSpacing/>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iCs/>
          <w:color w:val="000000"/>
          <w:sz w:val="24"/>
          <w:szCs w:val="24"/>
          <w:lang w:eastAsia="ru-RU"/>
        </w:rPr>
        <w:t>№2. На основе данных, приведенных в таблице 3 (элемент сметы затрат на производство и реализацию продукции), рассчитать затраты на производство продукции.</w:t>
      </w:r>
    </w:p>
    <w:p w:rsidR="004B6DB2" w:rsidRPr="004B6DB2" w:rsidRDefault="004B6DB2" w:rsidP="003A08B7">
      <w:pPr>
        <w:numPr>
          <w:ilvl w:val="0"/>
          <w:numId w:val="3"/>
        </w:numPr>
        <w:spacing w:after="0" w:line="240" w:lineRule="auto"/>
        <w:contextualSpacing/>
        <w:jc w:val="both"/>
        <w:rPr>
          <w:rFonts w:ascii="Times New Roman" w:eastAsia="Times New Roman" w:hAnsi="Times New Roman" w:cs="Times New Roman"/>
          <w:vanish/>
          <w:sz w:val="24"/>
          <w:szCs w:val="24"/>
          <w:lang w:eastAsia="ru-RU"/>
        </w:rPr>
      </w:pPr>
    </w:p>
    <w:tbl>
      <w:tblPr>
        <w:tblW w:w="4850" w:type="pct"/>
        <w:jc w:val="center"/>
        <w:tblCellSpacing w:w="0" w:type="dxa"/>
        <w:tblBorders>
          <w:top w:val="outset" w:sz="6" w:space="0" w:color="008D8A"/>
          <w:left w:val="outset" w:sz="6" w:space="0" w:color="008D8A"/>
          <w:bottom w:val="outset" w:sz="6" w:space="0" w:color="008D8A"/>
          <w:right w:val="outset" w:sz="6" w:space="0" w:color="008D8A"/>
        </w:tblBorders>
        <w:tblCellMar>
          <w:left w:w="0" w:type="dxa"/>
          <w:right w:w="0" w:type="dxa"/>
        </w:tblCellMar>
        <w:tblLook w:val="04A0" w:firstRow="1" w:lastRow="0" w:firstColumn="1" w:lastColumn="0" w:noHBand="0" w:noVBand="1"/>
      </w:tblPr>
      <w:tblGrid>
        <w:gridCol w:w="321"/>
        <w:gridCol w:w="7372"/>
        <w:gridCol w:w="1410"/>
      </w:tblGrid>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4B6DB2" w:rsidRPr="004B6DB2" w:rsidRDefault="004B6DB2" w:rsidP="004B6DB2">
            <w:pPr>
              <w:spacing w:before="60" w:after="165" w:line="240" w:lineRule="auto"/>
              <w:ind w:left="75" w:right="75" w:firstLine="300"/>
              <w:jc w:val="both"/>
              <w:rPr>
                <w:rFonts w:ascii="Times New Roman" w:eastAsia="Times New Roman" w:hAnsi="Times New Roman" w:cs="Times New Roman"/>
                <w:sz w:val="21"/>
                <w:szCs w:val="21"/>
                <w:lang w:eastAsia="ru-RU"/>
              </w:rPr>
            </w:pPr>
            <w:r w:rsidRPr="004B6DB2">
              <w:rPr>
                <w:rFonts w:ascii="Times New Roman" w:eastAsia="Times New Roman" w:hAnsi="Times New Roman" w:cs="Times New Roman"/>
                <w:i/>
                <w:iCs/>
                <w:sz w:val="21"/>
                <w:szCs w:val="21"/>
                <w:lang w:eastAsia="ru-RU"/>
              </w:rPr>
              <w:t> </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4B6DB2" w:rsidRPr="004B6DB2" w:rsidRDefault="004B6DB2" w:rsidP="004B6DB2">
            <w:pPr>
              <w:spacing w:before="60" w:after="165" w:line="240" w:lineRule="auto"/>
              <w:ind w:left="75" w:right="75"/>
              <w:jc w:val="center"/>
              <w:rPr>
                <w:rFonts w:ascii="Times New Roman" w:eastAsia="Times New Roman" w:hAnsi="Times New Roman" w:cs="Times New Roman"/>
                <w:sz w:val="21"/>
                <w:szCs w:val="21"/>
                <w:lang w:eastAsia="ru-RU"/>
              </w:rPr>
            </w:pPr>
            <w:r w:rsidRPr="004B6DB2">
              <w:rPr>
                <w:rFonts w:ascii="Times New Roman" w:eastAsia="Times New Roman" w:hAnsi="Times New Roman" w:cs="Times New Roman"/>
                <w:b/>
                <w:bCs/>
                <w:sz w:val="21"/>
                <w:szCs w:val="21"/>
                <w:lang w:eastAsia="ru-RU"/>
              </w:rPr>
              <w:t>Элементы затрат</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4B6DB2" w:rsidRPr="004B6DB2" w:rsidRDefault="004B6DB2" w:rsidP="004B6DB2">
            <w:pPr>
              <w:spacing w:before="60" w:after="165" w:line="240" w:lineRule="auto"/>
              <w:ind w:left="75" w:right="75"/>
              <w:jc w:val="center"/>
              <w:rPr>
                <w:rFonts w:ascii="Times New Roman" w:eastAsia="Times New Roman" w:hAnsi="Times New Roman" w:cs="Times New Roman"/>
                <w:sz w:val="21"/>
                <w:szCs w:val="21"/>
                <w:lang w:eastAsia="ru-RU"/>
              </w:rPr>
            </w:pPr>
            <w:r w:rsidRPr="004B6DB2">
              <w:rPr>
                <w:rFonts w:ascii="Times New Roman" w:eastAsia="Times New Roman" w:hAnsi="Times New Roman" w:cs="Times New Roman"/>
                <w:b/>
                <w:bCs/>
                <w:sz w:val="21"/>
                <w:szCs w:val="21"/>
                <w:lang w:eastAsia="ru-RU"/>
              </w:rPr>
              <w:t>тыс. руб.</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Материальные затраты (за вычетом стоимости возвратных отходов)</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110000</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b/>
                <w:bCs/>
                <w:i/>
                <w:iCs/>
                <w:sz w:val="18"/>
                <w:szCs w:val="18"/>
                <w:lang w:eastAsia="ru-RU"/>
              </w:rPr>
              <w:t>В том числе:</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сырье и материалы</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104000</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природное сырье</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640</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топливо</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584</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энергия</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1760</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2</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Затраты на оплату труда</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45444</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3</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Отчисления на социальные нужды</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17724</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b/>
                <w:bCs/>
                <w:i/>
                <w:iCs/>
                <w:sz w:val="18"/>
                <w:szCs w:val="18"/>
                <w:lang w:eastAsia="ru-RU"/>
              </w:rPr>
              <w:t>В том числе:</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на социальное страхование</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2456</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в пенсионный фонд</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12724</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страховой тариф</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908</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на медицинское страхование</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1636</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4</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Амортизация основных фондов</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14000</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5</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Прочие затраты</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5600</w:t>
            </w:r>
          </w:p>
        </w:tc>
      </w:tr>
      <w:tr w:rsidR="004B6DB2" w:rsidRPr="004B6DB2" w:rsidTr="004B6DB2">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6</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Итого затрат на производство</w:t>
            </w:r>
          </w:p>
        </w:tc>
        <w:tc>
          <w:tcPr>
            <w:tcW w:w="0" w:type="auto"/>
            <w:tcBorders>
              <w:top w:val="outset" w:sz="6" w:space="0" w:color="008D8A"/>
              <w:left w:val="outset" w:sz="6" w:space="0" w:color="008D8A"/>
              <w:bottom w:val="outset" w:sz="6" w:space="0" w:color="008D8A"/>
              <w:right w:val="outset" w:sz="6" w:space="0" w:color="008D8A"/>
            </w:tcBorders>
            <w:hideMark/>
          </w:tcPr>
          <w:p w:rsidR="004B6DB2" w:rsidRPr="004B6DB2" w:rsidRDefault="004B6DB2" w:rsidP="004B6DB2">
            <w:pPr>
              <w:spacing w:before="60" w:after="60" w:line="240" w:lineRule="auto"/>
              <w:ind w:left="45" w:right="45"/>
              <w:jc w:val="center"/>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r>
    </w:tbl>
    <w:p w:rsidR="004B6DB2" w:rsidRPr="004B6DB2" w:rsidRDefault="004B6DB2" w:rsidP="004B6DB2">
      <w:pPr>
        <w:autoSpaceDE w:val="0"/>
        <w:autoSpaceDN w:val="0"/>
        <w:adjustRightInd w:val="0"/>
        <w:spacing w:before="120" w:after="120" w:line="240" w:lineRule="auto"/>
        <w:contextualSpacing/>
        <w:jc w:val="both"/>
        <w:rPr>
          <w:rFonts w:ascii="Times New Roman" w:eastAsia="Times New Roman" w:hAnsi="Times New Roman" w:cs="Times New Roman"/>
          <w:b/>
          <w:i/>
          <w:sz w:val="24"/>
          <w:szCs w:val="24"/>
          <w:lang w:val="en-US" w:eastAsia="ru-RU"/>
        </w:rPr>
      </w:pP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1.3. «Методы учета затрат и калькулирования себестоимости</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продукции»</w:t>
      </w:r>
    </w:p>
    <w:p w:rsidR="004B6DB2" w:rsidRPr="004B6DB2" w:rsidRDefault="004B6DB2" w:rsidP="004B6DB2">
      <w:pPr>
        <w:autoSpaceDE w:val="0"/>
        <w:autoSpaceDN w:val="0"/>
        <w:adjustRightInd w:val="0"/>
        <w:spacing w:after="0" w:line="240" w:lineRule="auto"/>
        <w:ind w:firstLine="567"/>
        <w:contextualSpacing/>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Вопросы семинара</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 Дайте определение себестоимости готовой продукции.</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В чем сущность метода калькуляции?</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 Назовите основные классификационные признаки расходов организации, связанных с выпуском готовой продукции.</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 Как группируют расходы по месту их возникновения?</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 Какие расходы включаются в состав расходов по обычным видам деятельности?</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6. Назовите основные принципы бухгалтерского учета расходов организации.</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7. Дайте определение понятия «основные расходы».</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8. Дайте определение понятия «накладные расходы».</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9. Назовите основные статьи калькуляции.</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10. Дайте понятие категории «прямые затраты».</w:t>
      </w:r>
    </w:p>
    <w:p w:rsidR="004B6DB2" w:rsidRPr="004B6DB2" w:rsidRDefault="004B6DB2" w:rsidP="004B6DB2">
      <w:pPr>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1.4 «Общий анализ затрат предприятия»</w:t>
      </w:r>
    </w:p>
    <w:p w:rsidR="004B6DB2" w:rsidRPr="004B6DB2" w:rsidRDefault="004B6DB2" w:rsidP="004B6DB2">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Темы самостоятельной работы</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1. Укажите критерии классификации затрат организации.</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Перечислите нормативные акты, которыми следует руководствоваться в учете затрат на производство и реализацию продукции (работ, услуг).</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 Какие аспекты в учетной политике организации следует раскрыть относительно учета затрат на производство и реализацию продукции (работ, услуг)?</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 Каковы статьи и элементы затрат?</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 Укажите последовательность закрытия счетов учета затрат и определения фактической себестоимости продукции (работ, услуг).</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6. Каковы варианты оценки незавершенного производства?</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7. Где в бухгалтерской (финансовой) отчетности представляются данные о незавершенном производстве и коммерческих расходах?</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8. Перечислите факторы, влияющие на изменение величины материальных затрат на производство продукции (работ, услуг).</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9. Перечислите первичные учетные документы, оформляемые на участке учета затрат на производство продукции (работ, услуг).</w:t>
      </w: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10. Каковы возможные причины динамики затрат на реализацию продукции.</w:t>
      </w:r>
    </w:p>
    <w:p w:rsidR="004B6DB2" w:rsidRPr="004B6DB2" w:rsidRDefault="004B6DB2" w:rsidP="004B6DB2">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4B6DB2" w:rsidRPr="004B6DB2" w:rsidRDefault="004B6DB2" w:rsidP="004B6DB2">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1.5 «</w:t>
      </w:r>
      <w:r w:rsidRPr="004B6DB2">
        <w:rPr>
          <w:rFonts w:ascii="Times New Roman" w:hAnsi="Times New Roman" w:cs="Times New Roman"/>
          <w:b/>
          <w:i/>
          <w:sz w:val="24"/>
          <w:szCs w:val="24"/>
        </w:rPr>
        <w:t>Анализ себестоимости продукции</w:t>
      </w:r>
      <w:r w:rsidRPr="004B6DB2">
        <w:rPr>
          <w:rFonts w:ascii="Times New Roman" w:eastAsia="Times New Roman" w:hAnsi="Times New Roman" w:cs="Times New Roman"/>
          <w:b/>
          <w:i/>
          <w:sz w:val="24"/>
          <w:szCs w:val="24"/>
          <w:lang w:eastAsia="ru-RU"/>
        </w:rPr>
        <w:t>»</w:t>
      </w:r>
    </w:p>
    <w:p w:rsidR="004B6DB2" w:rsidRPr="004B6DB2" w:rsidRDefault="004B6DB2" w:rsidP="004B6DB2">
      <w:pPr>
        <w:autoSpaceDE w:val="0"/>
        <w:autoSpaceDN w:val="0"/>
        <w:adjustRightInd w:val="0"/>
        <w:spacing w:after="0" w:line="240" w:lineRule="auto"/>
        <w:ind w:firstLine="567"/>
        <w:contextualSpacing/>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Практические задания</w:t>
      </w:r>
    </w:p>
    <w:p w:rsidR="004B6DB2" w:rsidRPr="004B6DB2" w:rsidRDefault="004B6DB2" w:rsidP="004B6DB2">
      <w:pPr>
        <w:shd w:val="clear" w:color="auto" w:fill="FFFFFF"/>
        <w:spacing w:after="0" w:line="273" w:lineRule="atLeast"/>
        <w:jc w:val="both"/>
        <w:rPr>
          <w:rFonts w:ascii="Times New Roman" w:eastAsia="Times New Roman" w:hAnsi="Times New Roman" w:cs="Times New Roman"/>
          <w:color w:val="191919"/>
          <w:sz w:val="24"/>
          <w:szCs w:val="24"/>
          <w:lang w:eastAsia="ru-RU"/>
        </w:rPr>
      </w:pPr>
      <w:r w:rsidRPr="004B6DB2">
        <w:rPr>
          <w:rFonts w:ascii="Times New Roman" w:eastAsia="Times New Roman" w:hAnsi="Times New Roman" w:cs="Times New Roman"/>
          <w:color w:val="191919"/>
          <w:sz w:val="24"/>
          <w:szCs w:val="24"/>
          <w:lang w:eastAsia="ru-RU"/>
        </w:rPr>
        <w:t>№1. Анализ взаимосвязи объема продаж, затрат и прибыли</w:t>
      </w:r>
    </w:p>
    <w:p w:rsidR="004B6DB2" w:rsidRPr="004B6DB2" w:rsidRDefault="004B6DB2" w:rsidP="004B6DB2">
      <w:pPr>
        <w:shd w:val="clear" w:color="auto" w:fill="FFFFFF"/>
        <w:spacing w:after="0" w:line="273" w:lineRule="atLeast"/>
        <w:jc w:val="both"/>
        <w:rPr>
          <w:rFonts w:ascii="Times New Roman" w:eastAsia="Times New Roman" w:hAnsi="Times New Roman" w:cs="Times New Roman"/>
          <w:color w:val="191919"/>
          <w:sz w:val="24"/>
          <w:szCs w:val="24"/>
          <w:lang w:eastAsia="ru-RU"/>
        </w:rPr>
      </w:pPr>
      <w:r w:rsidRPr="004B6DB2">
        <w:rPr>
          <w:rFonts w:ascii="Times New Roman" w:eastAsia="Times New Roman" w:hAnsi="Times New Roman" w:cs="Times New Roman"/>
          <w:color w:val="191919"/>
          <w:sz w:val="24"/>
          <w:szCs w:val="24"/>
          <w:lang w:eastAsia="ru-RU"/>
        </w:rPr>
        <w:t>Объем продаж составляет 30 000 шт., цена за единицу 2500 руб., Переменные затраты за год составляют 39 000 тыс.руб., постоянные затраты -7500 тыс.руб. Определить критический объем производства и продаж. Сколько изделий необходимо продать, чтобы получить прибыль в сумме 3000 тыс.руб.</w:t>
      </w:r>
    </w:p>
    <w:p w:rsidR="004B6DB2" w:rsidRPr="004B6DB2" w:rsidRDefault="004B6DB2" w:rsidP="004B6DB2">
      <w:pPr>
        <w:shd w:val="clear" w:color="auto" w:fill="FFFFFF"/>
        <w:spacing w:after="0" w:line="273" w:lineRule="atLeast"/>
        <w:jc w:val="both"/>
        <w:rPr>
          <w:rFonts w:ascii="Times New Roman" w:eastAsia="Times New Roman" w:hAnsi="Times New Roman" w:cs="Times New Roman"/>
          <w:color w:val="191919"/>
          <w:sz w:val="24"/>
          <w:szCs w:val="24"/>
          <w:lang w:eastAsia="ru-RU"/>
        </w:rPr>
      </w:pPr>
    </w:p>
    <w:p w:rsidR="004B6DB2" w:rsidRPr="004B6DB2" w:rsidRDefault="004B6DB2" w:rsidP="004B6DB2">
      <w:pPr>
        <w:shd w:val="clear" w:color="auto" w:fill="FFFFFF"/>
        <w:spacing w:after="0" w:line="273" w:lineRule="atLeast"/>
        <w:jc w:val="both"/>
        <w:rPr>
          <w:rFonts w:ascii="Times New Roman" w:eastAsia="Times New Roman" w:hAnsi="Times New Roman" w:cs="Times New Roman"/>
          <w:color w:val="191919"/>
          <w:sz w:val="24"/>
          <w:szCs w:val="24"/>
          <w:lang w:eastAsia="ru-RU"/>
        </w:rPr>
      </w:pPr>
      <w:r w:rsidRPr="004B6DB2">
        <w:rPr>
          <w:rFonts w:ascii="Times New Roman" w:eastAsia="Times New Roman" w:hAnsi="Times New Roman" w:cs="Times New Roman"/>
          <w:color w:val="191919"/>
          <w:sz w:val="24"/>
          <w:szCs w:val="24"/>
          <w:lang w:eastAsia="ru-RU"/>
        </w:rPr>
        <w:t>№2. Руководство предполагает снизить цену на изделие с 40 ден.ед. до 30 ден.ед. Определите, как повлияет данное изменение на запас финансовой прочности? За месяц предприятие продает 5000 шт. изделий, а максимальная мощность 10 000 шт. Переменные затраты на единицу продукции составляют 24 ден.ед., а ежемесячные постоянные затраты 40 000 ден. ед.</w:t>
      </w:r>
    </w:p>
    <w:p w:rsidR="004B6DB2" w:rsidRPr="004B6DB2" w:rsidRDefault="004B6DB2" w:rsidP="004B6DB2">
      <w:pPr>
        <w:shd w:val="clear" w:color="auto" w:fill="FFFFFF"/>
        <w:spacing w:after="0" w:line="273" w:lineRule="atLeast"/>
        <w:jc w:val="both"/>
        <w:rPr>
          <w:rFonts w:ascii="Times New Roman" w:eastAsia="Times New Roman" w:hAnsi="Times New Roman" w:cs="Times New Roman"/>
          <w:color w:val="191919"/>
          <w:sz w:val="24"/>
          <w:szCs w:val="24"/>
          <w:lang w:eastAsia="ru-RU"/>
        </w:rPr>
      </w:pPr>
      <w:r w:rsidRPr="004B6DB2">
        <w:rPr>
          <w:rFonts w:ascii="Times New Roman" w:eastAsia="Times New Roman" w:hAnsi="Times New Roman" w:cs="Times New Roman"/>
          <w:color w:val="191919"/>
          <w:sz w:val="24"/>
          <w:szCs w:val="24"/>
          <w:lang w:eastAsia="ru-RU"/>
        </w:rPr>
        <w:t>Предприятию не выгодно снижать цену, поскольку снижается предполагаемая прибыль.</w:t>
      </w:r>
    </w:p>
    <w:p w:rsidR="004B6DB2" w:rsidRPr="004B6DB2" w:rsidRDefault="004B6DB2" w:rsidP="004B6DB2">
      <w:pPr>
        <w:shd w:val="clear" w:color="auto" w:fill="FFFFFF"/>
        <w:spacing w:after="0" w:line="273" w:lineRule="atLeast"/>
        <w:jc w:val="both"/>
        <w:rPr>
          <w:rFonts w:ascii="Arial" w:eastAsia="Times New Roman" w:hAnsi="Arial" w:cs="Arial"/>
          <w:color w:val="191919"/>
          <w:sz w:val="21"/>
          <w:szCs w:val="21"/>
          <w:lang w:eastAsia="ru-RU"/>
        </w:rPr>
      </w:pPr>
    </w:p>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 xml:space="preserve"> Тема 1.6 «Финансовые инструменты оценки затрат – ключевые элементы СVР-анализа»</w:t>
      </w:r>
    </w:p>
    <w:p w:rsidR="004B6DB2" w:rsidRPr="004B6DB2" w:rsidRDefault="004B6DB2" w:rsidP="004B6DB2">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Практические задания</w:t>
      </w:r>
    </w:p>
    <w:p w:rsidR="004B6DB2" w:rsidRPr="004B6DB2" w:rsidRDefault="004B6DB2" w:rsidP="004B6DB2">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sz w:val="24"/>
          <w:szCs w:val="24"/>
          <w:lang w:eastAsia="ru-RU"/>
        </w:rPr>
        <w:t>№1.</w:t>
      </w:r>
      <w:r w:rsidRPr="004B6DB2">
        <w:rPr>
          <w:rFonts w:ascii="Times New Roman" w:eastAsia="Times New Roman" w:hAnsi="Times New Roman" w:cs="Times New Roman"/>
          <w:color w:val="000000"/>
          <w:sz w:val="24"/>
          <w:szCs w:val="24"/>
          <w:lang w:eastAsia="ru-RU"/>
        </w:rPr>
        <w:t>Провести факторный анализ валовой прибыли предприятия от реализации одного вида продукции. Проанализировать рентабельность продукции.</w:t>
      </w:r>
    </w:p>
    <w:p w:rsidR="004B6DB2" w:rsidRPr="004B6DB2" w:rsidRDefault="004B6DB2" w:rsidP="004B6DB2">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Исходные данные: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6924"/>
        <w:gridCol w:w="1268"/>
        <w:gridCol w:w="1283"/>
      </w:tblGrid>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Факт</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Объем реализации продукции, шт.</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16000</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Цена реализации,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200</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Себестоимость продукции,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150</w:t>
            </w:r>
          </w:p>
        </w:tc>
      </w:tr>
    </w:tbl>
    <w:p w:rsidR="004B6DB2" w:rsidRPr="004B6DB2" w:rsidRDefault="004B6DB2" w:rsidP="004B6DB2">
      <w:pPr>
        <w:shd w:val="clear" w:color="auto" w:fill="FDFEFF"/>
        <w:spacing w:after="0" w:line="240" w:lineRule="auto"/>
        <w:jc w:val="both"/>
        <w:rPr>
          <w:rFonts w:ascii="Times New Roman" w:eastAsia="Times New Roman" w:hAnsi="Times New Roman" w:cs="Times New Roman"/>
          <w:sz w:val="24"/>
          <w:szCs w:val="24"/>
          <w:lang w:eastAsia="ru-RU"/>
        </w:rPr>
      </w:pPr>
    </w:p>
    <w:p w:rsidR="004B6DB2" w:rsidRPr="004B6DB2" w:rsidRDefault="004B6DB2" w:rsidP="004B6DB2">
      <w:pPr>
        <w:shd w:val="clear" w:color="auto" w:fill="FDFEFF"/>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5840"/>
        <w:gridCol w:w="1792"/>
        <w:gridCol w:w="1843"/>
      </w:tblGrid>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Отчетный год, 2010</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 Прибыль от обычной деятельности до налогообложения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42286</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Налог на прибыль,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12270</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3. Выручка от реализации продукции,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242001</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 Совокупный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500113</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 Собственный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381743</w:t>
            </w:r>
          </w:p>
        </w:tc>
      </w:tr>
    </w:tbl>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2.1 «Бюджетное планирование»</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Вопросы семинара</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 Дайте определение понятию "внутрифирменное бюджетирование".</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Какие задачи решаются с помощью внутрифирменного бюджетирования?</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 Что включает внутрифирменное бюджетирование?</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 Как осуществляется постановка бюджетирования на предприятии?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 Какие есть виды бюджетов и как они взаимосвязаны?</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6. Какие обязательные бюджеты разрабатываются на предприятии и какие задачи они решают?</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7. Опишите бюджетный регламент и его содержание.</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8. Какие методы и подходы применяются при разработке бюджетов?</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9. Для чего необходимо разрабатывать бюджеты по видам деятельности (видам бизнеса)?</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2.2 «Учет и контроль затрат на производстве»</w:t>
      </w:r>
    </w:p>
    <w:p w:rsidR="004B6DB2" w:rsidRPr="004B6DB2" w:rsidRDefault="004B6DB2" w:rsidP="004B6DB2">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Практические задания</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eastAsia="Times New Roman" w:hAnsi="Times New Roman" w:cs="Times New Roman"/>
          <w:sz w:val="24"/>
          <w:szCs w:val="24"/>
          <w:lang w:eastAsia="ru-RU"/>
        </w:rPr>
        <w:t xml:space="preserve">№1 </w:t>
      </w:r>
      <w:r w:rsidRPr="004B6DB2">
        <w:rPr>
          <w:rFonts w:ascii="Times New Roman" w:hAnsi="Times New Roman" w:cs="Times New Roman"/>
          <w:sz w:val="24"/>
          <w:szCs w:val="24"/>
        </w:rPr>
        <w:t>Распределить общехозяйственные расходы между:</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а) незавершенным производством и готовой продукцией;</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б) видами продукции.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Исходные данные.</w:t>
      </w:r>
    </w:p>
    <w:p w:rsidR="004B6DB2" w:rsidRPr="004B6DB2" w:rsidRDefault="004B6DB2" w:rsidP="003A08B7">
      <w:pPr>
        <w:widowControl w:val="0"/>
        <w:numPr>
          <w:ilvl w:val="0"/>
          <w:numId w:val="5"/>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Общехозяйственные расходы организации за отчетный месяц составили 840 000руб.</w:t>
      </w:r>
    </w:p>
    <w:p w:rsidR="004B6DB2" w:rsidRPr="004B6DB2" w:rsidRDefault="004B6DB2" w:rsidP="003A08B7">
      <w:pPr>
        <w:widowControl w:val="0"/>
        <w:numPr>
          <w:ilvl w:val="0"/>
          <w:numId w:val="5"/>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Незавершенное производство в оценке по цеховой себестоимости – 400 000 руб.</w:t>
      </w:r>
    </w:p>
    <w:p w:rsidR="004B6DB2" w:rsidRPr="004B6DB2" w:rsidRDefault="004B6DB2" w:rsidP="003A08B7">
      <w:pPr>
        <w:widowControl w:val="0"/>
        <w:numPr>
          <w:ilvl w:val="0"/>
          <w:numId w:val="5"/>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Готовой продукции в оценке по цеховой себестоимости – 800 000 руб.</w:t>
      </w:r>
    </w:p>
    <w:p w:rsidR="004B6DB2" w:rsidRPr="004B6DB2" w:rsidRDefault="004B6DB2" w:rsidP="003A08B7">
      <w:pPr>
        <w:widowControl w:val="0"/>
        <w:numPr>
          <w:ilvl w:val="0"/>
          <w:numId w:val="5"/>
        </w:numPr>
        <w:tabs>
          <w:tab w:val="left" w:pos="567"/>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Основная заработная плата производственных рабочих по видам продукции</w:t>
      </w:r>
    </w:p>
    <w:p w:rsidR="004B6DB2" w:rsidRPr="004B6DB2" w:rsidRDefault="004B6DB2" w:rsidP="003A08B7">
      <w:pPr>
        <w:widowControl w:val="0"/>
        <w:numPr>
          <w:ilvl w:val="1"/>
          <w:numId w:val="5"/>
        </w:numPr>
        <w:tabs>
          <w:tab w:val="left" w:pos="567"/>
          <w:tab w:val="num" w:pos="709"/>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продукция «А» - 40 000 руб.</w:t>
      </w:r>
    </w:p>
    <w:p w:rsidR="004B6DB2" w:rsidRPr="004B6DB2" w:rsidRDefault="004B6DB2" w:rsidP="003A08B7">
      <w:pPr>
        <w:widowControl w:val="0"/>
        <w:numPr>
          <w:ilvl w:val="1"/>
          <w:numId w:val="5"/>
        </w:numPr>
        <w:tabs>
          <w:tab w:val="left" w:pos="567"/>
          <w:tab w:val="num" w:pos="993"/>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продукция «Б» - 60 000 руб.</w:t>
      </w:r>
    </w:p>
    <w:p w:rsidR="004B6DB2" w:rsidRPr="004B6DB2" w:rsidRDefault="004B6DB2" w:rsidP="003A08B7">
      <w:pPr>
        <w:widowControl w:val="0"/>
        <w:numPr>
          <w:ilvl w:val="1"/>
          <w:numId w:val="5"/>
        </w:numPr>
        <w:tabs>
          <w:tab w:val="left" w:pos="567"/>
          <w:tab w:val="num" w:pos="993"/>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продукция «В» - 20 000 руб.</w:t>
      </w:r>
    </w:p>
    <w:p w:rsidR="004B6DB2" w:rsidRPr="004B6DB2" w:rsidRDefault="004B6DB2" w:rsidP="004B6DB2">
      <w:pPr>
        <w:widowControl w:val="0"/>
        <w:tabs>
          <w:tab w:val="left" w:pos="567"/>
        </w:tabs>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p>
    <w:p w:rsidR="004B6DB2" w:rsidRPr="004B6DB2" w:rsidRDefault="004B6DB2" w:rsidP="004B6DB2">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Составить ведомость учета затрат по заказам.</w:t>
      </w:r>
    </w:p>
    <w:p w:rsidR="004B6DB2" w:rsidRPr="004B6DB2" w:rsidRDefault="004B6DB2" w:rsidP="003A08B7">
      <w:pPr>
        <w:widowControl w:val="0"/>
        <w:numPr>
          <w:ilvl w:val="0"/>
          <w:numId w:val="6"/>
        </w:numPr>
        <w:tabs>
          <w:tab w:val="num" w:pos="426"/>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Распределить общехозяйственные расходы.</w:t>
      </w:r>
    </w:p>
    <w:p w:rsidR="004B6DB2" w:rsidRPr="004B6DB2" w:rsidRDefault="004B6DB2" w:rsidP="003A08B7">
      <w:pPr>
        <w:widowControl w:val="0"/>
        <w:numPr>
          <w:ilvl w:val="0"/>
          <w:numId w:val="6"/>
        </w:numPr>
        <w:tabs>
          <w:tab w:val="num" w:pos="426"/>
        </w:tab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Определить себестоимость единицы изделия заказа №1.</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Исходные данные.</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 цехе основного производства открыт заказ № 1 на производство 5 токарных станков с числовым программным управлением, а в цехе № 2 – заказ на изготовление автоматической линии по производству поддонов.</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а) Фактические прямые затраты по заказам за октябрь 200_г. приведены в табл. 2.</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Таблица 2</w:t>
      </w:r>
    </w:p>
    <w:tbl>
      <w:tblPr>
        <w:tblW w:w="0" w:type="auto"/>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559"/>
        <w:gridCol w:w="3672"/>
        <w:gridCol w:w="2571"/>
        <w:gridCol w:w="2583"/>
      </w:tblGrid>
      <w:tr w:rsidR="004B6DB2" w:rsidRPr="004B6DB2" w:rsidTr="004B6DB2">
        <w:trPr>
          <w:tblCellSpacing w:w="0" w:type="dxa"/>
          <w:jc w:val="center"/>
        </w:trPr>
        <w:tc>
          <w:tcPr>
            <w:tcW w:w="570" w:type="dxa"/>
            <w:vMerge w:val="restart"/>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 п/п</w:t>
            </w:r>
          </w:p>
        </w:tc>
        <w:tc>
          <w:tcPr>
            <w:tcW w:w="3765" w:type="dxa"/>
            <w:vMerge w:val="restart"/>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Наименование затрат</w:t>
            </w:r>
          </w:p>
        </w:tc>
        <w:tc>
          <w:tcPr>
            <w:tcW w:w="5385" w:type="dxa"/>
            <w:gridSpan w:val="2"/>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Затраты по заказам, в руб.</w:t>
            </w:r>
          </w:p>
        </w:tc>
      </w:tr>
      <w:tr w:rsidR="004B6DB2" w:rsidRPr="004B6DB2" w:rsidTr="004B6DB2">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 цех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цех</w:t>
            </w:r>
          </w:p>
        </w:tc>
      </w:tr>
      <w:tr w:rsidR="004B6DB2" w:rsidRPr="004B6DB2" w:rsidTr="004B6DB2">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Сырье и материалы</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150 800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130 000</w:t>
            </w:r>
          </w:p>
        </w:tc>
      </w:tr>
      <w:tr w:rsidR="004B6DB2" w:rsidRPr="004B6DB2" w:rsidTr="004B6DB2">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Основная заработная плата 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120 350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80 200</w:t>
            </w:r>
          </w:p>
        </w:tc>
      </w:tr>
      <w:tr w:rsidR="004B6DB2" w:rsidRPr="004B6DB2" w:rsidTr="004B6DB2">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Дополнительная заработная плата 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22 400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14 900</w:t>
            </w:r>
          </w:p>
        </w:tc>
      </w:tr>
      <w:tr w:rsidR="004B6DB2" w:rsidRPr="004B6DB2" w:rsidTr="004B6DB2">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Социальные отчисления от заработной платы, начисленной производственным рабочим (30 %)</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37 115</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24 726</w:t>
            </w:r>
          </w:p>
        </w:tc>
      </w:tr>
    </w:tbl>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б). Общепроизводственные расходы за октябрь 200_г. составили:</w:t>
      </w:r>
    </w:p>
    <w:p w:rsidR="004B6DB2" w:rsidRPr="004B6DB2" w:rsidRDefault="004B6DB2" w:rsidP="003A08B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 цехе № 1 – 85 850 руб.</w:t>
      </w:r>
    </w:p>
    <w:p w:rsidR="004B6DB2" w:rsidRPr="004B6DB2" w:rsidRDefault="004B6DB2" w:rsidP="003A08B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 цехе № 2 – 22 200 руб.</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 Общехозяйственные расходы предприятия составили 54 260 руб.</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г) На начало и конец отчетного периода незавершенное производство отсутствует.</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2.3 «Затраты на качество продукции»</w:t>
      </w:r>
    </w:p>
    <w:p w:rsidR="004B6DB2" w:rsidRPr="004B6DB2" w:rsidRDefault="004B6DB2" w:rsidP="004B6DB2">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Практические задания</w:t>
      </w:r>
    </w:p>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№1По методике обобщенной оценки качества Госстандарта России проверить соответствие качества электроламп нормативу. Средняя продолжительность горения электроламп определенной мощности, изготовленных предприятием, - 420 часов.</w:t>
      </w:r>
    </w:p>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Нормативное значение ресурса электролампы - 450 часов. Коэффициент полезного действия имеет нормативное значение 20 лм/Вт, а фактический коэффициент - 19 лм/Вт.</w:t>
      </w:r>
    </w:p>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p>
    <w:p w:rsidR="004B6DB2" w:rsidRPr="004B6DB2" w:rsidRDefault="004B6DB2" w:rsidP="004B6DB2">
      <w:pPr>
        <w:spacing w:after="0" w:line="240" w:lineRule="auto"/>
        <w:jc w:val="both"/>
        <w:rPr>
          <w:rFonts w:ascii="Times New Roman" w:hAnsi="Times New Roman" w:cs="Times New Roman"/>
          <w:sz w:val="24"/>
          <w:szCs w:val="24"/>
        </w:rPr>
      </w:pPr>
      <w:r w:rsidRPr="004B6DB2">
        <w:rPr>
          <w:rFonts w:ascii="Times New Roman" w:eastAsia="Times New Roman" w:hAnsi="Times New Roman" w:cs="Times New Roman"/>
          <w:sz w:val="24"/>
          <w:szCs w:val="24"/>
          <w:lang w:eastAsia="ru-RU"/>
        </w:rPr>
        <w:t xml:space="preserve">№2 </w:t>
      </w:r>
      <w:r w:rsidRPr="004B6DB2">
        <w:rPr>
          <w:rFonts w:ascii="Times New Roman" w:hAnsi="Times New Roman" w:cs="Times New Roman"/>
          <w:sz w:val="24"/>
          <w:szCs w:val="24"/>
        </w:rPr>
        <w:t>Имеются данные об уровнях качества однотипных автоматических стиральных машин, изготовленных фирмами "Веста" ("Вятка-Алёнка") и "Аристон" по паспортным данным.</w:t>
      </w:r>
    </w:p>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Дать сравнительную оценку уровней качества стиральных машин, если определенные экспертным путем коэффициенты весомости каждого фактора составляют соответственно 0,31, 0,29, 0,03, 0,07, 0,3.</w:t>
      </w:r>
    </w:p>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Исходные данные для сравнения</w:t>
      </w: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22"/>
        <w:gridCol w:w="1611"/>
        <w:gridCol w:w="1421"/>
        <w:gridCol w:w="1421"/>
      </w:tblGrid>
      <w:tr w:rsidR="004B6DB2" w:rsidRPr="004B6DB2" w:rsidTr="004B6DB2">
        <w:tc>
          <w:tcPr>
            <w:tcW w:w="2650" w:type="pct"/>
            <w:tcBorders>
              <w:top w:val="single" w:sz="6" w:space="0" w:color="000000"/>
              <w:left w:val="single" w:sz="6" w:space="0" w:color="000000"/>
              <w:bottom w:val="single" w:sz="6" w:space="0" w:color="000000"/>
              <w:right w:val="single" w:sz="6" w:space="0" w:color="000000"/>
            </w:tcBorders>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Показатель качества</w:t>
            </w:r>
          </w:p>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стиральной машины</w:t>
            </w:r>
          </w:p>
        </w:tc>
        <w:tc>
          <w:tcPr>
            <w:tcW w:w="850" w:type="pct"/>
            <w:tcBorders>
              <w:top w:val="single" w:sz="6" w:space="0" w:color="000000"/>
              <w:left w:val="single" w:sz="6" w:space="0" w:color="000000"/>
              <w:bottom w:val="single" w:sz="6" w:space="0" w:color="000000"/>
              <w:right w:val="single" w:sz="6" w:space="0" w:color="000000"/>
            </w:tcBorders>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Единицы</w:t>
            </w:r>
          </w:p>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измерения</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"Алёнка"</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"Аристон"</w:t>
            </w:r>
          </w:p>
        </w:tc>
      </w:tr>
      <w:tr w:rsidR="004B6DB2" w:rsidRPr="004B6DB2" w:rsidTr="004B6DB2">
        <w:tc>
          <w:tcPr>
            <w:tcW w:w="2650" w:type="pct"/>
            <w:tcBorders>
              <w:top w:val="single" w:sz="6" w:space="0" w:color="000000"/>
              <w:left w:val="single" w:sz="6" w:space="0" w:color="000000"/>
              <w:bottom w:val="single" w:sz="6" w:space="0" w:color="000000"/>
              <w:right w:val="single" w:sz="6" w:space="0" w:color="000000"/>
            </w:tcBorders>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Расход воды на цикл основной стирки</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л</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90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85</w:t>
            </w:r>
          </w:p>
        </w:tc>
      </w:tr>
      <w:tr w:rsidR="004B6DB2" w:rsidRPr="004B6DB2" w:rsidTr="004B6DB2">
        <w:tc>
          <w:tcPr>
            <w:tcW w:w="2650" w:type="pct"/>
            <w:tcBorders>
              <w:top w:val="single" w:sz="6" w:space="0" w:color="000000"/>
              <w:left w:val="single" w:sz="6" w:space="0" w:color="000000"/>
              <w:bottom w:val="single" w:sz="6" w:space="0" w:color="000000"/>
              <w:right w:val="single" w:sz="6" w:space="0" w:color="000000"/>
            </w:tcBorders>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Номинальная загрузка сухого белья</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кг</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3,5</w:t>
            </w:r>
          </w:p>
        </w:tc>
      </w:tr>
      <w:tr w:rsidR="004B6DB2" w:rsidRPr="004B6DB2" w:rsidTr="004B6DB2">
        <w:tc>
          <w:tcPr>
            <w:tcW w:w="2650" w:type="pct"/>
            <w:tcBorders>
              <w:top w:val="single" w:sz="6" w:space="0" w:color="000000"/>
              <w:left w:val="single" w:sz="6" w:space="0" w:color="000000"/>
              <w:bottom w:val="single" w:sz="6" w:space="0" w:color="000000"/>
              <w:right w:val="single" w:sz="6" w:space="0" w:color="000000"/>
            </w:tcBorders>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Время самого продолжительного цикла стирки при 90 </w:t>
            </w:r>
            <w:r w:rsidRPr="004B6DB2">
              <w:rPr>
                <w:rFonts w:ascii="Times New Roman" w:eastAsia="Times New Roman" w:hAnsi="Times New Roman" w:cs="Times New Roman"/>
                <w:sz w:val="24"/>
                <w:szCs w:val="24"/>
                <w:vertAlign w:val="superscript"/>
                <w:lang w:eastAsia="ru-RU"/>
              </w:rPr>
              <w:t>0</w:t>
            </w:r>
            <w:r w:rsidRPr="004B6DB2">
              <w:rPr>
                <w:rFonts w:ascii="Times New Roman" w:eastAsia="Times New Roman" w:hAnsi="Times New Roman" w:cs="Times New Roman"/>
                <w:sz w:val="24"/>
                <w:szCs w:val="24"/>
                <w:lang w:eastAsia="ru-RU"/>
              </w:rPr>
              <w:t>С при заливке только холодной воды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мин</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100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120</w:t>
            </w:r>
          </w:p>
        </w:tc>
      </w:tr>
      <w:tr w:rsidR="004B6DB2" w:rsidRPr="004B6DB2" w:rsidTr="004B6DB2">
        <w:tc>
          <w:tcPr>
            <w:tcW w:w="2650" w:type="pct"/>
            <w:tcBorders>
              <w:top w:val="single" w:sz="6" w:space="0" w:color="000000"/>
              <w:left w:val="single" w:sz="6" w:space="0" w:color="000000"/>
              <w:bottom w:val="single" w:sz="6" w:space="0" w:color="000000"/>
              <w:right w:val="single" w:sz="6" w:space="0" w:color="000000"/>
            </w:tcBorders>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Потребляемая мощность</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Вт</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2200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2400</w:t>
            </w:r>
          </w:p>
        </w:tc>
      </w:tr>
      <w:tr w:rsidR="004B6DB2" w:rsidRPr="004B6DB2" w:rsidTr="004B6DB2">
        <w:tc>
          <w:tcPr>
            <w:tcW w:w="2650" w:type="pct"/>
            <w:tcBorders>
              <w:top w:val="single" w:sz="6" w:space="0" w:color="000000"/>
              <w:left w:val="single" w:sz="6" w:space="0" w:color="000000"/>
              <w:bottom w:val="single" w:sz="6" w:space="0" w:color="000000"/>
              <w:right w:val="single" w:sz="6" w:space="0" w:color="000000"/>
            </w:tcBorders>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Гарантийный срок годности</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год</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3,5</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w:t>
            </w:r>
          </w:p>
        </w:tc>
      </w:tr>
    </w:tbl>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3.1 «Управление запасами и затраты предприятия»</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Вопросы семинара</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 Какие две основные задачи должно решать управление активами?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Назовите прямой источник обновления внеоборотных активов.</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 Перечислите способы обновления внеоборотных активов.</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 В чем заключается политика управления внеоборотными активами?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 Назовите общие принципы управления оборотными активами компании.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6. В чем заключается сущность управления дебиторской задолженностью?</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7. Дайте понятие кредитной политики.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8. Каким требованиям должна удовлетворять политика управления движением денежных средств?</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sz w:val="24"/>
          <w:szCs w:val="24"/>
          <w:lang w:eastAsia="ru-RU"/>
        </w:rPr>
        <w:t>9.</w:t>
      </w:r>
      <w:r w:rsidRPr="004B6DB2">
        <w:rPr>
          <w:rFonts w:ascii="Times New Roman" w:eastAsia="Times New Roman" w:hAnsi="Times New Roman" w:cs="Times New Roman"/>
          <w:sz w:val="24"/>
          <w:szCs w:val="24"/>
          <w:lang w:eastAsia="ru-RU"/>
        </w:rPr>
        <w:t> Какие модели в практике зарубежного финансового менеджмента применяются в системе управления движением денежных средств?</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sz w:val="24"/>
          <w:szCs w:val="24"/>
          <w:lang w:eastAsia="ru-RU"/>
        </w:rPr>
        <w:t>10.</w:t>
      </w:r>
      <w:r w:rsidRPr="004B6DB2">
        <w:rPr>
          <w:rFonts w:ascii="Times New Roman" w:eastAsia="Times New Roman" w:hAnsi="Times New Roman" w:cs="Times New Roman"/>
          <w:sz w:val="24"/>
          <w:szCs w:val="24"/>
          <w:lang w:eastAsia="ru-RU"/>
        </w:rPr>
        <w:t> Назовите особенности прямого и косвенного метода в системе анализа движения денежных средств.</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11. Назовите главную цель управления запасами.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12. В чем заключается особенность применения метода АВС?</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sz w:val="24"/>
          <w:szCs w:val="24"/>
          <w:lang w:eastAsia="ru-RU"/>
        </w:rPr>
        <w:t>13.</w:t>
      </w:r>
      <w:r w:rsidRPr="004B6DB2">
        <w:rPr>
          <w:rFonts w:ascii="Times New Roman" w:eastAsia="Times New Roman" w:hAnsi="Times New Roman" w:cs="Times New Roman"/>
          <w:sz w:val="24"/>
          <w:szCs w:val="24"/>
          <w:lang w:eastAsia="ru-RU"/>
        </w:rPr>
        <w:t> Как влияют методы оценки запасов на финансовый результат?</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sz w:val="24"/>
          <w:szCs w:val="24"/>
          <w:lang w:eastAsia="ru-RU"/>
        </w:rPr>
        <w:t>14.</w:t>
      </w:r>
      <w:r w:rsidRPr="004B6DB2">
        <w:rPr>
          <w:rFonts w:ascii="Times New Roman" w:eastAsia="Times New Roman" w:hAnsi="Times New Roman" w:cs="Times New Roman"/>
          <w:sz w:val="24"/>
          <w:szCs w:val="24"/>
          <w:lang w:eastAsia="ru-RU"/>
        </w:rPr>
        <w:t> Что обеспечивает эффективное управление запасами?</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bCs/>
          <w:i/>
          <w:sz w:val="24"/>
          <w:szCs w:val="24"/>
          <w:lang w:eastAsia="ru-RU"/>
        </w:rPr>
        <w:lastRenderedPageBreak/>
        <w:t>Тема 3.2 «</w:t>
      </w:r>
      <w:r w:rsidRPr="004B6DB2">
        <w:rPr>
          <w:rFonts w:ascii="Times New Roman" w:eastAsia="Times New Roman" w:hAnsi="Times New Roman" w:cs="Times New Roman"/>
          <w:b/>
          <w:i/>
          <w:sz w:val="24"/>
          <w:szCs w:val="24"/>
          <w:lang w:eastAsia="ru-RU"/>
        </w:rPr>
        <w:t>Определение затрат на стадиях жизненного цикла продукта»</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Практические задания</w:t>
      </w:r>
    </w:p>
    <w:p w:rsidR="004B6DB2" w:rsidRPr="004B6DB2" w:rsidRDefault="004B6DB2" w:rsidP="004B6DB2">
      <w:pPr>
        <w:widowControl w:val="0"/>
        <w:tabs>
          <w:tab w:val="num" w:pos="720"/>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sz w:val="24"/>
          <w:szCs w:val="24"/>
          <w:lang w:eastAsia="ru-RU"/>
        </w:rPr>
        <w:t>№1</w:t>
      </w:r>
    </w:p>
    <w:p w:rsidR="004B6DB2" w:rsidRPr="004B6DB2" w:rsidRDefault="004B6DB2" w:rsidP="004B6DB2">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sz w:val="24"/>
          <w:szCs w:val="24"/>
          <w:lang w:eastAsia="ru-RU"/>
        </w:rPr>
        <w:t xml:space="preserve">1. Определить среднюю величину изменения сбыта </w:t>
      </w:r>
      <w:r w:rsidRPr="004B6DB2">
        <w:rPr>
          <w:rFonts w:ascii="Times New Roman" w:eastAsia="Times New Roman" w:hAnsi="Times New Roman" w:cs="Times New Roman"/>
          <w:bCs/>
          <w:sz w:val="24"/>
          <w:szCs w:val="24"/>
          <w:lang w:eastAsia="ru-RU"/>
        </w:rPr>
        <w:t>µ</w:t>
      </w:r>
    </w:p>
    <w:p w:rsidR="004B6DB2" w:rsidRPr="004B6DB2" w:rsidRDefault="004B6DB2" w:rsidP="004B6DB2">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sz w:val="24"/>
          <w:szCs w:val="24"/>
          <w:lang w:eastAsia="ru-RU"/>
        </w:rPr>
        <w:t xml:space="preserve">2.Определить среднее квадратичное отклонение </w:t>
      </w:r>
      <w:r w:rsidRPr="004B6DB2">
        <w:rPr>
          <w:rFonts w:ascii="Times New Roman" w:eastAsia="Times New Roman" w:hAnsi="Times New Roman" w:cs="Times New Roman"/>
          <w:bCs/>
          <w:sz w:val="24"/>
          <w:szCs w:val="24"/>
          <w:lang w:eastAsia="ru-RU"/>
        </w:rPr>
        <w:t>σ</w:t>
      </w:r>
    </w:p>
    <w:p w:rsidR="004B6DB2" w:rsidRPr="004B6DB2" w:rsidRDefault="004B6DB2" w:rsidP="003A08B7">
      <w:pPr>
        <w:widowControl w:val="0"/>
        <w:numPr>
          <w:ilvl w:val="0"/>
          <w:numId w:val="6"/>
        </w:numPr>
        <w:tabs>
          <w:tab w:val="num" w:pos="72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Определить величины </w:t>
      </w:r>
      <w:r w:rsidRPr="004B6DB2">
        <w:rPr>
          <w:rFonts w:ascii="Times New Roman" w:eastAsia="Times New Roman" w:hAnsi="Times New Roman" w:cs="Times New Roman"/>
          <w:bCs/>
          <w:sz w:val="24"/>
          <w:szCs w:val="24"/>
          <w:lang w:eastAsia="ru-RU"/>
        </w:rPr>
        <w:t xml:space="preserve">µ </w:t>
      </w:r>
      <w:r w:rsidRPr="004B6DB2">
        <w:rPr>
          <w:rFonts w:ascii="Times New Roman" w:eastAsia="Times New Roman" w:hAnsi="Times New Roman" w:cs="Times New Roman"/>
          <w:sz w:val="24"/>
          <w:szCs w:val="24"/>
          <w:lang w:eastAsia="ru-RU"/>
        </w:rPr>
        <w:t xml:space="preserve">- 0,5 </w:t>
      </w:r>
      <w:r w:rsidRPr="004B6DB2">
        <w:rPr>
          <w:rFonts w:ascii="Times New Roman" w:eastAsia="Times New Roman" w:hAnsi="Times New Roman" w:cs="Times New Roman"/>
          <w:bCs/>
          <w:sz w:val="24"/>
          <w:szCs w:val="24"/>
          <w:lang w:eastAsia="ru-RU"/>
        </w:rPr>
        <w:t xml:space="preserve">σ </w:t>
      </w:r>
      <w:r w:rsidRPr="004B6DB2">
        <w:rPr>
          <w:rFonts w:ascii="Times New Roman" w:eastAsia="Times New Roman" w:hAnsi="Times New Roman" w:cs="Times New Roman"/>
          <w:sz w:val="24"/>
          <w:szCs w:val="24"/>
          <w:lang w:eastAsia="ru-RU"/>
        </w:rPr>
        <w:t xml:space="preserve">и </w:t>
      </w:r>
      <w:r w:rsidRPr="004B6DB2">
        <w:rPr>
          <w:rFonts w:ascii="Times New Roman" w:eastAsia="Times New Roman" w:hAnsi="Times New Roman" w:cs="Times New Roman"/>
          <w:bCs/>
          <w:sz w:val="24"/>
          <w:szCs w:val="24"/>
          <w:lang w:eastAsia="ru-RU"/>
        </w:rPr>
        <w:t xml:space="preserve">µ </w:t>
      </w:r>
      <w:r w:rsidRPr="004B6DB2">
        <w:rPr>
          <w:rFonts w:ascii="Times New Roman" w:eastAsia="Times New Roman" w:hAnsi="Times New Roman" w:cs="Times New Roman"/>
          <w:sz w:val="24"/>
          <w:szCs w:val="24"/>
          <w:lang w:eastAsia="ru-RU"/>
        </w:rPr>
        <w:t xml:space="preserve">+ 0,5 </w:t>
      </w:r>
      <w:r w:rsidRPr="004B6DB2">
        <w:rPr>
          <w:rFonts w:ascii="Times New Roman" w:eastAsia="Times New Roman" w:hAnsi="Times New Roman" w:cs="Times New Roman"/>
          <w:bCs/>
          <w:sz w:val="24"/>
          <w:szCs w:val="24"/>
          <w:lang w:eastAsia="ru-RU"/>
        </w:rPr>
        <w:t>σ</w:t>
      </w:r>
    </w:p>
    <w:p w:rsidR="004B6DB2" w:rsidRPr="004B6DB2" w:rsidRDefault="004B6DB2" w:rsidP="003A08B7">
      <w:pPr>
        <w:widowControl w:val="0"/>
        <w:numPr>
          <w:ilvl w:val="0"/>
          <w:numId w:val="6"/>
        </w:numPr>
        <w:tabs>
          <w:tab w:val="num" w:pos="72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Определить ЖЦТ для товаров с T1 по Т6</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4B6DB2" w:rsidRPr="004B6DB2" w:rsidTr="004B6DB2">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Выручка в году </w:t>
            </w:r>
            <w:r w:rsidRPr="004B6DB2">
              <w:rPr>
                <w:rFonts w:ascii="Times New Roman" w:eastAsia="Times New Roman" w:hAnsi="Times New Roman" w:cs="Times New Roman"/>
                <w:i/>
                <w:iCs/>
                <w:sz w:val="24"/>
                <w:szCs w:val="24"/>
                <w:lang w:eastAsia="ru-RU"/>
              </w:rPr>
              <w:t>t,</w:t>
            </w:r>
            <w:r w:rsidRPr="004B6DB2">
              <w:rPr>
                <w:rFonts w:ascii="Times New Roman" w:eastAsia="Times New Roman" w:hAnsi="Times New Roman" w:cs="Times New Roman"/>
                <w:i/>
                <w:sz w:val="24"/>
                <w:szCs w:val="24"/>
                <w:lang w:eastAsia="ru-RU"/>
              </w:rPr>
              <w:t>млн.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Выручка в году </w:t>
            </w:r>
            <w:r w:rsidRPr="004B6DB2">
              <w:rPr>
                <w:rFonts w:ascii="Times New Roman" w:eastAsia="Times New Roman" w:hAnsi="Times New Roman" w:cs="Times New Roman"/>
                <w:i/>
                <w:iCs/>
                <w:sz w:val="24"/>
                <w:szCs w:val="24"/>
                <w:lang w:eastAsia="ru-RU"/>
              </w:rPr>
              <w:t>t + </w:t>
            </w:r>
            <w:r w:rsidRPr="004B6DB2">
              <w:rPr>
                <w:rFonts w:ascii="Times New Roman" w:eastAsia="Times New Roman" w:hAnsi="Times New Roman" w:cs="Times New Roman"/>
                <w:i/>
                <w:sz w:val="24"/>
                <w:szCs w:val="24"/>
                <w:lang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Изменение выручки,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млн. руб..</w:t>
            </w:r>
          </w:p>
        </w:tc>
      </w:tr>
      <w:tr w:rsidR="004B6DB2" w:rsidRPr="004B6DB2" w:rsidTr="004B6DB2">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T</w:t>
            </w:r>
            <w:r w:rsidRPr="004B6DB2">
              <w:rPr>
                <w:rFonts w:ascii="Times New Roman" w:eastAsia="Times New Roman" w:hAnsi="Times New Roman" w:cs="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B6DB2" w:rsidRPr="004B6DB2" w:rsidTr="004B6DB2">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B6DB2" w:rsidRPr="004B6DB2" w:rsidTr="004B6DB2">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B6DB2" w:rsidRPr="004B6DB2" w:rsidTr="004B6DB2">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B6DB2" w:rsidRPr="004B6DB2" w:rsidTr="004B6DB2">
        <w:trPr>
          <w:trHeight w:val="16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B6DB2" w:rsidRPr="004B6DB2" w:rsidTr="004B6DB2">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4B6DB2" w:rsidRPr="004B6DB2" w:rsidRDefault="004B6DB2" w:rsidP="004B6DB2">
      <w:pPr>
        <w:widowControl w:val="0"/>
        <w:autoSpaceDE w:val="0"/>
        <w:autoSpaceDN w:val="0"/>
        <w:adjustRightInd w:val="0"/>
        <w:spacing w:after="0" w:line="240" w:lineRule="auto"/>
        <w:jc w:val="both"/>
        <w:rPr>
          <w:sz w:val="24"/>
          <w:szCs w:val="24"/>
        </w:rPr>
      </w:pPr>
      <w:r w:rsidRPr="004B6DB2">
        <w:rPr>
          <w:rFonts w:ascii="Times New Roman" w:eastAsia="Times New Roman" w:hAnsi="Times New Roman" w:cs="Times New Roman"/>
          <w:sz w:val="24"/>
          <w:szCs w:val="24"/>
          <w:lang w:eastAsia="ru-RU"/>
        </w:rPr>
        <w:t>№2</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1.Определить среднюю величину изменения сбыта µ</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2.Определить среднее квадратичное отклонение σ</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3.Определить величины µ - 0,5 σ и µ + 0,5 σ</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4.Определить ЖЦТ для товаров с T1 по Т5 </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4B6DB2" w:rsidRPr="004B6DB2" w:rsidTr="004B6DB2">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Выручка в году </w:t>
            </w:r>
            <w:r w:rsidRPr="004B6DB2">
              <w:rPr>
                <w:rFonts w:ascii="Times New Roman" w:eastAsia="Times New Roman" w:hAnsi="Times New Roman" w:cs="Times New Roman"/>
                <w:i/>
                <w:iCs/>
                <w:sz w:val="24"/>
                <w:szCs w:val="24"/>
                <w:lang w:eastAsia="ru-RU"/>
              </w:rPr>
              <w:t>t,</w:t>
            </w:r>
            <w:r w:rsidRPr="004B6DB2">
              <w:rPr>
                <w:rFonts w:ascii="Times New Roman" w:eastAsia="Times New Roman" w:hAnsi="Times New Roman" w:cs="Times New Roman"/>
                <w:i/>
                <w:sz w:val="24"/>
                <w:szCs w:val="24"/>
                <w:lang w:eastAsia="ru-RU"/>
              </w:rPr>
              <w:t>млн.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Выручка в году </w:t>
            </w:r>
            <w:r w:rsidRPr="004B6DB2">
              <w:rPr>
                <w:rFonts w:ascii="Times New Roman" w:eastAsia="Times New Roman" w:hAnsi="Times New Roman" w:cs="Times New Roman"/>
                <w:i/>
                <w:iCs/>
                <w:sz w:val="24"/>
                <w:szCs w:val="24"/>
                <w:lang w:eastAsia="ru-RU"/>
              </w:rPr>
              <w:t>t + </w:t>
            </w:r>
            <w:r w:rsidRPr="004B6DB2">
              <w:rPr>
                <w:rFonts w:ascii="Times New Roman" w:eastAsia="Times New Roman" w:hAnsi="Times New Roman" w:cs="Times New Roman"/>
                <w:i/>
                <w:sz w:val="24"/>
                <w:szCs w:val="24"/>
                <w:lang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Изменение выручки,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млн. руб..</w:t>
            </w:r>
          </w:p>
        </w:tc>
      </w:tr>
      <w:tr w:rsidR="004B6DB2" w:rsidRPr="004B6DB2" w:rsidTr="004B6DB2">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T</w:t>
            </w:r>
            <w:r w:rsidRPr="004B6DB2">
              <w:rPr>
                <w:rFonts w:ascii="Times New Roman" w:eastAsia="Times New Roman" w:hAnsi="Times New Roman" w:cs="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52</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+17</w:t>
            </w:r>
          </w:p>
        </w:tc>
      </w:tr>
      <w:tr w:rsidR="004B6DB2" w:rsidRPr="004B6DB2" w:rsidTr="004B6DB2">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w:t>
            </w:r>
            <w:r w:rsidRPr="004B6DB2">
              <w:rPr>
                <w:rFonts w:ascii="Times New Roman" w:eastAsia="Times New Roman" w:hAnsi="Times New Roman" w:cs="Times New Roman"/>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20</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33</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+13</w:t>
            </w:r>
          </w:p>
        </w:tc>
      </w:tr>
      <w:tr w:rsidR="004B6DB2" w:rsidRPr="004B6DB2" w:rsidTr="004B6DB2">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12</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w:t>
            </w:r>
          </w:p>
        </w:tc>
      </w:tr>
      <w:tr w:rsidR="004B6DB2" w:rsidRPr="004B6DB2" w:rsidTr="004B6DB2">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w:t>
            </w:r>
            <w:r w:rsidRPr="004B6DB2">
              <w:rPr>
                <w:rFonts w:ascii="Times New Roman" w:eastAsia="Times New Roman" w:hAnsi="Times New Roman" w:cs="Times New Roman"/>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+20</w:t>
            </w:r>
          </w:p>
        </w:tc>
      </w:tr>
      <w:tr w:rsidR="004B6DB2" w:rsidRPr="004B6DB2" w:rsidTr="004B6DB2">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w:t>
            </w:r>
            <w:r w:rsidRPr="004B6DB2">
              <w:rPr>
                <w:rFonts w:ascii="Times New Roman" w:eastAsia="Times New Roman" w:hAnsi="Times New Roman" w:cs="Times New Roman"/>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12</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+7</w:t>
            </w:r>
          </w:p>
        </w:tc>
      </w:tr>
    </w:tbl>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3.3 «Системы управления затратами»</w:t>
      </w:r>
    </w:p>
    <w:p w:rsidR="004B6DB2" w:rsidRPr="004B6DB2" w:rsidRDefault="004B6DB2" w:rsidP="004B6DB2">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Темы самостоятельной работы</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 В чем сущность и различие понятий «затраты», «расходы», «издержки» и «себестоимость»?</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Какие виды себестоимости различают в практике управления затратами на предприятии?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 Перечислите классификацию затрат по основным признакам.</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 Каково соотношение между объектами калькулирования и носителями затрат?</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 В чем суть управления затратами предприятия?</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6. Охарактеризуйте взаимосвязь функций управления затратами.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7. Охарактеризуйте основные методы учета и распределения затрат.</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8. Перечислите достоинства и недостатки метода учета по сокращенным затратам.</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9. В чем заключается сущность учета затрат по видам деятельности </w:t>
      </w:r>
      <w:r w:rsidRPr="004B6DB2">
        <w:rPr>
          <w:rFonts w:ascii="Times New Roman" w:eastAsia="Times New Roman" w:hAnsi="Times New Roman" w:cs="Times New Roman"/>
          <w:iCs/>
          <w:sz w:val="24"/>
          <w:szCs w:val="24"/>
          <w:lang w:eastAsia="ru-RU"/>
        </w:rPr>
        <w:t>(АВС- </w:t>
      </w:r>
      <w:r w:rsidRPr="004B6DB2">
        <w:rPr>
          <w:rFonts w:ascii="Times New Roman" w:eastAsia="Times New Roman" w:hAnsi="Times New Roman" w:cs="Times New Roman"/>
          <w:sz w:val="24"/>
          <w:szCs w:val="24"/>
          <w:lang w:eastAsia="ru-RU"/>
        </w:rPr>
        <w:t>метод)?</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10. Что, на ваш взгляд, является наиболее сложным при использовании нормативного метода учета затрат?</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11. Как организована система управления затратами?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lastRenderedPageBreak/>
        <w:t>Тема 3.4 «Стратегическое управление затратами»</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Вопросы семинара</w:t>
      </w:r>
    </w:p>
    <w:p w:rsidR="004B6DB2" w:rsidRPr="004B6DB2" w:rsidRDefault="004B6DB2" w:rsidP="003A08B7">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Что такое стратегическое управление затратами?</w:t>
      </w:r>
    </w:p>
    <w:p w:rsidR="004B6DB2" w:rsidRPr="004B6DB2" w:rsidRDefault="004B6DB2" w:rsidP="003A08B7">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 чем его принципиальное отличие?</w:t>
      </w:r>
    </w:p>
    <w:p w:rsidR="004B6DB2" w:rsidRPr="004B6DB2" w:rsidRDefault="004B6DB2" w:rsidP="003A08B7">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Назовите четыре стадии осуществления стратегического управления затратами.</w:t>
      </w:r>
    </w:p>
    <w:p w:rsidR="004B6DB2" w:rsidRPr="004B6DB2" w:rsidRDefault="004B6DB2" w:rsidP="003A08B7">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Какие вы знаете базовые концепции в области управления затратами?</w:t>
      </w:r>
    </w:p>
    <w:p w:rsidR="004B6DB2" w:rsidRPr="004B6DB2" w:rsidRDefault="004B6DB2" w:rsidP="003A08B7">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Какие направления стратегического менеджмента лежат в основе системы стратегического управления затратами?</w:t>
      </w:r>
    </w:p>
    <w:p w:rsidR="004B6DB2" w:rsidRPr="004B6DB2" w:rsidRDefault="004B6DB2" w:rsidP="003A08B7">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Перечислите основные этапы анализа цепочки ценностей.</w:t>
      </w:r>
    </w:p>
    <w:p w:rsidR="004B6DB2" w:rsidRPr="004B6DB2" w:rsidRDefault="004B6DB2" w:rsidP="003A08B7">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 чем сущность стратегического позиционирования?</w:t>
      </w:r>
    </w:p>
    <w:p w:rsidR="004B6DB2" w:rsidRPr="004B6DB2" w:rsidRDefault="004B6DB2" w:rsidP="003A08B7">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Охарактеризуйте компетенцию затратообразующих факторов.</w:t>
      </w:r>
    </w:p>
    <w:p w:rsidR="004B6DB2" w:rsidRPr="004B6DB2" w:rsidRDefault="004B6DB2" w:rsidP="003A08B7">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Каковы основные проблемы стратегического управления затратами?</w:t>
      </w:r>
    </w:p>
    <w:p w:rsidR="004B6DB2" w:rsidRDefault="004B6DB2" w:rsidP="004B6DB2">
      <w:pPr>
        <w:widowControl w:val="0"/>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eastAsia="ru-RU"/>
        </w:rPr>
      </w:pPr>
    </w:p>
    <w:p w:rsidR="003E7A5C" w:rsidRPr="003E7A5C" w:rsidRDefault="003E7A5C" w:rsidP="003E7A5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E7A5C" w:rsidRPr="003E7A5C" w:rsidRDefault="003E7A5C" w:rsidP="003E7A5C">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r w:rsidRPr="003E7A5C">
        <w:rPr>
          <w:rFonts w:ascii="Times New Roman" w:eastAsia="Times New Roman" w:hAnsi="Times New Roman" w:cs="Times New Roman"/>
          <w:b/>
          <w:i/>
          <w:sz w:val="24"/>
          <w:szCs w:val="24"/>
          <w:lang w:eastAsia="ru-RU"/>
        </w:rPr>
        <w:t xml:space="preserve">Темы </w:t>
      </w:r>
      <w:r w:rsidR="00A17362">
        <w:rPr>
          <w:rFonts w:ascii="Times New Roman" w:eastAsia="Times New Roman" w:hAnsi="Times New Roman" w:cs="Times New Roman"/>
          <w:b/>
          <w:i/>
          <w:sz w:val="24"/>
          <w:szCs w:val="24"/>
          <w:lang w:eastAsia="ru-RU"/>
        </w:rPr>
        <w:t>рефератов</w:t>
      </w:r>
      <w:bookmarkStart w:id="0" w:name="_GoBack"/>
      <w:bookmarkEnd w:id="0"/>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1.Планирование себестоимости продукции.</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2.Внутрипроизводственные резервы снижения себестоимости продукции.</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3.Структура себестоимости и факторы, ее определяющие.</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4.Задачи, основные направления и информационное обеспечение анализа себестоимости продукции и издержек обращения.</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5. Основные направления анализа себестоимости промышленной продукции.</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6.Анализ показателей себестоимости продукции.</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7.Оценка влияния структурных сдвигов на себестоимость единицы продукции.</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8.Анализ влияния факторов на уровень издержек обращения.</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9.Отличительные особенности анализа условно-переменных и условно-постоянных издержек.</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10.Анализ структуры себестоимости продукции.</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11.Анализ структуры себестоимости по статьям и элементам расходов.</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12.Анализ прямых материальных затрат.</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13.Расчет влияния факторов на изменение прямых затрат.</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14.Анализ косвенных затрат.</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15.Использование функционально-стоимостного анализа (ФСА) при анализе затрат на производство изделий.</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16.Анализ безубыточности и оценка запаса финансовой прочности.</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17.Метод абзорпшен – костинг, сущность, преимущества и недостатки его применения.</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18.Метод директ – костинг, сущность, преимущества и недостатки его применения.</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19.Исследование связи себестоимости с объемом реализации продукции и прибылью.</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20.Влияние структуры затрат на прибыль.</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21.Особенности анализа затрат в различных отраслях народного хозяйства.</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22.Методы управления затратами на предприятии с целью их минимизации.</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23.Мероприятия, связанные с улучшением использования основных фондов.</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24.Сравнительная характеристика методов учета затрат.</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25.Сравнительная характеристика методов калькулирования себестоимости продукции.</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26.Бюджетирование затрат.</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27.Затраты по стадиям жизненного цикла продукта.</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28.Определение и нормирование затрат в целях их стабилизации и снижения.</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29.Управление запасами и затраты предприятия</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30.Практика управления затратами по местам возникновения затрат на основе управленческого учета</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31.Влияние управления запасами на затраты предприятия и экономический результат его работы.</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32.Стимулирование снижения затрат на производство.</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33.Планирование и учет затрат на малом предприятии.</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lastRenderedPageBreak/>
        <w:t>34.Затраты и конкурентоспособность продукции.</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35.Затраты и качество продукции – баланс интересов.</w:t>
      </w:r>
    </w:p>
    <w:p w:rsidR="003E7A5C" w:rsidRPr="003E7A5C" w:rsidRDefault="003E7A5C" w:rsidP="003E7A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A5C">
        <w:rPr>
          <w:rFonts w:ascii="Times New Roman" w:eastAsia="Times New Roman" w:hAnsi="Times New Roman" w:cs="Times New Roman"/>
          <w:sz w:val="24"/>
          <w:szCs w:val="24"/>
          <w:lang w:eastAsia="ru-RU"/>
        </w:rPr>
        <w:t>36.Контроллинг как целостная система экономического управления предприятием.</w:t>
      </w:r>
    </w:p>
    <w:p w:rsidR="003E7A5C" w:rsidRPr="004B6DB2" w:rsidRDefault="003E7A5C" w:rsidP="003E7A5C">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3E7A5C">
        <w:rPr>
          <w:rFonts w:ascii="Times New Roman" w:eastAsia="Times New Roman" w:hAnsi="Times New Roman" w:cs="Times New Roman"/>
          <w:sz w:val="24"/>
          <w:szCs w:val="24"/>
          <w:lang w:eastAsia="ru-RU"/>
        </w:rPr>
        <w:t>37.Современные методы управления затратами предприятия</w:t>
      </w:r>
    </w:p>
    <w:p w:rsidR="003E7A5C" w:rsidRDefault="003E7A5C"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Примерный Итоговый тест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Себестоимость продукции (работ, услуг) – представляет собой</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натуральную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стоимостную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Что включают в себестоимость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-затраты на оплату труда;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затраты на утилизацию</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-затраты, связанные с использованием природного сырья;</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-затраты некапитального характера, связанные с совершенствованием технологии и организации производства, а также с улучшением качества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В зависимости от места возникновения затрат в хозяйственной деятельности предприятия различают себестоимость:</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плановую, расчётную и отчётную (фактическую)</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цеховую, производственную и полную себестоимость</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основную и вспомогательную</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Производственная себестоимость - это</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затраты цеха на изготовлении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сумма производственных затрат цеха и общезаводских расходов, которые включают расходы по управлению предприятием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затраты на производство и реализацию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Под цеховой себестоимостью понимаются</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затраты цеха на изготовлении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сумма производственных затрат цеха и общезаводских расходов, которые включают расходы по управлению предприятием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затраты на производство и реализацию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Полная себестоимость промышленной продукции – это</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затраты цеха на изготовлении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сумма производственных затрат цеха и общезаводских расходов, которые включают расходы по управлению предприятием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затраты на производство и реализацию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Плановая себестоимость отражает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технико-экономические расчёты по обоснованию проектов внедрения достижений научно-технического прогресса;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реальные затраты на производство и реализацию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Фактическая себестоимость отражает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технико-экономические расчёты по обоснованию проектов внедрения достижений научно-технического прогресса.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lastRenderedPageBreak/>
        <w:t>- реальные затраты на производство и реализацию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Расчетная себестоимость отражает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технико-экономические расчёты по обоснованию проектов внедрения достижений научно-технического прогресса;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реальные затраты на производство и реализацию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Классификация по степени однородности затрат выделяет следующие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основные и вспомогательные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-основные и накладные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элементарные и комплексные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Классификация по способам включения в себестоимость выделяет следующие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основные и вспомогательные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-основные и накладные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прямые и косвенные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Классификация по виду производства выделяет следующие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основные и вспомогательные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-основные накладные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элементарные и комплексные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Классификация по степени участия в процессе производства выделяет следующие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основные и вспомогательные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-основные и накладные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элементарные и комплексные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
          <w:sz w:val="24"/>
          <w:szCs w:val="24"/>
          <w:lang w:eastAsia="ru-RU"/>
        </w:rPr>
        <w:t xml:space="preserve">Группировка затрат по экономическим элементам _____________ для исчисления </w:t>
      </w:r>
      <w:r w:rsidRPr="004B6DB2">
        <w:rPr>
          <w:rFonts w:ascii="Times New Roman" w:eastAsia="Times New Roman" w:hAnsi="Times New Roman" w:cs="Times New Roman"/>
          <w:i/>
          <w:sz w:val="24"/>
          <w:szCs w:val="24"/>
          <w:lang w:eastAsia="ru-RU"/>
        </w:rPr>
        <w:t>себестоимости единицы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непригодна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пригодна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При калькулировании себестоимости единицы отдельных видов продукции применяется группировка затрат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по экономическим элементам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по калькуляционным статьям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К сырью и материалам относят: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сырье и основные материалы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топливо, используемое в технологическом процессе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все виды энергии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Прямые затраты - это расходы,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связаны с работой цеха или предприятия в целом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связанные с производством отдельных видов продукции, которые могут быть включены в их себестоимость.</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Косвенные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связаны с работой цеха или предприятия в целом;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связанные с производством отдельных видов продукции, которые могут быть включены в их себестоимость.</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Какие затраты изменяются при уменьшении объема производства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условно переменные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-условно-детерминированное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условно-постоянные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Сырье и заработная плата относится к затратам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условно переменным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lastRenderedPageBreak/>
        <w:t>-условно-детерминированным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условно-постоянным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Что определяет общий объем затрат на выпуск всей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смета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процессный подход</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отчет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Смета затрат рассчитывается ________ внутризаводской оборот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учитывает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суммирует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не учитывает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Управление затратами на производство и реализацию продукции осуществляется с целью</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-изыскания резервов снижения себестоимости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-максимизации прибыли предприятия</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контроля и наказания</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Маржинальный анализ учитывает показатели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издержки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объем производства продукции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прибыль</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заработная плата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амортизация</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Маржинальный анализ базируется на современной системе учета себестоимости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«директ – костинг»</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«контроль-костинг»</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«софт-костинг»</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Проведение расчетов по методике маржинального анализа требует деления затрат на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переменные и постоянные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косвенные и прямые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материальные и нематериальные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Постоянные затраты представляют собой:</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Zconst= Zполезные-Zбесполезные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Zconst= Zполезные+Zбесполезные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Zconst= Zполезные/Zбесполезные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Полезные затраты определяются как</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Z полезные= Nэфф * Zconst/Nmax,</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Z полезные = (Nmax - Nэфф )* Zconst /Nmax</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Z полезные= Nэфф / Zconst*Nmax,</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Безполезные затраты определяются как</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Z безполезные= Nэфф * Zconst/Nmax,</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Z безполезные = (Nmax - Nэфф )* Zconst /Nmax</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Z безолезные= Nэфф / Zconst*Nmax,</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Коэффициен реагирования затрат это –</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сумма изменения затрат и изменение производства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отношение изменения затрат к изменению производства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разность изменения затрат и изменение производства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Если коэффициент реагирования равен нулю это</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Постоянные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-Дегрессивные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-Прогрессивные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Порог рентабельности - это такая выручка от реализации при которой</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предприятие уже не имеет убытков, но еще не имеет и прибылей</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разность между фактической выручкой от реализации и порогом рентабельности в стоимостном выражении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lastRenderedPageBreak/>
        <w:t>- предприятие уже не имеет прибылей</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Если коэффициент реагирования равен единице- это</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Постоянные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-Дегрессивные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-Пропорциональные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Затраты на маркетинг для больших предприятий носят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обязательный характер</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необязательный характер</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законодательный характер</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Могут ли затраты на маркетинг быть нерегулярными</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–Да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-Нет</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Если коэффициент реагирования меньше единицы, но больше нуля - это</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Постоянные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-Дегрессивные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-Прогрессивные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Термины в Системе менеджмента качества определяются документом</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ИСО 9001-2001</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МС ИСО 8402-94</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ИСО 13001</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В затраты по оценке качества включены затраты: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выбор номенклатуры показателей качества;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выбор базовых образцов и определение базовых показателей качества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упаковка и хранение;</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реализация;</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Цеховая себестоимость – это</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расходы на подготовку и освоение производства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общехозяйственные расходы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внепроизводственные расходы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Полная себестоимость включает в себя</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расходы на подготовку и освоение производства</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общехозяйственные расходы</w:t>
      </w:r>
    </w:p>
    <w:p w:rsidR="004B6DB2" w:rsidRPr="004B6DB2" w:rsidRDefault="004B6DB2" w:rsidP="004B6DB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внепроизводственные расходы</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i/>
          <w:color w:val="C00000"/>
          <w:sz w:val="24"/>
          <w:szCs w:val="24"/>
          <w:lang w:eastAsia="ru-RU"/>
        </w:rPr>
      </w:pPr>
    </w:p>
    <w:p w:rsidR="004B6DB2" w:rsidRPr="004B6DB2" w:rsidRDefault="004B6DB2" w:rsidP="004B6DB2">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eastAsia="ru-RU"/>
        </w:rPr>
        <w:sectPr w:rsidR="004B6DB2" w:rsidRPr="004B6DB2" w:rsidSect="005E3F98">
          <w:pgSz w:w="11907" w:h="16840" w:code="9"/>
          <w:pgMar w:top="993" w:right="851" w:bottom="851" w:left="1701" w:header="720" w:footer="720" w:gutter="0"/>
          <w:cols w:space="720"/>
          <w:noEndnote/>
          <w:titlePg/>
          <w:docGrid w:linePitch="326"/>
        </w:sectPr>
      </w:pPr>
    </w:p>
    <w:p w:rsidR="004B6DB2" w:rsidRPr="004B6DB2" w:rsidRDefault="004B6DB2" w:rsidP="004B6DB2">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4B6DB2">
        <w:rPr>
          <w:rFonts w:ascii="Times New Roman" w:eastAsia="Times New Roman" w:hAnsi="Times New Roman" w:cs="Times New Roman"/>
          <w:b/>
          <w:iCs/>
          <w:sz w:val="24"/>
          <w:szCs w:val="24"/>
          <w:lang w:eastAsia="ru-RU"/>
        </w:rPr>
        <w:lastRenderedPageBreak/>
        <w:t>7 Оценочные средства для проведения промежуточной аттестации</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firstRow="1" w:lastRow="0" w:firstColumn="1" w:lastColumn="0" w:noHBand="0" w:noVBand="1"/>
      </w:tblPr>
      <w:tblGrid>
        <w:gridCol w:w="1773"/>
        <w:gridCol w:w="4708"/>
        <w:gridCol w:w="9385"/>
        <w:gridCol w:w="19"/>
      </w:tblGrid>
      <w:tr w:rsidR="004B6DB2" w:rsidRPr="004B6DB2" w:rsidTr="004B6DB2">
        <w:trPr>
          <w:trHeight w:val="753"/>
          <w:tblHeader/>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B6DB2" w:rsidRPr="004B6DB2" w:rsidRDefault="004B6DB2" w:rsidP="004B6D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Структурный элемент </w:t>
            </w:r>
            <w:r w:rsidRPr="004B6DB2">
              <w:rPr>
                <w:rFonts w:ascii="Times New Roman" w:eastAsia="Times New Roman" w:hAnsi="Times New Roman" w:cs="Times New Roman"/>
                <w:sz w:val="24"/>
                <w:szCs w:val="24"/>
                <w:lang w:eastAsia="ru-RU"/>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B6DB2" w:rsidRPr="004B6DB2" w:rsidRDefault="004B6DB2" w:rsidP="004B6D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sz w:val="24"/>
                <w:szCs w:val="24"/>
                <w:lang w:eastAsia="ru-RU"/>
              </w:rPr>
              <w:t xml:space="preserve">Планируемые результаты обучения </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4B6D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Оценочные средства</w:t>
            </w:r>
          </w:p>
        </w:tc>
      </w:tr>
      <w:tr w:rsidR="004B6DB2" w:rsidRPr="004B6DB2" w:rsidTr="004B6DB2">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hAnsi="Times New Roman" w:cs="Times New Roman"/>
                <w:b/>
                <w:sz w:val="24"/>
                <w:szCs w:val="24"/>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4B6DB2" w:rsidRPr="004B6DB2" w:rsidTr="004B6DB2">
        <w:trPr>
          <w:trHeight w:val="225"/>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-технологии принятия организационно-управленческих решений в профессиональной деятельности,  </w:t>
            </w:r>
          </w:p>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hAnsi="Times New Roman" w:cs="Times New Roman"/>
                <w:sz w:val="24"/>
                <w:szCs w:val="24"/>
              </w:rPr>
              <w:t>-возможные положительные и отрицательные последствия принимаемых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4B6DB2">
            <w:pPr>
              <w:spacing w:after="0" w:line="240" w:lineRule="auto"/>
              <w:ind w:firstLine="225"/>
              <w:rPr>
                <w:rFonts w:ascii="Times New Roman" w:eastAsia="Times New Roman" w:hAnsi="Times New Roman" w:cs="Times New Roman"/>
                <w:b/>
                <w:i/>
                <w:color w:val="000000"/>
                <w:sz w:val="24"/>
                <w:szCs w:val="24"/>
                <w:shd w:val="clear" w:color="auto" w:fill="FFFFFF"/>
                <w:lang w:eastAsia="ru-RU"/>
              </w:rPr>
            </w:pPr>
            <w:bookmarkStart w:id="1" w:name="564"/>
            <w:r w:rsidRPr="004B6DB2">
              <w:rPr>
                <w:rFonts w:ascii="Times New Roman" w:eastAsia="Times New Roman" w:hAnsi="Times New Roman" w:cs="Times New Roman"/>
                <w:b/>
                <w:i/>
                <w:color w:val="000000"/>
                <w:sz w:val="24"/>
                <w:szCs w:val="24"/>
                <w:shd w:val="clear" w:color="auto" w:fill="FFFFFF"/>
                <w:lang w:eastAsia="ru-RU"/>
              </w:rPr>
              <w:t>Перечень теоретических вопросов к зачету:</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 Что Вы понимается под управленческим решением?</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2. Чем отличается принятие управленческого решения от частного выбора?</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3. Назовите основные виды управленческих решений, охарактеризуйте их.</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4. Назовите основные стадии процесса подготовки и принятия управленческих решений.</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5. Справедливо ли утверждение, что лицо, принимающее решение - это всегда конкретный менеджер организации?</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6. Чем отличаются решения, принимаемые в условиях неопределенности и в условиях риска?</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7. Дайте характеристику организационных подходов к принятию решений.</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8. Охарактеризуйте основные этапы принятия управленческих решений.</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9. Дайте краткую характеристику этапов разработки и выбора альтернативы.</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10. Какими характеристиками должны обладать критерии эффективности решения?</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11. Для чего и в каких ситуациях при принятии решений используются методы экспертных оценок?</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12. Равнозначны ли понятия "качества" и "эффективности" решения?</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13. Перечислите сущность и условия обеспечения качества принимаемых решений.</w:t>
            </w:r>
          </w:p>
          <w:p w:rsidR="004B6DB2" w:rsidRPr="004B6DB2" w:rsidRDefault="004B6DB2" w:rsidP="004B6DB2">
            <w:pPr>
              <w:spacing w:after="0" w:line="240" w:lineRule="auto"/>
              <w:ind w:firstLine="27"/>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14. Какими факторами обеспечивается научная обоснованность управленческого решения?</w:t>
            </w:r>
          </w:p>
          <w:bookmarkEnd w:id="1"/>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15.Содержание, цели, задачи, функции управления затратами. </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16.Основы и необходимость планирования затрат.</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17.Взаимосвязь капитальных вложений, текущих затрат и доходности предприятия. </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18.Влияние инфляции на выбор и принятие решений.</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19.Организация управления затратами по местам возникновения затрат и центрам </w:t>
            </w:r>
            <w:r w:rsidRPr="004B6DB2">
              <w:rPr>
                <w:rFonts w:ascii="Times New Roman" w:eastAsia="Times New Roman" w:hAnsi="Times New Roman" w:cs="Times New Roman"/>
                <w:sz w:val="24"/>
                <w:szCs w:val="24"/>
                <w:lang w:eastAsia="ru-RU"/>
              </w:rPr>
              <w:lastRenderedPageBreak/>
              <w:t xml:space="preserve">ответственности. </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20.Система бюджетирования и внутрихозяйственной отчетности.</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21.Практика управления затратами по местам возникновения и центрам ответственности на основе управленческого учета.</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22.Технические средства учета и контроля затрат.</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23.Анализ затрат по экономическим элементам: оценка состава, структуры затрат и др.</w:t>
            </w:r>
          </w:p>
          <w:p w:rsidR="004B6DB2" w:rsidRPr="004B6DB2" w:rsidRDefault="004B6DB2" w:rsidP="004B6DB2">
            <w:pPr>
              <w:tabs>
                <w:tab w:val="num" w:pos="0"/>
              </w:tabs>
              <w:autoSpaceDE w:val="0"/>
              <w:autoSpaceDN w:val="0"/>
              <w:adjustRightInd w:val="0"/>
              <w:spacing w:after="0" w:line="240" w:lineRule="auto"/>
              <w:jc w:val="both"/>
              <w:rPr>
                <w:rFonts w:ascii="Arial" w:eastAsia="Times New Roman" w:hAnsi="Arial" w:cs="Arial"/>
                <w:i/>
                <w:sz w:val="24"/>
                <w:szCs w:val="24"/>
                <w:lang w:eastAsia="ru-RU"/>
              </w:rPr>
            </w:pPr>
            <w:r w:rsidRPr="004B6DB2">
              <w:rPr>
                <w:rFonts w:ascii="Times New Roman" w:eastAsia="Times New Roman" w:hAnsi="Times New Roman" w:cs="Times New Roman"/>
                <w:sz w:val="24"/>
                <w:szCs w:val="24"/>
                <w:lang w:eastAsia="ru-RU"/>
              </w:rPr>
              <w:t xml:space="preserve"> 24.Элементы СVР анализа.</w:t>
            </w:r>
          </w:p>
        </w:tc>
      </w:tr>
      <w:tr w:rsidR="004B6DB2" w:rsidRPr="004B6DB2" w:rsidTr="004B6DB2">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4B6DB2" w:rsidRPr="004B6DB2" w:rsidRDefault="004B6DB2" w:rsidP="004B6DB2">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hAnsi="Times New Roman" w:cs="Times New Roman"/>
                <w:sz w:val="24"/>
                <w:szCs w:val="24"/>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4B6DB2">
            <w:pPr>
              <w:spacing w:after="0" w:line="240" w:lineRule="auto"/>
              <w:ind w:firstLine="352"/>
              <w:rPr>
                <w:rFonts w:ascii="Times New Roman" w:hAnsi="Times New Roman" w:cs="Times New Roman"/>
                <w:b/>
                <w:bCs/>
                <w:i/>
                <w:iCs/>
                <w:color w:val="333333"/>
                <w:sz w:val="24"/>
                <w:szCs w:val="24"/>
              </w:rPr>
            </w:pPr>
            <w:r w:rsidRPr="004B6DB2">
              <w:rPr>
                <w:rFonts w:ascii="Times New Roman" w:hAnsi="Times New Roman" w:cs="Times New Roman"/>
                <w:b/>
                <w:bCs/>
                <w:i/>
                <w:iCs/>
                <w:color w:val="333333"/>
                <w:sz w:val="24"/>
                <w:szCs w:val="24"/>
              </w:rPr>
              <w:t>Примерные практические задания для зачета</w:t>
            </w:r>
          </w:p>
          <w:p w:rsidR="004B6DB2" w:rsidRPr="004B6DB2" w:rsidRDefault="004B6DB2" w:rsidP="004B6DB2">
            <w:pPr>
              <w:shd w:val="clear" w:color="auto" w:fill="FDFEFF"/>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5659"/>
              <w:gridCol w:w="1759"/>
              <w:gridCol w:w="1810"/>
            </w:tblGrid>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Отчетный год, 2010</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 Прибыль от обычной деятельности до налогообложения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42286</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Налог на прибыль,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12270</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 Выручка от реализации продукции,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242001</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 Совокупный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500113</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 Собственный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381743</w:t>
                  </w:r>
                </w:p>
              </w:tc>
            </w:tr>
          </w:tbl>
          <w:p w:rsidR="004B6DB2" w:rsidRPr="004B6DB2" w:rsidRDefault="004B6DB2" w:rsidP="004B6DB2">
            <w:pPr>
              <w:widowControl w:val="0"/>
              <w:autoSpaceDE w:val="0"/>
              <w:autoSpaceDN w:val="0"/>
              <w:adjustRightInd w:val="0"/>
              <w:spacing w:after="0" w:line="240" w:lineRule="auto"/>
              <w:jc w:val="both"/>
              <w:rPr>
                <w:rFonts w:ascii="Arial" w:eastAsia="Times New Roman" w:hAnsi="Arial" w:cs="Arial"/>
                <w:i/>
                <w:color w:val="C00000"/>
                <w:sz w:val="36"/>
                <w:szCs w:val="36"/>
                <w:lang w:eastAsia="ru-RU"/>
              </w:rPr>
            </w:pPr>
          </w:p>
        </w:tc>
      </w:tr>
      <w:tr w:rsidR="004B6DB2" w:rsidRPr="004B6DB2" w:rsidTr="004B6DB2">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технологиями принятия организационно-управленческих решений в профессиональной деятельности и оценки их эффективности;</w:t>
            </w:r>
          </w:p>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hAnsi="Times New Roman" w:cs="Times New Roman"/>
                <w:sz w:val="24"/>
                <w:szCs w:val="24"/>
              </w:rPr>
              <w:t>- способностью нести ответственность за последствия принимаемых организационно-управленческих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4B6DB2">
            <w:pPr>
              <w:spacing w:after="0" w:line="240" w:lineRule="auto"/>
              <w:ind w:firstLine="352"/>
              <w:rPr>
                <w:rFonts w:ascii="Times New Roman" w:hAnsi="Times New Roman" w:cs="Times New Roman"/>
                <w:b/>
                <w:bCs/>
                <w:i/>
                <w:iCs/>
                <w:color w:val="333333"/>
                <w:sz w:val="24"/>
                <w:szCs w:val="24"/>
              </w:rPr>
            </w:pPr>
            <w:r w:rsidRPr="004B6DB2">
              <w:rPr>
                <w:rFonts w:ascii="Times New Roman" w:hAnsi="Times New Roman" w:cs="Times New Roman"/>
                <w:b/>
                <w:bCs/>
                <w:i/>
                <w:iCs/>
                <w:color w:val="333333"/>
                <w:sz w:val="24"/>
                <w:szCs w:val="24"/>
              </w:rPr>
              <w:t>Примерные практические задания для зачета</w:t>
            </w:r>
          </w:p>
          <w:p w:rsidR="004B6DB2" w:rsidRPr="004B6DB2" w:rsidRDefault="004B6DB2" w:rsidP="004B6DB2">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sz w:val="24"/>
                <w:szCs w:val="24"/>
                <w:lang w:eastAsia="ru-RU"/>
              </w:rPr>
              <w:t xml:space="preserve">1. Определить среднюю величину изменения сбыта </w:t>
            </w:r>
            <w:r w:rsidRPr="004B6DB2">
              <w:rPr>
                <w:rFonts w:ascii="Times New Roman" w:eastAsia="Times New Roman" w:hAnsi="Times New Roman" w:cs="Times New Roman"/>
                <w:bCs/>
                <w:sz w:val="24"/>
                <w:szCs w:val="24"/>
                <w:lang w:eastAsia="ru-RU"/>
              </w:rPr>
              <w:t>µ</w:t>
            </w:r>
          </w:p>
          <w:p w:rsidR="004B6DB2" w:rsidRPr="004B6DB2" w:rsidRDefault="004B6DB2" w:rsidP="004B6DB2">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sz w:val="24"/>
                <w:szCs w:val="24"/>
                <w:lang w:eastAsia="ru-RU"/>
              </w:rPr>
              <w:t xml:space="preserve">2.Определить среднее квадратичное отклонение </w:t>
            </w:r>
            <w:r w:rsidRPr="004B6DB2">
              <w:rPr>
                <w:rFonts w:ascii="Times New Roman" w:eastAsia="Times New Roman" w:hAnsi="Times New Roman" w:cs="Times New Roman"/>
                <w:bCs/>
                <w:sz w:val="24"/>
                <w:szCs w:val="24"/>
                <w:lang w:eastAsia="ru-RU"/>
              </w:rPr>
              <w:t>σ</w:t>
            </w:r>
          </w:p>
          <w:p w:rsidR="004B6DB2" w:rsidRPr="004B6DB2" w:rsidRDefault="004B6DB2" w:rsidP="004B6DB2">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bCs/>
                <w:sz w:val="24"/>
                <w:szCs w:val="24"/>
                <w:lang w:eastAsia="ru-RU"/>
              </w:rPr>
              <w:t xml:space="preserve">3. </w:t>
            </w:r>
            <w:r w:rsidRPr="004B6DB2">
              <w:rPr>
                <w:rFonts w:ascii="Times New Roman" w:eastAsia="Times New Roman" w:hAnsi="Times New Roman" w:cs="Times New Roman"/>
                <w:sz w:val="24"/>
                <w:szCs w:val="24"/>
                <w:lang w:eastAsia="ru-RU"/>
              </w:rPr>
              <w:t xml:space="preserve">Определить величины </w:t>
            </w:r>
            <w:r w:rsidRPr="004B6DB2">
              <w:rPr>
                <w:rFonts w:ascii="Times New Roman" w:eastAsia="Times New Roman" w:hAnsi="Times New Roman" w:cs="Times New Roman"/>
                <w:bCs/>
                <w:sz w:val="24"/>
                <w:szCs w:val="24"/>
                <w:lang w:eastAsia="ru-RU"/>
              </w:rPr>
              <w:t xml:space="preserve">µ </w:t>
            </w:r>
            <w:r w:rsidRPr="004B6DB2">
              <w:rPr>
                <w:rFonts w:ascii="Times New Roman" w:eastAsia="Times New Roman" w:hAnsi="Times New Roman" w:cs="Times New Roman"/>
                <w:sz w:val="24"/>
                <w:szCs w:val="24"/>
                <w:lang w:eastAsia="ru-RU"/>
              </w:rPr>
              <w:t xml:space="preserve">- 0,5 </w:t>
            </w:r>
            <w:r w:rsidRPr="004B6DB2">
              <w:rPr>
                <w:rFonts w:ascii="Times New Roman" w:eastAsia="Times New Roman" w:hAnsi="Times New Roman" w:cs="Times New Roman"/>
                <w:bCs/>
                <w:sz w:val="24"/>
                <w:szCs w:val="24"/>
                <w:lang w:eastAsia="ru-RU"/>
              </w:rPr>
              <w:t xml:space="preserve">σ </w:t>
            </w:r>
            <w:r w:rsidRPr="004B6DB2">
              <w:rPr>
                <w:rFonts w:ascii="Times New Roman" w:eastAsia="Times New Roman" w:hAnsi="Times New Roman" w:cs="Times New Roman"/>
                <w:sz w:val="24"/>
                <w:szCs w:val="24"/>
                <w:lang w:eastAsia="ru-RU"/>
              </w:rPr>
              <w:t xml:space="preserve">и </w:t>
            </w:r>
            <w:r w:rsidRPr="004B6DB2">
              <w:rPr>
                <w:rFonts w:ascii="Times New Roman" w:eastAsia="Times New Roman" w:hAnsi="Times New Roman" w:cs="Times New Roman"/>
                <w:bCs/>
                <w:sz w:val="24"/>
                <w:szCs w:val="24"/>
                <w:lang w:eastAsia="ru-RU"/>
              </w:rPr>
              <w:t xml:space="preserve">µ </w:t>
            </w:r>
            <w:r w:rsidRPr="004B6DB2">
              <w:rPr>
                <w:rFonts w:ascii="Times New Roman" w:eastAsia="Times New Roman" w:hAnsi="Times New Roman" w:cs="Times New Roman"/>
                <w:sz w:val="24"/>
                <w:szCs w:val="24"/>
                <w:lang w:eastAsia="ru-RU"/>
              </w:rPr>
              <w:t xml:space="preserve">+ 0,5 </w:t>
            </w:r>
            <w:r w:rsidRPr="004B6DB2">
              <w:rPr>
                <w:rFonts w:ascii="Times New Roman" w:eastAsia="Times New Roman" w:hAnsi="Times New Roman" w:cs="Times New Roman"/>
                <w:bCs/>
                <w:sz w:val="24"/>
                <w:szCs w:val="24"/>
                <w:lang w:eastAsia="ru-RU"/>
              </w:rPr>
              <w:t>σ</w:t>
            </w:r>
          </w:p>
          <w:p w:rsidR="004B6DB2" w:rsidRPr="004B6DB2" w:rsidRDefault="004B6DB2" w:rsidP="004B6DB2">
            <w:pPr>
              <w:widowControl w:val="0"/>
              <w:tabs>
                <w:tab w:val="num"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sz w:val="24"/>
                <w:szCs w:val="24"/>
                <w:lang w:eastAsia="ru-RU"/>
              </w:rPr>
              <w:t xml:space="preserve">4. </w:t>
            </w:r>
            <w:r w:rsidRPr="004B6DB2">
              <w:rPr>
                <w:rFonts w:ascii="Times New Roman" w:eastAsia="Times New Roman" w:hAnsi="Times New Roman" w:cs="Times New Roman"/>
                <w:sz w:val="24"/>
                <w:szCs w:val="24"/>
                <w:lang w:eastAsia="ru-RU"/>
              </w:rPr>
              <w:t>Определить ЖЦТ для товаров с T1 по Т6</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4B6DB2" w:rsidRPr="004B6DB2" w:rsidTr="004B6DB2">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xml:space="preserve">Выручка в году </w:t>
                  </w:r>
                  <w:r w:rsidRPr="004B6DB2">
                    <w:rPr>
                      <w:rFonts w:ascii="Times New Roman" w:eastAsia="Times New Roman" w:hAnsi="Times New Roman" w:cs="Times New Roman"/>
                      <w:i/>
                      <w:iCs/>
                      <w:sz w:val="24"/>
                      <w:szCs w:val="24"/>
                      <w:lang w:eastAsia="ru-RU"/>
                    </w:rPr>
                    <w:t>t,</w:t>
                  </w:r>
                  <w:r w:rsidRPr="004B6DB2">
                    <w:rPr>
                      <w:rFonts w:ascii="Times New Roman" w:eastAsia="Times New Roman" w:hAnsi="Times New Roman" w:cs="Times New Roman"/>
                      <w:i/>
                      <w:sz w:val="24"/>
                      <w:szCs w:val="24"/>
                      <w:lang w:eastAsia="ru-RU"/>
                    </w:rPr>
                    <w:t>млн. руб .</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 xml:space="preserve">Выручка в году </w:t>
                  </w:r>
                  <w:r w:rsidRPr="004B6DB2">
                    <w:rPr>
                      <w:rFonts w:ascii="Times New Roman" w:eastAsia="Times New Roman" w:hAnsi="Times New Roman" w:cs="Times New Roman"/>
                      <w:i/>
                      <w:iCs/>
                      <w:sz w:val="24"/>
                      <w:szCs w:val="24"/>
                      <w:lang w:eastAsia="ru-RU"/>
                    </w:rPr>
                    <w:t>t +</w:t>
                  </w:r>
                  <w:r w:rsidRPr="004B6DB2">
                    <w:rPr>
                      <w:rFonts w:ascii="Times New Roman" w:eastAsia="Times New Roman" w:hAnsi="Times New Roman" w:cs="Times New Roman"/>
                      <w:i/>
                      <w:sz w:val="24"/>
                      <w:szCs w:val="24"/>
                      <w:lang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Изменение выручки,</w:t>
                  </w: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млн. руб..</w:t>
                  </w:r>
                </w:p>
              </w:tc>
            </w:tr>
            <w:tr w:rsidR="004B6DB2" w:rsidRPr="004B6DB2" w:rsidTr="004B6DB2">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lastRenderedPageBreak/>
                    <w:t>T</w:t>
                  </w:r>
                  <w:r w:rsidRPr="004B6DB2">
                    <w:rPr>
                      <w:rFonts w:ascii="Times New Roman" w:eastAsia="Times New Roman" w:hAnsi="Times New Roman" w:cs="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B6DB2" w:rsidRPr="004B6DB2" w:rsidTr="004B6DB2">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B6DB2" w:rsidRPr="004B6DB2" w:rsidTr="004B6DB2">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B6DB2" w:rsidRPr="004B6DB2" w:rsidTr="004B6DB2">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B6DB2" w:rsidRPr="004B6DB2" w:rsidTr="004B6DB2">
              <w:trPr>
                <w:trHeight w:val="16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B6DB2" w:rsidRPr="004B6DB2" w:rsidTr="004B6DB2">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rsidR="004B6DB2" w:rsidRPr="004B6DB2" w:rsidRDefault="004B6DB2" w:rsidP="004B6DB2">
            <w:pPr>
              <w:widowControl w:val="0"/>
              <w:autoSpaceDE w:val="0"/>
              <w:autoSpaceDN w:val="0"/>
              <w:adjustRightInd w:val="0"/>
              <w:spacing w:after="0" w:line="240" w:lineRule="auto"/>
              <w:jc w:val="both"/>
              <w:rPr>
                <w:rFonts w:ascii="Arial" w:eastAsia="Times New Roman" w:hAnsi="Arial" w:cs="Arial"/>
                <w:i/>
                <w:color w:val="C00000"/>
                <w:sz w:val="36"/>
                <w:szCs w:val="36"/>
                <w:lang w:eastAsia="ru-RU"/>
              </w:rPr>
            </w:pPr>
          </w:p>
        </w:tc>
      </w:tr>
      <w:tr w:rsidR="004B6DB2" w:rsidRPr="004B6DB2" w:rsidTr="004B6DB2">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6DB2" w:rsidRPr="004B6DB2" w:rsidRDefault="004B6DB2" w:rsidP="004B6DB2">
            <w:pPr>
              <w:spacing w:after="0" w:line="240" w:lineRule="auto"/>
              <w:rPr>
                <w:rFonts w:ascii="Times New Roman" w:hAnsi="Times New Roman" w:cs="Times New Roman"/>
                <w:i/>
                <w:iCs/>
                <w:color w:val="000000" w:themeColor="text1"/>
                <w:sz w:val="24"/>
                <w:szCs w:val="24"/>
              </w:rPr>
            </w:pPr>
            <w:r w:rsidRPr="004B6DB2">
              <w:rPr>
                <w:rFonts w:ascii="Times New Roman" w:hAnsi="Times New Roman" w:cs="Times New Roman"/>
                <w:b/>
                <w:color w:val="000000" w:themeColor="text1"/>
                <w:sz w:val="24"/>
                <w:szCs w:val="24"/>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B6DB2" w:rsidRPr="004B6DB2" w:rsidTr="004B6DB2">
        <w:trPr>
          <w:trHeight w:val="170"/>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B6DB2" w:rsidRPr="004B6DB2" w:rsidRDefault="004B6DB2" w:rsidP="004B6DB2">
            <w:pPr>
              <w:tabs>
                <w:tab w:val="left" w:pos="356"/>
                <w:tab w:val="left" w:pos="851"/>
              </w:tabs>
              <w:spacing w:after="0" w:line="240" w:lineRule="auto"/>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основные определения и понятия, характеризующие деятельность хозяйствующих субъектов;</w:t>
            </w:r>
          </w:p>
          <w:p w:rsidR="004B6DB2" w:rsidRPr="004B6DB2" w:rsidRDefault="004B6DB2" w:rsidP="004B6DB2">
            <w:pPr>
              <w:tabs>
                <w:tab w:val="left" w:pos="356"/>
                <w:tab w:val="left" w:pos="851"/>
              </w:tabs>
              <w:spacing w:after="0" w:line="240" w:lineRule="auto"/>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xml:space="preserve">- основные методы исследований, используемых при расчёте </w:t>
            </w:r>
            <w:r w:rsidRPr="004B6DB2">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4B6DB2" w:rsidRPr="004B6DB2" w:rsidRDefault="004B6DB2" w:rsidP="004B6DB2">
            <w:pPr>
              <w:tabs>
                <w:tab w:val="left" w:pos="356"/>
                <w:tab w:val="left" w:pos="851"/>
              </w:tabs>
              <w:spacing w:after="0" w:line="240" w:lineRule="auto"/>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xml:space="preserve">- основные типовые методики, позволяющие рассчитать </w:t>
            </w:r>
            <w:r w:rsidRPr="004B6DB2">
              <w:rPr>
                <w:rFonts w:ascii="Times New Roman" w:hAnsi="Times New Roman" w:cs="Times New Roman"/>
                <w:sz w:val="24"/>
                <w:szCs w:val="24"/>
              </w:rPr>
              <w:t>экономические и социально-экономические показатели, характеризующих деятельность хозяйствующих субъектов;</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B6DB2" w:rsidRPr="004B6DB2" w:rsidRDefault="004B6DB2" w:rsidP="004B6DB2">
            <w:pPr>
              <w:spacing w:after="0" w:line="240" w:lineRule="auto"/>
              <w:ind w:firstLine="310"/>
              <w:rPr>
                <w:rFonts w:ascii="Times New Roman" w:eastAsia="Times New Roman" w:hAnsi="Times New Roman" w:cs="Times New Roman"/>
                <w:b/>
                <w:i/>
                <w:color w:val="000000"/>
                <w:sz w:val="24"/>
                <w:szCs w:val="24"/>
                <w:shd w:val="clear" w:color="auto" w:fill="FFFFFF"/>
                <w:lang w:eastAsia="ru-RU"/>
              </w:rPr>
            </w:pPr>
            <w:r w:rsidRPr="004B6DB2">
              <w:rPr>
                <w:rFonts w:ascii="Times New Roman" w:eastAsia="Times New Roman" w:hAnsi="Times New Roman" w:cs="Times New Roman"/>
                <w:b/>
                <w:i/>
                <w:color w:val="000000"/>
                <w:sz w:val="24"/>
                <w:szCs w:val="24"/>
                <w:shd w:val="clear" w:color="auto" w:fill="FFFFFF"/>
                <w:lang w:eastAsia="ru-RU"/>
              </w:rPr>
              <w:t>Перечень теоретических вопросов к зачету:</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 Бизнес, предпринимательство, распорядительство, коммерция.</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2. Маркетинг как философия предпринимательской деятельности.</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3. Менеджмент.</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4. Особенности предпринимательской деятельности в России.</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5. Анализ абсолютных показателей прибыли</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6. Анализ относительных показателей рентабельности</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7. Анализ ликвидности, платежеспособности и финансовой устойчивости</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8. Анализ использования собственного капитала</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9. Анализ использования заемных средств</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10. Рейтинговая оценка предприятий-эмитентов</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11. Анализ обоснования и реализации бизнес-планов</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12. Анализ системы маркетинга</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13. Комплексный экономический анализ эффективности хозяйственной деятельности</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14. Анализ технико-организационного уровня и других условий производств</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15.Анализ использования производственных ресурсов</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16. Анализ взаимосвязи себестоимости, объема продукции и прибыли</w:t>
            </w:r>
          </w:p>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p>
        </w:tc>
      </w:tr>
      <w:tr w:rsidR="004B6DB2" w:rsidRPr="004B6DB2" w:rsidTr="004B6DB2">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B6DB2" w:rsidRPr="004B6DB2" w:rsidRDefault="004B6DB2" w:rsidP="004B6DB2">
            <w:pPr>
              <w:tabs>
                <w:tab w:val="left" w:pos="356"/>
                <w:tab w:val="left" w:pos="851"/>
              </w:tabs>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xml:space="preserve">- выделять группы необходимых </w:t>
            </w:r>
            <w:r w:rsidRPr="004B6DB2">
              <w:rPr>
                <w:rFonts w:ascii="Times New Roman" w:hAnsi="Times New Roman" w:cs="Times New Roman"/>
                <w:sz w:val="24"/>
                <w:szCs w:val="24"/>
              </w:rPr>
              <w:lastRenderedPageBreak/>
              <w:t xml:space="preserve">экономических и социально-экономических показателей, характеризующих деятельность хозяйствующих субъектов; </w:t>
            </w:r>
          </w:p>
          <w:p w:rsidR="004B6DB2" w:rsidRPr="004B6DB2" w:rsidRDefault="004B6DB2" w:rsidP="004B6DB2">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xml:space="preserve">- на основе рассчитанных </w:t>
            </w:r>
            <w:r w:rsidRPr="004B6DB2">
              <w:rPr>
                <w:rFonts w:ascii="Times New Roman" w:hAnsi="Times New Roman" w:cs="Times New Roman"/>
                <w:sz w:val="24"/>
                <w:szCs w:val="24"/>
              </w:rPr>
              <w:t>экономических и социально-экономических показателей</w:t>
            </w:r>
            <w:r w:rsidRPr="004B6DB2">
              <w:rPr>
                <w:rFonts w:ascii="Times New Roman" w:hAnsi="Times New Roman" w:cs="Times New Roman"/>
                <w:color w:val="000000" w:themeColor="text1"/>
                <w:sz w:val="24"/>
                <w:szCs w:val="24"/>
              </w:rPr>
              <w:t xml:space="preserve"> распознавать эффективное решение от неэффективного;</w:t>
            </w:r>
          </w:p>
          <w:p w:rsidR="004B6DB2" w:rsidRPr="004B6DB2" w:rsidRDefault="004B6DB2" w:rsidP="004B6DB2">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применять полученные знания в профессиональной деятельности; использовать их на междисциплинарном уровне;</w:t>
            </w:r>
          </w:p>
          <w:p w:rsidR="004B6DB2" w:rsidRPr="004B6DB2" w:rsidRDefault="004B6DB2" w:rsidP="004B6DB2">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корректно выражать и аргументированно обосновывать положения предметной области знания;</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B6DB2" w:rsidRPr="004B6DB2" w:rsidRDefault="004B6DB2" w:rsidP="004B6DB2">
            <w:pPr>
              <w:shd w:val="clear" w:color="auto" w:fill="FFFFFF"/>
              <w:spacing w:after="0" w:line="240" w:lineRule="auto"/>
              <w:ind w:firstLine="169"/>
              <w:rPr>
                <w:rFonts w:ascii="Times New Roman" w:eastAsia="Times New Roman" w:hAnsi="Times New Roman" w:cs="Times New Roman"/>
                <w:b/>
                <w:bCs/>
                <w:i/>
                <w:iCs/>
                <w:sz w:val="24"/>
                <w:szCs w:val="24"/>
                <w:lang w:eastAsia="ru-RU"/>
              </w:rPr>
            </w:pPr>
            <w:r w:rsidRPr="004B6DB2">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1. В отчетном периоде организация получила следующие доходы, не являющиеся доходами от обычных видов деятельности:</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выручка от продажи объекта основных средств – 12 000руб. (в том числе НДС18%.). Первоначальная стоимость реализованного объекта основных средств 10 000руб., сумма начисленной амортизации 4 000руб.;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доход по принадлежащим организации акциям акционерного общества – 30 000руб.;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проценты по предоставленному работнику займу – 400руб.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Организацией осуществлены следующие расходы:</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признан к уплате штраф за нарушение условий договора аренды – 4 000руб.;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списана дебиторская задолженность с истекшим сроком исковой давности – 15 000руб.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Определить сальдо прочих доходов и расходов.</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p>
          <w:p w:rsidR="004B6DB2" w:rsidRPr="004B6DB2" w:rsidRDefault="004B6DB2" w:rsidP="003A08B7">
            <w:pPr>
              <w:numPr>
                <w:ilvl w:val="0"/>
                <w:numId w:val="3"/>
              </w:numPr>
              <w:shd w:val="clear" w:color="auto" w:fill="FFFFFF"/>
              <w:tabs>
                <w:tab w:val="left" w:pos="310"/>
              </w:tabs>
              <w:spacing w:after="0" w:line="276"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Организация реализовала готовую продукцию на сумму 912 000руб. (в том числе НДС 139 119руб.).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Себестоимость реализованной продукции 800 000руб.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Выручка от продажи продукции поступила на расчетный счет.</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Проданы материалы сторонней организации на сумму 30 000руб.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Выручка за материалы поступила на расчетный счет.</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Получены проценты по вкладам в банке 40 000руб.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Расходы на продажу готовой продукции составили 5 000руб.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Оплачены услуги банка – 800руб.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Списана просроченная дебиторская задолженность 35 000руб.</w:t>
            </w:r>
          </w:p>
          <w:p w:rsidR="004B6DB2" w:rsidRPr="004B6DB2" w:rsidRDefault="004B6DB2" w:rsidP="004B6DB2">
            <w:pPr>
              <w:shd w:val="clear" w:color="auto" w:fill="FFFFFF"/>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Определить финансовый результат. Составить бухгалтерские проводки.</w:t>
            </w:r>
          </w:p>
          <w:p w:rsidR="004B6DB2" w:rsidRPr="004B6DB2" w:rsidRDefault="004B6DB2" w:rsidP="004B6DB2">
            <w:pPr>
              <w:shd w:val="clear" w:color="auto" w:fill="FFFFFF"/>
              <w:spacing w:after="0" w:line="240" w:lineRule="auto"/>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sz w:val="24"/>
                <w:szCs w:val="24"/>
                <w:lang w:eastAsia="ru-RU"/>
              </w:rPr>
              <w:t>Определить финансовый результат.</w:t>
            </w:r>
          </w:p>
        </w:tc>
      </w:tr>
      <w:tr w:rsidR="004B6DB2" w:rsidRPr="004B6DB2" w:rsidTr="004B6DB2">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B6DB2" w:rsidRPr="004B6DB2" w:rsidRDefault="004B6DB2" w:rsidP="004B6DB2">
            <w:pPr>
              <w:tabs>
                <w:tab w:val="left" w:pos="356"/>
                <w:tab w:val="left" w:pos="851"/>
              </w:tabs>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xml:space="preserve">- методами расчёта </w:t>
            </w:r>
            <w:r w:rsidRPr="004B6DB2">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4B6DB2" w:rsidRPr="004B6DB2" w:rsidRDefault="004B6DB2" w:rsidP="004B6DB2">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B6DB2">
              <w:rPr>
                <w:rFonts w:ascii="Times New Roman" w:eastAsia="Times New Roman" w:hAnsi="Times New Roman" w:cs="Times New Roman"/>
                <w:color w:val="000000" w:themeColor="text1"/>
                <w:sz w:val="24"/>
                <w:szCs w:val="24"/>
                <w:lang w:eastAsia="ru-RU"/>
              </w:rPr>
              <w:t xml:space="preserve">- способами демонстрации умения </w:t>
            </w:r>
            <w:r w:rsidRPr="004B6DB2">
              <w:rPr>
                <w:rFonts w:ascii="Times New Roman" w:eastAsia="Times New Roman" w:hAnsi="Times New Roman" w:cs="Times New Roman"/>
                <w:color w:val="000000" w:themeColor="text1"/>
                <w:sz w:val="24"/>
                <w:szCs w:val="24"/>
                <w:lang w:eastAsia="ru-RU"/>
              </w:rPr>
              <w:lastRenderedPageBreak/>
              <w:t xml:space="preserve">анализировать ситуацию на основе рассчитанных </w:t>
            </w:r>
            <w:r w:rsidRPr="004B6DB2">
              <w:rPr>
                <w:rFonts w:ascii="Times New Roman" w:eastAsia="Times New Roman" w:hAnsi="Times New Roman" w:cs="Times New Roman"/>
                <w:sz w:val="24"/>
                <w:szCs w:val="24"/>
                <w:lang w:eastAsia="ru-RU"/>
              </w:rPr>
              <w:t>экономических и социально-экономических показателей</w:t>
            </w:r>
            <w:r w:rsidRPr="004B6DB2">
              <w:rPr>
                <w:rFonts w:ascii="Times New Roman" w:eastAsia="Times New Roman" w:hAnsi="Times New Roman" w:cs="Times New Roman"/>
                <w:color w:val="000000" w:themeColor="text1"/>
                <w:sz w:val="24"/>
                <w:szCs w:val="24"/>
                <w:lang w:eastAsia="ru-RU"/>
              </w:rPr>
              <w:t>;</w:t>
            </w:r>
          </w:p>
          <w:p w:rsidR="004B6DB2" w:rsidRPr="004B6DB2" w:rsidRDefault="004B6DB2" w:rsidP="004B6DB2">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B6DB2">
              <w:rPr>
                <w:rFonts w:ascii="Times New Roman" w:eastAsia="Times New Roman" w:hAnsi="Times New Roman" w:cs="Times New Roman"/>
                <w:color w:val="000000" w:themeColor="text1"/>
                <w:sz w:val="24"/>
                <w:szCs w:val="24"/>
                <w:lang w:eastAsia="ru-RU"/>
              </w:rPr>
              <w:t>- навыками и методиками обобщения результатов полученного решения;</w:t>
            </w:r>
          </w:p>
          <w:p w:rsidR="004B6DB2" w:rsidRPr="004B6DB2" w:rsidRDefault="004B6DB2" w:rsidP="004B6DB2">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B6DB2">
              <w:rPr>
                <w:rFonts w:ascii="Times New Roman" w:eastAsia="Times New Roman" w:hAnsi="Times New Roman" w:cs="Times New Roman"/>
                <w:color w:val="000000" w:themeColor="text1"/>
                <w:sz w:val="24"/>
                <w:szCs w:val="24"/>
                <w:lang w:eastAsia="ru-RU"/>
              </w:rPr>
              <w:t>- способами оценивания значимости и практической пригодности полученных результатов расчёта;</w:t>
            </w:r>
          </w:p>
          <w:p w:rsidR="004B6DB2" w:rsidRPr="004B6DB2" w:rsidRDefault="004B6DB2" w:rsidP="004B6DB2">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B6DB2">
              <w:rPr>
                <w:rFonts w:ascii="Times New Roman" w:eastAsia="Times New Roman" w:hAnsi="Times New Roman" w:cs="Times New Roman"/>
                <w:color w:val="000000" w:themeColor="text1"/>
                <w:sz w:val="24"/>
                <w:szCs w:val="24"/>
                <w:lang w:eastAsia="ru-RU"/>
              </w:rPr>
              <w:t xml:space="preserve">- возможностью междисциплинарного применения результатов расчёта </w:t>
            </w:r>
            <w:r w:rsidRPr="004B6DB2">
              <w:rPr>
                <w:rFonts w:ascii="Times New Roman" w:eastAsia="Times New Roman" w:hAnsi="Times New Roman" w:cs="Times New Roman"/>
                <w:sz w:val="24"/>
                <w:szCs w:val="24"/>
                <w:lang w:eastAsia="ru-RU"/>
              </w:rPr>
              <w:t>экономических и социально-экономических показателей</w:t>
            </w:r>
            <w:r w:rsidRPr="004B6DB2">
              <w:rPr>
                <w:rFonts w:ascii="Times New Roman" w:eastAsia="Times New Roman" w:hAnsi="Times New Roman" w:cs="Times New Roman"/>
                <w:color w:val="000000" w:themeColor="text1"/>
                <w:sz w:val="24"/>
                <w:szCs w:val="24"/>
                <w:lang w:eastAsia="ru-RU"/>
              </w:rPr>
              <w:t>;</w:t>
            </w:r>
          </w:p>
          <w:p w:rsidR="004B6DB2" w:rsidRPr="004B6DB2" w:rsidRDefault="004B6DB2" w:rsidP="004B6DB2">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xml:space="preserve">-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4B6DB2" w:rsidRPr="004B6DB2" w:rsidRDefault="004B6DB2" w:rsidP="004B6DB2">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профессиональным языком предметной области знания;</w:t>
            </w:r>
          </w:p>
          <w:p w:rsidR="004B6DB2" w:rsidRPr="004B6DB2" w:rsidRDefault="004B6DB2" w:rsidP="004B6DB2">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B6DB2">
              <w:rPr>
                <w:rFonts w:ascii="Times New Roman" w:eastAsia="Times New Roman" w:hAnsi="Times New Roman" w:cs="Times New Roman"/>
                <w:color w:val="000000" w:themeColor="text1"/>
                <w:sz w:val="24"/>
                <w:szCs w:val="24"/>
                <w:lang w:eastAsia="ru-RU"/>
              </w:rPr>
              <w:t>- 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B6DB2" w:rsidRPr="004B6DB2" w:rsidRDefault="004B6DB2" w:rsidP="004B6DB2">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4B6DB2">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rsidR="004B6DB2" w:rsidRPr="004B6DB2" w:rsidRDefault="004B6DB2" w:rsidP="003A08B7">
            <w:pPr>
              <w:widowControl w:val="0"/>
              <w:numPr>
                <w:ilvl w:val="0"/>
                <w:numId w:val="9"/>
              </w:numPr>
              <w:autoSpaceDE w:val="0"/>
              <w:autoSpaceDN w:val="0"/>
              <w:adjustRightInd w:val="0"/>
              <w:spacing w:after="0" w:line="276" w:lineRule="auto"/>
              <w:ind w:left="27"/>
              <w:contextualSpacing/>
              <w:jc w:val="both"/>
              <w:rPr>
                <w:rFonts w:ascii="Times New Roman" w:eastAsia="Times New Roman" w:hAnsi="Times New Roman" w:cs="Times New Roman"/>
                <w:i/>
                <w:sz w:val="24"/>
                <w:szCs w:val="24"/>
                <w:lang w:eastAsia="ru-RU"/>
              </w:rPr>
            </w:pPr>
            <w:r w:rsidRPr="004B6DB2">
              <w:rPr>
                <w:rFonts w:ascii="Times New Roman" w:eastAsia="Calibri" w:hAnsi="Times New Roman" w:cs="Times New Roman"/>
                <w:color w:val="000000"/>
                <w:sz w:val="24"/>
                <w:szCs w:val="24"/>
                <w:shd w:val="clear" w:color="auto" w:fill="FDFEFF"/>
              </w:rPr>
              <w:t xml:space="preserve"> Составить отчет о прибылях и убытках за отчетный год (в тыс. руб.) компании </w:t>
            </w:r>
            <w:r w:rsidRPr="004B6DB2">
              <w:rPr>
                <w:rFonts w:ascii="Times New Roman" w:eastAsia="Calibri" w:hAnsi="Times New Roman" w:cs="Times New Roman"/>
                <w:color w:val="000000"/>
                <w:sz w:val="24"/>
                <w:szCs w:val="24"/>
                <w:shd w:val="clear" w:color="auto" w:fill="FDFEFF"/>
                <w:lang w:val="en-US"/>
              </w:rPr>
              <w:t>XYZ</w:t>
            </w:r>
            <w:r w:rsidRPr="004B6DB2">
              <w:rPr>
                <w:rFonts w:ascii="Times New Roman" w:eastAsia="Calibri" w:hAnsi="Times New Roman" w:cs="Times New Roman"/>
                <w:color w:val="000000"/>
                <w:sz w:val="24"/>
                <w:szCs w:val="24"/>
                <w:shd w:val="clear" w:color="auto" w:fill="FDFEFF"/>
              </w:rPr>
              <w:t xml:space="preserve"> по следующим данным. Расходы по обычным видам деятельности при объеме продаж в 6800 тыс. руб. составляют: себестоимость проданной продукции – 3990, управленческие расходы – 1020, коммерческие расходы – 408. Расходы по обслуживанию долга – 154. </w:t>
            </w:r>
            <w:r w:rsidRPr="004B6DB2">
              <w:rPr>
                <w:rFonts w:ascii="Times New Roman" w:eastAsia="Calibri" w:hAnsi="Times New Roman" w:cs="Times New Roman"/>
                <w:color w:val="000000"/>
                <w:sz w:val="24"/>
                <w:szCs w:val="24"/>
                <w:shd w:val="clear" w:color="auto" w:fill="FDFEFF"/>
              </w:rPr>
              <w:lastRenderedPageBreak/>
              <w:t xml:space="preserve">Доходы и расходы по продаже недоамортизированных объектов основных средств составляют соответственно 120 и 180. Штрафы, пени, неустойки признаны поставщиками и получены в сумме 99, признаны и уплачены компанией </w:t>
            </w:r>
            <w:r w:rsidRPr="004B6DB2">
              <w:rPr>
                <w:rFonts w:ascii="Times New Roman" w:eastAsia="Calibri" w:hAnsi="Times New Roman" w:cs="Times New Roman"/>
                <w:color w:val="000000"/>
                <w:sz w:val="24"/>
                <w:szCs w:val="24"/>
                <w:shd w:val="clear" w:color="auto" w:fill="FDFEFF"/>
                <w:lang w:val="en-US"/>
              </w:rPr>
              <w:t>XYZ</w:t>
            </w:r>
            <w:r w:rsidRPr="004B6DB2">
              <w:rPr>
                <w:rFonts w:ascii="Times New Roman" w:eastAsia="Calibri" w:hAnsi="Times New Roman" w:cs="Times New Roman"/>
                <w:color w:val="000000"/>
                <w:sz w:val="24"/>
                <w:szCs w:val="24"/>
                <w:shd w:val="clear" w:color="auto" w:fill="FDFEFF"/>
              </w:rPr>
              <w:t xml:space="preserve"> в сумме 109. Налог на прибыль составляет 410. В отчетном году в связи с нарушением порядка расчетов с бюджетом компанией </w:t>
            </w:r>
            <w:r w:rsidRPr="004B6DB2">
              <w:rPr>
                <w:rFonts w:ascii="Times New Roman" w:eastAsia="Calibri" w:hAnsi="Times New Roman" w:cs="Times New Roman"/>
                <w:color w:val="000000"/>
                <w:sz w:val="24"/>
                <w:szCs w:val="24"/>
                <w:shd w:val="clear" w:color="auto" w:fill="FDFEFF"/>
                <w:lang w:val="en-US"/>
              </w:rPr>
              <w:t>XYZ</w:t>
            </w:r>
            <w:r w:rsidRPr="004B6DB2">
              <w:rPr>
                <w:rFonts w:ascii="Times New Roman" w:eastAsia="Calibri" w:hAnsi="Times New Roman" w:cs="Times New Roman"/>
                <w:color w:val="000000"/>
                <w:sz w:val="24"/>
                <w:szCs w:val="24"/>
                <w:shd w:val="clear" w:color="auto" w:fill="FDFEFF"/>
              </w:rPr>
              <w:t xml:space="preserve"> были уплачены штрафы в размере 56 тыс. руб.</w:t>
            </w:r>
          </w:p>
          <w:p w:rsidR="004B6DB2" w:rsidRPr="004B6DB2" w:rsidRDefault="004B6DB2" w:rsidP="004B6DB2">
            <w:pPr>
              <w:widowControl w:val="0"/>
              <w:autoSpaceDE w:val="0"/>
              <w:autoSpaceDN w:val="0"/>
              <w:adjustRightInd w:val="0"/>
              <w:spacing w:after="0" w:line="276" w:lineRule="auto"/>
              <w:ind w:left="27"/>
              <w:contextualSpacing/>
              <w:jc w:val="both"/>
              <w:rPr>
                <w:rFonts w:ascii="Times New Roman" w:eastAsia="Times New Roman" w:hAnsi="Times New Roman" w:cs="Times New Roman"/>
                <w:i/>
                <w:sz w:val="24"/>
                <w:szCs w:val="24"/>
                <w:lang w:eastAsia="ru-RU"/>
              </w:rPr>
            </w:pPr>
          </w:p>
          <w:p w:rsidR="004B6DB2" w:rsidRPr="004B6DB2" w:rsidRDefault="004B6DB2" w:rsidP="003A08B7">
            <w:pPr>
              <w:widowControl w:val="0"/>
              <w:numPr>
                <w:ilvl w:val="0"/>
                <w:numId w:val="9"/>
              </w:numPr>
              <w:shd w:val="clear" w:color="auto" w:fill="FDFEFF"/>
              <w:autoSpaceDE w:val="0"/>
              <w:autoSpaceDN w:val="0"/>
              <w:adjustRightInd w:val="0"/>
              <w:spacing w:after="0" w:line="240" w:lineRule="auto"/>
              <w:ind w:left="28"/>
              <w:contextualSpacing/>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На что указывают изменения в коэффициентах, представленных в таблице?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6334"/>
              <w:gridCol w:w="1465"/>
              <w:gridCol w:w="1429"/>
            </w:tblGrid>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Название коэффициента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На начало периода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На конец периода</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Коэффициент соотношения заемных 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0,85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0,90</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Коэффициент долгосрочного привлечения заемных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0,17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0,15</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Коэффициент маневренности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0,35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0,38</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Коэффициент накопления амортизации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0,37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0,30</w:t>
                  </w:r>
                </w:p>
              </w:tc>
            </w:tr>
            <w:tr w:rsidR="004B6DB2" w:rsidRPr="004B6DB2" w:rsidTr="004B6D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Коэффициент реальной стоимости основных и материальных оборотных средств в имуществе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4B6DB2" w:rsidRPr="004B6DB2" w:rsidRDefault="004B6DB2" w:rsidP="004B6DB2">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0,49</w:t>
                  </w:r>
                </w:p>
              </w:tc>
            </w:tr>
          </w:tbl>
          <w:p w:rsidR="004B6DB2" w:rsidRPr="004B6DB2" w:rsidRDefault="004B6DB2" w:rsidP="004B6DB2">
            <w:pPr>
              <w:widowControl w:val="0"/>
              <w:autoSpaceDE w:val="0"/>
              <w:autoSpaceDN w:val="0"/>
              <w:adjustRightInd w:val="0"/>
              <w:spacing w:after="0" w:line="276" w:lineRule="auto"/>
              <w:ind w:left="27"/>
              <w:contextualSpacing/>
              <w:jc w:val="both"/>
              <w:rPr>
                <w:rFonts w:ascii="Times New Roman" w:eastAsia="Times New Roman" w:hAnsi="Times New Roman" w:cs="Times New Roman"/>
                <w:i/>
                <w:sz w:val="24"/>
                <w:szCs w:val="24"/>
                <w:lang w:val="en-US" w:eastAsia="ru-RU"/>
              </w:rPr>
            </w:pPr>
          </w:p>
        </w:tc>
      </w:tr>
      <w:tr w:rsidR="004B6DB2" w:rsidRPr="004B6DB2" w:rsidTr="004B6DB2">
        <w:trPr>
          <w:gridAfter w:val="1"/>
          <w:wAfter w:w="6" w:type="pct"/>
          <w:trHeight w:val="446"/>
        </w:trPr>
        <w:tc>
          <w:tcPr>
            <w:tcW w:w="4994" w:type="pct"/>
            <w:gridSpan w:val="3"/>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lastRenderedPageBreak/>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4B6DB2" w:rsidRPr="004B6DB2" w:rsidTr="004B6DB2">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4" w:space="0" w:color="auto"/>
              <w:bottom w:val="single" w:sz="8" w:space="0" w:color="000000"/>
              <w:right w:val="single" w:sz="8" w:space="0" w:color="000000"/>
            </w:tcBorders>
            <w:shd w:val="clear" w:color="auto" w:fill="auto"/>
            <w:tcMar>
              <w:top w:w="15" w:type="dxa"/>
              <w:left w:w="80" w:type="dxa"/>
              <w:bottom w:w="0" w:type="dxa"/>
              <w:right w:w="80" w:type="dxa"/>
            </w:tcMar>
          </w:tcPr>
          <w:p w:rsidR="004B6DB2" w:rsidRPr="004B6DB2" w:rsidRDefault="004B6DB2" w:rsidP="004B6DB2">
            <w:pPr>
              <w:tabs>
                <w:tab w:val="left" w:pos="356"/>
                <w:tab w:val="left" w:pos="851"/>
              </w:tabs>
              <w:spacing w:after="0" w:line="240" w:lineRule="auto"/>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основные определения и понятия, связанные с составлением экономических разделов планов работ;</w:t>
            </w:r>
          </w:p>
          <w:p w:rsidR="004B6DB2" w:rsidRPr="004B6DB2" w:rsidRDefault="004B6DB2" w:rsidP="004B6DB2">
            <w:pPr>
              <w:tabs>
                <w:tab w:val="left" w:pos="356"/>
                <w:tab w:val="left" w:pos="851"/>
              </w:tabs>
              <w:spacing w:after="0" w:line="240" w:lineRule="auto"/>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xml:space="preserve">- основные методы исследований, </w:t>
            </w:r>
            <w:r w:rsidRPr="004B6DB2">
              <w:rPr>
                <w:rFonts w:ascii="Times New Roman" w:hAnsi="Times New Roman" w:cs="Times New Roman"/>
                <w:color w:val="000000" w:themeColor="text1"/>
                <w:sz w:val="24"/>
                <w:szCs w:val="24"/>
              </w:rPr>
              <w:lastRenderedPageBreak/>
              <w:t>используемых при расчётах в экономических разделах планов работ;</w:t>
            </w:r>
          </w:p>
          <w:p w:rsidR="004B6DB2" w:rsidRPr="004B6DB2" w:rsidRDefault="004B6DB2" w:rsidP="004B6DB2">
            <w:pPr>
              <w:tabs>
                <w:tab w:val="left" w:pos="356"/>
                <w:tab w:val="left" w:pos="851"/>
              </w:tabs>
              <w:spacing w:after="0" w:line="240" w:lineRule="auto"/>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методы представления работы в соответствии с приятыми в организации стандартами;</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B6DB2" w:rsidRPr="004B6DB2" w:rsidRDefault="004B6DB2" w:rsidP="004B6DB2">
            <w:pPr>
              <w:spacing w:after="0" w:line="240" w:lineRule="auto"/>
              <w:ind w:firstLine="169"/>
              <w:rPr>
                <w:rFonts w:ascii="Times New Roman" w:eastAsia="Times New Roman" w:hAnsi="Times New Roman" w:cs="Times New Roman"/>
                <w:b/>
                <w:i/>
                <w:color w:val="000000"/>
                <w:sz w:val="24"/>
                <w:szCs w:val="24"/>
                <w:shd w:val="clear" w:color="auto" w:fill="FFFFFF"/>
                <w:lang w:eastAsia="ru-RU"/>
              </w:rPr>
            </w:pPr>
            <w:r w:rsidRPr="004B6DB2">
              <w:rPr>
                <w:rFonts w:ascii="Times New Roman" w:eastAsia="Times New Roman" w:hAnsi="Times New Roman" w:cs="Times New Roman"/>
                <w:b/>
                <w:i/>
                <w:color w:val="000000"/>
                <w:sz w:val="24"/>
                <w:szCs w:val="24"/>
                <w:shd w:val="clear" w:color="auto" w:fill="FFFFFF"/>
                <w:lang w:eastAsia="ru-RU"/>
              </w:rPr>
              <w:lastRenderedPageBreak/>
              <w:t>Перечень теоретических вопросов к зачету:</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1. В чем заключается сущность планирования?</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2. Назовите основные функции планирования?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3. Какие задачи должно решать предприятие для достижения главной цели плана?</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lastRenderedPageBreak/>
              <w:t xml:space="preserve">4. Какие принципы положены в основу планирования?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5. Охарактеризуйте пять основных методов составления планов?</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6. Перечислите компоненты внешней и внутренней среды, влияющие на работу предприятия?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7. Какие классические методы анализа используются в стратегическом планировании?</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8. Назовите методы, применяемые при составлении планов прогноза предприятий? 9.От чего зависит точность прогноза работы предприятия?</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10. Какими особенностями обладает современный товарный рынок?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11. Что включают в себя текущие планы производства?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12. Назовите основные составляющие товарной продукции?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13. Что входит в объем валовой продукции предприятия?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14. Как рассчитывается объем чистой продукции?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15. Какие особенности присущи плану производственной программы отечественных предприятий?</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16. Как устраняются «узкие места» в производстве?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17. Какие виды производственных мощностей используются при планировании программы предприятия?</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18. В каких разделах технико-экономического плана предприятия отражается использование ресурсов?</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19. Какие методы используются при планировании численности основных и вспомогательных рабочих на предприятии?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20. Как рассчитывается численность специалистов, служащих и руководителей предприятия?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21. Каким образом планируется фонд зарплаты основных рабочих?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22. Что включает в себя фонд социальных выплат?</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23. Что включает в себя понятие инфраструктура предприятия?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24. Какие общезаводские и цеховые подразделения планируют изготовление оснастки и инструмента?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25. Что понимается под понятием качества продукции?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26. Как зависят цена и себестоимость продукции от ее технического уровня?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lastRenderedPageBreak/>
              <w:t xml:space="preserve">27. Что включает в себя понятие управление качеством продукции?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28. На каких нормативах построена система планово - предупредительных ремонтов оборудования?</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29. От чего зависит плановая прибыль предприятия?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30. Что включает в себя балансовая прибыль?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31. Какие затраты относятся к убыткам предприятия?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32. По каким каналам распределяется чистая прибыль предприятия?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33. Из каких этапов состоит планирование налогов на предприятии?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34. Какие показатели рентабельности планируются на российских предприятиях?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35. Под влиянием каких факторов формируется рыночная цена на продукцию предприятия?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36. Какие методы используют предприятия для формирования цен на свою продукцию? 37. Что включается в доходную и расходную части бюджета предприятия?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38. Что отражают актив и пассив баланса предприятия? </w:t>
            </w:r>
          </w:p>
          <w:p w:rsidR="004B6DB2" w:rsidRPr="004B6DB2" w:rsidRDefault="004B6DB2" w:rsidP="004B6DB2">
            <w:pPr>
              <w:widowControl w:val="0"/>
              <w:autoSpaceDE w:val="0"/>
              <w:autoSpaceDN w:val="0"/>
              <w:adjustRightInd w:val="0"/>
              <w:spacing w:after="0" w:line="240" w:lineRule="auto"/>
              <w:rPr>
                <w:rFonts w:ascii="Times New Roman" w:hAnsi="Times New Roman" w:cs="Times New Roman"/>
                <w:sz w:val="24"/>
                <w:szCs w:val="24"/>
              </w:rPr>
            </w:pPr>
            <w:r w:rsidRPr="004B6DB2">
              <w:rPr>
                <w:rFonts w:ascii="Times New Roman" w:hAnsi="Times New Roman" w:cs="Times New Roman"/>
                <w:sz w:val="24"/>
                <w:szCs w:val="24"/>
              </w:rPr>
              <w:t xml:space="preserve">39. По каким правилам составляется плановый бюджет наличности отечественных предприятий? </w:t>
            </w:r>
          </w:p>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4B6DB2">
              <w:rPr>
                <w:rFonts w:ascii="Times New Roman" w:hAnsi="Times New Roman" w:cs="Times New Roman"/>
                <w:sz w:val="24"/>
                <w:szCs w:val="24"/>
              </w:rPr>
              <w:t>40. Какие основные показатели характеризуют финансовый план предприятия?</w:t>
            </w:r>
          </w:p>
        </w:tc>
      </w:tr>
      <w:tr w:rsidR="004B6DB2" w:rsidRPr="004B6DB2" w:rsidTr="004B6DB2">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4" w:space="0" w:color="auto"/>
              <w:bottom w:val="single" w:sz="8" w:space="0" w:color="000000"/>
              <w:right w:val="single" w:sz="2" w:space="0" w:color="auto"/>
            </w:tcBorders>
            <w:shd w:val="clear" w:color="auto" w:fill="auto"/>
            <w:tcMar>
              <w:top w:w="15" w:type="dxa"/>
              <w:left w:w="80" w:type="dxa"/>
              <w:bottom w:w="0" w:type="dxa"/>
              <w:right w:w="80" w:type="dxa"/>
            </w:tcMar>
            <w:vAlign w:val="center"/>
          </w:tcPr>
          <w:p w:rsidR="004B6DB2" w:rsidRPr="004B6DB2" w:rsidRDefault="004B6DB2" w:rsidP="004B6DB2">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xml:space="preserve">- выделять основные этапы составления экономических разделов планов работ; </w:t>
            </w:r>
          </w:p>
          <w:p w:rsidR="004B6DB2" w:rsidRPr="004B6DB2" w:rsidRDefault="004B6DB2" w:rsidP="004B6DB2">
            <w:pPr>
              <w:tabs>
                <w:tab w:val="left" w:pos="356"/>
                <w:tab w:val="left" w:pos="851"/>
              </w:tabs>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распознавать эффективное решение от неэффективного в экономических разделах планов работ;</w:t>
            </w:r>
          </w:p>
          <w:p w:rsidR="004B6DB2" w:rsidRPr="004B6DB2" w:rsidRDefault="004B6DB2" w:rsidP="004B6DB2">
            <w:pPr>
              <w:tabs>
                <w:tab w:val="left" w:pos="356"/>
                <w:tab w:val="left" w:pos="851"/>
              </w:tabs>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xml:space="preserve">- объяснять (выявлять и строить) типичные модели задач в экономических разделах планов работ и </w:t>
            </w:r>
            <w:r w:rsidRPr="004B6DB2">
              <w:rPr>
                <w:rFonts w:ascii="Times New Roman" w:hAnsi="Times New Roman" w:cs="Times New Roman"/>
                <w:sz w:val="24"/>
                <w:szCs w:val="24"/>
              </w:rPr>
              <w:t>обосновывать их</w:t>
            </w:r>
            <w:r w:rsidRPr="004B6DB2">
              <w:rPr>
                <w:rFonts w:ascii="Times New Roman" w:hAnsi="Times New Roman" w:cs="Times New Roman"/>
                <w:color w:val="000000" w:themeColor="text1"/>
                <w:sz w:val="24"/>
                <w:szCs w:val="24"/>
              </w:rPr>
              <w:t>;</w:t>
            </w:r>
          </w:p>
          <w:p w:rsidR="004B6DB2" w:rsidRPr="004B6DB2" w:rsidRDefault="004B6DB2" w:rsidP="004B6DB2">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применять полученные знания в профессиональной деятельности; использовать их на междисциплинарном уровне;</w:t>
            </w:r>
          </w:p>
          <w:p w:rsidR="004B6DB2" w:rsidRPr="004B6DB2" w:rsidRDefault="004B6DB2" w:rsidP="004B6DB2">
            <w:pPr>
              <w:tabs>
                <w:tab w:val="left" w:pos="356"/>
                <w:tab w:val="left" w:pos="851"/>
              </w:tabs>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lastRenderedPageBreak/>
              <w:t>-  корректно выражать и аргументированно обосновывать положения предметной области знания;</w:t>
            </w:r>
          </w:p>
        </w:tc>
        <w:tc>
          <w:tcPr>
            <w:tcW w:w="2959" w:type="pct"/>
            <w:gridSpan w:val="2"/>
            <w:tcBorders>
              <w:top w:val="single" w:sz="8" w:space="0" w:color="000000"/>
              <w:left w:val="single" w:sz="2" w:space="0" w:color="auto"/>
              <w:bottom w:val="single" w:sz="8" w:space="0" w:color="000000"/>
              <w:right w:val="single" w:sz="4" w:space="0" w:color="auto"/>
            </w:tcBorders>
            <w:shd w:val="clear" w:color="auto" w:fill="auto"/>
            <w:tcMar>
              <w:top w:w="15" w:type="dxa"/>
              <w:left w:w="80" w:type="dxa"/>
              <w:bottom w:w="0" w:type="dxa"/>
              <w:right w:w="80" w:type="dxa"/>
            </w:tcMar>
          </w:tcPr>
          <w:p w:rsidR="004B6DB2" w:rsidRPr="004B6DB2" w:rsidRDefault="004B6DB2" w:rsidP="004B6DB2">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4B6DB2">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rsidR="004B6DB2" w:rsidRPr="004B6DB2" w:rsidRDefault="004B6DB2" w:rsidP="004B6DB2">
            <w:pPr>
              <w:widowControl w:val="0"/>
              <w:autoSpaceDE w:val="0"/>
              <w:autoSpaceDN w:val="0"/>
              <w:adjustRightInd w:val="0"/>
              <w:spacing w:after="0" w:line="240" w:lineRule="auto"/>
              <w:rPr>
                <w:color w:val="000000"/>
                <w:sz w:val="27"/>
                <w:szCs w:val="27"/>
                <w:shd w:val="clear" w:color="auto" w:fill="FFFFFF"/>
              </w:rPr>
            </w:pPr>
          </w:p>
          <w:p w:rsidR="004B6DB2" w:rsidRPr="004B6DB2" w:rsidRDefault="004B6DB2" w:rsidP="003A08B7">
            <w:pPr>
              <w:widowControl w:val="0"/>
              <w:numPr>
                <w:ilvl w:val="0"/>
                <w:numId w:val="11"/>
              </w:numPr>
              <w:tabs>
                <w:tab w:val="left" w:pos="255"/>
              </w:tabs>
              <w:autoSpaceDE w:val="0"/>
              <w:autoSpaceDN w:val="0"/>
              <w:adjustRightInd w:val="0"/>
              <w:spacing w:after="0" w:line="240" w:lineRule="auto"/>
              <w:ind w:hanging="29"/>
              <w:contextualSpacing/>
              <w:jc w:val="both"/>
              <w:rPr>
                <w:rFonts w:ascii="Times New Roman" w:eastAsia="Calibri" w:hAnsi="Times New Roman" w:cs="Times New Roman"/>
                <w:color w:val="000000"/>
                <w:sz w:val="24"/>
                <w:szCs w:val="24"/>
                <w:shd w:val="clear" w:color="auto" w:fill="FFFFFF"/>
              </w:rPr>
            </w:pPr>
            <w:r w:rsidRPr="004B6DB2">
              <w:rPr>
                <w:rFonts w:ascii="Times New Roman" w:eastAsia="Calibri" w:hAnsi="Times New Roman" w:cs="Times New Roman"/>
                <w:color w:val="000000"/>
                <w:sz w:val="24"/>
                <w:szCs w:val="24"/>
                <w:shd w:val="clear" w:color="auto" w:fill="FFFFFF"/>
              </w:rPr>
              <w:t>Предприятие выпустило основной продукции на 6 млн. р. Работы промышленного характера, выполненные на сторону 2 млн. р. стоимость полуфабрикатов собственного изготовления составило 3 млн. р., из них 25%потреблено в собственном производстве. Размер незавершённого производства увеличился на конец года на 12 млн.р. Стоимость материальных затрат составила 40% от товарной продукции.</w:t>
            </w:r>
          </w:p>
          <w:p w:rsidR="004B6DB2" w:rsidRPr="004B6DB2" w:rsidRDefault="004B6DB2" w:rsidP="004B6DB2">
            <w:pPr>
              <w:widowControl w:val="0"/>
              <w:tabs>
                <w:tab w:val="left" w:pos="255"/>
              </w:tabs>
              <w:autoSpaceDE w:val="0"/>
              <w:autoSpaceDN w:val="0"/>
              <w:adjustRightInd w:val="0"/>
              <w:spacing w:after="0" w:line="240" w:lineRule="auto"/>
              <w:contextualSpacing/>
              <w:jc w:val="both"/>
              <w:rPr>
                <w:rFonts w:ascii="Times New Roman" w:eastAsia="Calibri" w:hAnsi="Times New Roman" w:cs="Times New Roman"/>
                <w:color w:val="000000"/>
                <w:sz w:val="24"/>
                <w:szCs w:val="24"/>
                <w:shd w:val="clear" w:color="auto" w:fill="FFFFFF"/>
              </w:rPr>
            </w:pPr>
            <w:r w:rsidRPr="004B6DB2">
              <w:rPr>
                <w:rFonts w:ascii="Times New Roman" w:eastAsia="Calibri" w:hAnsi="Times New Roman" w:cs="Times New Roman"/>
                <w:color w:val="000000"/>
                <w:sz w:val="24"/>
                <w:szCs w:val="24"/>
                <w:shd w:val="clear" w:color="auto" w:fill="FFFFFF"/>
              </w:rPr>
              <w:t>Определить размер товарной, реализованной, валовой и чистой продукции.</w:t>
            </w:r>
          </w:p>
          <w:p w:rsidR="004B6DB2" w:rsidRPr="004B6DB2" w:rsidRDefault="004B6DB2" w:rsidP="004B6DB2">
            <w:pPr>
              <w:widowControl w:val="0"/>
              <w:autoSpaceDE w:val="0"/>
              <w:autoSpaceDN w:val="0"/>
              <w:adjustRightInd w:val="0"/>
              <w:spacing w:after="0" w:line="240" w:lineRule="auto"/>
              <w:rPr>
                <w:color w:val="000000"/>
                <w:sz w:val="27"/>
                <w:szCs w:val="27"/>
                <w:shd w:val="clear" w:color="auto" w:fill="FFFFFF"/>
              </w:rPr>
            </w:pPr>
          </w:p>
          <w:p w:rsidR="004B6DB2" w:rsidRPr="004B6DB2" w:rsidRDefault="004B6DB2" w:rsidP="003A08B7">
            <w:pPr>
              <w:numPr>
                <w:ilvl w:val="0"/>
                <w:numId w:val="11"/>
              </w:numPr>
              <w:tabs>
                <w:tab w:val="left" w:pos="255"/>
              </w:tabs>
              <w:spacing w:after="0" w:line="240" w:lineRule="auto"/>
              <w:contextualSpacing/>
              <w:jc w:val="both"/>
              <w:rPr>
                <w:rFonts w:ascii="Times New Roman" w:eastAsia="Times New Roman" w:hAnsi="Times New Roman" w:cs="Times New Roman"/>
                <w:sz w:val="24"/>
                <w:szCs w:val="24"/>
                <w:lang w:val="en-US" w:eastAsia="ru-RU"/>
              </w:rPr>
            </w:pPr>
            <w:r w:rsidRPr="004B6DB2">
              <w:rPr>
                <w:rFonts w:ascii="Times New Roman" w:eastAsia="Times New Roman" w:hAnsi="Times New Roman" w:cs="Times New Roman"/>
                <w:color w:val="000000"/>
                <w:sz w:val="24"/>
                <w:szCs w:val="24"/>
                <w:shd w:val="clear" w:color="auto" w:fill="FFFFFF"/>
                <w:lang w:val="en-US" w:eastAsia="ru-RU"/>
              </w:rPr>
              <w:t>Определить:</w:t>
            </w:r>
          </w:p>
          <w:p w:rsidR="004B6DB2" w:rsidRPr="004B6DB2" w:rsidRDefault="004B6DB2" w:rsidP="003A08B7">
            <w:pPr>
              <w:numPr>
                <w:ilvl w:val="0"/>
                <w:numId w:val="10"/>
              </w:numPr>
              <w:spacing w:after="0"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Объём реализованной продукции в стоимостном выражении.</w:t>
            </w:r>
          </w:p>
          <w:p w:rsidR="004B6DB2" w:rsidRPr="004B6DB2" w:rsidRDefault="004B6DB2" w:rsidP="003A08B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lastRenderedPageBreak/>
              <w:t>Прибыль в расчёте на единицу продукции.</w:t>
            </w:r>
          </w:p>
          <w:p w:rsidR="004B6DB2" w:rsidRPr="004B6DB2" w:rsidRDefault="004B6DB2" w:rsidP="003A08B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Себестоимость реализованной продукции.</w:t>
            </w:r>
          </w:p>
          <w:p w:rsidR="004B6DB2" w:rsidRPr="004B6DB2" w:rsidRDefault="004B6DB2" w:rsidP="003A08B7">
            <w:pPr>
              <w:numPr>
                <w:ilvl w:val="0"/>
                <w:numId w:val="10"/>
              </w:numPr>
              <w:spacing w:after="0" w:line="240" w:lineRule="auto"/>
              <w:ind w:left="714" w:hanging="357"/>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Прибыль от реализации продукции.</w:t>
            </w:r>
          </w:p>
          <w:tbl>
            <w:tblPr>
              <w:tblW w:w="8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195"/>
              <w:gridCol w:w="1743"/>
              <w:gridCol w:w="1447"/>
            </w:tblGrid>
            <w:tr w:rsidR="004B6DB2" w:rsidRPr="004B6DB2" w:rsidTr="004B6DB2">
              <w:trPr>
                <w:tblCellSpacing w:w="0" w:type="dxa"/>
              </w:trPr>
              <w:tc>
                <w:tcPr>
                  <w:tcW w:w="5195" w:type="dxa"/>
                  <w:tcBorders>
                    <w:top w:val="single" w:sz="2" w:space="0" w:color="auto"/>
                  </w:tcBorders>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Исходные данные приведены в таблице</w:t>
                  </w:r>
                </w:p>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Показатели</w:t>
                  </w:r>
                </w:p>
              </w:tc>
              <w:tc>
                <w:tcPr>
                  <w:tcW w:w="1743" w:type="dxa"/>
                  <w:vAlign w:val="center"/>
                  <w:hideMark/>
                </w:tcPr>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Базисный год</w:t>
                  </w:r>
                </w:p>
              </w:tc>
              <w:tc>
                <w:tcPr>
                  <w:tcW w:w="1447" w:type="dxa"/>
                  <w:vAlign w:val="center"/>
                  <w:hideMark/>
                </w:tcPr>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Отчётный год</w:t>
                  </w:r>
                </w:p>
              </w:tc>
            </w:tr>
            <w:tr w:rsidR="004B6DB2" w:rsidRPr="004B6DB2" w:rsidTr="004B6DB2">
              <w:trPr>
                <w:tblCellSpacing w:w="0" w:type="dxa"/>
              </w:trPr>
              <w:tc>
                <w:tcPr>
                  <w:tcW w:w="5195" w:type="dxa"/>
                  <w:vAlign w:val="center"/>
                  <w:hideMark/>
                </w:tcPr>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 Количество реализованной продукции, шт</w:t>
                  </w:r>
                </w:p>
              </w:tc>
              <w:tc>
                <w:tcPr>
                  <w:tcW w:w="1743" w:type="dxa"/>
                  <w:vAlign w:val="center"/>
                  <w:hideMark/>
                </w:tcPr>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2000</w:t>
                  </w:r>
                </w:p>
              </w:tc>
              <w:tc>
                <w:tcPr>
                  <w:tcW w:w="1447" w:type="dxa"/>
                  <w:vAlign w:val="center"/>
                  <w:hideMark/>
                </w:tcPr>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2200</w:t>
                  </w:r>
                </w:p>
              </w:tc>
            </w:tr>
            <w:tr w:rsidR="004B6DB2" w:rsidRPr="004B6DB2" w:rsidTr="004B6DB2">
              <w:trPr>
                <w:tblCellSpacing w:w="0" w:type="dxa"/>
              </w:trPr>
              <w:tc>
                <w:tcPr>
                  <w:tcW w:w="5195" w:type="dxa"/>
                  <w:vAlign w:val="center"/>
                  <w:hideMark/>
                </w:tcPr>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Цена единицы реализованной продукции, тыс.руб.</w:t>
                  </w:r>
                </w:p>
              </w:tc>
              <w:tc>
                <w:tcPr>
                  <w:tcW w:w="1743" w:type="dxa"/>
                  <w:vAlign w:val="center"/>
                  <w:hideMark/>
                </w:tcPr>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28</w:t>
                  </w:r>
                </w:p>
              </w:tc>
              <w:tc>
                <w:tcPr>
                  <w:tcW w:w="1447" w:type="dxa"/>
                  <w:vAlign w:val="center"/>
                  <w:hideMark/>
                </w:tcPr>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29</w:t>
                  </w:r>
                </w:p>
              </w:tc>
            </w:tr>
            <w:tr w:rsidR="004B6DB2" w:rsidRPr="004B6DB2" w:rsidTr="004B6DB2">
              <w:trPr>
                <w:tblCellSpacing w:w="0" w:type="dxa"/>
              </w:trPr>
              <w:tc>
                <w:tcPr>
                  <w:tcW w:w="5195" w:type="dxa"/>
                  <w:vAlign w:val="center"/>
                  <w:hideMark/>
                </w:tcPr>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 Издержки производства и реализации единицы продукции, тыс.руб.</w:t>
                  </w:r>
                </w:p>
              </w:tc>
              <w:tc>
                <w:tcPr>
                  <w:tcW w:w="1743" w:type="dxa"/>
                  <w:vAlign w:val="center"/>
                  <w:hideMark/>
                </w:tcPr>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20</w:t>
                  </w:r>
                </w:p>
              </w:tc>
              <w:tc>
                <w:tcPr>
                  <w:tcW w:w="1447" w:type="dxa"/>
                  <w:vAlign w:val="center"/>
                  <w:hideMark/>
                </w:tcPr>
                <w:p w:rsidR="004B6DB2" w:rsidRPr="004B6DB2" w:rsidRDefault="004B6DB2" w:rsidP="004B6DB2">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18</w:t>
                  </w:r>
                </w:p>
              </w:tc>
            </w:tr>
          </w:tbl>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4B6DB2" w:rsidRPr="004B6DB2" w:rsidTr="004B6DB2">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4B6DB2" w:rsidRPr="004B6DB2" w:rsidRDefault="004B6DB2" w:rsidP="004B6D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4" w:space="0" w:color="auto"/>
              <w:bottom w:val="single" w:sz="8" w:space="0" w:color="000000"/>
              <w:right w:val="single" w:sz="8" w:space="0" w:color="000000"/>
            </w:tcBorders>
            <w:shd w:val="clear" w:color="auto" w:fill="auto"/>
            <w:tcMar>
              <w:top w:w="15" w:type="dxa"/>
              <w:left w:w="80" w:type="dxa"/>
              <w:bottom w:w="0" w:type="dxa"/>
              <w:right w:w="80" w:type="dxa"/>
            </w:tcMar>
            <w:vAlign w:val="center"/>
          </w:tcPr>
          <w:p w:rsidR="004B6DB2" w:rsidRPr="004B6DB2" w:rsidRDefault="004B6DB2" w:rsidP="004B6DB2">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B6DB2">
              <w:rPr>
                <w:rFonts w:ascii="Times New Roman" w:eastAsia="Times New Roman" w:hAnsi="Times New Roman" w:cs="Times New Roman"/>
                <w:color w:val="000000" w:themeColor="text1"/>
                <w:sz w:val="24"/>
                <w:szCs w:val="24"/>
                <w:lang w:eastAsia="ru-RU"/>
              </w:rPr>
              <w:t>- практическими навыками использования элементов экономических расчётов на других дисциплинах, на занятиях в аудитории и на практике;</w:t>
            </w:r>
          </w:p>
          <w:p w:rsidR="004B6DB2" w:rsidRPr="004B6DB2" w:rsidRDefault="004B6DB2" w:rsidP="004B6DB2">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B6DB2">
              <w:rPr>
                <w:rFonts w:ascii="Times New Roman" w:eastAsia="Times New Roman" w:hAnsi="Times New Roman" w:cs="Times New Roman"/>
                <w:color w:val="000000" w:themeColor="text1"/>
                <w:sz w:val="24"/>
                <w:szCs w:val="24"/>
                <w:lang w:eastAsia="ru-RU"/>
              </w:rPr>
              <w:t>- методами экономических расчётов;</w:t>
            </w:r>
          </w:p>
          <w:p w:rsidR="004B6DB2" w:rsidRPr="004B6DB2" w:rsidRDefault="004B6DB2" w:rsidP="004B6DB2">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B6DB2">
              <w:rPr>
                <w:rFonts w:ascii="Times New Roman" w:eastAsia="Times New Roman" w:hAnsi="Times New Roman" w:cs="Times New Roman"/>
                <w:color w:val="000000" w:themeColor="text1"/>
                <w:sz w:val="24"/>
                <w:szCs w:val="24"/>
                <w:lang w:eastAsia="ru-RU"/>
              </w:rPr>
              <w:t>- навыками и методиками обобщения результатов решения, принятого в результате расчётов в экономических разделах планов работы;</w:t>
            </w:r>
          </w:p>
          <w:p w:rsidR="004B6DB2" w:rsidRPr="004B6DB2" w:rsidRDefault="004B6DB2" w:rsidP="004B6DB2">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B6DB2">
              <w:rPr>
                <w:rFonts w:ascii="Times New Roman" w:eastAsia="Times New Roman" w:hAnsi="Times New Roman" w:cs="Times New Roman"/>
                <w:color w:val="000000" w:themeColor="text1"/>
                <w:sz w:val="24"/>
                <w:szCs w:val="24"/>
                <w:lang w:eastAsia="ru-RU"/>
              </w:rPr>
              <w:t>- способами оценивания значимости и практической пригодности полученных результатов экономических расчётов;</w:t>
            </w:r>
          </w:p>
          <w:p w:rsidR="004B6DB2" w:rsidRPr="004B6DB2" w:rsidRDefault="004B6DB2" w:rsidP="004B6DB2">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4B6DB2">
              <w:rPr>
                <w:rFonts w:ascii="Times New Roman" w:eastAsia="Times New Roman" w:hAnsi="Times New Roman" w:cs="Times New Roman"/>
                <w:color w:val="000000" w:themeColor="text1"/>
                <w:sz w:val="24"/>
                <w:szCs w:val="24"/>
                <w:lang w:eastAsia="ru-RU"/>
              </w:rPr>
              <w:t>- возможностью междисциплинарного применения результатов экономических расчётов;</w:t>
            </w:r>
          </w:p>
          <w:p w:rsidR="004B6DB2" w:rsidRPr="004B6DB2" w:rsidRDefault="004B6DB2" w:rsidP="004B6DB2">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xml:space="preserve">- основными методами исследования в </w:t>
            </w:r>
            <w:r w:rsidRPr="004B6DB2">
              <w:rPr>
                <w:rFonts w:ascii="Times New Roman" w:hAnsi="Times New Roman" w:cs="Times New Roman"/>
                <w:color w:val="000000" w:themeColor="text1"/>
                <w:sz w:val="24"/>
                <w:szCs w:val="24"/>
              </w:rPr>
              <w:lastRenderedPageBreak/>
              <w:t xml:space="preserve">области экономики, практическими умениями и навыками их использования; </w:t>
            </w:r>
          </w:p>
          <w:p w:rsidR="004B6DB2" w:rsidRPr="004B6DB2" w:rsidRDefault="004B6DB2" w:rsidP="004B6DB2">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профессиональным языком предметной области знания;</w:t>
            </w:r>
          </w:p>
          <w:p w:rsidR="004B6DB2" w:rsidRPr="004B6DB2" w:rsidRDefault="004B6DB2" w:rsidP="004B6DB2">
            <w:pPr>
              <w:tabs>
                <w:tab w:val="left" w:pos="356"/>
                <w:tab w:val="left" w:pos="851"/>
              </w:tabs>
              <w:spacing w:after="0" w:line="240" w:lineRule="auto"/>
              <w:jc w:val="both"/>
              <w:rPr>
                <w:rFonts w:ascii="Times New Roman" w:hAnsi="Times New Roman" w:cs="Times New Roman"/>
                <w:color w:val="000000" w:themeColor="text1"/>
                <w:sz w:val="24"/>
                <w:szCs w:val="24"/>
              </w:rPr>
            </w:pPr>
            <w:r w:rsidRPr="004B6DB2">
              <w:rPr>
                <w:rFonts w:ascii="Times New Roman" w:hAnsi="Times New Roman" w:cs="Times New Roman"/>
                <w:color w:val="000000" w:themeColor="text1"/>
                <w:sz w:val="24"/>
                <w:szCs w:val="24"/>
              </w:rPr>
              <w:t>- 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B6DB2" w:rsidRPr="004B6DB2" w:rsidRDefault="004B6DB2" w:rsidP="004B6DB2">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4B6DB2">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rsidR="004B6DB2" w:rsidRPr="004B6DB2" w:rsidRDefault="004B6DB2" w:rsidP="004B6DB2">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4B6DB2">
              <w:rPr>
                <w:rFonts w:ascii="Times New Roman" w:hAnsi="Times New Roman" w:cs="Times New Roman"/>
                <w:color w:val="000000"/>
                <w:sz w:val="24"/>
                <w:szCs w:val="24"/>
                <w:shd w:val="clear" w:color="auto" w:fill="FFFFFF"/>
              </w:rPr>
              <w:t xml:space="preserve">1 На производство изделия имеются следующие данные: норма расхода металла на 1 деталь </w:t>
            </w:r>
            <w:r w:rsidRPr="004B6DB2">
              <w:rPr>
                <w:rFonts w:ascii="Times New Roman" w:hAnsi="Times New Roman" w:cs="Times New Roman"/>
                <w:color w:val="000000"/>
                <w:sz w:val="24"/>
                <w:szCs w:val="24"/>
                <w:u w:val="single"/>
              </w:rPr>
              <w:t xml:space="preserve">4 </w:t>
            </w:r>
            <w:r w:rsidRPr="004B6DB2">
              <w:rPr>
                <w:rFonts w:ascii="Times New Roman" w:hAnsi="Times New Roman" w:cs="Times New Roman"/>
                <w:color w:val="000000"/>
                <w:sz w:val="24"/>
                <w:szCs w:val="24"/>
                <w:shd w:val="clear" w:color="auto" w:fill="FFFFFF"/>
              </w:rPr>
              <w:t xml:space="preserve">кг, стоимость 1 кг </w:t>
            </w:r>
            <w:r w:rsidRPr="004B6DB2">
              <w:rPr>
                <w:rFonts w:ascii="Times New Roman" w:hAnsi="Times New Roman" w:cs="Times New Roman"/>
                <w:color w:val="000000"/>
                <w:sz w:val="24"/>
                <w:szCs w:val="24"/>
                <w:u w:val="single"/>
              </w:rPr>
              <w:t xml:space="preserve">2000 </w:t>
            </w:r>
            <w:r w:rsidRPr="004B6DB2">
              <w:rPr>
                <w:rFonts w:ascii="Times New Roman" w:hAnsi="Times New Roman" w:cs="Times New Roman"/>
                <w:color w:val="000000"/>
                <w:sz w:val="24"/>
                <w:szCs w:val="24"/>
                <w:shd w:val="clear" w:color="auto" w:fill="FFFFFF"/>
              </w:rPr>
              <w:t>руб., комплектующие</w:t>
            </w:r>
            <w:r w:rsidRPr="004B6DB2">
              <w:rPr>
                <w:rFonts w:ascii="Times New Roman" w:hAnsi="Times New Roman" w:cs="Times New Roman"/>
                <w:color w:val="000000"/>
                <w:sz w:val="24"/>
                <w:szCs w:val="24"/>
                <w:u w:val="single"/>
              </w:rPr>
              <w:t xml:space="preserve">6000 </w:t>
            </w:r>
            <w:r w:rsidRPr="004B6DB2">
              <w:rPr>
                <w:rFonts w:ascii="Times New Roman" w:hAnsi="Times New Roman" w:cs="Times New Roman"/>
                <w:color w:val="000000"/>
                <w:sz w:val="24"/>
                <w:szCs w:val="24"/>
                <w:shd w:val="clear" w:color="auto" w:fill="FFFFFF"/>
              </w:rPr>
              <w:t xml:space="preserve">руб., износ специального инструмента и оснастки </w:t>
            </w:r>
            <w:r w:rsidRPr="004B6DB2">
              <w:rPr>
                <w:rFonts w:ascii="Times New Roman" w:hAnsi="Times New Roman" w:cs="Times New Roman"/>
                <w:color w:val="000000"/>
                <w:sz w:val="24"/>
                <w:szCs w:val="24"/>
                <w:u w:val="single"/>
              </w:rPr>
              <w:t xml:space="preserve">7000 </w:t>
            </w:r>
            <w:r w:rsidRPr="004B6DB2">
              <w:rPr>
                <w:rFonts w:ascii="Times New Roman" w:hAnsi="Times New Roman" w:cs="Times New Roman"/>
                <w:color w:val="000000"/>
                <w:sz w:val="24"/>
                <w:szCs w:val="24"/>
                <w:shd w:val="clear" w:color="auto" w:fill="FFFFFF"/>
              </w:rPr>
              <w:t xml:space="preserve">руб., норма времени на изготовление 1 детали для работника </w:t>
            </w:r>
            <w:r w:rsidRPr="004B6DB2">
              <w:rPr>
                <w:rFonts w:ascii="Times New Roman" w:hAnsi="Times New Roman" w:cs="Times New Roman"/>
                <w:color w:val="000000"/>
                <w:sz w:val="24"/>
                <w:szCs w:val="24"/>
                <w:u w:val="single"/>
              </w:rPr>
              <w:t xml:space="preserve">4 </w:t>
            </w:r>
            <w:r w:rsidRPr="004B6DB2">
              <w:rPr>
                <w:rFonts w:ascii="Times New Roman" w:hAnsi="Times New Roman" w:cs="Times New Roman"/>
                <w:color w:val="000000"/>
                <w:sz w:val="24"/>
                <w:szCs w:val="24"/>
                <w:shd w:val="clear" w:color="auto" w:fill="FFFFFF"/>
              </w:rPr>
              <w:t xml:space="preserve">разряда </w:t>
            </w:r>
            <w:r w:rsidRPr="004B6DB2">
              <w:rPr>
                <w:rFonts w:ascii="Times New Roman" w:hAnsi="Times New Roman" w:cs="Times New Roman"/>
                <w:color w:val="000000"/>
                <w:sz w:val="24"/>
                <w:szCs w:val="24"/>
                <w:u w:val="single"/>
              </w:rPr>
              <w:t xml:space="preserve">2,5 </w:t>
            </w:r>
            <w:r w:rsidRPr="004B6DB2">
              <w:rPr>
                <w:rFonts w:ascii="Times New Roman" w:hAnsi="Times New Roman" w:cs="Times New Roman"/>
                <w:color w:val="000000"/>
                <w:sz w:val="24"/>
                <w:szCs w:val="24"/>
                <w:shd w:val="clear" w:color="auto" w:fill="FFFFFF"/>
              </w:rPr>
              <w:t>ч, для</w:t>
            </w:r>
            <w:r w:rsidRPr="004B6DB2">
              <w:rPr>
                <w:rFonts w:ascii="Times New Roman" w:hAnsi="Times New Roman" w:cs="Times New Roman"/>
                <w:color w:val="000000"/>
                <w:sz w:val="24"/>
                <w:szCs w:val="24"/>
                <w:u w:val="single"/>
              </w:rPr>
              <w:t xml:space="preserve">5 </w:t>
            </w:r>
            <w:r w:rsidRPr="004B6DB2">
              <w:rPr>
                <w:rFonts w:ascii="Times New Roman" w:hAnsi="Times New Roman" w:cs="Times New Roman"/>
                <w:color w:val="000000"/>
                <w:sz w:val="24"/>
                <w:szCs w:val="24"/>
                <w:shd w:val="clear" w:color="auto" w:fill="FFFFFF"/>
              </w:rPr>
              <w:t xml:space="preserve">разряда </w:t>
            </w:r>
            <w:r w:rsidRPr="004B6DB2">
              <w:rPr>
                <w:rFonts w:ascii="Times New Roman" w:hAnsi="Times New Roman" w:cs="Times New Roman"/>
                <w:color w:val="000000"/>
                <w:sz w:val="24"/>
                <w:szCs w:val="24"/>
                <w:u w:val="single"/>
              </w:rPr>
              <w:t xml:space="preserve">4,3 </w:t>
            </w:r>
            <w:r w:rsidRPr="004B6DB2">
              <w:rPr>
                <w:rFonts w:ascii="Times New Roman" w:hAnsi="Times New Roman" w:cs="Times New Roman"/>
                <w:color w:val="000000"/>
                <w:sz w:val="24"/>
                <w:szCs w:val="24"/>
                <w:shd w:val="clear" w:color="auto" w:fill="FFFFFF"/>
              </w:rPr>
              <w:t xml:space="preserve">ч, дополнительная заработная плата </w:t>
            </w:r>
            <w:r w:rsidRPr="004B6DB2">
              <w:rPr>
                <w:rFonts w:ascii="Times New Roman" w:hAnsi="Times New Roman" w:cs="Times New Roman"/>
                <w:color w:val="000000"/>
                <w:sz w:val="24"/>
                <w:szCs w:val="24"/>
                <w:u w:val="single"/>
              </w:rPr>
              <w:t xml:space="preserve">16 </w:t>
            </w:r>
            <w:r w:rsidRPr="004B6DB2">
              <w:rPr>
                <w:rFonts w:ascii="Times New Roman" w:hAnsi="Times New Roman" w:cs="Times New Roman"/>
                <w:color w:val="000000"/>
                <w:sz w:val="24"/>
                <w:szCs w:val="24"/>
                <w:shd w:val="clear" w:color="auto" w:fill="FFFFFF"/>
              </w:rPr>
              <w:t>%, общепроизводственные расходы _</w:t>
            </w:r>
            <w:r w:rsidRPr="004B6DB2">
              <w:rPr>
                <w:rFonts w:ascii="Times New Roman" w:hAnsi="Times New Roman" w:cs="Times New Roman"/>
                <w:color w:val="000000"/>
                <w:sz w:val="24"/>
                <w:szCs w:val="24"/>
                <w:u w:val="single"/>
              </w:rPr>
              <w:t xml:space="preserve">280 </w:t>
            </w:r>
            <w:r w:rsidRPr="004B6DB2">
              <w:rPr>
                <w:rFonts w:ascii="Times New Roman" w:hAnsi="Times New Roman" w:cs="Times New Roman"/>
                <w:color w:val="000000"/>
                <w:sz w:val="24"/>
                <w:szCs w:val="24"/>
                <w:shd w:val="clear" w:color="auto" w:fill="FFFFFF"/>
              </w:rPr>
              <w:t xml:space="preserve">%, общехозяйственные расходы </w:t>
            </w:r>
            <w:r w:rsidRPr="004B6DB2">
              <w:rPr>
                <w:rFonts w:ascii="Times New Roman" w:hAnsi="Times New Roman" w:cs="Times New Roman"/>
                <w:color w:val="000000"/>
                <w:sz w:val="24"/>
                <w:szCs w:val="24"/>
                <w:u w:val="single"/>
              </w:rPr>
              <w:t xml:space="preserve">200 </w:t>
            </w:r>
            <w:r w:rsidRPr="004B6DB2">
              <w:rPr>
                <w:rFonts w:ascii="Times New Roman" w:hAnsi="Times New Roman" w:cs="Times New Roman"/>
                <w:color w:val="000000"/>
                <w:sz w:val="24"/>
                <w:szCs w:val="24"/>
                <w:shd w:val="clear" w:color="auto" w:fill="FFFFFF"/>
              </w:rPr>
              <w:t xml:space="preserve">%, коммерческие расходы </w:t>
            </w:r>
            <w:r w:rsidRPr="004B6DB2">
              <w:rPr>
                <w:rFonts w:ascii="Times New Roman" w:hAnsi="Times New Roman" w:cs="Times New Roman"/>
                <w:color w:val="000000"/>
                <w:sz w:val="24"/>
                <w:szCs w:val="24"/>
                <w:u w:val="single"/>
              </w:rPr>
              <w:t xml:space="preserve">3 </w:t>
            </w:r>
            <w:r w:rsidRPr="004B6DB2">
              <w:rPr>
                <w:rFonts w:ascii="Times New Roman" w:hAnsi="Times New Roman" w:cs="Times New Roman"/>
                <w:color w:val="000000"/>
                <w:sz w:val="24"/>
                <w:szCs w:val="24"/>
                <w:shd w:val="clear" w:color="auto" w:fill="FFFFFF"/>
              </w:rPr>
              <w:t>%. Определить цеховую, производственную, полную себестоимость детали</w:t>
            </w:r>
            <w:r w:rsidRPr="004B6DB2">
              <w:rPr>
                <w:rFonts w:ascii="Times New Roman" w:hAnsi="Times New Roman" w:cs="Times New Roman"/>
                <w:b/>
                <w:bCs/>
                <w:color w:val="000000"/>
                <w:sz w:val="24"/>
                <w:szCs w:val="24"/>
              </w:rPr>
              <w:t>.</w:t>
            </w:r>
          </w:p>
          <w:p w:rsidR="004B6DB2" w:rsidRPr="004B6DB2" w:rsidRDefault="004B6DB2" w:rsidP="004B6DB2">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4B6DB2" w:rsidRPr="004B6DB2" w:rsidRDefault="004B6DB2" w:rsidP="004B6DB2">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4B6DB2">
              <w:rPr>
                <w:rFonts w:ascii="Times New Roman" w:hAnsi="Times New Roman" w:cs="Times New Roman"/>
                <w:color w:val="000000"/>
                <w:sz w:val="24"/>
                <w:szCs w:val="24"/>
                <w:shd w:val="clear" w:color="auto" w:fill="FFFFFF"/>
              </w:rPr>
              <w:t>2.Определите фондоотдачу, фондоемкость, фондорентабельность и фондовооруженность основных средств при объеме выпускаемой продукции 1200 млн. руб. Восстановительная стоимость ОПФ на начало года – 600 млн. руб. В мае вводятся ОПС на сумму 20 млн. руб., в сентябре выбыло 14 млн.руб. ОПС . Численность ППП – 1200 чел., прибыль от реализации продукции – 26 млн. руб.</w:t>
            </w:r>
          </w:p>
          <w:p w:rsidR="004B6DB2" w:rsidRPr="004B6DB2" w:rsidRDefault="004B6DB2" w:rsidP="004B6DB2">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rsidR="004B6DB2" w:rsidRPr="004B6DB2" w:rsidRDefault="004B6DB2" w:rsidP="004B6DB2">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4B6DB2">
              <w:rPr>
                <w:rFonts w:ascii="Times New Roman" w:hAnsi="Times New Roman" w:cs="Times New Roman"/>
                <w:color w:val="000000"/>
                <w:sz w:val="24"/>
                <w:szCs w:val="24"/>
                <w:shd w:val="clear" w:color="auto" w:fill="FFFFFF"/>
              </w:rPr>
              <w:t xml:space="preserve">3.Определите рост производительности труда в плановом периоде по сравнению с базой. </w:t>
            </w:r>
            <w:r w:rsidRPr="004B6DB2">
              <w:rPr>
                <w:rFonts w:ascii="Times New Roman" w:hAnsi="Times New Roman" w:cs="Times New Roman"/>
                <w:color w:val="000000"/>
                <w:sz w:val="24"/>
                <w:szCs w:val="24"/>
                <w:shd w:val="clear" w:color="auto" w:fill="FFFFFF"/>
              </w:rPr>
              <w:lastRenderedPageBreak/>
              <w:t>Базовую трудоемкость на операцию штамповки, которая составляет 14 мин. в связи с пересмотром технического прогресса обработки детали планируется снизить на6%. В месяце 176 рабочих часов.</w:t>
            </w:r>
          </w:p>
          <w:p w:rsidR="004B6DB2" w:rsidRPr="004B6DB2" w:rsidRDefault="004B6DB2" w:rsidP="004B6DB2">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rsidR="004B6DB2" w:rsidRPr="004B6DB2" w:rsidRDefault="004B6DB2" w:rsidP="004B6DB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hAnsi="Times New Roman" w:cs="Times New Roman"/>
                <w:color w:val="000000"/>
                <w:sz w:val="24"/>
                <w:szCs w:val="24"/>
                <w:shd w:val="clear" w:color="auto" w:fill="FFFFFF"/>
              </w:rPr>
              <w:t>4.На основании данных рассчитайте прибыль от реализации, прибыль за отчетный период, налогооблагаемую прибыль, налог на прибыль и чистую прибыль: выручка от продажи продукции без учета налогов из выручки – 1200 млн. руб.; себестоимость реализованной продукции – 800 млн. руб.; прибыль от реализации основных средств – 24 млн. руб.; внереализационные доходы – 38 млн. руб.; внереализационные расходы – 12 млн. руб.; остаточная стоимость основных средств – 600 млн. руб., ставка налога на прибыль - 24%.</w:t>
            </w:r>
            <w:r w:rsidRPr="004B6DB2">
              <w:rPr>
                <w:rFonts w:ascii="Times New Roman" w:hAnsi="Times New Roman" w:cs="Times New Roman"/>
                <w:color w:val="000000"/>
                <w:sz w:val="24"/>
                <w:szCs w:val="24"/>
              </w:rPr>
              <w:br/>
            </w:r>
            <w:r w:rsidRPr="004B6DB2">
              <w:rPr>
                <w:rFonts w:ascii="Times New Roman" w:hAnsi="Times New Roman" w:cs="Times New Roman"/>
                <w:color w:val="000000"/>
                <w:sz w:val="24"/>
                <w:szCs w:val="24"/>
                <w:shd w:val="clear" w:color="auto" w:fill="FFFFFF"/>
              </w:rPr>
              <w:t>Установите условия максимизации прибыли согласно расчёту.</w:t>
            </w:r>
          </w:p>
        </w:tc>
      </w:tr>
    </w:tbl>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pP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sectPr w:rsidR="004B6DB2" w:rsidRPr="004B6DB2" w:rsidSect="004B6DB2">
          <w:pgSz w:w="16840" w:h="11907" w:orient="landscape" w:code="9"/>
          <w:pgMar w:top="1701" w:right="567" w:bottom="851" w:left="567" w:header="720" w:footer="720" w:gutter="0"/>
          <w:cols w:space="720"/>
          <w:noEndnote/>
          <w:titlePg/>
          <w:docGrid w:linePitch="326"/>
        </w:sectPr>
      </w:pP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B6DB2">
        <w:rPr>
          <w:rFonts w:ascii="Times New Roman" w:eastAsia="Times New Roman" w:hAnsi="Times New Roman" w:cs="Times New Roman"/>
          <w:b/>
          <w:sz w:val="24"/>
          <w:szCs w:val="24"/>
          <w:lang w:eastAsia="ru-RU"/>
        </w:rPr>
        <w:lastRenderedPageBreak/>
        <w:t>б) Порядок проведения промежуточной аттестации, показатели и критерии оценивания:</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Промежуточная аттестация по дисциплине «Оценка и управление затратами предприятия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4B6DB2" w:rsidRPr="004B6DB2" w:rsidRDefault="004B6DB2" w:rsidP="004B6D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Зачет по данной дисциплине проводится в устной форме 1 теоретический вопрос и одно практическое задание. </w:t>
      </w:r>
    </w:p>
    <w:p w:rsidR="004B6DB2" w:rsidRPr="004B6DB2" w:rsidRDefault="004B6DB2" w:rsidP="004B6DB2">
      <w:pPr>
        <w:widowControl w:val="0"/>
        <w:autoSpaceDE w:val="0"/>
        <w:autoSpaceDN w:val="0"/>
        <w:adjustRightInd w:val="0"/>
        <w:spacing w:after="0" w:line="240" w:lineRule="auto"/>
        <w:ind w:firstLine="567"/>
        <w:jc w:val="center"/>
        <w:rPr>
          <w:rFonts w:ascii="Times New Roman" w:eastAsia="Times New Roman" w:hAnsi="Times New Roman" w:cs="Times New Roman"/>
          <w:bCs/>
          <w:i/>
          <w:sz w:val="24"/>
          <w:szCs w:val="24"/>
          <w:lang w:eastAsia="ru-RU"/>
        </w:rPr>
      </w:pPr>
    </w:p>
    <w:p w:rsidR="004B6DB2" w:rsidRPr="004B6DB2" w:rsidRDefault="004B6DB2" w:rsidP="004B6DB2">
      <w:pPr>
        <w:widowControl w:val="0"/>
        <w:autoSpaceDE w:val="0"/>
        <w:autoSpaceDN w:val="0"/>
        <w:adjustRightInd w:val="0"/>
        <w:spacing w:after="0" w:line="240" w:lineRule="auto"/>
        <w:ind w:firstLine="567"/>
        <w:jc w:val="center"/>
        <w:rPr>
          <w:rFonts w:ascii="Times New Roman" w:eastAsia="Times New Roman" w:hAnsi="Times New Roman" w:cs="Times New Roman"/>
          <w:bCs/>
          <w:i/>
          <w:sz w:val="24"/>
          <w:szCs w:val="24"/>
          <w:lang w:eastAsia="ru-RU"/>
        </w:rPr>
      </w:pPr>
      <w:r w:rsidRPr="004B6DB2">
        <w:rPr>
          <w:rFonts w:ascii="Times New Roman" w:eastAsia="Times New Roman" w:hAnsi="Times New Roman" w:cs="Times New Roman"/>
          <w:bCs/>
          <w:i/>
          <w:sz w:val="24"/>
          <w:szCs w:val="24"/>
          <w:lang w:eastAsia="ru-RU"/>
        </w:rPr>
        <w:t>Вопросы зачету по дисциплине</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1.Содержание, цели, задачи, функции управления затратами. </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2.Классификация затрат по отношению к объём</w:t>
      </w:r>
      <w:r w:rsidR="002A2DCB">
        <w:rPr>
          <w:rFonts w:ascii="Times New Roman" w:eastAsia="Times New Roman" w:hAnsi="Times New Roman" w:cs="Times New Roman"/>
          <w:sz w:val="24"/>
          <w:szCs w:val="24"/>
          <w:lang w:eastAsia="ru-RU"/>
        </w:rPr>
        <w:t>у</w:t>
      </w:r>
      <w:r w:rsidRPr="004B6DB2">
        <w:rPr>
          <w:rFonts w:ascii="Times New Roman" w:eastAsia="Times New Roman" w:hAnsi="Times New Roman" w:cs="Times New Roman"/>
          <w:sz w:val="24"/>
          <w:szCs w:val="24"/>
          <w:lang w:eastAsia="ru-RU"/>
        </w:rPr>
        <w:t xml:space="preserve"> производства. Понятие валовых и предельные затраты. </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3.Разделение затрат по экономическому содержанию.</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4.Пропорциональные, дигрессивные и прогрессивные затраты.</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5.Себестоимость продукции как экономическая категория, её виды.</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6.Резервы и факторы снижения себестоимости продукции. </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7.Состав затрат, включаемых в себестоимость продукции в соответствии с НК РФ. </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8.Основные принципы и задачи учета затрат и калькулирования себестоимости продукции.</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9.Методика распределения косвенных расходов.</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10.Метод учета затрат по способу оценки затрат.</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11.Метод учета затрат по отношению к технологическому процессу.</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12.Метод учета затрат по полноте включения в себестоимость.</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13.Общая схема учета затрат.</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14.Себестоимость и прибыльность продукции.</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15.Основы и необходимость планирования затрат.</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16.Расчет допустимых затрат.</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17.Взаимосвязь капитальных вложений, текущих затрат и доходности предприятия. </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18.Влияние инфляции на выбор и принятие решений.</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19.Виды, функции бюджета.</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20.Организация управления затратами по местам возникновения затрат и центрам ответственности. </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21.Система бюджетирования и внутрихозяйственной отчетности.</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22.Разработка сметы затрат.</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23.Системы учета затрат.</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24.Основы управленческого учета.</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25.Учет затрат по местам возникновения в системе «директ-костинг». </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26.Практические аспекты организации управленческого учета</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27.Практика управления затратами по местам возникновения и центрам ответственности на основе управленческого учета.</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28.Технические средства учета и контроля затрат.</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29.Анализ затрат по экономическим элементам: оценка состава, структуры затрат и др.</w:t>
      </w:r>
    </w:p>
    <w:p w:rsidR="004B6DB2" w:rsidRPr="004B6DB2" w:rsidRDefault="004B6DB2" w:rsidP="004B6DB2">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 30.Элементы СVР анализа.</w:t>
      </w:r>
    </w:p>
    <w:p w:rsidR="004B6DB2" w:rsidRDefault="004B6DB2" w:rsidP="004B6DB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E15AF4" w:rsidRPr="00BB6AF7" w:rsidRDefault="00E15AF4" w:rsidP="00E15AF4">
      <w:pPr>
        <w:tabs>
          <w:tab w:val="num" w:pos="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6AF7">
        <w:rPr>
          <w:rFonts w:ascii="Times New Roman" w:eastAsia="Times New Roman" w:hAnsi="Times New Roman" w:cs="Times New Roman"/>
          <w:i/>
          <w:sz w:val="24"/>
          <w:szCs w:val="24"/>
          <w:lang w:eastAsia="ru-RU"/>
        </w:rPr>
        <w:t>Практические задания к зачету</w:t>
      </w:r>
    </w:p>
    <w:p w:rsidR="00E15AF4" w:rsidRPr="005E3F98" w:rsidRDefault="00E15AF4" w:rsidP="003A08B7">
      <w:pPr>
        <w:pStyle w:val="af6"/>
        <w:numPr>
          <w:ilvl w:val="0"/>
          <w:numId w:val="12"/>
        </w:numPr>
        <w:autoSpaceDE w:val="0"/>
        <w:autoSpaceDN w:val="0"/>
        <w:adjustRightInd w:val="0"/>
        <w:spacing w:line="240" w:lineRule="auto"/>
        <w:ind w:left="0" w:firstLine="0"/>
        <w:rPr>
          <w:rFonts w:eastAsia="Times New Roman"/>
          <w:i/>
          <w:lang w:val="ru-RU" w:eastAsia="ru-RU"/>
        </w:rPr>
      </w:pPr>
      <w:r w:rsidRPr="00BB6AF7">
        <w:rPr>
          <w:lang w:val="ru-RU"/>
        </w:rPr>
        <w:t xml:space="preserve">В цехе по производству соков производственные затраты за май 200х года составили: Прямые материальные затраты 2 520 000 руб. </w:t>
      </w:r>
      <w:r w:rsidRPr="00E15AF4">
        <w:rPr>
          <w:lang w:val="ru-RU"/>
        </w:rPr>
        <w:t xml:space="preserve">Прямые трудовые затраты 70 100 руб. Накладные производственные расходы 2 580 000 руб. В цех было отпущено 130 000 литров сокового концентрата. Технологические потери этого сырья составляют 3%. В конечном продукте (соке) объемная доля концентрата составляет 20%. </w:t>
      </w:r>
      <w:r w:rsidRPr="005E3F98">
        <w:rPr>
          <w:lang w:val="ru-RU"/>
        </w:rPr>
        <w:t>Требуется: оценить производственную себестоимость 1 литра сока.</w:t>
      </w:r>
    </w:p>
    <w:p w:rsidR="00E15AF4" w:rsidRPr="00BB6AF7" w:rsidRDefault="00E15AF4" w:rsidP="003A08B7">
      <w:pPr>
        <w:pStyle w:val="af6"/>
        <w:widowControl w:val="0"/>
        <w:numPr>
          <w:ilvl w:val="0"/>
          <w:numId w:val="12"/>
        </w:numPr>
        <w:tabs>
          <w:tab w:val="left" w:pos="851"/>
        </w:tabs>
        <w:autoSpaceDE w:val="0"/>
        <w:autoSpaceDN w:val="0"/>
        <w:adjustRightInd w:val="0"/>
        <w:spacing w:line="240" w:lineRule="auto"/>
        <w:ind w:left="0" w:firstLine="0"/>
        <w:rPr>
          <w:rFonts w:eastAsia="Times New Roman"/>
          <w:lang w:val="ru-RU" w:eastAsia="ru-RU"/>
        </w:rPr>
      </w:pPr>
      <w:r w:rsidRPr="00BB6AF7">
        <w:rPr>
          <w:rFonts w:eastAsia="Times New Roman"/>
          <w:lang w:val="ru-RU" w:eastAsia="ru-RU"/>
        </w:rPr>
        <w:t>Компания «окно в мир» занимается изготовлением и установкой</w:t>
      </w:r>
    </w:p>
    <w:p w:rsidR="00E15AF4" w:rsidRPr="00BB6AF7" w:rsidRDefault="00E15AF4" w:rsidP="00E15AF4">
      <w:pPr>
        <w:widowControl w:val="0"/>
        <w:tabs>
          <w:tab w:val="left" w:pos="851"/>
        </w:tabs>
        <w:autoSpaceDE w:val="0"/>
        <w:autoSpaceDN w:val="0"/>
        <w:adjustRightInd w:val="0"/>
        <w:spacing w:line="240" w:lineRule="auto"/>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lastRenderedPageBreak/>
        <w:t>стеклопакетов (оконных рам из пластика по индивидуальным заказам). В</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структуре предприятия несколько служб: цех сборки, отдел установки (его</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сотрудники работают в квартирах и офисах заказчиков) и администрация</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(вместе с коммерческой службой). Статьи затрат компании можно</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сгруппировать таким образом:</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Амортизация производственного оборудования в цехе сборки,</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xml:space="preserve">− Страхование производственных помещений, </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Оконный профиль (пластиковые конструкции для изготовления рам),</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Стекло разных наименований,</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Заработная плата контролеров цеха сборки и отдела установки,</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Заработная плата сотрудников администрации,</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Расходы на организацию связи (телефон, интернет, почтовые</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отправления),</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Вознаграждения дизайнерам (роялти) в форме определенного процента</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от стоимости заказов соответствующих моделей,</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Расходы на рекламу,</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Заработная плата рабочих цеха сборки и отдела установки,</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Амортизация офисного оборудования,</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Питание сотрудников администрации и цеха сборки,</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Расходы на приобретение специальных приспособлений</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(инструментов), вспомогательных материалов и канцелярских товаров для всех</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служб компании;</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 Аренда производственных и офисных помещений.</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Требуется: провести классификацию затрат (основные — накладные,</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производственные — непроизводственные) для целей:</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1) Расчета себестоимости единицы продукции,</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F7">
        <w:rPr>
          <w:rFonts w:ascii="Times New Roman" w:eastAsia="Times New Roman" w:hAnsi="Times New Roman" w:cs="Times New Roman"/>
          <w:sz w:val="24"/>
          <w:szCs w:val="24"/>
          <w:lang w:eastAsia="ru-RU"/>
        </w:rPr>
        <w:t>2) Затрат на функционирование каждой службы.</w:t>
      </w:r>
    </w:p>
    <w:p w:rsidR="00E15AF4" w:rsidRPr="00BB6AF7" w:rsidRDefault="00E15AF4" w:rsidP="00E15AF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2B5A">
        <w:rPr>
          <w:rFonts w:ascii="Times New Roman" w:eastAsia="Times New Roman" w:hAnsi="Times New Roman" w:cs="Times New Roman"/>
          <w:sz w:val="24"/>
          <w:szCs w:val="24"/>
          <w:lang w:eastAsia="ru-RU"/>
        </w:rPr>
        <w:t xml:space="preserve">Показатели и критерии оценивания </w:t>
      </w:r>
      <w:r w:rsidRPr="00BB6AF7">
        <w:rPr>
          <w:rFonts w:ascii="Times New Roman" w:eastAsia="Times New Roman" w:hAnsi="Times New Roman" w:cs="Times New Roman"/>
          <w:sz w:val="24"/>
          <w:szCs w:val="24"/>
          <w:lang w:eastAsia="ru-RU"/>
        </w:rPr>
        <w:t>зачета.</w:t>
      </w:r>
    </w:p>
    <w:p w:rsidR="00E15AF4" w:rsidRPr="00BB6AF7" w:rsidRDefault="00E15AF4" w:rsidP="003A08B7">
      <w:pPr>
        <w:pStyle w:val="af6"/>
        <w:widowControl w:val="0"/>
        <w:numPr>
          <w:ilvl w:val="0"/>
          <w:numId w:val="12"/>
        </w:numPr>
        <w:autoSpaceDE w:val="0"/>
        <w:autoSpaceDN w:val="0"/>
        <w:adjustRightInd w:val="0"/>
        <w:spacing w:line="240" w:lineRule="auto"/>
        <w:ind w:left="0" w:firstLine="0"/>
        <w:rPr>
          <w:b/>
          <w:bCs/>
          <w:color w:val="000000"/>
        </w:rPr>
      </w:pPr>
      <w:r w:rsidRPr="00BB6AF7">
        <w:rPr>
          <w:color w:val="000000"/>
          <w:shd w:val="clear" w:color="auto" w:fill="FFFFFF"/>
          <w:lang w:val="ru-RU"/>
        </w:rPr>
        <w:t xml:space="preserve"> На производство изделия имеются следующие данные: норма расхода металла на 1 деталь </w:t>
      </w:r>
      <w:r w:rsidRPr="00BB6AF7">
        <w:rPr>
          <w:color w:val="000000"/>
          <w:u w:val="single"/>
          <w:lang w:val="ru-RU"/>
        </w:rPr>
        <w:t xml:space="preserve">4 </w:t>
      </w:r>
      <w:r w:rsidRPr="00BB6AF7">
        <w:rPr>
          <w:color w:val="000000"/>
          <w:shd w:val="clear" w:color="auto" w:fill="FFFFFF"/>
          <w:lang w:val="ru-RU"/>
        </w:rPr>
        <w:t xml:space="preserve">кг, стоимость 1 кг </w:t>
      </w:r>
      <w:r w:rsidRPr="00BB6AF7">
        <w:rPr>
          <w:color w:val="000000"/>
          <w:u w:val="single"/>
          <w:lang w:val="ru-RU"/>
        </w:rPr>
        <w:t xml:space="preserve">2000 </w:t>
      </w:r>
      <w:r w:rsidRPr="00BB6AF7">
        <w:rPr>
          <w:color w:val="000000"/>
          <w:shd w:val="clear" w:color="auto" w:fill="FFFFFF"/>
          <w:lang w:val="ru-RU"/>
        </w:rPr>
        <w:t>руб., комплектующие</w:t>
      </w:r>
      <w:r w:rsidRPr="00BB6AF7">
        <w:rPr>
          <w:color w:val="000000"/>
          <w:u w:val="single"/>
          <w:lang w:val="ru-RU"/>
        </w:rPr>
        <w:t xml:space="preserve">6000 </w:t>
      </w:r>
      <w:r w:rsidRPr="00BB6AF7">
        <w:rPr>
          <w:color w:val="000000"/>
          <w:shd w:val="clear" w:color="auto" w:fill="FFFFFF"/>
          <w:lang w:val="ru-RU"/>
        </w:rPr>
        <w:t xml:space="preserve">руб., износ специального инструмента и оснастки </w:t>
      </w:r>
      <w:r w:rsidRPr="00BB6AF7">
        <w:rPr>
          <w:color w:val="000000"/>
          <w:u w:val="single"/>
          <w:lang w:val="ru-RU"/>
        </w:rPr>
        <w:t xml:space="preserve">7000 </w:t>
      </w:r>
      <w:r w:rsidRPr="00BB6AF7">
        <w:rPr>
          <w:color w:val="000000"/>
          <w:shd w:val="clear" w:color="auto" w:fill="FFFFFF"/>
          <w:lang w:val="ru-RU"/>
        </w:rPr>
        <w:t xml:space="preserve">руб., норма времени на изготовление 1 детали для работника </w:t>
      </w:r>
      <w:r w:rsidRPr="00BB6AF7">
        <w:rPr>
          <w:color w:val="000000"/>
          <w:u w:val="single"/>
          <w:lang w:val="ru-RU"/>
        </w:rPr>
        <w:t xml:space="preserve">4 </w:t>
      </w:r>
      <w:r w:rsidRPr="00BB6AF7">
        <w:rPr>
          <w:color w:val="000000"/>
          <w:shd w:val="clear" w:color="auto" w:fill="FFFFFF"/>
          <w:lang w:val="ru-RU"/>
        </w:rPr>
        <w:t xml:space="preserve">разряда </w:t>
      </w:r>
      <w:r w:rsidRPr="00BB6AF7">
        <w:rPr>
          <w:color w:val="000000"/>
          <w:u w:val="single"/>
          <w:lang w:val="ru-RU"/>
        </w:rPr>
        <w:t xml:space="preserve">2,5 </w:t>
      </w:r>
      <w:r w:rsidRPr="00BB6AF7">
        <w:rPr>
          <w:color w:val="000000"/>
          <w:shd w:val="clear" w:color="auto" w:fill="FFFFFF"/>
          <w:lang w:val="ru-RU"/>
        </w:rPr>
        <w:t>ч, для</w:t>
      </w:r>
      <w:r w:rsidRPr="00BB6AF7">
        <w:rPr>
          <w:color w:val="000000"/>
          <w:u w:val="single"/>
          <w:lang w:val="ru-RU"/>
        </w:rPr>
        <w:t xml:space="preserve">5 </w:t>
      </w:r>
      <w:r w:rsidRPr="00BB6AF7">
        <w:rPr>
          <w:color w:val="000000"/>
          <w:shd w:val="clear" w:color="auto" w:fill="FFFFFF"/>
          <w:lang w:val="ru-RU"/>
        </w:rPr>
        <w:t xml:space="preserve">разряда </w:t>
      </w:r>
      <w:r w:rsidRPr="00BB6AF7">
        <w:rPr>
          <w:color w:val="000000"/>
          <w:u w:val="single"/>
          <w:lang w:val="ru-RU"/>
        </w:rPr>
        <w:t xml:space="preserve">4,3 </w:t>
      </w:r>
      <w:r w:rsidRPr="00BB6AF7">
        <w:rPr>
          <w:color w:val="000000"/>
          <w:shd w:val="clear" w:color="auto" w:fill="FFFFFF"/>
          <w:lang w:val="ru-RU"/>
        </w:rPr>
        <w:t xml:space="preserve">ч, дополнительная заработная плата </w:t>
      </w:r>
      <w:r w:rsidRPr="00BB6AF7">
        <w:rPr>
          <w:color w:val="000000"/>
          <w:u w:val="single"/>
          <w:lang w:val="ru-RU"/>
        </w:rPr>
        <w:t xml:space="preserve">16 </w:t>
      </w:r>
      <w:r w:rsidRPr="00BB6AF7">
        <w:rPr>
          <w:color w:val="000000"/>
          <w:shd w:val="clear" w:color="auto" w:fill="FFFFFF"/>
          <w:lang w:val="ru-RU"/>
        </w:rPr>
        <w:t>%, общепроизводственные расходы _</w:t>
      </w:r>
      <w:r w:rsidRPr="00BB6AF7">
        <w:rPr>
          <w:color w:val="000000"/>
          <w:u w:val="single"/>
          <w:lang w:val="ru-RU"/>
        </w:rPr>
        <w:t xml:space="preserve">280 </w:t>
      </w:r>
      <w:r w:rsidRPr="00BB6AF7">
        <w:rPr>
          <w:color w:val="000000"/>
          <w:shd w:val="clear" w:color="auto" w:fill="FFFFFF"/>
          <w:lang w:val="ru-RU"/>
        </w:rPr>
        <w:t xml:space="preserve">%, общехозяйственные расходы </w:t>
      </w:r>
      <w:r w:rsidRPr="00BB6AF7">
        <w:rPr>
          <w:color w:val="000000"/>
          <w:u w:val="single"/>
          <w:lang w:val="ru-RU"/>
        </w:rPr>
        <w:t xml:space="preserve">200 </w:t>
      </w:r>
      <w:r w:rsidRPr="00BB6AF7">
        <w:rPr>
          <w:color w:val="000000"/>
          <w:shd w:val="clear" w:color="auto" w:fill="FFFFFF"/>
          <w:lang w:val="ru-RU"/>
        </w:rPr>
        <w:t xml:space="preserve">%, коммерческие расходы </w:t>
      </w:r>
      <w:r w:rsidRPr="00BB6AF7">
        <w:rPr>
          <w:color w:val="000000"/>
          <w:u w:val="single"/>
          <w:lang w:val="ru-RU"/>
        </w:rPr>
        <w:t xml:space="preserve">3 </w:t>
      </w:r>
      <w:r w:rsidRPr="00BB6AF7">
        <w:rPr>
          <w:color w:val="000000"/>
          <w:shd w:val="clear" w:color="auto" w:fill="FFFFFF"/>
          <w:lang w:val="ru-RU"/>
        </w:rPr>
        <w:t xml:space="preserve">%. </w:t>
      </w:r>
      <w:r w:rsidRPr="00BB6AF7">
        <w:rPr>
          <w:color w:val="000000"/>
          <w:shd w:val="clear" w:color="auto" w:fill="FFFFFF"/>
        </w:rPr>
        <w:t>Определить цеховую, производственную, полную себестоимость детали</w:t>
      </w:r>
      <w:r w:rsidRPr="00BB6AF7">
        <w:rPr>
          <w:b/>
          <w:bCs/>
          <w:color w:val="000000"/>
        </w:rPr>
        <w:t>.</w:t>
      </w:r>
    </w:p>
    <w:p w:rsidR="00E15AF4" w:rsidRPr="00BB6AF7" w:rsidRDefault="00E15AF4" w:rsidP="003A08B7">
      <w:pPr>
        <w:pStyle w:val="af6"/>
        <w:widowControl w:val="0"/>
        <w:numPr>
          <w:ilvl w:val="0"/>
          <w:numId w:val="12"/>
        </w:numPr>
        <w:autoSpaceDE w:val="0"/>
        <w:autoSpaceDN w:val="0"/>
        <w:adjustRightInd w:val="0"/>
        <w:spacing w:line="240" w:lineRule="auto"/>
        <w:ind w:left="0" w:firstLine="0"/>
        <w:rPr>
          <w:color w:val="000000"/>
          <w:shd w:val="clear" w:color="auto" w:fill="FFFFFF"/>
        </w:rPr>
      </w:pPr>
      <w:r w:rsidRPr="00BB6AF7">
        <w:rPr>
          <w:color w:val="000000"/>
          <w:shd w:val="clear" w:color="auto" w:fill="FFFFFF"/>
          <w:lang w:val="ru-RU"/>
        </w:rPr>
        <w:t xml:space="preserve">Определите фондоотдачу, фондоемкость, фондорентабельность и фондовооруженность основных средств при объеме выпускаемой продукции 1200 млн. руб. </w:t>
      </w:r>
      <w:r w:rsidRPr="00E15AF4">
        <w:rPr>
          <w:color w:val="000000"/>
          <w:shd w:val="clear" w:color="auto" w:fill="FFFFFF"/>
          <w:lang w:val="ru-RU"/>
        </w:rPr>
        <w:t xml:space="preserve">Восстановительная стоимость ОПФ на начало года – 600 млн. руб. В мае вводятся ОПС на сумму 20 млн. руб., в сентябре выбыло 14 млн.руб. ОПС . </w:t>
      </w:r>
      <w:r w:rsidRPr="00BB6AF7">
        <w:rPr>
          <w:color w:val="000000"/>
          <w:shd w:val="clear" w:color="auto" w:fill="FFFFFF"/>
        </w:rPr>
        <w:t>Численность ППП – 1200 чел., прибыль от реализации продукции – 26 млн. руб.</w:t>
      </w:r>
    </w:p>
    <w:p w:rsidR="00E15AF4" w:rsidRPr="004B6DB2" w:rsidRDefault="00E15AF4" w:rsidP="004B6DB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4B6DB2" w:rsidRPr="004B6DB2" w:rsidRDefault="00E15AF4" w:rsidP="00E15AF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52B5A">
        <w:rPr>
          <w:rFonts w:ascii="Times New Roman" w:eastAsia="Times New Roman" w:hAnsi="Times New Roman" w:cs="Times New Roman"/>
          <w:b/>
          <w:i/>
          <w:sz w:val="24"/>
          <w:szCs w:val="24"/>
          <w:lang w:eastAsia="ru-RU"/>
        </w:rPr>
        <w:t>Показатели и критерии оценивания зачета</w:t>
      </w:r>
    </w:p>
    <w:p w:rsidR="004B6DB2" w:rsidRPr="004B6DB2" w:rsidRDefault="004B6DB2" w:rsidP="004B6DB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4B6DB2">
        <w:rPr>
          <w:rFonts w:ascii="Times New Roman" w:eastAsia="Times New Roman" w:hAnsi="Times New Roman" w:cs="Times New Roman"/>
          <w:sz w:val="23"/>
          <w:szCs w:val="23"/>
          <w:lang w:eastAsia="ru-RU"/>
        </w:rPr>
        <w:t xml:space="preserve">– </w:t>
      </w:r>
      <w:r w:rsidRPr="004B6DB2">
        <w:rPr>
          <w:rFonts w:ascii="Times New Roman" w:eastAsia="Times New Roman" w:hAnsi="Times New Roman" w:cs="Times New Roman"/>
          <w:b/>
          <w:sz w:val="23"/>
          <w:szCs w:val="23"/>
          <w:lang w:eastAsia="ru-RU"/>
        </w:rPr>
        <w:t>«зачтено»</w:t>
      </w:r>
      <w:r w:rsidRPr="004B6DB2">
        <w:rPr>
          <w:rFonts w:ascii="Times New Roman" w:eastAsia="Times New Roman" w:hAnsi="Times New Roman" w:cs="Times New Roman"/>
          <w:sz w:val="23"/>
          <w:szCs w:val="23"/>
          <w:lang w:eastAsia="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4B6DB2" w:rsidRPr="004B6DB2" w:rsidRDefault="004B6DB2" w:rsidP="004B6DB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4B6DB2">
        <w:rPr>
          <w:rFonts w:ascii="Times New Roman" w:eastAsia="Times New Roman" w:hAnsi="Times New Roman" w:cs="Times New Roman"/>
          <w:sz w:val="23"/>
          <w:szCs w:val="23"/>
          <w:lang w:eastAsia="ru-RU"/>
        </w:rPr>
        <w:t xml:space="preserve">– </w:t>
      </w:r>
      <w:r w:rsidRPr="004B6DB2">
        <w:rPr>
          <w:rFonts w:ascii="Times New Roman" w:eastAsia="Times New Roman" w:hAnsi="Times New Roman" w:cs="Times New Roman"/>
          <w:b/>
          <w:sz w:val="23"/>
          <w:szCs w:val="23"/>
          <w:lang w:eastAsia="ru-RU"/>
        </w:rPr>
        <w:t>«не зачтено»</w:t>
      </w:r>
      <w:r w:rsidRPr="004B6DB2">
        <w:rPr>
          <w:rFonts w:ascii="Times New Roman" w:eastAsia="Times New Roman" w:hAnsi="Times New Roman" w:cs="Times New Roman"/>
          <w:sz w:val="23"/>
          <w:szCs w:val="23"/>
          <w:lang w:eastAsia="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B6DB2" w:rsidRPr="004B6DB2" w:rsidRDefault="004B6DB2" w:rsidP="004B6DB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4B6DB2" w:rsidRPr="004B6DB2" w:rsidRDefault="004B6DB2" w:rsidP="004B6DB2">
      <w:pPr>
        <w:keepNext/>
        <w:widowControl w:val="0"/>
        <w:spacing w:before="240" w:after="120" w:line="240" w:lineRule="auto"/>
        <w:ind w:left="567"/>
        <w:jc w:val="both"/>
        <w:outlineLvl w:val="0"/>
        <w:rPr>
          <w:rFonts w:ascii="Times New Roman" w:eastAsia="Times New Roman" w:hAnsi="Times New Roman" w:cs="Times New Roman"/>
          <w:b/>
          <w:spacing w:val="-4"/>
          <w:sz w:val="24"/>
          <w:szCs w:val="24"/>
          <w:lang w:eastAsia="ru-RU"/>
        </w:rPr>
        <w:sectPr w:rsidR="004B6DB2" w:rsidRPr="004B6DB2" w:rsidSect="004B6DB2">
          <w:pgSz w:w="11907" w:h="16840" w:code="9"/>
          <w:pgMar w:top="1134" w:right="851" w:bottom="851" w:left="1701" w:header="720" w:footer="720" w:gutter="0"/>
          <w:cols w:space="720"/>
          <w:noEndnote/>
          <w:titlePg/>
          <w:docGrid w:linePitch="326"/>
        </w:sectPr>
      </w:pPr>
    </w:p>
    <w:p w:rsidR="004B6DB2" w:rsidRPr="004B6DB2" w:rsidRDefault="004B6DB2" w:rsidP="004B6DB2">
      <w:pPr>
        <w:keepNext/>
        <w:widowControl w:val="0"/>
        <w:spacing w:before="240" w:after="120" w:line="240" w:lineRule="auto"/>
        <w:ind w:left="567"/>
        <w:jc w:val="both"/>
        <w:outlineLvl w:val="0"/>
        <w:rPr>
          <w:rFonts w:ascii="Times New Roman" w:eastAsia="Times New Roman" w:hAnsi="Times New Roman" w:cs="Georgia"/>
          <w:b/>
          <w:iCs/>
          <w:spacing w:val="-4"/>
          <w:sz w:val="24"/>
          <w:szCs w:val="24"/>
          <w:lang w:eastAsia="ru-RU"/>
        </w:rPr>
      </w:pPr>
      <w:r w:rsidRPr="004B6DB2">
        <w:rPr>
          <w:rFonts w:ascii="Times New Roman" w:eastAsia="Times New Roman" w:hAnsi="Times New Roman" w:cs="Times New Roman"/>
          <w:b/>
          <w:spacing w:val="-4"/>
          <w:sz w:val="24"/>
          <w:szCs w:val="24"/>
          <w:lang w:eastAsia="ru-RU"/>
        </w:rPr>
        <w:lastRenderedPageBreak/>
        <w:t xml:space="preserve">8 </w:t>
      </w:r>
      <w:r w:rsidRPr="004B6DB2">
        <w:rPr>
          <w:rFonts w:ascii="Times New Roman" w:eastAsia="Times New Roman" w:hAnsi="Times New Roman" w:cs="Georgia"/>
          <w:b/>
          <w:iCs/>
          <w:spacing w:val="-4"/>
          <w:sz w:val="24"/>
          <w:szCs w:val="24"/>
          <w:lang w:eastAsia="ru-RU"/>
        </w:rPr>
        <w:t>Учебно-методическое и информационное обеспечение дисциплины (модуля)</w:t>
      </w:r>
    </w:p>
    <w:p w:rsidR="005E3F98" w:rsidRPr="004B0DB2" w:rsidRDefault="005E3F98" w:rsidP="005E3F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0DB2">
        <w:rPr>
          <w:rFonts w:ascii="Times New Roman" w:eastAsia="Times New Roman" w:hAnsi="Times New Roman" w:cs="Times New Roman"/>
          <w:b/>
          <w:bCs/>
          <w:sz w:val="24"/>
          <w:szCs w:val="24"/>
          <w:lang w:eastAsia="ru-RU"/>
        </w:rPr>
        <w:t xml:space="preserve">а) Основная </w:t>
      </w:r>
      <w:r w:rsidRPr="004B0DB2">
        <w:rPr>
          <w:rFonts w:ascii="Times New Roman" w:eastAsia="Times New Roman" w:hAnsi="Times New Roman" w:cs="Times New Roman"/>
          <w:b/>
          <w:sz w:val="24"/>
          <w:szCs w:val="24"/>
          <w:lang w:eastAsia="ru-RU"/>
        </w:rPr>
        <w:t>литература:</w:t>
      </w:r>
      <w:r w:rsidRPr="004B0DB2">
        <w:rPr>
          <w:rFonts w:ascii="Times New Roman" w:eastAsia="Times New Roman" w:hAnsi="Times New Roman" w:cs="Times New Roman"/>
          <w:sz w:val="24"/>
          <w:szCs w:val="24"/>
          <w:lang w:eastAsia="ru-RU"/>
        </w:rPr>
        <w:t xml:space="preserve"> </w:t>
      </w:r>
    </w:p>
    <w:p w:rsidR="002A2DCB" w:rsidRPr="0038372A" w:rsidRDefault="002A2DCB" w:rsidP="003A08B7">
      <w:pPr>
        <w:pStyle w:val="af6"/>
        <w:widowControl w:val="0"/>
        <w:numPr>
          <w:ilvl w:val="0"/>
          <w:numId w:val="13"/>
        </w:numPr>
        <w:autoSpaceDE w:val="0"/>
        <w:autoSpaceDN w:val="0"/>
        <w:adjustRightInd w:val="0"/>
        <w:spacing w:line="240" w:lineRule="auto"/>
        <w:ind w:left="-30" w:firstLine="709"/>
        <w:contextualSpacing w:val="0"/>
        <w:rPr>
          <w:lang w:val="ru-RU"/>
        </w:rPr>
      </w:pPr>
      <w:r w:rsidRPr="0038372A">
        <w:rPr>
          <w:color w:val="000000"/>
          <w:shd w:val="clear" w:color="auto" w:fill="FFFFFF"/>
          <w:lang w:val="ru-RU"/>
        </w:rPr>
        <w:t xml:space="preserve">Управление затратами и контроллинг: учебное пособие для вузов/ А.Н.Асаул, И.В.Дроздова, М.Г.Квициния, А.А.Петров.— Москва: Издательство Юрайт, 2020.— 263с.— (Высшее образование).— </w:t>
      </w:r>
      <w:r w:rsidRPr="0038372A">
        <w:rPr>
          <w:color w:val="000000"/>
          <w:shd w:val="clear" w:color="auto" w:fill="FFFFFF"/>
        </w:rPr>
        <w:t>ISBN</w:t>
      </w:r>
      <w:r w:rsidRPr="004651D7">
        <w:rPr>
          <w:color w:val="000000"/>
          <w:shd w:val="clear" w:color="auto" w:fill="FFFFFF"/>
          <w:lang w:val="ru-RU"/>
        </w:rPr>
        <w:t xml:space="preserve"> </w:t>
      </w:r>
      <w:r w:rsidRPr="0038372A">
        <w:rPr>
          <w:color w:val="000000"/>
          <w:shd w:val="clear" w:color="auto" w:fill="FFFFFF"/>
          <w:lang w:val="ru-RU"/>
        </w:rPr>
        <w:t xml:space="preserve">978-5-534-04968-8. — Текст : электронный // ЭБС Юрайт [сайт]. — </w:t>
      </w:r>
      <w:r w:rsidRPr="0038372A">
        <w:rPr>
          <w:color w:val="000000"/>
          <w:shd w:val="clear" w:color="auto" w:fill="FFFFFF"/>
        </w:rPr>
        <w:t>URL</w:t>
      </w:r>
      <w:r w:rsidRPr="0038372A">
        <w:rPr>
          <w:color w:val="000000"/>
          <w:shd w:val="clear" w:color="auto" w:fill="FFFFFF"/>
          <w:lang w:val="ru-RU"/>
        </w:rPr>
        <w:t>:</w:t>
      </w:r>
      <w:hyperlink r:id="rId12" w:anchor="page/1" w:history="1">
        <w:r w:rsidRPr="0038372A">
          <w:rPr>
            <w:rStyle w:val="afc"/>
          </w:rPr>
          <w:t>https</w:t>
        </w:r>
        <w:r w:rsidRPr="0038372A">
          <w:rPr>
            <w:rStyle w:val="afc"/>
            <w:lang w:val="ru-RU"/>
          </w:rPr>
          <w:t>://</w:t>
        </w:r>
        <w:r w:rsidRPr="0038372A">
          <w:rPr>
            <w:rStyle w:val="afc"/>
          </w:rPr>
          <w:t>urait</w:t>
        </w:r>
        <w:r w:rsidRPr="0038372A">
          <w:rPr>
            <w:rStyle w:val="afc"/>
            <w:lang w:val="ru-RU"/>
          </w:rPr>
          <w:t>.</w:t>
        </w:r>
        <w:r w:rsidRPr="0038372A">
          <w:rPr>
            <w:rStyle w:val="afc"/>
          </w:rPr>
          <w:t>ru</w:t>
        </w:r>
        <w:r w:rsidRPr="0038372A">
          <w:rPr>
            <w:rStyle w:val="afc"/>
            <w:lang w:val="ru-RU"/>
          </w:rPr>
          <w:t>/</w:t>
        </w:r>
        <w:r w:rsidRPr="0038372A">
          <w:rPr>
            <w:rStyle w:val="afc"/>
          </w:rPr>
          <w:t>viewer</w:t>
        </w:r>
        <w:r w:rsidRPr="0038372A">
          <w:rPr>
            <w:rStyle w:val="afc"/>
            <w:lang w:val="ru-RU"/>
          </w:rPr>
          <w:t>/</w:t>
        </w:r>
        <w:r w:rsidRPr="0038372A">
          <w:rPr>
            <w:rStyle w:val="afc"/>
          </w:rPr>
          <w:t>upravlenie</w:t>
        </w:r>
        <w:r w:rsidRPr="0038372A">
          <w:rPr>
            <w:rStyle w:val="afc"/>
            <w:lang w:val="ru-RU"/>
          </w:rPr>
          <w:t>-</w:t>
        </w:r>
        <w:r w:rsidRPr="0038372A">
          <w:rPr>
            <w:rStyle w:val="afc"/>
          </w:rPr>
          <w:t>zatratami</w:t>
        </w:r>
        <w:r w:rsidRPr="0038372A">
          <w:rPr>
            <w:rStyle w:val="afc"/>
            <w:lang w:val="ru-RU"/>
          </w:rPr>
          <w:t>-</w:t>
        </w:r>
        <w:r w:rsidRPr="0038372A">
          <w:rPr>
            <w:rStyle w:val="afc"/>
          </w:rPr>
          <w:t>i</w:t>
        </w:r>
        <w:r w:rsidRPr="0038372A">
          <w:rPr>
            <w:rStyle w:val="afc"/>
            <w:lang w:val="ru-RU"/>
          </w:rPr>
          <w:t>-</w:t>
        </w:r>
        <w:r w:rsidRPr="0038372A">
          <w:rPr>
            <w:rStyle w:val="afc"/>
          </w:rPr>
          <w:t>kontrolling</w:t>
        </w:r>
        <w:r w:rsidRPr="0038372A">
          <w:rPr>
            <w:rStyle w:val="afc"/>
            <w:lang w:val="ru-RU"/>
          </w:rPr>
          <w:t>-454125#</w:t>
        </w:r>
        <w:r w:rsidRPr="0038372A">
          <w:rPr>
            <w:rStyle w:val="afc"/>
          </w:rPr>
          <w:t>page</w:t>
        </w:r>
        <w:r w:rsidRPr="0038372A">
          <w:rPr>
            <w:rStyle w:val="afc"/>
            <w:lang w:val="ru-RU"/>
          </w:rPr>
          <w:t>/1</w:t>
        </w:r>
      </w:hyperlink>
      <w:r w:rsidR="008D45B6">
        <w:rPr>
          <w:lang w:val="ru-RU"/>
        </w:rPr>
        <w:t xml:space="preserve"> </w:t>
      </w:r>
      <w:r w:rsidR="008D45B6" w:rsidRPr="008D45B6">
        <w:rPr>
          <w:color w:val="000000"/>
          <w:lang w:val="ru-RU"/>
        </w:rPr>
        <w:t>(дата обращения: 01.09.2020)</w:t>
      </w:r>
    </w:p>
    <w:p w:rsidR="002A2DCB" w:rsidRDefault="002A2DCB" w:rsidP="002A2DCB">
      <w:pPr>
        <w:ind w:firstLine="756"/>
        <w:jc w:val="both"/>
        <w:rPr>
          <w:rFonts w:ascii="Times New Roman" w:hAnsi="Times New Roman" w:cs="Times New Roman"/>
        </w:rPr>
      </w:pPr>
      <w:r w:rsidRPr="009254FD">
        <w:rPr>
          <w:rFonts w:ascii="Times New Roman" w:hAnsi="Times New Roman" w:cs="Times New Roman"/>
        </w:rPr>
        <w:t xml:space="preserve">2. </w:t>
      </w:r>
      <w:r w:rsidRPr="009254FD">
        <w:rPr>
          <w:rFonts w:ascii="Times New Roman" w:hAnsi="Times New Roman" w:cs="Times New Roman"/>
          <w:shd w:val="clear" w:color="auto" w:fill="FFFFFF"/>
        </w:rPr>
        <w:t xml:space="preserve">Трубочкина, М. И. Управление затратами предприятия : учебное пособие / М.И. Трубочкина. — 2-е изд., испр. и доп. — Москва : ИНФРА-М, 2020. — 319 с. — (Высшее образование: Бакалавриат). — www.dx.doi.org/10.12737/3780. - ISBN 978-5-16-003472-0. - Текст : электронный. - URL: </w:t>
      </w:r>
      <w:hyperlink r:id="rId13" w:history="1">
        <w:r w:rsidRPr="00FC4AD7">
          <w:rPr>
            <w:rStyle w:val="afc"/>
            <w:rFonts w:ascii="Times New Roman" w:hAnsi="Times New Roman" w:cs="Times New Roman"/>
          </w:rPr>
          <w:t>https://znanium.com/read?id=355876</w:t>
        </w:r>
      </w:hyperlink>
      <w:r w:rsidR="008D45B6">
        <w:t xml:space="preserve"> </w:t>
      </w:r>
      <w:r w:rsidR="008D45B6">
        <w:rPr>
          <w:color w:val="000000"/>
        </w:rPr>
        <w:t>(дата обращения: 01.09.2020)</w:t>
      </w:r>
    </w:p>
    <w:p w:rsidR="005E3F98" w:rsidRPr="004B0DB2" w:rsidRDefault="005E3F98" w:rsidP="005E3F98">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B0DB2">
        <w:rPr>
          <w:rFonts w:ascii="Times New Roman" w:eastAsia="Times New Roman" w:hAnsi="Times New Roman" w:cs="Times New Roman"/>
          <w:b/>
          <w:sz w:val="24"/>
          <w:szCs w:val="24"/>
          <w:lang w:eastAsia="ru-RU"/>
        </w:rPr>
        <w:t xml:space="preserve">б) Дополнительная литература: </w:t>
      </w:r>
    </w:p>
    <w:p w:rsidR="002A2DCB" w:rsidRPr="004F35F4" w:rsidRDefault="002A2DCB" w:rsidP="002A2DCB">
      <w:pPr>
        <w:ind w:firstLine="756"/>
        <w:jc w:val="both"/>
        <w:rPr>
          <w:rFonts w:ascii="Times New Roman" w:hAnsi="Times New Roman" w:cs="Times New Roman"/>
        </w:rPr>
      </w:pPr>
      <w:r w:rsidRPr="005865B7">
        <w:rPr>
          <w:rFonts w:ascii="Times New Roman" w:hAnsi="Times New Roman" w:cs="Times New Roman"/>
          <w:color w:val="000000"/>
        </w:rPr>
        <w:t>1.</w:t>
      </w:r>
      <w:r w:rsidRPr="005865B7">
        <w:t xml:space="preserve"> </w:t>
      </w:r>
      <w:r w:rsidRPr="004F35F4">
        <w:rPr>
          <w:rFonts w:ascii="Times New Roman" w:hAnsi="Times New Roman" w:cs="Times New Roman"/>
        </w:rPr>
        <w:t>Васин, С. Г.  Управление качеством. Всеобщий подход : учебник для бакалавриата и магистратуры / С. Г. Васин. — Москва : Издательство Юрайт, 2019. — 404 с. — (Бакалавр и магистр. Академический курс). — ISBN 978-5-9916-3739-8. — Текст : электронный // ЭБС Юрайт [сайт]. — URL:</w:t>
      </w:r>
    </w:p>
    <w:p w:rsidR="002A2DCB" w:rsidRPr="004F35F4" w:rsidRDefault="00F05E98" w:rsidP="002A2DCB">
      <w:pPr>
        <w:jc w:val="both"/>
        <w:rPr>
          <w:rFonts w:ascii="Times New Roman" w:hAnsi="Times New Roman" w:cs="Times New Roman"/>
        </w:rPr>
      </w:pPr>
      <w:hyperlink r:id="rId14" w:anchor="page/1" w:history="1">
        <w:r w:rsidR="002A2DCB" w:rsidRPr="004F35F4">
          <w:rPr>
            <w:rStyle w:val="afc"/>
            <w:rFonts w:ascii="Times New Roman" w:hAnsi="Times New Roman" w:cs="Times New Roman"/>
          </w:rPr>
          <w:t>https://urait.ru/viewer/upravlenie-kachestvom-vseobschiy-podhod-425062#page/1</w:t>
        </w:r>
      </w:hyperlink>
      <w:r w:rsidR="008D45B6">
        <w:t xml:space="preserve"> </w:t>
      </w:r>
      <w:r w:rsidR="008D45B6">
        <w:rPr>
          <w:color w:val="000000"/>
        </w:rPr>
        <w:t>(дата обращения: 01.09.2020)</w:t>
      </w:r>
    </w:p>
    <w:p w:rsidR="002A2DCB" w:rsidRDefault="002A2DCB" w:rsidP="002A2DCB">
      <w:pPr>
        <w:ind w:firstLine="756"/>
        <w:jc w:val="both"/>
        <w:rPr>
          <w:rFonts w:ascii="Times New Roman" w:hAnsi="Times New Roman" w:cs="Times New Roman"/>
        </w:rPr>
      </w:pPr>
      <w:r>
        <w:rPr>
          <w:rFonts w:ascii="Times New Roman" w:hAnsi="Times New Roman" w:cs="Times New Roman"/>
        </w:rPr>
        <w:t xml:space="preserve">2. </w:t>
      </w:r>
      <w:r w:rsidRPr="004F35F4">
        <w:rPr>
          <w:rFonts w:ascii="Times New Roman" w:hAnsi="Times New Roman" w:cs="Times New Roman"/>
        </w:rPr>
        <w:t>Фомичев, В. И.  Управление качеством и конкурентоспособностью : учебник для вузов / В. И. Фомичев. — Москва : Издательство Юрайт, 2020. — 156 с. — (Высшее образование). — ISBN 978-5-534-12241-1. — Текст : электронный // ЭБС Юрайт [сайт]. — URL:</w:t>
      </w:r>
      <w:hyperlink r:id="rId15" w:anchor="page/1" w:history="1">
        <w:r w:rsidRPr="00FC4AD7">
          <w:rPr>
            <w:rStyle w:val="afc"/>
            <w:rFonts w:ascii="Times New Roman" w:hAnsi="Times New Roman" w:cs="Times New Roman"/>
          </w:rPr>
          <w:t>https://urait.ru/viewer/upravlenie-kachestvom-i-konkurentosposobnostyu-447092#page/1</w:t>
        </w:r>
      </w:hyperlink>
      <w:r w:rsidR="008D45B6">
        <w:t xml:space="preserve"> </w:t>
      </w:r>
      <w:r w:rsidR="008D45B6">
        <w:rPr>
          <w:color w:val="000000"/>
        </w:rPr>
        <w:t>(дата обращения: 01.09.2020)</w:t>
      </w:r>
    </w:p>
    <w:p w:rsidR="005E3F98" w:rsidRPr="004B0DB2" w:rsidRDefault="005E3F98" w:rsidP="005E3F98">
      <w:pPr>
        <w:widowControl w:val="0"/>
        <w:tabs>
          <w:tab w:val="left" w:pos="1276"/>
        </w:tabs>
        <w:suppressAutoHyphens/>
        <w:spacing w:after="0" w:line="240" w:lineRule="auto"/>
        <w:ind w:left="283"/>
        <w:jc w:val="both"/>
        <w:rPr>
          <w:rFonts w:ascii="Times New Roman" w:eastAsia="Times New Roman" w:hAnsi="Times New Roman" w:cs="Times New Roman"/>
          <w:sz w:val="24"/>
          <w:szCs w:val="24"/>
          <w:lang w:eastAsia="ar-SA"/>
        </w:rPr>
      </w:pPr>
    </w:p>
    <w:p w:rsidR="005E3F98" w:rsidRPr="004B0DB2" w:rsidRDefault="005E3F98" w:rsidP="005E3F98">
      <w:pPr>
        <w:autoSpaceDE w:val="0"/>
        <w:autoSpaceDN w:val="0"/>
        <w:adjustRightInd w:val="0"/>
        <w:spacing w:after="120" w:line="240" w:lineRule="auto"/>
        <w:ind w:firstLine="567"/>
        <w:jc w:val="both"/>
        <w:rPr>
          <w:rFonts w:ascii="Times New Roman" w:eastAsia="Times New Roman" w:hAnsi="Times New Roman" w:cs="Times New Roman"/>
          <w:b/>
          <w:sz w:val="24"/>
          <w:szCs w:val="24"/>
          <w:lang w:eastAsia="ru-RU"/>
        </w:rPr>
      </w:pPr>
      <w:r w:rsidRPr="004B0DB2">
        <w:rPr>
          <w:rFonts w:ascii="Times New Roman" w:eastAsia="Times New Roman" w:hAnsi="Times New Roman" w:cs="Times New Roman"/>
          <w:b/>
          <w:bCs/>
          <w:spacing w:val="40"/>
          <w:sz w:val="24"/>
          <w:szCs w:val="24"/>
          <w:lang w:eastAsia="ru-RU"/>
        </w:rPr>
        <w:t>в)</w:t>
      </w:r>
      <w:r w:rsidRPr="004B0DB2">
        <w:rPr>
          <w:rFonts w:ascii="Times New Roman" w:eastAsia="Times New Roman" w:hAnsi="Times New Roman" w:cs="Times New Roman"/>
          <w:b/>
          <w:bCs/>
          <w:sz w:val="24"/>
          <w:szCs w:val="24"/>
          <w:lang w:eastAsia="ru-RU"/>
        </w:rPr>
        <w:t xml:space="preserve"> </w:t>
      </w:r>
      <w:r w:rsidRPr="004B0DB2">
        <w:rPr>
          <w:rFonts w:ascii="Times New Roman" w:eastAsia="Times New Roman" w:hAnsi="Times New Roman" w:cs="Times New Roman"/>
          <w:b/>
          <w:sz w:val="24"/>
          <w:szCs w:val="24"/>
          <w:lang w:eastAsia="ru-RU"/>
        </w:rPr>
        <w:t xml:space="preserve">Методические указания: </w:t>
      </w:r>
    </w:p>
    <w:p w:rsidR="002A2DCB" w:rsidRDefault="002A2DCB" w:rsidP="002A2DCB">
      <w:pPr>
        <w:autoSpaceDE w:val="0"/>
        <w:autoSpaceDN w:val="0"/>
        <w:adjustRightInd w:val="0"/>
        <w:ind w:firstLine="720"/>
        <w:jc w:val="both"/>
        <w:rPr>
          <w:rFonts w:ascii="Times New Roman" w:hAnsi="Times New Roman" w:cs="Times New Roman"/>
          <w:color w:val="000000"/>
        </w:rPr>
      </w:pPr>
      <w:r>
        <w:rPr>
          <w:rFonts w:ascii="Times New Roman" w:hAnsi="Times New Roman" w:cs="Times New Roman"/>
          <w:color w:val="000000"/>
        </w:rPr>
        <w:t>Методические указания представлены в приложении 1</w:t>
      </w:r>
    </w:p>
    <w:p w:rsidR="005E3F98" w:rsidRPr="004B0DB2" w:rsidRDefault="005E3F98" w:rsidP="005E3F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E3F98" w:rsidRPr="00824D90" w:rsidRDefault="005E3F98" w:rsidP="005E3F98">
      <w:pPr>
        <w:spacing w:before="120"/>
        <w:contextualSpacing/>
        <w:rPr>
          <w:rFonts w:ascii="Times New Roman" w:hAnsi="Times New Roman" w:cs="Times New Roman"/>
          <w:b/>
          <w:sz w:val="24"/>
          <w:szCs w:val="24"/>
        </w:rPr>
      </w:pPr>
      <w:r w:rsidRPr="00824D90">
        <w:rPr>
          <w:rFonts w:ascii="Times New Roman" w:hAnsi="Times New Roman" w:cs="Times New Roman"/>
          <w:b/>
          <w:sz w:val="24"/>
          <w:szCs w:val="24"/>
        </w:rPr>
        <w:t>г.) Программное обеспечение и Интернет-ресурсы:</w:t>
      </w:r>
    </w:p>
    <w:p w:rsidR="005E3F98" w:rsidRPr="00824D90" w:rsidRDefault="005E3F98" w:rsidP="005E3F98">
      <w:pPr>
        <w:spacing w:before="120"/>
        <w:contextualSpacing/>
        <w:rPr>
          <w:rFonts w:ascii="Times New Roman" w:hAnsi="Times New Roman" w:cs="Times New Roman"/>
          <w:b/>
          <w:sz w:val="24"/>
          <w:szCs w:val="24"/>
        </w:rPr>
      </w:pPr>
      <w:r w:rsidRPr="00824D90">
        <w:rPr>
          <w:rFonts w:ascii="Times New Roman" w:hAnsi="Times New Roman" w:cs="Times New Roman"/>
          <w:b/>
          <w:sz w:val="24"/>
          <w:szCs w:val="24"/>
        </w:rPr>
        <w:t>Программное обеспечение</w:t>
      </w:r>
    </w:p>
    <w:p w:rsidR="005E3F98" w:rsidRPr="00824D90" w:rsidRDefault="005E3F98" w:rsidP="005E3F98">
      <w:pPr>
        <w:spacing w:before="120"/>
        <w:contextualSpacing/>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190"/>
        <w:gridCol w:w="3190"/>
        <w:gridCol w:w="3191"/>
      </w:tblGrid>
      <w:tr w:rsidR="005E3F98" w:rsidRPr="00824D90" w:rsidTr="002A2DCB">
        <w:tc>
          <w:tcPr>
            <w:tcW w:w="3190" w:type="dxa"/>
          </w:tcPr>
          <w:p w:rsidR="005E3F98" w:rsidRPr="00824D90" w:rsidRDefault="005E3F98" w:rsidP="002A2DCB">
            <w:pPr>
              <w:spacing w:before="120"/>
              <w:contextualSpacing/>
              <w:jc w:val="center"/>
              <w:rPr>
                <w:sz w:val="24"/>
                <w:szCs w:val="24"/>
              </w:rPr>
            </w:pPr>
            <w:r w:rsidRPr="00824D90">
              <w:rPr>
                <w:sz w:val="24"/>
                <w:szCs w:val="24"/>
              </w:rPr>
              <w:t>Наименование ПО</w:t>
            </w:r>
          </w:p>
        </w:tc>
        <w:tc>
          <w:tcPr>
            <w:tcW w:w="3190" w:type="dxa"/>
          </w:tcPr>
          <w:p w:rsidR="005E3F98" w:rsidRPr="00824D90" w:rsidRDefault="005E3F98" w:rsidP="002A2DCB">
            <w:pPr>
              <w:spacing w:before="120"/>
              <w:contextualSpacing/>
              <w:jc w:val="center"/>
              <w:rPr>
                <w:sz w:val="24"/>
                <w:szCs w:val="24"/>
              </w:rPr>
            </w:pPr>
            <w:r w:rsidRPr="00824D90">
              <w:rPr>
                <w:sz w:val="24"/>
                <w:szCs w:val="24"/>
              </w:rPr>
              <w:t>№ договора</w:t>
            </w:r>
          </w:p>
        </w:tc>
        <w:tc>
          <w:tcPr>
            <w:tcW w:w="3191" w:type="dxa"/>
          </w:tcPr>
          <w:p w:rsidR="005E3F98" w:rsidRPr="00824D90" w:rsidRDefault="005E3F98" w:rsidP="002A2DCB">
            <w:pPr>
              <w:spacing w:before="120"/>
              <w:contextualSpacing/>
              <w:jc w:val="center"/>
              <w:rPr>
                <w:sz w:val="24"/>
                <w:szCs w:val="24"/>
              </w:rPr>
            </w:pPr>
            <w:r w:rsidRPr="00824D90">
              <w:rPr>
                <w:sz w:val="24"/>
                <w:szCs w:val="24"/>
              </w:rPr>
              <w:t>Срок действия лицензии</w:t>
            </w:r>
          </w:p>
        </w:tc>
      </w:tr>
      <w:tr w:rsidR="003A08B7" w:rsidRPr="00824D90" w:rsidTr="002A2DCB">
        <w:tc>
          <w:tcPr>
            <w:tcW w:w="3190" w:type="dxa"/>
          </w:tcPr>
          <w:p w:rsidR="003A08B7" w:rsidRPr="00D74CA2" w:rsidRDefault="003A08B7" w:rsidP="003A08B7">
            <w:pPr>
              <w:contextualSpacing/>
              <w:rPr>
                <w:sz w:val="24"/>
                <w:szCs w:val="24"/>
              </w:rPr>
            </w:pPr>
            <w:r w:rsidRPr="00D74CA2">
              <w:rPr>
                <w:sz w:val="24"/>
                <w:szCs w:val="24"/>
              </w:rPr>
              <w:t>MS Windows 7</w:t>
            </w:r>
          </w:p>
        </w:tc>
        <w:tc>
          <w:tcPr>
            <w:tcW w:w="3190" w:type="dxa"/>
          </w:tcPr>
          <w:p w:rsidR="003A08B7" w:rsidRPr="00D74CA2" w:rsidRDefault="003A08B7" w:rsidP="003A08B7">
            <w:pPr>
              <w:contextualSpacing/>
              <w:rPr>
                <w:sz w:val="24"/>
                <w:szCs w:val="24"/>
              </w:rPr>
            </w:pPr>
            <w:r w:rsidRPr="00D74CA2">
              <w:rPr>
                <w:sz w:val="24"/>
                <w:szCs w:val="24"/>
              </w:rPr>
              <w:t>Д-1227 от 08.10.2018</w:t>
            </w:r>
          </w:p>
        </w:tc>
        <w:tc>
          <w:tcPr>
            <w:tcW w:w="3191" w:type="dxa"/>
          </w:tcPr>
          <w:p w:rsidR="003A08B7" w:rsidRPr="00D74CA2" w:rsidRDefault="003A08B7" w:rsidP="003A08B7">
            <w:pPr>
              <w:contextualSpacing/>
              <w:rPr>
                <w:sz w:val="24"/>
                <w:szCs w:val="24"/>
              </w:rPr>
            </w:pPr>
            <w:r w:rsidRPr="00D74CA2">
              <w:rPr>
                <w:sz w:val="24"/>
                <w:szCs w:val="24"/>
              </w:rPr>
              <w:t>11.10.2021</w:t>
            </w:r>
          </w:p>
        </w:tc>
      </w:tr>
      <w:tr w:rsidR="003A08B7" w:rsidRPr="00824D90" w:rsidTr="002A2DCB">
        <w:tc>
          <w:tcPr>
            <w:tcW w:w="3190" w:type="dxa"/>
          </w:tcPr>
          <w:p w:rsidR="003A08B7" w:rsidRPr="00D74CA2" w:rsidRDefault="003A08B7" w:rsidP="003A08B7">
            <w:pPr>
              <w:contextualSpacing/>
              <w:rPr>
                <w:sz w:val="24"/>
                <w:szCs w:val="24"/>
              </w:rPr>
            </w:pPr>
            <w:r w:rsidRPr="00D74CA2">
              <w:rPr>
                <w:sz w:val="24"/>
                <w:szCs w:val="24"/>
              </w:rPr>
              <w:t>MS Office 2007</w:t>
            </w:r>
          </w:p>
        </w:tc>
        <w:tc>
          <w:tcPr>
            <w:tcW w:w="3190" w:type="dxa"/>
          </w:tcPr>
          <w:p w:rsidR="003A08B7" w:rsidRPr="00D74CA2" w:rsidRDefault="003A08B7" w:rsidP="003A08B7">
            <w:pPr>
              <w:contextualSpacing/>
              <w:rPr>
                <w:sz w:val="24"/>
                <w:szCs w:val="24"/>
              </w:rPr>
            </w:pPr>
            <w:r w:rsidRPr="00D74CA2">
              <w:rPr>
                <w:sz w:val="24"/>
                <w:szCs w:val="24"/>
              </w:rPr>
              <w:t>№ 135 от 17.09.2007</w:t>
            </w:r>
          </w:p>
        </w:tc>
        <w:tc>
          <w:tcPr>
            <w:tcW w:w="3191" w:type="dxa"/>
          </w:tcPr>
          <w:p w:rsidR="003A08B7" w:rsidRPr="00D74CA2" w:rsidRDefault="003A08B7" w:rsidP="003A08B7">
            <w:pPr>
              <w:contextualSpacing/>
              <w:rPr>
                <w:sz w:val="24"/>
                <w:szCs w:val="24"/>
              </w:rPr>
            </w:pPr>
            <w:r w:rsidRPr="00D74CA2">
              <w:rPr>
                <w:sz w:val="24"/>
                <w:szCs w:val="24"/>
              </w:rPr>
              <w:t>бессрочно</w:t>
            </w:r>
          </w:p>
        </w:tc>
      </w:tr>
      <w:tr w:rsidR="003A08B7" w:rsidRPr="00824D90" w:rsidTr="003A08B7">
        <w:trPr>
          <w:trHeight w:val="426"/>
        </w:trPr>
        <w:tc>
          <w:tcPr>
            <w:tcW w:w="3190" w:type="dxa"/>
          </w:tcPr>
          <w:p w:rsidR="003A08B7" w:rsidRPr="00D74CA2" w:rsidRDefault="003A08B7" w:rsidP="003A08B7">
            <w:pPr>
              <w:rPr>
                <w:sz w:val="24"/>
                <w:szCs w:val="24"/>
              </w:rPr>
            </w:pPr>
            <w:r w:rsidRPr="00D74CA2">
              <w:rPr>
                <w:sz w:val="24"/>
                <w:szCs w:val="24"/>
              </w:rPr>
              <w:t>FAR Manager</w:t>
            </w:r>
          </w:p>
        </w:tc>
        <w:tc>
          <w:tcPr>
            <w:tcW w:w="3190" w:type="dxa"/>
          </w:tcPr>
          <w:p w:rsidR="003A08B7" w:rsidRPr="00D74CA2" w:rsidRDefault="003A08B7" w:rsidP="003A08B7">
            <w:pPr>
              <w:rPr>
                <w:sz w:val="24"/>
                <w:szCs w:val="24"/>
              </w:rPr>
            </w:pPr>
            <w:r w:rsidRPr="00D74CA2">
              <w:rPr>
                <w:sz w:val="24"/>
                <w:szCs w:val="24"/>
              </w:rPr>
              <w:t>свободно распространяемое</w:t>
            </w:r>
          </w:p>
        </w:tc>
        <w:tc>
          <w:tcPr>
            <w:tcW w:w="3191" w:type="dxa"/>
          </w:tcPr>
          <w:p w:rsidR="003A08B7" w:rsidRPr="00D74CA2" w:rsidRDefault="003A08B7" w:rsidP="003A08B7">
            <w:pPr>
              <w:rPr>
                <w:sz w:val="24"/>
                <w:szCs w:val="24"/>
              </w:rPr>
            </w:pPr>
            <w:r w:rsidRPr="00D74CA2">
              <w:rPr>
                <w:sz w:val="24"/>
                <w:szCs w:val="24"/>
              </w:rPr>
              <w:t>бессрочно</w:t>
            </w:r>
          </w:p>
        </w:tc>
      </w:tr>
      <w:tr w:rsidR="003A08B7" w:rsidRPr="00824D90" w:rsidTr="003A08B7">
        <w:trPr>
          <w:trHeight w:val="418"/>
        </w:trPr>
        <w:tc>
          <w:tcPr>
            <w:tcW w:w="3190" w:type="dxa"/>
          </w:tcPr>
          <w:p w:rsidR="003A08B7" w:rsidRPr="00D74CA2" w:rsidRDefault="003A08B7" w:rsidP="003A08B7">
            <w:pPr>
              <w:contextualSpacing/>
              <w:rPr>
                <w:sz w:val="24"/>
                <w:szCs w:val="24"/>
              </w:rPr>
            </w:pPr>
            <w:r w:rsidRPr="00D74CA2">
              <w:rPr>
                <w:sz w:val="24"/>
                <w:szCs w:val="24"/>
              </w:rPr>
              <w:t>7Zip</w:t>
            </w:r>
          </w:p>
        </w:tc>
        <w:tc>
          <w:tcPr>
            <w:tcW w:w="3190" w:type="dxa"/>
          </w:tcPr>
          <w:p w:rsidR="003A08B7" w:rsidRPr="00D74CA2" w:rsidRDefault="003A08B7" w:rsidP="003A08B7">
            <w:pPr>
              <w:contextualSpacing/>
              <w:rPr>
                <w:sz w:val="24"/>
                <w:szCs w:val="24"/>
              </w:rPr>
            </w:pPr>
            <w:r w:rsidRPr="00D74CA2">
              <w:rPr>
                <w:sz w:val="24"/>
                <w:szCs w:val="24"/>
              </w:rPr>
              <w:t>свободно распространяемое</w:t>
            </w:r>
          </w:p>
        </w:tc>
        <w:tc>
          <w:tcPr>
            <w:tcW w:w="3191" w:type="dxa"/>
          </w:tcPr>
          <w:p w:rsidR="003A08B7" w:rsidRPr="00D74CA2" w:rsidRDefault="003A08B7" w:rsidP="003A08B7">
            <w:pPr>
              <w:contextualSpacing/>
              <w:rPr>
                <w:sz w:val="24"/>
                <w:szCs w:val="24"/>
              </w:rPr>
            </w:pPr>
            <w:r w:rsidRPr="00D74CA2">
              <w:rPr>
                <w:sz w:val="24"/>
                <w:szCs w:val="24"/>
              </w:rPr>
              <w:t>бессрочно</w:t>
            </w:r>
          </w:p>
        </w:tc>
      </w:tr>
    </w:tbl>
    <w:p w:rsidR="005E3F98" w:rsidRPr="00824D90" w:rsidRDefault="005E3F98" w:rsidP="005E3F98">
      <w:pPr>
        <w:spacing w:before="120"/>
        <w:contextualSpacing/>
        <w:rPr>
          <w:rFonts w:ascii="Times New Roman" w:hAnsi="Times New Roman" w:cs="Times New Roman"/>
          <w:b/>
          <w:sz w:val="24"/>
          <w:szCs w:val="24"/>
        </w:rPr>
      </w:pPr>
    </w:p>
    <w:p w:rsidR="005E3F98" w:rsidRPr="00824D90" w:rsidRDefault="005E3F98" w:rsidP="005E3F98">
      <w:pPr>
        <w:spacing w:before="120"/>
        <w:contextualSpacing/>
        <w:rPr>
          <w:rFonts w:ascii="Times New Roman" w:hAnsi="Times New Roman" w:cs="Times New Roman"/>
          <w:b/>
          <w:sz w:val="24"/>
          <w:szCs w:val="24"/>
        </w:rPr>
      </w:pPr>
      <w:r w:rsidRPr="00824D90">
        <w:rPr>
          <w:rFonts w:ascii="Times New Roman" w:hAnsi="Times New Roman" w:cs="Times New Roman"/>
          <w:b/>
          <w:sz w:val="24"/>
          <w:szCs w:val="24"/>
        </w:rPr>
        <w:t>Интернет ресурсы</w:t>
      </w:r>
    </w:p>
    <w:p w:rsidR="003A08B7" w:rsidRPr="003A08B7" w:rsidRDefault="003A08B7" w:rsidP="003A08B7">
      <w:pPr>
        <w:pStyle w:val="af6"/>
        <w:numPr>
          <w:ilvl w:val="0"/>
          <w:numId w:val="14"/>
        </w:numPr>
        <w:tabs>
          <w:tab w:val="left" w:pos="851"/>
        </w:tabs>
        <w:spacing w:line="240" w:lineRule="auto"/>
        <w:ind w:left="0" w:firstLine="567"/>
        <w:rPr>
          <w:bCs/>
          <w:lang w:val="ru-RU"/>
        </w:rPr>
      </w:pPr>
      <w:r w:rsidRPr="003A08B7">
        <w:rPr>
          <w:bCs/>
          <w:lang w:val="ru-RU"/>
        </w:rPr>
        <w:t xml:space="preserve">Информационная система - Единое окно доступа к информационным ресурсам. - </w:t>
      </w:r>
      <w:r w:rsidRPr="00763288">
        <w:rPr>
          <w:bCs/>
        </w:rPr>
        <w:t>URL</w:t>
      </w:r>
      <w:r w:rsidRPr="003A08B7">
        <w:rPr>
          <w:bCs/>
          <w:lang w:val="ru-RU"/>
        </w:rPr>
        <w:t xml:space="preserve">: </w:t>
      </w:r>
      <w:hyperlink r:id="rId16" w:history="1">
        <w:r w:rsidRPr="00763288">
          <w:rPr>
            <w:rStyle w:val="afc"/>
          </w:rPr>
          <w:t>http</w:t>
        </w:r>
        <w:r w:rsidRPr="003A08B7">
          <w:rPr>
            <w:rStyle w:val="afc"/>
            <w:lang w:val="ru-RU"/>
          </w:rPr>
          <w:t>://</w:t>
        </w:r>
        <w:r w:rsidRPr="00763288">
          <w:rPr>
            <w:rStyle w:val="afc"/>
          </w:rPr>
          <w:t>window</w:t>
        </w:r>
        <w:r w:rsidRPr="003A08B7">
          <w:rPr>
            <w:rStyle w:val="afc"/>
            <w:lang w:val="ru-RU"/>
          </w:rPr>
          <w:t>.</w:t>
        </w:r>
        <w:r w:rsidRPr="00763288">
          <w:rPr>
            <w:rStyle w:val="afc"/>
          </w:rPr>
          <w:t>edu</w:t>
        </w:r>
        <w:r w:rsidRPr="003A08B7">
          <w:rPr>
            <w:rStyle w:val="afc"/>
            <w:lang w:val="ru-RU"/>
          </w:rPr>
          <w:t>.</w:t>
        </w:r>
        <w:r w:rsidRPr="00763288">
          <w:rPr>
            <w:rStyle w:val="afc"/>
          </w:rPr>
          <w:t>ru</w:t>
        </w:r>
        <w:r w:rsidRPr="003A08B7">
          <w:rPr>
            <w:rStyle w:val="afc"/>
            <w:lang w:val="ru-RU"/>
          </w:rPr>
          <w:t>/</w:t>
        </w:r>
      </w:hyperlink>
      <w:r w:rsidRPr="003A08B7">
        <w:rPr>
          <w:bCs/>
          <w:lang w:val="ru-RU"/>
        </w:rPr>
        <w:t>, свободный доступ</w:t>
      </w:r>
    </w:p>
    <w:p w:rsidR="003A08B7" w:rsidRPr="003A08B7" w:rsidRDefault="003A08B7" w:rsidP="003A08B7">
      <w:pPr>
        <w:pStyle w:val="af6"/>
        <w:numPr>
          <w:ilvl w:val="0"/>
          <w:numId w:val="14"/>
        </w:numPr>
        <w:tabs>
          <w:tab w:val="left" w:pos="851"/>
        </w:tabs>
        <w:spacing w:line="240" w:lineRule="auto"/>
        <w:ind w:left="0" w:firstLine="567"/>
        <w:rPr>
          <w:bCs/>
          <w:lang w:val="ru-RU"/>
        </w:rPr>
      </w:pPr>
      <w:r w:rsidRPr="003A08B7">
        <w:rPr>
          <w:bCs/>
          <w:lang w:val="ru-RU"/>
        </w:rPr>
        <w:t xml:space="preserve">Международная база полнотекстовых журналов </w:t>
      </w:r>
      <w:r w:rsidRPr="00763288">
        <w:rPr>
          <w:bCs/>
        </w:rPr>
        <w:t>Springer</w:t>
      </w:r>
      <w:r w:rsidRPr="003A08B7">
        <w:rPr>
          <w:bCs/>
          <w:lang w:val="ru-RU"/>
        </w:rPr>
        <w:t xml:space="preserve"> </w:t>
      </w:r>
      <w:r w:rsidRPr="00763288">
        <w:rPr>
          <w:bCs/>
        </w:rPr>
        <w:t>Journals</w:t>
      </w:r>
      <w:r w:rsidRPr="003A08B7">
        <w:rPr>
          <w:bCs/>
          <w:lang w:val="ru-RU"/>
        </w:rPr>
        <w:t xml:space="preserve">. – Режим доступа: </w:t>
      </w:r>
      <w:hyperlink r:id="rId17" w:history="1">
        <w:r w:rsidRPr="00763288">
          <w:rPr>
            <w:rStyle w:val="afc"/>
          </w:rPr>
          <w:t>http</w:t>
        </w:r>
        <w:r w:rsidRPr="003A08B7">
          <w:rPr>
            <w:rStyle w:val="afc"/>
            <w:lang w:val="ru-RU"/>
          </w:rPr>
          <w:t>://</w:t>
        </w:r>
        <w:r w:rsidRPr="00763288">
          <w:rPr>
            <w:rStyle w:val="afc"/>
          </w:rPr>
          <w:t>link</w:t>
        </w:r>
        <w:r w:rsidRPr="003A08B7">
          <w:rPr>
            <w:rStyle w:val="afc"/>
            <w:lang w:val="ru-RU"/>
          </w:rPr>
          <w:t>.</w:t>
        </w:r>
        <w:r w:rsidRPr="00763288">
          <w:rPr>
            <w:rStyle w:val="afc"/>
          </w:rPr>
          <w:t>springer</w:t>
        </w:r>
        <w:r w:rsidRPr="003A08B7">
          <w:rPr>
            <w:rStyle w:val="afc"/>
            <w:lang w:val="ru-RU"/>
          </w:rPr>
          <w:t>.</w:t>
        </w:r>
        <w:r w:rsidRPr="00763288">
          <w:rPr>
            <w:rStyle w:val="afc"/>
          </w:rPr>
          <w:t>com</w:t>
        </w:r>
        <w:r w:rsidRPr="003A08B7">
          <w:rPr>
            <w:rStyle w:val="afc"/>
            <w:lang w:val="ru-RU"/>
          </w:rPr>
          <w:t>/</w:t>
        </w:r>
      </w:hyperlink>
      <w:r w:rsidRPr="003A08B7">
        <w:rPr>
          <w:bCs/>
          <w:lang w:val="ru-RU"/>
        </w:rPr>
        <w:t xml:space="preserve">, вход по </w:t>
      </w:r>
      <w:r w:rsidRPr="00763288">
        <w:rPr>
          <w:bCs/>
        </w:rPr>
        <w:t>IP</w:t>
      </w:r>
      <w:r w:rsidRPr="003A08B7">
        <w:rPr>
          <w:bCs/>
          <w:lang w:val="ru-RU"/>
        </w:rPr>
        <w:t>-адресам вуза</w:t>
      </w:r>
    </w:p>
    <w:p w:rsidR="003A08B7" w:rsidRPr="003A08B7" w:rsidRDefault="003A08B7" w:rsidP="003A08B7">
      <w:pPr>
        <w:pStyle w:val="af6"/>
        <w:numPr>
          <w:ilvl w:val="0"/>
          <w:numId w:val="14"/>
        </w:numPr>
        <w:tabs>
          <w:tab w:val="left" w:pos="851"/>
        </w:tabs>
        <w:spacing w:line="240" w:lineRule="auto"/>
        <w:ind w:left="0" w:firstLine="567"/>
        <w:rPr>
          <w:bCs/>
          <w:lang w:val="ru-RU"/>
        </w:rPr>
      </w:pPr>
      <w:r w:rsidRPr="003A08B7">
        <w:rPr>
          <w:bCs/>
          <w:lang w:val="ru-RU"/>
        </w:rPr>
        <w:t xml:space="preserve">Международная база справочных изданий по всем отраслям знаний </w:t>
      </w:r>
      <w:r w:rsidRPr="00763288">
        <w:rPr>
          <w:bCs/>
        </w:rPr>
        <w:t>SpringerReference</w:t>
      </w:r>
      <w:r w:rsidRPr="003A08B7">
        <w:rPr>
          <w:bCs/>
          <w:lang w:val="ru-RU"/>
        </w:rPr>
        <w:t xml:space="preserve">. – Режим доступа: </w:t>
      </w:r>
      <w:hyperlink r:id="rId18" w:history="1">
        <w:r w:rsidRPr="00763288">
          <w:rPr>
            <w:rStyle w:val="afc"/>
          </w:rPr>
          <w:t>http</w:t>
        </w:r>
        <w:r w:rsidRPr="003A08B7">
          <w:rPr>
            <w:rStyle w:val="afc"/>
            <w:lang w:val="ru-RU"/>
          </w:rPr>
          <w:t>://</w:t>
        </w:r>
        <w:r w:rsidRPr="00763288">
          <w:rPr>
            <w:rStyle w:val="afc"/>
          </w:rPr>
          <w:t>www</w:t>
        </w:r>
        <w:r w:rsidRPr="003A08B7">
          <w:rPr>
            <w:rStyle w:val="afc"/>
            <w:lang w:val="ru-RU"/>
          </w:rPr>
          <w:t>.</w:t>
        </w:r>
        <w:r w:rsidRPr="00763288">
          <w:rPr>
            <w:rStyle w:val="afc"/>
          </w:rPr>
          <w:t>springer</w:t>
        </w:r>
        <w:r w:rsidRPr="003A08B7">
          <w:rPr>
            <w:rStyle w:val="afc"/>
            <w:lang w:val="ru-RU"/>
          </w:rPr>
          <w:t>.</w:t>
        </w:r>
        <w:r w:rsidRPr="00763288">
          <w:rPr>
            <w:rStyle w:val="afc"/>
          </w:rPr>
          <w:t>com</w:t>
        </w:r>
        <w:r w:rsidRPr="003A08B7">
          <w:rPr>
            <w:rStyle w:val="afc"/>
            <w:lang w:val="ru-RU"/>
          </w:rPr>
          <w:t>/</w:t>
        </w:r>
        <w:r w:rsidRPr="00763288">
          <w:rPr>
            <w:rStyle w:val="afc"/>
          </w:rPr>
          <w:t>references</w:t>
        </w:r>
      </w:hyperlink>
      <w:r w:rsidRPr="003A08B7">
        <w:rPr>
          <w:bCs/>
          <w:lang w:val="ru-RU"/>
        </w:rPr>
        <w:t xml:space="preserve">, вход по </w:t>
      </w:r>
      <w:r w:rsidRPr="00763288">
        <w:rPr>
          <w:bCs/>
        </w:rPr>
        <w:t>IP</w:t>
      </w:r>
      <w:r w:rsidRPr="003A08B7">
        <w:rPr>
          <w:bCs/>
          <w:lang w:val="ru-RU"/>
        </w:rPr>
        <w:t>-адресам вуза</w:t>
      </w:r>
    </w:p>
    <w:p w:rsidR="003A08B7" w:rsidRPr="003A08B7" w:rsidRDefault="003A08B7" w:rsidP="003A08B7">
      <w:pPr>
        <w:pStyle w:val="af6"/>
        <w:numPr>
          <w:ilvl w:val="0"/>
          <w:numId w:val="14"/>
        </w:numPr>
        <w:tabs>
          <w:tab w:val="left" w:pos="851"/>
        </w:tabs>
        <w:spacing w:line="240" w:lineRule="auto"/>
        <w:ind w:left="0" w:firstLine="567"/>
        <w:rPr>
          <w:bCs/>
          <w:lang w:val="ru-RU"/>
        </w:rPr>
      </w:pPr>
      <w:r w:rsidRPr="003A08B7">
        <w:rPr>
          <w:bCs/>
          <w:lang w:val="ru-RU"/>
        </w:rPr>
        <w:t>Международная наукометрическая реферативная и полнотекстовая база данных научных изданий «</w:t>
      </w:r>
      <w:r w:rsidRPr="00763288">
        <w:rPr>
          <w:bCs/>
        </w:rPr>
        <w:t>Web</w:t>
      </w:r>
      <w:r w:rsidRPr="003A08B7">
        <w:rPr>
          <w:bCs/>
          <w:lang w:val="ru-RU"/>
        </w:rPr>
        <w:t xml:space="preserve"> </w:t>
      </w:r>
      <w:r w:rsidRPr="00763288">
        <w:rPr>
          <w:bCs/>
        </w:rPr>
        <w:t>of</w:t>
      </w:r>
      <w:r w:rsidRPr="003A08B7">
        <w:rPr>
          <w:bCs/>
          <w:lang w:val="ru-RU"/>
        </w:rPr>
        <w:t xml:space="preserve"> </w:t>
      </w:r>
      <w:r w:rsidRPr="00763288">
        <w:rPr>
          <w:bCs/>
        </w:rPr>
        <w:t>science</w:t>
      </w:r>
      <w:r w:rsidRPr="003A08B7">
        <w:rPr>
          <w:bCs/>
          <w:lang w:val="ru-RU"/>
        </w:rPr>
        <w:t xml:space="preserve">». – Режим доступа: </w:t>
      </w:r>
      <w:hyperlink r:id="rId19" w:history="1">
        <w:r w:rsidRPr="00763288">
          <w:rPr>
            <w:rStyle w:val="afc"/>
          </w:rPr>
          <w:t>http</w:t>
        </w:r>
        <w:r w:rsidRPr="003A08B7">
          <w:rPr>
            <w:rStyle w:val="afc"/>
            <w:lang w:val="ru-RU"/>
          </w:rPr>
          <w:t>://</w:t>
        </w:r>
        <w:r w:rsidRPr="00763288">
          <w:rPr>
            <w:rStyle w:val="afc"/>
          </w:rPr>
          <w:t>webofscience</w:t>
        </w:r>
        <w:r w:rsidRPr="003A08B7">
          <w:rPr>
            <w:rStyle w:val="afc"/>
            <w:lang w:val="ru-RU"/>
          </w:rPr>
          <w:t>.</w:t>
        </w:r>
        <w:r w:rsidRPr="00763288">
          <w:rPr>
            <w:rStyle w:val="afc"/>
          </w:rPr>
          <w:t>com</w:t>
        </w:r>
      </w:hyperlink>
      <w:r w:rsidRPr="003A08B7">
        <w:rPr>
          <w:bCs/>
          <w:lang w:val="ru-RU"/>
        </w:rPr>
        <w:t xml:space="preserve">, вход по </w:t>
      </w:r>
      <w:r w:rsidRPr="00763288">
        <w:rPr>
          <w:bCs/>
        </w:rPr>
        <w:t>IP</w:t>
      </w:r>
      <w:r w:rsidRPr="003A08B7">
        <w:rPr>
          <w:bCs/>
          <w:lang w:val="ru-RU"/>
        </w:rPr>
        <w:t>-адресам вуза</w:t>
      </w:r>
    </w:p>
    <w:p w:rsidR="003A08B7" w:rsidRPr="003A08B7" w:rsidRDefault="003A08B7" w:rsidP="003A08B7">
      <w:pPr>
        <w:pStyle w:val="af6"/>
        <w:numPr>
          <w:ilvl w:val="0"/>
          <w:numId w:val="14"/>
        </w:numPr>
        <w:tabs>
          <w:tab w:val="left" w:pos="851"/>
        </w:tabs>
        <w:spacing w:line="240" w:lineRule="auto"/>
        <w:ind w:left="0" w:firstLine="567"/>
        <w:rPr>
          <w:bCs/>
          <w:lang w:val="ru-RU"/>
        </w:rPr>
      </w:pPr>
      <w:r w:rsidRPr="003A08B7">
        <w:rPr>
          <w:bCs/>
          <w:lang w:val="ru-RU"/>
        </w:rPr>
        <w:lastRenderedPageBreak/>
        <w:t>Международная реферативная и полнотекстовая справочная база данных научных изданий «</w:t>
      </w:r>
      <w:r w:rsidRPr="00763288">
        <w:rPr>
          <w:bCs/>
        </w:rPr>
        <w:t>Scopus</w:t>
      </w:r>
      <w:r w:rsidRPr="003A08B7">
        <w:rPr>
          <w:bCs/>
          <w:lang w:val="ru-RU"/>
        </w:rPr>
        <w:t xml:space="preserve">». – Режим доступа: </w:t>
      </w:r>
      <w:hyperlink r:id="rId20" w:history="1">
        <w:r w:rsidRPr="00763288">
          <w:rPr>
            <w:rStyle w:val="afc"/>
          </w:rPr>
          <w:t>http</w:t>
        </w:r>
        <w:r w:rsidRPr="003A08B7">
          <w:rPr>
            <w:rStyle w:val="afc"/>
            <w:lang w:val="ru-RU"/>
          </w:rPr>
          <w:t>://</w:t>
        </w:r>
        <w:r w:rsidRPr="00763288">
          <w:rPr>
            <w:rStyle w:val="afc"/>
          </w:rPr>
          <w:t>scopus</w:t>
        </w:r>
        <w:r w:rsidRPr="003A08B7">
          <w:rPr>
            <w:rStyle w:val="afc"/>
            <w:lang w:val="ru-RU"/>
          </w:rPr>
          <w:t>.</w:t>
        </w:r>
        <w:r w:rsidRPr="00763288">
          <w:rPr>
            <w:rStyle w:val="afc"/>
          </w:rPr>
          <w:t>com</w:t>
        </w:r>
      </w:hyperlink>
      <w:r w:rsidRPr="003A08B7">
        <w:rPr>
          <w:bCs/>
          <w:lang w:val="ru-RU"/>
        </w:rPr>
        <w:t xml:space="preserve">, вход по </w:t>
      </w:r>
      <w:r w:rsidRPr="00763288">
        <w:rPr>
          <w:bCs/>
        </w:rPr>
        <w:t>IP</w:t>
      </w:r>
      <w:r w:rsidRPr="003A08B7">
        <w:rPr>
          <w:bCs/>
          <w:lang w:val="ru-RU"/>
        </w:rPr>
        <w:t>-адресам вуза</w:t>
      </w:r>
    </w:p>
    <w:p w:rsidR="003A08B7" w:rsidRPr="003A08B7" w:rsidRDefault="003A08B7" w:rsidP="003A08B7">
      <w:pPr>
        <w:pStyle w:val="af6"/>
        <w:numPr>
          <w:ilvl w:val="0"/>
          <w:numId w:val="14"/>
        </w:numPr>
        <w:tabs>
          <w:tab w:val="left" w:pos="851"/>
        </w:tabs>
        <w:spacing w:line="240" w:lineRule="auto"/>
        <w:ind w:left="0" w:firstLine="567"/>
        <w:rPr>
          <w:bCs/>
          <w:lang w:val="ru-RU"/>
        </w:rPr>
      </w:pPr>
      <w:r w:rsidRPr="003A08B7">
        <w:rPr>
          <w:bCs/>
          <w:lang w:val="ru-RU"/>
        </w:rPr>
        <w:t xml:space="preserve">Национальная информационно-аналитическая система – Российский индекс научного цитирования (РИНЦ). – Режим доступа: </w:t>
      </w:r>
      <w:hyperlink r:id="rId21" w:history="1">
        <w:r w:rsidRPr="00763288">
          <w:rPr>
            <w:rStyle w:val="afc"/>
          </w:rPr>
          <w:t>https</w:t>
        </w:r>
        <w:r w:rsidRPr="003A08B7">
          <w:rPr>
            <w:rStyle w:val="afc"/>
            <w:lang w:val="ru-RU"/>
          </w:rPr>
          <w:t>://</w:t>
        </w:r>
        <w:r w:rsidRPr="00763288">
          <w:rPr>
            <w:rStyle w:val="afc"/>
          </w:rPr>
          <w:t>elibrary</w:t>
        </w:r>
        <w:r w:rsidRPr="003A08B7">
          <w:rPr>
            <w:rStyle w:val="afc"/>
            <w:lang w:val="ru-RU"/>
          </w:rPr>
          <w:t>.</w:t>
        </w:r>
        <w:r w:rsidRPr="00763288">
          <w:rPr>
            <w:rStyle w:val="afc"/>
          </w:rPr>
          <w:t>ru</w:t>
        </w:r>
        <w:r w:rsidRPr="003A08B7">
          <w:rPr>
            <w:rStyle w:val="afc"/>
            <w:lang w:val="ru-RU"/>
          </w:rPr>
          <w:t>/</w:t>
        </w:r>
        <w:r w:rsidRPr="00763288">
          <w:rPr>
            <w:rStyle w:val="afc"/>
          </w:rPr>
          <w:t>project</w:t>
        </w:r>
        <w:r w:rsidRPr="003A08B7">
          <w:rPr>
            <w:rStyle w:val="afc"/>
            <w:lang w:val="ru-RU"/>
          </w:rPr>
          <w:t>_</w:t>
        </w:r>
        <w:r w:rsidRPr="00763288">
          <w:rPr>
            <w:rStyle w:val="afc"/>
          </w:rPr>
          <w:t>risc</w:t>
        </w:r>
        <w:r w:rsidRPr="003A08B7">
          <w:rPr>
            <w:rStyle w:val="afc"/>
            <w:lang w:val="ru-RU"/>
          </w:rPr>
          <w:t>.</w:t>
        </w:r>
        <w:r w:rsidRPr="00763288">
          <w:rPr>
            <w:rStyle w:val="afc"/>
          </w:rPr>
          <w:t>asp</w:t>
        </w:r>
      </w:hyperlink>
      <w:r w:rsidRPr="003A08B7">
        <w:rPr>
          <w:bCs/>
          <w:lang w:val="ru-RU"/>
        </w:rPr>
        <w:t xml:space="preserve"> , регистрация по логину и паролю</w:t>
      </w:r>
    </w:p>
    <w:p w:rsidR="003A08B7" w:rsidRPr="003A08B7" w:rsidRDefault="003A08B7" w:rsidP="003A08B7">
      <w:pPr>
        <w:pStyle w:val="af6"/>
        <w:numPr>
          <w:ilvl w:val="0"/>
          <w:numId w:val="14"/>
        </w:numPr>
        <w:tabs>
          <w:tab w:val="left" w:pos="851"/>
        </w:tabs>
        <w:spacing w:line="240" w:lineRule="auto"/>
        <w:ind w:left="0" w:firstLine="567"/>
        <w:rPr>
          <w:bCs/>
          <w:lang w:val="ru-RU"/>
        </w:rPr>
      </w:pPr>
      <w:r w:rsidRPr="003A08B7">
        <w:rPr>
          <w:bCs/>
          <w:lang w:val="ru-RU"/>
        </w:rPr>
        <w:t xml:space="preserve">Поисковая система Академия </w:t>
      </w:r>
      <w:r w:rsidRPr="00763288">
        <w:rPr>
          <w:bCs/>
        </w:rPr>
        <w:t>Google</w:t>
      </w:r>
      <w:r w:rsidRPr="003A08B7">
        <w:rPr>
          <w:bCs/>
          <w:lang w:val="ru-RU"/>
        </w:rPr>
        <w:t xml:space="preserve"> (</w:t>
      </w:r>
      <w:r w:rsidRPr="00763288">
        <w:rPr>
          <w:bCs/>
        </w:rPr>
        <w:t>Google</w:t>
      </w:r>
      <w:r w:rsidRPr="003A08B7">
        <w:rPr>
          <w:bCs/>
          <w:lang w:val="ru-RU"/>
        </w:rPr>
        <w:t xml:space="preserve"> </w:t>
      </w:r>
      <w:r w:rsidRPr="00763288">
        <w:rPr>
          <w:bCs/>
        </w:rPr>
        <w:t>Scholar</w:t>
      </w:r>
      <w:r w:rsidRPr="003A08B7">
        <w:rPr>
          <w:bCs/>
          <w:lang w:val="ru-RU"/>
        </w:rPr>
        <w:t xml:space="preserve">). - </w:t>
      </w:r>
      <w:r w:rsidRPr="00763288">
        <w:rPr>
          <w:bCs/>
        </w:rPr>
        <w:t>URL</w:t>
      </w:r>
      <w:r w:rsidRPr="003A08B7">
        <w:rPr>
          <w:bCs/>
          <w:lang w:val="ru-RU"/>
        </w:rPr>
        <w:t xml:space="preserve">: </w:t>
      </w:r>
      <w:hyperlink r:id="rId22" w:history="1">
        <w:r w:rsidRPr="00763288">
          <w:rPr>
            <w:rStyle w:val="afc"/>
          </w:rPr>
          <w:t>https</w:t>
        </w:r>
        <w:r w:rsidRPr="003A08B7">
          <w:rPr>
            <w:rStyle w:val="afc"/>
            <w:lang w:val="ru-RU"/>
          </w:rPr>
          <w:t>://</w:t>
        </w:r>
        <w:r w:rsidRPr="00763288">
          <w:rPr>
            <w:rStyle w:val="afc"/>
          </w:rPr>
          <w:t>scholar</w:t>
        </w:r>
        <w:r w:rsidRPr="003A08B7">
          <w:rPr>
            <w:rStyle w:val="afc"/>
            <w:lang w:val="ru-RU"/>
          </w:rPr>
          <w:t>.</w:t>
        </w:r>
        <w:r w:rsidRPr="00763288">
          <w:rPr>
            <w:rStyle w:val="afc"/>
          </w:rPr>
          <w:t>google</w:t>
        </w:r>
        <w:r w:rsidRPr="003A08B7">
          <w:rPr>
            <w:rStyle w:val="afc"/>
            <w:lang w:val="ru-RU"/>
          </w:rPr>
          <w:t>.</w:t>
        </w:r>
        <w:r w:rsidRPr="00763288">
          <w:rPr>
            <w:rStyle w:val="afc"/>
          </w:rPr>
          <w:t>ru</w:t>
        </w:r>
        <w:r w:rsidRPr="003A08B7">
          <w:rPr>
            <w:rStyle w:val="afc"/>
            <w:lang w:val="ru-RU"/>
          </w:rPr>
          <w:t>/</w:t>
        </w:r>
      </w:hyperlink>
      <w:r w:rsidRPr="003A08B7">
        <w:rPr>
          <w:bCs/>
          <w:lang w:val="ru-RU"/>
        </w:rPr>
        <w:t xml:space="preserve">  </w:t>
      </w:r>
      <w:r w:rsidRPr="003A08B7">
        <w:rPr>
          <w:bCs/>
          <w:lang w:val="ru-RU"/>
        </w:rPr>
        <w:tab/>
      </w:r>
    </w:p>
    <w:p w:rsidR="003A08B7" w:rsidRPr="003A08B7" w:rsidRDefault="003A08B7" w:rsidP="003A08B7">
      <w:pPr>
        <w:pStyle w:val="af6"/>
        <w:numPr>
          <w:ilvl w:val="0"/>
          <w:numId w:val="14"/>
        </w:numPr>
        <w:tabs>
          <w:tab w:val="left" w:pos="851"/>
        </w:tabs>
        <w:spacing w:line="240" w:lineRule="auto"/>
        <w:ind w:left="0" w:firstLine="567"/>
        <w:rPr>
          <w:bCs/>
          <w:lang w:val="ru-RU"/>
        </w:rPr>
      </w:pPr>
      <w:r w:rsidRPr="003A08B7">
        <w:rPr>
          <w:bCs/>
          <w:lang w:val="ru-RU"/>
        </w:rPr>
        <w:t xml:space="preserve">Российская Государственная библиотека. Каталоги. – Режим обращения: </w:t>
      </w:r>
      <w:hyperlink r:id="rId23" w:history="1">
        <w:r w:rsidRPr="0071342A">
          <w:rPr>
            <w:rStyle w:val="afc"/>
          </w:rPr>
          <w:t>https</w:t>
        </w:r>
        <w:r w:rsidRPr="003A08B7">
          <w:rPr>
            <w:rStyle w:val="afc"/>
            <w:lang w:val="ru-RU"/>
          </w:rPr>
          <w:t>://</w:t>
        </w:r>
        <w:r w:rsidRPr="0071342A">
          <w:rPr>
            <w:rStyle w:val="afc"/>
          </w:rPr>
          <w:t>www</w:t>
        </w:r>
        <w:r w:rsidRPr="003A08B7">
          <w:rPr>
            <w:rStyle w:val="afc"/>
            <w:lang w:val="ru-RU"/>
          </w:rPr>
          <w:t>.</w:t>
        </w:r>
        <w:r w:rsidRPr="0071342A">
          <w:rPr>
            <w:rStyle w:val="afc"/>
          </w:rPr>
          <w:t>rsl</w:t>
        </w:r>
        <w:r w:rsidRPr="003A08B7">
          <w:rPr>
            <w:rStyle w:val="afc"/>
            <w:lang w:val="ru-RU"/>
          </w:rPr>
          <w:t>.</w:t>
        </w:r>
        <w:r w:rsidRPr="0071342A">
          <w:rPr>
            <w:rStyle w:val="afc"/>
          </w:rPr>
          <w:t>ru</w:t>
        </w:r>
        <w:r w:rsidRPr="003A08B7">
          <w:rPr>
            <w:rStyle w:val="afc"/>
            <w:lang w:val="ru-RU"/>
          </w:rPr>
          <w:t>/</w:t>
        </w:r>
        <w:r w:rsidRPr="0071342A">
          <w:rPr>
            <w:rStyle w:val="afc"/>
          </w:rPr>
          <w:t>ru</w:t>
        </w:r>
        <w:r w:rsidRPr="003A08B7">
          <w:rPr>
            <w:rStyle w:val="afc"/>
            <w:lang w:val="ru-RU"/>
          </w:rPr>
          <w:t>/4</w:t>
        </w:r>
        <w:r w:rsidRPr="0071342A">
          <w:rPr>
            <w:rStyle w:val="afc"/>
          </w:rPr>
          <w:t>readers</w:t>
        </w:r>
        <w:r w:rsidRPr="003A08B7">
          <w:rPr>
            <w:rStyle w:val="afc"/>
            <w:lang w:val="ru-RU"/>
          </w:rPr>
          <w:t>/</w:t>
        </w:r>
        <w:r w:rsidRPr="0071342A">
          <w:rPr>
            <w:rStyle w:val="afc"/>
          </w:rPr>
          <w:t>catalogues</w:t>
        </w:r>
        <w:r w:rsidRPr="003A08B7">
          <w:rPr>
            <w:rStyle w:val="afc"/>
            <w:lang w:val="ru-RU"/>
          </w:rPr>
          <w:t>/</w:t>
        </w:r>
      </w:hyperlink>
      <w:r w:rsidRPr="003A08B7">
        <w:rPr>
          <w:bCs/>
          <w:lang w:val="ru-RU"/>
        </w:rPr>
        <w:t xml:space="preserve"> , свободный доступ</w:t>
      </w:r>
    </w:p>
    <w:p w:rsidR="003A08B7" w:rsidRPr="003A08B7" w:rsidRDefault="003A08B7" w:rsidP="003A08B7">
      <w:pPr>
        <w:pStyle w:val="af6"/>
        <w:numPr>
          <w:ilvl w:val="0"/>
          <w:numId w:val="14"/>
        </w:numPr>
        <w:tabs>
          <w:tab w:val="left" w:pos="851"/>
        </w:tabs>
        <w:spacing w:line="240" w:lineRule="auto"/>
        <w:ind w:left="0" w:firstLine="567"/>
        <w:rPr>
          <w:bCs/>
          <w:lang w:val="ru-RU"/>
        </w:rPr>
      </w:pPr>
      <w:r w:rsidRPr="003A08B7">
        <w:rPr>
          <w:bCs/>
          <w:lang w:val="ru-RU"/>
        </w:rPr>
        <w:t xml:space="preserve">Университетская информационная система РОССИЯ. – Режим доступа: </w:t>
      </w:r>
      <w:hyperlink r:id="rId24" w:history="1">
        <w:r w:rsidRPr="00763288">
          <w:rPr>
            <w:rStyle w:val="afc"/>
          </w:rPr>
          <w:t>https</w:t>
        </w:r>
        <w:r w:rsidRPr="003A08B7">
          <w:rPr>
            <w:rStyle w:val="afc"/>
            <w:lang w:val="ru-RU"/>
          </w:rPr>
          <w:t>://</w:t>
        </w:r>
        <w:r w:rsidRPr="00763288">
          <w:rPr>
            <w:rStyle w:val="afc"/>
          </w:rPr>
          <w:t>uisrussia</w:t>
        </w:r>
        <w:r w:rsidRPr="003A08B7">
          <w:rPr>
            <w:rStyle w:val="afc"/>
            <w:lang w:val="ru-RU"/>
          </w:rPr>
          <w:t>.</w:t>
        </w:r>
        <w:r w:rsidRPr="00763288">
          <w:rPr>
            <w:rStyle w:val="afc"/>
          </w:rPr>
          <w:t>msu</w:t>
        </w:r>
        <w:r w:rsidRPr="003A08B7">
          <w:rPr>
            <w:rStyle w:val="afc"/>
            <w:lang w:val="ru-RU"/>
          </w:rPr>
          <w:t>.</w:t>
        </w:r>
        <w:r w:rsidRPr="00763288">
          <w:rPr>
            <w:rStyle w:val="afc"/>
          </w:rPr>
          <w:t>ru</w:t>
        </w:r>
      </w:hyperlink>
      <w:r w:rsidRPr="003A08B7">
        <w:rPr>
          <w:bCs/>
          <w:lang w:val="ru-RU"/>
        </w:rPr>
        <w:t>, свободный доступ</w:t>
      </w:r>
    </w:p>
    <w:p w:rsidR="003A08B7" w:rsidRPr="003A08B7" w:rsidRDefault="003A08B7" w:rsidP="003A08B7">
      <w:pPr>
        <w:pStyle w:val="af6"/>
        <w:numPr>
          <w:ilvl w:val="0"/>
          <w:numId w:val="14"/>
        </w:numPr>
        <w:tabs>
          <w:tab w:val="left" w:pos="993"/>
        </w:tabs>
        <w:spacing w:line="240" w:lineRule="auto"/>
        <w:ind w:left="0" w:firstLine="567"/>
        <w:rPr>
          <w:bCs/>
          <w:lang w:val="ru-RU"/>
        </w:rPr>
      </w:pPr>
      <w:r w:rsidRPr="003A08B7">
        <w:rPr>
          <w:bCs/>
          <w:lang w:val="ru-RU"/>
        </w:rPr>
        <w:t xml:space="preserve">Федеральный образовательный портал – Экономика. Социология.  Менеджмент. – Режим доступа: </w:t>
      </w:r>
      <w:hyperlink r:id="rId25" w:history="1">
        <w:r w:rsidRPr="00763288">
          <w:rPr>
            <w:rStyle w:val="afc"/>
          </w:rPr>
          <w:t>http</w:t>
        </w:r>
        <w:r w:rsidRPr="003A08B7">
          <w:rPr>
            <w:rStyle w:val="afc"/>
            <w:lang w:val="ru-RU"/>
          </w:rPr>
          <w:t>://</w:t>
        </w:r>
        <w:r w:rsidRPr="00763288">
          <w:rPr>
            <w:rStyle w:val="afc"/>
          </w:rPr>
          <w:t>ecsocman</w:t>
        </w:r>
        <w:r w:rsidRPr="003A08B7">
          <w:rPr>
            <w:rStyle w:val="afc"/>
            <w:lang w:val="ru-RU"/>
          </w:rPr>
          <w:t>.</w:t>
        </w:r>
        <w:r w:rsidRPr="00763288">
          <w:rPr>
            <w:rStyle w:val="afc"/>
          </w:rPr>
          <w:t>hse</w:t>
        </w:r>
        <w:r w:rsidRPr="003A08B7">
          <w:rPr>
            <w:rStyle w:val="afc"/>
            <w:lang w:val="ru-RU"/>
          </w:rPr>
          <w:t>.</w:t>
        </w:r>
        <w:r w:rsidRPr="00763288">
          <w:rPr>
            <w:rStyle w:val="afc"/>
          </w:rPr>
          <w:t>ru</w:t>
        </w:r>
      </w:hyperlink>
      <w:r w:rsidRPr="003A08B7">
        <w:rPr>
          <w:bCs/>
          <w:lang w:val="ru-RU"/>
        </w:rPr>
        <w:t>, свободный доступ</w:t>
      </w:r>
    </w:p>
    <w:p w:rsidR="003A08B7" w:rsidRPr="003A08B7" w:rsidRDefault="003A08B7" w:rsidP="003A08B7">
      <w:pPr>
        <w:pStyle w:val="af6"/>
        <w:numPr>
          <w:ilvl w:val="0"/>
          <w:numId w:val="14"/>
        </w:numPr>
        <w:tabs>
          <w:tab w:val="left" w:pos="993"/>
        </w:tabs>
        <w:spacing w:line="240" w:lineRule="auto"/>
        <w:ind w:left="0" w:firstLine="567"/>
        <w:rPr>
          <w:bCs/>
          <w:lang w:val="ru-RU"/>
        </w:rPr>
      </w:pPr>
      <w:r w:rsidRPr="003A08B7">
        <w:rPr>
          <w:bCs/>
          <w:lang w:val="ru-RU"/>
        </w:rPr>
        <w:t xml:space="preserve">Электронная база периодических изданий </w:t>
      </w:r>
      <w:r w:rsidRPr="00763288">
        <w:rPr>
          <w:bCs/>
        </w:rPr>
        <w:t>East</w:t>
      </w:r>
      <w:r w:rsidRPr="003A08B7">
        <w:rPr>
          <w:bCs/>
          <w:lang w:val="ru-RU"/>
        </w:rPr>
        <w:t xml:space="preserve"> </w:t>
      </w:r>
      <w:r w:rsidRPr="00763288">
        <w:rPr>
          <w:bCs/>
        </w:rPr>
        <w:t>View</w:t>
      </w:r>
      <w:r w:rsidRPr="003A08B7">
        <w:rPr>
          <w:bCs/>
          <w:lang w:val="ru-RU"/>
        </w:rPr>
        <w:t xml:space="preserve"> </w:t>
      </w:r>
      <w:r w:rsidRPr="00763288">
        <w:rPr>
          <w:bCs/>
        </w:rPr>
        <w:t>Information</w:t>
      </w:r>
      <w:r w:rsidRPr="003A08B7">
        <w:rPr>
          <w:bCs/>
          <w:lang w:val="ru-RU"/>
        </w:rPr>
        <w:t xml:space="preserve"> </w:t>
      </w:r>
      <w:r w:rsidRPr="00763288">
        <w:rPr>
          <w:bCs/>
        </w:rPr>
        <w:t>Services</w:t>
      </w:r>
      <w:r w:rsidRPr="003A08B7">
        <w:rPr>
          <w:bCs/>
          <w:lang w:val="ru-RU"/>
        </w:rPr>
        <w:t xml:space="preserve">, ООО «ИВИС». – Режим доступа: </w:t>
      </w:r>
      <w:hyperlink r:id="rId26" w:history="1">
        <w:r w:rsidRPr="0071342A">
          <w:rPr>
            <w:rStyle w:val="afc"/>
          </w:rPr>
          <w:t>https</w:t>
        </w:r>
        <w:r w:rsidRPr="003A08B7">
          <w:rPr>
            <w:rStyle w:val="afc"/>
            <w:lang w:val="ru-RU"/>
          </w:rPr>
          <w:t>://</w:t>
        </w:r>
        <w:r w:rsidRPr="0071342A">
          <w:rPr>
            <w:rStyle w:val="afc"/>
          </w:rPr>
          <w:t>dlib</w:t>
        </w:r>
        <w:r w:rsidRPr="003A08B7">
          <w:rPr>
            <w:rStyle w:val="afc"/>
            <w:lang w:val="ru-RU"/>
          </w:rPr>
          <w:t>.</w:t>
        </w:r>
        <w:r w:rsidRPr="0071342A">
          <w:rPr>
            <w:rStyle w:val="afc"/>
          </w:rPr>
          <w:t>eastview</w:t>
        </w:r>
        <w:r w:rsidRPr="003A08B7">
          <w:rPr>
            <w:rStyle w:val="afc"/>
            <w:lang w:val="ru-RU"/>
          </w:rPr>
          <w:t>.</w:t>
        </w:r>
        <w:r w:rsidRPr="0071342A">
          <w:rPr>
            <w:rStyle w:val="afc"/>
          </w:rPr>
          <w:t>com</w:t>
        </w:r>
        <w:r w:rsidRPr="003A08B7">
          <w:rPr>
            <w:rStyle w:val="afc"/>
            <w:lang w:val="ru-RU"/>
          </w:rPr>
          <w:t>/</w:t>
        </w:r>
      </w:hyperlink>
      <w:r w:rsidRPr="003A08B7">
        <w:rPr>
          <w:bCs/>
          <w:lang w:val="ru-RU"/>
        </w:rPr>
        <w:t xml:space="preserve"> , вход по </w:t>
      </w:r>
      <w:r w:rsidRPr="00763288">
        <w:rPr>
          <w:bCs/>
        </w:rPr>
        <w:t>IP</w:t>
      </w:r>
      <w:r w:rsidRPr="003A08B7">
        <w:rPr>
          <w:bCs/>
          <w:lang w:val="ru-RU"/>
        </w:rPr>
        <w:t>-адресам вуза, с внешней сети по логину и паролю</w:t>
      </w:r>
    </w:p>
    <w:p w:rsidR="003A08B7" w:rsidRPr="003A08B7" w:rsidRDefault="003A08B7" w:rsidP="003A08B7">
      <w:pPr>
        <w:pStyle w:val="af6"/>
        <w:numPr>
          <w:ilvl w:val="0"/>
          <w:numId w:val="14"/>
        </w:numPr>
        <w:tabs>
          <w:tab w:val="left" w:pos="993"/>
        </w:tabs>
        <w:spacing w:line="240" w:lineRule="auto"/>
        <w:ind w:left="0" w:firstLine="567"/>
        <w:rPr>
          <w:bCs/>
          <w:lang w:val="ru-RU"/>
        </w:rPr>
      </w:pPr>
      <w:r w:rsidRPr="003A08B7">
        <w:rPr>
          <w:bCs/>
          <w:lang w:val="ru-RU"/>
        </w:rPr>
        <w:t xml:space="preserve">Электронные ресурсы библиотеки МГТУ им. Г.И. Носова. – Режим обращения: </w:t>
      </w:r>
      <w:hyperlink r:id="rId27" w:history="1">
        <w:r w:rsidRPr="0071342A">
          <w:rPr>
            <w:rStyle w:val="afc"/>
          </w:rPr>
          <w:t>http</w:t>
        </w:r>
        <w:r w:rsidRPr="003A08B7">
          <w:rPr>
            <w:rStyle w:val="afc"/>
            <w:lang w:val="ru-RU"/>
          </w:rPr>
          <w:t>://</w:t>
        </w:r>
        <w:r w:rsidRPr="0071342A">
          <w:rPr>
            <w:rStyle w:val="afc"/>
          </w:rPr>
          <w:t>magtu</w:t>
        </w:r>
        <w:r w:rsidRPr="003A08B7">
          <w:rPr>
            <w:rStyle w:val="afc"/>
            <w:lang w:val="ru-RU"/>
          </w:rPr>
          <w:t>.</w:t>
        </w:r>
        <w:r w:rsidRPr="0071342A">
          <w:rPr>
            <w:rStyle w:val="afc"/>
          </w:rPr>
          <w:t>ru</w:t>
        </w:r>
        <w:r w:rsidRPr="003A08B7">
          <w:rPr>
            <w:rStyle w:val="afc"/>
            <w:lang w:val="ru-RU"/>
          </w:rPr>
          <w:t>:8085/</w:t>
        </w:r>
        <w:r w:rsidRPr="0071342A">
          <w:rPr>
            <w:rStyle w:val="afc"/>
          </w:rPr>
          <w:t>marcweb</w:t>
        </w:r>
        <w:r w:rsidRPr="003A08B7">
          <w:rPr>
            <w:rStyle w:val="afc"/>
            <w:lang w:val="ru-RU"/>
          </w:rPr>
          <w:t>2/</w:t>
        </w:r>
        <w:r w:rsidRPr="0071342A">
          <w:rPr>
            <w:rStyle w:val="afc"/>
          </w:rPr>
          <w:t>Default</w:t>
        </w:r>
        <w:r w:rsidRPr="003A08B7">
          <w:rPr>
            <w:rStyle w:val="afc"/>
            <w:lang w:val="ru-RU"/>
          </w:rPr>
          <w:t>.</w:t>
        </w:r>
        <w:r w:rsidRPr="0071342A">
          <w:rPr>
            <w:rStyle w:val="afc"/>
          </w:rPr>
          <w:t>asp</w:t>
        </w:r>
      </w:hyperlink>
      <w:r w:rsidRPr="003A08B7">
        <w:rPr>
          <w:bCs/>
          <w:lang w:val="ru-RU"/>
        </w:rPr>
        <w:t>, вход с внешней сети по логину и паролю</w:t>
      </w:r>
    </w:p>
    <w:p w:rsidR="005E3F98" w:rsidRPr="00E513A1" w:rsidRDefault="005E3F98" w:rsidP="005E3F98">
      <w:pPr>
        <w:pStyle w:val="1"/>
        <w:rPr>
          <w:rStyle w:val="FontStyle14"/>
          <w:b/>
          <w:sz w:val="24"/>
          <w:szCs w:val="24"/>
        </w:rPr>
      </w:pPr>
      <w:r w:rsidRPr="00E513A1">
        <w:rPr>
          <w:rStyle w:val="FontStyle14"/>
          <w:b/>
          <w:sz w:val="24"/>
          <w:szCs w:val="24"/>
        </w:rPr>
        <w:t>9 Материально-техническое обеспечение дисциплины (модуля)</w:t>
      </w:r>
    </w:p>
    <w:p w:rsidR="005E3F98" w:rsidRPr="00824D90" w:rsidRDefault="005E3F98" w:rsidP="005E3F98">
      <w:pPr>
        <w:rPr>
          <w:rFonts w:ascii="Times New Roman" w:hAnsi="Times New Roman" w:cs="Times New Roman"/>
          <w:sz w:val="24"/>
          <w:szCs w:val="24"/>
        </w:rPr>
      </w:pPr>
      <w:r w:rsidRPr="00824D90">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3A08B7" w:rsidRPr="00B01564" w:rsidTr="00690E5E">
        <w:trPr>
          <w:tblHeader/>
        </w:trPr>
        <w:tc>
          <w:tcPr>
            <w:tcW w:w="1928" w:type="pct"/>
            <w:vAlign w:val="center"/>
          </w:tcPr>
          <w:p w:rsidR="003A08B7" w:rsidRPr="00B01564" w:rsidRDefault="003A08B7" w:rsidP="00690E5E">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3072" w:type="pct"/>
            <w:vAlign w:val="center"/>
          </w:tcPr>
          <w:p w:rsidR="003A08B7" w:rsidRPr="00B01564" w:rsidRDefault="003A08B7" w:rsidP="00690E5E">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3A08B7" w:rsidRPr="00B01564" w:rsidTr="00690E5E">
        <w:tc>
          <w:tcPr>
            <w:tcW w:w="1928" w:type="pct"/>
            <w:vAlign w:val="center"/>
          </w:tcPr>
          <w:p w:rsidR="003A08B7" w:rsidRPr="00B01564" w:rsidRDefault="003A08B7"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занятий лекционного типа</w:t>
            </w:r>
          </w:p>
        </w:tc>
        <w:tc>
          <w:tcPr>
            <w:tcW w:w="3072" w:type="pct"/>
            <w:vAlign w:val="center"/>
          </w:tcPr>
          <w:p w:rsidR="003A08B7" w:rsidRPr="00B01564" w:rsidRDefault="003A08B7"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Мультимедийные средства хранения, передачи  и представления информации</w:t>
            </w:r>
            <w:r>
              <w:rPr>
                <w:rFonts w:ascii="Times New Roman" w:hAnsi="Times New Roman" w:cs="Times New Roman"/>
                <w:sz w:val="24"/>
                <w:szCs w:val="24"/>
              </w:rPr>
              <w:t>.</w:t>
            </w:r>
          </w:p>
        </w:tc>
      </w:tr>
      <w:tr w:rsidR="003A08B7" w:rsidRPr="00B01564" w:rsidTr="00690E5E">
        <w:tc>
          <w:tcPr>
            <w:tcW w:w="1928" w:type="pct"/>
            <w:vAlign w:val="center"/>
          </w:tcPr>
          <w:p w:rsidR="003A08B7" w:rsidRPr="00B01564" w:rsidRDefault="003A08B7"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3A08B7" w:rsidRPr="00B01564" w:rsidRDefault="003A08B7"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Мультимедийные средства хранения, передачи  и представления информации.</w:t>
            </w:r>
          </w:p>
          <w:p w:rsidR="003A08B7" w:rsidRPr="00B01564" w:rsidRDefault="003A08B7"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Комплекс тестовых заданий для проведения промежуточных и рубежных контролей.</w:t>
            </w:r>
          </w:p>
        </w:tc>
      </w:tr>
      <w:tr w:rsidR="003A08B7" w:rsidRPr="00B01564" w:rsidTr="00690E5E">
        <w:tc>
          <w:tcPr>
            <w:tcW w:w="1928" w:type="pct"/>
            <w:vAlign w:val="center"/>
          </w:tcPr>
          <w:p w:rsidR="003A08B7" w:rsidRPr="00B01564" w:rsidRDefault="003A08B7"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w:t>
            </w:r>
            <w:r>
              <w:rPr>
                <w:rFonts w:ascii="Times New Roman" w:hAnsi="Times New Roman" w:cs="Times New Roman"/>
                <w:sz w:val="24"/>
                <w:szCs w:val="24"/>
              </w:rPr>
              <w:t xml:space="preserve">ния для самостоятельной работы </w:t>
            </w:r>
            <w:r w:rsidRPr="00B01564">
              <w:rPr>
                <w:rFonts w:ascii="Times New Roman" w:hAnsi="Times New Roman" w:cs="Times New Roman"/>
                <w:sz w:val="24"/>
                <w:szCs w:val="24"/>
              </w:rPr>
              <w:t>обучающихся</w:t>
            </w:r>
          </w:p>
        </w:tc>
        <w:tc>
          <w:tcPr>
            <w:tcW w:w="3072" w:type="pct"/>
            <w:vAlign w:val="center"/>
          </w:tcPr>
          <w:p w:rsidR="003A08B7" w:rsidRPr="00B01564" w:rsidRDefault="003A08B7"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 xml:space="preserve">Персональные компьютеры с пакетом </w:t>
            </w:r>
            <w:r w:rsidRPr="00B01564">
              <w:rPr>
                <w:rFonts w:ascii="Times New Roman" w:hAnsi="Times New Roman" w:cs="Times New Roman"/>
                <w:sz w:val="24"/>
                <w:szCs w:val="24"/>
                <w:lang w:val="en-US"/>
              </w:rPr>
              <w:t>MS</w:t>
            </w:r>
            <w:r w:rsidRPr="00B01564">
              <w:rPr>
                <w:rFonts w:ascii="Times New Roman" w:hAnsi="Times New Roman" w:cs="Times New Roman"/>
                <w:sz w:val="24"/>
                <w:szCs w:val="24"/>
              </w:rPr>
              <w:t xml:space="preserve"> </w:t>
            </w:r>
            <w:r w:rsidRPr="00B01564">
              <w:rPr>
                <w:rFonts w:ascii="Times New Roman" w:hAnsi="Times New Roman" w:cs="Times New Roman"/>
                <w:sz w:val="24"/>
                <w:szCs w:val="24"/>
                <w:lang w:val="en-US"/>
              </w:rPr>
              <w:t>Office</w:t>
            </w:r>
            <w:r w:rsidRPr="00B01564">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3A08B7" w:rsidRPr="00B01564" w:rsidTr="00690E5E">
        <w:tc>
          <w:tcPr>
            <w:tcW w:w="1928" w:type="pct"/>
            <w:vAlign w:val="center"/>
          </w:tcPr>
          <w:p w:rsidR="003A08B7" w:rsidRPr="00B01564" w:rsidRDefault="003A08B7"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vAlign w:val="center"/>
          </w:tcPr>
          <w:p w:rsidR="003A08B7" w:rsidRPr="00B01564" w:rsidRDefault="003A08B7"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E43B96" w:rsidRDefault="00E43B96"/>
    <w:p w:rsidR="003A08B7" w:rsidRDefault="003A08B7"/>
    <w:p w:rsidR="003A08B7" w:rsidRPr="00E23137" w:rsidRDefault="003A08B7" w:rsidP="003A08B7">
      <w:pPr>
        <w:jc w:val="right"/>
        <w:rPr>
          <w:rFonts w:ascii="Times New Roman" w:eastAsiaTheme="minorEastAsia" w:hAnsi="Times New Roman" w:cs="Times New Roman"/>
          <w:b/>
        </w:rPr>
      </w:pPr>
      <w:r w:rsidRPr="00E23137">
        <w:rPr>
          <w:rFonts w:ascii="Times New Roman" w:eastAsiaTheme="minorEastAsia" w:hAnsi="Times New Roman" w:cs="Times New Roman"/>
          <w:b/>
        </w:rPr>
        <w:t xml:space="preserve">Приложение </w:t>
      </w:r>
      <w:r>
        <w:rPr>
          <w:rFonts w:ascii="Times New Roman" w:eastAsiaTheme="minorEastAsia" w:hAnsi="Times New Roman" w:cs="Times New Roman"/>
          <w:b/>
        </w:rPr>
        <w:t>1</w:t>
      </w:r>
    </w:p>
    <w:p w:rsidR="003A08B7" w:rsidRPr="00E23137" w:rsidRDefault="003A08B7" w:rsidP="003A08B7">
      <w:pPr>
        <w:jc w:val="center"/>
        <w:rPr>
          <w:rFonts w:ascii="Times New Roman" w:eastAsiaTheme="minorEastAsia" w:hAnsi="Times New Roman" w:cs="Times New Roman"/>
          <w:b/>
        </w:rPr>
      </w:pPr>
      <w:r w:rsidRPr="00E23137">
        <w:rPr>
          <w:rFonts w:ascii="Times New Roman" w:eastAsiaTheme="minorEastAsia" w:hAnsi="Times New Roman" w:cs="Times New Roman"/>
          <w:b/>
        </w:rPr>
        <w:t>Методические рекомендации для самостоятельной работы студентов</w:t>
      </w:r>
    </w:p>
    <w:p w:rsidR="003A08B7" w:rsidRPr="00E23137" w:rsidRDefault="003A08B7" w:rsidP="003A08B7">
      <w:pPr>
        <w:jc w:val="both"/>
        <w:rPr>
          <w:rFonts w:ascii="Times New Roman" w:eastAsiaTheme="minorEastAsia" w:hAnsi="Times New Roman" w:cs="Times New Roman"/>
        </w:rPr>
      </w:pP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w:t>
      </w:r>
      <w:r w:rsidRPr="00E23137">
        <w:rPr>
          <w:rFonts w:ascii="Times New Roman" w:eastAsiaTheme="minorEastAsia" w:hAnsi="Times New Roman" w:cs="Times New Roman"/>
        </w:rPr>
        <w:lastRenderedPageBreak/>
        <w:t xml:space="preserve">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3A08B7" w:rsidRPr="00E23137" w:rsidRDefault="003A08B7" w:rsidP="003A08B7">
      <w:pPr>
        <w:ind w:firstLine="567"/>
        <w:jc w:val="both"/>
        <w:rPr>
          <w:rFonts w:ascii="Times New Roman" w:eastAsiaTheme="minorEastAsia" w:hAnsi="Times New Roman" w:cs="Times New Roman"/>
        </w:rPr>
      </w:pP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b/>
        </w:rPr>
        <w:t>Конспект лекции.</w:t>
      </w:r>
      <w:r w:rsidRPr="00E23137">
        <w:rPr>
          <w:rFonts w:ascii="Times New Roman" w:eastAsiaTheme="minorEastAsia" w:hAnsi="Times New Roman" w:cs="Times New Roman"/>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Для успешного выполнения этой работы советуем: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b/>
        </w:rPr>
        <w:t xml:space="preserve">Подготовка к семинарским занятиям. </w:t>
      </w:r>
      <w:r w:rsidRPr="00E23137">
        <w:rPr>
          <w:rFonts w:ascii="Times New Roman" w:eastAsiaTheme="minorEastAsia" w:hAnsi="Times New Roman" w:cs="Times New Roman"/>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w:t>
      </w:r>
      <w:r w:rsidRPr="00E23137">
        <w:rPr>
          <w:rFonts w:ascii="Times New Roman" w:eastAsiaTheme="minorEastAsia" w:hAnsi="Times New Roman" w:cs="Times New Roman"/>
        </w:rPr>
        <w:lastRenderedPageBreak/>
        <w:t xml:space="preserve">–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b/>
        </w:rPr>
        <w:t>Реферат</w:t>
      </w:r>
      <w:r w:rsidRPr="00E23137">
        <w:rPr>
          <w:rFonts w:ascii="Times New Roman" w:eastAsiaTheme="minorEastAsia" w:hAnsi="Times New Roman" w:cs="Times New Roman"/>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Студентам предлагается два вида рефератных работ: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Реферат по теме представляет обзор научных взглядов и концепций по проблемному вопросу в изучаемой теме.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w:t>
      </w:r>
      <w:r w:rsidRPr="00E23137">
        <w:rPr>
          <w:rFonts w:ascii="Times New Roman" w:eastAsiaTheme="minorEastAsia" w:hAnsi="Times New Roman" w:cs="Times New Roman"/>
        </w:rPr>
        <w:lastRenderedPageBreak/>
        <w:t xml:space="preserve">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В реферате в обязательном порядке размещаются титульный лист, план или оглавление работы, а также список используемой литературы.</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b/>
        </w:rPr>
        <w:t>Доклад</w:t>
      </w:r>
      <w:r w:rsidRPr="00E23137">
        <w:rPr>
          <w:rFonts w:ascii="Times New Roman" w:eastAsiaTheme="minorEastAsia" w:hAnsi="Times New Roman" w:cs="Times New Roman"/>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При работе над докладом следует учесть некоторые специфические особенности: </w:t>
      </w:r>
    </w:p>
    <w:p w:rsidR="003A08B7" w:rsidRPr="00E23137" w:rsidRDefault="003A08B7" w:rsidP="003A08B7">
      <w:pPr>
        <w:numPr>
          <w:ilvl w:val="0"/>
          <w:numId w:val="15"/>
        </w:numPr>
        <w:tabs>
          <w:tab w:val="left" w:pos="851"/>
        </w:tabs>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Объем доклада должен согласовываться со временем, отведенным для выступления. </w:t>
      </w:r>
    </w:p>
    <w:p w:rsidR="003A08B7" w:rsidRPr="00E23137" w:rsidRDefault="003A08B7" w:rsidP="003A08B7">
      <w:pPr>
        <w:numPr>
          <w:ilvl w:val="0"/>
          <w:numId w:val="15"/>
        </w:numPr>
        <w:tabs>
          <w:tab w:val="left" w:pos="851"/>
        </w:tabs>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3A08B7" w:rsidRPr="00E23137" w:rsidRDefault="003A08B7" w:rsidP="003A08B7">
      <w:pPr>
        <w:numPr>
          <w:ilvl w:val="0"/>
          <w:numId w:val="15"/>
        </w:numPr>
        <w:tabs>
          <w:tab w:val="left" w:pos="851"/>
        </w:tabs>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При подготовке к устному выступлению возьмите на вооружение некоторые советы: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w:t>
      </w:r>
      <w:r w:rsidRPr="00E23137">
        <w:rPr>
          <w:rFonts w:ascii="Times New Roman" w:eastAsia="Calibri" w:hAnsi="Times New Roman" w:cs="Times New Roman"/>
        </w:rPr>
        <w:lastRenderedPageBreak/>
        <w:t xml:space="preserve">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b/>
        </w:rPr>
        <w:t>Презентация</w:t>
      </w:r>
      <w:r w:rsidRPr="00E23137">
        <w:rPr>
          <w:rFonts w:ascii="Times New Roman" w:eastAsiaTheme="minorEastAsia" w:hAnsi="Times New Roman" w:cs="Times New Roman"/>
        </w:rPr>
        <w:t xml:space="preserve"> – современный способ устного или письменного представления информации с использованием мультимедийных технологий. </w:t>
      </w:r>
    </w:p>
    <w:p w:rsidR="003A08B7" w:rsidRPr="00E23137" w:rsidRDefault="003A08B7" w:rsidP="003A08B7">
      <w:pPr>
        <w:ind w:firstLine="567"/>
        <w:jc w:val="both"/>
        <w:rPr>
          <w:rFonts w:ascii="Times New Roman" w:eastAsiaTheme="minorEastAsia" w:hAnsi="Times New Roman" w:cs="Times New Roman"/>
          <w:lang w:val="en-US"/>
        </w:rPr>
      </w:pPr>
      <w:r w:rsidRPr="00E23137">
        <w:rPr>
          <w:rFonts w:ascii="Times New Roman" w:eastAsiaTheme="minorEastAsia" w:hAnsi="Times New Roman" w:cs="Times New Roman"/>
          <w:lang w:val="en-US"/>
        </w:rPr>
        <w:t xml:space="preserve">Существует несколько вариантов презентаций.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 Презентация с выступлением докладчика</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Презентация с комментариями докладчика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Презентация для самостоятельного просмотра, которая может демонстрироваться перед аудиторией без участия докладчика.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Подготовка презентации включает в себя несколько этапов: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1. Планирование презентации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От ответов на эти вопросы будет зависеть всё построение презентации: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lastRenderedPageBreak/>
        <w:t xml:space="preserve"> каково предназначение и смысл презентации (демонстрация результатов научной работы, защита дипломного проекта и т.д.);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какую роль будет выполнять презентация в ходе выступления (сопровождение доклада или его иллюстрация);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какова цель презентации (информирование, убеждение или анализ);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на какое время рассчитана презентация (короткое - 5-10 минут или продолжительное - 15-20 минут);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каков размер и состав зрительской аудитории (10-15 человек или 80-100; преподаватели, студенты или смешенная аудитория). </w:t>
      </w:r>
    </w:p>
    <w:p w:rsidR="003A08B7" w:rsidRPr="00E23137" w:rsidRDefault="003A08B7" w:rsidP="003A08B7">
      <w:pPr>
        <w:ind w:firstLine="567"/>
        <w:jc w:val="both"/>
        <w:rPr>
          <w:rFonts w:ascii="Times New Roman" w:eastAsiaTheme="minorEastAsia" w:hAnsi="Times New Roman" w:cs="Times New Roman"/>
          <w:lang w:val="en-US"/>
        </w:rPr>
      </w:pPr>
      <w:r w:rsidRPr="00E23137">
        <w:rPr>
          <w:rFonts w:ascii="Times New Roman" w:eastAsiaTheme="minorEastAsia" w:hAnsi="Times New Roman" w:cs="Times New Roman"/>
          <w:lang w:val="en-US"/>
        </w:rPr>
        <w:t xml:space="preserve">2. Структурирование информации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в презентации не должна быть менее 10 слайдов, а общее их количество превышать 20 - 25.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основными принципами при составлении презентации должны быть ясность, наглядность, логичность и запоминаемость;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презентация должна иметь сценарий и четкую структуру, в которой будут отражены все причинно-следственные связи,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первый шаг – это определение главной идеи, вокруг которой будет строиться презентация;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сюжеты презентации могут разъяснять или иллюстрировать основные положения доклада в самых разнообразных вариантах. </w:t>
      </w:r>
    </w:p>
    <w:p w:rsidR="003A08B7" w:rsidRPr="00E23137" w:rsidRDefault="003A08B7" w:rsidP="003A08B7">
      <w:pPr>
        <w:spacing w:line="276" w:lineRule="auto"/>
        <w:ind w:left="720" w:firstLine="480"/>
        <w:contextualSpacing/>
        <w:jc w:val="both"/>
        <w:rPr>
          <w:rFonts w:ascii="Times New Roman" w:eastAsia="Calibri" w:hAnsi="Times New Roman" w:cs="Times New Roman"/>
        </w:rPr>
      </w:pPr>
      <w:r w:rsidRPr="00E23137">
        <w:rPr>
          <w:rFonts w:ascii="Times New Roman" w:eastAsia="Calibri" w:hAnsi="Times New Roman" w:cs="Times New Roman"/>
        </w:rPr>
        <w:t xml:space="preserve">Очень важно найти правильный баланс между речью докладчика и сопровождающими её мультимедийными элементами. </w:t>
      </w:r>
    </w:p>
    <w:p w:rsidR="003A08B7" w:rsidRPr="00E23137" w:rsidRDefault="003A08B7" w:rsidP="003A08B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Для этого целесообразно: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самые важные идеи и мысли отразить и на слайдах и произнести словами, тогда как второстепенные – либо словами, либо на слайдах;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информацию на слайдах представить в виде тезисов – они сопровождают подробное изложение мыслей выступающего, а не наоборот;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для разъяснения положений доклада использовать разные виды слайдов: с текстом, с таблицами, с диаграммами;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 любая презентация должна иметь собственную драматургию, в которой есть: </w:t>
      </w:r>
    </w:p>
    <w:p w:rsidR="003A08B7" w:rsidRPr="00E23137" w:rsidRDefault="003A08B7" w:rsidP="003A08B7">
      <w:pPr>
        <w:spacing w:line="276" w:lineRule="auto"/>
        <w:ind w:left="720" w:firstLine="480"/>
        <w:contextualSpacing/>
        <w:jc w:val="both"/>
        <w:rPr>
          <w:rFonts w:ascii="Times New Roman" w:eastAsia="Calibri" w:hAnsi="Times New Roman" w:cs="Times New Roman"/>
        </w:rPr>
      </w:pPr>
      <w:r w:rsidRPr="00E23137">
        <w:rPr>
          <w:rFonts w:ascii="Times New Roman" w:eastAsia="Calibri" w:hAnsi="Times New Roman" w:cs="Times New Roman"/>
        </w:rPr>
        <w:t xml:space="preserve">«завязка» - пробуждение интереса аудитории к теме сообщения (яркий наглядный пример); </w:t>
      </w:r>
    </w:p>
    <w:p w:rsidR="003A08B7" w:rsidRPr="00E23137" w:rsidRDefault="003A08B7" w:rsidP="003A08B7">
      <w:pPr>
        <w:spacing w:line="276" w:lineRule="auto"/>
        <w:ind w:left="720" w:firstLine="480"/>
        <w:contextualSpacing/>
        <w:jc w:val="both"/>
        <w:rPr>
          <w:rFonts w:ascii="Times New Roman" w:eastAsia="Calibri" w:hAnsi="Times New Roman" w:cs="Times New Roman"/>
        </w:rPr>
      </w:pPr>
      <w:r w:rsidRPr="00E23137">
        <w:rPr>
          <w:rFonts w:ascii="Times New Roman" w:eastAsia="Calibri" w:hAnsi="Times New Roman" w:cs="Times New Roman"/>
        </w:rPr>
        <w:t xml:space="preserve">«развитие» - демонстрация основной информации в логической последовательности (чередование текстовых и графических слайдов); </w:t>
      </w:r>
    </w:p>
    <w:p w:rsidR="003A08B7" w:rsidRPr="00E23137" w:rsidRDefault="003A08B7" w:rsidP="003A08B7">
      <w:pPr>
        <w:spacing w:line="276" w:lineRule="auto"/>
        <w:ind w:left="720" w:firstLine="480"/>
        <w:contextualSpacing/>
        <w:jc w:val="both"/>
        <w:rPr>
          <w:rFonts w:ascii="Times New Roman" w:eastAsia="Calibri" w:hAnsi="Times New Roman" w:cs="Times New Roman"/>
        </w:rPr>
      </w:pPr>
      <w:r w:rsidRPr="00E23137">
        <w:rPr>
          <w:rFonts w:ascii="Times New Roman" w:eastAsia="Calibri" w:hAnsi="Times New Roman" w:cs="Times New Roman"/>
        </w:rPr>
        <w:t xml:space="preserve">«кульминация» - представление самого главного, нового, неожиданного (эмоциональный речевой или иллюстративный образ); </w:t>
      </w:r>
    </w:p>
    <w:p w:rsidR="003A08B7" w:rsidRPr="00E23137" w:rsidRDefault="003A08B7" w:rsidP="003A08B7">
      <w:pPr>
        <w:spacing w:line="276" w:lineRule="auto"/>
        <w:ind w:left="567" w:firstLine="480"/>
        <w:contextualSpacing/>
        <w:jc w:val="both"/>
        <w:rPr>
          <w:rFonts w:ascii="Times New Roman" w:eastAsia="Calibri" w:hAnsi="Times New Roman" w:cs="Times New Roman"/>
        </w:rPr>
      </w:pPr>
      <w:r w:rsidRPr="00E23137">
        <w:rPr>
          <w:rFonts w:ascii="Times New Roman" w:eastAsia="Calibri" w:hAnsi="Times New Roman" w:cs="Times New Roman"/>
        </w:rPr>
        <w:t xml:space="preserve">«развязка» - формулирование выводов или практических рекомендаций (видеоряд).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3. Оформление презентации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Оформление презентации включает в себя следующую обязательную информацию: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Титульный лист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представляет тему доклада и имя автора (или авторов);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lastRenderedPageBreak/>
        <w:t xml:space="preserve">- на защите курсовой или дипломной работы указывает фамилию и инициалы научного руководителя или организации;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на конференциях обозначает дату и название конференции.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План выступления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формулирует основное содержание доклада (3-4 пункта);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фиксирует порядок изложения информации;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Содержание презентации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включает текстовую и графическую информацию;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иллюстрирует основные пункты сообщения;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может представлять самостоятельный вариант доклада;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Завершение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обобщает, подводит итоги, суммирует информацию;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может включать список литературы к докладу;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 содержит слова благодарности аудитории. </w:t>
      </w:r>
    </w:p>
    <w:p w:rsidR="003A08B7" w:rsidRPr="00E23137" w:rsidRDefault="003A08B7" w:rsidP="003A08B7">
      <w:pPr>
        <w:ind w:firstLine="567"/>
        <w:jc w:val="both"/>
        <w:rPr>
          <w:rFonts w:ascii="Times New Roman" w:eastAsiaTheme="minorEastAsia" w:hAnsi="Times New Roman" w:cs="Times New Roman"/>
        </w:rPr>
      </w:pPr>
      <w:r w:rsidRPr="00E23137">
        <w:rPr>
          <w:rFonts w:ascii="Times New Roman" w:eastAsiaTheme="minorEastAsia" w:hAnsi="Times New Roman" w:cs="Times New Roman"/>
        </w:rPr>
        <w:t xml:space="preserve">4. Дизайн презентации </w:t>
      </w:r>
    </w:p>
    <w:p w:rsidR="003A08B7" w:rsidRPr="00E23137" w:rsidRDefault="003A08B7" w:rsidP="003A08B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Текстовое оформление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 стоит заполнять слайд слишком большим объемом информации - лучше всего запоминаются не более 3-х фактов, выводов, определений.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Оптимальное число строк на слайде – 6 -11.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Короткие фразы запоминаются визуально лучше. Пункты перечней не должны превышать двух строк на фразу.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Наибольшая эффективность достигается тогда, когда ключевые пункты отображаются по одному на каждом отдельном слайде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Если текст состоит из нескольких абзацев, то необходимо установить красную строку и интервал между абзацами.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Ключевые слова в информационном блоке выделяются цветом, шрифтом или композиционно.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Информацию предпочтительнее располагать горизонтально, наиболее важную - в центре экрана.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 следует злоупотреблять большим количеством предлогов, наречий, прилагательных, вводных слов.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Цифровые материалы лучше представить в виде графиков и диаграмм – таблицы с цифровыми данными на слайде воспринимаются плохо.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Необходимо обратить внимание на грамотность написания текста. Ошибки во весь экран производят неприятное впечатление </w:t>
      </w:r>
    </w:p>
    <w:p w:rsidR="003A08B7" w:rsidRPr="00E23137" w:rsidRDefault="003A08B7" w:rsidP="003A08B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Шрифтовое оформление</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lang w:val="en-US"/>
        </w:rPr>
      </w:pPr>
      <w:r w:rsidRPr="00E23137">
        <w:rPr>
          <w:rFonts w:ascii="Times New Roman" w:eastAsia="Calibri" w:hAnsi="Times New Roman" w:cs="Times New Roman"/>
        </w:rPr>
        <w:t>Шрифты без засечек (</w:t>
      </w:r>
      <w:r w:rsidRPr="00E23137">
        <w:rPr>
          <w:rFonts w:ascii="Times New Roman" w:eastAsia="Calibri" w:hAnsi="Times New Roman" w:cs="Times New Roman"/>
          <w:lang w:val="en-US"/>
        </w:rPr>
        <w:t>Arial</w:t>
      </w:r>
      <w:r w:rsidRPr="00E23137">
        <w:rPr>
          <w:rFonts w:ascii="Times New Roman" w:eastAsia="Calibri" w:hAnsi="Times New Roman" w:cs="Times New Roman"/>
        </w:rPr>
        <w:t xml:space="preserve">, </w:t>
      </w:r>
      <w:r w:rsidRPr="00E23137">
        <w:rPr>
          <w:rFonts w:ascii="Times New Roman" w:eastAsia="Calibri" w:hAnsi="Times New Roman" w:cs="Times New Roman"/>
          <w:lang w:val="en-US"/>
        </w:rPr>
        <w:t>Tahoma</w:t>
      </w:r>
      <w:r w:rsidRPr="00E23137">
        <w:rPr>
          <w:rFonts w:ascii="Times New Roman" w:eastAsia="Calibri" w:hAnsi="Times New Roman" w:cs="Times New Roman"/>
        </w:rPr>
        <w:t xml:space="preserve">, </w:t>
      </w:r>
      <w:r w:rsidRPr="00E23137">
        <w:rPr>
          <w:rFonts w:ascii="Times New Roman" w:eastAsia="Calibri" w:hAnsi="Times New Roman" w:cs="Times New Roman"/>
          <w:lang w:val="en-US"/>
        </w:rPr>
        <w:t>Verdana</w:t>
      </w:r>
      <w:r w:rsidRPr="00E23137">
        <w:rPr>
          <w:rFonts w:ascii="Times New Roman" w:eastAsia="Calibri" w:hAnsi="Times New Roman" w:cs="Times New Roman"/>
        </w:rPr>
        <w:t xml:space="preserve">) читаются легче, чем гротески. </w:t>
      </w:r>
      <w:r w:rsidRPr="00E23137">
        <w:rPr>
          <w:rFonts w:ascii="Times New Roman" w:eastAsia="Calibri" w:hAnsi="Times New Roman" w:cs="Times New Roman"/>
          <w:lang w:val="en-US"/>
        </w:rPr>
        <w:t xml:space="preserve">Нельзя смешивать различные типы шрифтов в одной презентации.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Шрифтовой контраст можно создать посредством размера шрифта, его толщины, начертания, формы, направления и цвета;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Для заголовка годится размер шрифта 24-54 пункта, а для текста - 18-36 пунктов.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Курсив, подчеркивание, жирный шрифт используются ограниченно, только для смыслового выделения фрагментов текста.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lastRenderedPageBreak/>
        <w:t xml:space="preserve">Для основного текста не рекомендуются прописные буквы. </w:t>
      </w:r>
    </w:p>
    <w:p w:rsidR="003A08B7" w:rsidRPr="00E23137" w:rsidRDefault="003A08B7" w:rsidP="003A08B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Цветовое оформление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На одном слайде не используется более трех цветов: фон, заголовок, текст.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Цвет шрифта и цвет фона должны контрастировать – текст должен хорошо читаться, но не резать глаза.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Для фона предпочтительнее холодные тона.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Существуют не сочетаемые комбинации цветов. Об этом можно узнать в специальной литературе.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Черный цвет имеет негативный (мрачный) подтекст. Белый на черном читается плохо.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Нельзя выбирать фон, который содержит активный рисунок. </w:t>
      </w:r>
    </w:p>
    <w:p w:rsidR="003A08B7" w:rsidRPr="00E23137" w:rsidRDefault="003A08B7" w:rsidP="003A08B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Композиционное оформление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 приемлемы стили, которые будут отвлекать от презентации.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Крупные объекты в композиции смотрятся неважно.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Вспомогательная информация (управляющие кнопки) не должна преобладать над основной (текстом и иллюстрацией).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Для серьезной презентации отбираются шаблоны, выполненные в деловом стиле. </w:t>
      </w:r>
    </w:p>
    <w:p w:rsidR="003A08B7" w:rsidRPr="00E23137" w:rsidRDefault="003A08B7" w:rsidP="003A08B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Анимационное оформление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Анимация используется для привлечения внимания или демонстрации развития какого-либо процесса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 стоит злоупотреблять анимационными эффектами, которые отвлекают от содержания или утомляют глаза читающего.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3A08B7" w:rsidRPr="00E23137" w:rsidRDefault="003A08B7" w:rsidP="003A08B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Звуковое оформление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Музыку целесообразно включать тогда, когда презентация идет без словесного сопровождения.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Необходимо выбрать оптимальную громкость, чтобы звук был слышан всем слушателем, но не был оглушительным. </w:t>
      </w:r>
    </w:p>
    <w:p w:rsidR="003A08B7" w:rsidRPr="00E23137" w:rsidRDefault="003A08B7" w:rsidP="003A08B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 xml:space="preserve">Графическое оформление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Рисунки, фотографии, диаграммы призваны дополнить текстовую информацию или передать её в более наглядном виде.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Нельзя представлять рисунки и фото плохого качества или с искаженными пропорциями.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Следует избегать некорректных иллюстраций, которые неправильно или двусмысленно отражают смысл информации.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lastRenderedPageBreak/>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Если графическое изображение используется в качестве фона, то текст на этом фоне должен быть хорошо читаем. </w:t>
      </w:r>
    </w:p>
    <w:p w:rsidR="003A08B7" w:rsidRPr="00E23137" w:rsidRDefault="003A08B7" w:rsidP="003A08B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rPr>
        <w:t xml:space="preserve"> </w:t>
      </w:r>
      <w:r w:rsidRPr="00E23137">
        <w:rPr>
          <w:rFonts w:ascii="Times New Roman" w:eastAsia="Calibri" w:hAnsi="Times New Roman" w:cs="Times New Roman"/>
          <w:lang w:val="en-US"/>
        </w:rPr>
        <w:t xml:space="preserve">Таблицы и схемы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lang w:val="en-US"/>
        </w:rPr>
      </w:pPr>
      <w:r w:rsidRPr="00E23137">
        <w:rPr>
          <w:rFonts w:ascii="Times New Roman" w:eastAsia="Calibri" w:hAnsi="Times New Roman" w:cs="Times New Roman"/>
        </w:rPr>
        <w:t xml:space="preserve">Не стоит вставлять в презентацию большие таблицы – они трудны для восприятия. </w:t>
      </w:r>
      <w:r w:rsidRPr="00E23137">
        <w:rPr>
          <w:rFonts w:ascii="Times New Roman" w:eastAsia="Calibri" w:hAnsi="Times New Roman" w:cs="Times New Roman"/>
          <w:lang w:val="en-US"/>
        </w:rPr>
        <w:t xml:space="preserve">Лучше заменить их графиками, построенными на основе этих таблиц.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3A08B7" w:rsidRPr="00E23137" w:rsidRDefault="003A08B7" w:rsidP="003A08B7">
      <w:pPr>
        <w:spacing w:line="276" w:lineRule="auto"/>
        <w:ind w:left="567" w:firstLine="480"/>
        <w:contextualSpacing/>
        <w:jc w:val="both"/>
        <w:rPr>
          <w:rFonts w:ascii="Times New Roman" w:eastAsia="Calibri" w:hAnsi="Times New Roman" w:cs="Times New Roman"/>
          <w:lang w:val="en-US"/>
        </w:rPr>
      </w:pPr>
      <w:r w:rsidRPr="00E23137">
        <w:rPr>
          <w:rFonts w:ascii="Times New Roman" w:eastAsia="Calibri" w:hAnsi="Times New Roman" w:cs="Times New Roman"/>
          <w:lang w:val="en-US"/>
        </w:rPr>
        <w:t>Аудио и видео оформление</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Видео, кино и теле материалы могут быть использованы полностью или фрагментарно в зависимости от целей, которые преследуются.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Продолжительность фильма не должна превышать 15-25 минут, а фрагмента – 4-6 минут.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Нельзя использовать два фильма на одном мероприятии, но показать фрагменты из двух фильмов вполне возможно. </w:t>
      </w:r>
    </w:p>
    <w:p w:rsidR="003A08B7" w:rsidRPr="00E23137" w:rsidRDefault="003A08B7" w:rsidP="003A08B7">
      <w:pPr>
        <w:ind w:firstLine="567"/>
        <w:jc w:val="both"/>
        <w:rPr>
          <w:rFonts w:ascii="Times New Roman" w:eastAsiaTheme="minorEastAsia" w:hAnsi="Times New Roman" w:cs="Times New Roman"/>
          <w:lang w:val="en-US"/>
        </w:rPr>
      </w:pPr>
      <w:r w:rsidRPr="00E23137">
        <w:rPr>
          <w:rFonts w:ascii="Times New Roman" w:eastAsiaTheme="minorEastAsia" w:hAnsi="Times New Roman" w:cs="Times New Roman"/>
          <w:b/>
        </w:rPr>
        <w:t xml:space="preserve">Подготовка к зачёту / экзамену. </w:t>
      </w:r>
      <w:r w:rsidRPr="00E23137">
        <w:rPr>
          <w:rFonts w:ascii="Times New Roman" w:eastAsiaTheme="minorEastAsia" w:hAnsi="Times New Roman" w:cs="Times New Roman"/>
        </w:rPr>
        <w:t xml:space="preserve">Готовиться к зачёту / экзамену нужно заранее и в несколько этапов. </w:t>
      </w:r>
      <w:r w:rsidRPr="00E23137">
        <w:rPr>
          <w:rFonts w:ascii="Times New Roman" w:eastAsiaTheme="minorEastAsia" w:hAnsi="Times New Roman" w:cs="Times New Roman"/>
          <w:lang w:val="en-US"/>
        </w:rPr>
        <w:t xml:space="preserve">Для этого: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Каждую неделю отводите время для повторения пройденного материала. </w:t>
      </w:r>
    </w:p>
    <w:p w:rsidR="003A08B7" w:rsidRPr="00E23137" w:rsidRDefault="003A08B7" w:rsidP="003A08B7">
      <w:pPr>
        <w:ind w:firstLine="567"/>
        <w:jc w:val="both"/>
        <w:rPr>
          <w:rFonts w:ascii="Times New Roman" w:eastAsiaTheme="minorEastAsia" w:hAnsi="Times New Roman" w:cs="Times New Roman"/>
          <w:lang w:val="en-US"/>
        </w:rPr>
      </w:pPr>
      <w:r w:rsidRPr="00E23137">
        <w:rPr>
          <w:rFonts w:ascii="Times New Roman" w:eastAsiaTheme="minorEastAsia" w:hAnsi="Times New Roman" w:cs="Times New Roman"/>
          <w:lang w:val="en-US"/>
        </w:rPr>
        <w:t xml:space="preserve">Непосредственно при подготовке: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Упорядочьте свои конспекты, записи, задания.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Прикиньте время, необходимое вам для повторения каждой части (блока) материала, выносимого на зачет.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Составьте расписание с учетом скорости повторения материала, для чего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3A08B7" w:rsidRPr="00E23137" w:rsidRDefault="003A08B7" w:rsidP="003A08B7">
      <w:pPr>
        <w:numPr>
          <w:ilvl w:val="0"/>
          <w:numId w:val="15"/>
        </w:numPr>
        <w:spacing w:after="200" w:line="276" w:lineRule="auto"/>
        <w:ind w:left="0" w:firstLine="567"/>
        <w:contextualSpacing/>
        <w:jc w:val="both"/>
        <w:rPr>
          <w:rFonts w:ascii="Times New Roman" w:eastAsia="Calibri" w:hAnsi="Times New Roman" w:cs="Times New Roman"/>
        </w:rPr>
      </w:pPr>
      <w:r w:rsidRPr="00E23137">
        <w:rPr>
          <w:rFonts w:ascii="Times New Roman" w:eastAsia="Calibri" w:hAnsi="Times New Roman" w:cs="Times New Roman"/>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3A08B7" w:rsidRPr="00E23137" w:rsidRDefault="003A08B7" w:rsidP="003A08B7">
      <w:pPr>
        <w:ind w:firstLine="567"/>
        <w:jc w:val="both"/>
        <w:rPr>
          <w:rFonts w:ascii="Times New Roman" w:eastAsiaTheme="minorEastAsia" w:hAnsi="Times New Roman" w:cs="Times New Roman"/>
        </w:rPr>
      </w:pPr>
    </w:p>
    <w:p w:rsidR="003A08B7" w:rsidRDefault="003A08B7"/>
    <w:sectPr w:rsidR="003A08B7" w:rsidSect="004B6DB2">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98" w:rsidRDefault="00F05E98">
      <w:pPr>
        <w:spacing w:after="0" w:line="240" w:lineRule="auto"/>
      </w:pPr>
      <w:r>
        <w:separator/>
      </w:r>
    </w:p>
  </w:endnote>
  <w:endnote w:type="continuationSeparator" w:id="0">
    <w:p w:rsidR="00F05E98" w:rsidRDefault="00F0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CB" w:rsidRDefault="00370C47" w:rsidP="004B6DB2">
    <w:pPr>
      <w:pStyle w:val="a3"/>
      <w:framePr w:wrap="around" w:vAnchor="text" w:hAnchor="margin" w:xAlign="right" w:y="1"/>
      <w:rPr>
        <w:rStyle w:val="a5"/>
      </w:rPr>
    </w:pPr>
    <w:r>
      <w:rPr>
        <w:rStyle w:val="a5"/>
      </w:rPr>
      <w:fldChar w:fldCharType="begin"/>
    </w:r>
    <w:r w:rsidR="002A2DCB">
      <w:rPr>
        <w:rStyle w:val="a5"/>
      </w:rPr>
      <w:instrText xml:space="preserve">PAGE  </w:instrText>
    </w:r>
    <w:r>
      <w:rPr>
        <w:rStyle w:val="a5"/>
      </w:rPr>
      <w:fldChar w:fldCharType="separate"/>
    </w:r>
    <w:r w:rsidR="002A2DCB">
      <w:rPr>
        <w:rStyle w:val="a5"/>
        <w:noProof/>
      </w:rPr>
      <w:t>20</w:t>
    </w:r>
    <w:r>
      <w:rPr>
        <w:rStyle w:val="a5"/>
      </w:rPr>
      <w:fldChar w:fldCharType="end"/>
    </w:r>
  </w:p>
  <w:p w:rsidR="002A2DCB" w:rsidRDefault="002A2DCB" w:rsidP="004B6DB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CB" w:rsidRDefault="00370C47" w:rsidP="004B6DB2">
    <w:pPr>
      <w:pStyle w:val="a3"/>
      <w:framePr w:wrap="around" w:vAnchor="text" w:hAnchor="margin" w:xAlign="right" w:y="1"/>
      <w:rPr>
        <w:rStyle w:val="a5"/>
      </w:rPr>
    </w:pPr>
    <w:r>
      <w:rPr>
        <w:rStyle w:val="a5"/>
      </w:rPr>
      <w:fldChar w:fldCharType="begin"/>
    </w:r>
    <w:r w:rsidR="002A2DCB">
      <w:rPr>
        <w:rStyle w:val="a5"/>
      </w:rPr>
      <w:instrText xml:space="preserve">PAGE  </w:instrText>
    </w:r>
    <w:r>
      <w:rPr>
        <w:rStyle w:val="a5"/>
      </w:rPr>
      <w:fldChar w:fldCharType="separate"/>
    </w:r>
    <w:r w:rsidR="00A17362">
      <w:rPr>
        <w:rStyle w:val="a5"/>
        <w:noProof/>
      </w:rPr>
      <w:t>18</w:t>
    </w:r>
    <w:r>
      <w:rPr>
        <w:rStyle w:val="a5"/>
      </w:rPr>
      <w:fldChar w:fldCharType="end"/>
    </w:r>
  </w:p>
  <w:p w:rsidR="002A2DCB" w:rsidRDefault="002A2DCB" w:rsidP="004B6DB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98" w:rsidRDefault="00F05E98">
      <w:pPr>
        <w:spacing w:after="0" w:line="240" w:lineRule="auto"/>
      </w:pPr>
      <w:r>
        <w:separator/>
      </w:r>
    </w:p>
  </w:footnote>
  <w:footnote w:type="continuationSeparator" w:id="0">
    <w:p w:rsidR="00F05E98" w:rsidRDefault="00F05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39D"/>
    <w:multiLevelType w:val="hybridMultilevel"/>
    <w:tmpl w:val="6FEC1F30"/>
    <w:lvl w:ilvl="0" w:tplc="AB3CC740">
      <w:start w:val="1"/>
      <w:numFmt w:val="decimal"/>
      <w:lvlText w:val="%1."/>
      <w:lvlJc w:val="left"/>
      <w:pPr>
        <w:ind w:left="720" w:hanging="360"/>
      </w:pPr>
      <w:rPr>
        <w:rFonts w:asciiTheme="minorHAnsi" w:eastAsiaTheme="minorHAnsi" w:hAnsiTheme="minorHAnsi" w:cstheme="minorBidi"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75C6F"/>
    <w:multiLevelType w:val="hybridMultilevel"/>
    <w:tmpl w:val="810C4A84"/>
    <w:lvl w:ilvl="0" w:tplc="38F21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0301824"/>
    <w:multiLevelType w:val="multilevel"/>
    <w:tmpl w:val="87D4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6A0787"/>
    <w:multiLevelType w:val="multilevel"/>
    <w:tmpl w:val="F522A772"/>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6" w15:restartNumberingAfterBreak="0">
    <w:nsid w:val="44216E72"/>
    <w:multiLevelType w:val="hybridMultilevel"/>
    <w:tmpl w:val="B8EE2094"/>
    <w:lvl w:ilvl="0" w:tplc="B5983F82">
      <w:start w:val="1"/>
      <w:numFmt w:val="decimal"/>
      <w:lvlText w:val="%1."/>
      <w:lvlJc w:val="left"/>
      <w:pPr>
        <w:ind w:left="1116" w:hanging="360"/>
      </w:pPr>
      <w:rPr>
        <w:rFonts w:ascii="Times New Roman" w:hAnsi="Times New Roman" w:cs="Times New Roman" w:hint="default"/>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7" w15:restartNumberingAfterBreak="0">
    <w:nsid w:val="513C442A"/>
    <w:multiLevelType w:val="multilevel"/>
    <w:tmpl w:val="60B4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32ECB"/>
    <w:multiLevelType w:val="hybridMultilevel"/>
    <w:tmpl w:val="17266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0F57D0"/>
    <w:multiLevelType w:val="hybridMultilevel"/>
    <w:tmpl w:val="9778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6F2C8C"/>
    <w:multiLevelType w:val="hybridMultilevel"/>
    <w:tmpl w:val="C338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65321C9"/>
    <w:multiLevelType w:val="hybridMultilevel"/>
    <w:tmpl w:val="19C85A44"/>
    <w:lvl w:ilvl="0" w:tplc="DB166320">
      <w:start w:val="1"/>
      <w:numFmt w:val="decimal"/>
      <w:lvlText w:val="%1."/>
      <w:lvlJc w:val="left"/>
      <w:pPr>
        <w:ind w:left="927" w:hanging="360"/>
      </w:pPr>
      <w:rPr>
        <w:rFonts w:eastAsiaTheme="minorHAnsi"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F3E437E"/>
    <w:multiLevelType w:val="multilevel"/>
    <w:tmpl w:val="11625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3"/>
  </w:num>
  <w:num w:numId="4">
    <w:abstractNumId w:val="1"/>
  </w:num>
  <w:num w:numId="5">
    <w:abstractNumId w:val="14"/>
  </w:num>
  <w:num w:numId="6">
    <w:abstractNumId w:val="4"/>
  </w:num>
  <w:num w:numId="7">
    <w:abstractNumId w:val="7"/>
  </w:num>
  <w:num w:numId="8">
    <w:abstractNumId w:val="11"/>
  </w:num>
  <w:num w:numId="9">
    <w:abstractNumId w:val="5"/>
  </w:num>
  <w:num w:numId="10">
    <w:abstractNumId w:val="3"/>
  </w:num>
  <w:num w:numId="11">
    <w:abstractNumId w:val="8"/>
  </w:num>
  <w:num w:numId="12">
    <w:abstractNumId w:val="0"/>
  </w:num>
  <w:num w:numId="13">
    <w:abstractNumId w:val="6"/>
  </w:num>
  <w:num w:numId="14">
    <w:abstractNumId w:val="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5F6B"/>
    <w:rsid w:val="000746C8"/>
    <w:rsid w:val="000F1826"/>
    <w:rsid w:val="002A2DCB"/>
    <w:rsid w:val="002D33A5"/>
    <w:rsid w:val="003563C3"/>
    <w:rsid w:val="00365273"/>
    <w:rsid w:val="00370C47"/>
    <w:rsid w:val="0038192D"/>
    <w:rsid w:val="003A08B7"/>
    <w:rsid w:val="003E7A5C"/>
    <w:rsid w:val="004B6DB2"/>
    <w:rsid w:val="005265E2"/>
    <w:rsid w:val="005E3F98"/>
    <w:rsid w:val="006737EB"/>
    <w:rsid w:val="008D45B6"/>
    <w:rsid w:val="00A17362"/>
    <w:rsid w:val="00A95F6B"/>
    <w:rsid w:val="00CF58EA"/>
    <w:rsid w:val="00D92F7B"/>
    <w:rsid w:val="00E15AF4"/>
    <w:rsid w:val="00E43B96"/>
    <w:rsid w:val="00F05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BE6F"/>
  <w15:docId w15:val="{CF431735-CE4C-43E5-82B9-5CF55D7B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3A5"/>
  </w:style>
  <w:style w:type="paragraph" w:styleId="1">
    <w:name w:val="heading 1"/>
    <w:basedOn w:val="a"/>
    <w:next w:val="a"/>
    <w:link w:val="10"/>
    <w:qFormat/>
    <w:rsid w:val="004B6DB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qFormat/>
    <w:rsid w:val="004B6DB2"/>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DB2"/>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4B6DB2"/>
    <w:rPr>
      <w:rFonts w:ascii="Times New Roman" w:eastAsia="Times New Roman" w:hAnsi="Times New Roman" w:cs="Times New Roman"/>
      <w:b/>
      <w:bCs/>
      <w:i/>
      <w:sz w:val="24"/>
      <w:szCs w:val="20"/>
      <w:lang w:eastAsia="ru-RU"/>
    </w:rPr>
  </w:style>
  <w:style w:type="numbering" w:customStyle="1" w:styleId="11">
    <w:name w:val="Нет списка1"/>
    <w:next w:val="a2"/>
    <w:uiPriority w:val="99"/>
    <w:semiHidden/>
    <w:unhideWhenUsed/>
    <w:rsid w:val="004B6DB2"/>
  </w:style>
  <w:style w:type="numbering" w:customStyle="1" w:styleId="110">
    <w:name w:val="Нет списка11"/>
    <w:next w:val="a2"/>
    <w:uiPriority w:val="99"/>
    <w:semiHidden/>
    <w:unhideWhenUsed/>
    <w:rsid w:val="004B6DB2"/>
  </w:style>
  <w:style w:type="paragraph" w:customStyle="1" w:styleId="Style1">
    <w:name w:val="Style1"/>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4B6DB2"/>
    <w:rPr>
      <w:rFonts w:ascii="Times New Roman" w:hAnsi="Times New Roman" w:cs="Times New Roman"/>
      <w:sz w:val="10"/>
      <w:szCs w:val="10"/>
    </w:rPr>
  </w:style>
  <w:style w:type="character" w:customStyle="1" w:styleId="FontStyle12">
    <w:name w:val="Font Style12"/>
    <w:basedOn w:val="a0"/>
    <w:rsid w:val="004B6DB2"/>
    <w:rPr>
      <w:rFonts w:ascii="Georgia" w:hAnsi="Georgia" w:cs="Georgia"/>
      <w:b/>
      <w:bCs/>
      <w:sz w:val="12"/>
      <w:szCs w:val="12"/>
    </w:rPr>
  </w:style>
  <w:style w:type="character" w:customStyle="1" w:styleId="FontStyle13">
    <w:name w:val="Font Style13"/>
    <w:basedOn w:val="a0"/>
    <w:rsid w:val="004B6DB2"/>
    <w:rPr>
      <w:rFonts w:ascii="Times New Roman" w:hAnsi="Times New Roman" w:cs="Times New Roman"/>
      <w:b/>
      <w:bCs/>
      <w:sz w:val="12"/>
      <w:szCs w:val="12"/>
    </w:rPr>
  </w:style>
  <w:style w:type="character" w:customStyle="1" w:styleId="FontStyle14">
    <w:name w:val="Font Style14"/>
    <w:basedOn w:val="a0"/>
    <w:rsid w:val="004B6DB2"/>
    <w:rPr>
      <w:rFonts w:ascii="Times New Roman" w:hAnsi="Times New Roman" w:cs="Times New Roman"/>
      <w:b/>
      <w:bCs/>
      <w:sz w:val="14"/>
      <w:szCs w:val="14"/>
    </w:rPr>
  </w:style>
  <w:style w:type="character" w:customStyle="1" w:styleId="FontStyle15">
    <w:name w:val="Font Style15"/>
    <w:basedOn w:val="a0"/>
    <w:rsid w:val="004B6DB2"/>
    <w:rPr>
      <w:rFonts w:ascii="Times New Roman" w:hAnsi="Times New Roman" w:cs="Times New Roman"/>
      <w:b/>
      <w:bCs/>
      <w:sz w:val="18"/>
      <w:szCs w:val="18"/>
    </w:rPr>
  </w:style>
  <w:style w:type="character" w:customStyle="1" w:styleId="FontStyle16">
    <w:name w:val="Font Style16"/>
    <w:basedOn w:val="a0"/>
    <w:rsid w:val="004B6DB2"/>
    <w:rPr>
      <w:rFonts w:ascii="Times New Roman" w:hAnsi="Times New Roman" w:cs="Times New Roman"/>
      <w:b/>
      <w:bCs/>
      <w:sz w:val="16"/>
      <w:szCs w:val="16"/>
    </w:rPr>
  </w:style>
  <w:style w:type="character" w:customStyle="1" w:styleId="FontStyle17">
    <w:name w:val="Font Style17"/>
    <w:basedOn w:val="a0"/>
    <w:rsid w:val="004B6DB2"/>
    <w:rPr>
      <w:rFonts w:ascii="Times New Roman" w:hAnsi="Times New Roman" w:cs="Times New Roman"/>
      <w:b/>
      <w:bCs/>
      <w:sz w:val="16"/>
      <w:szCs w:val="16"/>
    </w:rPr>
  </w:style>
  <w:style w:type="character" w:customStyle="1" w:styleId="FontStyle18">
    <w:name w:val="Font Style18"/>
    <w:basedOn w:val="a0"/>
    <w:rsid w:val="004B6DB2"/>
    <w:rPr>
      <w:rFonts w:ascii="Times New Roman" w:hAnsi="Times New Roman" w:cs="Times New Roman"/>
      <w:b/>
      <w:bCs/>
      <w:sz w:val="10"/>
      <w:szCs w:val="10"/>
    </w:rPr>
  </w:style>
  <w:style w:type="character" w:customStyle="1" w:styleId="FontStyle19">
    <w:name w:val="Font Style19"/>
    <w:basedOn w:val="a0"/>
    <w:rsid w:val="004B6DB2"/>
    <w:rPr>
      <w:rFonts w:ascii="Times New Roman" w:hAnsi="Times New Roman" w:cs="Times New Roman"/>
      <w:i/>
      <w:iCs/>
      <w:sz w:val="12"/>
      <w:szCs w:val="12"/>
    </w:rPr>
  </w:style>
  <w:style w:type="character" w:customStyle="1" w:styleId="FontStyle20">
    <w:name w:val="Font Style20"/>
    <w:basedOn w:val="a0"/>
    <w:rsid w:val="004B6DB2"/>
    <w:rPr>
      <w:rFonts w:ascii="Georgia" w:hAnsi="Georgia" w:cs="Georgia"/>
      <w:sz w:val="12"/>
      <w:szCs w:val="12"/>
    </w:rPr>
  </w:style>
  <w:style w:type="character" w:customStyle="1" w:styleId="FontStyle21">
    <w:name w:val="Font Style21"/>
    <w:basedOn w:val="a0"/>
    <w:rsid w:val="004B6DB2"/>
    <w:rPr>
      <w:rFonts w:ascii="Times New Roman" w:hAnsi="Times New Roman" w:cs="Times New Roman"/>
      <w:sz w:val="12"/>
      <w:szCs w:val="12"/>
    </w:rPr>
  </w:style>
  <w:style w:type="character" w:customStyle="1" w:styleId="FontStyle22">
    <w:name w:val="Font Style22"/>
    <w:basedOn w:val="a0"/>
    <w:rsid w:val="004B6DB2"/>
    <w:rPr>
      <w:rFonts w:ascii="Times New Roman" w:hAnsi="Times New Roman" w:cs="Times New Roman"/>
      <w:sz w:val="20"/>
      <w:szCs w:val="20"/>
    </w:rPr>
  </w:style>
  <w:style w:type="character" w:customStyle="1" w:styleId="FontStyle23">
    <w:name w:val="Font Style23"/>
    <w:basedOn w:val="a0"/>
    <w:rsid w:val="004B6DB2"/>
    <w:rPr>
      <w:rFonts w:ascii="Times New Roman" w:hAnsi="Times New Roman" w:cs="Times New Roman"/>
      <w:b/>
      <w:bCs/>
      <w:sz w:val="12"/>
      <w:szCs w:val="12"/>
    </w:rPr>
  </w:style>
  <w:style w:type="character" w:customStyle="1" w:styleId="FontStyle24">
    <w:name w:val="Font Style24"/>
    <w:basedOn w:val="a0"/>
    <w:rsid w:val="004B6DB2"/>
    <w:rPr>
      <w:rFonts w:ascii="Times New Roman" w:hAnsi="Times New Roman" w:cs="Times New Roman"/>
      <w:b/>
      <w:bCs/>
      <w:sz w:val="10"/>
      <w:szCs w:val="10"/>
    </w:rPr>
  </w:style>
  <w:style w:type="character" w:customStyle="1" w:styleId="FontStyle25">
    <w:name w:val="Font Style25"/>
    <w:basedOn w:val="a0"/>
    <w:rsid w:val="004B6DB2"/>
    <w:rPr>
      <w:rFonts w:ascii="Times New Roman" w:hAnsi="Times New Roman" w:cs="Times New Roman"/>
      <w:i/>
      <w:iCs/>
      <w:sz w:val="12"/>
      <w:szCs w:val="12"/>
    </w:rPr>
  </w:style>
  <w:style w:type="paragraph" w:customStyle="1" w:styleId="Style9">
    <w:name w:val="Style9"/>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basedOn w:val="a0"/>
    <w:rsid w:val="004B6DB2"/>
    <w:rPr>
      <w:rFonts w:ascii="Times New Roman" w:hAnsi="Times New Roman" w:cs="Times New Roman"/>
      <w:b/>
      <w:bCs/>
      <w:sz w:val="12"/>
      <w:szCs w:val="12"/>
    </w:rPr>
  </w:style>
  <w:style w:type="character" w:customStyle="1" w:styleId="FontStyle27">
    <w:name w:val="Font Style27"/>
    <w:basedOn w:val="a0"/>
    <w:rsid w:val="004B6DB2"/>
    <w:rPr>
      <w:rFonts w:ascii="Times New Roman" w:hAnsi="Times New Roman" w:cs="Times New Roman"/>
      <w:b/>
      <w:bCs/>
      <w:sz w:val="10"/>
      <w:szCs w:val="10"/>
    </w:rPr>
  </w:style>
  <w:style w:type="character" w:customStyle="1" w:styleId="FontStyle28">
    <w:name w:val="Font Style28"/>
    <w:basedOn w:val="a0"/>
    <w:rsid w:val="004B6DB2"/>
    <w:rPr>
      <w:rFonts w:ascii="Constantia" w:hAnsi="Constantia" w:cs="Constantia"/>
      <w:b/>
      <w:bCs/>
      <w:smallCaps/>
      <w:sz w:val="10"/>
      <w:szCs w:val="10"/>
    </w:rPr>
  </w:style>
  <w:style w:type="character" w:customStyle="1" w:styleId="FontStyle29">
    <w:name w:val="Font Style29"/>
    <w:basedOn w:val="a0"/>
    <w:rsid w:val="004B6DB2"/>
    <w:rPr>
      <w:rFonts w:ascii="Times New Roman" w:hAnsi="Times New Roman" w:cs="Times New Roman"/>
      <w:b/>
      <w:bCs/>
      <w:sz w:val="10"/>
      <w:szCs w:val="10"/>
    </w:rPr>
  </w:style>
  <w:style w:type="character" w:customStyle="1" w:styleId="FontStyle30">
    <w:name w:val="Font Style30"/>
    <w:basedOn w:val="a0"/>
    <w:rsid w:val="004B6DB2"/>
    <w:rPr>
      <w:rFonts w:ascii="Times New Roman" w:hAnsi="Times New Roman" w:cs="Times New Roman"/>
      <w:b/>
      <w:bCs/>
      <w:sz w:val="10"/>
      <w:szCs w:val="10"/>
    </w:rPr>
  </w:style>
  <w:style w:type="character" w:customStyle="1" w:styleId="FontStyle31">
    <w:name w:val="Font Style31"/>
    <w:basedOn w:val="a0"/>
    <w:rsid w:val="004B6DB2"/>
    <w:rPr>
      <w:rFonts w:ascii="Georgia" w:hAnsi="Georgia" w:cs="Georgia"/>
      <w:sz w:val="12"/>
      <w:szCs w:val="12"/>
    </w:rPr>
  </w:style>
  <w:style w:type="character" w:customStyle="1" w:styleId="FontStyle32">
    <w:name w:val="Font Style32"/>
    <w:basedOn w:val="a0"/>
    <w:rsid w:val="004B6DB2"/>
    <w:rPr>
      <w:rFonts w:ascii="Times New Roman" w:hAnsi="Times New Roman" w:cs="Times New Roman"/>
      <w:i/>
      <w:iCs/>
      <w:sz w:val="12"/>
      <w:szCs w:val="12"/>
    </w:rPr>
  </w:style>
  <w:style w:type="character" w:customStyle="1" w:styleId="FontStyle33">
    <w:name w:val="Font Style33"/>
    <w:basedOn w:val="a0"/>
    <w:rsid w:val="004B6DB2"/>
    <w:rPr>
      <w:rFonts w:ascii="Times New Roman" w:hAnsi="Times New Roman" w:cs="Times New Roman"/>
      <w:b/>
      <w:bCs/>
      <w:sz w:val="12"/>
      <w:szCs w:val="12"/>
    </w:rPr>
  </w:style>
  <w:style w:type="character" w:customStyle="1" w:styleId="FontStyle34">
    <w:name w:val="Font Style34"/>
    <w:basedOn w:val="a0"/>
    <w:rsid w:val="004B6DB2"/>
    <w:rPr>
      <w:rFonts w:ascii="Times New Roman" w:hAnsi="Times New Roman" w:cs="Times New Roman"/>
      <w:sz w:val="12"/>
      <w:szCs w:val="12"/>
    </w:rPr>
  </w:style>
  <w:style w:type="character" w:customStyle="1" w:styleId="FontStyle35">
    <w:name w:val="Font Style35"/>
    <w:basedOn w:val="a0"/>
    <w:rsid w:val="004B6DB2"/>
    <w:rPr>
      <w:rFonts w:ascii="Times New Roman" w:hAnsi="Times New Roman" w:cs="Times New Roman"/>
      <w:smallCaps/>
      <w:sz w:val="12"/>
      <w:szCs w:val="12"/>
    </w:rPr>
  </w:style>
  <w:style w:type="character" w:customStyle="1" w:styleId="FontStyle36">
    <w:name w:val="Font Style36"/>
    <w:basedOn w:val="a0"/>
    <w:rsid w:val="004B6DB2"/>
    <w:rPr>
      <w:rFonts w:ascii="Times New Roman" w:hAnsi="Times New Roman" w:cs="Times New Roman"/>
      <w:sz w:val="12"/>
      <w:szCs w:val="12"/>
    </w:rPr>
  </w:style>
  <w:style w:type="character" w:customStyle="1" w:styleId="FontStyle37">
    <w:name w:val="Font Style37"/>
    <w:basedOn w:val="a0"/>
    <w:rsid w:val="004B6DB2"/>
    <w:rPr>
      <w:rFonts w:ascii="Times New Roman" w:hAnsi="Times New Roman" w:cs="Times New Roman"/>
      <w:spacing w:val="10"/>
      <w:sz w:val="12"/>
      <w:szCs w:val="12"/>
    </w:rPr>
  </w:style>
  <w:style w:type="character" w:customStyle="1" w:styleId="FontStyle38">
    <w:name w:val="Font Style38"/>
    <w:basedOn w:val="a0"/>
    <w:rsid w:val="004B6DB2"/>
    <w:rPr>
      <w:rFonts w:ascii="Times New Roman" w:hAnsi="Times New Roman" w:cs="Times New Roman"/>
      <w:b/>
      <w:bCs/>
      <w:sz w:val="10"/>
      <w:szCs w:val="10"/>
    </w:rPr>
  </w:style>
  <w:style w:type="character" w:customStyle="1" w:styleId="FontStyle39">
    <w:name w:val="Font Style39"/>
    <w:basedOn w:val="a0"/>
    <w:rsid w:val="004B6DB2"/>
    <w:rPr>
      <w:rFonts w:ascii="Times New Roman" w:hAnsi="Times New Roman" w:cs="Times New Roman"/>
      <w:i/>
      <w:iCs/>
      <w:sz w:val="14"/>
      <w:szCs w:val="14"/>
    </w:rPr>
  </w:style>
  <w:style w:type="character" w:customStyle="1" w:styleId="FontStyle40">
    <w:name w:val="Font Style40"/>
    <w:basedOn w:val="a0"/>
    <w:rsid w:val="004B6DB2"/>
    <w:rPr>
      <w:rFonts w:ascii="Times New Roman" w:hAnsi="Times New Roman" w:cs="Times New Roman"/>
      <w:i/>
      <w:iCs/>
      <w:sz w:val="12"/>
      <w:szCs w:val="12"/>
    </w:rPr>
  </w:style>
  <w:style w:type="paragraph" w:customStyle="1" w:styleId="Style20">
    <w:name w:val="Style20"/>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basedOn w:val="a0"/>
    <w:rsid w:val="004B6DB2"/>
    <w:rPr>
      <w:rFonts w:ascii="Tahoma" w:hAnsi="Tahoma" w:cs="Tahoma"/>
      <w:sz w:val="22"/>
      <w:szCs w:val="22"/>
    </w:rPr>
  </w:style>
  <w:style w:type="character" w:customStyle="1" w:styleId="FontStyle42">
    <w:name w:val="Font Style42"/>
    <w:basedOn w:val="a0"/>
    <w:rsid w:val="004B6DB2"/>
    <w:rPr>
      <w:rFonts w:ascii="Times New Roman" w:hAnsi="Times New Roman" w:cs="Times New Roman"/>
      <w:spacing w:val="-10"/>
      <w:sz w:val="24"/>
      <w:szCs w:val="24"/>
    </w:rPr>
  </w:style>
  <w:style w:type="character" w:customStyle="1" w:styleId="FontStyle43">
    <w:name w:val="Font Style43"/>
    <w:basedOn w:val="a0"/>
    <w:rsid w:val="004B6DB2"/>
    <w:rPr>
      <w:rFonts w:ascii="Courier New" w:hAnsi="Courier New" w:cs="Courier New"/>
      <w:b/>
      <w:bCs/>
      <w:i/>
      <w:iCs/>
      <w:sz w:val="12"/>
      <w:szCs w:val="12"/>
    </w:rPr>
  </w:style>
  <w:style w:type="character" w:customStyle="1" w:styleId="FontStyle44">
    <w:name w:val="Font Style44"/>
    <w:basedOn w:val="a0"/>
    <w:rsid w:val="004B6DB2"/>
    <w:rPr>
      <w:rFonts w:ascii="Times New Roman" w:hAnsi="Times New Roman" w:cs="Times New Roman"/>
      <w:b/>
      <w:bCs/>
      <w:sz w:val="42"/>
      <w:szCs w:val="42"/>
    </w:rPr>
  </w:style>
  <w:style w:type="paragraph" w:customStyle="1" w:styleId="Style25">
    <w:name w:val="Style25"/>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basedOn w:val="a0"/>
    <w:rsid w:val="004B6DB2"/>
    <w:rPr>
      <w:rFonts w:ascii="Times New Roman" w:hAnsi="Times New Roman" w:cs="Times New Roman"/>
      <w:i/>
      <w:iCs/>
      <w:spacing w:val="10"/>
      <w:sz w:val="16"/>
      <w:szCs w:val="16"/>
    </w:rPr>
  </w:style>
  <w:style w:type="character" w:customStyle="1" w:styleId="FontStyle46">
    <w:name w:val="Font Style46"/>
    <w:basedOn w:val="a0"/>
    <w:rsid w:val="004B6DB2"/>
    <w:rPr>
      <w:rFonts w:ascii="Constantia" w:hAnsi="Constantia" w:cs="Constantia"/>
      <w:sz w:val="14"/>
      <w:szCs w:val="14"/>
    </w:rPr>
  </w:style>
  <w:style w:type="character" w:customStyle="1" w:styleId="FontStyle47">
    <w:name w:val="Font Style47"/>
    <w:basedOn w:val="a0"/>
    <w:rsid w:val="004B6DB2"/>
    <w:rPr>
      <w:rFonts w:ascii="Times New Roman" w:hAnsi="Times New Roman" w:cs="Times New Roman"/>
      <w:b/>
      <w:bCs/>
      <w:sz w:val="12"/>
      <w:szCs w:val="12"/>
    </w:rPr>
  </w:style>
  <w:style w:type="character" w:customStyle="1" w:styleId="FontStyle48">
    <w:name w:val="Font Style48"/>
    <w:basedOn w:val="a0"/>
    <w:rsid w:val="004B6DB2"/>
    <w:rPr>
      <w:rFonts w:ascii="Times New Roman" w:hAnsi="Times New Roman" w:cs="Times New Roman"/>
      <w:b/>
      <w:bCs/>
      <w:spacing w:val="-20"/>
      <w:sz w:val="32"/>
      <w:szCs w:val="32"/>
    </w:rPr>
  </w:style>
  <w:style w:type="character" w:customStyle="1" w:styleId="FontStyle49">
    <w:name w:val="Font Style49"/>
    <w:basedOn w:val="a0"/>
    <w:rsid w:val="004B6DB2"/>
    <w:rPr>
      <w:rFonts w:ascii="Times New Roman" w:hAnsi="Times New Roman" w:cs="Times New Roman"/>
      <w:i/>
      <w:iCs/>
      <w:w w:val="50"/>
      <w:sz w:val="42"/>
      <w:szCs w:val="42"/>
    </w:rPr>
  </w:style>
  <w:style w:type="character" w:customStyle="1" w:styleId="FontStyle50">
    <w:name w:val="Font Style50"/>
    <w:basedOn w:val="a0"/>
    <w:rsid w:val="004B6DB2"/>
    <w:rPr>
      <w:rFonts w:ascii="Times New Roman" w:hAnsi="Times New Roman" w:cs="Times New Roman"/>
      <w:sz w:val="14"/>
      <w:szCs w:val="14"/>
    </w:rPr>
  </w:style>
  <w:style w:type="character" w:customStyle="1" w:styleId="FontStyle51">
    <w:name w:val="Font Style51"/>
    <w:basedOn w:val="a0"/>
    <w:rsid w:val="004B6DB2"/>
    <w:rPr>
      <w:rFonts w:ascii="Times New Roman" w:hAnsi="Times New Roman" w:cs="Times New Roman"/>
      <w:sz w:val="16"/>
      <w:szCs w:val="16"/>
    </w:rPr>
  </w:style>
  <w:style w:type="character" w:customStyle="1" w:styleId="FontStyle52">
    <w:name w:val="Font Style52"/>
    <w:basedOn w:val="a0"/>
    <w:rsid w:val="004B6DB2"/>
    <w:rPr>
      <w:rFonts w:ascii="Times New Roman" w:hAnsi="Times New Roman" w:cs="Times New Roman"/>
      <w:b/>
      <w:bCs/>
      <w:sz w:val="10"/>
      <w:szCs w:val="10"/>
    </w:rPr>
  </w:style>
  <w:style w:type="character" w:customStyle="1" w:styleId="FontStyle53">
    <w:name w:val="Font Style53"/>
    <w:basedOn w:val="a0"/>
    <w:rsid w:val="004B6DB2"/>
    <w:rPr>
      <w:rFonts w:ascii="Times New Roman" w:hAnsi="Times New Roman" w:cs="Times New Roman"/>
      <w:spacing w:val="-10"/>
      <w:sz w:val="14"/>
      <w:szCs w:val="14"/>
    </w:rPr>
  </w:style>
  <w:style w:type="character" w:customStyle="1" w:styleId="FontStyle54">
    <w:name w:val="Font Style54"/>
    <w:basedOn w:val="a0"/>
    <w:rsid w:val="004B6DB2"/>
    <w:rPr>
      <w:rFonts w:ascii="Times New Roman" w:hAnsi="Times New Roman" w:cs="Times New Roman"/>
      <w:sz w:val="22"/>
      <w:szCs w:val="22"/>
    </w:rPr>
  </w:style>
  <w:style w:type="character" w:customStyle="1" w:styleId="FontStyle55">
    <w:name w:val="Font Style55"/>
    <w:basedOn w:val="a0"/>
    <w:rsid w:val="004B6DB2"/>
    <w:rPr>
      <w:rFonts w:ascii="Times New Roman" w:hAnsi="Times New Roman" w:cs="Times New Roman"/>
      <w:sz w:val="42"/>
      <w:szCs w:val="42"/>
    </w:rPr>
  </w:style>
  <w:style w:type="character" w:customStyle="1" w:styleId="FontStyle56">
    <w:name w:val="Font Style56"/>
    <w:basedOn w:val="a0"/>
    <w:rsid w:val="004B6DB2"/>
    <w:rPr>
      <w:rFonts w:ascii="Times New Roman" w:hAnsi="Times New Roman" w:cs="Times New Roman"/>
      <w:i/>
      <w:iCs/>
      <w:sz w:val="16"/>
      <w:szCs w:val="16"/>
    </w:rPr>
  </w:style>
  <w:style w:type="character" w:customStyle="1" w:styleId="FontStyle57">
    <w:name w:val="Font Style57"/>
    <w:basedOn w:val="a0"/>
    <w:rsid w:val="004B6DB2"/>
    <w:rPr>
      <w:rFonts w:ascii="Times New Roman" w:hAnsi="Times New Roman" w:cs="Times New Roman"/>
      <w:sz w:val="20"/>
      <w:szCs w:val="20"/>
    </w:rPr>
  </w:style>
  <w:style w:type="character" w:customStyle="1" w:styleId="FontStyle58">
    <w:name w:val="Font Style58"/>
    <w:basedOn w:val="a0"/>
    <w:rsid w:val="004B6DB2"/>
    <w:rPr>
      <w:rFonts w:ascii="Times New Roman" w:hAnsi="Times New Roman" w:cs="Times New Roman"/>
      <w:b/>
      <w:bCs/>
      <w:i/>
      <w:iCs/>
      <w:sz w:val="18"/>
      <w:szCs w:val="18"/>
    </w:rPr>
  </w:style>
  <w:style w:type="character" w:customStyle="1" w:styleId="FontStyle59">
    <w:name w:val="Font Style59"/>
    <w:basedOn w:val="a0"/>
    <w:rsid w:val="004B6DB2"/>
    <w:rPr>
      <w:rFonts w:ascii="Times New Roman" w:hAnsi="Times New Roman" w:cs="Times New Roman"/>
      <w:b/>
      <w:bCs/>
      <w:i/>
      <w:iCs/>
      <w:sz w:val="20"/>
      <w:szCs w:val="20"/>
    </w:rPr>
  </w:style>
  <w:style w:type="character" w:customStyle="1" w:styleId="FontStyle60">
    <w:name w:val="Font Style60"/>
    <w:basedOn w:val="a0"/>
    <w:rsid w:val="004B6DB2"/>
    <w:rPr>
      <w:rFonts w:ascii="Times New Roman" w:hAnsi="Times New Roman" w:cs="Times New Roman"/>
      <w:b/>
      <w:bCs/>
      <w:i/>
      <w:iCs/>
      <w:sz w:val="18"/>
      <w:szCs w:val="18"/>
    </w:rPr>
  </w:style>
  <w:style w:type="paragraph" w:styleId="a3">
    <w:name w:val="footer"/>
    <w:basedOn w:val="a"/>
    <w:link w:val="a4"/>
    <w:rsid w:val="004B6DB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4B6DB2"/>
    <w:rPr>
      <w:rFonts w:ascii="Times New Roman" w:eastAsia="Times New Roman" w:hAnsi="Times New Roman" w:cs="Times New Roman"/>
      <w:sz w:val="24"/>
      <w:szCs w:val="24"/>
      <w:lang w:eastAsia="ru-RU"/>
    </w:rPr>
  </w:style>
  <w:style w:type="character" w:styleId="a5">
    <w:name w:val="page number"/>
    <w:basedOn w:val="a0"/>
    <w:rsid w:val="004B6DB2"/>
  </w:style>
  <w:style w:type="table" w:styleId="a6">
    <w:name w:val="Table Grid"/>
    <w:basedOn w:val="a1"/>
    <w:uiPriority w:val="59"/>
    <w:rsid w:val="004B6D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4B6DB2"/>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basedOn w:val="a0"/>
    <w:rsid w:val="004B6DB2"/>
    <w:rPr>
      <w:rFonts w:ascii="Times New Roman" w:hAnsi="Times New Roman" w:cs="Times New Roman"/>
      <w:sz w:val="20"/>
      <w:szCs w:val="20"/>
    </w:rPr>
  </w:style>
  <w:style w:type="paragraph" w:customStyle="1" w:styleId="Style55">
    <w:name w:val="Style55"/>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basedOn w:val="a0"/>
    <w:rsid w:val="004B6DB2"/>
    <w:rPr>
      <w:rFonts w:ascii="Times New Roman" w:hAnsi="Times New Roman" w:cs="Times New Roman"/>
      <w:b/>
      <w:bCs/>
      <w:spacing w:val="-10"/>
      <w:sz w:val="14"/>
      <w:szCs w:val="14"/>
    </w:rPr>
  </w:style>
  <w:style w:type="character" w:customStyle="1" w:styleId="FontStyle276">
    <w:name w:val="Font Style276"/>
    <w:basedOn w:val="a0"/>
    <w:rsid w:val="004B6DB2"/>
    <w:rPr>
      <w:rFonts w:ascii="Times New Roman" w:hAnsi="Times New Roman" w:cs="Times New Roman"/>
      <w:b/>
      <w:bCs/>
      <w:sz w:val="20"/>
      <w:szCs w:val="20"/>
    </w:rPr>
  </w:style>
  <w:style w:type="character" w:customStyle="1" w:styleId="FontStyle277">
    <w:name w:val="Font Style277"/>
    <w:basedOn w:val="a0"/>
    <w:rsid w:val="004B6DB2"/>
    <w:rPr>
      <w:rFonts w:ascii="Times New Roman" w:hAnsi="Times New Roman" w:cs="Times New Roman"/>
      <w:b/>
      <w:bCs/>
      <w:i/>
      <w:iCs/>
      <w:sz w:val="20"/>
      <w:szCs w:val="20"/>
    </w:rPr>
  </w:style>
  <w:style w:type="character" w:customStyle="1" w:styleId="FontStyle279">
    <w:name w:val="Font Style279"/>
    <w:basedOn w:val="a0"/>
    <w:rsid w:val="004B6DB2"/>
    <w:rPr>
      <w:rFonts w:ascii="Georgia" w:hAnsi="Georgia" w:cs="Georgia"/>
      <w:b/>
      <w:bCs/>
      <w:spacing w:val="-10"/>
      <w:sz w:val="10"/>
      <w:szCs w:val="10"/>
    </w:rPr>
  </w:style>
  <w:style w:type="character" w:customStyle="1" w:styleId="FontStyle280">
    <w:name w:val="Font Style280"/>
    <w:basedOn w:val="a0"/>
    <w:rsid w:val="004B6DB2"/>
    <w:rPr>
      <w:rFonts w:ascii="Times New Roman" w:hAnsi="Times New Roman" w:cs="Times New Roman"/>
      <w:sz w:val="36"/>
      <w:szCs w:val="36"/>
    </w:rPr>
  </w:style>
  <w:style w:type="character" w:customStyle="1" w:styleId="FontStyle281">
    <w:name w:val="Font Style281"/>
    <w:basedOn w:val="a0"/>
    <w:rsid w:val="004B6DB2"/>
    <w:rPr>
      <w:rFonts w:ascii="Times New Roman" w:hAnsi="Times New Roman" w:cs="Times New Roman"/>
      <w:b/>
      <w:bCs/>
      <w:spacing w:val="-10"/>
      <w:sz w:val="12"/>
      <w:szCs w:val="12"/>
    </w:rPr>
  </w:style>
  <w:style w:type="character" w:customStyle="1" w:styleId="FontStyle282">
    <w:name w:val="Font Style282"/>
    <w:basedOn w:val="a0"/>
    <w:rsid w:val="004B6DB2"/>
    <w:rPr>
      <w:rFonts w:ascii="Times New Roman" w:hAnsi="Times New Roman" w:cs="Times New Roman"/>
      <w:b/>
      <w:bCs/>
      <w:spacing w:val="-10"/>
      <w:sz w:val="12"/>
      <w:szCs w:val="12"/>
    </w:rPr>
  </w:style>
  <w:style w:type="paragraph" w:customStyle="1" w:styleId="ConsPlusTitle">
    <w:name w:val="ConsPlusTitle"/>
    <w:rsid w:val="004B6D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4B6DB2"/>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8">
    <w:name w:val="Основной текст с отступом Знак"/>
    <w:basedOn w:val="a0"/>
    <w:link w:val="a7"/>
    <w:rsid w:val="004B6DB2"/>
    <w:rPr>
      <w:rFonts w:ascii="Times New Roman" w:eastAsia="Times New Roman" w:hAnsi="Times New Roman" w:cs="Times New Roman"/>
      <w:i/>
      <w:iCs/>
      <w:sz w:val="24"/>
      <w:szCs w:val="24"/>
      <w:lang w:eastAsia="ru-RU"/>
    </w:rPr>
  </w:style>
  <w:style w:type="character" w:styleId="a9">
    <w:name w:val="Emphasis"/>
    <w:basedOn w:val="a0"/>
    <w:uiPriority w:val="20"/>
    <w:qFormat/>
    <w:rsid w:val="004B6DB2"/>
    <w:rPr>
      <w:i/>
      <w:iCs/>
    </w:rPr>
  </w:style>
  <w:style w:type="paragraph" w:styleId="aa">
    <w:name w:val="Balloon Text"/>
    <w:basedOn w:val="a"/>
    <w:link w:val="ab"/>
    <w:semiHidden/>
    <w:rsid w:val="004B6DB2"/>
    <w:pPr>
      <w:widowControl w:val="0"/>
      <w:autoSpaceDE w:val="0"/>
      <w:autoSpaceDN w:val="0"/>
      <w:adjustRightInd w:val="0"/>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B6DB2"/>
    <w:rPr>
      <w:rFonts w:ascii="Tahoma" w:eastAsia="Times New Roman" w:hAnsi="Tahoma" w:cs="Tahoma"/>
      <w:sz w:val="16"/>
      <w:szCs w:val="16"/>
      <w:lang w:eastAsia="ru-RU"/>
    </w:rPr>
  </w:style>
  <w:style w:type="paragraph" w:styleId="ac">
    <w:name w:val="header"/>
    <w:aliases w:val=" Знак"/>
    <w:basedOn w:val="a"/>
    <w:link w:val="ad"/>
    <w:uiPriority w:val="99"/>
    <w:rsid w:val="004B6DB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Верхний колонтитул Знак"/>
    <w:aliases w:val=" Знак Знак"/>
    <w:basedOn w:val="a0"/>
    <w:link w:val="ac"/>
    <w:uiPriority w:val="99"/>
    <w:rsid w:val="004B6DB2"/>
    <w:rPr>
      <w:rFonts w:ascii="Times New Roman" w:eastAsia="Times New Roman" w:hAnsi="Times New Roman" w:cs="Times New Roman"/>
      <w:sz w:val="24"/>
      <w:szCs w:val="24"/>
      <w:lang w:eastAsia="ru-RU"/>
    </w:rPr>
  </w:style>
  <w:style w:type="character" w:styleId="ae">
    <w:name w:val="annotation reference"/>
    <w:basedOn w:val="a0"/>
    <w:rsid w:val="004B6DB2"/>
    <w:rPr>
      <w:sz w:val="16"/>
      <w:szCs w:val="16"/>
    </w:rPr>
  </w:style>
  <w:style w:type="paragraph" w:styleId="af">
    <w:name w:val="annotation text"/>
    <w:basedOn w:val="a"/>
    <w:link w:val="af0"/>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4B6DB2"/>
    <w:rPr>
      <w:rFonts w:ascii="Times New Roman" w:eastAsia="Times New Roman" w:hAnsi="Times New Roman" w:cs="Times New Roman"/>
      <w:sz w:val="20"/>
      <w:szCs w:val="20"/>
      <w:lang w:eastAsia="ru-RU"/>
    </w:rPr>
  </w:style>
  <w:style w:type="paragraph" w:styleId="af1">
    <w:name w:val="annotation subject"/>
    <w:basedOn w:val="af"/>
    <w:next w:val="af"/>
    <w:link w:val="af2"/>
    <w:rsid w:val="004B6DB2"/>
    <w:rPr>
      <w:b/>
      <w:bCs/>
    </w:rPr>
  </w:style>
  <w:style w:type="character" w:customStyle="1" w:styleId="af2">
    <w:name w:val="Тема примечания Знак"/>
    <w:basedOn w:val="af0"/>
    <w:link w:val="af1"/>
    <w:rsid w:val="004B6DB2"/>
    <w:rPr>
      <w:rFonts w:ascii="Times New Roman" w:eastAsia="Times New Roman" w:hAnsi="Times New Roman" w:cs="Times New Roman"/>
      <w:b/>
      <w:bCs/>
      <w:sz w:val="20"/>
      <w:szCs w:val="20"/>
      <w:lang w:eastAsia="ru-RU"/>
    </w:rPr>
  </w:style>
  <w:style w:type="paragraph" w:styleId="af3">
    <w:name w:val="footnote text"/>
    <w:basedOn w:val="a"/>
    <w:link w:val="af4"/>
    <w:rsid w:val="004B6DB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4B6DB2"/>
    <w:rPr>
      <w:rFonts w:ascii="Times New Roman" w:eastAsia="Times New Roman" w:hAnsi="Times New Roman" w:cs="Times New Roman"/>
      <w:sz w:val="20"/>
      <w:szCs w:val="20"/>
      <w:lang w:eastAsia="ru-RU"/>
    </w:rPr>
  </w:style>
  <w:style w:type="character" w:styleId="af5">
    <w:name w:val="footnote reference"/>
    <w:basedOn w:val="a0"/>
    <w:rsid w:val="004B6DB2"/>
    <w:rPr>
      <w:vertAlign w:val="superscript"/>
    </w:rPr>
  </w:style>
  <w:style w:type="paragraph" w:customStyle="1" w:styleId="12">
    <w:name w:val="Обычный1"/>
    <w:rsid w:val="004B6DB2"/>
    <w:pPr>
      <w:widowControl w:val="0"/>
      <w:spacing w:before="60" w:after="0" w:line="260" w:lineRule="auto"/>
      <w:ind w:firstLine="680"/>
      <w:jc w:val="both"/>
    </w:pPr>
    <w:rPr>
      <w:rFonts w:ascii="Times New Roman" w:eastAsia="Times New Roman" w:hAnsi="Times New Roman" w:cs="Times New Roman"/>
      <w:snapToGrid w:val="0"/>
      <w:sz w:val="24"/>
      <w:szCs w:val="20"/>
      <w:lang w:eastAsia="ru-RU"/>
    </w:rPr>
  </w:style>
  <w:style w:type="paragraph" w:styleId="af6">
    <w:name w:val="List Paragraph"/>
    <w:basedOn w:val="a"/>
    <w:uiPriority w:val="34"/>
    <w:qFormat/>
    <w:rsid w:val="004B6DB2"/>
    <w:pPr>
      <w:spacing w:after="0" w:line="276" w:lineRule="auto"/>
      <w:ind w:left="720" w:firstLine="709"/>
      <w:contextualSpacing/>
      <w:jc w:val="both"/>
    </w:pPr>
    <w:rPr>
      <w:rFonts w:ascii="Times New Roman" w:eastAsia="Calibri" w:hAnsi="Times New Roman" w:cs="Times New Roman"/>
      <w:sz w:val="24"/>
      <w:szCs w:val="24"/>
      <w:lang w:val="en-US"/>
    </w:rPr>
  </w:style>
  <w:style w:type="paragraph" w:styleId="22">
    <w:name w:val="Body Text 2"/>
    <w:basedOn w:val="a"/>
    <w:link w:val="23"/>
    <w:rsid w:val="004B6DB2"/>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4B6DB2"/>
    <w:rPr>
      <w:rFonts w:ascii="Times New Roman" w:eastAsia="Times New Roman" w:hAnsi="Times New Roman" w:cs="Times New Roman"/>
      <w:sz w:val="24"/>
      <w:szCs w:val="24"/>
      <w:lang w:eastAsia="ru-RU"/>
    </w:rPr>
  </w:style>
  <w:style w:type="paragraph" w:styleId="24">
    <w:name w:val="Body Text Indent 2"/>
    <w:basedOn w:val="a"/>
    <w:link w:val="25"/>
    <w:rsid w:val="004B6DB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4B6DB2"/>
    <w:rPr>
      <w:rFonts w:ascii="Times New Roman" w:eastAsia="Times New Roman" w:hAnsi="Times New Roman" w:cs="Times New Roman"/>
      <w:sz w:val="24"/>
      <w:szCs w:val="24"/>
      <w:lang w:eastAsia="ru-RU"/>
    </w:rPr>
  </w:style>
  <w:style w:type="paragraph" w:styleId="af7">
    <w:name w:val="Normal (Web)"/>
    <w:basedOn w:val="a"/>
    <w:uiPriority w:val="99"/>
    <w:rsid w:val="004B6DB2"/>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f8">
    <w:name w:val="Subtitle"/>
    <w:basedOn w:val="a"/>
    <w:link w:val="af9"/>
    <w:qFormat/>
    <w:rsid w:val="004B6DB2"/>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9">
    <w:name w:val="Подзаголовок Знак"/>
    <w:basedOn w:val="a0"/>
    <w:link w:val="af8"/>
    <w:rsid w:val="004B6DB2"/>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4B6DB2"/>
  </w:style>
  <w:style w:type="character" w:customStyle="1" w:styleId="butback">
    <w:name w:val="butback"/>
    <w:basedOn w:val="a0"/>
    <w:rsid w:val="004B6DB2"/>
  </w:style>
  <w:style w:type="character" w:customStyle="1" w:styleId="submenu-table">
    <w:name w:val="submenu-table"/>
    <w:basedOn w:val="a0"/>
    <w:rsid w:val="004B6DB2"/>
  </w:style>
  <w:style w:type="paragraph" w:customStyle="1" w:styleId="tablr">
    <w:name w:val="tablr"/>
    <w:basedOn w:val="a"/>
    <w:rsid w:val="004B6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4B6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4B6DB2"/>
    <w:rPr>
      <w:b/>
      <w:bCs/>
    </w:rPr>
  </w:style>
  <w:style w:type="paragraph" w:customStyle="1" w:styleId="ris">
    <w:name w:val="ris"/>
    <w:basedOn w:val="a"/>
    <w:rsid w:val="004B6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abl">
    <w:name w:val="ttabl"/>
    <w:basedOn w:val="a"/>
    <w:rsid w:val="004B6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a"/>
    <w:basedOn w:val="a"/>
    <w:rsid w:val="004B6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rsid w:val="004B6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355876" TargetMode="External"/><Relationship Id="rId18" Type="http://schemas.openxmlformats.org/officeDocument/2006/relationships/hyperlink" Target="http://www.springer.com/references" TargetMode="External"/><Relationship Id="rId26"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7" Type="http://schemas.openxmlformats.org/officeDocument/2006/relationships/image" Target="media/image1.jpeg"/><Relationship Id="rId12" Type="http://schemas.openxmlformats.org/officeDocument/2006/relationships/hyperlink" Target="https://urait.ru/viewer/upravlenie-zatratami-i-kontrolling-454125" TargetMode="External"/><Relationship Id="rId17" Type="http://schemas.openxmlformats.org/officeDocument/2006/relationships/hyperlink" Target="http://link.springer.com/" TargetMode="External"/><Relationship Id="rId25" Type="http://schemas.openxmlformats.org/officeDocument/2006/relationships/hyperlink" Target="http://ecsocman.hse.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copu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uisrussia.msu.ru" TargetMode="External"/><Relationship Id="rId5" Type="http://schemas.openxmlformats.org/officeDocument/2006/relationships/footnotes" Target="footnotes.xml"/><Relationship Id="rId15" Type="http://schemas.openxmlformats.org/officeDocument/2006/relationships/hyperlink" Target="https://urait.ru/viewer/upravlenie-kachestvom-i-konkurentosposobnostyu-447092" TargetMode="External"/><Relationship Id="rId23" Type="http://schemas.openxmlformats.org/officeDocument/2006/relationships/hyperlink" Target="https://www.rsl.ru/ru/4readers/catalogue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ebofscienc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rait.ru/viewer/upravlenie-kachestvom-vseobschiy-podhod-425062" TargetMode="External"/><Relationship Id="rId22" Type="http://schemas.openxmlformats.org/officeDocument/2006/relationships/hyperlink" Target="https://scholar.google.ru/" TargetMode="External"/><Relationship Id="rId27" Type="http://schemas.openxmlformats.org/officeDocument/2006/relationships/hyperlink" Target="http://magtu.ru:8085/marcweb2/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43</Pages>
  <Words>13310</Words>
  <Characters>75871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Домашний</cp:lastModifiedBy>
  <cp:revision>15</cp:revision>
  <dcterms:created xsi:type="dcterms:W3CDTF">2018-11-02T14:58:00Z</dcterms:created>
  <dcterms:modified xsi:type="dcterms:W3CDTF">2020-12-21T18:51:00Z</dcterms:modified>
</cp:coreProperties>
</file>