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F5" w:rsidRDefault="00C60F06" w:rsidP="00C365CA">
      <w:pPr>
        <w:widowControl/>
        <w:ind w:firstLine="0"/>
        <w:jc w:val="center"/>
      </w:pPr>
      <w:r w:rsidRPr="00C60F06">
        <w:rPr>
          <w:noProof/>
        </w:rPr>
        <w:drawing>
          <wp:inline distT="0" distB="0" distL="0" distR="0">
            <wp:extent cx="6299835" cy="8646832"/>
            <wp:effectExtent l="0" t="0" r="0" b="0"/>
            <wp:docPr id="1" name="Рисунок 1" descr="D:\с той винды\кафедра 2\2018-19\программы 18-19 гг\сканы 2018 программы\74010203з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с той винды\кафедра 2\2018-19\программы 18-19 гг\сканы 2018 программы\74010203з 0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F06" w:rsidRDefault="00C60F06" w:rsidP="00C365CA">
      <w:pPr>
        <w:widowControl/>
        <w:ind w:firstLine="0"/>
        <w:jc w:val="center"/>
      </w:pPr>
    </w:p>
    <w:p w:rsidR="00C60F06" w:rsidRDefault="00C60F06" w:rsidP="00C365CA">
      <w:pPr>
        <w:widowControl/>
        <w:ind w:firstLine="0"/>
        <w:jc w:val="center"/>
      </w:pPr>
    </w:p>
    <w:p w:rsidR="00C60F06" w:rsidRDefault="00C60F06" w:rsidP="00C365CA">
      <w:pPr>
        <w:widowControl/>
        <w:ind w:firstLine="0"/>
        <w:jc w:val="center"/>
      </w:pPr>
    </w:p>
    <w:p w:rsidR="00C60F06" w:rsidRDefault="00C60F06" w:rsidP="00C365CA">
      <w:pPr>
        <w:widowControl/>
        <w:ind w:firstLine="0"/>
        <w:jc w:val="center"/>
      </w:pPr>
    </w:p>
    <w:p w:rsidR="00C60F06" w:rsidRDefault="00C60F06" w:rsidP="00C365CA">
      <w:pPr>
        <w:widowControl/>
        <w:ind w:firstLine="0"/>
        <w:jc w:val="center"/>
      </w:pPr>
      <w:r w:rsidRPr="00C60F06">
        <w:rPr>
          <w:noProof/>
        </w:rPr>
        <w:lastRenderedPageBreak/>
        <w:drawing>
          <wp:inline distT="0" distB="0" distL="0" distR="0">
            <wp:extent cx="6299835" cy="8646832"/>
            <wp:effectExtent l="0" t="0" r="0" b="0"/>
            <wp:docPr id="2" name="Рисунок 2" descr="D:\с той винды\кафедра 2\2018-19\программы 18-19 гг\сканы 2018 программы\74010203з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с той винды\кафедра 2\2018-19\программы 18-19 гг\сканы 2018 программы\74010203з 0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631" w:rsidRDefault="00BB0631" w:rsidP="00BB0631">
      <w:pPr>
        <w:widowControl/>
        <w:autoSpaceDE/>
        <w:autoSpaceDN/>
        <w:adjustRightInd/>
        <w:spacing w:before="60" w:after="6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75304" w:rsidRPr="00AA1BD2" w:rsidRDefault="00F75304" w:rsidP="00F75304">
      <w:pPr>
        <w:widowControl/>
        <w:ind w:firstLine="0"/>
        <w:jc w:val="center"/>
      </w:pPr>
    </w:p>
    <w:p w:rsidR="0056236F" w:rsidRDefault="00BC0152" w:rsidP="00F75304">
      <w:pPr>
        <w:widowControl/>
        <w:spacing w:after="120"/>
        <w:ind w:firstLine="709"/>
        <w:rPr>
          <w:b/>
        </w:rPr>
      </w:pPr>
      <w:r>
        <w:rPr>
          <w:b/>
          <w:noProof/>
        </w:rPr>
        <w:drawing>
          <wp:inline distT="0" distB="0" distL="0" distR="0">
            <wp:extent cx="6299835" cy="8901630"/>
            <wp:effectExtent l="0" t="0" r="0" b="0"/>
            <wp:docPr id="3" name="Рисунок 3" descr="D:\с той винды\кафедра 20-21\программы\актуализация\Лист изменений 2018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с той винды\кафедра 20-21\программы\актуализация\Лист изменений 2018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36F" w:rsidRDefault="0056236F" w:rsidP="00F75304">
      <w:pPr>
        <w:widowControl/>
        <w:spacing w:after="120"/>
        <w:ind w:firstLine="709"/>
        <w:rPr>
          <w:b/>
        </w:rPr>
      </w:pPr>
    </w:p>
    <w:p w:rsidR="0056236F" w:rsidRDefault="0056236F" w:rsidP="00F75304">
      <w:pPr>
        <w:widowControl/>
        <w:spacing w:after="120"/>
        <w:ind w:firstLine="709"/>
        <w:rPr>
          <w:b/>
        </w:rPr>
      </w:pPr>
    </w:p>
    <w:p w:rsidR="0056236F" w:rsidRDefault="0056236F" w:rsidP="00F75304">
      <w:pPr>
        <w:widowControl/>
        <w:spacing w:after="120"/>
        <w:ind w:firstLine="709"/>
        <w:rPr>
          <w:b/>
        </w:rPr>
      </w:pPr>
    </w:p>
    <w:p w:rsidR="00F75304" w:rsidRDefault="00F75304" w:rsidP="00F75304">
      <w:pPr>
        <w:widowControl/>
        <w:spacing w:after="120"/>
        <w:ind w:firstLine="709"/>
        <w:rPr>
          <w:rStyle w:val="FontStyle16"/>
          <w:sz w:val="24"/>
          <w:szCs w:val="24"/>
        </w:rPr>
      </w:pPr>
      <w:r w:rsidRPr="00AA1BD2">
        <w:rPr>
          <w:b/>
        </w:rPr>
        <w:t>1.</w:t>
      </w:r>
      <w:r w:rsidRPr="00AA1BD2">
        <w:rPr>
          <w:rStyle w:val="FontStyle16"/>
          <w:sz w:val="24"/>
          <w:szCs w:val="24"/>
        </w:rPr>
        <w:t>Цели освоения дисциплины</w:t>
      </w:r>
    </w:p>
    <w:p w:rsidR="00F75304" w:rsidRPr="00AA1BD2" w:rsidRDefault="00F75304" w:rsidP="00F75304">
      <w:r w:rsidRPr="00AA1BD2">
        <w:rPr>
          <w:rFonts w:eastAsia="MS Mincho"/>
        </w:rPr>
        <w:t>Целью освоения дисциплины «</w:t>
      </w:r>
      <w:r w:rsidRPr="00AA1BD2">
        <w:t>Финансовый менеджмент</w:t>
      </w:r>
      <w:r w:rsidRPr="00AA1BD2">
        <w:rPr>
          <w:rFonts w:eastAsia="MS Mincho"/>
        </w:rPr>
        <w:t xml:space="preserve">» является </w:t>
      </w:r>
      <w:r w:rsidRPr="00AA1BD2">
        <w:t>формирование у обучающихся целостного представления о системе управления финансами и финансовыми отношениями, компетенций, необходимых в профессиональной деятельности бакалавра по направлению «Экономика».</w:t>
      </w:r>
    </w:p>
    <w:p w:rsidR="00F75304" w:rsidRPr="00AA1BD2" w:rsidRDefault="00F75304" w:rsidP="00F75304">
      <w:pPr>
        <w:ind w:firstLine="709"/>
        <w:rPr>
          <w:b/>
        </w:rPr>
      </w:pPr>
      <w:r w:rsidRPr="00AA1BD2">
        <w:t xml:space="preserve">.   </w:t>
      </w:r>
    </w:p>
    <w:p w:rsidR="00F75304" w:rsidRPr="00AA1BD2" w:rsidRDefault="00F75304" w:rsidP="00F75304">
      <w:pPr>
        <w:pStyle w:val="10"/>
        <w:ind w:firstLine="709"/>
        <w:jc w:val="both"/>
        <w:rPr>
          <w:rFonts w:cs="Times New Roman"/>
          <w:sz w:val="24"/>
          <w:szCs w:val="24"/>
        </w:rPr>
      </w:pPr>
      <w:r w:rsidRPr="00AA1BD2">
        <w:rPr>
          <w:rFonts w:cs="Times New Roman"/>
          <w:caps w:val="0"/>
          <w:sz w:val="24"/>
          <w:szCs w:val="24"/>
        </w:rPr>
        <w:t xml:space="preserve">2. </w:t>
      </w:r>
      <w:r w:rsidRPr="00AA1BD2">
        <w:rPr>
          <w:rStyle w:val="FontStyle21"/>
          <w:caps w:val="0"/>
          <w:sz w:val="24"/>
          <w:szCs w:val="24"/>
        </w:rPr>
        <w:t>Место дисциплины в структуре образовательной программы подготовки магистра</w:t>
      </w:r>
    </w:p>
    <w:p w:rsidR="00F75304" w:rsidRPr="00D106D6" w:rsidRDefault="00F75304" w:rsidP="00F75304">
      <w:pPr>
        <w:rPr>
          <w:rStyle w:val="FontStyle16"/>
          <w:b w:val="0"/>
          <w:sz w:val="24"/>
          <w:szCs w:val="24"/>
        </w:rPr>
      </w:pPr>
      <w:r w:rsidRPr="000E76B4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дисциплин</w:t>
      </w:r>
      <w:r w:rsidR="00A133B4">
        <w:rPr>
          <w:rStyle w:val="FontStyle16"/>
          <w:b w:val="0"/>
          <w:sz w:val="24"/>
          <w:szCs w:val="24"/>
        </w:rPr>
        <w:t xml:space="preserve"> </w:t>
      </w:r>
      <w:r w:rsidRPr="00D106D6">
        <w:rPr>
          <w:rStyle w:val="FontStyle16"/>
          <w:b w:val="0"/>
          <w:sz w:val="24"/>
          <w:szCs w:val="24"/>
        </w:rPr>
        <w:t>«Корпоративные финансы», «Экономический анализ», «Инвестиции».</w:t>
      </w:r>
    </w:p>
    <w:p w:rsidR="00F75304" w:rsidRPr="00A151C1" w:rsidRDefault="00F75304" w:rsidP="00F75304">
      <w:pPr>
        <w:rPr>
          <w:rStyle w:val="FontStyle17"/>
          <w:b w:val="0"/>
          <w:color w:val="C00000"/>
        </w:rPr>
      </w:pPr>
      <w:r w:rsidRPr="0086195D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при </w:t>
      </w:r>
      <w:r w:rsidRPr="0086195D">
        <w:t>прохожде</w:t>
      </w:r>
      <w:r w:rsidR="00F23B12">
        <w:t>нии производственной практики и</w:t>
      </w:r>
      <w:r w:rsidRPr="0086195D">
        <w:t xml:space="preserve"> выполнении выпускной квалификационной работы.</w:t>
      </w:r>
    </w:p>
    <w:p w:rsidR="00F75304" w:rsidRPr="00AA1BD2" w:rsidRDefault="00F75304" w:rsidP="00F75304">
      <w:pPr>
        <w:pStyle w:val="ac"/>
        <w:spacing w:before="120" w:after="120"/>
        <w:ind w:firstLine="709"/>
        <w:jc w:val="both"/>
        <w:rPr>
          <w:rStyle w:val="FontStyle21"/>
          <w:b/>
          <w:sz w:val="24"/>
          <w:szCs w:val="24"/>
        </w:rPr>
      </w:pPr>
      <w:r w:rsidRPr="00AA1BD2">
        <w:rPr>
          <w:rStyle w:val="FontStyle21"/>
          <w:b/>
          <w:sz w:val="24"/>
          <w:szCs w:val="24"/>
        </w:rPr>
        <w:t>3. Компетенции обучающегося, формируемые в результате освоения дисциплины и планируемые результаты обучения</w:t>
      </w:r>
    </w:p>
    <w:p w:rsidR="00F75304" w:rsidRPr="00AA1BD2" w:rsidRDefault="00F75304" w:rsidP="00F75304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AA1BD2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Pr="00AA1BD2">
        <w:rPr>
          <w:b/>
        </w:rPr>
        <w:t>Финансовый менеджмент"</w:t>
      </w:r>
      <w:r w:rsidRPr="00AA1BD2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F75304" w:rsidRPr="00AA1BD2" w:rsidRDefault="00F75304" w:rsidP="00F75304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8303"/>
      </w:tblGrid>
      <w:tr w:rsidR="00C11040" w:rsidRPr="00B22F6D" w:rsidTr="00A133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11040" w:rsidRPr="00B22F6D" w:rsidRDefault="00C11040" w:rsidP="00A133B4">
            <w:pPr>
              <w:ind w:firstLine="0"/>
              <w:jc w:val="center"/>
            </w:pPr>
            <w:r w:rsidRPr="00B22F6D">
              <w:t xml:space="preserve">Структурный </w:t>
            </w:r>
            <w:r w:rsidRPr="00B22F6D">
              <w:br/>
              <w:t xml:space="preserve">элемент </w:t>
            </w:r>
            <w:r w:rsidRPr="00B22F6D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11040" w:rsidRPr="00B22F6D" w:rsidRDefault="00C11040" w:rsidP="00A133B4">
            <w:pPr>
              <w:ind w:firstLine="0"/>
              <w:jc w:val="center"/>
            </w:pPr>
            <w:r w:rsidRPr="00B22F6D">
              <w:rPr>
                <w:bCs/>
              </w:rPr>
              <w:t xml:space="preserve">Планируемые результаты обучения </w:t>
            </w:r>
          </w:p>
        </w:tc>
      </w:tr>
      <w:tr w:rsidR="00C11040" w:rsidRPr="00B22F6D" w:rsidTr="00A133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1040" w:rsidRPr="00B22F6D" w:rsidRDefault="00C11040" w:rsidP="00A133B4">
            <w:pPr>
              <w:ind w:firstLine="0"/>
              <w:rPr>
                <w:color w:val="C00000"/>
              </w:rPr>
            </w:pPr>
            <w:r>
              <w:rPr>
                <w:b/>
              </w:rPr>
              <w:t>ОПК-4 - способностью</w:t>
            </w:r>
            <w:r w:rsidRPr="00B22F6D">
              <w:rPr>
                <w:b/>
              </w:rPr>
              <w:t xml:space="preserve">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C11040" w:rsidRPr="00B22F6D" w:rsidTr="00A133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1040" w:rsidRPr="00B22F6D" w:rsidRDefault="00C11040" w:rsidP="00A133B4">
            <w:pPr>
              <w:ind w:firstLine="0"/>
              <w:jc w:val="left"/>
            </w:pPr>
            <w:r w:rsidRPr="00B22F6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1040" w:rsidRPr="00B22F6D" w:rsidRDefault="00C11040" w:rsidP="00C11040">
            <w:pPr>
              <w:pStyle w:val="afe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C11040" w:rsidRPr="00B22F6D" w:rsidTr="00A133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1040" w:rsidRPr="00B22F6D" w:rsidRDefault="00C11040" w:rsidP="00A133B4">
            <w:pPr>
              <w:ind w:firstLine="0"/>
              <w:jc w:val="left"/>
            </w:pPr>
            <w:r w:rsidRPr="00B22F6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1040" w:rsidRPr="00B22F6D" w:rsidRDefault="00C11040" w:rsidP="00C11040">
            <w:pPr>
              <w:pStyle w:val="afe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C11040" w:rsidRPr="00B22F6D" w:rsidRDefault="00C11040" w:rsidP="00C11040">
            <w:pPr>
              <w:pStyle w:val="afe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C11040" w:rsidRPr="00B22F6D" w:rsidTr="00A133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1040" w:rsidRPr="00B22F6D" w:rsidRDefault="00C11040" w:rsidP="00A133B4">
            <w:pPr>
              <w:ind w:firstLine="0"/>
              <w:jc w:val="left"/>
            </w:pPr>
            <w:r w:rsidRPr="00B22F6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1040" w:rsidRPr="00B22F6D" w:rsidRDefault="00C11040" w:rsidP="00C11040">
            <w:pPr>
              <w:pStyle w:val="afe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C11040" w:rsidRPr="00B22F6D" w:rsidRDefault="00C11040" w:rsidP="00C11040">
            <w:pPr>
              <w:pStyle w:val="afe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C11040" w:rsidRPr="001E7CAE" w:rsidTr="00A133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1040" w:rsidRPr="001E7CAE" w:rsidRDefault="00C11040" w:rsidP="00A133B4">
            <w:pPr>
              <w:ind w:firstLine="0"/>
              <w:rPr>
                <w:b/>
                <w:color w:val="C00000"/>
              </w:rPr>
            </w:pPr>
            <w:r w:rsidRPr="001E7CAE">
              <w:rPr>
                <w:rFonts w:eastAsiaTheme="minorHAnsi"/>
                <w:b/>
                <w:color w:val="000000"/>
                <w:lang w:eastAsia="en-US"/>
              </w:rPr>
              <w:t>ПК – 23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  <w:tr w:rsidR="00C11040" w:rsidRPr="00B22F6D" w:rsidTr="00A133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1040" w:rsidRPr="00B22F6D" w:rsidRDefault="00C11040" w:rsidP="00A133B4">
            <w:pPr>
              <w:ind w:firstLine="0"/>
              <w:jc w:val="left"/>
            </w:pPr>
            <w:r w:rsidRPr="00B22F6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1040" w:rsidRPr="00DE5326" w:rsidRDefault="00C11040" w:rsidP="00A133B4">
            <w:pPr>
              <w:ind w:firstLine="0"/>
            </w:pPr>
            <w:r w:rsidRPr="00DE5326">
              <w:rPr>
                <w:color w:val="000000"/>
              </w:rPr>
              <w:t>- основные определения и понятия в области финансового контроля, порядка его организации и проведения, объекты и субъекты, виды и методы контроля;</w:t>
            </w:r>
          </w:p>
          <w:p w:rsidR="00C11040" w:rsidRPr="00B22F6D" w:rsidRDefault="00C11040" w:rsidP="00A133B4">
            <w:pPr>
              <w:ind w:firstLine="0"/>
              <w:jc w:val="left"/>
            </w:pPr>
            <w:r w:rsidRPr="00DE5326">
              <w:rPr>
                <w:color w:val="000000"/>
              </w:rPr>
              <w:t>-  основные методы исследований, используемых в практике финансового контроля в рамках ревизии, проверки, анализа, наблюдения, аудита;</w:t>
            </w:r>
          </w:p>
        </w:tc>
      </w:tr>
      <w:tr w:rsidR="00C11040" w:rsidRPr="00B22F6D" w:rsidTr="00A133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1040" w:rsidRPr="00B22F6D" w:rsidRDefault="00C11040" w:rsidP="00A133B4">
            <w:pPr>
              <w:ind w:firstLine="0"/>
              <w:jc w:val="left"/>
            </w:pPr>
            <w:r w:rsidRPr="00B22F6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1040" w:rsidRPr="00DE5326" w:rsidRDefault="00C11040" w:rsidP="00A133B4">
            <w:pPr>
              <w:ind w:firstLine="0"/>
            </w:pPr>
            <w:r w:rsidRPr="00B22F6D">
              <w:t xml:space="preserve">– </w:t>
            </w:r>
            <w:r w:rsidRPr="00DE5326">
              <w:rPr>
                <w:color w:val="000000"/>
              </w:rPr>
              <w:t>выделять объекты и субъекты, цели и задачи финансового контроля и выявлять отклонения фактических показателей от нормативных;</w:t>
            </w:r>
          </w:p>
          <w:p w:rsidR="00C11040" w:rsidRPr="00DE5326" w:rsidRDefault="00C11040" w:rsidP="00A133B4">
            <w:pPr>
              <w:ind w:firstLine="0"/>
            </w:pPr>
            <w:r w:rsidRPr="00DE5326">
              <w:rPr>
                <w:color w:val="000000"/>
              </w:rPr>
              <w:t>- обсуждать способы эффективного решения проблем реализации отклонений, выявленных при проведении финансового контроля в рамках ревизии, проверки, анализа, наблюдения, аудита;</w:t>
            </w:r>
          </w:p>
          <w:p w:rsidR="00C11040" w:rsidRPr="00DE5326" w:rsidRDefault="00C11040" w:rsidP="00A133B4">
            <w:pPr>
              <w:ind w:firstLine="0"/>
            </w:pPr>
            <w:r w:rsidRPr="00DE5326">
              <w:rPr>
                <w:color w:val="000000"/>
              </w:rPr>
              <w:lastRenderedPageBreak/>
              <w:t>- распознавать эффективное решение от неэффективного при реализации мероприятий по отклонениям, выявленным при проведении финансового контроля в рамках ревизии, проверки, анализа, наблюдения, аудита;</w:t>
            </w:r>
          </w:p>
          <w:p w:rsidR="00C11040" w:rsidRPr="00B22F6D" w:rsidRDefault="00C11040" w:rsidP="00A133B4">
            <w:pPr>
              <w:ind w:firstLine="0"/>
              <w:jc w:val="left"/>
            </w:pPr>
            <w:r w:rsidRPr="00DE5326">
              <w:rPr>
                <w:color w:val="000000"/>
              </w:rPr>
              <w:t>- применять полученные знания в профессиональной деятельности по организации и проведению контрольных мероприятий;</w:t>
            </w:r>
          </w:p>
        </w:tc>
      </w:tr>
      <w:tr w:rsidR="00C11040" w:rsidRPr="00B22F6D" w:rsidTr="00A133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1040" w:rsidRPr="00B22F6D" w:rsidRDefault="00C11040" w:rsidP="00A133B4">
            <w:pPr>
              <w:ind w:firstLine="0"/>
              <w:jc w:val="left"/>
            </w:pPr>
            <w:r w:rsidRPr="00B22F6D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1040" w:rsidRPr="00DE5326" w:rsidRDefault="00C11040" w:rsidP="00A133B4">
            <w:pPr>
              <w:ind w:firstLine="0"/>
            </w:pPr>
            <w:r>
              <w:rPr>
                <w:color w:val="000000"/>
              </w:rPr>
              <w:t xml:space="preserve">- </w:t>
            </w:r>
            <w:r w:rsidRPr="00DE5326">
              <w:rPr>
                <w:color w:val="000000"/>
              </w:rPr>
              <w:t>способами демонстрации умения анализировать ситуацию, необходимость и возможности эффективного финансового контроля, обоснования выбора видов контроля на основе ревизии, проверки, анализа, наблюдения;</w:t>
            </w:r>
          </w:p>
          <w:p w:rsidR="00C11040" w:rsidRPr="00DE5326" w:rsidRDefault="00C11040" w:rsidP="00A133B4">
            <w:pPr>
              <w:ind w:firstLine="0"/>
            </w:pPr>
            <w:r w:rsidRPr="00DE5326">
              <w:rPr>
                <w:color w:val="000000"/>
              </w:rPr>
              <w:t>- способами оценивания значимости и правовой обоснованности полученных результатов финансового контроля, формирования мер по реализации выявленных отклонений;</w:t>
            </w:r>
          </w:p>
          <w:p w:rsidR="00C11040" w:rsidRPr="00B22F6D" w:rsidRDefault="00C11040" w:rsidP="00A133B4">
            <w:pPr>
              <w:ind w:firstLine="0"/>
            </w:pPr>
            <w:r w:rsidRPr="00DE5326">
              <w:rPr>
                <w:color w:val="000000"/>
              </w:rPr>
              <w:t>- практическими умениями и навыками анализа и обобщения полученных результатов, а также их использованием дляразработке мер по реализации выявляемых отклонений;</w:t>
            </w:r>
          </w:p>
        </w:tc>
      </w:tr>
    </w:tbl>
    <w:p w:rsidR="00F75304" w:rsidRPr="00AA1BD2" w:rsidRDefault="00F75304" w:rsidP="00F75304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75304" w:rsidRPr="00AA1BD2" w:rsidRDefault="00F75304" w:rsidP="00F75304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75304" w:rsidRPr="00AA1BD2" w:rsidRDefault="00F75304" w:rsidP="00F75304">
      <w:pPr>
        <w:widowControl/>
        <w:autoSpaceDE/>
        <w:autoSpaceDN/>
        <w:adjustRightInd/>
        <w:ind w:firstLine="0"/>
        <w:jc w:val="left"/>
        <w:rPr>
          <w:rStyle w:val="FontStyle18"/>
          <w:bCs w:val="0"/>
          <w:caps/>
          <w:kern w:val="32"/>
          <w:sz w:val="24"/>
          <w:szCs w:val="24"/>
        </w:rPr>
        <w:sectPr w:rsidR="00F75304" w:rsidRPr="00AA1BD2">
          <w:pgSz w:w="11906" w:h="16838"/>
          <w:pgMar w:top="851" w:right="851" w:bottom="851" w:left="1134" w:header="709" w:footer="709" w:gutter="0"/>
          <w:cols w:space="720"/>
        </w:sectPr>
      </w:pPr>
    </w:p>
    <w:p w:rsidR="00F75304" w:rsidRPr="00B93553" w:rsidRDefault="00F75304" w:rsidP="00F75304">
      <w:pPr>
        <w:pStyle w:val="10"/>
        <w:spacing w:before="0" w:after="0"/>
        <w:rPr>
          <w:rStyle w:val="FontStyle18"/>
          <w:b/>
          <w:i/>
          <w:color w:val="C00000"/>
          <w:sz w:val="24"/>
          <w:szCs w:val="24"/>
        </w:rPr>
      </w:pPr>
      <w:r w:rsidRPr="00B9355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F75304" w:rsidRPr="001D53CD" w:rsidRDefault="00F75304" w:rsidP="00F7530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93553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6</w:t>
      </w:r>
      <w:r w:rsidRPr="00B93553">
        <w:rPr>
          <w:rStyle w:val="FontStyle18"/>
          <w:b w:val="0"/>
          <w:sz w:val="24"/>
          <w:szCs w:val="24"/>
        </w:rPr>
        <w:t xml:space="preserve"> зачетных единиц </w:t>
      </w:r>
      <w:r>
        <w:rPr>
          <w:rStyle w:val="FontStyle18"/>
          <w:b w:val="0"/>
          <w:sz w:val="24"/>
          <w:szCs w:val="24"/>
        </w:rPr>
        <w:t>216</w:t>
      </w:r>
      <w:r w:rsidRPr="001D53CD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F75304" w:rsidRPr="001D53CD" w:rsidRDefault="00F75304" w:rsidP="00F7530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D53CD">
        <w:rPr>
          <w:rStyle w:val="FontStyle18"/>
          <w:b w:val="0"/>
          <w:sz w:val="24"/>
          <w:szCs w:val="24"/>
        </w:rPr>
        <w:t>–</w:t>
      </w:r>
      <w:r w:rsidRPr="001D53CD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C169D5">
        <w:rPr>
          <w:rStyle w:val="FontStyle18"/>
          <w:b w:val="0"/>
          <w:sz w:val="24"/>
          <w:szCs w:val="24"/>
        </w:rPr>
        <w:t xml:space="preserve">14 </w:t>
      </w:r>
      <w:r w:rsidRPr="001D53CD">
        <w:rPr>
          <w:rStyle w:val="FontStyle18"/>
          <w:b w:val="0"/>
          <w:sz w:val="24"/>
          <w:szCs w:val="24"/>
        </w:rPr>
        <w:t>акад. часов:</w:t>
      </w:r>
    </w:p>
    <w:p w:rsidR="00F75304" w:rsidRPr="001D53CD" w:rsidRDefault="00F75304" w:rsidP="00F7530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D53CD">
        <w:rPr>
          <w:rStyle w:val="FontStyle18"/>
          <w:b w:val="0"/>
          <w:sz w:val="24"/>
          <w:szCs w:val="24"/>
        </w:rPr>
        <w:tab/>
        <w:t>–</w:t>
      </w:r>
      <w:r w:rsidRPr="001D53CD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C169D5">
        <w:rPr>
          <w:rStyle w:val="FontStyle18"/>
          <w:b w:val="0"/>
          <w:sz w:val="24"/>
          <w:szCs w:val="24"/>
        </w:rPr>
        <w:t>1</w:t>
      </w:r>
      <w:r>
        <w:rPr>
          <w:rStyle w:val="FontStyle18"/>
          <w:b w:val="0"/>
          <w:sz w:val="24"/>
          <w:szCs w:val="24"/>
        </w:rPr>
        <w:t>0</w:t>
      </w:r>
      <w:r w:rsidRPr="001D53CD">
        <w:rPr>
          <w:rStyle w:val="FontStyle18"/>
          <w:b w:val="0"/>
          <w:sz w:val="24"/>
          <w:szCs w:val="24"/>
        </w:rPr>
        <w:t xml:space="preserve"> акад. часов;</w:t>
      </w:r>
    </w:p>
    <w:p w:rsidR="00F75304" w:rsidRPr="001D53CD" w:rsidRDefault="00F75304" w:rsidP="00F7530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D53CD">
        <w:rPr>
          <w:rStyle w:val="FontStyle18"/>
          <w:b w:val="0"/>
          <w:sz w:val="24"/>
          <w:szCs w:val="24"/>
        </w:rPr>
        <w:tab/>
        <w:t>–</w:t>
      </w:r>
      <w:r w:rsidRPr="001D53CD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C169D5">
        <w:rPr>
          <w:rStyle w:val="FontStyle18"/>
          <w:b w:val="0"/>
          <w:sz w:val="24"/>
          <w:szCs w:val="24"/>
        </w:rPr>
        <w:t>4</w:t>
      </w:r>
      <w:r w:rsidRPr="001D53CD">
        <w:rPr>
          <w:rStyle w:val="FontStyle18"/>
          <w:b w:val="0"/>
          <w:sz w:val="24"/>
          <w:szCs w:val="24"/>
        </w:rPr>
        <w:t xml:space="preserve"> акад. часов </w:t>
      </w:r>
    </w:p>
    <w:p w:rsidR="00F75304" w:rsidRPr="001D53CD" w:rsidRDefault="00F75304" w:rsidP="00F7530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D53CD">
        <w:rPr>
          <w:rStyle w:val="FontStyle18"/>
          <w:b w:val="0"/>
          <w:sz w:val="24"/>
          <w:szCs w:val="24"/>
        </w:rPr>
        <w:t>–</w:t>
      </w:r>
      <w:r w:rsidRPr="001D53CD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C169D5">
        <w:rPr>
          <w:rStyle w:val="FontStyle18"/>
          <w:b w:val="0"/>
          <w:sz w:val="24"/>
          <w:szCs w:val="24"/>
        </w:rPr>
        <w:t>189,4</w:t>
      </w:r>
      <w:r w:rsidRPr="001D53CD">
        <w:rPr>
          <w:rStyle w:val="FontStyle18"/>
          <w:b w:val="0"/>
          <w:sz w:val="24"/>
          <w:szCs w:val="24"/>
        </w:rPr>
        <w:t>акад. часов;</w:t>
      </w:r>
    </w:p>
    <w:p w:rsidR="00F75304" w:rsidRPr="001D53CD" w:rsidRDefault="00F75304" w:rsidP="00F75304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1D53CD">
        <w:rPr>
          <w:rStyle w:val="FontStyle18"/>
          <w:b w:val="0"/>
          <w:sz w:val="24"/>
          <w:szCs w:val="24"/>
        </w:rPr>
        <w:t>–</w:t>
      </w:r>
      <w:r w:rsidRPr="001D53CD">
        <w:rPr>
          <w:rStyle w:val="FontStyle18"/>
          <w:b w:val="0"/>
          <w:sz w:val="24"/>
          <w:szCs w:val="24"/>
        </w:rPr>
        <w:tab/>
        <w:t>подготовка к экзамену – 8,7 акад. часа</w:t>
      </w:r>
    </w:p>
    <w:p w:rsidR="00F75304" w:rsidRPr="00B93553" w:rsidRDefault="00F75304" w:rsidP="00F75304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1D53CD">
        <w:rPr>
          <w:rStyle w:val="FontStyle18"/>
          <w:b w:val="0"/>
          <w:sz w:val="24"/>
          <w:szCs w:val="24"/>
        </w:rPr>
        <w:t>–</w:t>
      </w:r>
      <w:r w:rsidRPr="001D53CD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</w:p>
    <w:p w:rsidR="00F75304" w:rsidRPr="00B93553" w:rsidRDefault="00F75304" w:rsidP="00F75304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37"/>
        <w:gridCol w:w="566"/>
        <w:gridCol w:w="590"/>
        <w:gridCol w:w="670"/>
        <w:gridCol w:w="676"/>
        <w:gridCol w:w="1010"/>
        <w:gridCol w:w="3271"/>
        <w:gridCol w:w="2964"/>
        <w:gridCol w:w="1132"/>
      </w:tblGrid>
      <w:tr w:rsidR="00F75304" w:rsidRPr="00B93553" w:rsidTr="00A133B4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F75304" w:rsidRPr="00B93553" w:rsidRDefault="00F75304" w:rsidP="00A133B4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935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F75304" w:rsidRPr="00B93553" w:rsidRDefault="00F75304" w:rsidP="00A133B4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935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F75304" w:rsidRPr="00B93553" w:rsidRDefault="00F75304" w:rsidP="00A133B4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93553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F75304" w:rsidRPr="00560EA0" w:rsidRDefault="00F75304" w:rsidP="00A133B4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F75304" w:rsidRPr="00560EA0" w:rsidRDefault="00F75304" w:rsidP="00A133B4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F75304" w:rsidRPr="00560EA0" w:rsidRDefault="00F75304" w:rsidP="00A133B4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60EA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F75304" w:rsidRPr="00560EA0" w:rsidRDefault="00F75304" w:rsidP="00A133B4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F75304" w:rsidRPr="00560EA0" w:rsidRDefault="00F75304" w:rsidP="00A133B4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F75304" w:rsidRPr="00B93553" w:rsidTr="00A133B4">
        <w:trPr>
          <w:cantSplit/>
          <w:trHeight w:val="1134"/>
          <w:tblHeader/>
        </w:trPr>
        <w:tc>
          <w:tcPr>
            <w:tcW w:w="1425" w:type="pct"/>
            <w:vMerge/>
          </w:tcPr>
          <w:p w:rsidR="00F75304" w:rsidRPr="00B93553" w:rsidRDefault="00F75304" w:rsidP="00A133B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F75304" w:rsidRPr="00B93553" w:rsidRDefault="00F75304" w:rsidP="00A133B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F75304" w:rsidRPr="00560EA0" w:rsidRDefault="00F75304" w:rsidP="00A133B4">
            <w:pPr>
              <w:pStyle w:val="Style14"/>
              <w:widowControl/>
              <w:ind w:firstLine="0"/>
              <w:jc w:val="center"/>
            </w:pPr>
            <w:r w:rsidRPr="00560EA0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F75304" w:rsidRPr="00560EA0" w:rsidRDefault="00F75304" w:rsidP="00A133B4">
            <w:pPr>
              <w:pStyle w:val="Style14"/>
              <w:widowControl/>
              <w:ind w:firstLine="0"/>
              <w:jc w:val="center"/>
            </w:pPr>
            <w:proofErr w:type="spellStart"/>
            <w:r w:rsidRPr="00560EA0">
              <w:t>лаборат</w:t>
            </w:r>
            <w:proofErr w:type="spellEnd"/>
            <w:r w:rsidRPr="00560EA0">
              <w:t>.</w:t>
            </w:r>
          </w:p>
          <w:p w:rsidR="00F75304" w:rsidRPr="00560EA0" w:rsidRDefault="00F75304" w:rsidP="00A133B4">
            <w:pPr>
              <w:pStyle w:val="Style14"/>
              <w:widowControl/>
              <w:ind w:firstLine="0"/>
              <w:jc w:val="center"/>
            </w:pPr>
            <w:r w:rsidRPr="00560EA0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F75304" w:rsidRPr="00560EA0" w:rsidRDefault="00F75304" w:rsidP="00A133B4">
            <w:pPr>
              <w:pStyle w:val="Style14"/>
              <w:widowControl/>
              <w:ind w:firstLine="0"/>
              <w:jc w:val="center"/>
            </w:pPr>
            <w:proofErr w:type="spellStart"/>
            <w:r w:rsidRPr="00560EA0">
              <w:t>практич</w:t>
            </w:r>
            <w:proofErr w:type="spellEnd"/>
            <w:r w:rsidRPr="00560EA0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F75304" w:rsidRPr="00560EA0" w:rsidRDefault="00F75304" w:rsidP="00A133B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F75304" w:rsidRPr="00560EA0" w:rsidRDefault="00F75304" w:rsidP="00A133B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F75304" w:rsidRPr="00560EA0" w:rsidRDefault="00F75304" w:rsidP="00A133B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F75304" w:rsidRPr="00560EA0" w:rsidRDefault="00F75304" w:rsidP="00A133B4">
            <w:pPr>
              <w:pStyle w:val="Style14"/>
              <w:widowControl/>
              <w:jc w:val="center"/>
            </w:pPr>
          </w:p>
        </w:tc>
      </w:tr>
      <w:tr w:rsidR="00F75304" w:rsidRPr="00B93553" w:rsidTr="00A133B4">
        <w:trPr>
          <w:trHeight w:val="268"/>
        </w:trPr>
        <w:tc>
          <w:tcPr>
            <w:tcW w:w="1425" w:type="pct"/>
          </w:tcPr>
          <w:p w:rsidR="00F75304" w:rsidRPr="00C350F6" w:rsidRDefault="00F75304" w:rsidP="00A133B4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350F6">
              <w:t>1. Раздел</w:t>
            </w:r>
            <w:r w:rsidRPr="00C350F6">
              <w:rPr>
                <w:lang w:eastAsia="en-US"/>
              </w:rPr>
              <w:t>. Основные понятия и информационная база финансового менеджмента</w:t>
            </w:r>
          </w:p>
        </w:tc>
        <w:tc>
          <w:tcPr>
            <w:tcW w:w="186" w:type="pct"/>
          </w:tcPr>
          <w:p w:rsidR="00F75304" w:rsidRPr="005B6F20" w:rsidRDefault="00F75304" w:rsidP="00A133B4">
            <w:pPr>
              <w:pStyle w:val="Style14"/>
              <w:widowControl/>
              <w:ind w:firstLine="0"/>
              <w:jc w:val="center"/>
            </w:pPr>
            <w:r w:rsidRPr="005B6F20">
              <w:t>5</w:t>
            </w:r>
          </w:p>
        </w:tc>
        <w:tc>
          <w:tcPr>
            <w:tcW w:w="194" w:type="pct"/>
          </w:tcPr>
          <w:p w:rsidR="00F75304" w:rsidRPr="005B6F20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75304" w:rsidRPr="005B6F20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5B6F20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1075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974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  <w:jc w:val="left"/>
            </w:pPr>
          </w:p>
        </w:tc>
      </w:tr>
      <w:tr w:rsidR="00F75304" w:rsidRPr="00B93553" w:rsidTr="00A133B4">
        <w:trPr>
          <w:trHeight w:val="422"/>
        </w:trPr>
        <w:tc>
          <w:tcPr>
            <w:tcW w:w="1425" w:type="pct"/>
          </w:tcPr>
          <w:p w:rsidR="00F75304" w:rsidRPr="00C350F6" w:rsidRDefault="00F75304" w:rsidP="00A133B4">
            <w:pPr>
              <w:pStyle w:val="Style14"/>
              <w:widowControl/>
              <w:ind w:firstLine="0"/>
            </w:pPr>
            <w:r w:rsidRPr="00C350F6">
              <w:t>1.1. Тема</w:t>
            </w:r>
            <w:r w:rsidRPr="00C350F6">
              <w:rPr>
                <w:lang w:eastAsia="en-US"/>
              </w:rPr>
              <w:t xml:space="preserve"> Сущность, цели и задачи финансового менеджмента</w:t>
            </w:r>
          </w:p>
        </w:tc>
        <w:tc>
          <w:tcPr>
            <w:tcW w:w="186" w:type="pct"/>
          </w:tcPr>
          <w:p w:rsidR="00F75304" w:rsidRPr="005B6F20" w:rsidRDefault="00F75304" w:rsidP="00A133B4">
            <w:pPr>
              <w:pStyle w:val="Style14"/>
              <w:widowControl/>
              <w:ind w:firstLine="0"/>
              <w:jc w:val="center"/>
            </w:pPr>
            <w:r w:rsidRPr="005B6F20">
              <w:t>5</w:t>
            </w:r>
          </w:p>
        </w:tc>
        <w:tc>
          <w:tcPr>
            <w:tcW w:w="194" w:type="pct"/>
          </w:tcPr>
          <w:p w:rsidR="00F75304" w:rsidRPr="005B6F20" w:rsidRDefault="00A133B4" w:rsidP="0056236F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20" w:type="pct"/>
          </w:tcPr>
          <w:p w:rsidR="00F75304" w:rsidRPr="005B6F20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5B6F20" w:rsidRDefault="003373A4" w:rsidP="00A133B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332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5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</w:p>
        </w:tc>
        <w:tc>
          <w:tcPr>
            <w:tcW w:w="974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Собеседование, тестирование</w:t>
            </w:r>
          </w:p>
        </w:tc>
        <w:tc>
          <w:tcPr>
            <w:tcW w:w="372" w:type="pct"/>
          </w:tcPr>
          <w:p w:rsidR="00F75304" w:rsidRPr="00560EA0" w:rsidRDefault="00FF20C2" w:rsidP="00A133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ПК-23</w:t>
            </w:r>
            <w:r w:rsidR="00F75304" w:rsidRPr="00560EA0">
              <w:rPr>
                <w:i/>
                <w:lang w:eastAsia="en-US"/>
              </w:rPr>
              <w:t xml:space="preserve"> – </w:t>
            </w:r>
            <w:proofErr w:type="spellStart"/>
            <w:r w:rsidR="00F75304" w:rsidRPr="00560EA0">
              <w:rPr>
                <w:i/>
                <w:lang w:eastAsia="en-US"/>
              </w:rPr>
              <w:t>зу</w:t>
            </w:r>
            <w:proofErr w:type="spellEnd"/>
          </w:p>
        </w:tc>
      </w:tr>
      <w:tr w:rsidR="00F75304" w:rsidRPr="00B93553" w:rsidTr="00A133B4">
        <w:trPr>
          <w:trHeight w:val="422"/>
        </w:trPr>
        <w:tc>
          <w:tcPr>
            <w:tcW w:w="1425" w:type="pct"/>
          </w:tcPr>
          <w:p w:rsidR="00F75304" w:rsidRPr="00C350F6" w:rsidRDefault="00F75304" w:rsidP="00A133B4">
            <w:pPr>
              <w:pStyle w:val="Style14"/>
              <w:widowControl/>
              <w:ind w:firstLine="0"/>
            </w:pPr>
            <w:r w:rsidRPr="00C350F6">
              <w:t>1.2. Тема</w:t>
            </w:r>
            <w:r w:rsidRPr="00C350F6">
              <w:rPr>
                <w:lang w:eastAsia="en-US"/>
              </w:rPr>
              <w:t xml:space="preserve"> Информационная основа управления финансами</w:t>
            </w:r>
          </w:p>
        </w:tc>
        <w:tc>
          <w:tcPr>
            <w:tcW w:w="186" w:type="pct"/>
          </w:tcPr>
          <w:p w:rsidR="00F75304" w:rsidRPr="005B6F20" w:rsidRDefault="00F75304" w:rsidP="00A133B4">
            <w:pPr>
              <w:pStyle w:val="Style14"/>
              <w:widowControl/>
              <w:ind w:firstLine="0"/>
              <w:jc w:val="center"/>
            </w:pPr>
            <w:r w:rsidRPr="005B6F20">
              <w:t>5</w:t>
            </w:r>
          </w:p>
        </w:tc>
        <w:tc>
          <w:tcPr>
            <w:tcW w:w="194" w:type="pct"/>
          </w:tcPr>
          <w:p w:rsidR="00F75304" w:rsidRPr="005B6F20" w:rsidRDefault="00F75304" w:rsidP="0056236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75304" w:rsidRPr="005B6F20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5B6F20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5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560EA0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F20C2" w:rsidRPr="00140E7A" w:rsidRDefault="00FF20C2" w:rsidP="00FF20C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:rsidR="00F75304" w:rsidRPr="00560EA0" w:rsidRDefault="00FF20C2" w:rsidP="00FF20C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F75304" w:rsidRPr="00B93553" w:rsidTr="00A133B4">
        <w:trPr>
          <w:trHeight w:val="422"/>
        </w:trPr>
        <w:tc>
          <w:tcPr>
            <w:tcW w:w="1425" w:type="pct"/>
          </w:tcPr>
          <w:p w:rsidR="00F75304" w:rsidRPr="00C350F6" w:rsidRDefault="00F75304" w:rsidP="00A133B4">
            <w:pPr>
              <w:pStyle w:val="Style14"/>
              <w:widowControl/>
              <w:ind w:firstLine="0"/>
            </w:pPr>
            <w:r w:rsidRPr="00C350F6">
              <w:rPr>
                <w:lang w:eastAsia="en-US"/>
              </w:rPr>
              <w:t>1.3 Тема Методические основы анализа финансовой деятельности коммерческой организации</w:t>
            </w:r>
          </w:p>
        </w:tc>
        <w:tc>
          <w:tcPr>
            <w:tcW w:w="186" w:type="pct"/>
          </w:tcPr>
          <w:p w:rsidR="00F75304" w:rsidRPr="005B6F20" w:rsidRDefault="00F75304" w:rsidP="00A133B4">
            <w:pPr>
              <w:pStyle w:val="Style14"/>
              <w:widowControl/>
              <w:ind w:firstLine="0"/>
              <w:jc w:val="center"/>
            </w:pPr>
            <w:r w:rsidRPr="005B6F20">
              <w:t>5</w:t>
            </w:r>
          </w:p>
        </w:tc>
        <w:tc>
          <w:tcPr>
            <w:tcW w:w="194" w:type="pct"/>
          </w:tcPr>
          <w:p w:rsidR="00F75304" w:rsidRPr="005B6F20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75304" w:rsidRPr="005B6F20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5B6F20" w:rsidRDefault="00107EFE" w:rsidP="00107EFE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C169D5">
              <w:t>/</w:t>
            </w:r>
            <w:r>
              <w:t>1</w:t>
            </w:r>
          </w:p>
        </w:tc>
        <w:tc>
          <w:tcPr>
            <w:tcW w:w="332" w:type="pct"/>
          </w:tcPr>
          <w:p w:rsidR="00F75304" w:rsidRPr="00560EA0" w:rsidRDefault="00107EFE" w:rsidP="00A133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5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560EA0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F20C2" w:rsidRPr="00140E7A" w:rsidRDefault="00FF20C2" w:rsidP="00FF20C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:rsidR="00F75304" w:rsidRPr="00560EA0" w:rsidRDefault="00FF20C2" w:rsidP="00FF20C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F75304" w:rsidRPr="00B93553" w:rsidTr="00A133B4">
        <w:trPr>
          <w:trHeight w:val="499"/>
        </w:trPr>
        <w:tc>
          <w:tcPr>
            <w:tcW w:w="1425" w:type="pct"/>
          </w:tcPr>
          <w:p w:rsidR="00F75304" w:rsidRPr="00C350F6" w:rsidRDefault="00F75304" w:rsidP="00A133B4">
            <w:pPr>
              <w:pStyle w:val="Style14"/>
              <w:widowControl/>
              <w:ind w:firstLine="0"/>
            </w:pPr>
            <w:r w:rsidRPr="00C350F6">
              <w:t>Итого по разделу</w:t>
            </w:r>
          </w:p>
        </w:tc>
        <w:tc>
          <w:tcPr>
            <w:tcW w:w="186" w:type="pct"/>
          </w:tcPr>
          <w:p w:rsidR="00F75304" w:rsidRPr="005B6F20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75304" w:rsidRPr="005B6F20" w:rsidRDefault="00A133B4" w:rsidP="0056236F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20" w:type="pct"/>
          </w:tcPr>
          <w:p w:rsidR="00F75304" w:rsidRPr="005B6F20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5B6F20" w:rsidRDefault="003373A4" w:rsidP="003373A4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A133B4">
              <w:t>/</w:t>
            </w:r>
            <w:r>
              <w:t>2</w:t>
            </w:r>
          </w:p>
        </w:tc>
        <w:tc>
          <w:tcPr>
            <w:tcW w:w="332" w:type="pct"/>
          </w:tcPr>
          <w:p w:rsidR="00F75304" w:rsidRPr="005B6F20" w:rsidRDefault="00107EFE" w:rsidP="00A133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75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  <w:jc w:val="left"/>
            </w:pPr>
            <w:r w:rsidRPr="00560EA0">
              <w:rPr>
                <w:lang w:eastAsia="en-US"/>
              </w:rPr>
              <w:t xml:space="preserve">Собеседование, тестирование, проверка </w:t>
            </w:r>
            <w:r w:rsidRPr="00560EA0">
              <w:rPr>
                <w:lang w:eastAsia="en-US"/>
              </w:rPr>
              <w:lastRenderedPageBreak/>
              <w:t>расчетно-аналитических заданий</w:t>
            </w:r>
          </w:p>
        </w:tc>
        <w:tc>
          <w:tcPr>
            <w:tcW w:w="372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F75304" w:rsidRPr="00B93553" w:rsidTr="00A133B4">
        <w:trPr>
          <w:trHeight w:val="70"/>
        </w:trPr>
        <w:tc>
          <w:tcPr>
            <w:tcW w:w="1425" w:type="pct"/>
          </w:tcPr>
          <w:p w:rsidR="00F75304" w:rsidRPr="00C350F6" w:rsidRDefault="00F75304" w:rsidP="00A133B4">
            <w:pPr>
              <w:pStyle w:val="Style14"/>
              <w:widowControl/>
              <w:ind w:firstLine="0"/>
            </w:pPr>
            <w:r w:rsidRPr="00C350F6">
              <w:t>2. Раздел</w:t>
            </w:r>
            <w:r w:rsidRPr="00C350F6">
              <w:rPr>
                <w:lang w:eastAsia="en-US"/>
              </w:rPr>
              <w:t xml:space="preserve"> Формирование капитала предприятия и оптимизация  структуры источников финансирования</w:t>
            </w:r>
          </w:p>
        </w:tc>
        <w:tc>
          <w:tcPr>
            <w:tcW w:w="186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C508C">
              <w:rPr>
                <w:b/>
              </w:rPr>
              <w:t>5</w:t>
            </w:r>
          </w:p>
        </w:tc>
        <w:tc>
          <w:tcPr>
            <w:tcW w:w="194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1075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974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  <w:jc w:val="left"/>
            </w:pPr>
          </w:p>
        </w:tc>
      </w:tr>
      <w:tr w:rsidR="00F75304" w:rsidRPr="00B93553" w:rsidTr="00A133B4">
        <w:trPr>
          <w:trHeight w:val="499"/>
        </w:trPr>
        <w:tc>
          <w:tcPr>
            <w:tcW w:w="1425" w:type="pct"/>
          </w:tcPr>
          <w:p w:rsidR="00F75304" w:rsidRPr="00C350F6" w:rsidRDefault="00F75304" w:rsidP="00A133B4">
            <w:pPr>
              <w:pStyle w:val="Style14"/>
              <w:widowControl/>
              <w:ind w:firstLine="0"/>
            </w:pPr>
            <w:r w:rsidRPr="00C350F6">
              <w:t>2.1. Тема</w:t>
            </w:r>
            <w:r w:rsidRPr="00C350F6">
              <w:rPr>
                <w:lang w:eastAsia="en-US"/>
              </w:rPr>
              <w:t xml:space="preserve"> Концепция стоимости капитала</w:t>
            </w:r>
          </w:p>
        </w:tc>
        <w:tc>
          <w:tcPr>
            <w:tcW w:w="186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:rsidR="00F75304" w:rsidRPr="002C508C" w:rsidRDefault="00F75304" w:rsidP="0056236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3373A4" w:rsidP="0056236F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332" w:type="pct"/>
          </w:tcPr>
          <w:p w:rsidR="00F75304" w:rsidRPr="00560EA0" w:rsidRDefault="00F75304" w:rsidP="00A133B4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5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560EA0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F20C2" w:rsidRPr="00140E7A" w:rsidRDefault="00FF20C2" w:rsidP="00FF20C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:rsidR="00F75304" w:rsidRPr="00560EA0" w:rsidRDefault="00FF20C2" w:rsidP="00FF20C2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F75304" w:rsidRPr="00B93553" w:rsidTr="00A133B4">
        <w:trPr>
          <w:trHeight w:val="499"/>
        </w:trPr>
        <w:tc>
          <w:tcPr>
            <w:tcW w:w="1425" w:type="pct"/>
          </w:tcPr>
          <w:p w:rsidR="00F75304" w:rsidRPr="00C350F6" w:rsidRDefault="00F75304" w:rsidP="00A133B4">
            <w:pPr>
              <w:pStyle w:val="Style14"/>
              <w:widowControl/>
              <w:ind w:firstLine="0"/>
            </w:pPr>
            <w:r w:rsidRPr="00C350F6">
              <w:t>2.2. Тема</w:t>
            </w:r>
            <w:r w:rsidRPr="00C350F6">
              <w:rPr>
                <w:lang w:eastAsia="en-US"/>
              </w:rPr>
              <w:t xml:space="preserve"> Управление собственным капиталом организации</w:t>
            </w:r>
          </w:p>
        </w:tc>
        <w:tc>
          <w:tcPr>
            <w:tcW w:w="186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:rsidR="00F75304" w:rsidRPr="002C508C" w:rsidRDefault="00F75304" w:rsidP="0056236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A133B4" w:rsidP="00A133B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332" w:type="pct"/>
          </w:tcPr>
          <w:p w:rsidR="00F75304" w:rsidRPr="00560EA0" w:rsidRDefault="00F75304" w:rsidP="00A133B4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5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560EA0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F20C2" w:rsidRPr="00140E7A" w:rsidRDefault="00FF20C2" w:rsidP="00FF20C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:rsidR="00F75304" w:rsidRPr="00560EA0" w:rsidRDefault="00FF20C2" w:rsidP="00FF20C2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F75304" w:rsidRPr="00B93553" w:rsidTr="00A133B4">
        <w:trPr>
          <w:trHeight w:val="499"/>
        </w:trPr>
        <w:tc>
          <w:tcPr>
            <w:tcW w:w="1425" w:type="pct"/>
          </w:tcPr>
          <w:p w:rsidR="00F75304" w:rsidRPr="00C350F6" w:rsidRDefault="00F75304" w:rsidP="00A133B4">
            <w:pPr>
              <w:pStyle w:val="Style14"/>
              <w:widowControl/>
              <w:ind w:firstLine="0"/>
            </w:pPr>
            <w:r w:rsidRPr="00C350F6">
              <w:rPr>
                <w:lang w:eastAsia="en-US"/>
              </w:rPr>
              <w:t>2.3 Тема Управление заемным капиталом организации. Финансовый рычаг и финансовый риск, их взаимосвязь.</w:t>
            </w:r>
          </w:p>
        </w:tc>
        <w:tc>
          <w:tcPr>
            <w:tcW w:w="186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:rsidR="00F75304" w:rsidRPr="002C508C" w:rsidRDefault="00A133B4" w:rsidP="0056236F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20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75304" w:rsidRPr="00560EA0" w:rsidRDefault="00107EFE" w:rsidP="00A133B4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5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560EA0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F20C2" w:rsidRPr="00140E7A" w:rsidRDefault="00FF20C2" w:rsidP="00FF20C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:rsidR="00F75304" w:rsidRPr="00560EA0" w:rsidRDefault="00FF20C2" w:rsidP="00FF20C2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F75304" w:rsidRPr="00B93553" w:rsidTr="00A133B4">
        <w:trPr>
          <w:trHeight w:val="677"/>
        </w:trPr>
        <w:tc>
          <w:tcPr>
            <w:tcW w:w="1425" w:type="pct"/>
          </w:tcPr>
          <w:p w:rsidR="00F75304" w:rsidRPr="00C350F6" w:rsidRDefault="00F75304" w:rsidP="00A133B4">
            <w:pPr>
              <w:pStyle w:val="Style14"/>
              <w:widowControl/>
              <w:ind w:firstLine="0"/>
            </w:pPr>
            <w:r w:rsidRPr="00C350F6">
              <w:t>Итого по разделу</w:t>
            </w:r>
          </w:p>
        </w:tc>
        <w:tc>
          <w:tcPr>
            <w:tcW w:w="186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75304" w:rsidRPr="002C508C" w:rsidRDefault="00A133B4" w:rsidP="0056236F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20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3373A4" w:rsidP="0056236F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332" w:type="pct"/>
          </w:tcPr>
          <w:p w:rsidR="00F75304" w:rsidRPr="00560EA0" w:rsidRDefault="00107EFE" w:rsidP="00A133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75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lang w:eastAsia="en-US"/>
              </w:rPr>
              <w:t>Собеседование, тестирование, проверка расчетно-аналитических заданий</w:t>
            </w:r>
          </w:p>
          <w:p w:rsidR="00F75304" w:rsidRPr="00560EA0" w:rsidRDefault="00F75304" w:rsidP="00A133B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F75304" w:rsidRPr="00B93553" w:rsidTr="00A133B4">
        <w:trPr>
          <w:trHeight w:val="268"/>
        </w:trPr>
        <w:tc>
          <w:tcPr>
            <w:tcW w:w="1425" w:type="pct"/>
          </w:tcPr>
          <w:p w:rsidR="00F75304" w:rsidRPr="00C350F6" w:rsidRDefault="00F75304" w:rsidP="00A133B4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350F6">
              <w:t>3. Раздел</w:t>
            </w:r>
            <w:r w:rsidRPr="00C350F6">
              <w:rPr>
                <w:lang w:eastAsia="en-US"/>
              </w:rPr>
              <w:t xml:space="preserve"> Управление доходами, расходами, прибылью организации</w:t>
            </w:r>
          </w:p>
        </w:tc>
        <w:tc>
          <w:tcPr>
            <w:tcW w:w="186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</w:pPr>
          </w:p>
        </w:tc>
        <w:tc>
          <w:tcPr>
            <w:tcW w:w="372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304" w:rsidRPr="00B93553" w:rsidTr="00A133B4">
        <w:trPr>
          <w:trHeight w:val="422"/>
        </w:trPr>
        <w:tc>
          <w:tcPr>
            <w:tcW w:w="1425" w:type="pct"/>
          </w:tcPr>
          <w:p w:rsidR="00F75304" w:rsidRPr="00C350F6" w:rsidRDefault="00F75304" w:rsidP="00A133B4">
            <w:pPr>
              <w:pStyle w:val="Style14"/>
              <w:widowControl/>
              <w:ind w:firstLine="0"/>
            </w:pPr>
            <w:r w:rsidRPr="00C350F6">
              <w:lastRenderedPageBreak/>
              <w:t>3.1. Тема</w:t>
            </w:r>
            <w:r w:rsidRPr="00C350F6">
              <w:rPr>
                <w:lang w:eastAsia="en-US"/>
              </w:rPr>
              <w:t xml:space="preserve"> Классификация затрат организации</w:t>
            </w:r>
          </w:p>
        </w:tc>
        <w:tc>
          <w:tcPr>
            <w:tcW w:w="186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5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560EA0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F20C2" w:rsidRPr="00140E7A" w:rsidRDefault="00FF20C2" w:rsidP="00FF20C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:rsidR="00F75304" w:rsidRPr="00560EA0" w:rsidRDefault="00FF20C2" w:rsidP="00FF20C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F75304" w:rsidRPr="00B93553" w:rsidTr="00A133B4">
        <w:trPr>
          <w:trHeight w:val="422"/>
        </w:trPr>
        <w:tc>
          <w:tcPr>
            <w:tcW w:w="1425" w:type="pct"/>
          </w:tcPr>
          <w:p w:rsidR="00F75304" w:rsidRPr="00C350F6" w:rsidRDefault="00F75304" w:rsidP="00A133B4">
            <w:pPr>
              <w:pStyle w:val="Style14"/>
              <w:widowControl/>
              <w:ind w:firstLine="0"/>
            </w:pPr>
            <w:r w:rsidRPr="00C350F6">
              <w:t>3.2. Тема</w:t>
            </w:r>
            <w:r w:rsidRPr="00C350F6">
              <w:rPr>
                <w:lang w:eastAsia="en-US"/>
              </w:rPr>
              <w:t xml:space="preserve"> Операционный анализ</w:t>
            </w:r>
          </w:p>
        </w:tc>
        <w:tc>
          <w:tcPr>
            <w:tcW w:w="186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:rsidR="00F75304" w:rsidRPr="002C508C" w:rsidRDefault="00A133B4" w:rsidP="00A133B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20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F75304" w:rsidP="00107EF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5" w:type="pct"/>
          </w:tcPr>
          <w:p w:rsidR="00F75304" w:rsidRPr="00AA1BD2" w:rsidRDefault="00F75304" w:rsidP="00A133B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1BD2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AA1BD2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F75304" w:rsidRPr="00AA1BD2" w:rsidRDefault="00F75304" w:rsidP="00A133B4">
            <w:pPr>
              <w:pStyle w:val="Style14"/>
              <w:widowControl/>
              <w:ind w:firstLine="0"/>
            </w:pPr>
            <w:r w:rsidRPr="00AA1BD2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F20C2" w:rsidRPr="00140E7A" w:rsidRDefault="00FF20C2" w:rsidP="00FF20C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:rsidR="00F75304" w:rsidRPr="00AA1BD2" w:rsidRDefault="00FF20C2" w:rsidP="00FF20C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F75304" w:rsidRPr="00B93553" w:rsidTr="00A133B4">
        <w:trPr>
          <w:trHeight w:val="422"/>
        </w:trPr>
        <w:tc>
          <w:tcPr>
            <w:tcW w:w="1425" w:type="pct"/>
          </w:tcPr>
          <w:p w:rsidR="00F75304" w:rsidRPr="00C350F6" w:rsidRDefault="00F75304" w:rsidP="00A133B4">
            <w:pPr>
              <w:pStyle w:val="Style14"/>
              <w:widowControl/>
              <w:ind w:firstLine="0"/>
            </w:pPr>
            <w:r w:rsidRPr="00C350F6">
              <w:rPr>
                <w:lang w:eastAsia="en-US"/>
              </w:rPr>
              <w:t>3.3 Тема Управление прибылью и дивидендная политика организации</w:t>
            </w:r>
          </w:p>
        </w:tc>
        <w:tc>
          <w:tcPr>
            <w:tcW w:w="186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107EFE" w:rsidP="00107EFE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C169D5">
              <w:t>/</w:t>
            </w:r>
            <w:r>
              <w:t>1</w:t>
            </w:r>
          </w:p>
        </w:tc>
        <w:tc>
          <w:tcPr>
            <w:tcW w:w="332" w:type="pct"/>
          </w:tcPr>
          <w:p w:rsidR="00F75304" w:rsidRPr="00560EA0" w:rsidRDefault="00107EFE" w:rsidP="00A133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5" w:type="pct"/>
          </w:tcPr>
          <w:p w:rsidR="00F75304" w:rsidRPr="00AA1BD2" w:rsidRDefault="00F75304" w:rsidP="00A133B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1BD2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AA1BD2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F75304" w:rsidRPr="00AA1BD2" w:rsidRDefault="00F75304" w:rsidP="00A133B4">
            <w:pPr>
              <w:pStyle w:val="Style14"/>
              <w:widowControl/>
              <w:ind w:firstLine="0"/>
            </w:pPr>
            <w:r w:rsidRPr="00AA1BD2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F20C2" w:rsidRPr="00140E7A" w:rsidRDefault="00FF20C2" w:rsidP="00FF20C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:rsidR="00F75304" w:rsidRPr="00AA1BD2" w:rsidRDefault="00FF20C2" w:rsidP="00FF20C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F75304" w:rsidRPr="00B93553" w:rsidTr="00A133B4">
        <w:trPr>
          <w:trHeight w:val="499"/>
        </w:trPr>
        <w:tc>
          <w:tcPr>
            <w:tcW w:w="1425" w:type="pct"/>
          </w:tcPr>
          <w:p w:rsidR="00F75304" w:rsidRPr="00C350F6" w:rsidRDefault="00F75304" w:rsidP="00A133B4">
            <w:pPr>
              <w:pStyle w:val="Style14"/>
              <w:widowControl/>
              <w:ind w:firstLine="0"/>
            </w:pPr>
            <w:r w:rsidRPr="00C350F6">
              <w:t>Итого по разделу</w:t>
            </w:r>
          </w:p>
        </w:tc>
        <w:tc>
          <w:tcPr>
            <w:tcW w:w="186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75304" w:rsidRPr="002C508C" w:rsidRDefault="00A133B4" w:rsidP="0056236F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20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A133B4" w:rsidP="0056236F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332" w:type="pct"/>
          </w:tcPr>
          <w:p w:rsidR="00F75304" w:rsidRPr="00560EA0" w:rsidRDefault="00107EFE" w:rsidP="00A133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75" w:type="pct"/>
          </w:tcPr>
          <w:p w:rsidR="00F75304" w:rsidRPr="00AA1BD2" w:rsidRDefault="00F75304" w:rsidP="00A133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:rsidR="00F75304" w:rsidRPr="00AA1BD2" w:rsidRDefault="00F75304" w:rsidP="00A133B4">
            <w:pPr>
              <w:pStyle w:val="Style14"/>
              <w:widowControl/>
              <w:ind w:firstLine="0"/>
              <w:jc w:val="left"/>
            </w:pPr>
            <w:r w:rsidRPr="00AA1BD2">
              <w:rPr>
                <w:lang w:eastAsia="en-US"/>
              </w:rPr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75304" w:rsidRPr="00AA1BD2" w:rsidRDefault="00F75304" w:rsidP="00A133B4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F75304" w:rsidRPr="00B93553" w:rsidTr="00A133B4">
        <w:trPr>
          <w:trHeight w:val="70"/>
        </w:trPr>
        <w:tc>
          <w:tcPr>
            <w:tcW w:w="1425" w:type="pct"/>
          </w:tcPr>
          <w:p w:rsidR="00F75304" w:rsidRPr="00C350F6" w:rsidRDefault="00F75304" w:rsidP="00A133B4">
            <w:pPr>
              <w:pStyle w:val="Style14"/>
              <w:widowControl/>
              <w:ind w:firstLine="0"/>
            </w:pPr>
            <w:r w:rsidRPr="00C350F6">
              <w:t>4. Раздел</w:t>
            </w:r>
            <w:r w:rsidRPr="00C350F6">
              <w:rPr>
                <w:lang w:eastAsia="en-US"/>
              </w:rPr>
              <w:t xml:space="preserve"> Управление активами организации</w:t>
            </w:r>
          </w:p>
        </w:tc>
        <w:tc>
          <w:tcPr>
            <w:tcW w:w="186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C508C">
              <w:rPr>
                <w:b/>
              </w:rPr>
              <w:t>5</w:t>
            </w:r>
          </w:p>
        </w:tc>
        <w:tc>
          <w:tcPr>
            <w:tcW w:w="194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75304" w:rsidRPr="00560EA0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F75304" w:rsidRPr="00AA1BD2" w:rsidRDefault="00F75304" w:rsidP="00A133B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:rsidR="00F75304" w:rsidRPr="00AA1BD2" w:rsidRDefault="00F75304" w:rsidP="00A133B4">
            <w:pPr>
              <w:pStyle w:val="Style14"/>
              <w:widowControl/>
              <w:ind w:firstLine="0"/>
            </w:pPr>
          </w:p>
        </w:tc>
        <w:tc>
          <w:tcPr>
            <w:tcW w:w="372" w:type="pct"/>
          </w:tcPr>
          <w:p w:rsidR="00F75304" w:rsidRPr="00AA1BD2" w:rsidRDefault="00F75304" w:rsidP="00A133B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304" w:rsidRPr="00B93553" w:rsidTr="00A133B4">
        <w:trPr>
          <w:trHeight w:val="499"/>
        </w:trPr>
        <w:tc>
          <w:tcPr>
            <w:tcW w:w="1425" w:type="pct"/>
          </w:tcPr>
          <w:p w:rsidR="00F75304" w:rsidRPr="00C350F6" w:rsidRDefault="00F75304" w:rsidP="00A133B4">
            <w:pPr>
              <w:pStyle w:val="Style14"/>
              <w:widowControl/>
              <w:ind w:firstLine="0"/>
            </w:pPr>
            <w:r w:rsidRPr="00C350F6">
              <w:t>4.1. Тема</w:t>
            </w:r>
            <w:r w:rsidRPr="00C350F6">
              <w:rPr>
                <w:lang w:eastAsia="en-US"/>
              </w:rPr>
              <w:t xml:space="preserve"> Управление оборотными активами</w:t>
            </w:r>
          </w:p>
        </w:tc>
        <w:tc>
          <w:tcPr>
            <w:tcW w:w="186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:rsidR="00F75304" w:rsidRPr="002C508C" w:rsidRDefault="003373A4" w:rsidP="0056236F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20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F75304" w:rsidP="0056236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75304" w:rsidRPr="00560EA0" w:rsidRDefault="00107EFE" w:rsidP="00A133B4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5" w:type="pct"/>
          </w:tcPr>
          <w:p w:rsidR="00F75304" w:rsidRPr="00AA1BD2" w:rsidRDefault="00F75304" w:rsidP="00A133B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1BD2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AA1BD2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F75304" w:rsidRPr="00AA1BD2" w:rsidRDefault="00F75304" w:rsidP="00A133B4">
            <w:pPr>
              <w:pStyle w:val="Style14"/>
              <w:widowControl/>
              <w:ind w:firstLine="0"/>
            </w:pPr>
            <w:r w:rsidRPr="00AA1BD2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F20C2" w:rsidRPr="00140E7A" w:rsidRDefault="00FF20C2" w:rsidP="00FF20C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:rsidR="00F75304" w:rsidRPr="00AA1BD2" w:rsidRDefault="00FF20C2" w:rsidP="00FF20C2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F75304" w:rsidRPr="00B93553" w:rsidTr="00A133B4">
        <w:trPr>
          <w:trHeight w:val="499"/>
        </w:trPr>
        <w:tc>
          <w:tcPr>
            <w:tcW w:w="1425" w:type="pct"/>
          </w:tcPr>
          <w:p w:rsidR="00F75304" w:rsidRPr="00C350F6" w:rsidRDefault="00F75304" w:rsidP="00A133B4">
            <w:pPr>
              <w:pStyle w:val="Style14"/>
              <w:widowControl/>
              <w:ind w:firstLine="0"/>
            </w:pPr>
            <w:r w:rsidRPr="00C350F6">
              <w:lastRenderedPageBreak/>
              <w:t>4.2. Тема</w:t>
            </w:r>
            <w:r w:rsidRPr="00C350F6">
              <w:rPr>
                <w:lang w:eastAsia="en-US"/>
              </w:rPr>
              <w:t xml:space="preserve"> Инвестиционная политика организации</w:t>
            </w:r>
          </w:p>
        </w:tc>
        <w:tc>
          <w:tcPr>
            <w:tcW w:w="186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3373A4" w:rsidP="00A133B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332" w:type="pct"/>
          </w:tcPr>
          <w:p w:rsidR="00F75304" w:rsidRPr="00560EA0" w:rsidRDefault="00107EFE" w:rsidP="00A133B4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075" w:type="pct"/>
          </w:tcPr>
          <w:p w:rsidR="00F75304" w:rsidRPr="00AA1BD2" w:rsidRDefault="00F75304" w:rsidP="00A133B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1BD2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AA1BD2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F75304" w:rsidRPr="00AA1BD2" w:rsidRDefault="00F75304" w:rsidP="00A133B4">
            <w:pPr>
              <w:pStyle w:val="Style14"/>
              <w:widowControl/>
              <w:ind w:firstLine="0"/>
            </w:pPr>
            <w:r w:rsidRPr="00AA1BD2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F20C2" w:rsidRPr="00140E7A" w:rsidRDefault="00FF20C2" w:rsidP="00FF20C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:rsidR="00F75304" w:rsidRPr="00AA1BD2" w:rsidRDefault="00FF20C2" w:rsidP="00FF20C2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F75304" w:rsidRPr="00B93553" w:rsidTr="00A133B4">
        <w:trPr>
          <w:trHeight w:val="499"/>
        </w:trPr>
        <w:tc>
          <w:tcPr>
            <w:tcW w:w="1425" w:type="pct"/>
          </w:tcPr>
          <w:p w:rsidR="00F75304" w:rsidRPr="00C350F6" w:rsidRDefault="00F75304" w:rsidP="00A133B4">
            <w:pPr>
              <w:pStyle w:val="Style14"/>
              <w:widowControl/>
              <w:ind w:firstLine="0"/>
            </w:pPr>
            <w:r w:rsidRPr="00C350F6">
              <w:t>Итого по разделу</w:t>
            </w:r>
          </w:p>
        </w:tc>
        <w:tc>
          <w:tcPr>
            <w:tcW w:w="186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75304" w:rsidRPr="002C508C" w:rsidRDefault="003373A4" w:rsidP="0056236F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20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3373A4" w:rsidP="0056236F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332" w:type="pct"/>
          </w:tcPr>
          <w:p w:rsidR="00F75304" w:rsidRPr="00560EA0" w:rsidRDefault="00107EFE" w:rsidP="00A133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075" w:type="pct"/>
          </w:tcPr>
          <w:p w:rsidR="00F75304" w:rsidRPr="00AA1BD2" w:rsidRDefault="00F75304" w:rsidP="00A133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:rsidR="00F75304" w:rsidRPr="00AA1BD2" w:rsidRDefault="00F75304" w:rsidP="00A133B4">
            <w:pPr>
              <w:pStyle w:val="Style14"/>
              <w:widowControl/>
              <w:ind w:firstLine="0"/>
              <w:jc w:val="left"/>
            </w:pPr>
            <w:r w:rsidRPr="00AA1BD2">
              <w:rPr>
                <w:lang w:eastAsia="en-US"/>
              </w:rPr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75304" w:rsidRPr="00AA1BD2" w:rsidRDefault="00F75304" w:rsidP="00A133B4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F75304" w:rsidRPr="00B93553" w:rsidTr="00A133B4">
        <w:trPr>
          <w:trHeight w:val="499"/>
        </w:trPr>
        <w:tc>
          <w:tcPr>
            <w:tcW w:w="1425" w:type="pct"/>
          </w:tcPr>
          <w:p w:rsidR="00F75304" w:rsidRPr="00C350F6" w:rsidRDefault="00F75304" w:rsidP="00A133B4">
            <w:pPr>
              <w:pStyle w:val="Style14"/>
              <w:widowControl/>
              <w:ind w:firstLine="0"/>
              <w:rPr>
                <w:b/>
              </w:rPr>
            </w:pPr>
            <w:r w:rsidRPr="00C350F6">
              <w:rPr>
                <w:b/>
              </w:rPr>
              <w:t>Итого по курсу</w:t>
            </w:r>
          </w:p>
        </w:tc>
        <w:tc>
          <w:tcPr>
            <w:tcW w:w="186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F75304" w:rsidRPr="00A133B4" w:rsidRDefault="00C169D5" w:rsidP="0056236F">
            <w:pPr>
              <w:pStyle w:val="Style14"/>
              <w:widowControl/>
              <w:ind w:firstLine="0"/>
              <w:jc w:val="center"/>
            </w:pPr>
            <w:r>
              <w:rPr>
                <w:b/>
              </w:rPr>
              <w:t>4</w:t>
            </w:r>
            <w:r w:rsidR="00A133B4">
              <w:rPr>
                <w:b/>
              </w:rPr>
              <w:t>/4</w:t>
            </w:r>
            <w:r w:rsidR="00A133B4">
              <w:t>И</w:t>
            </w:r>
          </w:p>
        </w:tc>
        <w:tc>
          <w:tcPr>
            <w:tcW w:w="220" w:type="pct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F75304" w:rsidRPr="002C508C" w:rsidRDefault="00107EFE" w:rsidP="00A133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75304" w:rsidRPr="002C508C">
              <w:rPr>
                <w:b/>
              </w:rPr>
              <w:t>/</w:t>
            </w:r>
            <w:r w:rsidR="00A133B4">
              <w:rPr>
                <w:b/>
              </w:rPr>
              <w:t>6</w:t>
            </w:r>
            <w:r>
              <w:rPr>
                <w:b/>
              </w:rPr>
              <w:t>И</w:t>
            </w:r>
          </w:p>
        </w:tc>
        <w:tc>
          <w:tcPr>
            <w:tcW w:w="332" w:type="pct"/>
          </w:tcPr>
          <w:p w:rsidR="00F75304" w:rsidRPr="00C350F6" w:rsidRDefault="00107EFE" w:rsidP="00A133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189,4</w:t>
            </w:r>
          </w:p>
        </w:tc>
        <w:tc>
          <w:tcPr>
            <w:tcW w:w="1075" w:type="pct"/>
          </w:tcPr>
          <w:p w:rsidR="00F75304" w:rsidRPr="00AA1BD2" w:rsidRDefault="00F75304" w:rsidP="00A133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:rsidR="00F75304" w:rsidRPr="00AA1BD2" w:rsidRDefault="00F75304" w:rsidP="00A133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Зачет, э</w:t>
            </w:r>
            <w:r w:rsidRPr="00AA1BD2">
              <w:rPr>
                <w:b/>
                <w:lang w:eastAsia="en-US"/>
              </w:rPr>
              <w:t>кзамен, курсовая работа</w:t>
            </w:r>
          </w:p>
        </w:tc>
        <w:tc>
          <w:tcPr>
            <w:tcW w:w="372" w:type="pct"/>
          </w:tcPr>
          <w:p w:rsidR="00F75304" w:rsidRPr="00AA1BD2" w:rsidRDefault="00F75304" w:rsidP="00A133B4">
            <w:pPr>
              <w:pStyle w:val="Style14"/>
              <w:widowControl/>
              <w:ind w:firstLine="0"/>
              <w:jc w:val="left"/>
            </w:pPr>
          </w:p>
        </w:tc>
      </w:tr>
      <w:tr w:rsidR="00F75304" w:rsidRPr="00B93553" w:rsidTr="00A133B4">
        <w:trPr>
          <w:trHeight w:val="499"/>
        </w:trPr>
        <w:tc>
          <w:tcPr>
            <w:tcW w:w="1425" w:type="pct"/>
          </w:tcPr>
          <w:p w:rsidR="00F75304" w:rsidRPr="00C350F6" w:rsidRDefault="00F75304" w:rsidP="00A133B4">
            <w:pPr>
              <w:pStyle w:val="Style14"/>
              <w:widowControl/>
              <w:ind w:firstLine="0"/>
              <w:rPr>
                <w:b/>
              </w:rPr>
            </w:pPr>
            <w:r w:rsidRPr="00C350F6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F75304" w:rsidRPr="00B93553" w:rsidRDefault="00F75304" w:rsidP="00A133B4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  <w:shd w:val="clear" w:color="auto" w:fill="auto"/>
          </w:tcPr>
          <w:p w:rsidR="00F75304" w:rsidRPr="002C508C" w:rsidRDefault="00C169D5" w:rsidP="0056236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133B4">
              <w:rPr>
                <w:b/>
              </w:rPr>
              <w:t>/4И</w:t>
            </w:r>
          </w:p>
        </w:tc>
        <w:tc>
          <w:tcPr>
            <w:tcW w:w="220" w:type="pct"/>
            <w:shd w:val="clear" w:color="auto" w:fill="auto"/>
          </w:tcPr>
          <w:p w:rsidR="00F75304" w:rsidRPr="002C508C" w:rsidRDefault="00F75304" w:rsidP="00A133B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F75304" w:rsidRPr="002C508C" w:rsidRDefault="00107EFE" w:rsidP="00A133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75304" w:rsidRPr="002C508C">
              <w:rPr>
                <w:b/>
              </w:rPr>
              <w:t>/</w:t>
            </w:r>
            <w:r w:rsidR="00A133B4">
              <w:rPr>
                <w:b/>
              </w:rPr>
              <w:t>6</w:t>
            </w:r>
            <w:r>
              <w:rPr>
                <w:b/>
              </w:rPr>
              <w:t>И</w:t>
            </w:r>
          </w:p>
        </w:tc>
        <w:tc>
          <w:tcPr>
            <w:tcW w:w="332" w:type="pct"/>
            <w:shd w:val="clear" w:color="auto" w:fill="auto"/>
          </w:tcPr>
          <w:p w:rsidR="00F75304" w:rsidRPr="00C350F6" w:rsidRDefault="00107EFE" w:rsidP="00A133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189,4</w:t>
            </w:r>
          </w:p>
        </w:tc>
        <w:tc>
          <w:tcPr>
            <w:tcW w:w="1075" w:type="pct"/>
            <w:shd w:val="clear" w:color="auto" w:fill="auto"/>
          </w:tcPr>
          <w:p w:rsidR="00F75304" w:rsidRPr="00B93553" w:rsidRDefault="00F75304" w:rsidP="00A133B4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F75304" w:rsidRPr="00B93553" w:rsidRDefault="00F75304" w:rsidP="00A133B4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72" w:type="pct"/>
            <w:shd w:val="clear" w:color="auto" w:fill="auto"/>
          </w:tcPr>
          <w:p w:rsidR="00F75304" w:rsidRPr="00B93553" w:rsidRDefault="00F75304" w:rsidP="00A133B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F75304" w:rsidRPr="00AA1BD2" w:rsidRDefault="00F75304" w:rsidP="00F75304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F75304" w:rsidRPr="00AA1BD2" w:rsidRDefault="00F75304" w:rsidP="00F75304">
      <w:pPr>
        <w:widowControl/>
        <w:autoSpaceDE/>
        <w:autoSpaceDN/>
        <w:adjustRightInd/>
        <w:ind w:firstLine="0"/>
        <w:jc w:val="left"/>
        <w:rPr>
          <w:rStyle w:val="FontStyle18"/>
          <w:bCs w:val="0"/>
          <w:kern w:val="32"/>
          <w:sz w:val="24"/>
          <w:szCs w:val="24"/>
        </w:rPr>
        <w:sectPr w:rsidR="00F75304" w:rsidRPr="00AA1BD2"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F75304" w:rsidRPr="00AA1BD2" w:rsidRDefault="00F75304" w:rsidP="00F75304">
      <w:pPr>
        <w:spacing w:before="100" w:beforeAutospacing="1" w:after="120"/>
        <w:rPr>
          <w:b/>
        </w:rPr>
      </w:pPr>
      <w:r w:rsidRPr="00AA1BD2">
        <w:rPr>
          <w:b/>
        </w:rPr>
        <w:lastRenderedPageBreak/>
        <w:t>5. Образовательные и информационные технологии</w:t>
      </w:r>
    </w:p>
    <w:p w:rsidR="00F75304" w:rsidRPr="00AA1BD2" w:rsidRDefault="00F75304" w:rsidP="00F75304">
      <w:pPr>
        <w:widowControl/>
      </w:pPr>
      <w:r w:rsidRPr="00AA1BD2">
        <w:t>В процессе освоения дисциплины «Финансовый менеджмент» используются следующие образовательные технологии:</w:t>
      </w:r>
    </w:p>
    <w:p w:rsidR="00F75304" w:rsidRPr="00AA1BD2" w:rsidRDefault="00F75304" w:rsidP="00F75304">
      <w:pPr>
        <w:widowControl/>
      </w:pPr>
      <w:r w:rsidRPr="00AA1BD2">
        <w:t>- стандартные методы обучения: практические занятия, на которых обсуждаются основные вопросы методики расчетов показателей, рассмотренных в учебной литературе и раздаточных материалах;</w:t>
      </w:r>
    </w:p>
    <w:p w:rsidR="00F75304" w:rsidRPr="00AA1BD2" w:rsidRDefault="00F75304" w:rsidP="00F75304">
      <w:pPr>
        <w:widowControl/>
      </w:pPr>
      <w:r w:rsidRPr="00AA1BD2">
        <w:t>- расчетно-аналитические задания;</w:t>
      </w:r>
    </w:p>
    <w:p w:rsidR="00F75304" w:rsidRPr="00AA1BD2" w:rsidRDefault="00F75304" w:rsidP="00F75304">
      <w:pPr>
        <w:widowControl/>
      </w:pPr>
      <w:r w:rsidRPr="00AA1BD2">
        <w:t>- индивидуальные исследовательские проекты;</w:t>
      </w:r>
    </w:p>
    <w:p w:rsidR="00F75304" w:rsidRPr="00AA1BD2" w:rsidRDefault="00F75304" w:rsidP="00F75304">
      <w:r w:rsidRPr="00AA1BD2">
        <w:t xml:space="preserve">  -  лекция-беседа, лекция-дискуссия;</w:t>
      </w:r>
    </w:p>
    <w:p w:rsidR="00F75304" w:rsidRPr="00AA1BD2" w:rsidRDefault="00F75304" w:rsidP="00F75304">
      <w:r w:rsidRPr="00AA1BD2">
        <w:t xml:space="preserve">  - 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F75304" w:rsidRPr="00AA1BD2" w:rsidRDefault="00F75304" w:rsidP="00F75304">
      <w:pPr>
        <w:widowControl/>
      </w:pPr>
      <w:r w:rsidRPr="00AA1BD2">
        <w:t>- методы обучения с применением интерактивных форм образовательных технологий: 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видеоматериалов), 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сред; анализ деловых ситуаций, технология полного освоения знаний.</w:t>
      </w:r>
    </w:p>
    <w:p w:rsidR="00F75304" w:rsidRPr="00AA1BD2" w:rsidRDefault="00F75304" w:rsidP="00F75304">
      <w:pPr>
        <w:widowControl/>
      </w:pPr>
      <w:r w:rsidRPr="00AA1BD2">
        <w:rPr>
          <w:b/>
          <w:i/>
        </w:rPr>
        <w:t>Технология полного освоения знаний</w:t>
      </w:r>
      <w:r w:rsidRPr="00AA1BD2">
        <w:t xml:space="preserve">: студентам выдаются задания по изучению отдельных тем или вопросов учебного курса с отчетностью в виде собеседования или тестирования при полном выполнении задания без ограничения времени на подготовку. </w:t>
      </w:r>
    </w:p>
    <w:p w:rsidR="00F75304" w:rsidRPr="00AA1BD2" w:rsidRDefault="00F75304" w:rsidP="00F75304">
      <w:pPr>
        <w:widowControl/>
      </w:pPr>
      <w:r w:rsidRPr="00AA1BD2">
        <w:t xml:space="preserve">Для проведения </w:t>
      </w:r>
      <w:r w:rsidRPr="00AA1BD2">
        <w:rPr>
          <w:b/>
        </w:rPr>
        <w:t>контрольно-диагностических мероприятий</w:t>
      </w:r>
      <w:r w:rsidRPr="00AA1BD2">
        <w:t xml:space="preserve"> предлагается использовать компьютерные контролирующие тесты, тесты для самодиагностики, листы самооценки для экспресс–диагностики (например, эффективности лекции, содержания дисциплины).</w:t>
      </w:r>
    </w:p>
    <w:p w:rsidR="00F75304" w:rsidRPr="00AA1BD2" w:rsidRDefault="00F75304" w:rsidP="00F75304">
      <w:r w:rsidRPr="00AA1BD2">
        <w:t>Текущий контроль знаний (рейтинг-контроль) осуществляется в виде тестирования или выполнения мини контрольных работ.</w:t>
      </w:r>
    </w:p>
    <w:p w:rsidR="00F75304" w:rsidRPr="00AA1BD2" w:rsidRDefault="00F75304" w:rsidP="00F75304">
      <w:r w:rsidRPr="00AA1BD2">
        <w:t xml:space="preserve">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педагогом материалам и подготовки к выполнению индивидуальных заданий по курсу. </w:t>
      </w:r>
    </w:p>
    <w:p w:rsidR="00F75304" w:rsidRPr="00AA1BD2" w:rsidRDefault="00F75304" w:rsidP="00F75304">
      <w:pPr>
        <w:pStyle w:val="10"/>
        <w:spacing w:before="100" w:beforeAutospacing="1" w:after="100" w:afterAutospacing="1"/>
        <w:ind w:firstLine="567"/>
        <w:rPr>
          <w:rFonts w:cs="Times New Roman"/>
          <w:caps w:val="0"/>
          <w:sz w:val="24"/>
          <w:szCs w:val="24"/>
        </w:rPr>
      </w:pPr>
      <w:r w:rsidRPr="00AA1BD2">
        <w:rPr>
          <w:rFonts w:cs="Times New Roman"/>
          <w:caps w:val="0"/>
          <w:sz w:val="24"/>
          <w:szCs w:val="24"/>
        </w:rPr>
        <w:t>6. Учебно-методическое обеспечение самостоятельной работы студентов</w:t>
      </w:r>
    </w:p>
    <w:p w:rsidR="00F75304" w:rsidRPr="00AA1BD2" w:rsidRDefault="00F75304" w:rsidP="00F75304">
      <w:pPr>
        <w:widowControl/>
      </w:pPr>
      <w:r w:rsidRPr="00AA1BD2">
        <w:t xml:space="preserve">По дисциплине «Финансовый менеджмент» предусмотрена аудиторная и внеаудиторная самостоятельная работа обучающихся. </w:t>
      </w:r>
    </w:p>
    <w:p w:rsidR="00F75304" w:rsidRPr="00AA1BD2" w:rsidRDefault="00F75304" w:rsidP="00F75304">
      <w:pPr>
        <w:widowControl/>
      </w:pPr>
      <w:r w:rsidRPr="00AA1BD2">
        <w:t xml:space="preserve">Аудиторная самостоятельная работа студентов предполагает самостоятельное изучение литературы и решение расчетно-аналитических задач на практических занятиях. </w:t>
      </w:r>
    </w:p>
    <w:p w:rsidR="00F75304" w:rsidRPr="00AA1BD2" w:rsidRDefault="00F75304" w:rsidP="00F75304">
      <w:pPr>
        <w:widowControl/>
      </w:pPr>
    </w:p>
    <w:p w:rsidR="00F75304" w:rsidRDefault="00F75304" w:rsidP="00F75304">
      <w:pPr>
        <w:rPr>
          <w:b/>
          <w:i/>
        </w:rPr>
      </w:pPr>
      <w:r w:rsidRPr="00AA1BD2">
        <w:rPr>
          <w:b/>
          <w:i/>
        </w:rPr>
        <w:t xml:space="preserve">АКР№ 1. </w:t>
      </w:r>
    </w:p>
    <w:p w:rsidR="00F75304" w:rsidRPr="00AA1BD2" w:rsidRDefault="00F75304" w:rsidP="00F75304">
      <w:r w:rsidRPr="00AA1BD2">
        <w:t>Ответьте в письменной форме на следующие вопросы:</w:t>
      </w:r>
    </w:p>
    <w:p w:rsidR="00F75304" w:rsidRPr="00AA1BD2" w:rsidRDefault="00F75304" w:rsidP="000F6E9A">
      <w:pPr>
        <w:widowControl/>
        <w:numPr>
          <w:ilvl w:val="0"/>
          <w:numId w:val="6"/>
        </w:numPr>
        <w:autoSpaceDE/>
        <w:adjustRightInd/>
        <w:ind w:left="0" w:firstLine="567"/>
      </w:pPr>
      <w:r w:rsidRPr="00AA1BD2">
        <w:t>Рассмотрите эволюцию основополагающих теорий в практике финансового менеджмента.</w:t>
      </w:r>
    </w:p>
    <w:p w:rsidR="00F75304" w:rsidRPr="00AA1BD2" w:rsidRDefault="00F75304" w:rsidP="000F6E9A">
      <w:pPr>
        <w:widowControl/>
        <w:numPr>
          <w:ilvl w:val="0"/>
          <w:numId w:val="6"/>
        </w:numPr>
        <w:autoSpaceDE/>
        <w:adjustRightInd/>
        <w:ind w:left="0" w:firstLine="567"/>
      </w:pPr>
      <w:r w:rsidRPr="00AA1BD2">
        <w:t>Почему максимальное увеличение благосостояния рассматривается как более важная цель бизнеса по сравнению с максимальным увеличением прибыли?</w:t>
      </w:r>
    </w:p>
    <w:p w:rsidR="00F75304" w:rsidRPr="00AA1BD2" w:rsidRDefault="00F75304" w:rsidP="000F6E9A">
      <w:pPr>
        <w:widowControl/>
        <w:numPr>
          <w:ilvl w:val="0"/>
          <w:numId w:val="6"/>
        </w:numPr>
        <w:autoSpaceDE/>
        <w:adjustRightInd/>
        <w:ind w:left="0" w:firstLine="567"/>
      </w:pPr>
      <w:r w:rsidRPr="00AA1BD2">
        <w:t>Некоторые компании работают с небольшой рентабельностью продаж (например, сети супермаркетов). Означает ли это, что доходность применяемого капитала в бизнесе также будет низкой?</w:t>
      </w:r>
    </w:p>
    <w:p w:rsidR="00F75304" w:rsidRPr="00AA1BD2" w:rsidRDefault="00F75304" w:rsidP="00F75304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AA1BD2">
        <w:rPr>
          <w:b/>
          <w:i/>
        </w:rPr>
        <w:t>Тесты:</w:t>
      </w:r>
    </w:p>
    <w:p w:rsidR="00F75304" w:rsidRPr="00AA1BD2" w:rsidRDefault="00F75304" w:rsidP="00F75304">
      <w:pPr>
        <w:rPr>
          <w:b/>
        </w:rPr>
      </w:pPr>
      <w:r w:rsidRPr="00AA1BD2">
        <w:t>Выберите правильный ответ.</w:t>
      </w:r>
    </w:p>
    <w:p w:rsidR="00F75304" w:rsidRPr="00AA1BD2" w:rsidRDefault="00F75304" w:rsidP="00F75304">
      <w:r w:rsidRPr="00AA1BD2">
        <w:t>1. Финансовый менеджмент представляет собой:</w:t>
      </w:r>
    </w:p>
    <w:p w:rsidR="00F75304" w:rsidRPr="00AA1BD2" w:rsidRDefault="00F75304" w:rsidP="00F75304">
      <w:r w:rsidRPr="00AA1BD2">
        <w:lastRenderedPageBreak/>
        <w:t>а) государственное управление финансами;</w:t>
      </w:r>
    </w:p>
    <w:p w:rsidR="00F75304" w:rsidRPr="00AA1BD2" w:rsidRDefault="00F75304" w:rsidP="00F75304">
      <w:r w:rsidRPr="00AA1BD2">
        <w:t>б) управление финансовыми потоками коммерческой организации;</w:t>
      </w:r>
    </w:p>
    <w:p w:rsidR="00F75304" w:rsidRPr="00AA1BD2" w:rsidRDefault="00F75304" w:rsidP="00F75304">
      <w:r w:rsidRPr="00AA1BD2">
        <w:t>в) управление финансовыми потоками некоммерческой организации;</w:t>
      </w:r>
    </w:p>
    <w:p w:rsidR="00F75304" w:rsidRPr="00AA1BD2" w:rsidRDefault="00F75304" w:rsidP="00F75304">
      <w:r w:rsidRPr="00AA1BD2">
        <w:t>г) управление финансовыми ресурсами и финансовыми отношениями.</w:t>
      </w:r>
    </w:p>
    <w:p w:rsidR="00F75304" w:rsidRPr="00AA1BD2" w:rsidRDefault="00F75304" w:rsidP="00F75304">
      <w:r w:rsidRPr="00AA1BD2">
        <w:t>2. Что относится к особенностям финансового менеджмента?</w:t>
      </w:r>
    </w:p>
    <w:p w:rsidR="00F75304" w:rsidRPr="00AA1BD2" w:rsidRDefault="00F75304" w:rsidP="00F75304">
      <w:r w:rsidRPr="00AA1BD2">
        <w:t>а) комплексный характер при принятии финансовых, инвестиционных решений;</w:t>
      </w:r>
    </w:p>
    <w:p w:rsidR="00F75304" w:rsidRPr="00AA1BD2" w:rsidRDefault="00F75304" w:rsidP="00F75304">
      <w:r w:rsidRPr="00AA1BD2">
        <w:t>б) учет фактора риска при принятии решений;</w:t>
      </w:r>
    </w:p>
    <w:p w:rsidR="00F75304" w:rsidRPr="00AA1BD2" w:rsidRDefault="00F75304" w:rsidP="00F75304">
      <w:r w:rsidRPr="00AA1BD2">
        <w:t>в) максимизация рыночной стоимости организации;</w:t>
      </w:r>
    </w:p>
    <w:p w:rsidR="00F75304" w:rsidRPr="00AA1BD2" w:rsidRDefault="00F75304" w:rsidP="00F75304">
      <w:r w:rsidRPr="00AA1BD2">
        <w:t>г) избежание банкротства и финансовых неудач.</w:t>
      </w:r>
    </w:p>
    <w:p w:rsidR="00F75304" w:rsidRPr="00AA1BD2" w:rsidRDefault="00F75304" w:rsidP="00F75304">
      <w:r w:rsidRPr="00AA1BD2">
        <w:t>3. Выберите правильный ответ. Что относится к задачам финансового менеджмента?</w:t>
      </w:r>
    </w:p>
    <w:p w:rsidR="00F75304" w:rsidRPr="00AA1BD2" w:rsidRDefault="00F75304" w:rsidP="00F75304">
      <w:r w:rsidRPr="00AA1BD2">
        <w:t>а) комплексный характер при принятии финансовых, инвестиционных решений;</w:t>
      </w:r>
    </w:p>
    <w:p w:rsidR="00F75304" w:rsidRPr="00AA1BD2" w:rsidRDefault="00F75304" w:rsidP="00F75304">
      <w:r w:rsidRPr="00AA1BD2">
        <w:t>б) учет фактора риска при принятии решений;</w:t>
      </w:r>
    </w:p>
    <w:p w:rsidR="00F75304" w:rsidRPr="00AA1BD2" w:rsidRDefault="00F75304" w:rsidP="00F75304">
      <w:r w:rsidRPr="00AA1BD2">
        <w:t>в) максимизация рыночной стоимости организации;</w:t>
      </w:r>
    </w:p>
    <w:p w:rsidR="00F75304" w:rsidRPr="00AA1BD2" w:rsidRDefault="00F75304" w:rsidP="00F75304">
      <w:r w:rsidRPr="00AA1BD2">
        <w:t>г) взаимосвязь с общей системой управления.</w:t>
      </w:r>
    </w:p>
    <w:p w:rsidR="00F75304" w:rsidRPr="00AA1BD2" w:rsidRDefault="00F75304" w:rsidP="00F75304">
      <w:r w:rsidRPr="00AA1BD2">
        <w:t>4. Система управления финансами организации – это …</w:t>
      </w:r>
    </w:p>
    <w:p w:rsidR="00F75304" w:rsidRPr="00AA1BD2" w:rsidRDefault="00F75304" w:rsidP="00F75304">
      <w:r w:rsidRPr="00AA1BD2">
        <w:t>а) финансовая политика;</w:t>
      </w:r>
    </w:p>
    <w:p w:rsidR="00F75304" w:rsidRPr="00AA1BD2" w:rsidRDefault="00F75304" w:rsidP="00F75304">
      <w:r w:rsidRPr="00AA1BD2">
        <w:t>б) финансовая стратегия;</w:t>
      </w:r>
    </w:p>
    <w:p w:rsidR="00F75304" w:rsidRPr="00AA1BD2" w:rsidRDefault="00F75304" w:rsidP="00F75304">
      <w:r w:rsidRPr="00AA1BD2">
        <w:t>в) финансовая тактика;</w:t>
      </w:r>
    </w:p>
    <w:p w:rsidR="00F75304" w:rsidRPr="00AA1BD2" w:rsidRDefault="00F75304" w:rsidP="00F75304">
      <w:r w:rsidRPr="00AA1BD2">
        <w:t>г) финансовый механизм.</w:t>
      </w:r>
    </w:p>
    <w:p w:rsidR="00F75304" w:rsidRPr="00AA1BD2" w:rsidRDefault="00F75304" w:rsidP="00F75304">
      <w:r w:rsidRPr="00AA1BD2">
        <w:t>5.Что относится к принципам финансового менеджмента?</w:t>
      </w:r>
    </w:p>
    <w:p w:rsidR="00F75304" w:rsidRPr="00AA1BD2" w:rsidRDefault="00F75304" w:rsidP="00F75304">
      <w:r w:rsidRPr="00AA1BD2">
        <w:t>а) комплексный характер при принятии финансовых, инвестиционных решений;</w:t>
      </w:r>
    </w:p>
    <w:p w:rsidR="00F75304" w:rsidRPr="00AA1BD2" w:rsidRDefault="00F75304" w:rsidP="00F75304">
      <w:r w:rsidRPr="00AA1BD2">
        <w:t>б) учет фактора риска при принятии решений;</w:t>
      </w:r>
    </w:p>
    <w:p w:rsidR="00F75304" w:rsidRPr="00AA1BD2" w:rsidRDefault="00F75304" w:rsidP="00F75304">
      <w:r w:rsidRPr="00AA1BD2">
        <w:t>в) максимизация рыночной стоимости организации;</w:t>
      </w:r>
    </w:p>
    <w:p w:rsidR="00F75304" w:rsidRPr="00AA1BD2" w:rsidRDefault="00F75304" w:rsidP="00F75304">
      <w:r w:rsidRPr="00AA1BD2">
        <w:t>г) избежание банкротства и финансовых неудач.</w:t>
      </w:r>
    </w:p>
    <w:p w:rsidR="00F75304" w:rsidRPr="00AA1BD2" w:rsidRDefault="00F75304" w:rsidP="00F75304">
      <w:pPr>
        <w:rPr>
          <w:b/>
          <w:i/>
        </w:rPr>
      </w:pPr>
    </w:p>
    <w:p w:rsidR="00F75304" w:rsidRPr="00AA1BD2" w:rsidRDefault="00F75304" w:rsidP="00F75304">
      <w:pPr>
        <w:widowControl/>
        <w:rPr>
          <w:b/>
          <w:i/>
        </w:rPr>
      </w:pPr>
    </w:p>
    <w:p w:rsidR="00F75304" w:rsidRPr="00AA1BD2" w:rsidRDefault="00F75304" w:rsidP="00F75304">
      <w:pPr>
        <w:widowControl/>
        <w:rPr>
          <w:b/>
          <w:i/>
        </w:rPr>
      </w:pPr>
      <w:r w:rsidRPr="00AA1BD2">
        <w:rPr>
          <w:b/>
          <w:i/>
        </w:rPr>
        <w:t>АКР №2.</w:t>
      </w:r>
    </w:p>
    <w:p w:rsidR="00F75304" w:rsidRPr="00AA1BD2" w:rsidRDefault="00F75304" w:rsidP="00F75304">
      <w:pPr>
        <w:shd w:val="clear" w:color="auto" w:fill="FFFFFF"/>
      </w:pPr>
      <w:r>
        <w:rPr>
          <w:b/>
        </w:rPr>
        <w:t>1</w:t>
      </w:r>
      <w:r w:rsidRPr="00AA1BD2">
        <w:rPr>
          <w:b/>
        </w:rPr>
        <w:t>.</w:t>
      </w:r>
      <w:r w:rsidRPr="00AA1BD2">
        <w:t xml:space="preserve"> В таблице </w:t>
      </w:r>
      <w:r>
        <w:t xml:space="preserve">1 </w:t>
      </w:r>
      <w:r w:rsidRPr="00AA1BD2">
        <w:t>приведены данные о финансовом состоянии организации АА, (тыс.руб.)</w:t>
      </w:r>
    </w:p>
    <w:p w:rsidR="00F75304" w:rsidRPr="00AA1BD2" w:rsidRDefault="00F75304" w:rsidP="00F75304">
      <w:pPr>
        <w:shd w:val="clear" w:color="auto" w:fill="FFFFFF"/>
        <w:jc w:val="right"/>
      </w:pPr>
      <w:r w:rsidRPr="00AA1BD2">
        <w:t xml:space="preserve">Таблица </w:t>
      </w:r>
      <w: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2015"/>
        <w:gridCol w:w="2604"/>
        <w:gridCol w:w="2642"/>
      </w:tblGrid>
      <w:tr w:rsidR="00F75304" w:rsidRPr="00AA1BD2" w:rsidTr="00A133B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АКТИВ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На начало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ПАССИВ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rPr>
                <w:lang w:eastAsia="en-US"/>
              </w:rPr>
            </w:pPr>
            <w:r w:rsidRPr="00AA1BD2">
              <w:rPr>
                <w:lang w:eastAsia="en-US"/>
              </w:rPr>
              <w:t>На начало года</w:t>
            </w:r>
          </w:p>
        </w:tc>
      </w:tr>
      <w:tr w:rsidR="00F75304" w:rsidRPr="00AA1BD2" w:rsidTr="00A133B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Основные средства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2650</w:t>
            </w:r>
          </w:p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Источники собственных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3550</w:t>
            </w:r>
          </w:p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</w:p>
        </w:tc>
      </w:tr>
      <w:tr w:rsidR="00F75304" w:rsidRPr="00AA1BD2" w:rsidTr="00A133B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A133B4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Запасы и затраты</w:t>
            </w:r>
          </w:p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1660</w:t>
            </w:r>
          </w:p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Долгосрочные заемные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500</w:t>
            </w:r>
          </w:p>
        </w:tc>
      </w:tr>
      <w:tr w:rsidR="00F75304" w:rsidRPr="00AA1BD2" w:rsidTr="00A133B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rPr>
                <w:b/>
                <w:lang w:eastAsia="en-US"/>
              </w:rPr>
            </w:pPr>
            <w:r w:rsidRPr="00AA1BD2">
              <w:rPr>
                <w:lang w:eastAsia="en-US"/>
              </w:rPr>
              <w:t>Дебиторская задолженность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</w:p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2350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Краткосрочные ссуды банка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</w:p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1020</w:t>
            </w:r>
          </w:p>
        </w:tc>
      </w:tr>
      <w:tr w:rsidR="00F75304" w:rsidRPr="00AA1BD2" w:rsidTr="00A133B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Краткосрочные финансовые вложения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55</w:t>
            </w:r>
          </w:p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Кредиторская задолженность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1603</w:t>
            </w:r>
          </w:p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</w:p>
        </w:tc>
      </w:tr>
      <w:tr w:rsidR="00F75304" w:rsidRPr="00AA1BD2" w:rsidTr="00A133B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Денежные средства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Расчеты по дивидендам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150</w:t>
            </w:r>
          </w:p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</w:p>
        </w:tc>
      </w:tr>
      <w:tr w:rsidR="00F75304" w:rsidRPr="00AA1BD2" w:rsidTr="00A133B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rPr>
                <w:lang w:eastAsia="en-US"/>
              </w:rPr>
            </w:pPr>
            <w:r w:rsidRPr="00AA1BD2">
              <w:rPr>
                <w:b/>
                <w:lang w:eastAsia="en-US"/>
              </w:rPr>
              <w:t>Баланс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6823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rPr>
                <w:lang w:eastAsia="en-US"/>
              </w:rPr>
            </w:pPr>
            <w:r w:rsidRPr="00AA1BD2">
              <w:rPr>
                <w:b/>
                <w:lang w:eastAsia="en-US"/>
              </w:rPr>
              <w:t>Баланс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6823</w:t>
            </w:r>
          </w:p>
        </w:tc>
      </w:tr>
    </w:tbl>
    <w:p w:rsidR="00F75304" w:rsidRPr="00AA1BD2" w:rsidRDefault="00F75304" w:rsidP="00F75304">
      <w:pPr>
        <w:jc w:val="right"/>
      </w:pPr>
    </w:p>
    <w:p w:rsidR="00F75304" w:rsidRPr="00AA1BD2" w:rsidRDefault="00F75304" w:rsidP="00F75304">
      <w:pPr>
        <w:shd w:val="clear" w:color="auto" w:fill="FFFFFF"/>
      </w:pPr>
      <w:r w:rsidRPr="00AA1BD2">
        <w:t>В течение первой недели нового года были выполнены следующие операции:</w:t>
      </w:r>
    </w:p>
    <w:p w:rsidR="00F75304" w:rsidRPr="00AA1BD2" w:rsidRDefault="00F75304" w:rsidP="00F75304">
      <w:pPr>
        <w:shd w:val="clear" w:color="auto" w:fill="FFFFFF"/>
      </w:pPr>
      <w:r w:rsidRPr="00AA1BD2">
        <w:t>- приобретены и оприходованы сырье и материалы на сумму 100 тыс. руб.;</w:t>
      </w:r>
    </w:p>
    <w:p w:rsidR="00F75304" w:rsidRPr="00AA1BD2" w:rsidRDefault="00F75304" w:rsidP="00F75304">
      <w:pPr>
        <w:shd w:val="clear" w:color="auto" w:fill="FFFFFF"/>
      </w:pPr>
      <w:r w:rsidRPr="00AA1BD2">
        <w:t>- получена долгосрочная ссуда в банке в размере 300 тыс. руб.;</w:t>
      </w:r>
    </w:p>
    <w:p w:rsidR="00F75304" w:rsidRPr="00AA1BD2" w:rsidRDefault="00F75304" w:rsidP="00F75304">
      <w:pPr>
        <w:shd w:val="clear" w:color="auto" w:fill="FFFFFF"/>
      </w:pPr>
      <w:r w:rsidRPr="00AA1BD2">
        <w:t>- оплачена покупателем ранее поставленная ему продукция в сумме 220 тыс. руб.;</w:t>
      </w:r>
    </w:p>
    <w:p w:rsidR="00F75304" w:rsidRPr="00AA1BD2" w:rsidRDefault="00F75304" w:rsidP="00F75304">
      <w:pPr>
        <w:shd w:val="clear" w:color="auto" w:fill="FFFFFF"/>
      </w:pPr>
      <w:r w:rsidRPr="00AA1BD2">
        <w:t>- оплачена приведенная выше поставка сырья и материалов;</w:t>
      </w:r>
    </w:p>
    <w:p w:rsidR="00F75304" w:rsidRPr="00AA1BD2" w:rsidRDefault="00F75304" w:rsidP="00F75304">
      <w:pPr>
        <w:shd w:val="clear" w:color="auto" w:fill="FFFFFF"/>
      </w:pPr>
      <w:r w:rsidRPr="00AA1BD2">
        <w:t xml:space="preserve">- приобретен станок за наличные в сумме 500 </w:t>
      </w:r>
      <w:proofErr w:type="spellStart"/>
      <w:proofErr w:type="gramStart"/>
      <w:r w:rsidRPr="00AA1BD2">
        <w:t>тыс</w:t>
      </w:r>
      <w:proofErr w:type="spellEnd"/>
      <w:r w:rsidRPr="00AA1BD2">
        <w:t xml:space="preserve"> .</w:t>
      </w:r>
      <w:proofErr w:type="gramEnd"/>
      <w:r w:rsidRPr="00AA1BD2">
        <w:t>руб.;</w:t>
      </w:r>
    </w:p>
    <w:p w:rsidR="00F75304" w:rsidRPr="00AA1BD2" w:rsidRDefault="00F75304" w:rsidP="00F75304">
      <w:pPr>
        <w:shd w:val="clear" w:color="auto" w:fill="FFFFFF"/>
      </w:pPr>
      <w:r w:rsidRPr="00AA1BD2">
        <w:t>- взят краткосрочный кредит в банке в сумме 100 тыс. руб. для выплаты дивидендов;</w:t>
      </w:r>
    </w:p>
    <w:p w:rsidR="00F75304" w:rsidRPr="00AA1BD2" w:rsidRDefault="00F75304" w:rsidP="00F75304">
      <w:pPr>
        <w:shd w:val="clear" w:color="auto" w:fill="FFFFFF"/>
      </w:pPr>
      <w:r w:rsidRPr="00AA1BD2">
        <w:t>- выплачены дивиденды в полном объеме.</w:t>
      </w:r>
    </w:p>
    <w:p w:rsidR="00F75304" w:rsidRDefault="00F75304" w:rsidP="00F75304">
      <w:pPr>
        <w:shd w:val="clear" w:color="auto" w:fill="FFFFFF"/>
      </w:pPr>
      <w:r w:rsidRPr="00AA1BD2">
        <w:t xml:space="preserve">  Отразите изменения в балансе после каждой операции и рассчитайте </w:t>
      </w:r>
      <w:r w:rsidRPr="00AA1BD2">
        <w:lastRenderedPageBreak/>
        <w:t xml:space="preserve">коэффициенты ликвидности. Какие из приведенных операций оказывают влияние на коэффициенты ликвидности. </w:t>
      </w:r>
    </w:p>
    <w:p w:rsidR="00F75304" w:rsidRPr="002C508C" w:rsidRDefault="00F75304" w:rsidP="00F75304">
      <w:pPr>
        <w:ind w:firstLine="284"/>
      </w:pPr>
      <w:r>
        <w:rPr>
          <w:b/>
        </w:rPr>
        <w:t>2</w:t>
      </w:r>
      <w:r w:rsidRPr="002C508C">
        <w:rPr>
          <w:b/>
        </w:rPr>
        <w:t>.</w:t>
      </w:r>
      <w:r>
        <w:t xml:space="preserve"> В таблицах 2 и 3</w:t>
      </w:r>
      <w:r w:rsidRPr="002C508C">
        <w:t xml:space="preserve"> представлена финансовая отчетность компании </w:t>
      </w:r>
      <w:r w:rsidRPr="002C508C">
        <w:rPr>
          <w:lang w:val="en-US"/>
        </w:rPr>
        <w:t>ABC</w:t>
      </w:r>
      <w:r w:rsidRPr="002C508C">
        <w:t xml:space="preserve"> за отчетный период. Рассчитайте основные коэффициенты рыночной активности предприятия, если в настоящее время 1200 обыкновенных акций находится в обращении и продается по 750 руб. за акцию.</w:t>
      </w:r>
    </w:p>
    <w:p w:rsidR="00F75304" w:rsidRPr="002C508C" w:rsidRDefault="00F75304" w:rsidP="00F75304">
      <w:pPr>
        <w:ind w:firstLine="284"/>
        <w:jc w:val="right"/>
      </w:pPr>
      <w:r w:rsidRPr="002C508C">
        <w:t xml:space="preserve">Таблица </w:t>
      </w:r>
      <w:r>
        <w:t>2</w:t>
      </w:r>
    </w:p>
    <w:p w:rsidR="00F75304" w:rsidRPr="002C508C" w:rsidRDefault="00F75304" w:rsidP="00F75304">
      <w:pPr>
        <w:ind w:firstLine="284"/>
        <w:jc w:val="center"/>
      </w:pPr>
      <w:r w:rsidRPr="002C508C">
        <w:t>Отчет о финансовых результатах деятельности ПАО «АВС», тыс. руб.</w:t>
      </w:r>
    </w:p>
    <w:p w:rsidR="00F75304" w:rsidRPr="002C508C" w:rsidRDefault="00F75304" w:rsidP="00F75304">
      <w:pPr>
        <w:ind w:firstLine="284"/>
        <w:jc w:val="right"/>
      </w:pPr>
    </w:p>
    <w:tbl>
      <w:tblPr>
        <w:tblStyle w:val="aff0"/>
        <w:tblW w:w="0" w:type="auto"/>
        <w:tblInd w:w="108" w:type="dxa"/>
        <w:tblLook w:val="04A0" w:firstRow="1" w:lastRow="0" w:firstColumn="1" w:lastColumn="0" w:noHBand="0" w:noVBand="1"/>
      </w:tblPr>
      <w:tblGrid>
        <w:gridCol w:w="4832"/>
        <w:gridCol w:w="4382"/>
      </w:tblGrid>
      <w:tr w:rsidR="00F75304" w:rsidRPr="002C508C" w:rsidTr="00A133B4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</w:pPr>
            <w:r w:rsidRPr="002C508C">
              <w:t>Показатели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</w:pPr>
            <w:r w:rsidRPr="002C508C">
              <w:t>Отчетный период</w:t>
            </w:r>
          </w:p>
        </w:tc>
      </w:tr>
      <w:tr w:rsidR="00F75304" w:rsidRPr="002C508C" w:rsidTr="00A133B4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</w:pPr>
            <w:r w:rsidRPr="002C508C">
              <w:t>Выручка от реализации продукции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</w:pPr>
            <w:r w:rsidRPr="002C508C">
              <w:t>4211</w:t>
            </w:r>
          </w:p>
        </w:tc>
      </w:tr>
      <w:tr w:rsidR="00F75304" w:rsidRPr="002C508C" w:rsidTr="00A133B4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</w:pPr>
            <w:r w:rsidRPr="002C508C">
              <w:t>Себестоимость реализованной продукции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</w:pPr>
            <w:r w:rsidRPr="002C508C">
              <w:t>3790</w:t>
            </w:r>
          </w:p>
        </w:tc>
      </w:tr>
      <w:tr w:rsidR="00F75304" w:rsidRPr="002C508C" w:rsidTr="00A133B4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</w:pPr>
            <w:r w:rsidRPr="002C508C">
              <w:t>Прибыль до вычетов процентов и налогов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</w:pPr>
            <w:r w:rsidRPr="002C508C">
              <w:t>421</w:t>
            </w:r>
          </w:p>
        </w:tc>
      </w:tr>
      <w:tr w:rsidR="00F75304" w:rsidRPr="002C508C" w:rsidTr="00A133B4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</w:pPr>
            <w:r w:rsidRPr="002C508C">
              <w:t>Проценты к уплате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</w:pPr>
            <w:r w:rsidRPr="002C508C">
              <w:t>49</w:t>
            </w:r>
          </w:p>
        </w:tc>
      </w:tr>
      <w:tr w:rsidR="00F75304" w:rsidRPr="002C508C" w:rsidTr="00A133B4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</w:pPr>
            <w:r w:rsidRPr="002C508C">
              <w:t>Прибыль до налогообложения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</w:pPr>
            <w:r w:rsidRPr="002C508C">
              <w:t>372</w:t>
            </w:r>
          </w:p>
        </w:tc>
      </w:tr>
      <w:tr w:rsidR="00F75304" w:rsidRPr="002C508C" w:rsidTr="00A133B4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</w:pPr>
            <w:r w:rsidRPr="002C508C">
              <w:t>Налоги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</w:pPr>
            <w:r w:rsidRPr="002C508C">
              <w:t>74</w:t>
            </w:r>
          </w:p>
        </w:tc>
      </w:tr>
      <w:tr w:rsidR="00F75304" w:rsidRPr="002C508C" w:rsidTr="00A133B4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</w:pPr>
            <w:r w:rsidRPr="002C508C">
              <w:t>Чистая прибыль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</w:pPr>
            <w:r w:rsidRPr="002C508C">
              <w:t>298</w:t>
            </w:r>
          </w:p>
        </w:tc>
      </w:tr>
      <w:tr w:rsidR="00F75304" w:rsidRPr="002C508C" w:rsidTr="00A133B4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</w:pPr>
            <w:r w:rsidRPr="002C508C">
              <w:t>Дивиденды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</w:pPr>
            <w:r w:rsidRPr="002C508C">
              <w:t>93</w:t>
            </w:r>
          </w:p>
        </w:tc>
      </w:tr>
      <w:tr w:rsidR="00F75304" w:rsidRPr="002C508C" w:rsidTr="00A133B4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</w:pPr>
            <w:r w:rsidRPr="002C508C">
              <w:t>Нераспределенная прибыль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</w:pPr>
            <w:r w:rsidRPr="002C508C">
              <w:t>205</w:t>
            </w:r>
          </w:p>
        </w:tc>
      </w:tr>
    </w:tbl>
    <w:p w:rsidR="00F75304" w:rsidRPr="002C508C" w:rsidRDefault="00F75304" w:rsidP="00F75304">
      <w:pPr>
        <w:ind w:firstLine="284"/>
      </w:pPr>
    </w:p>
    <w:p w:rsidR="00F75304" w:rsidRPr="002C508C" w:rsidRDefault="00F75304" w:rsidP="00F75304">
      <w:pPr>
        <w:shd w:val="clear" w:color="auto" w:fill="FFFFFF"/>
        <w:ind w:firstLine="284"/>
        <w:jc w:val="right"/>
        <w:rPr>
          <w:iCs/>
        </w:rPr>
      </w:pPr>
      <w:r w:rsidRPr="002C508C">
        <w:rPr>
          <w:iCs/>
        </w:rPr>
        <w:t xml:space="preserve">Таблица </w:t>
      </w:r>
      <w:r>
        <w:rPr>
          <w:iCs/>
        </w:rPr>
        <w:t>3</w:t>
      </w:r>
    </w:p>
    <w:p w:rsidR="00F75304" w:rsidRPr="002C508C" w:rsidRDefault="00F75304" w:rsidP="00F75304">
      <w:pPr>
        <w:shd w:val="clear" w:color="auto" w:fill="FFFFFF"/>
        <w:ind w:firstLine="284"/>
        <w:jc w:val="center"/>
        <w:rPr>
          <w:iCs/>
        </w:rPr>
      </w:pPr>
      <w:r w:rsidRPr="002C508C">
        <w:rPr>
          <w:iCs/>
        </w:rPr>
        <w:t>Бухгалтерский баланс ПАО «</w:t>
      </w:r>
      <w:r w:rsidRPr="002C508C">
        <w:rPr>
          <w:iCs/>
          <w:lang w:val="en-US"/>
        </w:rPr>
        <w:t>ABC</w:t>
      </w:r>
      <w:r w:rsidRPr="002C508C">
        <w:rPr>
          <w:iCs/>
        </w:rPr>
        <w:t>», тыс. руб.</w:t>
      </w:r>
    </w:p>
    <w:p w:rsidR="00F75304" w:rsidRPr="002C508C" w:rsidRDefault="00F75304" w:rsidP="00F75304">
      <w:pPr>
        <w:shd w:val="clear" w:color="auto" w:fill="FFFFFF"/>
        <w:ind w:firstLine="284"/>
        <w:jc w:val="center"/>
        <w:rPr>
          <w:iCs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369"/>
        <w:gridCol w:w="1768"/>
        <w:gridCol w:w="2898"/>
        <w:gridCol w:w="1536"/>
      </w:tblGrid>
      <w:tr w:rsidR="00F75304" w:rsidRPr="002C508C" w:rsidTr="00A133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  <w:rPr>
                <w:iCs/>
              </w:rPr>
            </w:pPr>
            <w:r w:rsidRPr="002C508C">
              <w:rPr>
                <w:iCs/>
              </w:rPr>
              <w:t>АКТИВ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  <w:rPr>
                <w:iCs/>
              </w:rPr>
            </w:pPr>
            <w:r w:rsidRPr="002C508C">
              <w:rPr>
                <w:iCs/>
              </w:rPr>
              <w:t>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  <w:rPr>
                <w:iCs/>
              </w:rPr>
            </w:pPr>
            <w:r w:rsidRPr="002C508C">
              <w:rPr>
                <w:iCs/>
              </w:rPr>
              <w:t>ПАССИВ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  <w:rPr>
                <w:iCs/>
              </w:rPr>
            </w:pPr>
            <w:r w:rsidRPr="002C508C">
              <w:rPr>
                <w:iCs/>
              </w:rPr>
              <w:t>Отчетный период</w:t>
            </w:r>
          </w:p>
        </w:tc>
      </w:tr>
      <w:tr w:rsidR="00F75304" w:rsidRPr="002C508C" w:rsidTr="00A133B4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rPr>
                <w:iCs/>
              </w:rPr>
            </w:pPr>
            <w:r w:rsidRPr="002C508C">
              <w:rPr>
                <w:iCs/>
              </w:rPr>
              <w:t>Основные средства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  <w:rPr>
                <w:iCs/>
              </w:rPr>
            </w:pPr>
            <w:r w:rsidRPr="002C508C">
              <w:rPr>
                <w:iCs/>
              </w:rPr>
              <w:t>315,8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rPr>
                <w:iCs/>
              </w:rPr>
            </w:pPr>
            <w:r w:rsidRPr="002C508C">
              <w:rPr>
                <w:iCs/>
              </w:rPr>
              <w:t>Обыкновенные акции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  <w:rPr>
                <w:iCs/>
              </w:rPr>
            </w:pPr>
            <w:r w:rsidRPr="002C508C">
              <w:rPr>
                <w:iCs/>
              </w:rPr>
              <w:t>675</w:t>
            </w:r>
          </w:p>
        </w:tc>
      </w:tr>
      <w:tr w:rsidR="00F75304" w:rsidRPr="002C508C" w:rsidTr="00A133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04" w:rsidRPr="002C508C" w:rsidRDefault="00F75304" w:rsidP="00A133B4">
            <w:pPr>
              <w:widowControl/>
              <w:autoSpaceDE/>
              <w:autoSpaceDN/>
              <w:adjustRightInd/>
              <w:rPr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04" w:rsidRPr="002C508C" w:rsidRDefault="00F75304" w:rsidP="00A133B4">
            <w:pPr>
              <w:widowControl/>
              <w:autoSpaceDE/>
              <w:autoSpaceDN/>
              <w:adjustRightInd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rPr>
                <w:iCs/>
              </w:rPr>
            </w:pPr>
            <w:r w:rsidRPr="002C508C">
              <w:rPr>
                <w:iCs/>
              </w:rPr>
              <w:t>Нераспределенная прибыль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  <w:rPr>
                <w:iCs/>
              </w:rPr>
            </w:pPr>
            <w:r w:rsidRPr="002C508C">
              <w:rPr>
                <w:iCs/>
              </w:rPr>
              <w:t>316,7</w:t>
            </w:r>
          </w:p>
        </w:tc>
      </w:tr>
      <w:tr w:rsidR="00F75304" w:rsidRPr="002C508C" w:rsidTr="00A133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 xml:space="preserve">Итого </w:t>
            </w:r>
            <w:proofErr w:type="spellStart"/>
            <w:r w:rsidRPr="002C508C">
              <w:rPr>
                <w:b/>
                <w:iCs/>
              </w:rPr>
              <w:t>внеоборотные</w:t>
            </w:r>
            <w:proofErr w:type="spellEnd"/>
            <w:r w:rsidRPr="002C508C">
              <w:rPr>
                <w:b/>
                <w:iCs/>
              </w:rPr>
              <w:t xml:space="preserve"> активы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  <w:rPr>
                <w:iCs/>
              </w:rPr>
            </w:pPr>
            <w:r w:rsidRPr="002C508C">
              <w:rPr>
                <w:iCs/>
              </w:rPr>
              <w:t>315,8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>Итого капитал и резервы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  <w:rPr>
                <w:b/>
                <w:iCs/>
              </w:rPr>
            </w:pPr>
            <w:r w:rsidRPr="002C508C">
              <w:rPr>
                <w:b/>
                <w:iCs/>
              </w:rPr>
              <w:t>991,7</w:t>
            </w:r>
          </w:p>
        </w:tc>
      </w:tr>
      <w:tr w:rsidR="00F75304" w:rsidRPr="002C508C" w:rsidTr="00A133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rPr>
                <w:iCs/>
              </w:rPr>
            </w:pPr>
            <w:r w:rsidRPr="002C508C">
              <w:rPr>
                <w:iCs/>
              </w:rPr>
              <w:t>Денежные средства и краткосрочные финансовые вложения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  <w:rPr>
                <w:iCs/>
              </w:rPr>
            </w:pPr>
            <w:r w:rsidRPr="002C508C">
              <w:rPr>
                <w:iCs/>
              </w:rPr>
              <w:t>210,7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rPr>
                <w:iCs/>
              </w:rPr>
            </w:pPr>
            <w:r w:rsidRPr="002C508C">
              <w:rPr>
                <w:iCs/>
              </w:rPr>
              <w:t>Долгосрочные кредиты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  <w:rPr>
                <w:iCs/>
              </w:rPr>
            </w:pPr>
            <w:r w:rsidRPr="002C508C">
              <w:rPr>
                <w:iCs/>
              </w:rPr>
              <w:t>208,7</w:t>
            </w:r>
          </w:p>
        </w:tc>
      </w:tr>
      <w:tr w:rsidR="00F75304" w:rsidRPr="002C508C" w:rsidTr="00A133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rPr>
                <w:iCs/>
              </w:rPr>
            </w:pPr>
            <w:r w:rsidRPr="002C508C">
              <w:rPr>
                <w:iCs/>
              </w:rPr>
              <w:t>Дебиторская задолженность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  <w:rPr>
                <w:iCs/>
              </w:rPr>
            </w:pPr>
            <w:r w:rsidRPr="002C508C">
              <w:rPr>
                <w:iCs/>
              </w:rPr>
              <w:t>631,5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>Итого долгосрочные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  <w:rPr>
                <w:b/>
                <w:iCs/>
              </w:rPr>
            </w:pPr>
            <w:r w:rsidRPr="002C508C">
              <w:rPr>
                <w:b/>
                <w:iCs/>
              </w:rPr>
              <w:t>208,7</w:t>
            </w:r>
          </w:p>
        </w:tc>
      </w:tr>
      <w:tr w:rsidR="00F75304" w:rsidRPr="002C508C" w:rsidTr="00A133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rPr>
                <w:iCs/>
              </w:rPr>
            </w:pPr>
            <w:r w:rsidRPr="002C508C">
              <w:rPr>
                <w:iCs/>
              </w:rPr>
              <w:t>Запасы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  <w:rPr>
                <w:iCs/>
              </w:rPr>
            </w:pPr>
            <w:r w:rsidRPr="002C508C">
              <w:rPr>
                <w:iCs/>
              </w:rPr>
              <w:t>673,7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rPr>
                <w:iCs/>
              </w:rPr>
            </w:pPr>
            <w:r w:rsidRPr="002C508C">
              <w:rPr>
                <w:iCs/>
              </w:rPr>
              <w:t xml:space="preserve">Краткосрочные кредиты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  <w:rPr>
                <w:iCs/>
              </w:rPr>
            </w:pPr>
            <w:r w:rsidRPr="002C508C">
              <w:rPr>
                <w:iCs/>
              </w:rPr>
              <w:t>185,2</w:t>
            </w:r>
          </w:p>
        </w:tc>
      </w:tr>
      <w:tr w:rsidR="00F75304" w:rsidRPr="002C508C" w:rsidTr="00A133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2C508C" w:rsidRDefault="00F75304" w:rsidP="00A133B4">
            <w:pPr>
              <w:rPr>
                <w:i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2C508C" w:rsidRDefault="00F75304" w:rsidP="00A133B4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rPr>
                <w:iCs/>
              </w:rPr>
            </w:pPr>
            <w:r w:rsidRPr="002C508C">
              <w:rPr>
                <w:iCs/>
              </w:rPr>
              <w:t>Кредиторская задолженность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  <w:rPr>
                <w:iCs/>
              </w:rPr>
            </w:pPr>
            <w:r w:rsidRPr="002C508C">
              <w:rPr>
                <w:iCs/>
              </w:rPr>
              <w:t>446,1</w:t>
            </w:r>
          </w:p>
        </w:tc>
      </w:tr>
      <w:tr w:rsidR="00F75304" w:rsidRPr="002C508C" w:rsidTr="00A133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>Итого оборотные активы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  <w:rPr>
                <w:iCs/>
              </w:rPr>
            </w:pPr>
            <w:r w:rsidRPr="002C508C">
              <w:rPr>
                <w:iCs/>
              </w:rPr>
              <w:t>1515,9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>Итого краткосрочные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  <w:rPr>
                <w:iCs/>
              </w:rPr>
            </w:pPr>
            <w:r w:rsidRPr="002C508C">
              <w:rPr>
                <w:iCs/>
              </w:rPr>
              <w:t>631,3</w:t>
            </w:r>
          </w:p>
        </w:tc>
      </w:tr>
      <w:tr w:rsidR="00F75304" w:rsidRPr="002C508C" w:rsidTr="00A133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>БАЛАНС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  <w:rPr>
                <w:b/>
                <w:iCs/>
              </w:rPr>
            </w:pPr>
            <w:r w:rsidRPr="002C508C">
              <w:rPr>
                <w:b/>
                <w:iCs/>
              </w:rPr>
              <w:t>1831,7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>БАЛАНС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A133B4">
            <w:pPr>
              <w:jc w:val="center"/>
              <w:rPr>
                <w:b/>
                <w:iCs/>
              </w:rPr>
            </w:pPr>
            <w:r w:rsidRPr="002C508C">
              <w:rPr>
                <w:b/>
                <w:iCs/>
              </w:rPr>
              <w:t>1831,7</w:t>
            </w:r>
          </w:p>
        </w:tc>
      </w:tr>
    </w:tbl>
    <w:p w:rsidR="00F75304" w:rsidRPr="00AA1BD2" w:rsidRDefault="00F75304" w:rsidP="00F75304">
      <w:pPr>
        <w:shd w:val="clear" w:color="auto" w:fill="FFFFFF"/>
      </w:pPr>
    </w:p>
    <w:p w:rsidR="00F75304" w:rsidRPr="00AA1BD2" w:rsidRDefault="00F75304" w:rsidP="00F75304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AA1BD2">
        <w:rPr>
          <w:b/>
          <w:i/>
        </w:rPr>
        <w:t>Тесты:</w:t>
      </w:r>
    </w:p>
    <w:p w:rsidR="00F75304" w:rsidRPr="00AA1BD2" w:rsidRDefault="00F75304" w:rsidP="00F75304">
      <w:r w:rsidRPr="00AA1BD2">
        <w:t>1. Информационное обеспечение финансового менеджмента – это…</w:t>
      </w:r>
    </w:p>
    <w:p w:rsidR="00F75304" w:rsidRPr="00AA1BD2" w:rsidRDefault="00F75304" w:rsidP="00F75304">
      <w:r w:rsidRPr="00AA1BD2">
        <w:t>а) составление форм отчетности на основе документально обоснованных финансовых показателей;</w:t>
      </w:r>
    </w:p>
    <w:p w:rsidR="00F75304" w:rsidRPr="00AA1BD2" w:rsidRDefault="00F75304" w:rsidP="00F75304">
      <w:r w:rsidRPr="00AA1BD2">
        <w:t>б) сбор информации о деятельности структурных подразделений;</w:t>
      </w:r>
    </w:p>
    <w:p w:rsidR="00F75304" w:rsidRPr="00AA1BD2" w:rsidRDefault="00F75304" w:rsidP="00F75304">
      <w:r w:rsidRPr="00AA1BD2">
        <w:t>в) анализ финансовой отчетности;</w:t>
      </w:r>
    </w:p>
    <w:p w:rsidR="00F75304" w:rsidRPr="00AA1BD2" w:rsidRDefault="00F75304" w:rsidP="00F75304">
      <w:r w:rsidRPr="00AA1BD2">
        <w:t>г) комплекс методов и средств по размещению и формам организации информации для целей финансового менеджмента.</w:t>
      </w:r>
    </w:p>
    <w:p w:rsidR="00F75304" w:rsidRPr="00AA1BD2" w:rsidRDefault="00F75304" w:rsidP="00F75304">
      <w:r w:rsidRPr="00AA1BD2">
        <w:t>2.  В состав финансовой отчетности организации не входит:</w:t>
      </w:r>
    </w:p>
    <w:p w:rsidR="00F75304" w:rsidRPr="00AA1BD2" w:rsidRDefault="00F75304" w:rsidP="00F75304">
      <w:r w:rsidRPr="00AA1BD2">
        <w:t>а) бухгалтерский баланс;</w:t>
      </w:r>
    </w:p>
    <w:p w:rsidR="00F75304" w:rsidRPr="00AA1BD2" w:rsidRDefault="00F75304" w:rsidP="00F75304">
      <w:r w:rsidRPr="00AA1BD2">
        <w:t>б) отчет о прибылях и убытках;</w:t>
      </w:r>
    </w:p>
    <w:p w:rsidR="00F75304" w:rsidRPr="00AA1BD2" w:rsidRDefault="00F75304" w:rsidP="00F75304">
      <w:r w:rsidRPr="00AA1BD2">
        <w:lastRenderedPageBreak/>
        <w:t>в) прогнозные финансовые документы;</w:t>
      </w:r>
    </w:p>
    <w:p w:rsidR="00F75304" w:rsidRPr="00AA1BD2" w:rsidRDefault="00F75304" w:rsidP="00F75304">
      <w:r w:rsidRPr="00AA1BD2">
        <w:t>г) отчет о движении денежных средств.</w:t>
      </w:r>
    </w:p>
    <w:p w:rsidR="00F75304" w:rsidRPr="00AA1BD2" w:rsidRDefault="00F75304" w:rsidP="00F75304">
      <w:r w:rsidRPr="00AA1BD2">
        <w:t>3. Бухгалтерский баланс характеризует:</w:t>
      </w:r>
    </w:p>
    <w:p w:rsidR="00F75304" w:rsidRPr="00AA1BD2" w:rsidRDefault="00F75304" w:rsidP="00F75304">
      <w:r w:rsidRPr="00AA1BD2">
        <w:t>а) финансовое положение организации по состоянию на отчетную дату;</w:t>
      </w:r>
    </w:p>
    <w:p w:rsidR="00F75304" w:rsidRPr="00AA1BD2" w:rsidRDefault="00F75304" w:rsidP="00F75304">
      <w:r w:rsidRPr="00AA1BD2">
        <w:t>б) активы и обязательства организации, поступившие или погашенные в течение отчетного периода;</w:t>
      </w:r>
    </w:p>
    <w:p w:rsidR="00F75304" w:rsidRPr="00AA1BD2" w:rsidRDefault="00F75304" w:rsidP="00F75304">
      <w:r w:rsidRPr="00AA1BD2">
        <w:t>в) равенство актива и пассива на 1-е число отчетного периода</w:t>
      </w:r>
    </w:p>
    <w:p w:rsidR="00F75304" w:rsidRPr="00AA1BD2" w:rsidRDefault="00F75304" w:rsidP="00F75304">
      <w:r w:rsidRPr="00AA1BD2">
        <w:t>4. Актив баланса включает в себя…</w:t>
      </w:r>
    </w:p>
    <w:p w:rsidR="00F75304" w:rsidRPr="00AA1BD2" w:rsidRDefault="00F75304" w:rsidP="00F75304">
      <w:r w:rsidRPr="00AA1BD2">
        <w:t xml:space="preserve">а) </w:t>
      </w:r>
      <w:proofErr w:type="spellStart"/>
      <w:r w:rsidRPr="00AA1BD2">
        <w:t>внеоборотные</w:t>
      </w:r>
      <w:proofErr w:type="spellEnd"/>
      <w:r w:rsidRPr="00AA1BD2">
        <w:t xml:space="preserve"> активы и запасы;</w:t>
      </w:r>
    </w:p>
    <w:p w:rsidR="00F75304" w:rsidRPr="00AA1BD2" w:rsidRDefault="00F75304" w:rsidP="00F75304">
      <w:r w:rsidRPr="00AA1BD2">
        <w:t xml:space="preserve">б) </w:t>
      </w:r>
      <w:proofErr w:type="spellStart"/>
      <w:r w:rsidRPr="00AA1BD2">
        <w:t>внеоборотные</w:t>
      </w:r>
      <w:proofErr w:type="spellEnd"/>
      <w:r w:rsidRPr="00AA1BD2">
        <w:t xml:space="preserve"> и оборотные активы;</w:t>
      </w:r>
    </w:p>
    <w:p w:rsidR="00F75304" w:rsidRPr="00AA1BD2" w:rsidRDefault="00F75304" w:rsidP="00F75304">
      <w:r w:rsidRPr="00AA1BD2">
        <w:t xml:space="preserve">в) </w:t>
      </w:r>
      <w:proofErr w:type="spellStart"/>
      <w:r w:rsidRPr="00AA1BD2">
        <w:t>внеоборотные</w:t>
      </w:r>
      <w:proofErr w:type="spellEnd"/>
      <w:r w:rsidRPr="00AA1BD2">
        <w:t xml:space="preserve"> активы и собственный капитал;</w:t>
      </w:r>
    </w:p>
    <w:p w:rsidR="00F75304" w:rsidRPr="00AA1BD2" w:rsidRDefault="00F75304" w:rsidP="00F75304">
      <w:r w:rsidRPr="00AA1BD2">
        <w:t>5. Пассив баланса включает в себя…</w:t>
      </w:r>
    </w:p>
    <w:p w:rsidR="00F75304" w:rsidRPr="00AA1BD2" w:rsidRDefault="00F75304" w:rsidP="00F75304">
      <w:r w:rsidRPr="00AA1BD2">
        <w:t>а) дебиторскую и кредиторскую задолженность;</w:t>
      </w:r>
    </w:p>
    <w:p w:rsidR="00F75304" w:rsidRPr="00AA1BD2" w:rsidRDefault="00F75304" w:rsidP="00F75304">
      <w:r w:rsidRPr="00AA1BD2">
        <w:t>б) собственный капитал и кредиторскую задолженность;</w:t>
      </w:r>
    </w:p>
    <w:p w:rsidR="00F75304" w:rsidRPr="00AA1BD2" w:rsidRDefault="00F75304" w:rsidP="00F75304">
      <w:r w:rsidRPr="00AA1BD2">
        <w:t>в) собственный капитал, долгосрочные обязательства и краткосрочные обязательства.</w:t>
      </w:r>
    </w:p>
    <w:p w:rsidR="00F75304" w:rsidRPr="00AA1BD2" w:rsidRDefault="00F75304" w:rsidP="00F75304">
      <w:r w:rsidRPr="00AA1BD2">
        <w:t>6. Какие показатели баланса определяют источники средств организации?</w:t>
      </w:r>
    </w:p>
    <w:p w:rsidR="00F75304" w:rsidRPr="00AA1BD2" w:rsidRDefault="00F75304" w:rsidP="00F75304">
      <w:r w:rsidRPr="00AA1BD2">
        <w:t>а) собственные, заемные средства;</w:t>
      </w:r>
    </w:p>
    <w:p w:rsidR="00F75304" w:rsidRPr="00AA1BD2" w:rsidRDefault="00F75304" w:rsidP="00F75304">
      <w:r w:rsidRPr="00AA1BD2">
        <w:t>б) основные, заемные и привлеченные средства;</w:t>
      </w:r>
    </w:p>
    <w:p w:rsidR="00F75304" w:rsidRPr="00AA1BD2" w:rsidRDefault="00F75304" w:rsidP="00F75304">
      <w:r w:rsidRPr="00AA1BD2">
        <w:t>в) основные средства, заемные денежные средства.</w:t>
      </w:r>
    </w:p>
    <w:p w:rsidR="00F75304" w:rsidRPr="00AA1BD2" w:rsidRDefault="00F75304" w:rsidP="00F75304">
      <w:r w:rsidRPr="00AA1BD2">
        <w:t>7. Заемный капитал организации состоит из…</w:t>
      </w:r>
    </w:p>
    <w:p w:rsidR="00F75304" w:rsidRPr="00AA1BD2" w:rsidRDefault="00F75304" w:rsidP="00F75304">
      <w:r w:rsidRPr="00AA1BD2">
        <w:t>а) долгосрочных и краткосрочных заемных средств, нераспределенной прибыли и кредиторской задолженности;</w:t>
      </w:r>
    </w:p>
    <w:p w:rsidR="00F75304" w:rsidRPr="00AA1BD2" w:rsidRDefault="00F75304" w:rsidP="00F75304">
      <w:r w:rsidRPr="00AA1BD2">
        <w:t>б) долгосрочных и краткосрочных заемных средств, кредиторской задолженности;</w:t>
      </w:r>
    </w:p>
    <w:p w:rsidR="00F75304" w:rsidRPr="00AA1BD2" w:rsidRDefault="00F75304" w:rsidP="00F75304">
      <w:r w:rsidRPr="00AA1BD2">
        <w:t>в) долгосрочных и краткосрочных заемных средств и дебиторской задолженности.</w:t>
      </w:r>
    </w:p>
    <w:p w:rsidR="00F75304" w:rsidRPr="00AA1BD2" w:rsidRDefault="00F75304" w:rsidP="00F75304">
      <w:r w:rsidRPr="00AA1BD2">
        <w:t>8. Краткосрочные обязательства – это…</w:t>
      </w:r>
    </w:p>
    <w:p w:rsidR="00F75304" w:rsidRPr="00AA1BD2" w:rsidRDefault="00F75304" w:rsidP="00F75304">
      <w:r w:rsidRPr="00AA1BD2">
        <w:t>а) кредиторская задолженность и дебиторская задолженность;</w:t>
      </w:r>
    </w:p>
    <w:p w:rsidR="00F75304" w:rsidRPr="00AA1BD2" w:rsidRDefault="00F75304" w:rsidP="00F75304">
      <w:r w:rsidRPr="00AA1BD2">
        <w:t>б) краткосрочные кредиты и займы и кредиторская задолженность;</w:t>
      </w:r>
    </w:p>
    <w:p w:rsidR="00F75304" w:rsidRPr="00AA1BD2" w:rsidRDefault="00F75304" w:rsidP="00F75304">
      <w:r w:rsidRPr="00AA1BD2">
        <w:t>в) краткосрочные кредиты и займы, кредиторская задолженность, расчеты по дивидендам с акционерами, прочие краткосрочные пассивы.</w:t>
      </w:r>
    </w:p>
    <w:p w:rsidR="00F75304" w:rsidRPr="00AA1BD2" w:rsidRDefault="00F75304" w:rsidP="00F75304">
      <w:r w:rsidRPr="00AA1BD2">
        <w:t>9. По времени составления различают баланс:</w:t>
      </w:r>
    </w:p>
    <w:p w:rsidR="00F75304" w:rsidRPr="00AA1BD2" w:rsidRDefault="00F75304" w:rsidP="00F75304">
      <w:r w:rsidRPr="00AA1BD2">
        <w:t>а) текущий;</w:t>
      </w:r>
    </w:p>
    <w:p w:rsidR="00F75304" w:rsidRPr="00AA1BD2" w:rsidRDefault="00F75304" w:rsidP="00F75304">
      <w:r w:rsidRPr="00AA1BD2">
        <w:t>б) баланс-брутто;</w:t>
      </w:r>
    </w:p>
    <w:p w:rsidR="00F75304" w:rsidRPr="00AA1BD2" w:rsidRDefault="00F75304" w:rsidP="00F75304">
      <w:r w:rsidRPr="00AA1BD2">
        <w:t>в) генеральный</w:t>
      </w:r>
    </w:p>
    <w:p w:rsidR="00F75304" w:rsidRPr="00AA1BD2" w:rsidRDefault="00F75304" w:rsidP="00F75304">
      <w:r w:rsidRPr="00AA1BD2">
        <w:t>10. Форма «Отчет об изменениях капитала» информирует потребителей информации:</w:t>
      </w:r>
    </w:p>
    <w:p w:rsidR="00F75304" w:rsidRPr="00AA1BD2" w:rsidRDefault="00F75304" w:rsidP="00F75304">
      <w:r w:rsidRPr="00AA1BD2">
        <w:t>а) о наличии и изменениях величины нераспределенной прибыли отчетного года;</w:t>
      </w:r>
    </w:p>
    <w:p w:rsidR="00F75304" w:rsidRPr="00AA1BD2" w:rsidRDefault="00F75304" w:rsidP="00F75304">
      <w:r w:rsidRPr="00AA1BD2">
        <w:t>б) о наличии резервного капитала и резервов предстоящих расходов и платежей;</w:t>
      </w:r>
    </w:p>
    <w:p w:rsidR="00F75304" w:rsidRPr="00AA1BD2" w:rsidRDefault="00F75304" w:rsidP="00F75304">
      <w:r w:rsidRPr="00AA1BD2">
        <w:t>в) о наличии и движении всех видов источников собственных средств организации;</w:t>
      </w:r>
    </w:p>
    <w:p w:rsidR="00F75304" w:rsidRPr="00AA1BD2" w:rsidRDefault="00F75304" w:rsidP="00F75304">
      <w:r w:rsidRPr="00AA1BD2">
        <w:t>г) о наличии резервного капитала, добавочного капитала и имеющейся задолженности по долгосрочным кредитам.</w:t>
      </w:r>
    </w:p>
    <w:p w:rsidR="00F75304" w:rsidRPr="00AA1BD2" w:rsidRDefault="00F75304" w:rsidP="00F75304">
      <w:r w:rsidRPr="00AA1BD2">
        <w:t>11. Выберите правильный ответ. Нетто – результат эксплуатации инвестиций (НРЭИ) -  это …</w:t>
      </w:r>
    </w:p>
    <w:p w:rsidR="00F75304" w:rsidRPr="00AA1BD2" w:rsidRDefault="00F75304" w:rsidP="00F75304">
      <w:r w:rsidRPr="00AA1BD2">
        <w:t>а) добавленная стоимость минус расходы на оплату труда минус обязательные платежи и налоги;</w:t>
      </w:r>
    </w:p>
    <w:p w:rsidR="00F75304" w:rsidRPr="00AA1BD2" w:rsidRDefault="00F75304" w:rsidP="00F75304">
      <w:r w:rsidRPr="00AA1BD2">
        <w:t>б) прибыль до уплаты процентов за кредит и налога на прибыль;</w:t>
      </w:r>
    </w:p>
    <w:p w:rsidR="00F75304" w:rsidRPr="00AA1BD2" w:rsidRDefault="00F75304" w:rsidP="00F75304">
      <w:r w:rsidRPr="00AA1BD2">
        <w:t>в) разница между валовой продукцией, стоимостью потребленных материальных средств и услугами другой организации;</w:t>
      </w:r>
    </w:p>
    <w:p w:rsidR="00F75304" w:rsidRPr="00AA1BD2" w:rsidRDefault="00F75304" w:rsidP="00F75304">
      <w:r w:rsidRPr="00AA1BD2">
        <w:t>г) разница между чистой прибылью и средней за период величиной чистых активов.</w:t>
      </w:r>
    </w:p>
    <w:p w:rsidR="00F75304" w:rsidRPr="00AA1BD2" w:rsidRDefault="00F75304" w:rsidP="00F75304">
      <w:r>
        <w:t>12.</w:t>
      </w:r>
      <w:r w:rsidRPr="00AA1BD2">
        <w:t>Выберите верное утверждение.</w:t>
      </w:r>
    </w:p>
    <w:p w:rsidR="00F75304" w:rsidRPr="00AA1BD2" w:rsidRDefault="00F75304" w:rsidP="00F75304">
      <w:r w:rsidRPr="00AA1BD2">
        <w:t>Ликвидность – это…</w:t>
      </w:r>
    </w:p>
    <w:p w:rsidR="00F75304" w:rsidRPr="00AA1BD2" w:rsidRDefault="00F75304" w:rsidP="00F75304">
      <w:r w:rsidRPr="00AA1BD2">
        <w:t>а) способность организации превращать активы в денежные средства;</w:t>
      </w:r>
    </w:p>
    <w:p w:rsidR="00F75304" w:rsidRPr="00AA1BD2" w:rsidRDefault="00F75304" w:rsidP="00F75304">
      <w:r w:rsidRPr="00AA1BD2">
        <w:t xml:space="preserve">б) наличие у организации достаточного количества денежных средств для </w:t>
      </w:r>
      <w:r w:rsidRPr="00AA1BD2">
        <w:lastRenderedPageBreak/>
        <w:t>погашения краткосрочных обязательств;</w:t>
      </w:r>
    </w:p>
    <w:p w:rsidR="00F75304" w:rsidRPr="00AA1BD2" w:rsidRDefault="00F75304" w:rsidP="00F75304">
      <w:r w:rsidRPr="00AA1BD2">
        <w:t>в) способность привлечения дополнительных заемных средств для погашения текущих краткосрочных обязательств.</w:t>
      </w:r>
    </w:p>
    <w:p w:rsidR="00F75304" w:rsidRPr="00AA1BD2" w:rsidRDefault="00F75304" w:rsidP="00F75304">
      <w:r>
        <w:t>13</w:t>
      </w:r>
      <w:r w:rsidRPr="00AA1BD2">
        <w:t>. Какие из перечисленных обязательств организации относятся к наиболее срочным?</w:t>
      </w:r>
    </w:p>
    <w:p w:rsidR="00F75304" w:rsidRPr="00AA1BD2" w:rsidRDefault="00F75304" w:rsidP="00F75304">
      <w:r w:rsidRPr="00AA1BD2">
        <w:t>а) краткосрочные кредиты и займы;</w:t>
      </w:r>
    </w:p>
    <w:p w:rsidR="00F75304" w:rsidRPr="00AA1BD2" w:rsidRDefault="00F75304" w:rsidP="00F75304">
      <w:r w:rsidRPr="00AA1BD2">
        <w:t>б) кредиторская задолженность;</w:t>
      </w:r>
    </w:p>
    <w:p w:rsidR="00F75304" w:rsidRPr="00AA1BD2" w:rsidRDefault="00F75304" w:rsidP="00F75304">
      <w:r w:rsidRPr="00AA1BD2">
        <w:t>в) долгосрочные кредиты и займы.</w:t>
      </w:r>
    </w:p>
    <w:p w:rsidR="00F75304" w:rsidRPr="00AA1BD2" w:rsidRDefault="00F75304" w:rsidP="00F75304">
      <w:r>
        <w:t>14</w:t>
      </w:r>
      <w:r w:rsidRPr="00AA1BD2">
        <w:t>. Краткосрочные обязательства – это…</w:t>
      </w:r>
    </w:p>
    <w:p w:rsidR="00F75304" w:rsidRPr="00AA1BD2" w:rsidRDefault="00F75304" w:rsidP="00F75304">
      <w:r w:rsidRPr="00AA1BD2">
        <w:t>а) кредиторская задолженность и дебиторская задолженность;</w:t>
      </w:r>
    </w:p>
    <w:p w:rsidR="00F75304" w:rsidRPr="00AA1BD2" w:rsidRDefault="00F75304" w:rsidP="00F75304">
      <w:r w:rsidRPr="00AA1BD2">
        <w:t>б) краткосрочные кредиты и займы и кредиторская задолженность;</w:t>
      </w:r>
    </w:p>
    <w:p w:rsidR="00F75304" w:rsidRPr="00AA1BD2" w:rsidRDefault="00F75304" w:rsidP="00F75304">
      <w:r w:rsidRPr="00AA1BD2">
        <w:t>в) краткосрочные кредиты и займы, кредиторская задолженность, расчеты по дивидендам с акционерами, прочие краткосрочные пассивы.</w:t>
      </w:r>
    </w:p>
    <w:p w:rsidR="00F75304" w:rsidRPr="00AA1BD2" w:rsidRDefault="00F75304" w:rsidP="00F75304">
      <w:r>
        <w:t>15</w:t>
      </w:r>
      <w:r w:rsidRPr="00AA1BD2">
        <w:t>. К наиболее ликвидным активам относятся …</w:t>
      </w:r>
    </w:p>
    <w:p w:rsidR="00F75304" w:rsidRPr="00AA1BD2" w:rsidRDefault="00F75304" w:rsidP="00F75304">
      <w:r w:rsidRPr="00AA1BD2">
        <w:t>а) денежные средства;</w:t>
      </w:r>
    </w:p>
    <w:p w:rsidR="00F75304" w:rsidRPr="00AA1BD2" w:rsidRDefault="00F75304" w:rsidP="00F75304">
      <w:r w:rsidRPr="00AA1BD2">
        <w:t>б) денежные средства и краткосрочные финансовые вложения;</w:t>
      </w:r>
    </w:p>
    <w:p w:rsidR="00F75304" w:rsidRPr="00AA1BD2" w:rsidRDefault="00F75304" w:rsidP="00F75304">
      <w:r w:rsidRPr="00AA1BD2">
        <w:t>в) краткосрочная дебиторская задолженность.</w:t>
      </w:r>
    </w:p>
    <w:p w:rsidR="00F75304" w:rsidRPr="00AA1BD2" w:rsidRDefault="00F75304" w:rsidP="00F75304">
      <w:r>
        <w:t>16</w:t>
      </w:r>
      <w:r w:rsidRPr="00AA1BD2">
        <w:t>. К медленно реализуемым активам относятся…</w:t>
      </w:r>
    </w:p>
    <w:p w:rsidR="00F75304" w:rsidRPr="00AA1BD2" w:rsidRDefault="00F75304" w:rsidP="00F75304">
      <w:r w:rsidRPr="00AA1BD2">
        <w:t>а) запасы;</w:t>
      </w:r>
    </w:p>
    <w:p w:rsidR="00F75304" w:rsidRPr="00AA1BD2" w:rsidRDefault="00F75304" w:rsidP="00F75304">
      <w:r w:rsidRPr="00AA1BD2">
        <w:t>б) запасы и долгосрочная дебиторская задолженность;</w:t>
      </w:r>
    </w:p>
    <w:p w:rsidR="00F75304" w:rsidRPr="00AA1BD2" w:rsidRDefault="00F75304" w:rsidP="00F75304">
      <w:r w:rsidRPr="00AA1BD2">
        <w:t>в) запасы, долгосрочная дебиторская задолженность и прочие оборотные активы.</w:t>
      </w:r>
    </w:p>
    <w:p w:rsidR="00F75304" w:rsidRPr="00AA1BD2" w:rsidRDefault="00F75304" w:rsidP="00F75304">
      <w:r>
        <w:t>17</w:t>
      </w:r>
      <w:r w:rsidRPr="00AA1BD2">
        <w:t>. К трудно реализуемым активам относятся…</w:t>
      </w:r>
    </w:p>
    <w:p w:rsidR="00F75304" w:rsidRPr="00AA1BD2" w:rsidRDefault="00F75304" w:rsidP="00F75304">
      <w:r w:rsidRPr="00AA1BD2">
        <w:t xml:space="preserve">а) </w:t>
      </w:r>
      <w:proofErr w:type="spellStart"/>
      <w:r w:rsidRPr="00AA1BD2">
        <w:t>внеоборотные</w:t>
      </w:r>
      <w:proofErr w:type="spellEnd"/>
      <w:r w:rsidRPr="00AA1BD2">
        <w:t xml:space="preserve"> активы;</w:t>
      </w:r>
    </w:p>
    <w:p w:rsidR="00F75304" w:rsidRPr="00AA1BD2" w:rsidRDefault="00F75304" w:rsidP="00F75304">
      <w:r w:rsidRPr="00AA1BD2">
        <w:t xml:space="preserve">б) </w:t>
      </w:r>
      <w:proofErr w:type="spellStart"/>
      <w:r w:rsidRPr="00AA1BD2">
        <w:t>внеоборотные</w:t>
      </w:r>
      <w:proofErr w:type="spellEnd"/>
      <w:r w:rsidRPr="00AA1BD2">
        <w:t xml:space="preserve"> активы и долгосрочная дебиторская задолженность;</w:t>
      </w:r>
    </w:p>
    <w:p w:rsidR="00F75304" w:rsidRPr="00AA1BD2" w:rsidRDefault="00F75304" w:rsidP="00F75304">
      <w:r w:rsidRPr="00AA1BD2">
        <w:t xml:space="preserve">в) </w:t>
      </w:r>
      <w:proofErr w:type="spellStart"/>
      <w:r w:rsidRPr="00AA1BD2">
        <w:t>внеоборотные</w:t>
      </w:r>
      <w:proofErr w:type="spellEnd"/>
      <w:r w:rsidRPr="00AA1BD2">
        <w:t xml:space="preserve"> активы, долгосрочная дебиторская задолженность и запасы;</w:t>
      </w:r>
    </w:p>
    <w:p w:rsidR="00F75304" w:rsidRPr="00AA1BD2" w:rsidRDefault="00F75304" w:rsidP="00F75304">
      <w:r>
        <w:t>18</w:t>
      </w:r>
      <w:r w:rsidRPr="00AA1BD2">
        <w:t>. Выберите условие абсолютной ликвидности.</w:t>
      </w:r>
    </w:p>
    <w:p w:rsidR="00F75304" w:rsidRPr="00AA1BD2" w:rsidRDefault="00F75304" w:rsidP="00F75304">
      <w:r w:rsidRPr="00AA1BD2">
        <w:t xml:space="preserve">а) </w:t>
      </w:r>
      <w:r w:rsidRPr="00AA1BD2">
        <w:rPr>
          <w:position w:val="-10"/>
        </w:rPr>
        <w:object w:dxaOrig="82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7.25pt" o:ole="">
            <v:imagedata r:id="rId9" o:title=""/>
          </v:shape>
          <o:OLEObject Type="Embed" ProgID="Equation.3" ShapeID="_x0000_i1025" DrawAspect="Content" ObjectID="_1668928780" r:id="rId10"/>
        </w:object>
      </w:r>
      <w:r w:rsidRPr="00AA1BD2">
        <w:rPr>
          <w:position w:val="-10"/>
        </w:rPr>
        <w:object w:dxaOrig="855" w:dyaOrig="345">
          <v:shape id="_x0000_i1026" type="#_x0000_t75" style="width:42.75pt;height:17.25pt" o:ole="">
            <v:imagedata r:id="rId11" o:title=""/>
          </v:shape>
          <o:OLEObject Type="Embed" ProgID="Equation.3" ShapeID="_x0000_i1026" DrawAspect="Content" ObjectID="_1668928781" r:id="rId12"/>
        </w:object>
      </w:r>
      <w:r w:rsidRPr="00AA1BD2">
        <w:rPr>
          <w:position w:val="-12"/>
        </w:rPr>
        <w:object w:dxaOrig="840" w:dyaOrig="360">
          <v:shape id="_x0000_i1027" type="#_x0000_t75" style="width:42pt;height:18pt" o:ole="">
            <v:imagedata r:id="rId13" o:title=""/>
          </v:shape>
          <o:OLEObject Type="Embed" ProgID="Equation.3" ShapeID="_x0000_i1027" DrawAspect="Content" ObjectID="_1668928782" r:id="rId14"/>
        </w:object>
      </w:r>
      <w:r w:rsidRPr="00AA1BD2">
        <w:rPr>
          <w:position w:val="-10"/>
        </w:rPr>
        <w:object w:dxaOrig="855" w:dyaOrig="345">
          <v:shape id="_x0000_i1028" type="#_x0000_t75" style="width:42.75pt;height:17.25pt" o:ole="">
            <v:imagedata r:id="rId15" o:title=""/>
          </v:shape>
          <o:OLEObject Type="Embed" ProgID="Equation.3" ShapeID="_x0000_i1028" DrawAspect="Content" ObjectID="_1668928783" r:id="rId16"/>
        </w:object>
      </w:r>
    </w:p>
    <w:p w:rsidR="00F75304" w:rsidRPr="00AA1BD2" w:rsidRDefault="00F75304" w:rsidP="00F75304">
      <w:r w:rsidRPr="00AA1BD2">
        <w:t xml:space="preserve">б) </w:t>
      </w:r>
      <w:r w:rsidRPr="00AA1BD2">
        <w:rPr>
          <w:position w:val="-10"/>
        </w:rPr>
        <w:object w:dxaOrig="825" w:dyaOrig="345">
          <v:shape id="_x0000_i1029" type="#_x0000_t75" style="width:41.25pt;height:17.25pt" o:ole="">
            <v:imagedata r:id="rId9" o:title=""/>
          </v:shape>
          <o:OLEObject Type="Embed" ProgID="Equation.3" ShapeID="_x0000_i1029" DrawAspect="Content" ObjectID="_1668928784" r:id="rId17"/>
        </w:object>
      </w:r>
      <w:r w:rsidRPr="00AA1BD2">
        <w:rPr>
          <w:position w:val="-10"/>
        </w:rPr>
        <w:object w:dxaOrig="855" w:dyaOrig="345">
          <v:shape id="_x0000_i1030" type="#_x0000_t75" style="width:42.75pt;height:17.25pt" o:ole="">
            <v:imagedata r:id="rId11" o:title=""/>
          </v:shape>
          <o:OLEObject Type="Embed" ProgID="Equation.3" ShapeID="_x0000_i1030" DrawAspect="Content" ObjectID="_1668928785" r:id="rId18"/>
        </w:object>
      </w:r>
      <w:r w:rsidRPr="00AA1BD2">
        <w:rPr>
          <w:position w:val="-12"/>
        </w:rPr>
        <w:object w:dxaOrig="840" w:dyaOrig="360">
          <v:shape id="_x0000_i1031" type="#_x0000_t75" style="width:42pt;height:18pt" o:ole="">
            <v:imagedata r:id="rId13" o:title=""/>
          </v:shape>
          <o:OLEObject Type="Embed" ProgID="Equation.3" ShapeID="_x0000_i1031" DrawAspect="Content" ObjectID="_1668928786" r:id="rId19"/>
        </w:object>
      </w:r>
      <w:r w:rsidRPr="00AA1BD2">
        <w:rPr>
          <w:position w:val="-10"/>
        </w:rPr>
        <w:object w:dxaOrig="855" w:dyaOrig="345">
          <v:shape id="_x0000_i1032" type="#_x0000_t75" style="width:42.75pt;height:17.25pt" o:ole="">
            <v:imagedata r:id="rId20" o:title=""/>
          </v:shape>
          <o:OLEObject Type="Embed" ProgID="Equation.3" ShapeID="_x0000_i1032" DrawAspect="Content" ObjectID="_1668928787" r:id="rId21"/>
        </w:object>
      </w:r>
    </w:p>
    <w:p w:rsidR="00F75304" w:rsidRPr="00AA1BD2" w:rsidRDefault="00F75304" w:rsidP="00F75304">
      <w:r w:rsidRPr="00AA1BD2">
        <w:t xml:space="preserve">в) </w:t>
      </w:r>
      <w:r w:rsidRPr="00AA1BD2">
        <w:rPr>
          <w:position w:val="-10"/>
        </w:rPr>
        <w:object w:dxaOrig="825" w:dyaOrig="345">
          <v:shape id="_x0000_i1033" type="#_x0000_t75" style="width:41.25pt;height:17.25pt" o:ole="">
            <v:imagedata r:id="rId22" o:title=""/>
          </v:shape>
          <o:OLEObject Type="Embed" ProgID="Equation.3" ShapeID="_x0000_i1033" DrawAspect="Content" ObjectID="_1668928788" r:id="rId23"/>
        </w:object>
      </w:r>
      <w:r w:rsidRPr="00AA1BD2">
        <w:rPr>
          <w:position w:val="-10"/>
        </w:rPr>
        <w:object w:dxaOrig="855" w:dyaOrig="345">
          <v:shape id="_x0000_i1034" type="#_x0000_t75" style="width:42.75pt;height:17.25pt" o:ole="">
            <v:imagedata r:id="rId24" o:title=""/>
          </v:shape>
          <o:OLEObject Type="Embed" ProgID="Equation.3" ShapeID="_x0000_i1034" DrawAspect="Content" ObjectID="_1668928789" r:id="rId25"/>
        </w:object>
      </w:r>
      <w:r w:rsidRPr="00AA1BD2">
        <w:rPr>
          <w:position w:val="-12"/>
        </w:rPr>
        <w:object w:dxaOrig="840" w:dyaOrig="360">
          <v:shape id="_x0000_i1035" type="#_x0000_t75" style="width:42pt;height:18pt" o:ole="">
            <v:imagedata r:id="rId26" o:title=""/>
          </v:shape>
          <o:OLEObject Type="Embed" ProgID="Equation.3" ShapeID="_x0000_i1035" DrawAspect="Content" ObjectID="_1668928790" r:id="rId27"/>
        </w:object>
      </w:r>
      <w:r w:rsidRPr="00AA1BD2">
        <w:rPr>
          <w:position w:val="-10"/>
        </w:rPr>
        <w:object w:dxaOrig="855" w:dyaOrig="345">
          <v:shape id="_x0000_i1036" type="#_x0000_t75" style="width:42.75pt;height:17.25pt" o:ole="">
            <v:imagedata r:id="rId15" o:title=""/>
          </v:shape>
          <o:OLEObject Type="Embed" ProgID="Equation.3" ShapeID="_x0000_i1036" DrawAspect="Content" ObjectID="_1668928791" r:id="rId28"/>
        </w:object>
      </w:r>
    </w:p>
    <w:p w:rsidR="00F75304" w:rsidRPr="00AA1BD2" w:rsidRDefault="00F75304" w:rsidP="00F75304">
      <w:r>
        <w:t>19</w:t>
      </w:r>
      <w:r w:rsidRPr="00AA1BD2">
        <w:t>. Коэффициент абсолютной ликвидности рассчитывается …</w:t>
      </w:r>
    </w:p>
    <w:p w:rsidR="00F75304" w:rsidRPr="00AA1BD2" w:rsidRDefault="00F75304" w:rsidP="00F75304">
      <w:r w:rsidRPr="00AA1BD2">
        <w:t>а)</w:t>
      </w:r>
      <w:r w:rsidRPr="00AA1BD2">
        <w:rPr>
          <w:position w:val="-30"/>
        </w:rPr>
        <w:object w:dxaOrig="6540" w:dyaOrig="675">
          <v:shape id="_x0000_i1037" type="#_x0000_t75" style="width:327pt;height:33.75pt" o:ole="">
            <v:imagedata r:id="rId29" o:title=""/>
          </v:shape>
          <o:OLEObject Type="Embed" ProgID="Equation.3" ShapeID="_x0000_i1037" DrawAspect="Content" ObjectID="_1668928792" r:id="rId30"/>
        </w:object>
      </w:r>
      <w:r w:rsidRPr="00AA1BD2">
        <w:t>;</w:t>
      </w:r>
    </w:p>
    <w:p w:rsidR="00F75304" w:rsidRPr="00AA1BD2" w:rsidRDefault="00F75304" w:rsidP="00F75304">
      <w:r w:rsidRPr="00AA1BD2">
        <w:t xml:space="preserve">б) </w:t>
      </w:r>
      <w:r w:rsidRPr="00AA1BD2">
        <w:rPr>
          <w:position w:val="-30"/>
        </w:rPr>
        <w:object w:dxaOrig="3405" w:dyaOrig="675">
          <v:shape id="_x0000_i1038" type="#_x0000_t75" style="width:170.25pt;height:33.75pt" o:ole="">
            <v:imagedata r:id="rId31" o:title=""/>
          </v:shape>
          <o:OLEObject Type="Embed" ProgID="Equation.3" ShapeID="_x0000_i1038" DrawAspect="Content" ObjectID="_1668928793" r:id="rId32"/>
        </w:object>
      </w:r>
      <w:r w:rsidRPr="00AA1BD2">
        <w:t>;</w:t>
      </w:r>
    </w:p>
    <w:p w:rsidR="00F75304" w:rsidRPr="00AA1BD2" w:rsidRDefault="00F75304" w:rsidP="00F75304">
      <w:r w:rsidRPr="00AA1BD2">
        <w:t xml:space="preserve">в) </w:t>
      </w:r>
      <w:r w:rsidRPr="00AA1BD2">
        <w:rPr>
          <w:position w:val="-30"/>
        </w:rPr>
        <w:object w:dxaOrig="4200" w:dyaOrig="675">
          <v:shape id="_x0000_i1039" type="#_x0000_t75" style="width:210pt;height:33.75pt" o:ole="">
            <v:imagedata r:id="rId33" o:title=""/>
          </v:shape>
          <o:OLEObject Type="Embed" ProgID="Equation.3" ShapeID="_x0000_i1039" DrawAspect="Content" ObjectID="_1668928794" r:id="rId34"/>
        </w:object>
      </w:r>
      <w:r w:rsidRPr="00AA1BD2">
        <w:t>.</w:t>
      </w:r>
    </w:p>
    <w:p w:rsidR="00F75304" w:rsidRPr="00AA1BD2" w:rsidRDefault="00F75304" w:rsidP="00F75304">
      <w:r>
        <w:t>20</w:t>
      </w:r>
      <w:r w:rsidRPr="00AA1BD2">
        <w:t>. Коэффициент критической ликвидности рассчитывается …</w:t>
      </w:r>
    </w:p>
    <w:p w:rsidR="00F75304" w:rsidRPr="00AA1BD2" w:rsidRDefault="00F75304" w:rsidP="00F75304"/>
    <w:p w:rsidR="00F75304" w:rsidRPr="00AA1BD2" w:rsidRDefault="00F75304" w:rsidP="00F75304">
      <w:r w:rsidRPr="00AA1BD2">
        <w:t>а)</w:t>
      </w:r>
      <w:r w:rsidRPr="00AA1BD2">
        <w:rPr>
          <w:position w:val="-30"/>
        </w:rPr>
        <w:object w:dxaOrig="9795" w:dyaOrig="675">
          <v:shape id="_x0000_i1040" type="#_x0000_t75" style="width:489.75pt;height:33.75pt" o:ole="">
            <v:imagedata r:id="rId35" o:title=""/>
          </v:shape>
          <o:OLEObject Type="Embed" ProgID="Equation.3" ShapeID="_x0000_i1040" DrawAspect="Content" ObjectID="_1668928795" r:id="rId36"/>
        </w:object>
      </w:r>
    </w:p>
    <w:p w:rsidR="00F75304" w:rsidRPr="00AA1BD2" w:rsidRDefault="00F75304" w:rsidP="00F75304">
      <w:r w:rsidRPr="00AA1BD2">
        <w:t xml:space="preserve">б) </w:t>
      </w:r>
      <w:r w:rsidRPr="00AA1BD2">
        <w:rPr>
          <w:position w:val="-30"/>
        </w:rPr>
        <w:object w:dxaOrig="3405" w:dyaOrig="675">
          <v:shape id="_x0000_i1041" type="#_x0000_t75" style="width:170.25pt;height:33.75pt" o:ole="">
            <v:imagedata r:id="rId37" o:title=""/>
          </v:shape>
          <o:OLEObject Type="Embed" ProgID="Equation.3" ShapeID="_x0000_i1041" DrawAspect="Content" ObjectID="_1668928796" r:id="rId38"/>
        </w:object>
      </w:r>
      <w:r w:rsidRPr="00AA1BD2">
        <w:t>;</w:t>
      </w:r>
    </w:p>
    <w:p w:rsidR="00F75304" w:rsidRPr="00AA1BD2" w:rsidRDefault="00F75304" w:rsidP="00F75304">
      <w:r w:rsidRPr="00AA1BD2">
        <w:t xml:space="preserve">в) </w:t>
      </w:r>
      <w:r w:rsidRPr="00AA1BD2">
        <w:rPr>
          <w:position w:val="-30"/>
        </w:rPr>
        <w:object w:dxaOrig="3405" w:dyaOrig="675">
          <v:shape id="_x0000_i1042" type="#_x0000_t75" style="width:170.25pt;height:33.75pt" o:ole="">
            <v:imagedata r:id="rId39" o:title=""/>
          </v:shape>
          <o:OLEObject Type="Embed" ProgID="Equation.3" ShapeID="_x0000_i1042" DrawAspect="Content" ObjectID="_1668928797" r:id="rId40"/>
        </w:object>
      </w:r>
      <w:r w:rsidRPr="00AA1BD2">
        <w:t>.</w:t>
      </w:r>
    </w:p>
    <w:p w:rsidR="00F75304" w:rsidRPr="00AA1BD2" w:rsidRDefault="00F75304" w:rsidP="00F75304">
      <w:r>
        <w:t>21</w:t>
      </w:r>
      <w:r w:rsidRPr="00AA1BD2">
        <w:t>. Обязательства организации группируются:</w:t>
      </w:r>
    </w:p>
    <w:p w:rsidR="00F75304" w:rsidRPr="00AA1BD2" w:rsidRDefault="00F75304" w:rsidP="00F75304">
      <w:r w:rsidRPr="00AA1BD2">
        <w:t>а) по степени ликвидности;</w:t>
      </w:r>
    </w:p>
    <w:p w:rsidR="00F75304" w:rsidRPr="00AA1BD2" w:rsidRDefault="00F75304" w:rsidP="00F75304">
      <w:r w:rsidRPr="00AA1BD2">
        <w:t>б) по степени срочности.</w:t>
      </w:r>
    </w:p>
    <w:p w:rsidR="00F75304" w:rsidRDefault="00F75304" w:rsidP="00F75304">
      <w:pPr>
        <w:rPr>
          <w:b/>
          <w:i/>
        </w:rPr>
      </w:pPr>
    </w:p>
    <w:p w:rsidR="00F75304" w:rsidRDefault="00F75304" w:rsidP="00F75304">
      <w:r w:rsidRPr="00AA1BD2">
        <w:rPr>
          <w:b/>
          <w:i/>
        </w:rPr>
        <w:lastRenderedPageBreak/>
        <w:t>АКР №</w:t>
      </w:r>
      <w:r>
        <w:rPr>
          <w:b/>
          <w:i/>
        </w:rPr>
        <w:t>3</w:t>
      </w:r>
      <w:r w:rsidRPr="00AA1BD2">
        <w:rPr>
          <w:b/>
          <w:i/>
        </w:rPr>
        <w:t>.</w:t>
      </w:r>
    </w:p>
    <w:p w:rsidR="00F75304" w:rsidRDefault="00F75304" w:rsidP="00F75304">
      <w:r>
        <w:rPr>
          <w:b/>
        </w:rPr>
        <w:t>1</w:t>
      </w:r>
      <w:r w:rsidRPr="00AA1BD2">
        <w:rPr>
          <w:b/>
        </w:rPr>
        <w:t xml:space="preserve">. </w:t>
      </w:r>
      <w:r w:rsidRPr="00AA1BD2">
        <w:t xml:space="preserve">Организации необходимо увеличить объем своего оборотного капитала на 60 тыс.руб. У нее есть три альтернативных способа финансирования: а) воспользоваться коммерческим кредитом, отказавшись от скидки, предоставляемой на условиях «2 / 10 </w:t>
      </w:r>
      <w:proofErr w:type="spellStart"/>
      <w:r w:rsidRPr="00AA1BD2">
        <w:t>net</w:t>
      </w:r>
      <w:proofErr w:type="spellEnd"/>
      <w:r w:rsidRPr="00AA1BD2">
        <w:t xml:space="preserve"> 30»; б) взять кредит в банке под 13% (это потребует от организации поддержания 10% - го резервного остатка); в) эмитировать коммерческий вексель со ставкой 12%. Издержки, связанные с размещением, составят 5 тыс.руб. Определить, какую из альтернатив следует выбрать.</w:t>
      </w:r>
    </w:p>
    <w:p w:rsidR="00F75304" w:rsidRPr="00AA1BD2" w:rsidRDefault="00F75304" w:rsidP="00F75304">
      <w:r>
        <w:rPr>
          <w:b/>
        </w:rPr>
        <w:t>2</w:t>
      </w:r>
      <w:r w:rsidRPr="00AA1BD2">
        <w:rPr>
          <w:b/>
        </w:rPr>
        <w:t>.</w:t>
      </w:r>
      <w:r w:rsidRPr="00AA1BD2">
        <w:t xml:space="preserve"> Проанализируйте ситуацию:</w:t>
      </w:r>
    </w:p>
    <w:p w:rsidR="00F75304" w:rsidRPr="00870DD3" w:rsidRDefault="00F75304" w:rsidP="00F75304">
      <w:r w:rsidRPr="00870DD3">
        <w:t>Финансовый менеджер организации в отчете отметил, «что главная задача организации – увеличивать стоимость капитала акционеров». В отчете были перечислены следующие финансовые операции:</w:t>
      </w:r>
    </w:p>
    <w:p w:rsidR="00F75304" w:rsidRPr="00870DD3" w:rsidRDefault="00F75304" w:rsidP="00F75304">
      <w:r w:rsidRPr="00870DD3">
        <w:t xml:space="preserve">- организация пожертвовала 1 млн </w:t>
      </w:r>
      <w:proofErr w:type="spellStart"/>
      <w:r w:rsidRPr="00870DD3">
        <w:t>д.е</w:t>
      </w:r>
      <w:proofErr w:type="spellEnd"/>
      <w:r w:rsidRPr="00870DD3">
        <w:t>. детскому дому;</w:t>
      </w:r>
    </w:p>
    <w:p w:rsidR="00F75304" w:rsidRPr="00870DD3" w:rsidRDefault="00F75304" w:rsidP="00F75304">
      <w:r w:rsidRPr="00870DD3">
        <w:t xml:space="preserve">- организация выделила 300 млн </w:t>
      </w:r>
      <w:proofErr w:type="spellStart"/>
      <w:r w:rsidRPr="00870DD3">
        <w:t>д.е</w:t>
      </w:r>
      <w:proofErr w:type="spellEnd"/>
      <w:r w:rsidRPr="00870DD3">
        <w:t>. на строительство завода. Однако в течение первых трех лет завод не будет приносить никакой прибыли и поступлений за этот период будет меньше, чем могло бы быть, если не вести строительства нового завода;</w:t>
      </w:r>
    </w:p>
    <w:p w:rsidR="00F75304" w:rsidRPr="00870DD3" w:rsidRDefault="00F75304" w:rsidP="00F75304">
      <w:r w:rsidRPr="00870DD3">
        <w:t xml:space="preserve">- организация расширяет привлечение заемных средств. Если раньше в источниках финансирования они составляли 40%, а акционерный капитал – 60%, то впредь это соотношение будет </w:t>
      </w:r>
      <w:proofErr w:type="gramStart"/>
      <w:r w:rsidRPr="00870DD3">
        <w:t>50 :</w:t>
      </w:r>
      <w:proofErr w:type="gramEnd"/>
      <w:r w:rsidRPr="00870DD3">
        <w:t xml:space="preserve"> 50;</w:t>
      </w:r>
    </w:p>
    <w:p w:rsidR="00F75304" w:rsidRPr="00870DD3" w:rsidRDefault="00F75304" w:rsidP="00F75304">
      <w:r w:rsidRPr="00870DD3">
        <w:t>- организация использует электроэнергию для технологического производства и большую ее часть вырабатывает сама. В будущем организация планирует использовать для производства электричества атомную энергию, а не уголь;</w:t>
      </w:r>
    </w:p>
    <w:p w:rsidR="00F75304" w:rsidRPr="00870DD3" w:rsidRDefault="00F75304" w:rsidP="00F75304">
      <w:r w:rsidRPr="00870DD3">
        <w:t>- половину прибыли организация выплачивает в качестве дивидендов, а другую половину реинвестирует. В дальнейшем предполагается выплачивать 20% в качестве дивидендов.</w:t>
      </w:r>
    </w:p>
    <w:p w:rsidR="00F75304" w:rsidRPr="00AA1BD2" w:rsidRDefault="00F75304" w:rsidP="00F75304">
      <w:r w:rsidRPr="00870DD3">
        <w:t xml:space="preserve">    Рассмотрите каждую финансовую операцию с точки зрения влияния на стоимость капитала организации.</w:t>
      </w:r>
    </w:p>
    <w:p w:rsidR="00F75304" w:rsidRPr="00AA1BD2" w:rsidRDefault="00F75304" w:rsidP="00F75304"/>
    <w:p w:rsidR="00F75304" w:rsidRPr="00AA1BD2" w:rsidRDefault="00F75304" w:rsidP="00F75304">
      <w:pPr>
        <w:pStyle w:val="Style3"/>
        <w:widowControl/>
        <w:ind w:firstLine="426"/>
        <w:jc w:val="both"/>
        <w:outlineLvl w:val="0"/>
        <w:rPr>
          <w:b/>
          <w:i/>
        </w:rPr>
      </w:pPr>
      <w:r w:rsidRPr="00AA1BD2">
        <w:rPr>
          <w:b/>
          <w:i/>
        </w:rPr>
        <w:t>Тесты:</w:t>
      </w:r>
    </w:p>
    <w:p w:rsidR="00F75304" w:rsidRPr="00AA1BD2" w:rsidRDefault="00F75304" w:rsidP="00F75304">
      <w:r w:rsidRPr="00AA1BD2">
        <w:t>1. Выберите правильный ответ. Составляющие структуры капитала:</w:t>
      </w:r>
    </w:p>
    <w:p w:rsidR="00F75304" w:rsidRPr="00AA1BD2" w:rsidRDefault="00F75304" w:rsidP="00F75304">
      <w:r w:rsidRPr="00AA1BD2">
        <w:t xml:space="preserve">а) оборотные активы и </w:t>
      </w:r>
      <w:proofErr w:type="spellStart"/>
      <w:r w:rsidRPr="00AA1BD2">
        <w:t>внеоборотные</w:t>
      </w:r>
      <w:proofErr w:type="spellEnd"/>
      <w:r w:rsidRPr="00AA1BD2">
        <w:t xml:space="preserve"> активы;</w:t>
      </w:r>
    </w:p>
    <w:p w:rsidR="00F75304" w:rsidRPr="00AA1BD2" w:rsidRDefault="00F75304" w:rsidP="00F75304">
      <w:r w:rsidRPr="00AA1BD2">
        <w:t>б) текущие активы, оборудование, здания и сооружения, земля;</w:t>
      </w:r>
    </w:p>
    <w:p w:rsidR="00F75304" w:rsidRPr="00AA1BD2" w:rsidRDefault="00F75304" w:rsidP="00F75304">
      <w:r w:rsidRPr="00AA1BD2">
        <w:t xml:space="preserve">в) </w:t>
      </w:r>
      <w:proofErr w:type="spellStart"/>
      <w:r w:rsidRPr="00AA1BD2">
        <w:t>посленалоговая</w:t>
      </w:r>
      <w:proofErr w:type="spellEnd"/>
      <w:r w:rsidRPr="00AA1BD2">
        <w:t xml:space="preserve"> стоимость долговых обязательств и стоимость обыкновенных акций;</w:t>
      </w:r>
    </w:p>
    <w:p w:rsidR="00F75304" w:rsidRPr="00AA1BD2" w:rsidRDefault="00F75304" w:rsidP="00F75304">
      <w:r w:rsidRPr="00AA1BD2">
        <w:t>г) долгосрочные обязательства, привилегированные акции, обыкновенные акции, нераспределенная прибыль.</w:t>
      </w:r>
    </w:p>
    <w:p w:rsidR="00F75304" w:rsidRPr="00AA1BD2" w:rsidRDefault="00F75304" w:rsidP="00F75304">
      <w:r w:rsidRPr="00AA1BD2">
        <w:t>2.Выберите правильный ответ. Что входит в собственный капитал организации:</w:t>
      </w:r>
    </w:p>
    <w:p w:rsidR="00F75304" w:rsidRPr="00AA1BD2" w:rsidRDefault="00F75304" w:rsidP="00F75304">
      <w:r w:rsidRPr="00AA1BD2">
        <w:t>а) нераспределенная прибыль;</w:t>
      </w:r>
    </w:p>
    <w:p w:rsidR="00F75304" w:rsidRPr="00AA1BD2" w:rsidRDefault="00F75304" w:rsidP="00F75304">
      <w:r w:rsidRPr="00AA1BD2">
        <w:t>б) стоимость привилегированных акций по номиналу;</w:t>
      </w:r>
    </w:p>
    <w:p w:rsidR="00F75304" w:rsidRPr="00AA1BD2" w:rsidRDefault="00F75304" w:rsidP="00F75304">
      <w:r w:rsidRPr="00AA1BD2">
        <w:t>в) стоимость эмиссии облигаций;</w:t>
      </w:r>
    </w:p>
    <w:p w:rsidR="00F75304" w:rsidRPr="00AA1BD2" w:rsidRDefault="00F75304" w:rsidP="00F75304">
      <w:r w:rsidRPr="00AA1BD2">
        <w:t>г) стоимость основных фондов.</w:t>
      </w:r>
    </w:p>
    <w:p w:rsidR="00F75304" w:rsidRPr="00AA1BD2" w:rsidRDefault="00F75304" w:rsidP="00F75304">
      <w:r w:rsidRPr="00AA1BD2">
        <w:t>3.Выберите правильный ответ. Где отражается капитал как собственность, дающий представление о структуре капитала:</w:t>
      </w:r>
    </w:p>
    <w:p w:rsidR="00F75304" w:rsidRPr="00AA1BD2" w:rsidRDefault="00F75304" w:rsidP="00F75304">
      <w:pPr>
        <w:tabs>
          <w:tab w:val="num" w:pos="-567"/>
        </w:tabs>
      </w:pPr>
      <w:r w:rsidRPr="00AA1BD2">
        <w:t xml:space="preserve">а) отчет о прибылях и убытках; </w:t>
      </w:r>
    </w:p>
    <w:p w:rsidR="00F75304" w:rsidRPr="00AA1BD2" w:rsidRDefault="00F75304" w:rsidP="00F75304">
      <w:pPr>
        <w:tabs>
          <w:tab w:val="num" w:pos="-567"/>
        </w:tabs>
      </w:pPr>
      <w:r w:rsidRPr="00AA1BD2">
        <w:t>б) актив бухгалтерского баланса;</w:t>
      </w:r>
    </w:p>
    <w:p w:rsidR="00F75304" w:rsidRPr="00AA1BD2" w:rsidRDefault="00F75304" w:rsidP="00F75304">
      <w:pPr>
        <w:tabs>
          <w:tab w:val="num" w:pos="-567"/>
        </w:tabs>
      </w:pPr>
      <w:r w:rsidRPr="00AA1BD2">
        <w:t xml:space="preserve"> в) пассив бухгалтерского баланса;</w:t>
      </w:r>
    </w:p>
    <w:p w:rsidR="00F75304" w:rsidRPr="00AA1BD2" w:rsidRDefault="00F75304" w:rsidP="00F75304">
      <w:pPr>
        <w:tabs>
          <w:tab w:val="num" w:pos="-567"/>
        </w:tabs>
      </w:pPr>
      <w:r w:rsidRPr="00AA1BD2">
        <w:t xml:space="preserve"> г) отчет о движении денежных средств</w:t>
      </w:r>
    </w:p>
    <w:p w:rsidR="00F75304" w:rsidRPr="00AA1BD2" w:rsidRDefault="00F75304" w:rsidP="00F75304">
      <w:pPr>
        <w:pStyle w:val="ae"/>
        <w:widowControl/>
        <w:ind w:left="0" w:firstLine="567"/>
      </w:pPr>
      <w:r w:rsidRPr="00AA1BD2">
        <w:t>4.По какой формуле рассчитывается рентабельность собственного капитала?</w:t>
      </w:r>
    </w:p>
    <w:p w:rsidR="00F75304" w:rsidRPr="00AA1BD2" w:rsidRDefault="00F75304" w:rsidP="00F75304">
      <w:r w:rsidRPr="00AA1BD2">
        <w:t>а) РСС= П/СС</w:t>
      </w:r>
    </w:p>
    <w:p w:rsidR="00F75304" w:rsidRPr="00AA1BD2" w:rsidRDefault="00F75304" w:rsidP="00F75304">
      <w:r w:rsidRPr="00AA1BD2">
        <w:t>б) РСС=СС/П</w:t>
      </w:r>
    </w:p>
    <w:p w:rsidR="00F75304" w:rsidRPr="00AA1BD2" w:rsidRDefault="00F75304" w:rsidP="00F75304">
      <w:r w:rsidRPr="00AA1BD2">
        <w:t xml:space="preserve">в) РСС=СС/П*100 </w:t>
      </w:r>
    </w:p>
    <w:p w:rsidR="00F75304" w:rsidRPr="00AA1BD2" w:rsidRDefault="00F75304" w:rsidP="00F75304">
      <w:r w:rsidRPr="00AA1BD2">
        <w:t>П- прибыль</w:t>
      </w:r>
    </w:p>
    <w:p w:rsidR="00F75304" w:rsidRPr="00AA1BD2" w:rsidRDefault="00F75304" w:rsidP="00F75304">
      <w:r w:rsidRPr="00AA1BD2">
        <w:t>СС – собственные средства</w:t>
      </w:r>
    </w:p>
    <w:p w:rsidR="00F75304" w:rsidRPr="00AA1BD2" w:rsidRDefault="00F75304" w:rsidP="00F75304">
      <w:pPr>
        <w:widowControl/>
        <w:autoSpaceDE/>
        <w:adjustRightInd/>
      </w:pPr>
      <w:r w:rsidRPr="00AA1BD2">
        <w:lastRenderedPageBreak/>
        <w:t>5.Стоимость функционирующего собственного капитала в отчетном периоде определяется по формуле:</w:t>
      </w:r>
    </w:p>
    <w:p w:rsidR="00F75304" w:rsidRPr="00AA1BD2" w:rsidRDefault="00F75304" w:rsidP="00F75304">
      <w:pPr>
        <w:widowControl/>
        <w:tabs>
          <w:tab w:val="left" w:pos="540"/>
        </w:tabs>
        <w:autoSpaceDE/>
        <w:adjustRightInd/>
        <w:ind w:left="567" w:firstLine="0"/>
        <w:jc w:val="left"/>
      </w:pPr>
      <w:r w:rsidRPr="00AA1BD2">
        <w:t xml:space="preserve">а) </w:t>
      </w:r>
      <w:proofErr w:type="spellStart"/>
      <w:r w:rsidRPr="00AA1BD2">
        <w:t>СКфо</w:t>
      </w:r>
      <w:proofErr w:type="spellEnd"/>
      <w:r w:rsidRPr="00AA1BD2">
        <w:t xml:space="preserve">  = (</w:t>
      </w:r>
      <w:proofErr w:type="spellStart"/>
      <w:r w:rsidRPr="00AA1BD2">
        <w:t>ЧПс</w:t>
      </w:r>
      <w:proofErr w:type="spellEnd"/>
      <w:r w:rsidRPr="00AA1BD2">
        <w:t xml:space="preserve"> * 100) / </w:t>
      </w:r>
      <w:r w:rsidRPr="00AA1BD2">
        <w:rPr>
          <w:position w:val="-6"/>
        </w:rPr>
        <w:object w:dxaOrig="420" w:dyaOrig="345">
          <v:shape id="_x0000_i1043" type="#_x0000_t75" style="width:21pt;height:17.25pt" o:ole="">
            <v:imagedata r:id="rId41" o:title=""/>
          </v:shape>
          <o:OLEObject Type="Embed" ProgID="Equation.3" ShapeID="_x0000_i1043" DrawAspect="Content" ObjectID="_1668928798" r:id="rId42"/>
        </w:object>
      </w:r>
      <w:r w:rsidRPr="00AA1BD2">
        <w:t>;</w:t>
      </w:r>
    </w:p>
    <w:p w:rsidR="00F75304" w:rsidRPr="00AA1BD2" w:rsidRDefault="00F75304" w:rsidP="00F75304">
      <w:pPr>
        <w:widowControl/>
        <w:tabs>
          <w:tab w:val="left" w:pos="540"/>
        </w:tabs>
        <w:autoSpaceDE/>
        <w:adjustRightInd/>
        <w:ind w:left="567" w:firstLine="0"/>
        <w:jc w:val="left"/>
      </w:pPr>
      <w:r w:rsidRPr="00AA1BD2">
        <w:t xml:space="preserve">б) </w:t>
      </w:r>
      <w:proofErr w:type="spellStart"/>
      <w:proofErr w:type="gramStart"/>
      <w:r w:rsidRPr="00AA1BD2">
        <w:t>СКфо</w:t>
      </w:r>
      <w:proofErr w:type="spellEnd"/>
      <w:r w:rsidRPr="00AA1BD2">
        <w:t xml:space="preserve">  =</w:t>
      </w:r>
      <w:proofErr w:type="gramEnd"/>
      <w:r w:rsidRPr="00AA1BD2">
        <w:t xml:space="preserve"> (</w:t>
      </w:r>
      <w:proofErr w:type="spellStart"/>
      <w:r w:rsidRPr="00AA1BD2">
        <w:t>ЧПс</w:t>
      </w:r>
      <w:proofErr w:type="spellEnd"/>
      <w:r w:rsidRPr="00AA1BD2">
        <w:t xml:space="preserve"> * 100) / </w:t>
      </w:r>
      <w:proofErr w:type="spellStart"/>
      <w:r w:rsidRPr="00AA1BD2">
        <w:t>ПВт</w:t>
      </w:r>
      <w:proofErr w:type="spellEnd"/>
      <w:r w:rsidRPr="00AA1BD2">
        <w:t xml:space="preserve"> ;</w:t>
      </w:r>
    </w:p>
    <w:p w:rsidR="00F75304" w:rsidRPr="00AA1BD2" w:rsidRDefault="00F75304" w:rsidP="00F75304">
      <w:pPr>
        <w:widowControl/>
        <w:tabs>
          <w:tab w:val="left" w:pos="540"/>
          <w:tab w:val="left" w:pos="900"/>
        </w:tabs>
        <w:autoSpaceDE/>
        <w:adjustRightInd/>
        <w:ind w:left="567" w:firstLine="0"/>
        <w:jc w:val="left"/>
      </w:pPr>
      <w:r w:rsidRPr="00AA1BD2">
        <w:t xml:space="preserve">в) </w:t>
      </w:r>
      <w:proofErr w:type="spellStart"/>
      <w:r w:rsidRPr="00AA1BD2">
        <w:t>СКфо</w:t>
      </w:r>
      <w:proofErr w:type="spellEnd"/>
      <w:r w:rsidRPr="00AA1BD2">
        <w:t xml:space="preserve"> = </w:t>
      </w:r>
      <w:proofErr w:type="spellStart"/>
      <w:r w:rsidRPr="00AA1BD2">
        <w:t>СКфп</w:t>
      </w:r>
      <w:proofErr w:type="spellEnd"/>
      <w:r w:rsidRPr="00AA1BD2">
        <w:t xml:space="preserve"> * </w:t>
      </w:r>
      <w:proofErr w:type="spellStart"/>
      <w:proofErr w:type="gramStart"/>
      <w:r w:rsidRPr="00AA1BD2">
        <w:t>ПВт</w:t>
      </w:r>
      <w:proofErr w:type="spellEnd"/>
      <w:r w:rsidRPr="00AA1BD2">
        <w:t xml:space="preserve"> ;</w:t>
      </w:r>
      <w:proofErr w:type="gramEnd"/>
    </w:p>
    <w:p w:rsidR="00F75304" w:rsidRPr="00AA1BD2" w:rsidRDefault="00F75304" w:rsidP="00F75304">
      <w:pPr>
        <w:widowControl/>
        <w:tabs>
          <w:tab w:val="left" w:pos="0"/>
        </w:tabs>
        <w:autoSpaceDE/>
        <w:adjustRightInd/>
      </w:pPr>
      <w:r w:rsidRPr="00AA1BD2">
        <w:t>6.Стоимость функционирующего собственного капитала в плановом периоде определяется по формуле:</w:t>
      </w:r>
    </w:p>
    <w:p w:rsidR="00F75304" w:rsidRPr="00AA1BD2" w:rsidRDefault="00F75304" w:rsidP="00F75304">
      <w:pPr>
        <w:widowControl/>
        <w:tabs>
          <w:tab w:val="left" w:pos="540"/>
        </w:tabs>
        <w:autoSpaceDE/>
        <w:adjustRightInd/>
        <w:ind w:left="567" w:firstLine="0"/>
        <w:jc w:val="left"/>
      </w:pPr>
      <w:r w:rsidRPr="00AA1BD2">
        <w:t xml:space="preserve">а) </w:t>
      </w:r>
      <w:proofErr w:type="spellStart"/>
      <w:r w:rsidRPr="00AA1BD2">
        <w:t>СКфп</w:t>
      </w:r>
      <w:proofErr w:type="spellEnd"/>
      <w:r w:rsidRPr="00AA1BD2">
        <w:t xml:space="preserve">  = (</w:t>
      </w:r>
      <w:proofErr w:type="spellStart"/>
      <w:r w:rsidRPr="00AA1BD2">
        <w:t>ЧПс</w:t>
      </w:r>
      <w:proofErr w:type="spellEnd"/>
      <w:r w:rsidRPr="00AA1BD2">
        <w:t xml:space="preserve"> * 100) / </w:t>
      </w:r>
      <w:r w:rsidRPr="00AA1BD2">
        <w:rPr>
          <w:position w:val="-6"/>
        </w:rPr>
        <w:object w:dxaOrig="420" w:dyaOrig="345">
          <v:shape id="_x0000_i1044" type="#_x0000_t75" style="width:21pt;height:17.25pt" o:ole="">
            <v:imagedata r:id="rId41" o:title=""/>
          </v:shape>
          <o:OLEObject Type="Embed" ProgID="Equation.3" ShapeID="_x0000_i1044" DrawAspect="Content" ObjectID="_1668928799" r:id="rId43"/>
        </w:object>
      </w:r>
      <w:r w:rsidRPr="00AA1BD2">
        <w:t>;</w:t>
      </w:r>
    </w:p>
    <w:p w:rsidR="00F75304" w:rsidRPr="00AA1BD2" w:rsidRDefault="00F75304" w:rsidP="00F75304">
      <w:pPr>
        <w:widowControl/>
        <w:tabs>
          <w:tab w:val="left" w:pos="540"/>
        </w:tabs>
        <w:autoSpaceDE/>
        <w:adjustRightInd/>
        <w:ind w:left="567" w:firstLine="0"/>
        <w:jc w:val="left"/>
      </w:pPr>
      <w:r w:rsidRPr="00AA1BD2">
        <w:t xml:space="preserve">б) </w:t>
      </w:r>
      <w:proofErr w:type="spellStart"/>
      <w:proofErr w:type="gramStart"/>
      <w:r w:rsidRPr="00AA1BD2">
        <w:t>СКфп</w:t>
      </w:r>
      <w:proofErr w:type="spellEnd"/>
      <w:r w:rsidRPr="00AA1BD2">
        <w:t xml:space="preserve">  =</w:t>
      </w:r>
      <w:proofErr w:type="gramEnd"/>
      <w:r w:rsidRPr="00AA1BD2">
        <w:t xml:space="preserve"> (</w:t>
      </w:r>
      <w:proofErr w:type="spellStart"/>
      <w:r w:rsidRPr="00AA1BD2">
        <w:t>ЧПс</w:t>
      </w:r>
      <w:proofErr w:type="spellEnd"/>
      <w:r w:rsidRPr="00AA1BD2">
        <w:t xml:space="preserve"> * 100) / </w:t>
      </w:r>
      <w:proofErr w:type="spellStart"/>
      <w:r w:rsidRPr="00AA1BD2">
        <w:t>ПВт</w:t>
      </w:r>
      <w:proofErr w:type="spellEnd"/>
      <w:r w:rsidRPr="00AA1BD2">
        <w:t xml:space="preserve"> ;</w:t>
      </w:r>
    </w:p>
    <w:p w:rsidR="00F75304" w:rsidRPr="00AA1BD2" w:rsidRDefault="00F75304" w:rsidP="00F75304">
      <w:pPr>
        <w:widowControl/>
        <w:tabs>
          <w:tab w:val="left" w:pos="540"/>
        </w:tabs>
        <w:autoSpaceDE/>
        <w:adjustRightInd/>
        <w:ind w:left="567" w:firstLine="0"/>
        <w:jc w:val="left"/>
      </w:pPr>
      <w:r w:rsidRPr="00AA1BD2">
        <w:t xml:space="preserve">в) </w:t>
      </w:r>
      <w:proofErr w:type="spellStart"/>
      <w:r w:rsidRPr="00AA1BD2">
        <w:t>СКфп</w:t>
      </w:r>
      <w:proofErr w:type="spellEnd"/>
      <w:r w:rsidRPr="00AA1BD2">
        <w:t xml:space="preserve"> = </w:t>
      </w:r>
      <w:proofErr w:type="spellStart"/>
      <w:r w:rsidRPr="00AA1BD2">
        <w:t>СКфо</w:t>
      </w:r>
      <w:proofErr w:type="spellEnd"/>
      <w:r w:rsidRPr="00AA1BD2">
        <w:t xml:space="preserve"> * </w:t>
      </w:r>
      <w:proofErr w:type="spellStart"/>
      <w:proofErr w:type="gramStart"/>
      <w:r w:rsidRPr="00AA1BD2">
        <w:t>ПВт</w:t>
      </w:r>
      <w:proofErr w:type="spellEnd"/>
      <w:r w:rsidRPr="00AA1BD2">
        <w:t xml:space="preserve"> .</w:t>
      </w:r>
      <w:proofErr w:type="gramEnd"/>
    </w:p>
    <w:p w:rsidR="00F75304" w:rsidRPr="00AA1BD2" w:rsidRDefault="00F75304" w:rsidP="00F75304">
      <w:pPr>
        <w:widowControl/>
        <w:autoSpaceDE/>
        <w:adjustRightInd/>
        <w:jc w:val="left"/>
      </w:pPr>
      <w:r w:rsidRPr="00AA1BD2">
        <w:t xml:space="preserve">7.Влияние чего  на коэффициент рентабельности собственных средств показывает финансовый </w:t>
      </w:r>
      <w:proofErr w:type="spellStart"/>
      <w:r w:rsidRPr="00AA1BD2">
        <w:t>леверидж</w:t>
      </w:r>
      <w:proofErr w:type="spellEnd"/>
      <w:r w:rsidRPr="00AA1BD2">
        <w:t>?</w:t>
      </w:r>
    </w:p>
    <w:p w:rsidR="00F75304" w:rsidRPr="00AA1BD2" w:rsidRDefault="00F75304" w:rsidP="00F75304">
      <w:pPr>
        <w:widowControl/>
        <w:autoSpaceDE/>
        <w:adjustRightInd/>
        <w:ind w:left="567" w:firstLine="0"/>
        <w:jc w:val="left"/>
      </w:pPr>
      <w:r w:rsidRPr="00AA1BD2">
        <w:t>а) собственных средств;</w:t>
      </w:r>
    </w:p>
    <w:p w:rsidR="00F75304" w:rsidRPr="00AA1BD2" w:rsidRDefault="00F75304" w:rsidP="00F75304">
      <w:pPr>
        <w:widowControl/>
        <w:autoSpaceDE/>
        <w:adjustRightInd/>
        <w:ind w:left="567" w:firstLine="0"/>
        <w:jc w:val="left"/>
      </w:pPr>
      <w:r w:rsidRPr="00AA1BD2">
        <w:t>б) заемных средств;</w:t>
      </w:r>
    </w:p>
    <w:p w:rsidR="00F75304" w:rsidRPr="00AA1BD2" w:rsidRDefault="00F75304" w:rsidP="00F75304">
      <w:pPr>
        <w:widowControl/>
        <w:autoSpaceDE/>
        <w:adjustRightInd/>
        <w:ind w:left="567" w:firstLine="0"/>
        <w:jc w:val="left"/>
      </w:pPr>
      <w:r w:rsidRPr="00AA1BD2">
        <w:t>в) полученной прибыли.</w:t>
      </w:r>
    </w:p>
    <w:p w:rsidR="00F75304" w:rsidRPr="00AA1BD2" w:rsidRDefault="00F75304" w:rsidP="00F75304">
      <w:r>
        <w:t>8</w:t>
      </w:r>
      <w:r w:rsidRPr="00AA1BD2">
        <w:t>.Выберите правильный ответ. Плечо финансового рычага – это…</w:t>
      </w:r>
    </w:p>
    <w:p w:rsidR="00F75304" w:rsidRPr="00AA1BD2" w:rsidRDefault="00F75304" w:rsidP="00F75304">
      <w:r w:rsidRPr="00AA1BD2">
        <w:t>а) сумма заемных средств, используемых в расчете на единицу собственных средств;</w:t>
      </w:r>
    </w:p>
    <w:p w:rsidR="00F75304" w:rsidRPr="00AA1BD2" w:rsidRDefault="00F75304" w:rsidP="00F75304">
      <w:r w:rsidRPr="00AA1BD2">
        <w:t>б) разница между экономической рентабельностью активов и средней ставкой процента за кредит;</w:t>
      </w:r>
    </w:p>
    <w:p w:rsidR="00F75304" w:rsidRPr="00AA1BD2" w:rsidRDefault="00F75304" w:rsidP="00F75304">
      <w:r w:rsidRPr="00AA1BD2">
        <w:t>в) разница между суммой собственных и заемных средств;</w:t>
      </w:r>
    </w:p>
    <w:p w:rsidR="00F75304" w:rsidRPr="00AA1BD2" w:rsidRDefault="00F75304" w:rsidP="00F75304">
      <w:r w:rsidRPr="00AA1BD2">
        <w:t>г) соотношение заемных и собственных средств.</w:t>
      </w:r>
    </w:p>
    <w:p w:rsidR="00F75304" w:rsidRPr="00AA1BD2" w:rsidRDefault="00F75304" w:rsidP="00F75304">
      <w:r>
        <w:t>9</w:t>
      </w:r>
      <w:r w:rsidRPr="00AA1BD2">
        <w:t xml:space="preserve">.Выберите правильный ответ. Что происходит, если увеличивается </w:t>
      </w:r>
    </w:p>
    <w:p w:rsidR="00F75304" w:rsidRPr="00AA1BD2" w:rsidRDefault="00F75304" w:rsidP="00F75304">
      <w:r w:rsidRPr="00AA1BD2">
        <w:t>плечо финансового рычага:</w:t>
      </w:r>
    </w:p>
    <w:p w:rsidR="00F75304" w:rsidRPr="00AA1BD2" w:rsidRDefault="00F75304" w:rsidP="00F75304">
      <w:r w:rsidRPr="00AA1BD2">
        <w:t>а) уменьшается ставка % за кредит;</w:t>
      </w:r>
    </w:p>
    <w:p w:rsidR="00F75304" w:rsidRPr="00AA1BD2" w:rsidRDefault="00F75304" w:rsidP="00F75304">
      <w:r w:rsidRPr="00AA1BD2">
        <w:t>б) увеличивается ставка % за кредит;</w:t>
      </w:r>
    </w:p>
    <w:p w:rsidR="00F75304" w:rsidRPr="00AA1BD2" w:rsidRDefault="00F75304" w:rsidP="00F75304">
      <w:r w:rsidRPr="00AA1BD2">
        <w:t>в) увеличивается финансовый риск;</w:t>
      </w:r>
    </w:p>
    <w:p w:rsidR="00F75304" w:rsidRPr="00AA1BD2" w:rsidRDefault="00F75304" w:rsidP="00F75304">
      <w:r w:rsidRPr="00AA1BD2">
        <w:t>г) ничего не происходит.</w:t>
      </w:r>
    </w:p>
    <w:p w:rsidR="00F75304" w:rsidRPr="00AA1BD2" w:rsidRDefault="00F75304" w:rsidP="00F75304">
      <w:r>
        <w:t>10</w:t>
      </w:r>
      <w:r w:rsidRPr="00AA1BD2">
        <w:t>. Выберите правильный ответ. Дифференциал финансового рычага – это…</w:t>
      </w:r>
    </w:p>
    <w:p w:rsidR="00F75304" w:rsidRPr="00AA1BD2" w:rsidRDefault="00F75304" w:rsidP="00F75304">
      <w:r w:rsidRPr="00AA1BD2">
        <w:t>а) сумма заемных средств, используемых в расчете на единицу собственных средств;</w:t>
      </w:r>
    </w:p>
    <w:p w:rsidR="00F75304" w:rsidRPr="00AA1BD2" w:rsidRDefault="00F75304" w:rsidP="00F75304">
      <w:r w:rsidRPr="00AA1BD2">
        <w:t>б) разница между экономической рентабельностью активов и средней ставкой процента за кредит;</w:t>
      </w:r>
    </w:p>
    <w:p w:rsidR="00F75304" w:rsidRPr="00AA1BD2" w:rsidRDefault="00F75304" w:rsidP="00F75304">
      <w:r w:rsidRPr="00AA1BD2">
        <w:t>в) разница между суммой собственных и заемных средств;</w:t>
      </w:r>
    </w:p>
    <w:p w:rsidR="00F75304" w:rsidRPr="00AA1BD2" w:rsidRDefault="00F75304" w:rsidP="00F75304">
      <w:r w:rsidRPr="00AA1BD2">
        <w:t>г) соотношение заемных и собственных средств.</w:t>
      </w:r>
    </w:p>
    <w:p w:rsidR="00F75304" w:rsidRPr="00AA1BD2" w:rsidRDefault="00F75304" w:rsidP="00F75304">
      <w:r>
        <w:t>11</w:t>
      </w:r>
      <w:r w:rsidRPr="00AA1BD2">
        <w:t xml:space="preserve">.Влияние чего  на коэффициент рентабельности собственных средств показывает финансовый </w:t>
      </w:r>
      <w:proofErr w:type="spellStart"/>
      <w:r w:rsidRPr="00AA1BD2">
        <w:t>леверидж</w:t>
      </w:r>
      <w:proofErr w:type="spellEnd"/>
      <w:r w:rsidRPr="00AA1BD2">
        <w:t>?</w:t>
      </w:r>
    </w:p>
    <w:p w:rsidR="00F75304" w:rsidRPr="00AA1BD2" w:rsidRDefault="00F75304" w:rsidP="00F75304">
      <w:r w:rsidRPr="00AA1BD2">
        <w:t>а) собственных средств;</w:t>
      </w:r>
    </w:p>
    <w:p w:rsidR="00F75304" w:rsidRPr="00AA1BD2" w:rsidRDefault="00F75304" w:rsidP="00F75304">
      <w:r w:rsidRPr="00AA1BD2">
        <w:t>б) заемных средств;</w:t>
      </w:r>
    </w:p>
    <w:p w:rsidR="00F75304" w:rsidRPr="00AA1BD2" w:rsidRDefault="00F75304" w:rsidP="00F75304">
      <w:r w:rsidRPr="00AA1BD2">
        <w:t>в) полученной прибыли.</w:t>
      </w:r>
    </w:p>
    <w:p w:rsidR="00F75304" w:rsidRPr="00AA1BD2" w:rsidRDefault="00F75304" w:rsidP="00F75304">
      <w:pPr>
        <w:ind w:firstLine="284"/>
      </w:pPr>
    </w:p>
    <w:p w:rsidR="00F75304" w:rsidRPr="00AA1BD2" w:rsidRDefault="00F75304" w:rsidP="00F75304">
      <w:pPr>
        <w:pStyle w:val="Style3"/>
        <w:widowControl/>
        <w:jc w:val="both"/>
        <w:outlineLvl w:val="0"/>
        <w:rPr>
          <w:i/>
        </w:rPr>
      </w:pPr>
    </w:p>
    <w:p w:rsidR="00F75304" w:rsidRPr="00AA1BD2" w:rsidRDefault="00F75304" w:rsidP="00F75304">
      <w:pPr>
        <w:rPr>
          <w:b/>
          <w:i/>
        </w:rPr>
      </w:pPr>
      <w:r w:rsidRPr="00AA1BD2">
        <w:rPr>
          <w:b/>
          <w:i/>
        </w:rPr>
        <w:t>Примерные индивидуальные домашние задания (ИДЗ):</w:t>
      </w:r>
    </w:p>
    <w:p w:rsidR="00F75304" w:rsidRDefault="00F75304" w:rsidP="00F75304">
      <w:pPr>
        <w:shd w:val="clear" w:color="auto" w:fill="FFFFFF"/>
      </w:pPr>
      <w:r w:rsidRPr="00AA1BD2">
        <w:rPr>
          <w:b/>
        </w:rPr>
        <w:t>ИДЗ №1</w:t>
      </w:r>
      <w:r w:rsidRPr="00AA1BD2">
        <w:t>.</w:t>
      </w:r>
    </w:p>
    <w:p w:rsidR="00F75304" w:rsidRPr="00AA1BD2" w:rsidRDefault="00F75304" w:rsidP="00F75304">
      <w:pPr>
        <w:shd w:val="clear" w:color="auto" w:fill="FFFFFF"/>
      </w:pPr>
      <w:r>
        <w:t>1.</w:t>
      </w:r>
      <w:r w:rsidRPr="00AA1BD2">
        <w:t>Уставный капитал предприятия сформирован за счет обыкновенных акций номиналом 10 руб. и составляет 1 млн. 800 тыс. руб. Чистая прибыль – 630тыс. руб. Сумма выплаченных дивидендов – 300 тыс. руб. Эмиссионная премия – 200 тыс. руб. Накопленная прибыль – 720 тыс. руб. Стоимость покупки 1 акции – 11 руб., стоимость продажи – 16 руб. рассчитайте коэффициенты рыночной активности предприятия.</w:t>
      </w:r>
    </w:p>
    <w:p w:rsidR="00F75304" w:rsidRPr="00AA1BD2" w:rsidRDefault="00F75304" w:rsidP="00F75304">
      <w:r>
        <w:t>2.</w:t>
      </w:r>
      <w:r w:rsidRPr="00AA1BD2">
        <w:t>Рассчитать стоимость компании, если ежегодный доход 100 млн. руб. и найти оптимальную структуру капитала по данным, приведенным в таблице.</w:t>
      </w:r>
    </w:p>
    <w:p w:rsidR="00F75304" w:rsidRPr="00AA1BD2" w:rsidRDefault="00F75304" w:rsidP="00F75304">
      <w:pPr>
        <w:ind w:firstLine="284"/>
        <w:jc w:val="right"/>
      </w:pPr>
      <w:r w:rsidRPr="00AA1BD2">
        <w:t xml:space="preserve">Таблица </w:t>
      </w:r>
    </w:p>
    <w:p w:rsidR="00F75304" w:rsidRPr="00AA1BD2" w:rsidRDefault="00F75304" w:rsidP="00F75304">
      <w:pPr>
        <w:ind w:firstLine="284"/>
        <w:jc w:val="center"/>
      </w:pPr>
      <w:r w:rsidRPr="00AA1BD2"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1140"/>
        <w:gridCol w:w="1140"/>
        <w:gridCol w:w="1139"/>
        <w:gridCol w:w="1139"/>
        <w:gridCol w:w="1140"/>
        <w:gridCol w:w="1140"/>
        <w:gridCol w:w="1140"/>
      </w:tblGrid>
      <w:tr w:rsidR="00F75304" w:rsidRPr="00AA1BD2" w:rsidTr="00A133B4"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Показатель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Варианты структуры капитала и его стоимости</w:t>
            </w:r>
          </w:p>
        </w:tc>
      </w:tr>
      <w:tr w:rsidR="00F75304" w:rsidRPr="00AA1BD2" w:rsidTr="00A133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04" w:rsidRPr="00AA1BD2" w:rsidRDefault="00F75304" w:rsidP="00A133B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284"/>
              <w:rPr>
                <w:lang w:eastAsia="en-US"/>
              </w:rPr>
            </w:pPr>
            <w:r w:rsidRPr="00AA1BD2">
              <w:rPr>
                <w:lang w:eastAsia="en-US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284"/>
              <w:rPr>
                <w:lang w:eastAsia="en-US"/>
              </w:rPr>
            </w:pPr>
            <w:r w:rsidRPr="00AA1BD2">
              <w:rPr>
                <w:lang w:eastAsia="en-US"/>
              </w:rPr>
              <w:t>7</w:t>
            </w:r>
          </w:p>
        </w:tc>
      </w:tr>
      <w:tr w:rsidR="00F75304" w:rsidRPr="00AA1BD2" w:rsidTr="00A133B4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Доля собственного капитала,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40</w:t>
            </w:r>
          </w:p>
        </w:tc>
      </w:tr>
      <w:tr w:rsidR="00F75304" w:rsidRPr="00AA1BD2" w:rsidTr="00A133B4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Доля заемного капитала,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60</w:t>
            </w:r>
          </w:p>
        </w:tc>
      </w:tr>
      <w:tr w:rsidR="00F75304" w:rsidRPr="00AA1BD2" w:rsidTr="00A133B4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Стоимость собственного капитала,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13,3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14,0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17,0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19,5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25,0</w:t>
            </w:r>
          </w:p>
        </w:tc>
      </w:tr>
      <w:tr w:rsidR="00F75304" w:rsidRPr="00AA1BD2" w:rsidTr="00A133B4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Стоимость заемного капитала,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7,0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7,0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7,1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7,5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8,0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17,0</w:t>
            </w:r>
          </w:p>
        </w:tc>
      </w:tr>
    </w:tbl>
    <w:p w:rsidR="00F75304" w:rsidRPr="00AA1BD2" w:rsidRDefault="00F75304" w:rsidP="00F75304">
      <w:pPr>
        <w:ind w:firstLine="284"/>
        <w:rPr>
          <w:b/>
        </w:rPr>
      </w:pPr>
    </w:p>
    <w:p w:rsidR="00F75304" w:rsidRPr="00AA1BD2" w:rsidRDefault="00F75304" w:rsidP="00F75304">
      <w:pPr>
        <w:pStyle w:val="Style3"/>
        <w:widowControl/>
        <w:ind w:firstLine="426"/>
        <w:jc w:val="both"/>
        <w:outlineLvl w:val="0"/>
        <w:rPr>
          <w:b/>
          <w:i/>
        </w:rPr>
      </w:pPr>
      <w:r w:rsidRPr="00AA1BD2">
        <w:rPr>
          <w:b/>
          <w:i/>
        </w:rPr>
        <w:t>Тесты:</w:t>
      </w:r>
    </w:p>
    <w:p w:rsidR="00F75304" w:rsidRPr="00AA1BD2" w:rsidRDefault="00F75304" w:rsidP="00F75304">
      <w:pPr>
        <w:ind w:firstLine="426"/>
      </w:pPr>
      <w:r w:rsidRPr="00AA1BD2">
        <w:t>1. Стоимость капитала – это …</w:t>
      </w:r>
    </w:p>
    <w:p w:rsidR="00F75304" w:rsidRPr="00AA1BD2" w:rsidRDefault="00F75304" w:rsidP="00F75304">
      <w:pPr>
        <w:ind w:firstLine="426"/>
      </w:pPr>
      <w:r w:rsidRPr="00AA1BD2">
        <w:t>а) требуемая ставка доходности кредиторов;</w:t>
      </w:r>
    </w:p>
    <w:p w:rsidR="00F75304" w:rsidRPr="00AA1BD2" w:rsidRDefault="00F75304" w:rsidP="00F75304">
      <w:pPr>
        <w:ind w:firstLine="426"/>
      </w:pPr>
      <w:r w:rsidRPr="00AA1BD2">
        <w:t>б) ставка доходности по финансовым вложениям;</w:t>
      </w:r>
    </w:p>
    <w:p w:rsidR="00F75304" w:rsidRPr="00AA1BD2" w:rsidRDefault="00F75304" w:rsidP="00F75304">
      <w:pPr>
        <w:ind w:firstLine="426"/>
      </w:pPr>
      <w:r w:rsidRPr="00AA1BD2">
        <w:t>в) общая сумма средств, уплачиваемых за использование определенного объема финансовых ресурсов, выраженная в процентах к этому объему;</w:t>
      </w:r>
    </w:p>
    <w:p w:rsidR="00F75304" w:rsidRPr="00AA1BD2" w:rsidRDefault="00F75304" w:rsidP="00F75304">
      <w:pPr>
        <w:ind w:firstLine="426"/>
      </w:pPr>
      <w:r w:rsidRPr="00AA1BD2">
        <w:t>г) среднее пропорциональное значение стоимостей различных источников финансирования в бизнесе.</w:t>
      </w:r>
    </w:p>
    <w:p w:rsidR="00F75304" w:rsidRPr="00AA1BD2" w:rsidRDefault="00F75304" w:rsidP="00F75304">
      <w:pPr>
        <w:ind w:firstLine="426"/>
      </w:pPr>
      <w:r w:rsidRPr="00AA1BD2">
        <w:t>2. В собственный капитал организации входит:</w:t>
      </w:r>
    </w:p>
    <w:p w:rsidR="00F75304" w:rsidRPr="00AA1BD2" w:rsidRDefault="00F75304" w:rsidP="00F75304">
      <w:pPr>
        <w:ind w:firstLine="426"/>
      </w:pPr>
      <w:r w:rsidRPr="00AA1BD2">
        <w:t>а) стоимость привилегированных акций по номиналу;</w:t>
      </w:r>
    </w:p>
    <w:p w:rsidR="00F75304" w:rsidRPr="00AA1BD2" w:rsidRDefault="00F75304" w:rsidP="00F75304">
      <w:pPr>
        <w:tabs>
          <w:tab w:val="left" w:pos="4125"/>
        </w:tabs>
        <w:ind w:firstLine="426"/>
      </w:pPr>
      <w:r w:rsidRPr="00AA1BD2">
        <w:t>б) стоимость эмиссии облигаций;</w:t>
      </w:r>
      <w:r w:rsidRPr="00AA1BD2">
        <w:tab/>
      </w:r>
    </w:p>
    <w:p w:rsidR="00F75304" w:rsidRPr="00AA1BD2" w:rsidRDefault="00F75304" w:rsidP="00F75304">
      <w:pPr>
        <w:ind w:firstLine="426"/>
      </w:pPr>
      <w:r w:rsidRPr="00AA1BD2">
        <w:t>в) резервный капитал;</w:t>
      </w:r>
    </w:p>
    <w:p w:rsidR="00F75304" w:rsidRPr="00AA1BD2" w:rsidRDefault="00F75304" w:rsidP="00F75304">
      <w:pPr>
        <w:ind w:firstLine="426"/>
      </w:pPr>
      <w:r w:rsidRPr="00AA1BD2">
        <w:t xml:space="preserve"> г) стоимость основных фондов.</w:t>
      </w:r>
    </w:p>
    <w:p w:rsidR="00F75304" w:rsidRPr="00AA1BD2" w:rsidRDefault="00F75304" w:rsidP="00F75304">
      <w:pPr>
        <w:ind w:firstLine="426"/>
      </w:pPr>
      <w:r w:rsidRPr="00AA1BD2">
        <w:t>3. При увеличении дифференциала финансового рычага…:</w:t>
      </w:r>
    </w:p>
    <w:p w:rsidR="00F75304" w:rsidRPr="00AA1BD2" w:rsidRDefault="00F75304" w:rsidP="00F75304">
      <w:pPr>
        <w:ind w:firstLine="426"/>
      </w:pPr>
      <w:r w:rsidRPr="00AA1BD2">
        <w:t>а)  уменьшается ставка % за кредит;</w:t>
      </w:r>
    </w:p>
    <w:p w:rsidR="00F75304" w:rsidRPr="00AA1BD2" w:rsidRDefault="00F75304" w:rsidP="00F75304">
      <w:pPr>
        <w:ind w:firstLine="426"/>
      </w:pPr>
      <w:r w:rsidRPr="00AA1BD2">
        <w:t>б) увеличивается ставка % за кредит;</w:t>
      </w:r>
    </w:p>
    <w:p w:rsidR="00F75304" w:rsidRPr="00AA1BD2" w:rsidRDefault="00F75304" w:rsidP="00F75304">
      <w:pPr>
        <w:ind w:firstLine="426"/>
      </w:pPr>
      <w:r w:rsidRPr="00AA1BD2">
        <w:t>в) снижается финансовый риск;</w:t>
      </w:r>
    </w:p>
    <w:p w:rsidR="00F75304" w:rsidRPr="00AA1BD2" w:rsidRDefault="00F75304" w:rsidP="00F75304">
      <w:pPr>
        <w:ind w:firstLine="426"/>
      </w:pPr>
      <w:r w:rsidRPr="00AA1BD2">
        <w:t>г) ничего не происходит.</w:t>
      </w:r>
    </w:p>
    <w:p w:rsidR="00F75304" w:rsidRPr="00AA1BD2" w:rsidRDefault="00F75304" w:rsidP="00F75304">
      <w:pPr>
        <w:ind w:firstLine="426"/>
      </w:pPr>
      <w:r w:rsidRPr="00AA1BD2">
        <w:t>4.Плечо финансового рычага – это…</w:t>
      </w:r>
    </w:p>
    <w:p w:rsidR="00F75304" w:rsidRPr="00AA1BD2" w:rsidRDefault="00F75304" w:rsidP="00F75304">
      <w:pPr>
        <w:ind w:firstLine="426"/>
      </w:pPr>
      <w:r w:rsidRPr="00AA1BD2">
        <w:t>а) сумма заемных средств, используемых в расчете на единицу собственных средств;</w:t>
      </w:r>
    </w:p>
    <w:p w:rsidR="00F75304" w:rsidRPr="00AA1BD2" w:rsidRDefault="00F75304" w:rsidP="00F75304">
      <w:pPr>
        <w:ind w:firstLine="426"/>
      </w:pPr>
      <w:r w:rsidRPr="00AA1BD2">
        <w:t>б) разница между экономической рентабельностью активов и средней ставкой процента за кредит;</w:t>
      </w:r>
    </w:p>
    <w:p w:rsidR="00F75304" w:rsidRPr="00AA1BD2" w:rsidRDefault="00F75304" w:rsidP="00F75304">
      <w:pPr>
        <w:ind w:firstLine="426"/>
      </w:pPr>
      <w:r w:rsidRPr="00AA1BD2">
        <w:t>в) разница между суммой собственных и заемных средств;</w:t>
      </w:r>
    </w:p>
    <w:p w:rsidR="00F75304" w:rsidRPr="00AA1BD2" w:rsidRDefault="00F75304" w:rsidP="00F75304">
      <w:pPr>
        <w:ind w:firstLine="426"/>
      </w:pPr>
      <w:r w:rsidRPr="00AA1BD2">
        <w:t>г) соотношение заемных и собственных средств.</w:t>
      </w:r>
    </w:p>
    <w:p w:rsidR="00F75304" w:rsidRPr="00AA1BD2" w:rsidRDefault="00F75304" w:rsidP="00F75304">
      <w:pPr>
        <w:ind w:firstLine="426"/>
      </w:pPr>
      <w:r w:rsidRPr="00AA1BD2">
        <w:t>5.Средневзвешенная стоимость  капитала – это …</w:t>
      </w:r>
    </w:p>
    <w:p w:rsidR="00F75304" w:rsidRPr="00AA1BD2" w:rsidRDefault="00F75304" w:rsidP="00F75304">
      <w:pPr>
        <w:ind w:firstLine="426"/>
      </w:pPr>
      <w:r w:rsidRPr="00AA1BD2">
        <w:t>а) сумма стоимостей составляющих элементов структуры капитала, деленная на их число;</w:t>
      </w:r>
    </w:p>
    <w:p w:rsidR="00F75304" w:rsidRPr="00AA1BD2" w:rsidRDefault="00F75304" w:rsidP="00F75304">
      <w:pPr>
        <w:ind w:firstLine="426"/>
      </w:pPr>
      <w:r w:rsidRPr="00AA1BD2">
        <w:t>б) сумма стоимостей элементов структуры капитала после уплаты налога, умноженная на их доли в итоге баланса организации;</w:t>
      </w:r>
    </w:p>
    <w:p w:rsidR="00F75304" w:rsidRPr="00AA1BD2" w:rsidRDefault="00F75304" w:rsidP="00F75304">
      <w:pPr>
        <w:ind w:firstLine="426"/>
      </w:pPr>
      <w:r w:rsidRPr="00AA1BD2">
        <w:t>в) сумма  стоимостей отдельных элементов структуры капитала, таких как привилегированные и обыкновенные акции, нераспределенная прибыль;</w:t>
      </w:r>
    </w:p>
    <w:p w:rsidR="00F75304" w:rsidRPr="00AA1BD2" w:rsidRDefault="00F75304" w:rsidP="00F75304">
      <w:pPr>
        <w:ind w:firstLine="426"/>
      </w:pPr>
      <w:r w:rsidRPr="00AA1BD2">
        <w:t xml:space="preserve">     г) среднее пропорциональное значение стоимостей различных источников   финансирования в бизнесе.</w:t>
      </w:r>
    </w:p>
    <w:p w:rsidR="00F75304" w:rsidRPr="00AA1BD2" w:rsidRDefault="00F75304" w:rsidP="00F75304">
      <w:pPr>
        <w:ind w:firstLine="426"/>
      </w:pPr>
    </w:p>
    <w:p w:rsidR="00F75304" w:rsidRPr="00AA1BD2" w:rsidRDefault="00F75304" w:rsidP="00F75304">
      <w:pPr>
        <w:ind w:firstLine="426"/>
        <w:rPr>
          <w:b/>
          <w:i/>
        </w:rPr>
      </w:pPr>
    </w:p>
    <w:p w:rsidR="00F75304" w:rsidRDefault="00F75304" w:rsidP="00F75304">
      <w:pPr>
        <w:ind w:firstLine="284"/>
      </w:pPr>
      <w:r>
        <w:rPr>
          <w:b/>
          <w:i/>
        </w:rPr>
        <w:t>ИДЗ №2.</w:t>
      </w:r>
    </w:p>
    <w:p w:rsidR="00F75304" w:rsidRPr="003953A5" w:rsidRDefault="00F75304" w:rsidP="00F75304">
      <w:pPr>
        <w:ind w:firstLine="284"/>
      </w:pPr>
      <w:r>
        <w:t>1.</w:t>
      </w:r>
      <w:r w:rsidRPr="003953A5">
        <w:t xml:space="preserve"> Организация выпускает товар А. Анализируя данные об издержках производства возникла необходимость их дифференциации. Необходимо в общей сумме расходов на электроэнергию выделить сумму постоянных расходов.</w:t>
      </w:r>
    </w:p>
    <w:p w:rsidR="00F75304" w:rsidRPr="003953A5" w:rsidRDefault="00F75304" w:rsidP="00F75304">
      <w:pPr>
        <w:ind w:firstLine="284"/>
      </w:pPr>
      <w:r w:rsidRPr="003953A5">
        <w:t>Исходные данные за год по месяцам приведены в таблице:</w:t>
      </w:r>
    </w:p>
    <w:p w:rsidR="00F75304" w:rsidRPr="003953A5" w:rsidRDefault="00F75304" w:rsidP="00F75304">
      <w:pPr>
        <w:jc w:val="right"/>
      </w:pPr>
      <w:r w:rsidRPr="003953A5">
        <w:lastRenderedPageBreak/>
        <w:t xml:space="preserve">Таблица </w:t>
      </w:r>
    </w:p>
    <w:p w:rsidR="00F75304" w:rsidRPr="003953A5" w:rsidRDefault="00F75304" w:rsidP="00F75304">
      <w:pPr>
        <w:jc w:val="center"/>
      </w:pPr>
      <w:r w:rsidRPr="003953A5"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4235"/>
        <w:gridCol w:w="3260"/>
      </w:tblGrid>
      <w:tr w:rsidR="00F75304" w:rsidRPr="003953A5" w:rsidTr="00A133B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Месяц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 xml:space="preserve">Объем производства, </w:t>
            </w:r>
            <w:proofErr w:type="spellStart"/>
            <w:r w:rsidRPr="003953A5">
              <w:rPr>
                <w:lang w:eastAsia="en-US"/>
              </w:rPr>
              <w:t>тыс.шт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ind w:firstLine="0"/>
              <w:rPr>
                <w:lang w:eastAsia="en-US"/>
              </w:rPr>
            </w:pPr>
            <w:r w:rsidRPr="003953A5">
              <w:rPr>
                <w:lang w:eastAsia="en-US"/>
              </w:rPr>
              <w:t xml:space="preserve">Расходы на электроэнергию, </w:t>
            </w:r>
            <w:proofErr w:type="spellStart"/>
            <w:r w:rsidRPr="003953A5">
              <w:rPr>
                <w:lang w:eastAsia="en-US"/>
              </w:rPr>
              <w:t>тыс.руб</w:t>
            </w:r>
            <w:proofErr w:type="spellEnd"/>
          </w:p>
        </w:tc>
      </w:tr>
      <w:tr w:rsidR="00F75304" w:rsidRPr="003953A5" w:rsidTr="00A133B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3750</w:t>
            </w:r>
          </w:p>
        </w:tc>
      </w:tr>
      <w:tr w:rsidR="00F75304" w:rsidRPr="003953A5" w:rsidTr="00A133B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3500</w:t>
            </w:r>
          </w:p>
        </w:tc>
      </w:tr>
      <w:tr w:rsidR="00F75304" w:rsidRPr="003953A5" w:rsidTr="00A133B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3700</w:t>
            </w:r>
          </w:p>
        </w:tc>
      </w:tr>
      <w:tr w:rsidR="00F75304" w:rsidRPr="003953A5" w:rsidTr="00A133B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3750</w:t>
            </w:r>
          </w:p>
        </w:tc>
      </w:tr>
      <w:tr w:rsidR="00F75304" w:rsidRPr="003953A5" w:rsidTr="00A133B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3800</w:t>
            </w:r>
          </w:p>
        </w:tc>
      </w:tr>
      <w:tr w:rsidR="00F75304" w:rsidRPr="003953A5" w:rsidTr="00A133B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3430</w:t>
            </w:r>
          </w:p>
        </w:tc>
      </w:tr>
      <w:tr w:rsidR="00F75304" w:rsidRPr="003953A5" w:rsidTr="00A133B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3350</w:t>
            </w:r>
          </w:p>
        </w:tc>
      </w:tr>
      <w:tr w:rsidR="00F75304" w:rsidRPr="003953A5" w:rsidTr="00A133B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8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7,5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3350</w:t>
            </w:r>
          </w:p>
        </w:tc>
      </w:tr>
      <w:tr w:rsidR="00F75304" w:rsidRPr="003953A5" w:rsidTr="00A133B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3420</w:t>
            </w:r>
          </w:p>
        </w:tc>
      </w:tr>
      <w:tr w:rsidR="00F75304" w:rsidRPr="003953A5" w:rsidTr="00A133B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3700</w:t>
            </w:r>
          </w:p>
        </w:tc>
      </w:tr>
      <w:tr w:rsidR="00F75304" w:rsidRPr="003953A5" w:rsidTr="00A133B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3800</w:t>
            </w:r>
          </w:p>
        </w:tc>
      </w:tr>
      <w:tr w:rsidR="00F75304" w:rsidRPr="003953A5" w:rsidTr="00A133B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3860</w:t>
            </w:r>
          </w:p>
        </w:tc>
      </w:tr>
      <w:tr w:rsidR="00F75304" w:rsidRPr="00AA1BD2" w:rsidTr="00A133B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Итого в среднем за месяц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9,8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3617,5</w:t>
            </w:r>
          </w:p>
        </w:tc>
      </w:tr>
    </w:tbl>
    <w:p w:rsidR="00F75304" w:rsidRPr="00AA1BD2" w:rsidRDefault="00F75304" w:rsidP="00F75304">
      <w:pPr>
        <w:rPr>
          <w:b/>
          <w:i/>
        </w:rPr>
      </w:pPr>
    </w:p>
    <w:p w:rsidR="00F75304" w:rsidRPr="003953A5" w:rsidRDefault="00F75304" w:rsidP="00F75304">
      <w:r>
        <w:rPr>
          <w:b/>
        </w:rPr>
        <w:t>2</w:t>
      </w:r>
      <w:r w:rsidRPr="003953A5">
        <w:rPr>
          <w:b/>
        </w:rPr>
        <w:t>.</w:t>
      </w:r>
      <w:r w:rsidRPr="003953A5">
        <w:t xml:space="preserve"> Предприятие по изготовлению сложного оборудования выбирает наиболее выгодный из трех типов станков, предлагаемых к производству, по следующим данным:</w:t>
      </w:r>
    </w:p>
    <w:p w:rsidR="00F75304" w:rsidRPr="003953A5" w:rsidRDefault="00F75304" w:rsidP="00F75304">
      <w:r w:rsidRPr="003953A5">
        <w:t>- суммарные затраты организации за анализируемый период 4000000</w:t>
      </w:r>
    </w:p>
    <w:p w:rsidR="00F75304" w:rsidRPr="003953A5" w:rsidRDefault="00F75304" w:rsidP="00F75304">
      <w:r w:rsidRPr="003953A5">
        <w:t>- суммарные переменные затраты на все станки – 3000000, в том числе:</w:t>
      </w:r>
    </w:p>
    <w:p w:rsidR="00F75304" w:rsidRPr="003953A5" w:rsidRDefault="00F75304" w:rsidP="00F75304">
      <w:r w:rsidRPr="003953A5">
        <w:t>1 тип – 1 200 000</w:t>
      </w:r>
    </w:p>
    <w:p w:rsidR="00F75304" w:rsidRPr="003953A5" w:rsidRDefault="00F75304" w:rsidP="00F75304">
      <w:r w:rsidRPr="003953A5">
        <w:t>2 тип – 1 200 000</w:t>
      </w:r>
    </w:p>
    <w:p w:rsidR="00F75304" w:rsidRPr="003953A5" w:rsidRDefault="00F75304" w:rsidP="00F75304">
      <w:r w:rsidRPr="003953A5">
        <w:t>3 тип – 600 000</w:t>
      </w:r>
    </w:p>
    <w:p w:rsidR="00F75304" w:rsidRPr="003953A5" w:rsidRDefault="00F75304" w:rsidP="00F75304">
      <w:r w:rsidRPr="003953A5">
        <w:t>- суммарные постоянные затраты на все три станка – 600 000, в том числе</w:t>
      </w:r>
    </w:p>
    <w:p w:rsidR="00F75304" w:rsidRPr="003953A5" w:rsidRDefault="00F75304" w:rsidP="00F75304">
      <w:r w:rsidRPr="003953A5">
        <w:t>1 тип – 100 000</w:t>
      </w:r>
    </w:p>
    <w:p w:rsidR="00F75304" w:rsidRPr="003953A5" w:rsidRDefault="00F75304" w:rsidP="00F75304">
      <w:r w:rsidRPr="003953A5">
        <w:t>2 тип – 200 000</w:t>
      </w:r>
    </w:p>
    <w:p w:rsidR="00F75304" w:rsidRPr="003953A5" w:rsidRDefault="00F75304" w:rsidP="00F75304">
      <w:r w:rsidRPr="003953A5">
        <w:t>3 тип – 300 000</w:t>
      </w:r>
    </w:p>
    <w:p w:rsidR="00F75304" w:rsidRPr="003953A5" w:rsidRDefault="00F75304" w:rsidP="00F75304">
      <w:r w:rsidRPr="003953A5">
        <w:t>Постоянные затраты предприятия (косвенные постоянные затраты) – 400 000.</w:t>
      </w:r>
    </w:p>
    <w:p w:rsidR="00F75304" w:rsidRPr="00AA1BD2" w:rsidRDefault="00F75304" w:rsidP="00F75304">
      <w:r w:rsidRPr="003953A5">
        <w:t>Определите, какой из типов станков наиболее выгоден.</w:t>
      </w:r>
    </w:p>
    <w:p w:rsidR="00F75304" w:rsidRDefault="00F75304" w:rsidP="00F75304">
      <w:pPr>
        <w:pStyle w:val="Style3"/>
        <w:widowControl/>
        <w:ind w:firstLine="567"/>
        <w:jc w:val="both"/>
        <w:outlineLvl w:val="0"/>
        <w:rPr>
          <w:b/>
          <w:i/>
        </w:rPr>
      </w:pPr>
    </w:p>
    <w:p w:rsidR="00F75304" w:rsidRPr="00AA1BD2" w:rsidRDefault="00F75304" w:rsidP="00F75304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AA1BD2">
        <w:rPr>
          <w:b/>
          <w:i/>
        </w:rPr>
        <w:t>Тесты:</w:t>
      </w:r>
    </w:p>
    <w:p w:rsidR="00F75304" w:rsidRPr="00AA1BD2" w:rsidRDefault="00F75304" w:rsidP="00F75304">
      <w:r w:rsidRPr="00AA1BD2">
        <w:t>1. К методам дифференциации издержек относится:</w:t>
      </w:r>
    </w:p>
    <w:p w:rsidR="00F75304" w:rsidRPr="00AA1BD2" w:rsidRDefault="00F75304" w:rsidP="00F75304">
      <w:r w:rsidRPr="00AA1BD2">
        <w:t>а) метод максимальной и минимальной точки;</w:t>
      </w:r>
    </w:p>
    <w:p w:rsidR="00F75304" w:rsidRPr="00AA1BD2" w:rsidRDefault="00F75304" w:rsidP="00F75304">
      <w:r w:rsidRPr="00AA1BD2">
        <w:t>б) метод операционного рычага;</w:t>
      </w:r>
    </w:p>
    <w:p w:rsidR="00F75304" w:rsidRPr="00AA1BD2" w:rsidRDefault="00F75304" w:rsidP="00F75304">
      <w:r w:rsidRPr="00AA1BD2">
        <w:t xml:space="preserve">в) финансовый </w:t>
      </w:r>
      <w:proofErr w:type="spellStart"/>
      <w:r w:rsidRPr="00AA1BD2">
        <w:t>леверидж</w:t>
      </w:r>
      <w:proofErr w:type="spellEnd"/>
      <w:r w:rsidRPr="00AA1BD2">
        <w:t>;</w:t>
      </w:r>
    </w:p>
    <w:p w:rsidR="00F75304" w:rsidRPr="00AA1BD2" w:rsidRDefault="00F75304" w:rsidP="00F75304">
      <w:r w:rsidRPr="00AA1BD2">
        <w:t>г) метод расчета порога рентабельности.</w:t>
      </w:r>
    </w:p>
    <w:p w:rsidR="00F75304" w:rsidRPr="00AA1BD2" w:rsidRDefault="00F75304" w:rsidP="00F75304">
      <w:r w:rsidRPr="00AA1BD2">
        <w:t>2. Сила воздействия операционного рычага – это…</w:t>
      </w:r>
    </w:p>
    <w:p w:rsidR="00F75304" w:rsidRPr="00AA1BD2" w:rsidRDefault="00F75304" w:rsidP="00F75304">
      <w:r w:rsidRPr="00AA1BD2">
        <w:t>а) отношение постоянных затрат к валовой марже в относительном выражении к выручке;</w:t>
      </w:r>
    </w:p>
    <w:p w:rsidR="00F75304" w:rsidRPr="00AA1BD2" w:rsidRDefault="00F75304" w:rsidP="00F75304">
      <w:r w:rsidRPr="00AA1BD2">
        <w:t>б) разница между достигнутой фактической выручкой от реализации и порогом рентабельности;</w:t>
      </w:r>
    </w:p>
    <w:p w:rsidR="00F75304" w:rsidRPr="00AA1BD2" w:rsidRDefault="00F75304" w:rsidP="00F75304">
      <w:r w:rsidRPr="00AA1BD2">
        <w:t>в) разница между выручкой от реализации и переменными затратами;</w:t>
      </w:r>
    </w:p>
    <w:p w:rsidR="00F75304" w:rsidRPr="00AA1BD2" w:rsidRDefault="00F75304" w:rsidP="00F75304">
      <w:r w:rsidRPr="00AA1BD2">
        <w:t>г) отношение валовой маржи к прибыли.</w:t>
      </w:r>
    </w:p>
    <w:p w:rsidR="00F75304" w:rsidRPr="00AA1BD2" w:rsidRDefault="00F75304" w:rsidP="00F75304">
      <w:r w:rsidRPr="00AA1BD2">
        <w:t>3.Переменные затраты – это:</w:t>
      </w:r>
    </w:p>
    <w:p w:rsidR="00F75304" w:rsidRPr="00AA1BD2" w:rsidRDefault="00F75304" w:rsidP="00F75304">
      <w:r w:rsidRPr="00AA1BD2">
        <w:t>а) затраты, которые меняются прямо пропорционально увеличению или уменьшению объема производства и продаж;</w:t>
      </w:r>
    </w:p>
    <w:p w:rsidR="00F75304" w:rsidRPr="00AA1BD2" w:rsidRDefault="00F75304" w:rsidP="00F75304">
      <w:r w:rsidRPr="00AA1BD2">
        <w:t>б) затраты, которые не меняются при изменении уровня производства и продаж за какой-то определенный период времени;</w:t>
      </w:r>
    </w:p>
    <w:p w:rsidR="00F75304" w:rsidRPr="00AA1BD2" w:rsidRDefault="00F75304" w:rsidP="00F75304">
      <w:r w:rsidRPr="00AA1BD2">
        <w:t xml:space="preserve">в) затраты, которые непосредственно связаны с производством и реализацией </w:t>
      </w:r>
      <w:r w:rsidRPr="00AA1BD2">
        <w:lastRenderedPageBreak/>
        <w:t>конкретного вида продукции;</w:t>
      </w:r>
    </w:p>
    <w:p w:rsidR="00F75304" w:rsidRPr="00AA1BD2" w:rsidRDefault="00F75304" w:rsidP="00F75304">
      <w:r w:rsidRPr="00AA1BD2">
        <w:t>г) затраты, которые связаны с производством одновременно нескольких видов продукции, так что невозможно выделить ту часть затрат, которая приходится на конкретный вид продукции.</w:t>
      </w:r>
    </w:p>
    <w:p w:rsidR="00F75304" w:rsidRPr="00AA1BD2" w:rsidRDefault="00F75304" w:rsidP="00F75304">
      <w:r>
        <w:t>4</w:t>
      </w:r>
      <w:r w:rsidRPr="00AA1BD2">
        <w:t>. Сила воздействия операционного рычага – это…</w:t>
      </w:r>
    </w:p>
    <w:p w:rsidR="00F75304" w:rsidRPr="00AA1BD2" w:rsidRDefault="00F75304" w:rsidP="00F75304">
      <w:r w:rsidRPr="00AA1BD2">
        <w:t>а) отношение валовой маржи к прибыли.</w:t>
      </w:r>
    </w:p>
    <w:p w:rsidR="00F75304" w:rsidRPr="00AA1BD2" w:rsidRDefault="00F75304" w:rsidP="00F75304">
      <w:r w:rsidRPr="00AA1BD2">
        <w:t>б) отношение постоянных затрат к валовой марже в относительном выражении к выручке;</w:t>
      </w:r>
    </w:p>
    <w:p w:rsidR="00F75304" w:rsidRPr="00AA1BD2" w:rsidRDefault="00F75304" w:rsidP="00F75304">
      <w:r w:rsidRPr="00AA1BD2">
        <w:t>в) разница между достигнутой фактической выручкой от реализации и порогом рентабельности;</w:t>
      </w:r>
    </w:p>
    <w:p w:rsidR="00F75304" w:rsidRPr="00AA1BD2" w:rsidRDefault="00F75304" w:rsidP="00F75304">
      <w:r w:rsidRPr="00AA1BD2">
        <w:t>г) разница между выручкой от реализации и переменными затратами;</w:t>
      </w:r>
    </w:p>
    <w:p w:rsidR="00F75304" w:rsidRPr="00AA1BD2" w:rsidRDefault="00F75304" w:rsidP="00F75304">
      <w:r>
        <w:t>5</w:t>
      </w:r>
      <w:r w:rsidRPr="00AA1BD2">
        <w:t>. Маржинальный доход – это…</w:t>
      </w:r>
    </w:p>
    <w:p w:rsidR="00F75304" w:rsidRPr="00AA1BD2" w:rsidRDefault="00F75304" w:rsidP="00F75304">
      <w:r w:rsidRPr="00AA1BD2">
        <w:t xml:space="preserve">а) разница между выручкой от реализации и переменными затратами; </w:t>
      </w:r>
    </w:p>
    <w:p w:rsidR="00F75304" w:rsidRPr="00AA1BD2" w:rsidRDefault="00F75304" w:rsidP="00F75304">
      <w:r w:rsidRPr="00AA1BD2">
        <w:t>б) отношение постоянных затрат к валовой марже в относительном выражении к выручке;</w:t>
      </w:r>
    </w:p>
    <w:p w:rsidR="00F75304" w:rsidRPr="00AA1BD2" w:rsidRDefault="00F75304" w:rsidP="00F75304">
      <w:r w:rsidRPr="00AA1BD2">
        <w:t>в) разница между достигнутой фактической выручкой от реализации и порогом рентабельности;</w:t>
      </w:r>
    </w:p>
    <w:p w:rsidR="00F75304" w:rsidRPr="00AA1BD2" w:rsidRDefault="00F75304" w:rsidP="00F75304">
      <w:r w:rsidRPr="00AA1BD2">
        <w:t>г) отношение валовой маржи к прибыли.</w:t>
      </w:r>
    </w:p>
    <w:p w:rsidR="00F75304" w:rsidRPr="00AA1BD2" w:rsidRDefault="00F75304" w:rsidP="00F75304">
      <w:r>
        <w:t>6</w:t>
      </w:r>
      <w:r w:rsidRPr="00AA1BD2">
        <w:t>. Запас финансовой прочности характеризует:</w:t>
      </w:r>
    </w:p>
    <w:p w:rsidR="00F75304" w:rsidRPr="00AA1BD2" w:rsidRDefault="00F75304" w:rsidP="00F75304">
      <w:r w:rsidRPr="00AA1BD2">
        <w:t>а) размер возможного увеличения объема реализации продукции при благоприятной конъюнктуре товарного рынка, который позволяет ему осуществлять прибыльную деятельность;</w:t>
      </w:r>
    </w:p>
    <w:p w:rsidR="00F75304" w:rsidRPr="00AA1BD2" w:rsidRDefault="00F75304" w:rsidP="00F75304">
      <w:r w:rsidRPr="00AA1BD2">
        <w:t>б) размер возможного снижения объема реализации продукции при неблагоприятной конъюнктуре товарного рынка, который позволяет ему осуществлять прибыльную деятельность;</w:t>
      </w:r>
    </w:p>
    <w:p w:rsidR="00F75304" w:rsidRPr="00AA1BD2" w:rsidRDefault="00F75304" w:rsidP="00F75304">
      <w:r w:rsidRPr="00AA1BD2">
        <w:t>в) размер возможного снижения переменных издержек при неблагоприятной конъюнктуре товарного рынка, который позволяет ему осуществлять прибыльную деятельность;</w:t>
      </w:r>
    </w:p>
    <w:p w:rsidR="00F75304" w:rsidRPr="00AA1BD2" w:rsidRDefault="00F75304" w:rsidP="00F75304">
      <w:r w:rsidRPr="00AA1BD2">
        <w:t>г) размер возможного снижения постоянных издержек при неблагоприятной конъюнктуре товарного рынка, который позволяет ему осуществлять прибыльную деятельность;</w:t>
      </w:r>
    </w:p>
    <w:p w:rsidR="00F75304" w:rsidRPr="00AA1BD2" w:rsidRDefault="00F75304" w:rsidP="00F75304">
      <w:r>
        <w:t>7</w:t>
      </w:r>
      <w:r w:rsidRPr="00AA1BD2">
        <w:t>.Промежуточная маржа - это…</w:t>
      </w:r>
    </w:p>
    <w:p w:rsidR="00F75304" w:rsidRPr="00AA1BD2" w:rsidRDefault="00F75304" w:rsidP="00F75304">
      <w:r w:rsidRPr="00AA1BD2">
        <w:t>а) результат от реализации после возмещения переменных, прямых постоянных затрат и величину косвенных постоянных затрат, отнесенных на данный товар, но не дающий прибыли;</w:t>
      </w:r>
    </w:p>
    <w:p w:rsidR="00F75304" w:rsidRPr="00AA1BD2" w:rsidRDefault="00F75304" w:rsidP="00F75304">
      <w:r w:rsidRPr="00AA1BD2">
        <w:t>б) сумма прибыли от реализации и постоянных затрат;</w:t>
      </w:r>
    </w:p>
    <w:p w:rsidR="00F75304" w:rsidRPr="00AA1BD2" w:rsidRDefault="00F75304" w:rsidP="00F75304">
      <w:r w:rsidRPr="00AA1BD2">
        <w:t>в) приращение прибыли в результате роста объема реализации продукции за счет стабилизации постоянных затрат на весь объем производства;</w:t>
      </w:r>
    </w:p>
    <w:p w:rsidR="00F75304" w:rsidRPr="00AA1BD2" w:rsidRDefault="00F75304" w:rsidP="00F75304">
      <w:r w:rsidRPr="00AA1BD2">
        <w:t>г) результат от реализации после возмещения прямых переменных и прямых постоянных затрат.</w:t>
      </w:r>
    </w:p>
    <w:p w:rsidR="00F75304" w:rsidRPr="00AA1BD2" w:rsidRDefault="00F75304" w:rsidP="00F75304">
      <w:r>
        <w:t>8</w:t>
      </w:r>
      <w:r w:rsidRPr="00AA1BD2">
        <w:t>.Выберите неверное определение точки безубыточности:</w:t>
      </w:r>
    </w:p>
    <w:p w:rsidR="00F75304" w:rsidRPr="00AA1BD2" w:rsidRDefault="00F75304" w:rsidP="00F75304">
      <w:r w:rsidRPr="00AA1BD2">
        <w:t>а) это объем реализации, который обеспечивает получение целевой прибыли;</w:t>
      </w:r>
    </w:p>
    <w:p w:rsidR="00F75304" w:rsidRPr="00AA1BD2" w:rsidRDefault="00F75304" w:rsidP="00F75304">
      <w:r w:rsidRPr="00AA1BD2">
        <w:t>б) это критический объем продаж;</w:t>
      </w:r>
    </w:p>
    <w:p w:rsidR="00F75304" w:rsidRPr="00AA1BD2" w:rsidRDefault="00F75304" w:rsidP="00F75304">
      <w:r w:rsidRPr="00AA1BD2">
        <w:t>в) это объем реализации, при котором предприятие не имеет ни убытков, ни прибыли;</w:t>
      </w:r>
    </w:p>
    <w:p w:rsidR="00F75304" w:rsidRPr="00AA1BD2" w:rsidRDefault="00F75304" w:rsidP="00F75304">
      <w:r w:rsidRPr="00AA1BD2">
        <w:t>г) это объем реализации, при котором маржинальная прибыль равна постоянным затратам.</w:t>
      </w:r>
    </w:p>
    <w:p w:rsidR="00F75304" w:rsidRPr="00AA1BD2" w:rsidRDefault="00F75304" w:rsidP="00F75304"/>
    <w:p w:rsidR="00F75304" w:rsidRPr="00AA1BD2" w:rsidRDefault="00F75304" w:rsidP="00F75304">
      <w:pPr>
        <w:rPr>
          <w:i/>
        </w:rPr>
      </w:pPr>
    </w:p>
    <w:p w:rsidR="00F75304" w:rsidRPr="00AA1BD2" w:rsidRDefault="00F75304" w:rsidP="00F75304">
      <w:pPr>
        <w:rPr>
          <w:i/>
        </w:rPr>
      </w:pPr>
      <w:r>
        <w:rPr>
          <w:b/>
          <w:i/>
        </w:rPr>
        <w:t>ИДЗ №3.</w:t>
      </w:r>
    </w:p>
    <w:p w:rsidR="00F75304" w:rsidRPr="00AA1BD2" w:rsidRDefault="00F75304" w:rsidP="00F75304">
      <w:pPr>
        <w:tabs>
          <w:tab w:val="left" w:pos="3750"/>
        </w:tabs>
        <w:ind w:firstLine="284"/>
      </w:pPr>
      <w:r>
        <w:rPr>
          <w:b/>
        </w:rPr>
        <w:t>1</w:t>
      </w:r>
      <w:r w:rsidRPr="00AA1BD2">
        <w:t>. Рассчитайте потребность в оборотных средствах аналитическим (опытно-статистическим) методом. Показатели, необходимые для расчета потребности в оборотных средствах приведены в таблице.</w:t>
      </w:r>
    </w:p>
    <w:p w:rsidR="00F75304" w:rsidRPr="00AA1BD2" w:rsidRDefault="00F75304" w:rsidP="00F75304">
      <w:pPr>
        <w:tabs>
          <w:tab w:val="left" w:pos="3750"/>
        </w:tabs>
        <w:ind w:firstLine="284"/>
        <w:jc w:val="right"/>
      </w:pPr>
      <w:r w:rsidRPr="00AA1BD2">
        <w:lastRenderedPageBreak/>
        <w:t>Таблица</w:t>
      </w:r>
    </w:p>
    <w:p w:rsidR="00F75304" w:rsidRPr="00AA1BD2" w:rsidRDefault="00F75304" w:rsidP="00F75304">
      <w:pPr>
        <w:tabs>
          <w:tab w:val="left" w:pos="3750"/>
        </w:tabs>
        <w:ind w:firstLine="284"/>
        <w:jc w:val="center"/>
      </w:pPr>
      <w:r w:rsidRPr="00AA1BD2">
        <w:t>Исходные данные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126"/>
        <w:gridCol w:w="2693"/>
      </w:tblGrid>
      <w:tr w:rsidR="00F75304" w:rsidRPr="00AA1BD2" w:rsidTr="00A133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Базисный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Плановый период</w:t>
            </w:r>
          </w:p>
        </w:tc>
      </w:tr>
      <w:tr w:rsidR="00F75304" w:rsidRPr="00AA1BD2" w:rsidTr="00A133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tabs>
                <w:tab w:val="left" w:pos="3750"/>
              </w:tabs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Выручка от продаж, тыс.руб.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24840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A133B4">
            <w:pPr>
              <w:tabs>
                <w:tab w:val="left" w:pos="3750"/>
              </w:tabs>
              <w:jc w:val="center"/>
              <w:rPr>
                <w:lang w:eastAsia="en-US"/>
              </w:rPr>
            </w:pPr>
          </w:p>
        </w:tc>
      </w:tr>
      <w:tr w:rsidR="00F75304" w:rsidRPr="00AA1BD2" w:rsidTr="00A133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tabs>
                <w:tab w:val="left" w:pos="3750"/>
              </w:tabs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Изменение выручки от продаж в плановом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A133B4">
            <w:pPr>
              <w:tabs>
                <w:tab w:val="left" w:pos="3750"/>
              </w:tabs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1,0435</w:t>
            </w:r>
          </w:p>
        </w:tc>
      </w:tr>
      <w:tr w:rsidR="00F75304" w:rsidRPr="00AA1BD2" w:rsidTr="00A133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tabs>
                <w:tab w:val="left" w:pos="3750"/>
              </w:tabs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Оборотные средства в среднем за год, тыс.руб.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10074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?</w:t>
            </w:r>
          </w:p>
        </w:tc>
      </w:tr>
      <w:tr w:rsidR="00F75304" w:rsidRPr="00AA1BD2" w:rsidTr="00A133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tabs>
                <w:tab w:val="left" w:pos="3750"/>
              </w:tabs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Коэффициент загрузки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0,406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?</w:t>
            </w:r>
          </w:p>
        </w:tc>
      </w:tr>
      <w:tr w:rsidR="00F75304" w:rsidRPr="00AA1BD2" w:rsidTr="00A133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tabs>
                <w:tab w:val="left" w:pos="3750"/>
              </w:tabs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Длительность одного оборота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140</w:t>
            </w:r>
          </w:p>
        </w:tc>
      </w:tr>
      <w:tr w:rsidR="00F75304" w:rsidRPr="00AA1BD2" w:rsidTr="00A133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tabs>
                <w:tab w:val="left" w:pos="3750"/>
              </w:tabs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Изменение продолжительности одного оборота оборотных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A133B4">
            <w:pPr>
              <w:tabs>
                <w:tab w:val="left" w:pos="3750"/>
              </w:tabs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95,89</w:t>
            </w:r>
          </w:p>
        </w:tc>
      </w:tr>
    </w:tbl>
    <w:p w:rsidR="00F75304" w:rsidRDefault="00F75304" w:rsidP="00F75304">
      <w:pPr>
        <w:ind w:firstLine="284"/>
        <w:rPr>
          <w:b/>
        </w:rPr>
      </w:pPr>
    </w:p>
    <w:p w:rsidR="00F75304" w:rsidRPr="00AA1BD2" w:rsidRDefault="00F75304" w:rsidP="00F75304">
      <w:r>
        <w:rPr>
          <w:b/>
        </w:rPr>
        <w:t>2</w:t>
      </w:r>
      <w:r w:rsidRPr="00AA1BD2">
        <w:rPr>
          <w:b/>
        </w:rPr>
        <w:t>.</w:t>
      </w:r>
      <w:r w:rsidRPr="00AA1BD2">
        <w:t xml:space="preserve"> Организация намерена инвестировать до 65 млн.руб. в следующем году. Подразделения организации предоставили свои предложения по возможному инв</w:t>
      </w:r>
      <w:r>
        <w:t>естированию (</w:t>
      </w:r>
      <w:proofErr w:type="spellStart"/>
      <w:proofErr w:type="gramStart"/>
      <w:r>
        <w:t>млн.руб</w:t>
      </w:r>
      <w:proofErr w:type="spellEnd"/>
      <w:proofErr w:type="gramEnd"/>
      <w:r>
        <w:t xml:space="preserve">) (таблица </w:t>
      </w:r>
      <w:r w:rsidRPr="00AA1BD2">
        <w:t>):</w:t>
      </w:r>
    </w:p>
    <w:p w:rsidR="00F75304" w:rsidRPr="00AA1BD2" w:rsidRDefault="00F75304" w:rsidP="00F75304">
      <w:pPr>
        <w:jc w:val="right"/>
      </w:pPr>
      <w:r w:rsidRPr="00AA1BD2">
        <w:t xml:space="preserve">Таблица </w:t>
      </w:r>
    </w:p>
    <w:p w:rsidR="00F75304" w:rsidRPr="00AA1BD2" w:rsidRDefault="00F75304" w:rsidP="00F75304">
      <w:pPr>
        <w:jc w:val="center"/>
      </w:pPr>
      <w:r w:rsidRPr="00AA1BD2">
        <w:t>Исходные данные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2295"/>
        <w:gridCol w:w="2693"/>
        <w:gridCol w:w="2551"/>
      </w:tblGrid>
      <w:tr w:rsidR="00F75304" w:rsidRPr="00AA1BD2" w:rsidTr="00A133B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Проект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I, млн.руб.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IRR,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NPV, млн.руб.</w:t>
            </w:r>
          </w:p>
        </w:tc>
      </w:tr>
      <w:tr w:rsidR="00F75304" w:rsidRPr="00AA1BD2" w:rsidTr="00A133B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12</w:t>
            </w:r>
          </w:p>
        </w:tc>
      </w:tr>
      <w:tr w:rsidR="00F75304" w:rsidRPr="00AA1BD2" w:rsidTr="00A133B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15</w:t>
            </w:r>
          </w:p>
        </w:tc>
      </w:tr>
      <w:tr w:rsidR="00F75304" w:rsidRPr="00AA1BD2" w:rsidTr="00A133B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42</w:t>
            </w:r>
          </w:p>
        </w:tc>
      </w:tr>
      <w:tr w:rsidR="00F75304" w:rsidRPr="00AA1BD2" w:rsidTr="00A133B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</w:t>
            </w:r>
          </w:p>
        </w:tc>
      </w:tr>
      <w:tr w:rsidR="00F75304" w:rsidRPr="00AA1BD2" w:rsidTr="00A133B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</w:t>
            </w:r>
          </w:p>
        </w:tc>
      </w:tr>
      <w:tr w:rsidR="00F75304" w:rsidRPr="00AA1BD2" w:rsidTr="00A133B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11</w:t>
            </w:r>
          </w:p>
        </w:tc>
      </w:tr>
      <w:tr w:rsidR="00F75304" w:rsidRPr="00AA1BD2" w:rsidTr="00A133B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13</w:t>
            </w:r>
          </w:p>
        </w:tc>
      </w:tr>
      <w:tr w:rsidR="00F75304" w:rsidRPr="00AA1BD2" w:rsidTr="00A133B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A133B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0,1</w:t>
            </w:r>
          </w:p>
        </w:tc>
      </w:tr>
    </w:tbl>
    <w:p w:rsidR="00F75304" w:rsidRPr="00AA1BD2" w:rsidRDefault="00F75304" w:rsidP="00F75304">
      <w:r w:rsidRPr="00AA1BD2">
        <w:t xml:space="preserve"> Выберите наиболее приемлемую комбинацию проектов, если в качестве критериев используется внутренняя норма прибыли, чистая дисконтированная стоимость, индекс рентабельности.</w:t>
      </w:r>
    </w:p>
    <w:p w:rsidR="00F75304" w:rsidRPr="00AA1BD2" w:rsidRDefault="00F75304" w:rsidP="00F75304">
      <w:pPr>
        <w:rPr>
          <w:b/>
          <w:i/>
        </w:rPr>
      </w:pPr>
    </w:p>
    <w:p w:rsidR="00F75304" w:rsidRPr="00AA1BD2" w:rsidRDefault="00F75304" w:rsidP="00F75304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AA1BD2">
        <w:rPr>
          <w:b/>
          <w:i/>
        </w:rPr>
        <w:t>Тесты:</w:t>
      </w:r>
    </w:p>
    <w:p w:rsidR="00F75304" w:rsidRPr="00AA1BD2" w:rsidRDefault="00F75304" w:rsidP="00F75304">
      <w:r w:rsidRPr="00AA1BD2">
        <w:t>1. Текущие финансовые потребности – это …</w:t>
      </w:r>
    </w:p>
    <w:p w:rsidR="00F75304" w:rsidRPr="00AA1BD2" w:rsidRDefault="00F75304" w:rsidP="00F75304">
      <w:r w:rsidRPr="00AA1BD2">
        <w:t xml:space="preserve">а) разница между средствами иммобилизованными в запасах </w:t>
      </w:r>
      <w:proofErr w:type="gramStart"/>
      <w:r w:rsidRPr="00AA1BD2">
        <w:t>сырья,  готовой</w:t>
      </w:r>
      <w:proofErr w:type="gramEnd"/>
      <w:r w:rsidRPr="00AA1BD2">
        <w:t xml:space="preserve"> продукции, дебиторской задолженности и суммой кредиторской задолженности </w:t>
      </w:r>
    </w:p>
    <w:p w:rsidR="00F75304" w:rsidRPr="00AA1BD2" w:rsidRDefault="00F75304" w:rsidP="00F75304">
      <w:r w:rsidRPr="00AA1BD2">
        <w:t>б) разница между текущими активами, включая денежные средства и кредиторской задолженностью;</w:t>
      </w:r>
    </w:p>
    <w:p w:rsidR="00F75304" w:rsidRPr="00AA1BD2" w:rsidRDefault="00F75304" w:rsidP="00F75304">
      <w:r w:rsidRPr="00AA1BD2">
        <w:t>в) недостаток собственных средств;</w:t>
      </w:r>
    </w:p>
    <w:p w:rsidR="00F75304" w:rsidRPr="00AA1BD2" w:rsidRDefault="00F75304" w:rsidP="00F75304">
      <w:r w:rsidRPr="00AA1BD2">
        <w:t>г) разность между текущими активами и краткосрочными обязательствами.</w:t>
      </w:r>
    </w:p>
    <w:p w:rsidR="00F75304" w:rsidRPr="00AA1BD2" w:rsidRDefault="00F75304" w:rsidP="00F75304">
      <w:r w:rsidRPr="00AA1BD2">
        <w:t>2. Оборачиваемость дебиторской задолженности определяется как отношение:</w:t>
      </w:r>
    </w:p>
    <w:p w:rsidR="00F75304" w:rsidRPr="00AA1BD2" w:rsidRDefault="00F75304" w:rsidP="00F75304">
      <w:r w:rsidRPr="00AA1BD2">
        <w:t xml:space="preserve">а) выручки от реализации к средней дебиторской задолженности; </w:t>
      </w:r>
    </w:p>
    <w:p w:rsidR="00F75304" w:rsidRPr="00AA1BD2" w:rsidRDefault="00F75304" w:rsidP="00F75304">
      <w:r w:rsidRPr="00AA1BD2">
        <w:t>б) сомнительной дебиторской задолженности к дебиторской задолженности;</w:t>
      </w:r>
    </w:p>
    <w:p w:rsidR="00F75304" w:rsidRPr="00AA1BD2" w:rsidRDefault="00F75304" w:rsidP="00F75304">
      <w:r w:rsidRPr="00AA1BD2">
        <w:t>в) длительности анализируемого периода к дебиторской задолженности;</w:t>
      </w:r>
    </w:p>
    <w:p w:rsidR="00F75304" w:rsidRPr="00AA1BD2" w:rsidRDefault="00F75304" w:rsidP="00F75304">
      <w:r w:rsidRPr="00AA1BD2">
        <w:t>г) оборотных активов к дебиторской задолженности.</w:t>
      </w:r>
    </w:p>
    <w:p w:rsidR="00F75304" w:rsidRPr="00AA1BD2" w:rsidRDefault="00F75304" w:rsidP="00F75304">
      <w:r w:rsidRPr="00AA1BD2">
        <w:t>3. К поступлениям по операционной деятельности относятся:</w:t>
      </w:r>
    </w:p>
    <w:p w:rsidR="00F75304" w:rsidRPr="00AA1BD2" w:rsidRDefault="00F75304" w:rsidP="00F75304">
      <w:r w:rsidRPr="00AA1BD2">
        <w:t>а) авансы от покупателей;</w:t>
      </w:r>
    </w:p>
    <w:p w:rsidR="00F75304" w:rsidRPr="00AA1BD2" w:rsidRDefault="00F75304" w:rsidP="00F75304">
      <w:r w:rsidRPr="00AA1BD2">
        <w:t xml:space="preserve">б) продажа </w:t>
      </w:r>
      <w:proofErr w:type="spellStart"/>
      <w:r w:rsidRPr="00AA1BD2">
        <w:t>внеоборотных</w:t>
      </w:r>
      <w:proofErr w:type="spellEnd"/>
      <w:r w:rsidRPr="00AA1BD2">
        <w:t xml:space="preserve"> активов;</w:t>
      </w:r>
    </w:p>
    <w:p w:rsidR="00F75304" w:rsidRPr="00AA1BD2" w:rsidRDefault="00F75304" w:rsidP="00F75304">
      <w:r w:rsidRPr="00AA1BD2">
        <w:t>в) эмиссия простых и привилегированных акций;</w:t>
      </w:r>
    </w:p>
    <w:p w:rsidR="00F75304" w:rsidRPr="00AA1BD2" w:rsidRDefault="00F75304" w:rsidP="00F75304">
      <w:r w:rsidRPr="00AA1BD2">
        <w:t>г) выпуск облигаций.</w:t>
      </w:r>
    </w:p>
    <w:p w:rsidR="00F75304" w:rsidRPr="00AA1BD2" w:rsidRDefault="00F75304" w:rsidP="00F75304">
      <w:r w:rsidRPr="00AA1BD2">
        <w:t>4. К внутренним факторам, влияющих на объем и характер формирования денежных потоков во времени относят:</w:t>
      </w:r>
    </w:p>
    <w:p w:rsidR="00F75304" w:rsidRPr="00AA1BD2" w:rsidRDefault="00F75304" w:rsidP="00F75304">
      <w:r w:rsidRPr="00AA1BD2">
        <w:t>а</w:t>
      </w:r>
      <w:proofErr w:type="gramStart"/>
      <w:r w:rsidRPr="00AA1BD2">
        <w:t>) )</w:t>
      </w:r>
      <w:proofErr w:type="gramEnd"/>
      <w:r w:rsidRPr="00AA1BD2">
        <w:t xml:space="preserve"> продолжительность операционного цикла;</w:t>
      </w:r>
    </w:p>
    <w:p w:rsidR="00F75304" w:rsidRPr="00AA1BD2" w:rsidRDefault="00F75304" w:rsidP="00F75304">
      <w:r w:rsidRPr="00AA1BD2">
        <w:lastRenderedPageBreak/>
        <w:t>б) конъюнктура фондового рынка;</w:t>
      </w:r>
    </w:p>
    <w:p w:rsidR="00F75304" w:rsidRPr="00AA1BD2" w:rsidRDefault="00F75304" w:rsidP="00F75304">
      <w:r w:rsidRPr="00AA1BD2">
        <w:t>в) действующая практика кредитования покупателей;</w:t>
      </w:r>
    </w:p>
    <w:p w:rsidR="00F75304" w:rsidRPr="00AA1BD2" w:rsidRDefault="00F75304" w:rsidP="00F75304">
      <w:r w:rsidRPr="00AA1BD2">
        <w:t>г) доступность заемного капитала.</w:t>
      </w:r>
    </w:p>
    <w:p w:rsidR="00F75304" w:rsidRPr="00AA1BD2" w:rsidRDefault="00F75304" w:rsidP="00F75304">
      <w:r w:rsidRPr="00AA1BD2">
        <w:t>5. К поступлениям по инвестиционной  деятельности относятся:</w:t>
      </w:r>
    </w:p>
    <w:p w:rsidR="00F75304" w:rsidRPr="00AA1BD2" w:rsidRDefault="00F75304" w:rsidP="00F75304">
      <w:r w:rsidRPr="00AA1BD2">
        <w:t xml:space="preserve">а) продажа </w:t>
      </w:r>
      <w:proofErr w:type="spellStart"/>
      <w:r w:rsidRPr="00AA1BD2">
        <w:t>внеоборотных</w:t>
      </w:r>
      <w:proofErr w:type="spellEnd"/>
      <w:r w:rsidRPr="00AA1BD2">
        <w:t xml:space="preserve"> активов;</w:t>
      </w:r>
    </w:p>
    <w:p w:rsidR="00F75304" w:rsidRPr="00AA1BD2" w:rsidRDefault="00F75304" w:rsidP="00F75304">
      <w:r w:rsidRPr="00AA1BD2">
        <w:t>б) авансы от покупателей;</w:t>
      </w:r>
    </w:p>
    <w:p w:rsidR="00F75304" w:rsidRPr="00AA1BD2" w:rsidRDefault="00F75304" w:rsidP="00F75304">
      <w:r w:rsidRPr="00AA1BD2">
        <w:t>в) эмиссия простых и привилегированных акций;</w:t>
      </w:r>
    </w:p>
    <w:p w:rsidR="00F75304" w:rsidRPr="00AA1BD2" w:rsidRDefault="00F75304" w:rsidP="00F75304">
      <w:r w:rsidRPr="00AA1BD2">
        <w:t>г) выпуск облигаций.</w:t>
      </w:r>
    </w:p>
    <w:p w:rsidR="00F75304" w:rsidRPr="00AA1BD2" w:rsidRDefault="00F75304" w:rsidP="00F75304">
      <w:r w:rsidRPr="00AA1BD2">
        <w:t>6. Для оценки оптимальных размеров денежных средств на счете используют модели:</w:t>
      </w:r>
    </w:p>
    <w:p w:rsidR="00F75304" w:rsidRPr="00AA1BD2" w:rsidRDefault="00F75304" w:rsidP="00F75304">
      <w:r w:rsidRPr="00AA1BD2">
        <w:t>а) Миллера-Орра;</w:t>
      </w:r>
    </w:p>
    <w:p w:rsidR="00F75304" w:rsidRPr="00AA1BD2" w:rsidRDefault="00F75304" w:rsidP="00F75304">
      <w:proofErr w:type="gramStart"/>
      <w:r w:rsidRPr="00AA1BD2">
        <w:t>б)Дюпона</w:t>
      </w:r>
      <w:proofErr w:type="gramEnd"/>
      <w:r w:rsidRPr="00AA1BD2">
        <w:t>;</w:t>
      </w:r>
    </w:p>
    <w:p w:rsidR="00F75304" w:rsidRPr="00AA1BD2" w:rsidRDefault="00F75304" w:rsidP="00F75304">
      <w:r w:rsidRPr="00AA1BD2">
        <w:t>в) Гордона;</w:t>
      </w:r>
    </w:p>
    <w:p w:rsidR="00F75304" w:rsidRPr="00AA1BD2" w:rsidRDefault="00F75304" w:rsidP="00F75304">
      <w:r w:rsidRPr="00AA1BD2">
        <w:t>г) Шапиро.</w:t>
      </w:r>
    </w:p>
    <w:p w:rsidR="00F75304" w:rsidRPr="00AA1BD2" w:rsidRDefault="00F75304" w:rsidP="00F75304">
      <w:pPr>
        <w:spacing w:before="60"/>
      </w:pPr>
      <w:r>
        <w:t>7</w:t>
      </w:r>
      <w:r w:rsidRPr="00AA1BD2">
        <w:t>. Выберите правильный ответ. Инвестиционная политика организации – это…</w:t>
      </w:r>
    </w:p>
    <w:p w:rsidR="00F75304" w:rsidRPr="00AA1BD2" w:rsidRDefault="00F75304" w:rsidP="00F75304">
      <w:r w:rsidRPr="00AA1BD2">
        <w:t>а) комплекс мер организационного и экономического воздействия органов управления, направленных на создание оптимальных условий для вложения инвестиций;</w:t>
      </w:r>
    </w:p>
    <w:p w:rsidR="00F75304" w:rsidRPr="00AA1BD2" w:rsidRDefault="00F75304" w:rsidP="00F75304">
      <w:r w:rsidRPr="00AA1BD2">
        <w:t>б) экономическая и политическая обстановка в том или ином образовании, стимулирующая или препятствующая активной инвестиционной деятельности;</w:t>
      </w:r>
    </w:p>
    <w:p w:rsidR="00F75304" w:rsidRPr="00AA1BD2" w:rsidRDefault="00F75304" w:rsidP="00F75304">
      <w:r w:rsidRPr="00AA1BD2">
        <w:t>в) совокупность практических действий организации по реализации программы инвестиций;</w:t>
      </w:r>
    </w:p>
    <w:p w:rsidR="00F75304" w:rsidRPr="00AA1BD2" w:rsidRDefault="00F75304" w:rsidP="00F75304">
      <w:r w:rsidRPr="00AA1BD2">
        <w:t>г) эффективное взаимодействие  всех элементов инвестиционного процесса в целях успешной реализации инвестиций.</w:t>
      </w:r>
    </w:p>
    <w:p w:rsidR="00F75304" w:rsidRPr="00AA1BD2" w:rsidRDefault="00F75304" w:rsidP="00F75304">
      <w:r>
        <w:t>7</w:t>
      </w:r>
      <w:r w:rsidRPr="00AA1BD2">
        <w:t>. Выберите правильный ответ. Инвестиции – это…</w:t>
      </w:r>
    </w:p>
    <w:p w:rsidR="00F75304" w:rsidRPr="00AA1BD2" w:rsidRDefault="00F75304" w:rsidP="00F75304">
      <w:r w:rsidRPr="00AA1BD2">
        <w:t>а) операции, связанные с вложением ценностей в реализацию различных программ и проектов;</w:t>
      </w:r>
    </w:p>
    <w:p w:rsidR="00F75304" w:rsidRPr="00AA1BD2" w:rsidRDefault="00F75304" w:rsidP="00F75304">
      <w:r w:rsidRPr="00AA1BD2">
        <w:t>б) максимальный объем средств, которые могут быть привлечены и использованы с максимальной эффективностью;</w:t>
      </w:r>
    </w:p>
    <w:p w:rsidR="00F75304" w:rsidRPr="00AA1BD2" w:rsidRDefault="00F75304" w:rsidP="00F75304">
      <w:r w:rsidRPr="00AA1BD2">
        <w:t>в) часть экономических ресурсов организации, которые охватывают трудовые и денежные средства, ценности, запасы, источники средств, а также часть доходов;</w:t>
      </w:r>
    </w:p>
    <w:p w:rsidR="00F75304" w:rsidRPr="00AA1BD2" w:rsidRDefault="00F75304" w:rsidP="00F75304">
      <w:r w:rsidRPr="00AA1BD2">
        <w:t>г) совокупность инвестиционных проектов и ценных бумаг.</w:t>
      </w:r>
    </w:p>
    <w:p w:rsidR="00F75304" w:rsidRPr="00AA1BD2" w:rsidRDefault="00F75304" w:rsidP="00F75304">
      <w:pPr>
        <w:spacing w:before="60"/>
      </w:pPr>
      <w:r>
        <w:t>9</w:t>
      </w:r>
      <w:r w:rsidRPr="00AA1BD2">
        <w:t>. Выберите правильный ответ. Инвестиционный климат – это…</w:t>
      </w:r>
    </w:p>
    <w:p w:rsidR="00F75304" w:rsidRPr="00AA1BD2" w:rsidRDefault="00F75304" w:rsidP="00F75304">
      <w:r w:rsidRPr="00AA1BD2">
        <w:t>а) экономическая и политическая обстановка в том или ином образовании, стимулирующая или препятствующая активной инвестиционной деятельности;</w:t>
      </w:r>
    </w:p>
    <w:p w:rsidR="00F75304" w:rsidRPr="00AA1BD2" w:rsidRDefault="00F75304" w:rsidP="00F75304">
      <w:r w:rsidRPr="00AA1BD2">
        <w:t>б) комплекс мер организационного и экономического воздействия органов управления, направленных на создание оптимальных условий для вложения инвестиций;</w:t>
      </w:r>
    </w:p>
    <w:p w:rsidR="00F75304" w:rsidRPr="00AA1BD2" w:rsidRDefault="00F75304" w:rsidP="00F75304">
      <w:r w:rsidRPr="00AA1BD2">
        <w:t>в) совокупность практических действий организации по реализации программы инвестиций;</w:t>
      </w:r>
    </w:p>
    <w:p w:rsidR="00F75304" w:rsidRPr="00AA1BD2" w:rsidRDefault="00F75304" w:rsidP="00F75304">
      <w:r w:rsidRPr="00AA1BD2">
        <w:t>г) эффективное взаимодействие  всех элементов инвестиционного процесса в целях успешной реализации инвестиций.</w:t>
      </w:r>
    </w:p>
    <w:p w:rsidR="00F75304" w:rsidRPr="00AA1BD2" w:rsidRDefault="00F75304" w:rsidP="00F75304">
      <w:pPr>
        <w:spacing w:before="60"/>
      </w:pPr>
      <w:r>
        <w:t>10</w:t>
      </w:r>
      <w:r w:rsidRPr="00AA1BD2">
        <w:t>. Выберите правильный ответ. Инвестиционный потенциал – это…</w:t>
      </w:r>
    </w:p>
    <w:p w:rsidR="00F75304" w:rsidRPr="00AA1BD2" w:rsidRDefault="00F75304" w:rsidP="00F75304">
      <w:r w:rsidRPr="00AA1BD2">
        <w:t>а) максимальный объем средств, которые могут быть привлечены и использованы с максимальной эффективностью;</w:t>
      </w:r>
    </w:p>
    <w:p w:rsidR="00F75304" w:rsidRPr="00AA1BD2" w:rsidRDefault="00F75304" w:rsidP="00F75304">
      <w:r w:rsidRPr="00AA1BD2">
        <w:t>б) операции, связанные с вложением ценностей в реализацию различных программ и проектов;</w:t>
      </w:r>
    </w:p>
    <w:p w:rsidR="00F75304" w:rsidRPr="00AA1BD2" w:rsidRDefault="00F75304" w:rsidP="00F75304">
      <w:r w:rsidRPr="00AA1BD2">
        <w:t>в) часть экономических ресурсов организации, которые охватывают трудовые и денежные средства, ценности, запасы, источники средств, а также часть доходов;</w:t>
      </w:r>
    </w:p>
    <w:p w:rsidR="00F75304" w:rsidRPr="00AA1BD2" w:rsidRDefault="00F75304" w:rsidP="00F75304">
      <w:r w:rsidRPr="00AA1BD2">
        <w:t>г) совокупность инвестиционных проектов и ценных бумаг.</w:t>
      </w:r>
    </w:p>
    <w:p w:rsidR="00F75304" w:rsidRPr="00AA1BD2" w:rsidRDefault="00F75304" w:rsidP="00F75304">
      <w:pPr>
        <w:spacing w:before="60"/>
      </w:pPr>
      <w:r>
        <w:t>11</w:t>
      </w:r>
      <w:r w:rsidRPr="00AA1BD2">
        <w:t xml:space="preserve"> Выберите правильный ответ. Внутренняя норма прибыли – это…</w:t>
      </w:r>
    </w:p>
    <w:p w:rsidR="00F75304" w:rsidRPr="00AA1BD2" w:rsidRDefault="00F75304" w:rsidP="00F75304">
      <w:r w:rsidRPr="00AA1BD2">
        <w:t>а) коэффициент дисконтирования, при котором NPV = 0;</w:t>
      </w:r>
    </w:p>
    <w:p w:rsidR="00F75304" w:rsidRPr="00AA1BD2" w:rsidRDefault="00F75304" w:rsidP="00F75304">
      <w:r w:rsidRPr="00AA1BD2">
        <w:t xml:space="preserve">б) разница между суммой денежных поступлений от реализации инвестиционного проекта, дисконтированных к текущей их стоимости, и суммой дисконтированных </w:t>
      </w:r>
      <w:r w:rsidRPr="00AA1BD2">
        <w:lastRenderedPageBreak/>
        <w:t>текущих денежных оттоков, необходимых для реализации проекта.</w:t>
      </w:r>
    </w:p>
    <w:p w:rsidR="00F75304" w:rsidRPr="00AA1BD2" w:rsidRDefault="00F75304" w:rsidP="00F75304">
      <w:r w:rsidRPr="00AA1BD2">
        <w:t>в) отношение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проекта.</w:t>
      </w:r>
    </w:p>
    <w:p w:rsidR="00F75304" w:rsidRPr="00AA1BD2" w:rsidRDefault="00F75304" w:rsidP="00F75304">
      <w:r w:rsidRPr="00AA1BD2">
        <w:t>г) момент, когда дисконтированные денежные потоки доходов сравняются с дисконтированными денежными потоками затрат.</w:t>
      </w:r>
    </w:p>
    <w:p w:rsidR="00F75304" w:rsidRPr="00AA1BD2" w:rsidRDefault="00F75304" w:rsidP="00F75304">
      <w:pPr>
        <w:spacing w:before="60"/>
      </w:pPr>
      <w:r>
        <w:t>12</w:t>
      </w:r>
      <w:r w:rsidRPr="00AA1BD2">
        <w:t>. Выберите правильный ответ. Рентабельность инвестиций    – это…</w:t>
      </w:r>
    </w:p>
    <w:p w:rsidR="00F75304" w:rsidRPr="00AA1BD2" w:rsidRDefault="00F75304" w:rsidP="00F75304">
      <w:r w:rsidRPr="00AA1BD2">
        <w:t>а) отношение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проекта;</w:t>
      </w:r>
    </w:p>
    <w:p w:rsidR="00F75304" w:rsidRPr="00AA1BD2" w:rsidRDefault="00F75304" w:rsidP="00F75304">
      <w:r w:rsidRPr="00AA1BD2">
        <w:t>б) разница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проекта.</w:t>
      </w:r>
    </w:p>
    <w:p w:rsidR="00F75304" w:rsidRPr="00AA1BD2" w:rsidRDefault="00F75304" w:rsidP="00F75304">
      <w:r w:rsidRPr="00AA1BD2">
        <w:t>в) коэффициент дисконтирования, при котором NPV = 0;</w:t>
      </w:r>
    </w:p>
    <w:p w:rsidR="00F75304" w:rsidRPr="00AA1BD2" w:rsidRDefault="00F75304" w:rsidP="00F75304">
      <w:proofErr w:type="gramStart"/>
      <w:r w:rsidRPr="00AA1BD2">
        <w:t>г)момент</w:t>
      </w:r>
      <w:proofErr w:type="gramEnd"/>
      <w:r w:rsidRPr="00AA1BD2">
        <w:t>, когда дисконтированные денежные потоки доходов сравняются с дисконтированными денежными потоками затрат.</w:t>
      </w:r>
    </w:p>
    <w:p w:rsidR="00F75304" w:rsidRPr="00AA1BD2" w:rsidRDefault="00F75304" w:rsidP="00F75304">
      <w:pPr>
        <w:spacing w:before="60"/>
      </w:pPr>
    </w:p>
    <w:p w:rsidR="00F75304" w:rsidRPr="00AA1BD2" w:rsidRDefault="00F75304" w:rsidP="00F75304"/>
    <w:p w:rsidR="00F75304" w:rsidRPr="00AA1BD2" w:rsidRDefault="00F75304" w:rsidP="00F75304">
      <w:r w:rsidRPr="00AA1BD2">
        <w:t>Курсовая работа выполняется обучающимся самостоятельно под руководством преподавателя.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F75304" w:rsidRPr="00AA1BD2" w:rsidRDefault="00F75304" w:rsidP="00F75304">
      <w:r w:rsidRPr="00AA1BD2">
        <w:t xml:space="preserve"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работы.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F75304" w:rsidRPr="00AA1BD2" w:rsidRDefault="00F75304" w:rsidP="00F75304">
      <w:r w:rsidRPr="00AA1BD2"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F75304" w:rsidRPr="00AA1BD2" w:rsidRDefault="00F75304" w:rsidP="00F75304">
      <w:r w:rsidRPr="00AA1BD2"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75304" w:rsidRPr="00AA1BD2" w:rsidRDefault="00F75304" w:rsidP="00F75304">
      <w:r w:rsidRPr="00AA1BD2"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F75304" w:rsidRPr="00AA1BD2" w:rsidRDefault="00F75304" w:rsidP="00F75304">
      <w:r w:rsidRPr="00AA1BD2"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F75304" w:rsidRPr="00AA1BD2" w:rsidRDefault="00F75304" w:rsidP="00F75304">
      <w:r w:rsidRPr="00AA1BD2"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F75304" w:rsidRPr="00AA1BD2" w:rsidRDefault="00F75304" w:rsidP="00F75304">
      <w:pPr>
        <w:pStyle w:val="10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F75304" w:rsidRPr="00AA1BD2" w:rsidRDefault="00F75304" w:rsidP="00F75304">
      <w:pPr>
        <w:widowControl/>
        <w:autoSpaceDE/>
        <w:autoSpaceDN/>
        <w:adjustRightInd/>
        <w:ind w:firstLine="0"/>
        <w:jc w:val="left"/>
        <w:sectPr w:rsidR="00F75304" w:rsidRPr="00AA1BD2">
          <w:pgSz w:w="11907" w:h="16840"/>
          <w:pgMar w:top="1134" w:right="851" w:bottom="851" w:left="1701" w:header="720" w:footer="720" w:gutter="0"/>
          <w:cols w:space="720"/>
        </w:sectPr>
      </w:pPr>
    </w:p>
    <w:p w:rsidR="00F75304" w:rsidRPr="00AA1BD2" w:rsidRDefault="00F75304" w:rsidP="00F75304">
      <w:pPr>
        <w:pStyle w:val="10"/>
        <w:rPr>
          <w:rStyle w:val="FontStyle20"/>
          <w:rFonts w:ascii="Times New Roman" w:hAnsi="Times New Roman" w:cs="Times New Roman"/>
          <w:sz w:val="24"/>
          <w:szCs w:val="24"/>
        </w:rPr>
      </w:pPr>
      <w:r w:rsidRPr="00AA1BD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F75304" w:rsidRPr="00AA1BD2" w:rsidRDefault="00F75304" w:rsidP="00F75304">
      <w:pPr>
        <w:rPr>
          <w:b/>
        </w:rPr>
      </w:pPr>
      <w:r w:rsidRPr="00AA1BD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F75304" w:rsidRPr="00AA1BD2" w:rsidRDefault="00F75304" w:rsidP="00F75304">
      <w:pPr>
        <w:rPr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985"/>
        <w:gridCol w:w="9766"/>
      </w:tblGrid>
      <w:tr w:rsidR="00F75304" w:rsidRPr="00AA1BD2" w:rsidTr="00B303C9">
        <w:trPr>
          <w:trHeight w:val="753"/>
          <w:tblHeader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5304" w:rsidRPr="00AA1BD2" w:rsidRDefault="00F75304" w:rsidP="00A133B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Структурный элемент </w:t>
            </w:r>
            <w:r w:rsidRPr="00AA1BD2">
              <w:rPr>
                <w:lang w:eastAsia="en-US"/>
              </w:rPr>
              <w:br/>
              <w:t>компетенции</w:t>
            </w:r>
          </w:p>
        </w:tc>
        <w:tc>
          <w:tcPr>
            <w:tcW w:w="1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5304" w:rsidRPr="00AA1BD2" w:rsidRDefault="00F75304" w:rsidP="00A133B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bCs/>
                <w:lang w:eastAsia="en-US"/>
              </w:rPr>
              <w:t xml:space="preserve">Планируемые результаты обучения </w:t>
            </w:r>
          </w:p>
        </w:tc>
        <w:tc>
          <w:tcPr>
            <w:tcW w:w="3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5304" w:rsidRPr="00AA1BD2" w:rsidRDefault="00F75304" w:rsidP="00A133B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Оценочные средства</w:t>
            </w:r>
          </w:p>
        </w:tc>
      </w:tr>
      <w:tr w:rsidR="00F75304" w:rsidRPr="00AA1BD2" w:rsidTr="00A133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F75304" w:rsidP="00A133B4">
            <w:pPr>
              <w:ind w:firstLine="0"/>
              <w:jc w:val="left"/>
              <w:rPr>
                <w:highlight w:val="yellow"/>
                <w:lang w:eastAsia="en-US"/>
              </w:rPr>
            </w:pPr>
            <w:r w:rsidRPr="00AA1BD2">
              <w:rPr>
                <w:b/>
                <w:lang w:eastAsia="en-US"/>
              </w:rPr>
              <w:t>ОПК-4 -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F75304" w:rsidRPr="00AA1BD2" w:rsidTr="00B303C9">
        <w:trPr>
          <w:trHeight w:val="3364"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F75304" w:rsidP="00A133B4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Знать</w:t>
            </w:r>
          </w:p>
        </w:tc>
        <w:tc>
          <w:tcPr>
            <w:tcW w:w="1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F75304" w:rsidP="000F6E9A">
            <w:pPr>
              <w:pStyle w:val="afe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  <w:tc>
          <w:tcPr>
            <w:tcW w:w="3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5304" w:rsidRDefault="00F75304" w:rsidP="00A133B4">
            <w:pPr>
              <w:pStyle w:val="2"/>
              <w:tabs>
                <w:tab w:val="left" w:pos="463"/>
              </w:tabs>
              <w:rPr>
                <w:b/>
                <w:sz w:val="24"/>
                <w:szCs w:val="24"/>
                <w:lang w:eastAsia="en-US"/>
              </w:rPr>
            </w:pPr>
            <w:r w:rsidRPr="00F8534A">
              <w:rPr>
                <w:b/>
                <w:sz w:val="24"/>
                <w:szCs w:val="24"/>
                <w:lang w:eastAsia="en-US"/>
              </w:rPr>
              <w:t>Перечень теоретических вопросов к зачету:</w:t>
            </w:r>
          </w:p>
          <w:p w:rsidR="00F75304" w:rsidRPr="00424687" w:rsidRDefault="00F75304" w:rsidP="000F6E9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  <w:r w:rsidRPr="00424687">
              <w:t>Предмет, цели, задачи курса «Финансовый менеджмент»</w:t>
            </w:r>
          </w:p>
          <w:p w:rsidR="00F75304" w:rsidRPr="00424687" w:rsidRDefault="00F75304" w:rsidP="000F6E9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  <w:r w:rsidRPr="00424687">
              <w:t>Содержательная структура финансового менеджмента.</w:t>
            </w:r>
          </w:p>
          <w:p w:rsidR="00F75304" w:rsidRPr="00424687" w:rsidRDefault="00F75304" w:rsidP="000F6E9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  <w:r w:rsidRPr="00424687">
              <w:t>Этапы эволюции финансового менеджмента</w:t>
            </w:r>
          </w:p>
          <w:p w:rsidR="00F75304" w:rsidRPr="00424687" w:rsidRDefault="00F75304" w:rsidP="000F6E9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  <w:r w:rsidRPr="00424687">
              <w:t xml:space="preserve">Содержание элементов концептуальной модели финансового </w:t>
            </w:r>
            <w:proofErr w:type="spellStart"/>
            <w:r w:rsidRPr="00424687">
              <w:t>менеджменат</w:t>
            </w:r>
            <w:proofErr w:type="spellEnd"/>
          </w:p>
          <w:p w:rsidR="00F75304" w:rsidRDefault="00F75304" w:rsidP="000F6E9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  <w:r w:rsidRPr="00424687">
              <w:t>Принципы финансового менеджмента</w:t>
            </w:r>
          </w:p>
          <w:p w:rsidR="00F75304" w:rsidRPr="00424687" w:rsidRDefault="00F75304" w:rsidP="000F6E9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  <w:r>
              <w:t>Элементы механизма финансового менеджмента</w:t>
            </w:r>
          </w:p>
          <w:p w:rsidR="00F75304" w:rsidRPr="009A3A69" w:rsidRDefault="00F75304" w:rsidP="000F6E9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  <w:r w:rsidRPr="009A3A69">
              <w:t>Внешние и внутренние источники информации</w:t>
            </w:r>
          </w:p>
          <w:p w:rsidR="00F75304" w:rsidRDefault="00F75304" w:rsidP="000F6E9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  <w:r w:rsidRPr="009A3A69">
              <w:t>Внешни</w:t>
            </w:r>
            <w:r>
              <w:t xml:space="preserve">е и внутренние пользователи финансовой </w:t>
            </w:r>
            <w:r w:rsidRPr="009A3A69">
              <w:t>отчетности</w:t>
            </w:r>
          </w:p>
          <w:p w:rsidR="00F75304" w:rsidRPr="009A3A69" w:rsidRDefault="00F75304" w:rsidP="000F6E9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left"/>
            </w:pPr>
            <w:r w:rsidRPr="009A3A69">
              <w:t>Терминология и базовые показатели финансового менеджмента</w:t>
            </w:r>
          </w:p>
          <w:p w:rsidR="00F75304" w:rsidRDefault="00F75304" w:rsidP="000F6E9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  <w:r>
              <w:t>Сущность, классификация, принципы формирования капитала компании</w:t>
            </w:r>
          </w:p>
          <w:p w:rsidR="00F75304" w:rsidRPr="009A3A69" w:rsidRDefault="00F75304" w:rsidP="000F6E9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  <w:r>
              <w:t>Структура капитала компании</w:t>
            </w:r>
          </w:p>
          <w:p w:rsidR="00F75304" w:rsidRPr="009A3A69" w:rsidRDefault="00F75304" w:rsidP="000F6E9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  <w:r>
              <w:t>Концепция</w:t>
            </w:r>
            <w:r w:rsidRPr="009A3A69">
              <w:t xml:space="preserve"> стоимости капитала</w:t>
            </w:r>
          </w:p>
          <w:p w:rsidR="00F75304" w:rsidRPr="00F20E88" w:rsidRDefault="00F75304" w:rsidP="00A133B4">
            <w:pPr>
              <w:rPr>
                <w:lang w:eastAsia="en-US"/>
              </w:rPr>
            </w:pPr>
          </w:p>
          <w:p w:rsidR="00F75304" w:rsidRPr="00AA1BD2" w:rsidRDefault="00F75304" w:rsidP="00A133B4">
            <w:pPr>
              <w:pStyle w:val="2"/>
              <w:tabs>
                <w:tab w:val="left" w:pos="463"/>
              </w:tabs>
              <w:rPr>
                <w:b/>
                <w:sz w:val="24"/>
                <w:szCs w:val="24"/>
                <w:lang w:eastAsia="en-US"/>
              </w:rPr>
            </w:pPr>
            <w:r w:rsidRPr="00AA1BD2">
              <w:rPr>
                <w:b/>
                <w:sz w:val="24"/>
                <w:szCs w:val="24"/>
                <w:lang w:eastAsia="en-US"/>
              </w:rPr>
              <w:t>Перечень теоретических вопросов к экзамену: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Принципы и основы организации финансового менеджмента</w:t>
            </w:r>
          </w:p>
          <w:p w:rsidR="00F75304" w:rsidRPr="00424687" w:rsidRDefault="00F75304" w:rsidP="000F6E9A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424687">
              <w:rPr>
                <w:lang w:eastAsia="en-US"/>
              </w:rPr>
              <w:t>Базовые показатели финансового менеджмента</w:t>
            </w:r>
          </w:p>
          <w:p w:rsidR="00F75304" w:rsidRPr="00424687" w:rsidRDefault="00F75304" w:rsidP="000F6E9A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424687">
              <w:rPr>
                <w:lang w:eastAsia="en-US"/>
              </w:rPr>
              <w:t>Цели, задачи и функции финансового менеджмента</w:t>
            </w:r>
          </w:p>
          <w:p w:rsidR="00F75304" w:rsidRPr="00424687" w:rsidRDefault="00F75304" w:rsidP="000F6E9A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424687">
              <w:rPr>
                <w:lang w:eastAsia="en-US"/>
              </w:rPr>
              <w:t>Показатели информационного обеспечения финансового менеджмента</w:t>
            </w:r>
          </w:p>
          <w:p w:rsidR="00F75304" w:rsidRPr="00424687" w:rsidRDefault="00F75304" w:rsidP="000F6E9A">
            <w:pPr>
              <w:widowControl/>
              <w:numPr>
                <w:ilvl w:val="0"/>
                <w:numId w:val="7"/>
              </w:numPr>
              <w:autoSpaceDE/>
              <w:adjustRightInd/>
              <w:jc w:val="left"/>
              <w:rPr>
                <w:lang w:eastAsia="en-US"/>
              </w:rPr>
            </w:pPr>
            <w:r w:rsidRPr="00424687">
              <w:rPr>
                <w:lang w:eastAsia="en-US"/>
              </w:rPr>
              <w:t>Терминология и базовые показатели финансового менеджмента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Стоимость и структура капитала, принципы его формирования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собственным капиталом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заемным капиталом, эффект финансового рычага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дивидендной политикой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Методы оценки стоимости капитала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Состав и структура оборотного капитала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Принципы организации и управления оборотными активами.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дебиторской задолженностью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Денежный поток как объект управления в бизнесе.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Анализ и методы измерения денежных потоков.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Оптимизация денежных потоков.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Показатели доходности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Классификация затрат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Операционный рычаг. Расчет порога рентабельности  и «запаса финансовой прочности» организации.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Углубленный операционный анализ.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Распределение прибыли.</w:t>
            </w:r>
          </w:p>
          <w:p w:rsidR="00F75304" w:rsidRPr="00AA1BD2" w:rsidRDefault="00F75304" w:rsidP="000F6E9A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>Сущность и понятие инвестиций</w:t>
            </w:r>
          </w:p>
          <w:p w:rsidR="00F75304" w:rsidRPr="00AA1BD2" w:rsidRDefault="00F75304" w:rsidP="000F6E9A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Классификация инвестиций</w:t>
            </w:r>
          </w:p>
          <w:p w:rsidR="00F75304" w:rsidRPr="00AA1BD2" w:rsidRDefault="00F75304" w:rsidP="000F6E9A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>Виды инвестиционных рисков</w:t>
            </w:r>
          </w:p>
          <w:p w:rsidR="00F75304" w:rsidRPr="00AA1BD2" w:rsidRDefault="00F75304" w:rsidP="000F6E9A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Регулирование инвестиционной деятельности</w:t>
            </w:r>
          </w:p>
          <w:p w:rsidR="00F75304" w:rsidRPr="00AA1BD2" w:rsidRDefault="00F75304" w:rsidP="000F6E9A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Коэффициенты риска при выборе финансового инструмента</w:t>
            </w:r>
          </w:p>
          <w:p w:rsidR="00F75304" w:rsidRPr="00AA1BD2" w:rsidRDefault="00F75304" w:rsidP="000F6E9A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>Классификация источников финансирования организации</w:t>
            </w:r>
          </w:p>
          <w:p w:rsidR="00F75304" w:rsidRPr="00AA1BD2" w:rsidRDefault="00F75304" w:rsidP="000F6E9A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Преимущества и недостатки способов внешнего финансирования</w:t>
            </w:r>
          </w:p>
          <w:p w:rsidR="00F75304" w:rsidRPr="00AA1BD2" w:rsidRDefault="00F75304" w:rsidP="000F6E9A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>Элементы концептуальной модели формирования инвестиционной    политики организации</w:t>
            </w:r>
          </w:p>
          <w:p w:rsidR="00F75304" w:rsidRPr="00AA1BD2" w:rsidRDefault="00F75304" w:rsidP="000F6E9A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Условия формирования сбалансированного инвестиционного портфеля организации</w:t>
            </w:r>
          </w:p>
          <w:p w:rsidR="00F75304" w:rsidRPr="00AA1BD2" w:rsidRDefault="00F75304" w:rsidP="000F6E9A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Система оценочных показателей инвестиционной деятельности организации</w:t>
            </w:r>
          </w:p>
          <w:p w:rsidR="00F75304" w:rsidRPr="00AA1BD2" w:rsidRDefault="00F75304" w:rsidP="000F6E9A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Этапы выбора оптимального инвестиционного портфеля</w:t>
            </w:r>
          </w:p>
          <w:p w:rsidR="00F75304" w:rsidRPr="00AA1BD2" w:rsidRDefault="00F75304" w:rsidP="000F6E9A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Алгоритм оптимизации инвестиционного портфеля организации</w:t>
            </w:r>
          </w:p>
          <w:p w:rsidR="00F75304" w:rsidRPr="00AA1BD2" w:rsidRDefault="00F75304" w:rsidP="000F6E9A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Баланс интересов органов власти, отраслей экономики, организаций, служб надзора в инвестиционной политике.</w:t>
            </w:r>
          </w:p>
        </w:tc>
      </w:tr>
      <w:tr w:rsidR="00F75304" w:rsidRPr="00AA1BD2" w:rsidTr="00B303C9">
        <w:trPr>
          <w:trHeight w:val="258"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F75304" w:rsidP="00A133B4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Уметь</w:t>
            </w:r>
          </w:p>
        </w:tc>
        <w:tc>
          <w:tcPr>
            <w:tcW w:w="1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F75304" w:rsidP="000F6E9A">
            <w:pPr>
              <w:pStyle w:val="afe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 xml:space="preserve">формулировать альтернативные варианты организационно-управленческих решений и находить из их числа оптимальные </w:t>
            </w:r>
            <w:r w:rsidRPr="00AA1BD2">
              <w:rPr>
                <w:sz w:val="24"/>
                <w:szCs w:val="24"/>
                <w:lang w:eastAsia="en-US"/>
              </w:rPr>
              <w:lastRenderedPageBreak/>
              <w:t xml:space="preserve">организационно-управленческие решения в профессиональной деятельности; </w:t>
            </w:r>
          </w:p>
          <w:p w:rsidR="00F75304" w:rsidRPr="00AA1BD2" w:rsidRDefault="00F75304" w:rsidP="000F6E9A">
            <w:pPr>
              <w:pStyle w:val="afe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  <w:tc>
          <w:tcPr>
            <w:tcW w:w="3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5304" w:rsidRPr="00AA1BD2" w:rsidRDefault="00F75304" w:rsidP="00A133B4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 w:rsidRPr="00AA1BD2">
              <w:rPr>
                <w:b/>
                <w:bCs/>
                <w:i/>
                <w:iCs/>
                <w:lang w:eastAsia="en-US"/>
              </w:rPr>
              <w:lastRenderedPageBreak/>
              <w:t>Примерные практические задания для экзамена</w:t>
            </w:r>
          </w:p>
          <w:p w:rsidR="00F75304" w:rsidRPr="00AA1BD2" w:rsidRDefault="00F75304" w:rsidP="00A133B4">
            <w:pPr>
              <w:shd w:val="clear" w:color="auto" w:fill="FFFFFF"/>
              <w:ind w:firstLine="284"/>
              <w:rPr>
                <w:b/>
                <w:iCs/>
                <w:lang w:eastAsia="en-US"/>
              </w:rPr>
            </w:pPr>
          </w:p>
          <w:p w:rsidR="00F75304" w:rsidRPr="00810010" w:rsidRDefault="00F75304" w:rsidP="00A133B4">
            <w:pPr>
              <w:ind w:firstLine="282"/>
            </w:pPr>
            <w:r>
              <w:rPr>
                <w:b/>
              </w:rPr>
              <w:t>1</w:t>
            </w:r>
            <w:r w:rsidRPr="00810010">
              <w:rPr>
                <w:b/>
              </w:rPr>
              <w:t>.</w:t>
            </w:r>
            <w:r w:rsidRPr="00810010">
              <w:t xml:space="preserve">Организация планирует выпустить привилегированные акции с доходностью 10 % . Номинал акции составляет 1000 руб. Затраты на выпуск и размещение акций составят 30 </w:t>
            </w:r>
            <w:r w:rsidRPr="00810010">
              <w:lastRenderedPageBreak/>
              <w:t>рублей. Рассчитайте стоимость источника “привилегированные акции”.</w:t>
            </w:r>
          </w:p>
          <w:p w:rsidR="00F75304" w:rsidRPr="00810010" w:rsidRDefault="00F75304" w:rsidP="00A133B4">
            <w:pPr>
              <w:ind w:firstLine="282"/>
            </w:pPr>
          </w:p>
          <w:p w:rsidR="00F75304" w:rsidRPr="00810010" w:rsidRDefault="00F75304" w:rsidP="00A133B4">
            <w:pPr>
              <w:ind w:firstLine="282"/>
            </w:pPr>
            <w:r>
              <w:rPr>
                <w:b/>
              </w:rPr>
              <w:t>2</w:t>
            </w:r>
            <w:r>
              <w:t>.</w:t>
            </w:r>
            <w:r w:rsidRPr="00810010">
              <w:t>Дивиденды по обыкновенным акциям в прошлом году составили 150 руб. В настоящий момент рыночная стоимость обыкновенной акции составляет 3000 руб. за акцию. Акционеры рассчитывают, что в будущем году дивиденды будут стабильно возрастать на 10%. Какова стоимость источника обыкновенной акции этой организации?</w:t>
            </w:r>
          </w:p>
          <w:p w:rsidR="00F75304" w:rsidRPr="00810010" w:rsidRDefault="00F75304" w:rsidP="00A133B4">
            <w:pPr>
              <w:ind w:firstLine="282"/>
            </w:pPr>
          </w:p>
          <w:p w:rsidR="00F75304" w:rsidRPr="00810010" w:rsidRDefault="00F75304" w:rsidP="00A133B4">
            <w:pPr>
              <w:ind w:firstLine="282"/>
            </w:pPr>
            <w:r>
              <w:rPr>
                <w:b/>
              </w:rPr>
              <w:t>3</w:t>
            </w:r>
            <w:r w:rsidRPr="00810010">
              <w:rPr>
                <w:b/>
              </w:rPr>
              <w:t>.</w:t>
            </w:r>
            <w:r w:rsidRPr="00810010">
              <w:t>Организация привлекает кредит под 15% годовых. Ставка налога на прибыль составляет 20 %. Определить стоимость кредита после налогообложения.</w:t>
            </w:r>
          </w:p>
          <w:p w:rsidR="00F75304" w:rsidRPr="00810010" w:rsidRDefault="00F75304" w:rsidP="00A133B4">
            <w:pPr>
              <w:ind w:firstLine="282"/>
            </w:pPr>
          </w:p>
          <w:p w:rsidR="00F75304" w:rsidRPr="00810010" w:rsidRDefault="00F75304" w:rsidP="00A133B4">
            <w:pPr>
              <w:ind w:firstLine="282"/>
            </w:pPr>
            <w:r>
              <w:rPr>
                <w:b/>
              </w:rPr>
              <w:t>4</w:t>
            </w:r>
            <w:r>
              <w:t>.</w:t>
            </w:r>
            <w:r w:rsidRPr="00810010">
              <w:t>Определите величину эффекта финансового рычага, возникающего от привлечения заемного капитала в объеме 7 000 тыс. руб. под 12% годовых, если сумма собственного капитала составляет 10 000 тыс. руб., экономическая рентабельность- 14%, ставка налога на прибыль- 20%.</w:t>
            </w:r>
          </w:p>
          <w:p w:rsidR="00F75304" w:rsidRDefault="00F75304" w:rsidP="00A133B4">
            <w:pPr>
              <w:shd w:val="clear" w:color="auto" w:fill="FFFFFF"/>
              <w:ind w:firstLine="284"/>
              <w:rPr>
                <w:b/>
                <w:iCs/>
                <w:lang w:eastAsia="en-US"/>
              </w:rPr>
            </w:pPr>
          </w:p>
          <w:p w:rsidR="00F75304" w:rsidRPr="00AA1BD2" w:rsidRDefault="00F75304" w:rsidP="00A133B4">
            <w:pPr>
              <w:shd w:val="clear" w:color="auto" w:fill="FFFFFF"/>
              <w:ind w:firstLine="284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5</w:t>
            </w:r>
            <w:r w:rsidRPr="00AA1BD2">
              <w:rPr>
                <w:b/>
                <w:iCs/>
                <w:lang w:eastAsia="en-US"/>
              </w:rPr>
              <w:t>.</w:t>
            </w:r>
            <w:r w:rsidRPr="00AA1BD2">
              <w:rPr>
                <w:iCs/>
                <w:lang w:eastAsia="en-US"/>
              </w:rPr>
              <w:t>Рассчитайте средневзвешенную стоимость капитала по приведенным данным:</w:t>
            </w:r>
          </w:p>
          <w:p w:rsidR="00F75304" w:rsidRPr="00AA1BD2" w:rsidRDefault="00F75304" w:rsidP="00A133B4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кредиторская задолженность – 500 тыс. руб.</w:t>
            </w:r>
          </w:p>
          <w:p w:rsidR="00F75304" w:rsidRPr="00AA1BD2" w:rsidRDefault="00F75304" w:rsidP="00A133B4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долгосрочные кредиты – 700 тыс. руб.</w:t>
            </w:r>
          </w:p>
          <w:p w:rsidR="00F75304" w:rsidRPr="00AA1BD2" w:rsidRDefault="00F75304" w:rsidP="00A133B4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облигации предприятия – 300 тыс. руб.</w:t>
            </w:r>
          </w:p>
          <w:p w:rsidR="00F75304" w:rsidRPr="00AA1BD2" w:rsidRDefault="00F75304" w:rsidP="00A133B4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нераспределенная прибыль – 300 тыс. руб.</w:t>
            </w:r>
          </w:p>
          <w:p w:rsidR="00F75304" w:rsidRPr="00AA1BD2" w:rsidRDefault="00F75304" w:rsidP="00A133B4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 xml:space="preserve"> - привилегированные акции – 200 тыс. руб.</w:t>
            </w:r>
          </w:p>
          <w:p w:rsidR="00F75304" w:rsidRPr="00AA1BD2" w:rsidRDefault="00F75304" w:rsidP="00A133B4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обыкновенные акции – 500 тыс. руб.</w:t>
            </w:r>
          </w:p>
          <w:p w:rsidR="00F75304" w:rsidRPr="00AA1BD2" w:rsidRDefault="00F75304" w:rsidP="00A133B4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процентная ставка по долгосрочному кредиту – 20%</w:t>
            </w:r>
          </w:p>
          <w:p w:rsidR="00F75304" w:rsidRPr="00AA1BD2" w:rsidRDefault="00F75304" w:rsidP="00A133B4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купонная ставка по облигациям – 15%;</w:t>
            </w:r>
          </w:p>
          <w:p w:rsidR="00F75304" w:rsidRPr="00AA1BD2" w:rsidRDefault="00F75304" w:rsidP="00A133B4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уровень дивидендных выплат по обыкновенным акциям – 2%;</w:t>
            </w:r>
          </w:p>
          <w:p w:rsidR="00F75304" w:rsidRPr="00AA1BD2" w:rsidRDefault="00F75304" w:rsidP="00A133B4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ожидаемый рост дивидендных выплат – 2%;</w:t>
            </w:r>
          </w:p>
          <w:p w:rsidR="00F75304" w:rsidRPr="00AA1BD2" w:rsidRDefault="00F75304" w:rsidP="00A133B4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величина дивиденда за одну привилегированную акцию – 500 руб.</w:t>
            </w:r>
          </w:p>
          <w:p w:rsidR="00F75304" w:rsidRPr="00AA1BD2" w:rsidRDefault="00F75304" w:rsidP="00A133B4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номинал привилегированной акции – 10 тыс. руб.</w:t>
            </w:r>
          </w:p>
          <w:p w:rsidR="00F75304" w:rsidRPr="00AA1BD2" w:rsidRDefault="00F75304" w:rsidP="00A133B4">
            <w:pPr>
              <w:ind w:firstLine="284"/>
              <w:jc w:val="center"/>
              <w:rPr>
                <w:snapToGrid w:val="0"/>
                <w:lang w:eastAsia="en-US"/>
              </w:rPr>
            </w:pPr>
          </w:p>
          <w:p w:rsidR="00F75304" w:rsidRPr="00AA1BD2" w:rsidRDefault="00F75304" w:rsidP="00A133B4">
            <w:pPr>
              <w:ind w:firstLine="284"/>
              <w:rPr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Pr="00810010">
              <w:rPr>
                <w:b/>
                <w:lang w:eastAsia="en-US"/>
              </w:rPr>
              <w:t>.</w:t>
            </w:r>
            <w:r w:rsidRPr="00AA1BD2">
              <w:rPr>
                <w:lang w:eastAsia="en-US"/>
              </w:rPr>
              <w:t xml:space="preserve"> Определите, за счет какого вида деятельности осуществляется общее изменение денежных средств?</w:t>
            </w:r>
          </w:p>
          <w:tbl>
            <w:tblPr>
              <w:tblStyle w:val="aff0"/>
              <w:tblW w:w="0" w:type="auto"/>
              <w:tblLook w:val="01E0" w:firstRow="1" w:lastRow="1" w:firstColumn="1" w:lastColumn="1" w:noHBand="0" w:noVBand="0"/>
            </w:tblPr>
            <w:tblGrid>
              <w:gridCol w:w="1619"/>
              <w:gridCol w:w="907"/>
              <w:gridCol w:w="1182"/>
              <w:gridCol w:w="965"/>
              <w:gridCol w:w="1452"/>
              <w:gridCol w:w="1182"/>
              <w:gridCol w:w="965"/>
              <w:gridCol w:w="1324"/>
            </w:tblGrid>
            <w:tr w:rsidR="00F75304" w:rsidRPr="00AA1BD2" w:rsidTr="00A133B4"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r w:rsidRPr="00AA1BD2">
                    <w:t>Показатель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r w:rsidRPr="00AA1BD2">
                    <w:t xml:space="preserve">Сумма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r w:rsidRPr="00AA1BD2">
                    <w:t>Сумма по видам деятельности</w:t>
                  </w:r>
                </w:p>
              </w:tc>
              <w:tc>
                <w:tcPr>
                  <w:tcW w:w="34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jc w:val="center"/>
                  </w:pPr>
                  <w:r w:rsidRPr="00AA1BD2">
                    <w:t>Структура</w:t>
                  </w:r>
                </w:p>
              </w:tc>
            </w:tr>
            <w:tr w:rsidR="00F75304" w:rsidRPr="00AA1BD2" w:rsidTr="00A133B4">
              <w:trPr>
                <w:trHeight w:val="9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5304" w:rsidRPr="00AA1BD2" w:rsidRDefault="00F75304" w:rsidP="00A133B4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5304" w:rsidRPr="00AA1BD2" w:rsidRDefault="00F75304" w:rsidP="00A133B4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r w:rsidRPr="00AA1BD2">
                    <w:t>По основной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r w:rsidRPr="00AA1BD2">
                    <w:t xml:space="preserve">По </w:t>
                  </w:r>
                  <w:proofErr w:type="spellStart"/>
                  <w:r w:rsidRPr="00AA1BD2">
                    <w:t>инвест</w:t>
                  </w:r>
                  <w:proofErr w:type="spellEnd"/>
                  <w:r w:rsidRPr="00AA1BD2"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r w:rsidRPr="00AA1BD2">
                    <w:t>По финансовой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r w:rsidRPr="00AA1BD2">
                    <w:t>По основной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r w:rsidRPr="00AA1BD2">
                    <w:t xml:space="preserve">По </w:t>
                  </w:r>
                  <w:proofErr w:type="spellStart"/>
                  <w:r w:rsidRPr="00AA1BD2">
                    <w:t>инвест</w:t>
                  </w:r>
                  <w:proofErr w:type="spellEnd"/>
                  <w:r w:rsidRPr="00AA1BD2"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r w:rsidRPr="00AA1BD2">
                    <w:t>По финансово</w:t>
                  </w:r>
                </w:p>
              </w:tc>
            </w:tr>
            <w:tr w:rsidR="00F75304" w:rsidRPr="00AA1BD2" w:rsidTr="00A133B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r w:rsidRPr="00AA1BD2">
                    <w:t>1.Остаток ДС на н.г.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r w:rsidRPr="00AA1BD2"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jc w:val="center"/>
                  </w:pPr>
                  <w:r w:rsidRPr="00AA1BD2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jc w:val="center"/>
                  </w:pPr>
                  <w:r w:rsidRPr="00AA1BD2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jc w:val="center"/>
                  </w:pPr>
                  <w:r w:rsidRPr="00AA1BD2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A133B4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A133B4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A133B4"/>
              </w:tc>
            </w:tr>
            <w:tr w:rsidR="00F75304" w:rsidRPr="00AA1BD2" w:rsidTr="00A133B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r w:rsidRPr="00AA1BD2">
                    <w:t>2. Поступило ДС 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A133B4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r w:rsidRPr="00AA1BD2">
                    <w:t>2300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r w:rsidRPr="00AA1BD2"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r w:rsidRPr="00AA1BD2">
                    <w:t>130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A133B4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A133B4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A133B4"/>
              </w:tc>
            </w:tr>
            <w:tr w:rsidR="00F75304" w:rsidRPr="00AA1BD2" w:rsidTr="00A133B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r w:rsidRPr="00AA1BD2">
                    <w:t>3.Направлено ДС, 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A133B4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r w:rsidRPr="00AA1BD2">
                    <w:t>2230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r w:rsidRPr="00AA1BD2">
                    <w:t>1120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r w:rsidRPr="00AA1BD2">
                    <w:t>480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A133B4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A133B4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A133B4"/>
              </w:tc>
            </w:tr>
            <w:tr w:rsidR="00F75304" w:rsidRPr="00AA1BD2" w:rsidTr="00A133B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r w:rsidRPr="00AA1BD2">
                    <w:t>4.Остаток ДС всего на к.г.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A133B4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jc w:val="center"/>
                  </w:pPr>
                  <w:r w:rsidRPr="00AA1BD2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jc w:val="center"/>
                  </w:pPr>
                  <w:r w:rsidRPr="00AA1BD2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jc w:val="center"/>
                  </w:pPr>
                  <w:r w:rsidRPr="00AA1BD2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A133B4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A133B4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A133B4"/>
              </w:tc>
            </w:tr>
          </w:tbl>
          <w:p w:rsidR="00F75304" w:rsidRPr="00AA1BD2" w:rsidRDefault="00F75304" w:rsidP="00A133B4">
            <w:pPr>
              <w:ind w:firstLine="600"/>
              <w:jc w:val="center"/>
              <w:rPr>
                <w:lang w:eastAsia="en-US"/>
              </w:rPr>
            </w:pPr>
          </w:p>
          <w:p w:rsidR="00F75304" w:rsidRPr="00810010" w:rsidRDefault="00F75304" w:rsidP="00A133B4">
            <w:r>
              <w:rPr>
                <w:b/>
              </w:rPr>
              <w:t>7.</w:t>
            </w:r>
            <w:r w:rsidRPr="00810010">
              <w:t xml:space="preserve"> Доля постоянных затрат, погашение которых должно быть произведено за счет выручки от продажи, пропорциональна доле в общей планируемой выручке, или составляет 6,7% постоянных затрат. По данным аналитиков организации, постоянные затраты равны 9750 тыс.руб. Цена выпускаемого изделия составляет 18 руб. На производство одного изделия израсходовано материалов на 4,238 </w:t>
            </w:r>
            <w:proofErr w:type="spellStart"/>
            <w:r w:rsidRPr="00810010">
              <w:t>руб</w:t>
            </w:r>
            <w:proofErr w:type="spellEnd"/>
            <w:r w:rsidRPr="00810010">
              <w:t>, заработная плата – 0,127 руб. Определить объем товара, обеспечивающего безубыточность (Кт).</w:t>
            </w:r>
          </w:p>
          <w:p w:rsidR="00F75304" w:rsidRPr="00810010" w:rsidRDefault="00F75304" w:rsidP="00A133B4"/>
          <w:p w:rsidR="00F75304" w:rsidRPr="00810010" w:rsidRDefault="00F75304" w:rsidP="00A133B4">
            <w:pPr>
              <w:ind w:firstLine="425"/>
            </w:pPr>
            <w:r>
              <w:rPr>
                <w:b/>
              </w:rPr>
              <w:t>8</w:t>
            </w:r>
            <w:r w:rsidRPr="00810010">
              <w:rPr>
                <w:b/>
              </w:rPr>
              <w:t>.</w:t>
            </w:r>
            <w:r w:rsidRPr="00810010">
              <w:t xml:space="preserve"> Руководство предприятия намерено увеличить выручку от реализации на 10%, (с 40 тыс.руб. до 44), не выходя за пределы релевантного диапазона. Общие переменные издержки составляют для исходного варианта 31тыс.руб.. Постоянные издержки – 3 тыс.руб. Рассчитайте сумму прибыли, соответствующую новому уровню выручки от реализации традиционным способом и с помощью операционного рычага. Сравните результаты.</w:t>
            </w:r>
          </w:p>
          <w:p w:rsidR="00F75304" w:rsidRDefault="00F75304" w:rsidP="00A133B4">
            <w:pPr>
              <w:ind w:firstLine="425"/>
              <w:rPr>
                <w:b/>
                <w:lang w:eastAsia="en-US"/>
              </w:rPr>
            </w:pPr>
          </w:p>
          <w:p w:rsidR="00F75304" w:rsidRPr="00AA1BD2" w:rsidRDefault="00F75304" w:rsidP="00A133B4">
            <w:pPr>
              <w:ind w:firstLine="425"/>
              <w:rPr>
                <w:lang w:eastAsia="en-US"/>
              </w:rPr>
            </w:pPr>
            <w:r w:rsidRPr="003D69A3">
              <w:rPr>
                <w:b/>
                <w:lang w:eastAsia="en-US"/>
              </w:rPr>
              <w:t>9</w:t>
            </w:r>
            <w:r w:rsidRPr="003D69A3">
              <w:rPr>
                <w:lang w:eastAsia="en-US"/>
              </w:rPr>
              <w:t>.Определить потребность в краткосрочном кр</w:t>
            </w:r>
            <w:r>
              <w:rPr>
                <w:lang w:eastAsia="en-US"/>
              </w:rPr>
              <w:t>едите, используя  данные таблицы.</w:t>
            </w:r>
            <w:r w:rsidRPr="003D69A3">
              <w:rPr>
                <w:lang w:eastAsia="en-US"/>
              </w:rPr>
              <w:t xml:space="preserve"> Рассчитать следующие показатели: собственные оборотные средства; текущие финансовые потребности,</w:t>
            </w:r>
            <w:r w:rsidRPr="00AA1BD2">
              <w:rPr>
                <w:lang w:eastAsia="en-US"/>
              </w:rPr>
              <w:t xml:space="preserve"> потенциальный излишек (дефицит) денежных средств; реальный излишек (дефицит) денежных средств; сумму необходимого краткосрочного кредита (при наличии дефицита денежных средств).</w:t>
            </w:r>
          </w:p>
          <w:p w:rsidR="00F75304" w:rsidRPr="00AA1BD2" w:rsidRDefault="00F75304" w:rsidP="00A133B4">
            <w:pPr>
              <w:ind w:firstLine="284"/>
              <w:jc w:val="right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Таблица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5"/>
              <w:gridCol w:w="1548"/>
              <w:gridCol w:w="2926"/>
              <w:gridCol w:w="2227"/>
            </w:tblGrid>
            <w:tr w:rsidR="00F75304" w:rsidRPr="00AA1BD2" w:rsidTr="00A133B4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284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Актив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284"/>
                    <w:rPr>
                      <w:lang w:eastAsia="en-US"/>
                    </w:rPr>
                  </w:pPr>
                  <w:proofErr w:type="spellStart"/>
                  <w:r w:rsidRPr="00AA1BD2">
                    <w:rPr>
                      <w:lang w:eastAsia="en-US"/>
                    </w:rPr>
                    <w:t>Тыс.руб</w:t>
                  </w:r>
                  <w:proofErr w:type="spellEnd"/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284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Пассив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284"/>
                    <w:jc w:val="center"/>
                    <w:rPr>
                      <w:lang w:eastAsia="en-US"/>
                    </w:rPr>
                  </w:pPr>
                  <w:proofErr w:type="spellStart"/>
                  <w:r w:rsidRPr="00AA1BD2">
                    <w:rPr>
                      <w:lang w:eastAsia="en-US"/>
                    </w:rPr>
                    <w:t>Тыс.руб</w:t>
                  </w:r>
                  <w:proofErr w:type="spellEnd"/>
                </w:p>
              </w:tc>
            </w:tr>
            <w:tr w:rsidR="00F75304" w:rsidRPr="00AA1BD2" w:rsidTr="00A133B4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Основные активы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1230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Собственные средства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700</w:t>
                  </w:r>
                </w:p>
              </w:tc>
            </w:tr>
            <w:tr w:rsidR="00F75304" w:rsidRPr="00AA1BD2" w:rsidTr="00A133B4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Запасы сырья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Резервы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350</w:t>
                  </w:r>
                </w:p>
              </w:tc>
            </w:tr>
            <w:tr w:rsidR="00F75304" w:rsidRPr="00AA1BD2" w:rsidTr="00A133B4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Незавершенное производство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Долгосрочная задолженность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250</w:t>
                  </w:r>
                </w:p>
              </w:tc>
            </w:tr>
            <w:tr w:rsidR="00F75304" w:rsidRPr="00AA1BD2" w:rsidTr="00A133B4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Запасы готовой продукции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80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Краткосрочная банковская задолженность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50</w:t>
                  </w:r>
                </w:p>
              </w:tc>
            </w:tr>
            <w:tr w:rsidR="00F75304" w:rsidRPr="00AA1BD2" w:rsidTr="00A133B4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Дебиторская задолженность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70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Кредиторская задолженность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95</w:t>
                  </w:r>
                </w:p>
              </w:tc>
            </w:tr>
            <w:tr w:rsidR="00F75304" w:rsidRPr="00AA1BD2" w:rsidTr="00A133B4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Денежные средства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11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A133B4">
                  <w:pPr>
                    <w:ind w:firstLine="284"/>
                    <w:rPr>
                      <w:lang w:eastAsia="en-US"/>
                    </w:rPr>
                  </w:pP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A133B4">
                  <w:pPr>
                    <w:ind w:firstLine="284"/>
                    <w:jc w:val="center"/>
                    <w:rPr>
                      <w:lang w:eastAsia="en-US"/>
                    </w:rPr>
                  </w:pPr>
                </w:p>
              </w:tc>
            </w:tr>
            <w:tr w:rsidR="00F75304" w:rsidRPr="00AA1BD2" w:rsidTr="00A133B4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Краткосрочные финансовые вложения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A133B4">
                  <w:pPr>
                    <w:ind w:firstLine="284"/>
                    <w:rPr>
                      <w:lang w:eastAsia="en-US"/>
                    </w:rPr>
                  </w:pP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A133B4">
                  <w:pPr>
                    <w:ind w:firstLine="284"/>
                    <w:jc w:val="center"/>
                    <w:rPr>
                      <w:lang w:eastAsia="en-US"/>
                    </w:rPr>
                  </w:pPr>
                </w:p>
              </w:tc>
            </w:tr>
            <w:tr w:rsidR="00F75304" w:rsidRPr="00AA1BD2" w:rsidTr="00A133B4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Другие текущие активы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14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A133B4">
                  <w:pPr>
                    <w:ind w:firstLine="284"/>
                    <w:rPr>
                      <w:lang w:eastAsia="en-US"/>
                    </w:rPr>
                  </w:pP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A133B4">
                  <w:pPr>
                    <w:ind w:firstLine="284"/>
                    <w:jc w:val="center"/>
                    <w:rPr>
                      <w:lang w:eastAsia="en-US"/>
                    </w:rPr>
                  </w:pPr>
                </w:p>
              </w:tc>
            </w:tr>
            <w:tr w:rsidR="00F75304" w:rsidRPr="00AA1BD2" w:rsidTr="00A133B4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right="-164" w:firstLine="284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БАЛАНС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1445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A133B4">
                  <w:pPr>
                    <w:ind w:firstLine="284"/>
                    <w:rPr>
                      <w:lang w:eastAsia="en-US"/>
                    </w:rPr>
                  </w:pP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1445</w:t>
                  </w:r>
                </w:p>
              </w:tc>
            </w:tr>
          </w:tbl>
          <w:p w:rsidR="00F75304" w:rsidRPr="00AA1BD2" w:rsidRDefault="00F75304" w:rsidP="00A133B4">
            <w:pPr>
              <w:ind w:firstLine="284"/>
              <w:rPr>
                <w:b/>
                <w:lang w:eastAsia="en-US"/>
              </w:rPr>
            </w:pPr>
          </w:p>
          <w:p w:rsidR="00F75304" w:rsidRPr="00AA1BD2" w:rsidRDefault="00F75304" w:rsidP="00A133B4">
            <w:pPr>
              <w:ind w:firstLine="284"/>
              <w:rPr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Pr="00175EF0">
              <w:rPr>
                <w:b/>
                <w:lang w:eastAsia="en-US"/>
              </w:rPr>
              <w:t>.</w:t>
            </w:r>
            <w:r w:rsidRPr="00AA1BD2">
              <w:rPr>
                <w:lang w:eastAsia="en-US"/>
              </w:rPr>
              <w:t xml:space="preserve">В организации потребность в наличных деньгах составляет 1000 </w:t>
            </w:r>
            <w:proofErr w:type="spellStart"/>
            <w:r w:rsidRPr="00AA1BD2">
              <w:rPr>
                <w:lang w:eastAsia="en-US"/>
              </w:rPr>
              <w:t>тыс.руб</w:t>
            </w:r>
            <w:proofErr w:type="spellEnd"/>
            <w:r w:rsidRPr="00AA1BD2">
              <w:rPr>
                <w:lang w:eastAsia="en-US"/>
              </w:rPr>
              <w:t xml:space="preserve"> в месяц. Ожидается, что наличные будут уплачиваться равномерно. Годовая ставка составляет 20%. Стоимость каждой операции займа или снятия денег со счета составляет 100 руб. Определить оптимальную сумму операции и среднюю величину кассового остатка.</w:t>
            </w:r>
          </w:p>
          <w:p w:rsidR="00F75304" w:rsidRDefault="00F75304" w:rsidP="00A133B4">
            <w:pPr>
              <w:ind w:firstLine="284"/>
              <w:rPr>
                <w:lang w:eastAsia="en-US"/>
              </w:rPr>
            </w:pPr>
          </w:p>
          <w:p w:rsidR="00F75304" w:rsidRPr="00AA1BD2" w:rsidRDefault="00F75304" w:rsidP="00A133B4">
            <w:pPr>
              <w:ind w:firstLine="284"/>
              <w:rPr>
                <w:lang w:eastAsia="en-US"/>
              </w:rPr>
            </w:pPr>
            <w:r>
              <w:rPr>
                <w:b/>
                <w:lang w:eastAsia="en-US"/>
              </w:rPr>
              <w:t>11</w:t>
            </w:r>
            <w:r>
              <w:rPr>
                <w:lang w:eastAsia="en-US"/>
              </w:rPr>
              <w:t>.</w:t>
            </w:r>
            <w:r w:rsidRPr="00AA1BD2">
              <w:rPr>
                <w:lang w:eastAsia="en-US"/>
              </w:rPr>
              <w:t xml:space="preserve">В организации потребность в наличных деньгах составляет 1000 </w:t>
            </w:r>
            <w:proofErr w:type="spellStart"/>
            <w:r w:rsidRPr="00AA1BD2">
              <w:rPr>
                <w:lang w:eastAsia="en-US"/>
              </w:rPr>
              <w:t>тыс.руб</w:t>
            </w:r>
            <w:proofErr w:type="spellEnd"/>
            <w:r w:rsidRPr="00AA1BD2">
              <w:rPr>
                <w:lang w:eastAsia="en-US"/>
              </w:rPr>
              <w:t xml:space="preserve"> в месяц. Ожидается, что наличные будут уплачиваться равномерно. Годовая ставка составляет 20%. Стоимость каждой операции займа или снятия денег со счета составляет 100 руб. Определить оптимальную сумму операции и среднюю величину кассового остатка.</w:t>
            </w:r>
          </w:p>
          <w:p w:rsidR="00F75304" w:rsidRPr="00AA1BD2" w:rsidRDefault="00F75304" w:rsidP="00A133B4">
            <w:pPr>
              <w:ind w:firstLine="284"/>
              <w:rPr>
                <w:b/>
                <w:lang w:eastAsia="en-US"/>
              </w:rPr>
            </w:pPr>
          </w:p>
          <w:p w:rsidR="00F75304" w:rsidRPr="00AA1BD2" w:rsidRDefault="00F75304" w:rsidP="00A133B4">
            <w:pPr>
              <w:ind w:firstLine="284"/>
              <w:rPr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AA1BD2">
              <w:rPr>
                <w:b/>
                <w:lang w:eastAsia="en-US"/>
              </w:rPr>
              <w:t>.</w:t>
            </w:r>
            <w:r w:rsidRPr="00AA1BD2">
              <w:rPr>
                <w:lang w:eastAsia="en-US"/>
              </w:rPr>
              <w:t xml:space="preserve"> Имеются данные о двух проектах (тыс.руб.). </w:t>
            </w:r>
            <w:proofErr w:type="spellStart"/>
            <w:r w:rsidRPr="00AA1BD2">
              <w:rPr>
                <w:lang w:eastAsia="en-US"/>
              </w:rPr>
              <w:t>Проранжируйте</w:t>
            </w:r>
            <w:proofErr w:type="spellEnd"/>
            <w:r w:rsidRPr="00AA1BD2">
              <w:rPr>
                <w:lang w:eastAsia="en-US"/>
              </w:rPr>
              <w:t xml:space="preserve"> эти проекты по критериям IRR, PP, NPV, если ставка дисконтирования равна 10%. исходные данные представлены в табл. 8.</w:t>
            </w:r>
          </w:p>
          <w:p w:rsidR="00F75304" w:rsidRPr="00AA1BD2" w:rsidRDefault="00F75304" w:rsidP="00A133B4">
            <w:pPr>
              <w:ind w:firstLine="284"/>
              <w:jc w:val="right"/>
              <w:rPr>
                <w:lang w:eastAsia="en-US"/>
              </w:rPr>
            </w:pPr>
            <w:r w:rsidRPr="00AA1BD2">
              <w:rPr>
                <w:lang w:eastAsia="en-US"/>
              </w:rPr>
              <w:t>Таблица 8</w:t>
            </w:r>
          </w:p>
          <w:p w:rsidR="00F75304" w:rsidRPr="00AA1BD2" w:rsidRDefault="00F75304" w:rsidP="00A133B4">
            <w:pPr>
              <w:spacing w:after="60"/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Исходные данные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9"/>
              <w:gridCol w:w="1597"/>
              <w:gridCol w:w="1597"/>
              <w:gridCol w:w="4705"/>
            </w:tblGrid>
            <w:tr w:rsidR="00F75304" w:rsidRPr="00AA1BD2" w:rsidTr="00A133B4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Проект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I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Р1</w:t>
                  </w:r>
                </w:p>
              </w:tc>
              <w:tc>
                <w:tcPr>
                  <w:tcW w:w="4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Р2</w:t>
                  </w:r>
                </w:p>
              </w:tc>
            </w:tr>
            <w:tr w:rsidR="00F75304" w:rsidRPr="00AA1BD2" w:rsidTr="00A133B4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А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- 4000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2500</w:t>
                  </w:r>
                </w:p>
              </w:tc>
              <w:tc>
                <w:tcPr>
                  <w:tcW w:w="4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3000</w:t>
                  </w:r>
                </w:p>
              </w:tc>
            </w:tr>
            <w:tr w:rsidR="00F75304" w:rsidRPr="00AA1BD2" w:rsidTr="00A133B4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В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- 2000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1200</w:t>
                  </w:r>
                </w:p>
              </w:tc>
              <w:tc>
                <w:tcPr>
                  <w:tcW w:w="4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A133B4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1500</w:t>
                  </w:r>
                </w:p>
              </w:tc>
            </w:tr>
          </w:tbl>
          <w:p w:rsidR="00F75304" w:rsidRPr="00AA1BD2" w:rsidRDefault="00F75304" w:rsidP="00A133B4">
            <w:pPr>
              <w:rPr>
                <w:lang w:eastAsia="en-US"/>
              </w:rPr>
            </w:pPr>
          </w:p>
          <w:p w:rsidR="00F75304" w:rsidRPr="00AA1BD2" w:rsidRDefault="00F75304" w:rsidP="00A133B4">
            <w:pPr>
              <w:pStyle w:val="style15"/>
              <w:ind w:firstLine="284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13</w:t>
            </w:r>
            <w:r w:rsidRPr="00AA1BD2">
              <w:rPr>
                <w:b/>
                <w:lang w:eastAsia="en-US"/>
              </w:rPr>
              <w:t>.</w:t>
            </w:r>
            <w:r w:rsidRPr="00AA1BD2">
              <w:rPr>
                <w:lang w:eastAsia="en-US"/>
              </w:rPr>
              <w:t xml:space="preserve"> Величина производственных запасов в организации на начало 2013 года составляет 652 тыс. руб., на конец – 1429 тыс. руб. Выручка на начало – 11048 тыс. руб., на конец - 27 097 тыс. руб. Величина </w:t>
            </w:r>
            <w:proofErr w:type="gramStart"/>
            <w:r w:rsidRPr="00AA1BD2">
              <w:rPr>
                <w:lang w:eastAsia="en-US"/>
              </w:rPr>
              <w:t>производственных  запасов</w:t>
            </w:r>
            <w:proofErr w:type="gramEnd"/>
            <w:r w:rsidRPr="00AA1BD2">
              <w:rPr>
                <w:lang w:eastAsia="en-US"/>
              </w:rPr>
              <w:t xml:space="preserve"> на конец 2014 – 1119 тыс.руб., выручка на конец 2014 года – 25773 тыс.руб. Однодневный фактический оборот в отчетном периоде – 2,73 тыс.руб. Финансовому менеджеру необходимо определить сумму дополнительно вовлеченных средств в оборот или (отвлеченных из оборота).</w:t>
            </w:r>
          </w:p>
          <w:p w:rsidR="00F75304" w:rsidRPr="00AA1BD2" w:rsidRDefault="00F75304" w:rsidP="00A133B4">
            <w:pPr>
              <w:pStyle w:val="style15"/>
              <w:ind w:firstLine="284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14</w:t>
            </w:r>
            <w:r w:rsidRPr="00AA1BD2">
              <w:rPr>
                <w:b/>
                <w:lang w:eastAsia="en-US"/>
              </w:rPr>
              <w:t xml:space="preserve">. </w:t>
            </w:r>
            <w:r w:rsidRPr="00AA1BD2">
              <w:rPr>
                <w:lang w:eastAsia="en-US"/>
              </w:rPr>
              <w:t xml:space="preserve">В организации используется 400 ед. материала в год, стоимость каждого заказа – 200 тыс.руб., стоимость хранения каждой ед. материала – 10 тыс.руб. Определите оптимальный размер заказа. </w:t>
            </w:r>
          </w:p>
          <w:p w:rsidR="00F75304" w:rsidRPr="00AA1BD2" w:rsidRDefault="00F75304" w:rsidP="00A133B4">
            <w:pPr>
              <w:pStyle w:val="style15"/>
              <w:ind w:firstLine="284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15</w:t>
            </w:r>
            <w:r w:rsidRPr="00AA1BD2">
              <w:rPr>
                <w:lang w:eastAsia="en-US"/>
              </w:rPr>
              <w:t>. Себестоимость продукции составляет 60% от цены реализации. Счета оплачиваются в среднем через 60 дней после продажи. Ежемесячные продажи составляют 150 тыс.руб. Определить вложения в счета дебиторов.</w:t>
            </w:r>
          </w:p>
          <w:p w:rsidR="00F75304" w:rsidRPr="00AA1BD2" w:rsidRDefault="00F75304" w:rsidP="00A133B4">
            <w:pPr>
              <w:pStyle w:val="style15"/>
              <w:ind w:firstLine="284"/>
              <w:jc w:val="both"/>
              <w:rPr>
                <w:i/>
                <w:highlight w:val="yellow"/>
                <w:lang w:eastAsia="en-US"/>
              </w:rPr>
            </w:pPr>
          </w:p>
        </w:tc>
      </w:tr>
      <w:tr w:rsidR="00F75304" w:rsidRPr="00AA1BD2" w:rsidTr="00B303C9">
        <w:trPr>
          <w:trHeight w:val="446"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F75304" w:rsidP="00A133B4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Владеть</w:t>
            </w:r>
          </w:p>
        </w:tc>
        <w:tc>
          <w:tcPr>
            <w:tcW w:w="1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F75304" w:rsidP="000F6E9A">
            <w:pPr>
              <w:pStyle w:val="afe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F75304" w:rsidRPr="00AA1BD2" w:rsidRDefault="00F75304" w:rsidP="000F6E9A">
            <w:pPr>
              <w:pStyle w:val="afe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  <w:tc>
          <w:tcPr>
            <w:tcW w:w="3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5304" w:rsidRDefault="00F75304" w:rsidP="00A133B4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</w:t>
            </w:r>
            <w:r w:rsidRPr="00AA1BD2">
              <w:rPr>
                <w:b/>
                <w:bCs/>
                <w:i/>
                <w:iCs/>
                <w:lang w:eastAsia="en-US"/>
              </w:rPr>
              <w:t xml:space="preserve">рактические задания для </w:t>
            </w:r>
            <w:r>
              <w:rPr>
                <w:b/>
                <w:bCs/>
                <w:i/>
                <w:iCs/>
                <w:lang w:eastAsia="en-US"/>
              </w:rPr>
              <w:t>контрольной работы</w:t>
            </w:r>
          </w:p>
          <w:p w:rsidR="00F75304" w:rsidRDefault="00F75304" w:rsidP="00A133B4">
            <w:pPr>
              <w:ind w:left="209"/>
              <w:rPr>
                <w:b/>
                <w:bCs/>
                <w:i/>
                <w:iCs/>
                <w:lang w:eastAsia="en-US"/>
              </w:rPr>
            </w:pPr>
          </w:p>
          <w:p w:rsidR="00F75304" w:rsidRPr="004E1DC4" w:rsidRDefault="00F75304" w:rsidP="00A133B4">
            <w:pPr>
              <w:ind w:firstLine="284"/>
            </w:pPr>
            <w:r>
              <w:rPr>
                <w:b/>
              </w:rPr>
              <w:t>1</w:t>
            </w:r>
            <w:r w:rsidRPr="004E1DC4">
              <w:rPr>
                <w:b/>
              </w:rPr>
              <w:t>.</w:t>
            </w:r>
            <w:r w:rsidRPr="004E1DC4">
              <w:t xml:space="preserve"> Организация в своей структуре имеет 2 подразделения, каждое из которых использует заемные средства на 30%, привилегированных акций – на 10%, остальное финансируется за счет обыкновенных акций. На рынке установилась процентная ставка за кредит на уровне 15%, а ставка налога, уплачиваемого организацией, составляет 40%. Доход от продажи привилегированных акций может достигнуть 13%. Организация устанавливает минимальный уровень прибыли для каждого структурного подразделения в зависимости от риска на него. Этот уровень впоследствии будет служить отпускной ценой капитала подразделений. Организация предполагает для этого  использовать модель </w:t>
            </w:r>
            <w:r w:rsidRPr="004E1DC4">
              <w:rPr>
                <w:lang w:val="en-US"/>
              </w:rPr>
              <w:t>CAPM</w:t>
            </w:r>
            <w:r w:rsidRPr="004E1DC4">
              <w:t xml:space="preserve"> и нашла две организации-представителя, для которых наиболее вероятные значения бета 0,90 и 1,30 соответственно. </w:t>
            </w:r>
            <w:proofErr w:type="spellStart"/>
            <w:r w:rsidRPr="004E1DC4">
              <w:t>Безрисковая</w:t>
            </w:r>
            <w:proofErr w:type="spellEnd"/>
            <w:r w:rsidRPr="004E1DC4">
              <w:t xml:space="preserve"> ставка – 12%, ожидаемая прибыль от рыночного портфеля -17%. Каково значение средневзвешенной стоимости капитала для этих структурных </w:t>
            </w:r>
            <w:r w:rsidRPr="004E1DC4">
              <w:lastRenderedPageBreak/>
              <w:t>подразделений?</w:t>
            </w:r>
          </w:p>
          <w:p w:rsidR="00F75304" w:rsidRPr="004E1DC4" w:rsidRDefault="00F75304" w:rsidP="00A133B4">
            <w:pPr>
              <w:ind w:firstLine="284"/>
              <w:rPr>
                <w:b/>
              </w:rPr>
            </w:pPr>
          </w:p>
          <w:p w:rsidR="00F75304" w:rsidRPr="004E1DC4" w:rsidRDefault="00F75304" w:rsidP="00A133B4">
            <w:pPr>
              <w:ind w:firstLine="284"/>
            </w:pPr>
            <w:r w:rsidRPr="00937D0E">
              <w:rPr>
                <w:b/>
              </w:rPr>
              <w:t>2.</w:t>
            </w:r>
            <w:r w:rsidRPr="004E1DC4">
              <w:t xml:space="preserve">Акционерный капитал организации состоит из 10 млн. </w:t>
            </w:r>
            <w:proofErr w:type="spellStart"/>
            <w:r w:rsidRPr="004E1DC4">
              <w:t>ден</w:t>
            </w:r>
            <w:proofErr w:type="spellEnd"/>
            <w:r w:rsidRPr="004E1DC4">
              <w:t xml:space="preserve">. ед. нераспределенной прибыли, 4 млн. </w:t>
            </w:r>
            <w:proofErr w:type="spellStart"/>
            <w:r w:rsidRPr="004E1DC4">
              <w:t>ден</w:t>
            </w:r>
            <w:proofErr w:type="spellEnd"/>
            <w:r w:rsidRPr="004E1DC4">
              <w:t xml:space="preserve">. ед. обыкновенных акций номиналом 1 </w:t>
            </w:r>
            <w:proofErr w:type="spellStart"/>
            <w:r w:rsidRPr="004E1DC4">
              <w:t>ден</w:t>
            </w:r>
            <w:proofErr w:type="spellEnd"/>
            <w:r w:rsidRPr="004E1DC4">
              <w:t xml:space="preserve">. ед.  и 4 млн. </w:t>
            </w:r>
            <w:proofErr w:type="spellStart"/>
            <w:r w:rsidRPr="004E1DC4">
              <w:t>ден</w:t>
            </w:r>
            <w:proofErr w:type="spellEnd"/>
            <w:r w:rsidRPr="004E1DC4">
              <w:t>. ед. дополнительно оплаченного капитала. Какова балансовая стоимость одной акции?</w:t>
            </w:r>
          </w:p>
          <w:p w:rsidR="00F75304" w:rsidRDefault="00F75304" w:rsidP="00A133B4">
            <w:pPr>
              <w:spacing w:before="60" w:after="60"/>
              <w:ind w:firstLine="284"/>
              <w:rPr>
                <w:b/>
                <w:highlight w:val="green"/>
              </w:rPr>
            </w:pPr>
          </w:p>
          <w:p w:rsidR="00F75304" w:rsidRPr="00A97344" w:rsidRDefault="00F75304" w:rsidP="00A133B4">
            <w:pPr>
              <w:ind w:firstLine="284"/>
              <w:rPr>
                <w:snapToGrid w:val="0"/>
              </w:rPr>
            </w:pPr>
            <w:r w:rsidRPr="00937D0E">
              <w:rPr>
                <w:b/>
                <w:snapToGrid w:val="0"/>
              </w:rPr>
              <w:t>3</w:t>
            </w:r>
            <w:r>
              <w:rPr>
                <w:snapToGrid w:val="0"/>
              </w:rPr>
              <w:t>.</w:t>
            </w:r>
            <w:r w:rsidRPr="00A97344">
              <w:rPr>
                <w:snapToGrid w:val="0"/>
              </w:rPr>
              <w:t>По нижеприведен</w:t>
            </w:r>
            <w:r>
              <w:rPr>
                <w:snapToGrid w:val="0"/>
              </w:rPr>
              <w:t>ным исходным данным (таблица</w:t>
            </w:r>
            <w:r w:rsidRPr="00A97344">
              <w:rPr>
                <w:snapToGrid w:val="0"/>
              </w:rPr>
              <w:t xml:space="preserve">) определите: </w:t>
            </w:r>
          </w:p>
          <w:p w:rsidR="00F75304" w:rsidRPr="00A97344" w:rsidRDefault="00F75304" w:rsidP="00A133B4">
            <w:pPr>
              <w:ind w:firstLine="284"/>
              <w:rPr>
                <w:noProof/>
                <w:snapToGrid w:val="0"/>
              </w:rPr>
            </w:pPr>
            <w:r w:rsidRPr="00A97344">
              <w:rPr>
                <w:noProof/>
                <w:snapToGrid w:val="0"/>
              </w:rPr>
              <w:t>1.</w:t>
            </w:r>
            <w:r w:rsidRPr="00A97344">
              <w:rPr>
                <w:snapToGrid w:val="0"/>
              </w:rPr>
              <w:t xml:space="preserve"> Сколько процентов прибыли удастся сохранить предприя</w:t>
            </w:r>
            <w:r w:rsidRPr="00A97344">
              <w:rPr>
                <w:snapToGrid w:val="0"/>
              </w:rPr>
              <w:softHyphen/>
              <w:t>тию, если выручка от реализации сократится на</w:t>
            </w:r>
            <w:r w:rsidRPr="00A97344">
              <w:rPr>
                <w:noProof/>
                <w:snapToGrid w:val="0"/>
              </w:rPr>
              <w:t xml:space="preserve"> 25%?</w:t>
            </w:r>
          </w:p>
          <w:p w:rsidR="00F75304" w:rsidRPr="00A97344" w:rsidRDefault="00F75304" w:rsidP="00A133B4">
            <w:pPr>
              <w:ind w:firstLine="284"/>
              <w:rPr>
                <w:snapToGrid w:val="0"/>
              </w:rPr>
            </w:pPr>
            <w:r w:rsidRPr="00A97344">
              <w:rPr>
                <w:noProof/>
                <w:snapToGrid w:val="0"/>
              </w:rPr>
              <w:t>2.</w:t>
            </w:r>
            <w:r w:rsidRPr="00A97344">
              <w:rPr>
                <w:snapToGrid w:val="0"/>
              </w:rPr>
              <w:t xml:space="preserve"> Процент снижения выручки, при котором предприятие полнос</w:t>
            </w:r>
            <w:r w:rsidRPr="00A97344">
              <w:rPr>
                <w:snapToGrid w:val="0"/>
              </w:rPr>
              <w:softHyphen/>
              <w:t>тью лишается прибыли и вновь встает на порог рентабельности.</w:t>
            </w:r>
          </w:p>
          <w:p w:rsidR="00F75304" w:rsidRPr="00A97344" w:rsidRDefault="00F75304" w:rsidP="00A133B4">
            <w:pPr>
              <w:ind w:firstLine="284"/>
              <w:rPr>
                <w:snapToGrid w:val="0"/>
              </w:rPr>
            </w:pPr>
            <w:r w:rsidRPr="00A97344">
              <w:rPr>
                <w:noProof/>
                <w:snapToGrid w:val="0"/>
              </w:rPr>
              <w:t>3.</w:t>
            </w:r>
            <w:r w:rsidRPr="00A97344">
              <w:rPr>
                <w:snapToGrid w:val="0"/>
              </w:rPr>
              <w:t xml:space="preserve"> На сколько процентов необходимо снизить постоянные из</w:t>
            </w:r>
            <w:r w:rsidRPr="00A97344">
              <w:rPr>
                <w:snapToGrid w:val="0"/>
              </w:rPr>
              <w:softHyphen/>
              <w:t>держки, чтобы при сокращении выручки на</w:t>
            </w:r>
            <w:r w:rsidRPr="00A97344">
              <w:rPr>
                <w:noProof/>
                <w:snapToGrid w:val="0"/>
              </w:rPr>
              <w:t xml:space="preserve"> 25%</w:t>
            </w:r>
            <w:r w:rsidRPr="00A97344">
              <w:rPr>
                <w:snapToGrid w:val="0"/>
              </w:rPr>
              <w:t xml:space="preserve"> и при прежнем значении силы воздействия операционного рычага</w:t>
            </w:r>
            <w:r w:rsidRPr="00A97344">
              <w:rPr>
                <w:noProof/>
                <w:snapToGrid w:val="0"/>
              </w:rPr>
              <w:t xml:space="preserve"> (3),</w:t>
            </w:r>
            <w:r w:rsidRPr="00A97344">
              <w:rPr>
                <w:snapToGrid w:val="0"/>
              </w:rPr>
              <w:t xml:space="preserve"> предпри</w:t>
            </w:r>
            <w:r w:rsidRPr="00A97344">
              <w:rPr>
                <w:snapToGrid w:val="0"/>
              </w:rPr>
              <w:softHyphen/>
              <w:t>ятие сохранило</w:t>
            </w:r>
            <w:r w:rsidRPr="00A97344">
              <w:rPr>
                <w:noProof/>
                <w:snapToGrid w:val="0"/>
              </w:rPr>
              <w:t xml:space="preserve"> 75%</w:t>
            </w:r>
            <w:r w:rsidRPr="00A97344">
              <w:rPr>
                <w:snapToGrid w:val="0"/>
              </w:rPr>
              <w:t xml:space="preserve"> ожидаемой прибыли.</w:t>
            </w:r>
          </w:p>
          <w:p w:rsidR="00F75304" w:rsidRPr="00A97344" w:rsidRDefault="00F75304" w:rsidP="00A133B4">
            <w:pPr>
              <w:ind w:firstLine="284"/>
              <w:jc w:val="center"/>
              <w:rPr>
                <w:snapToGrid w:val="0"/>
              </w:rPr>
            </w:pPr>
            <w:r w:rsidRPr="00A97344">
              <w:rPr>
                <w:snapToGrid w:val="0"/>
              </w:rPr>
              <w:t xml:space="preserve">Таблица </w:t>
            </w:r>
          </w:p>
          <w:p w:rsidR="00F75304" w:rsidRPr="00A97344" w:rsidRDefault="00F75304" w:rsidP="00A133B4">
            <w:pPr>
              <w:ind w:firstLine="284"/>
              <w:jc w:val="center"/>
              <w:rPr>
                <w:snapToGrid w:val="0"/>
              </w:rPr>
            </w:pPr>
            <w:r w:rsidRPr="00A97344">
              <w:rPr>
                <w:snapToGrid w:val="0"/>
              </w:rPr>
              <w:t>Исходные данные</w:t>
            </w:r>
          </w:p>
          <w:tbl>
            <w:tblPr>
              <w:tblW w:w="0" w:type="auto"/>
              <w:tblInd w:w="7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433"/>
              <w:gridCol w:w="1902"/>
            </w:tblGrid>
            <w:tr w:rsidR="00F75304" w:rsidRPr="00A97344" w:rsidTr="00A133B4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A97344" w:rsidRDefault="00F75304" w:rsidP="00A133B4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Показатель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A97344" w:rsidRDefault="00F75304" w:rsidP="00A133B4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Тыс. руб.</w:t>
                  </w:r>
                </w:p>
              </w:tc>
            </w:tr>
            <w:tr w:rsidR="00F75304" w:rsidRPr="00A97344" w:rsidTr="00A133B4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A97344" w:rsidRDefault="00F75304" w:rsidP="00A133B4">
                  <w:pPr>
                    <w:ind w:firstLine="284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Выручка от реализации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A97344" w:rsidRDefault="00F75304" w:rsidP="00A133B4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noProof/>
                      <w:snapToGrid w:val="0"/>
                      <w:lang w:eastAsia="en-US"/>
                    </w:rPr>
                    <w:t>1500</w:t>
                  </w:r>
                </w:p>
              </w:tc>
            </w:tr>
            <w:tr w:rsidR="00F75304" w:rsidRPr="00A97344" w:rsidTr="00A133B4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A97344" w:rsidRDefault="00F75304" w:rsidP="00A133B4">
                  <w:pPr>
                    <w:ind w:firstLine="284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Переменные издержки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A97344" w:rsidRDefault="00F75304" w:rsidP="00A133B4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noProof/>
                      <w:snapToGrid w:val="0"/>
                      <w:lang w:eastAsia="en-US"/>
                    </w:rPr>
                    <w:t>1050</w:t>
                  </w:r>
                </w:p>
              </w:tc>
            </w:tr>
            <w:tr w:rsidR="00F75304" w:rsidRPr="00A97344" w:rsidTr="00A133B4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A97344" w:rsidRDefault="00F75304" w:rsidP="00A133B4">
                  <w:pPr>
                    <w:ind w:firstLine="284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Валовая маржа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A97344" w:rsidRDefault="00F75304" w:rsidP="00A133B4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noProof/>
                      <w:snapToGrid w:val="0"/>
                      <w:lang w:eastAsia="en-US"/>
                    </w:rPr>
                    <w:t>450</w:t>
                  </w:r>
                </w:p>
              </w:tc>
            </w:tr>
            <w:tr w:rsidR="00F75304" w:rsidRPr="00A97344" w:rsidTr="00A133B4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A97344" w:rsidRDefault="00F75304" w:rsidP="00A133B4">
                  <w:pPr>
                    <w:ind w:firstLine="284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Постоянные издержки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A97344" w:rsidRDefault="00F75304" w:rsidP="00A133B4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noProof/>
                      <w:snapToGrid w:val="0"/>
                      <w:lang w:eastAsia="en-US"/>
                    </w:rPr>
                    <w:t>300</w:t>
                  </w:r>
                </w:p>
              </w:tc>
            </w:tr>
            <w:tr w:rsidR="00F75304" w:rsidRPr="00A97344" w:rsidTr="00A133B4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A97344" w:rsidRDefault="00F75304" w:rsidP="00A133B4">
                  <w:pPr>
                    <w:ind w:firstLine="284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Прибыль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A97344" w:rsidRDefault="00F75304" w:rsidP="00A133B4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noProof/>
                      <w:snapToGrid w:val="0"/>
                      <w:lang w:eastAsia="en-US"/>
                    </w:rPr>
                    <w:t>150</w:t>
                  </w:r>
                </w:p>
              </w:tc>
            </w:tr>
            <w:tr w:rsidR="00F75304" w:rsidRPr="00A97344" w:rsidTr="00A133B4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A97344" w:rsidRDefault="00F75304" w:rsidP="00A133B4">
                  <w:pPr>
                    <w:ind w:firstLine="284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Собственные средства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A97344" w:rsidRDefault="00F75304" w:rsidP="00A133B4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noProof/>
                      <w:snapToGrid w:val="0"/>
                      <w:lang w:eastAsia="en-US"/>
                    </w:rPr>
                    <w:t>600</w:t>
                  </w:r>
                </w:p>
              </w:tc>
            </w:tr>
          </w:tbl>
          <w:p w:rsidR="00F75304" w:rsidRPr="00870DD3" w:rsidRDefault="00F75304" w:rsidP="00A133B4">
            <w:pPr>
              <w:spacing w:before="60" w:after="60"/>
              <w:ind w:firstLine="284"/>
              <w:rPr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Pr="00870DD3">
              <w:rPr>
                <w:b/>
                <w:lang w:eastAsia="en-US"/>
              </w:rPr>
              <w:t>.</w:t>
            </w:r>
            <w:r w:rsidRPr="00870DD3">
              <w:rPr>
                <w:lang w:eastAsia="en-US"/>
              </w:rPr>
              <w:t xml:space="preserve"> Как изменится структура источников собственных средств предприятия, если рыночная цена его обыкновенных акций составляет 2300 р. и предприятие объявило о выплате дивидендов акциями в размере 15 %. исходн</w:t>
            </w:r>
            <w:r>
              <w:rPr>
                <w:lang w:eastAsia="en-US"/>
              </w:rPr>
              <w:t>ые данные представлены в таблице</w:t>
            </w:r>
            <w:r w:rsidRPr="00870DD3">
              <w:rPr>
                <w:lang w:eastAsia="en-US"/>
              </w:rPr>
              <w:t>.</w:t>
            </w:r>
          </w:p>
          <w:p w:rsidR="00F75304" w:rsidRPr="00870DD3" w:rsidRDefault="00F75304" w:rsidP="00A133B4">
            <w:pPr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Таблица </w:t>
            </w:r>
          </w:p>
          <w:p w:rsidR="00F75304" w:rsidRPr="00870DD3" w:rsidRDefault="00F75304" w:rsidP="00A133B4">
            <w:pPr>
              <w:ind w:firstLine="284"/>
              <w:jc w:val="center"/>
              <w:rPr>
                <w:lang w:eastAsia="en-US"/>
              </w:rPr>
            </w:pPr>
            <w:r w:rsidRPr="00870DD3">
              <w:rPr>
                <w:lang w:eastAsia="en-US"/>
              </w:rPr>
              <w:t>Структура собственного капитала до выплаты дивидендов (тыс. р.):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479"/>
              <w:gridCol w:w="2092"/>
            </w:tblGrid>
            <w:tr w:rsidR="00F75304" w:rsidRPr="00870DD3" w:rsidTr="00A133B4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A133B4">
                  <w:pPr>
                    <w:ind w:firstLine="284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1) Уставный капитал: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5304" w:rsidRPr="00870DD3" w:rsidRDefault="00F75304" w:rsidP="00A133B4">
                  <w:pPr>
                    <w:ind w:firstLine="284"/>
                    <w:rPr>
                      <w:lang w:eastAsia="en-US"/>
                    </w:rPr>
                  </w:pPr>
                </w:p>
              </w:tc>
            </w:tr>
            <w:tr w:rsidR="00F75304" w:rsidRPr="00870DD3" w:rsidTr="00A133B4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A133B4">
                  <w:pPr>
                    <w:ind w:firstLine="284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− привилегированные акции (1000 акций по 5000 р.);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A133B4">
                  <w:pPr>
                    <w:ind w:firstLine="284"/>
                    <w:jc w:val="right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5000</w:t>
                  </w:r>
                </w:p>
              </w:tc>
            </w:tr>
            <w:tr w:rsidR="00F75304" w:rsidRPr="00870DD3" w:rsidTr="00A133B4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A133B4">
                  <w:pPr>
                    <w:ind w:firstLine="284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− обыкновенные акции (15000 по 2100 р.);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A133B4">
                  <w:pPr>
                    <w:ind w:firstLine="284"/>
                    <w:jc w:val="right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31500</w:t>
                  </w:r>
                </w:p>
              </w:tc>
            </w:tr>
            <w:tr w:rsidR="00F75304" w:rsidRPr="00870DD3" w:rsidTr="00A133B4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A133B4">
                  <w:pPr>
                    <w:ind w:firstLine="284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lastRenderedPageBreak/>
                    <w:t>2)Добавочный капитал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A133B4">
                  <w:pPr>
                    <w:ind w:firstLine="284"/>
                    <w:jc w:val="right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3500</w:t>
                  </w:r>
                </w:p>
              </w:tc>
            </w:tr>
            <w:tr w:rsidR="00F75304" w:rsidRPr="00870DD3" w:rsidTr="00A133B4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A133B4">
                  <w:pPr>
                    <w:ind w:firstLine="284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3) Нераспределенная прибыль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A133B4">
                  <w:pPr>
                    <w:ind w:firstLine="284"/>
                    <w:jc w:val="right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8500</w:t>
                  </w:r>
                </w:p>
              </w:tc>
            </w:tr>
            <w:tr w:rsidR="00F75304" w:rsidRPr="00870DD3" w:rsidTr="00A133B4">
              <w:trPr>
                <w:trHeight w:val="267"/>
              </w:trPr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A133B4">
                  <w:pPr>
                    <w:ind w:firstLine="284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Итого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A133B4">
                  <w:pPr>
                    <w:ind w:firstLine="284"/>
                    <w:jc w:val="right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48500</w:t>
                  </w:r>
                </w:p>
              </w:tc>
            </w:tr>
          </w:tbl>
          <w:p w:rsidR="00F75304" w:rsidRDefault="00F75304" w:rsidP="00A133B4">
            <w:pPr>
              <w:spacing w:before="60" w:after="60"/>
              <w:ind w:firstLine="284"/>
              <w:rPr>
                <w:b/>
                <w:noProof/>
              </w:rPr>
            </w:pPr>
          </w:p>
          <w:p w:rsidR="00F75304" w:rsidRPr="00870DD3" w:rsidRDefault="00F75304" w:rsidP="00A133B4">
            <w:pPr>
              <w:ind w:firstLine="284"/>
              <w:rPr>
                <w:noProof/>
              </w:rPr>
            </w:pPr>
            <w:r w:rsidRPr="000F6E9A">
              <w:rPr>
                <w:b/>
                <w:noProof/>
              </w:rPr>
              <w:t>5</w:t>
            </w:r>
            <w:r>
              <w:rPr>
                <w:noProof/>
              </w:rPr>
              <w:t>.</w:t>
            </w:r>
            <w:r w:rsidRPr="00870DD3">
              <w:rPr>
                <w:noProof/>
              </w:rPr>
              <w:t xml:space="preserve">Компания планирует потратить 60% прибыли либо на выплату дивидендов, либо на покупку своих акций. Используя </w:t>
            </w:r>
            <w:r>
              <w:rPr>
                <w:noProof/>
              </w:rPr>
              <w:t>приведенные ниже данные (таблица</w:t>
            </w:r>
            <w:r w:rsidRPr="00870DD3">
              <w:rPr>
                <w:noProof/>
              </w:rPr>
              <w:t>), проанализировать, какой из этих вариантов более выгоден акционерам.</w:t>
            </w:r>
          </w:p>
          <w:p w:rsidR="00F75304" w:rsidRPr="00870DD3" w:rsidRDefault="00F75304" w:rsidP="00A133B4">
            <w:pPr>
              <w:ind w:firstLine="284"/>
              <w:jc w:val="right"/>
              <w:rPr>
                <w:noProof/>
              </w:rPr>
            </w:pPr>
            <w:r>
              <w:rPr>
                <w:noProof/>
              </w:rPr>
              <w:t xml:space="preserve">Таблица </w:t>
            </w:r>
          </w:p>
          <w:p w:rsidR="00F75304" w:rsidRPr="00870DD3" w:rsidRDefault="00F75304" w:rsidP="00A133B4">
            <w:pPr>
              <w:ind w:firstLine="284"/>
              <w:jc w:val="center"/>
              <w:rPr>
                <w:noProof/>
              </w:rPr>
            </w:pPr>
            <w:r w:rsidRPr="00870DD3">
              <w:rPr>
                <w:noProof/>
              </w:rPr>
              <w:t>Исходные данные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621"/>
              <w:gridCol w:w="1950"/>
            </w:tblGrid>
            <w:tr w:rsidR="00F75304" w:rsidRPr="00870DD3" w:rsidTr="00A133B4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A133B4">
                  <w:pPr>
                    <w:ind w:firstLine="284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Прибыль к распределению среди владельцев обыкновенных акций, тыс.руб.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A133B4">
                  <w:pPr>
                    <w:ind w:firstLine="284"/>
                    <w:jc w:val="center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2200</w:t>
                  </w:r>
                </w:p>
              </w:tc>
            </w:tr>
            <w:tr w:rsidR="00F75304" w:rsidRPr="00870DD3" w:rsidTr="00A133B4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A133B4">
                  <w:pPr>
                    <w:ind w:firstLine="284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Количество обыкновенных акций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A133B4">
                  <w:pPr>
                    <w:ind w:firstLine="284"/>
                    <w:jc w:val="center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500 000</w:t>
                  </w:r>
                </w:p>
              </w:tc>
            </w:tr>
            <w:tr w:rsidR="00F75304" w:rsidRPr="00870DD3" w:rsidTr="00A133B4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A133B4">
                  <w:pPr>
                    <w:ind w:firstLine="284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Доход на акцию (2 200 000:500 000), руб.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A133B4">
                  <w:pPr>
                    <w:ind w:firstLine="284"/>
                    <w:jc w:val="center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4,4</w:t>
                  </w:r>
                </w:p>
              </w:tc>
            </w:tr>
            <w:tr w:rsidR="00F75304" w:rsidRPr="00870DD3" w:rsidTr="00A133B4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A133B4">
                  <w:pPr>
                    <w:ind w:firstLine="284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Рыночная цена акции, руб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A133B4">
                  <w:pPr>
                    <w:ind w:firstLine="284"/>
                    <w:jc w:val="center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60</w:t>
                  </w:r>
                </w:p>
              </w:tc>
            </w:tr>
            <w:tr w:rsidR="00F75304" w:rsidRPr="00A97344" w:rsidTr="00A133B4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A133B4">
                  <w:pPr>
                    <w:ind w:firstLine="284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Ценность акции (рыночная цена / доход на акцию), руб.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A97344" w:rsidRDefault="00F75304" w:rsidP="00A133B4">
                  <w:pPr>
                    <w:ind w:firstLine="284"/>
                    <w:jc w:val="center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13,63</w:t>
                  </w:r>
                </w:p>
              </w:tc>
            </w:tr>
          </w:tbl>
          <w:p w:rsidR="00F75304" w:rsidRDefault="00F75304" w:rsidP="00A133B4">
            <w:pPr>
              <w:ind w:left="209"/>
              <w:rPr>
                <w:b/>
                <w:bCs/>
                <w:i/>
                <w:iCs/>
                <w:lang w:eastAsia="en-US"/>
              </w:rPr>
            </w:pPr>
          </w:p>
          <w:p w:rsidR="00F75304" w:rsidRPr="00101E7A" w:rsidRDefault="00F75304" w:rsidP="00A133B4">
            <w:r w:rsidRPr="000F6E9A">
              <w:rPr>
                <w:b/>
              </w:rPr>
              <w:t>6.</w:t>
            </w:r>
            <w:r w:rsidRPr="00101E7A">
              <w:t xml:space="preserve"> Организация производит 100 000 ед. изделий типа А. Цена реализации – 2570 руб.; средние переменные издержки – 1800 </w:t>
            </w:r>
            <w:proofErr w:type="spellStart"/>
            <w:r w:rsidRPr="00101E7A">
              <w:t>руб</w:t>
            </w:r>
            <w:proofErr w:type="spellEnd"/>
            <w:r w:rsidRPr="00101E7A">
              <w:t xml:space="preserve">\шт.; постоянные издержки – 38,5 млн.руб. Провести анализ чувствительности прибыли предприятия к 10% - </w:t>
            </w:r>
            <w:proofErr w:type="spellStart"/>
            <w:r w:rsidRPr="00101E7A">
              <w:t>ным</w:t>
            </w:r>
            <w:proofErr w:type="spellEnd"/>
            <w:r w:rsidRPr="00101E7A">
              <w:t xml:space="preserve"> изменениям основных элементов операционного рычага:</w:t>
            </w:r>
          </w:p>
          <w:p w:rsidR="00F75304" w:rsidRPr="00101E7A" w:rsidRDefault="00F75304" w:rsidP="00A133B4">
            <w:r w:rsidRPr="00101E7A">
              <w:t>- цена изменяется на 10%. Как изменяется прибыль? На сколько единиц продукции можно сократить объем реализации без потери прибыли?</w:t>
            </w:r>
          </w:p>
          <w:p w:rsidR="00F75304" w:rsidRPr="00101E7A" w:rsidRDefault="00F75304" w:rsidP="00A133B4">
            <w:r w:rsidRPr="00101E7A">
              <w:t>- оценить влияние 10% изменения переменных расходов на прибыль;</w:t>
            </w:r>
          </w:p>
          <w:p w:rsidR="00F75304" w:rsidRPr="00101E7A" w:rsidRDefault="00F75304" w:rsidP="00A133B4">
            <w:r w:rsidRPr="00101E7A">
              <w:t>- оценить влияние 10% изменения постоянных расходов на прибыль;</w:t>
            </w:r>
          </w:p>
          <w:p w:rsidR="00F75304" w:rsidRPr="00101E7A" w:rsidRDefault="00F75304" w:rsidP="00A133B4">
            <w:r w:rsidRPr="00101E7A">
              <w:t>- оценить влияние 10% увеличения объема реализации.</w:t>
            </w:r>
          </w:p>
          <w:p w:rsidR="00F75304" w:rsidRPr="00101E7A" w:rsidRDefault="00F75304" w:rsidP="00A133B4">
            <w:r w:rsidRPr="00101E7A">
              <w:t>3. Организация приняла решение о выплате дивидендов. Дата регистрации акционеров – 5 апреля. Надо ответить на следующие вопросы.</w:t>
            </w:r>
          </w:p>
          <w:p w:rsidR="00F75304" w:rsidRPr="00101E7A" w:rsidRDefault="00F75304" w:rsidP="00A133B4">
            <w:r w:rsidRPr="00101E7A">
              <w:t>1. Кто получит дивиденды, если инвестор А продал акции инвестору Б 5 апреля?</w:t>
            </w:r>
          </w:p>
          <w:p w:rsidR="00F75304" w:rsidRPr="00101E7A" w:rsidRDefault="00F75304" w:rsidP="00A133B4">
            <w:r w:rsidRPr="00101E7A">
              <w:t>2. Кто получит дивиденды, если инвестор А продал акции инвестору Б 1 апреля?</w:t>
            </w:r>
          </w:p>
          <w:p w:rsidR="00F75304" w:rsidRPr="00101E7A" w:rsidRDefault="00F75304" w:rsidP="00A133B4">
            <w:r w:rsidRPr="00101E7A">
              <w:t>3. Кто получит дивиденды, если инвестор А продал акции инвестору Б 31 марта?</w:t>
            </w:r>
          </w:p>
          <w:p w:rsidR="00F75304" w:rsidRDefault="00F75304" w:rsidP="00A133B4">
            <w:pPr>
              <w:pStyle w:val="style15"/>
              <w:ind w:firstLine="284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7</w:t>
            </w:r>
            <w:r w:rsidRPr="00AA1BD2">
              <w:rPr>
                <w:b/>
                <w:lang w:eastAsia="en-US"/>
              </w:rPr>
              <w:t>.</w:t>
            </w:r>
            <w:r w:rsidRPr="00AA1BD2">
              <w:rPr>
                <w:lang w:eastAsia="en-US"/>
              </w:rPr>
              <w:t xml:space="preserve"> Фирма имеет следующую информацию: - текущие ежегодные продажи в кредит 5000 тыс.руб.</w:t>
            </w:r>
            <w:proofErr w:type="gramStart"/>
            <w:r w:rsidRPr="00AA1BD2">
              <w:rPr>
                <w:lang w:eastAsia="en-US"/>
              </w:rPr>
              <w:t>;  период</w:t>
            </w:r>
            <w:proofErr w:type="gramEnd"/>
            <w:r w:rsidRPr="00AA1BD2">
              <w:rPr>
                <w:lang w:eastAsia="en-US"/>
              </w:rPr>
              <w:t xml:space="preserve"> погашения дебиторской задолженности – 3 мес., условия </w:t>
            </w:r>
            <w:proofErr w:type="spellStart"/>
            <w:r w:rsidRPr="00AA1BD2">
              <w:rPr>
                <w:lang w:eastAsia="en-US"/>
              </w:rPr>
              <w:t>net</w:t>
            </w:r>
            <w:proofErr w:type="spellEnd"/>
            <w:r w:rsidRPr="00AA1BD2">
              <w:rPr>
                <w:lang w:eastAsia="en-US"/>
              </w:rPr>
              <w:t xml:space="preserve"> 3;  норма прибыли 20%. Компания рассматривает предложение по скидкам 4/10 </w:t>
            </w:r>
            <w:proofErr w:type="spellStart"/>
            <w:r w:rsidRPr="00AA1BD2">
              <w:rPr>
                <w:lang w:eastAsia="en-US"/>
              </w:rPr>
              <w:t>net</w:t>
            </w:r>
            <w:proofErr w:type="spellEnd"/>
            <w:r w:rsidRPr="00AA1BD2">
              <w:rPr>
                <w:lang w:eastAsia="en-US"/>
              </w:rPr>
              <w:t xml:space="preserve"> 30. Ожидается, что период погашения уменьшится до 2 мес. Стоит ли реализовывать такую политику скидок?</w:t>
            </w:r>
          </w:p>
          <w:p w:rsidR="00F75304" w:rsidRPr="00AA1BD2" w:rsidRDefault="00F75304" w:rsidP="00A133B4">
            <w:pPr>
              <w:pStyle w:val="2"/>
              <w:tabs>
                <w:tab w:val="left" w:pos="331"/>
              </w:tabs>
              <w:ind w:firstLine="566"/>
              <w:rPr>
                <w:b/>
                <w:sz w:val="24"/>
                <w:szCs w:val="24"/>
                <w:lang w:eastAsia="en-US"/>
              </w:rPr>
            </w:pPr>
            <w:r w:rsidRPr="00AA1BD2">
              <w:rPr>
                <w:b/>
                <w:sz w:val="24"/>
                <w:szCs w:val="24"/>
                <w:lang w:eastAsia="en-US"/>
              </w:rPr>
              <w:t>Примерный перечень тем курсовых работ: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затратами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Управление активами организации. 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финансовыми активами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собственным капиталом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заемным капиталом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Инструменты долгосрочного финансирования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Инструменты краткосрочного финансирования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финансовыми рисками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оборотным капиталом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Бюджетирование: организация, методы, процедуры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инвестициями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финансовыми результатами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Управление </w:t>
            </w:r>
            <w:proofErr w:type="spellStart"/>
            <w:r w:rsidRPr="00AA1BD2">
              <w:rPr>
                <w:lang w:eastAsia="en-US"/>
              </w:rPr>
              <w:t>внеоборотными</w:t>
            </w:r>
            <w:proofErr w:type="spellEnd"/>
            <w:r w:rsidRPr="00AA1BD2">
              <w:rPr>
                <w:lang w:eastAsia="en-US"/>
              </w:rPr>
              <w:t xml:space="preserve"> (долгосрочными) активами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Амортизационная политика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денежными потоками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 стоимостью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 прибылью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>Дивидендная политика организации</w:t>
            </w:r>
          </w:p>
          <w:p w:rsidR="00F75304" w:rsidRPr="00AA1BD2" w:rsidRDefault="00F75304" w:rsidP="000F6E9A">
            <w:pPr>
              <w:keepNext/>
              <w:widowControl/>
              <w:numPr>
                <w:ilvl w:val="0"/>
                <w:numId w:val="8"/>
              </w:numPr>
              <w:ind w:right="-1"/>
              <w:outlineLvl w:val="3"/>
              <w:rPr>
                <w:bCs/>
                <w:lang w:eastAsia="en-US"/>
              </w:rPr>
            </w:pPr>
            <w:r w:rsidRPr="00AA1BD2">
              <w:rPr>
                <w:bCs/>
                <w:lang w:eastAsia="en-US"/>
              </w:rPr>
              <w:t>Традиционные и нетрадиционные инструменты краткосрочного финансирования: особенности и преимущества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ind w:right="-1"/>
              <w:rPr>
                <w:lang w:eastAsia="en-US"/>
              </w:rPr>
            </w:pPr>
            <w:r w:rsidRPr="00AA1BD2">
              <w:rPr>
                <w:bCs/>
                <w:lang w:eastAsia="en-US"/>
              </w:rPr>
              <w:t xml:space="preserve">Оценка стоимости собственного и заемного капитала организации      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>Финансовый рычаг - инструмент управления стоимостью и структурой капитала.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>Инвестиционная политика организации: содержание и основные этапы формирования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>Принципы формирования и методы управления инвестиционным портфелем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Способы управления доходами и расходами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Предприятия  и банки: проблемы эффективных взаимодействий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Организация финансового менеджмента на предприятиях </w:t>
            </w:r>
            <w:r w:rsidRPr="00AA1BD2">
              <w:rPr>
                <w:i/>
                <w:lang w:eastAsia="en-US"/>
              </w:rPr>
              <w:t>(структура финансовых служб, их основные задачи)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Управление производственными запасами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Оценка и анализ риска инвестиционных проектов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нематериальными активами организации</w:t>
            </w:r>
          </w:p>
          <w:p w:rsidR="00F75304" w:rsidRPr="00AA1BD2" w:rsidRDefault="00F75304" w:rsidP="00A133B4">
            <w:pPr>
              <w:rPr>
                <w:lang w:eastAsia="en-US"/>
              </w:rPr>
            </w:pPr>
          </w:p>
          <w:p w:rsidR="00F75304" w:rsidRPr="00AA1BD2" w:rsidRDefault="00F75304" w:rsidP="00A133B4">
            <w:pPr>
              <w:tabs>
                <w:tab w:val="left" w:pos="331"/>
              </w:tabs>
              <w:ind w:firstLine="707"/>
              <w:jc w:val="left"/>
              <w:rPr>
                <w:b/>
                <w:i/>
                <w:lang w:eastAsia="en-US"/>
              </w:rPr>
            </w:pPr>
            <w:r w:rsidRPr="00AA1BD2">
              <w:rPr>
                <w:b/>
                <w:i/>
                <w:lang w:eastAsia="en-US"/>
              </w:rPr>
              <w:t>Пример задания по теме курсовой работы:</w:t>
            </w:r>
          </w:p>
          <w:p w:rsidR="00F75304" w:rsidRPr="00AA1BD2" w:rsidRDefault="00F75304" w:rsidP="00A133B4">
            <w:pPr>
              <w:rPr>
                <w:lang w:eastAsia="en-US"/>
              </w:rPr>
            </w:pPr>
            <w:r w:rsidRPr="00AA1BD2">
              <w:rPr>
                <w:lang w:eastAsia="en-US"/>
              </w:rPr>
              <w:t>При выполнении курсовой работы необходимо отразить следующие основные элементы: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4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 w:rsidRPr="00AA1BD2">
              <w:rPr>
                <w:lang w:eastAsia="en-US"/>
              </w:rPr>
              <w:t>название организации, ее местонахождение (юридический адрес);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4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 w:rsidRPr="00AA1BD2">
              <w:rPr>
                <w:lang w:eastAsia="en-US"/>
              </w:rPr>
              <w:t>профиль (сферу) деятельности, основные направления развития;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4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 w:rsidRPr="00AA1BD2">
              <w:rPr>
                <w:lang w:eastAsia="en-US"/>
              </w:rPr>
              <w:t>схему  и характеристику организационной структуры управления;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4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анализ динамики основных </w:t>
            </w:r>
            <w:proofErr w:type="spellStart"/>
            <w:r w:rsidRPr="00AA1BD2">
              <w:rPr>
                <w:lang w:eastAsia="en-US"/>
              </w:rPr>
              <w:t>технико</w:t>
            </w:r>
            <w:proofErr w:type="spellEnd"/>
            <w:r w:rsidRPr="00AA1BD2">
              <w:rPr>
                <w:lang w:eastAsia="en-US"/>
              </w:rPr>
              <w:t xml:space="preserve"> - экономических показателей;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4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 w:rsidRPr="00AA1BD2">
              <w:rPr>
                <w:lang w:eastAsia="en-US"/>
              </w:rPr>
              <w:t>анализ финансовых показателей по изучаемой проблеме, актива и пассива баланса и др.;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4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 w:rsidRPr="00AA1BD2">
              <w:rPr>
                <w:lang w:eastAsia="en-US"/>
              </w:rPr>
              <w:t>перечень выявленных проблем или положительные стороны финансово – хозяйственной деятельности организации;</w:t>
            </w:r>
          </w:p>
          <w:p w:rsidR="00F75304" w:rsidRPr="00AA1BD2" w:rsidRDefault="00F75304" w:rsidP="00A133B4">
            <w:pPr>
              <w:rPr>
                <w:lang w:eastAsia="en-US"/>
              </w:rPr>
            </w:pPr>
            <w:r w:rsidRPr="00AA1BD2">
              <w:rPr>
                <w:lang w:eastAsia="en-US"/>
              </w:rPr>
              <w:t>- рекомендации, мероприятия. Каждое рекомендуемое предложение включает обоснование целесообразности осуществления</w:t>
            </w:r>
          </w:p>
          <w:p w:rsidR="00F75304" w:rsidRPr="00AA1BD2" w:rsidRDefault="00F75304" w:rsidP="00A133B4">
            <w:pPr>
              <w:rPr>
                <w:lang w:eastAsia="en-US"/>
              </w:rPr>
            </w:pPr>
          </w:p>
          <w:p w:rsidR="00F75304" w:rsidRPr="00AA1BD2" w:rsidRDefault="00F75304" w:rsidP="00A133B4">
            <w:pPr>
              <w:ind w:firstLine="737"/>
              <w:rPr>
                <w:i/>
                <w:lang w:eastAsia="en-US"/>
              </w:rPr>
            </w:pPr>
            <w:r w:rsidRPr="00AA1BD2">
              <w:rPr>
                <w:i/>
                <w:lang w:eastAsia="en-US"/>
              </w:rPr>
              <w:t>Методические указания по выполнению курсовой работы:</w:t>
            </w:r>
          </w:p>
          <w:p w:rsidR="00F75304" w:rsidRPr="00AA1BD2" w:rsidRDefault="00F75304" w:rsidP="00A133B4">
            <w:pPr>
              <w:ind w:firstLine="737"/>
              <w:rPr>
                <w:i/>
                <w:lang w:eastAsia="en-US"/>
              </w:rPr>
            </w:pPr>
            <w:r w:rsidRPr="00AA1BD2">
              <w:rPr>
                <w:i/>
                <w:lang w:eastAsia="en-US"/>
              </w:rPr>
              <w:t>Во введении:</w:t>
            </w:r>
          </w:p>
          <w:p w:rsidR="00F75304" w:rsidRPr="00AA1BD2" w:rsidRDefault="00F75304" w:rsidP="00A133B4">
            <w:pPr>
              <w:ind w:firstLine="737"/>
              <w:rPr>
                <w:lang w:eastAsia="en-US"/>
              </w:rPr>
            </w:pPr>
            <w:r w:rsidRPr="00AA1BD2">
              <w:rPr>
                <w:lang w:eastAsia="en-US"/>
              </w:rPr>
              <w:t>-обосновывается актуальность темы курсовой работы, показывается ее взаимосвязь с проблемами финансового менеджмента и повышением его эффективности;</w:t>
            </w:r>
          </w:p>
          <w:p w:rsidR="00F75304" w:rsidRPr="00AA1BD2" w:rsidRDefault="00F75304" w:rsidP="00A133B4">
            <w:pPr>
              <w:ind w:firstLine="737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- определяется объект и предмет исследования. Объектом исследования могут являться конкретные экономические структуры (коммерческие организации), предметом – финансово – хозяйственная деятельность объектов исследования; </w:t>
            </w:r>
          </w:p>
          <w:p w:rsidR="00F75304" w:rsidRPr="00AA1BD2" w:rsidRDefault="00F75304" w:rsidP="00A133B4">
            <w:pPr>
              <w:ind w:firstLine="737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- формулируется цель и перечисляются задачи, решению которых будет уделено внимание при раскрытии исследуемой темы. Цель должна быть точной, краткой и конкретной. Конкретизируя поставленную цель, определяется несколько задач (3 – 4). </w:t>
            </w:r>
            <w:r w:rsidRPr="00AA1BD2">
              <w:rPr>
                <w:lang w:eastAsia="en-US"/>
              </w:rPr>
              <w:lastRenderedPageBreak/>
              <w:t>Обычно это теоретические и практические вопросы, исследование которых и означает видение данной проблемы.</w:t>
            </w:r>
          </w:p>
          <w:p w:rsidR="00F75304" w:rsidRPr="00AA1BD2" w:rsidRDefault="00F75304" w:rsidP="00A133B4">
            <w:pPr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       - описывается информация, на базе которой выполнена работа;</w:t>
            </w:r>
          </w:p>
          <w:p w:rsidR="00F75304" w:rsidRPr="00AA1BD2" w:rsidRDefault="00F75304" w:rsidP="00A133B4">
            <w:pPr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       - обосновывается структура курсовой работы. </w:t>
            </w:r>
          </w:p>
          <w:p w:rsidR="00F75304" w:rsidRPr="00AA1BD2" w:rsidRDefault="00F75304" w:rsidP="00A133B4">
            <w:pPr>
              <w:ind w:firstLine="737"/>
              <w:rPr>
                <w:lang w:eastAsia="en-US"/>
              </w:rPr>
            </w:pPr>
            <w:r w:rsidRPr="00AA1BD2">
              <w:rPr>
                <w:lang w:eastAsia="en-US"/>
              </w:rPr>
              <w:t>Объем введения составляет 2-3 страницы печатного текста.</w:t>
            </w:r>
          </w:p>
          <w:p w:rsidR="00F75304" w:rsidRPr="00AA1BD2" w:rsidRDefault="00F75304" w:rsidP="00A133B4">
            <w:pPr>
              <w:ind w:firstLine="737"/>
              <w:rPr>
                <w:lang w:eastAsia="en-US"/>
              </w:rPr>
            </w:pPr>
            <w:r w:rsidRPr="00AA1BD2">
              <w:rPr>
                <w:i/>
                <w:lang w:eastAsia="en-US"/>
              </w:rPr>
              <w:t>Первая глава</w:t>
            </w:r>
            <w:r w:rsidRPr="00AA1BD2">
              <w:rPr>
                <w:lang w:eastAsia="en-US"/>
              </w:rPr>
              <w:t xml:space="preserve"> (теоретическая) курсовой работы содержит материал, определяющий теоретико-методологические основы решения проблемы и раскрывающий ее содержание в соответствии с планом. Особое внимание следует обратить на понятийно-терминологический аппарат, т.к. четкое определение понятий по проблеме исследования со ссылками на источник позволяет вести поиск  в конкретном направлении и определить сущность исследуемого процесса и явления. Теоретическая часть включает в себя: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720"/>
              </w:tabs>
              <w:autoSpaceDE/>
              <w:adjustRightInd/>
              <w:ind w:firstLine="360"/>
              <w:rPr>
                <w:lang w:eastAsia="en-US"/>
              </w:rPr>
            </w:pPr>
            <w:r w:rsidRPr="00AA1BD2">
              <w:rPr>
                <w:lang w:eastAsia="en-US"/>
              </w:rPr>
              <w:t>описание современного состояния изучаемого предмета исследования в теоретических источниках;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720"/>
              </w:tabs>
              <w:autoSpaceDE/>
              <w:adjustRightInd/>
              <w:ind w:firstLine="360"/>
              <w:rPr>
                <w:lang w:eastAsia="en-US"/>
              </w:rPr>
            </w:pPr>
            <w:r w:rsidRPr="00AA1BD2">
              <w:rPr>
                <w:lang w:eastAsia="en-US"/>
              </w:rPr>
              <w:t>анализ изучаемой проблемы с точки зрения различных подходов к исследованию данной темы, обоснование своей точки зрения;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720"/>
              </w:tabs>
              <w:autoSpaceDE/>
              <w:adjustRightInd/>
              <w:ind w:firstLine="360"/>
              <w:rPr>
                <w:lang w:val="en-US" w:eastAsia="en-US"/>
              </w:rPr>
            </w:pPr>
            <w:r w:rsidRPr="00AA1BD2">
              <w:rPr>
                <w:lang w:eastAsia="en-US"/>
              </w:rPr>
              <w:t>теоретические выводы.</w:t>
            </w:r>
          </w:p>
          <w:p w:rsidR="00F75304" w:rsidRPr="00AA1BD2" w:rsidRDefault="00F75304" w:rsidP="00A133B4">
            <w:pPr>
              <w:ind w:firstLine="737"/>
              <w:rPr>
                <w:lang w:eastAsia="en-US"/>
              </w:rPr>
            </w:pPr>
            <w:r w:rsidRPr="00AA1BD2">
              <w:rPr>
                <w:lang w:eastAsia="en-US"/>
              </w:rPr>
              <w:t>Объем теоретической части 12-15 страниц.</w:t>
            </w:r>
          </w:p>
          <w:p w:rsidR="00F75304" w:rsidRPr="00AA1BD2" w:rsidRDefault="00F75304" w:rsidP="00A133B4">
            <w:pPr>
              <w:ind w:firstLine="737"/>
              <w:rPr>
                <w:lang w:eastAsia="en-US"/>
              </w:rPr>
            </w:pPr>
            <w:r w:rsidRPr="00AA1BD2">
              <w:rPr>
                <w:i/>
                <w:lang w:eastAsia="en-US"/>
              </w:rPr>
              <w:t>Вторая глава (</w:t>
            </w:r>
            <w:r w:rsidRPr="00AA1BD2">
              <w:rPr>
                <w:lang w:eastAsia="en-US"/>
              </w:rPr>
              <w:t>практическая</w:t>
            </w:r>
            <w:r w:rsidRPr="00AA1BD2">
              <w:rPr>
                <w:i/>
                <w:lang w:eastAsia="en-US"/>
              </w:rPr>
              <w:t>)</w:t>
            </w:r>
            <w:r w:rsidRPr="00AA1BD2">
              <w:rPr>
                <w:lang w:eastAsia="en-US"/>
              </w:rPr>
              <w:t xml:space="preserve">. В аналитическом разделе курсовой работы проводится критический анализ существующего состояния дел по рассматриваемой проблеме в условиях практической деятельности. Целью такого анализа является выявление как положительных, так и отрицательных сторон состояния изучаемого вопроса и поиск возможных решений (улучшение, совершенствование, развитие), либо нахождение принципиально новых подходов. Необходимо кроме констатации фактов, дать им квалифицированную оценку и разработать рекомендации по решению проблемы. Каждая рекомендация должна быть раскрыта и обоснована. При желании рекомендации могут быть изложены  в третьей главе работы. Проведение анализа и выработка рекомендаций должны осуществляться путем практического приложения теоретических основ, изложенных в работе. Практическая часть может быть представлена авторской моделью или прогнозом развития, имеющих практическую направленность. </w:t>
            </w:r>
          </w:p>
          <w:p w:rsidR="00F75304" w:rsidRPr="00AA1BD2" w:rsidRDefault="00F75304" w:rsidP="00A133B4">
            <w:pPr>
              <w:rPr>
                <w:lang w:eastAsia="en-US"/>
              </w:rPr>
            </w:pPr>
            <w:r w:rsidRPr="00AA1BD2">
              <w:rPr>
                <w:lang w:eastAsia="en-US"/>
              </w:rPr>
              <w:t>Аналитические данные, используемые для формирования информационной базы курсовой работы, приводятся в «Приложениях» (бухгалтерский баланс, отчет о финансовых результатах и др.)</w:t>
            </w:r>
          </w:p>
          <w:p w:rsidR="00F75304" w:rsidRPr="00AA1BD2" w:rsidRDefault="00F75304" w:rsidP="00A133B4">
            <w:pPr>
              <w:ind w:firstLine="737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Объем практической части 15-20 страниц.</w:t>
            </w:r>
          </w:p>
          <w:p w:rsidR="00F75304" w:rsidRPr="00AA1BD2" w:rsidRDefault="00F75304" w:rsidP="00A133B4">
            <w:pPr>
              <w:ind w:firstLine="737"/>
              <w:rPr>
                <w:lang w:eastAsia="en-US"/>
              </w:rPr>
            </w:pPr>
            <w:r w:rsidRPr="00AA1BD2">
              <w:rPr>
                <w:i/>
                <w:lang w:eastAsia="en-US"/>
              </w:rPr>
              <w:t>Заключение</w:t>
            </w:r>
            <w:r w:rsidRPr="00AA1BD2">
              <w:rPr>
                <w:lang w:eastAsia="en-US"/>
              </w:rPr>
              <w:t xml:space="preserve"> курсовой работы содержит: констатацию теоретических и практических результатов; формулировку общих выводов по всем разделам; предложения по дальнейшему исследованию проблемы. Выводы вытекают из материалов курсовой работы и должны содержать обоснованные предложения. Выводы не должны противоречить всему предшествующему изложению.  Объем заключения 2-3 страницы.</w:t>
            </w:r>
          </w:p>
          <w:p w:rsidR="00F75304" w:rsidRPr="00AA1BD2" w:rsidRDefault="00F75304" w:rsidP="00A133B4">
            <w:pPr>
              <w:ind w:firstLine="737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В конце курсовой работы прилагается </w:t>
            </w:r>
            <w:r w:rsidRPr="00AA1BD2">
              <w:rPr>
                <w:i/>
                <w:lang w:eastAsia="en-US"/>
              </w:rPr>
              <w:t>список используемой литературы</w:t>
            </w:r>
            <w:r w:rsidRPr="00AA1BD2">
              <w:rPr>
                <w:lang w:eastAsia="en-US"/>
              </w:rPr>
              <w:t xml:space="preserve">. Список литературы должен содержать перечень всех источников, используемых при написании курсовой работы. По тексту курсовой работы необходимо делать ссылки на используемые источники информации (с указанием не только номера источника, но и страниц). Все источники нумеруются. </w:t>
            </w:r>
            <w:r w:rsidRPr="00AA1BD2">
              <w:rPr>
                <w:i/>
                <w:lang w:eastAsia="en-US"/>
              </w:rPr>
              <w:t xml:space="preserve">Список </w:t>
            </w:r>
            <w:r w:rsidRPr="00AA1BD2">
              <w:rPr>
                <w:lang w:eastAsia="en-US"/>
              </w:rPr>
              <w:t>литературы отражает степень изученности студентом рассматриваемой проблемы  и включает монографии, учебники, учебные пособия, справочники, статьи.</w:t>
            </w:r>
          </w:p>
        </w:tc>
      </w:tr>
      <w:tr w:rsidR="00F75304" w:rsidRPr="00AA1BD2" w:rsidTr="00A133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B303C9" w:rsidP="00A133B4">
            <w:pPr>
              <w:ind w:firstLine="0"/>
              <w:jc w:val="left"/>
              <w:rPr>
                <w:highlight w:val="yellow"/>
                <w:lang w:eastAsia="en-US"/>
              </w:rPr>
            </w:pPr>
            <w:r w:rsidRPr="001E7CAE">
              <w:rPr>
                <w:rFonts w:eastAsiaTheme="minorHAnsi"/>
                <w:b/>
                <w:color w:val="000000"/>
                <w:lang w:eastAsia="en-US"/>
              </w:rPr>
              <w:lastRenderedPageBreak/>
              <w:t>ПК – 23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  <w:tr w:rsidR="00B303C9" w:rsidRPr="00AA1BD2" w:rsidTr="00B303C9">
        <w:trPr>
          <w:trHeight w:val="225"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03C9" w:rsidRPr="00AA1BD2" w:rsidRDefault="00B303C9" w:rsidP="00B303C9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Знать</w:t>
            </w:r>
          </w:p>
        </w:tc>
        <w:tc>
          <w:tcPr>
            <w:tcW w:w="1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03C9" w:rsidRPr="00350542" w:rsidRDefault="00B303C9" w:rsidP="00B303C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основные определения и понятия в области финансового контроля, порядка его организации и проведения, объекты и субъекты, виды и методы контроля в секторе государственного и муниципального управления;</w:t>
            </w:r>
          </w:p>
          <w:p w:rsidR="00B303C9" w:rsidRPr="00350542" w:rsidRDefault="00B303C9" w:rsidP="00B303C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основные методы исследований, используемых в практике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:rsidR="00B303C9" w:rsidRPr="00350542" w:rsidRDefault="00B303C9" w:rsidP="00B303C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 xml:space="preserve">определения  понятий финансового контроля, структурные характеристики ревизии, проверки, </w:t>
            </w:r>
            <w:r w:rsidRPr="00350542">
              <w:rPr>
                <w:rFonts w:eastAsia="Calibri"/>
                <w:color w:val="000000"/>
              </w:rPr>
              <w:lastRenderedPageBreak/>
              <w:t>аудита, обследования, анализа, наблюдения в секторе государственного и муниципального управления;</w:t>
            </w:r>
          </w:p>
          <w:p w:rsidR="00B303C9" w:rsidRPr="00350542" w:rsidRDefault="00B303C9" w:rsidP="00B303C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основные теоретические аспекты и правила финансового контроля, проводимого Счетной палатой РФ, Минфином РФ, Федеральным казначейством РФ, Центральным Банком РФ;</w:t>
            </w:r>
          </w:p>
          <w:p w:rsidR="00B303C9" w:rsidRPr="00B22F6D" w:rsidRDefault="00B303C9" w:rsidP="00B303C9">
            <w:pPr>
              <w:ind w:firstLine="0"/>
              <w:jc w:val="left"/>
            </w:pPr>
            <w:r w:rsidRPr="00350542">
              <w:rPr>
                <w:rFonts w:eastAsia="Calibri"/>
                <w:color w:val="000000"/>
              </w:rPr>
              <w:t>определения процессов финансового контроля, проводимого в государственных и муниципальных унитарных предприятиях;</w:t>
            </w:r>
          </w:p>
        </w:tc>
        <w:tc>
          <w:tcPr>
            <w:tcW w:w="3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303C9" w:rsidRPr="00AA1BD2" w:rsidRDefault="00B303C9" w:rsidP="00B303C9">
            <w:pPr>
              <w:pStyle w:val="2"/>
              <w:tabs>
                <w:tab w:val="left" w:pos="463"/>
              </w:tabs>
              <w:ind w:firstLine="566"/>
              <w:rPr>
                <w:b/>
                <w:sz w:val="24"/>
                <w:szCs w:val="24"/>
                <w:lang w:eastAsia="en-US"/>
              </w:rPr>
            </w:pPr>
            <w:r w:rsidRPr="00AA1BD2">
              <w:rPr>
                <w:b/>
                <w:sz w:val="24"/>
                <w:szCs w:val="24"/>
                <w:lang w:eastAsia="en-US"/>
              </w:rPr>
              <w:lastRenderedPageBreak/>
              <w:t xml:space="preserve">Перечень теоретических вопросов к </w:t>
            </w:r>
            <w:r>
              <w:rPr>
                <w:b/>
                <w:sz w:val="24"/>
                <w:szCs w:val="24"/>
                <w:lang w:eastAsia="en-US"/>
              </w:rPr>
              <w:t>зачету</w:t>
            </w:r>
            <w:r w:rsidRPr="00AA1BD2">
              <w:rPr>
                <w:b/>
                <w:sz w:val="24"/>
                <w:szCs w:val="24"/>
                <w:lang w:eastAsia="en-US"/>
              </w:rPr>
              <w:t>:</w:t>
            </w:r>
          </w:p>
          <w:p w:rsidR="00B303C9" w:rsidRDefault="00B303C9" w:rsidP="00B303C9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>
              <w:t>Показатели финансовой отчетности в системе финансового менеджмента</w:t>
            </w:r>
          </w:p>
          <w:p w:rsidR="00B303C9" w:rsidRPr="009A3A69" w:rsidRDefault="00B303C9" w:rsidP="00B303C9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>
              <w:t>Принципы составления отчетности</w:t>
            </w:r>
          </w:p>
          <w:p w:rsidR="00B303C9" w:rsidRPr="009A3A69" w:rsidRDefault="00B303C9" w:rsidP="00B303C9">
            <w:pPr>
              <w:pStyle w:val="ae"/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>
              <w:t xml:space="preserve">Понятие финансовой </w:t>
            </w:r>
            <w:r w:rsidRPr="009A3A69">
              <w:t>отчетности. Содержание бухгалтерского баланса</w:t>
            </w:r>
          </w:p>
          <w:p w:rsidR="00B303C9" w:rsidRPr="009A3A69" w:rsidRDefault="00B303C9" w:rsidP="00B303C9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9A3A69">
              <w:t>П</w:t>
            </w:r>
            <w:r>
              <w:t xml:space="preserve">онятие финансовой </w:t>
            </w:r>
            <w:r w:rsidRPr="009A3A69">
              <w:t xml:space="preserve">отчетности. Содержание «Отчета о </w:t>
            </w:r>
            <w:r>
              <w:t>финансовых результатах</w:t>
            </w:r>
            <w:r w:rsidRPr="009A3A69">
              <w:t>»</w:t>
            </w:r>
          </w:p>
          <w:p w:rsidR="00B303C9" w:rsidRPr="009A3A69" w:rsidRDefault="00B303C9" w:rsidP="00B303C9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9A3A69">
              <w:t>Содержание отчета о движении денежных средств, об изменениях капитала, пояснительной записки</w:t>
            </w:r>
          </w:p>
          <w:p w:rsidR="00B303C9" w:rsidRPr="00AA1BD2" w:rsidRDefault="00B303C9" w:rsidP="00B303C9">
            <w:pPr>
              <w:pStyle w:val="2"/>
              <w:tabs>
                <w:tab w:val="left" w:pos="463"/>
              </w:tabs>
              <w:ind w:firstLine="566"/>
              <w:rPr>
                <w:b/>
                <w:sz w:val="24"/>
                <w:szCs w:val="24"/>
                <w:lang w:eastAsia="en-US"/>
              </w:rPr>
            </w:pPr>
            <w:r w:rsidRPr="00AA1BD2">
              <w:rPr>
                <w:b/>
                <w:sz w:val="24"/>
                <w:szCs w:val="24"/>
                <w:lang w:eastAsia="en-US"/>
              </w:rPr>
              <w:t>Перечень теоретических вопросов к экзамену:</w:t>
            </w:r>
          </w:p>
          <w:p w:rsidR="00B303C9" w:rsidRDefault="00B303C9" w:rsidP="00B303C9">
            <w:pPr>
              <w:widowControl/>
              <w:numPr>
                <w:ilvl w:val="0"/>
                <w:numId w:val="12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Внешние и внутренние источники информации</w:t>
            </w:r>
          </w:p>
          <w:p w:rsidR="00B303C9" w:rsidRPr="009A3A69" w:rsidRDefault="00B303C9" w:rsidP="00B303C9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left"/>
            </w:pPr>
            <w:r w:rsidRPr="009A3A69">
              <w:t>Использован</w:t>
            </w:r>
            <w:r>
              <w:t xml:space="preserve">ие форм отчетности в работе финансового </w:t>
            </w:r>
            <w:r w:rsidRPr="009A3A69">
              <w:t>менеджера</w:t>
            </w:r>
          </w:p>
          <w:p w:rsidR="00B303C9" w:rsidRPr="00AA1BD2" w:rsidRDefault="00B303C9" w:rsidP="00B303C9">
            <w:pPr>
              <w:widowControl/>
              <w:numPr>
                <w:ilvl w:val="0"/>
                <w:numId w:val="12"/>
              </w:numPr>
              <w:autoSpaceDE/>
              <w:adjustRightInd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Финансовые коэффициенты: коэффициенты ликвидности</w:t>
            </w:r>
          </w:p>
          <w:p w:rsidR="00B303C9" w:rsidRPr="00AA1BD2" w:rsidRDefault="00B303C9" w:rsidP="00B303C9">
            <w:pPr>
              <w:widowControl/>
              <w:numPr>
                <w:ilvl w:val="0"/>
                <w:numId w:val="12"/>
              </w:numPr>
              <w:autoSpaceDE/>
              <w:adjustRightInd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Финансовые коэффициенты: коэффициенты деловой активности</w:t>
            </w:r>
          </w:p>
          <w:p w:rsidR="00B303C9" w:rsidRPr="00AA1BD2" w:rsidRDefault="00B303C9" w:rsidP="00B303C9">
            <w:pPr>
              <w:widowControl/>
              <w:numPr>
                <w:ilvl w:val="0"/>
                <w:numId w:val="12"/>
              </w:numPr>
              <w:autoSpaceDE/>
              <w:adjustRightInd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Финансовые коэффициенты: коэффициенты рентабельности</w:t>
            </w:r>
          </w:p>
          <w:p w:rsidR="00B303C9" w:rsidRPr="00AA1BD2" w:rsidRDefault="00B303C9" w:rsidP="00B303C9">
            <w:pPr>
              <w:widowControl/>
              <w:numPr>
                <w:ilvl w:val="0"/>
                <w:numId w:val="12"/>
              </w:numPr>
              <w:autoSpaceDE/>
              <w:adjustRightInd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Финансовые коэффициенты: коэффициенты платежеспособности</w:t>
            </w:r>
          </w:p>
          <w:p w:rsidR="00B303C9" w:rsidRPr="00AA1BD2" w:rsidRDefault="00B303C9" w:rsidP="00B303C9">
            <w:pPr>
              <w:widowControl/>
              <w:autoSpaceDE/>
              <w:adjustRightInd/>
              <w:jc w:val="left"/>
              <w:rPr>
                <w:lang w:eastAsia="en-US"/>
              </w:rPr>
            </w:pPr>
          </w:p>
          <w:p w:rsidR="00B303C9" w:rsidRPr="00AA1BD2" w:rsidRDefault="00B303C9" w:rsidP="00B303C9">
            <w:pPr>
              <w:widowControl/>
              <w:autoSpaceDE/>
              <w:adjustRightInd/>
              <w:jc w:val="left"/>
              <w:rPr>
                <w:lang w:eastAsia="en-US"/>
              </w:rPr>
            </w:pPr>
          </w:p>
          <w:p w:rsidR="00B303C9" w:rsidRPr="00AA1BD2" w:rsidRDefault="00B303C9" w:rsidP="00B303C9">
            <w:pPr>
              <w:widowControl/>
              <w:autoSpaceDE/>
              <w:adjustRightInd/>
              <w:jc w:val="left"/>
              <w:rPr>
                <w:lang w:eastAsia="en-US"/>
              </w:rPr>
            </w:pPr>
          </w:p>
          <w:p w:rsidR="00B303C9" w:rsidRPr="00AA1BD2" w:rsidRDefault="00B303C9" w:rsidP="00B303C9">
            <w:pPr>
              <w:widowControl/>
              <w:autoSpaceDE/>
              <w:adjustRightInd/>
              <w:jc w:val="left"/>
              <w:rPr>
                <w:lang w:eastAsia="en-US"/>
              </w:rPr>
            </w:pPr>
          </w:p>
        </w:tc>
      </w:tr>
      <w:tr w:rsidR="00B303C9" w:rsidRPr="00AA1BD2" w:rsidTr="00B303C9">
        <w:trPr>
          <w:trHeight w:val="258"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03C9" w:rsidRPr="00AA1BD2" w:rsidRDefault="00B303C9" w:rsidP="00B303C9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Уметь</w:t>
            </w:r>
          </w:p>
        </w:tc>
        <w:tc>
          <w:tcPr>
            <w:tcW w:w="1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03C9" w:rsidRPr="00350542" w:rsidRDefault="00B303C9" w:rsidP="00B303C9">
            <w:pPr>
              <w:tabs>
                <w:tab w:val="left" w:pos="356"/>
                <w:tab w:val="left" w:pos="851"/>
              </w:tabs>
              <w:ind w:firstLine="0"/>
              <w:rPr>
                <w:rFonts w:eastAsia="Calibri"/>
                <w:color w:val="000000"/>
              </w:rPr>
            </w:pPr>
            <w:r>
              <w:t>–</w:t>
            </w:r>
            <w:r w:rsidRPr="00350542">
              <w:rPr>
                <w:rFonts w:eastAsia="Calibri"/>
                <w:color w:val="000000"/>
              </w:rPr>
              <w:t xml:space="preserve">выделять объекты и субъекты, цели и задачи финансового контроля и выявлять отклонения в секторе государственного и муниципального управления; </w:t>
            </w:r>
          </w:p>
          <w:p w:rsidR="00B303C9" w:rsidRPr="00350542" w:rsidRDefault="00B303C9" w:rsidP="00B303C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обсуждать способы эффективного решения проблем реализации отклонений, выявленных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:rsidR="00B303C9" w:rsidRPr="00350542" w:rsidRDefault="00B303C9" w:rsidP="00B303C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 xml:space="preserve">распознавать эффективное решение от неэффективного при реализации мероприятий по отклонениям, выявленным при </w:t>
            </w:r>
            <w:r w:rsidRPr="00350542">
              <w:rPr>
                <w:rFonts w:eastAsia="Calibri"/>
                <w:color w:val="000000"/>
              </w:rPr>
              <w:lastRenderedPageBreak/>
              <w:t>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:rsidR="00B303C9" w:rsidRPr="00350542" w:rsidRDefault="00B303C9" w:rsidP="00B303C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b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объяснять, идентифицировать и формировать типичные модели ревизии, проверки, анализа, наблюдения, аудита, проводимых в рамках финансового контроля в секторе государственного и муниципального управления, и реализации выявленных отклонений;</w:t>
            </w:r>
          </w:p>
          <w:p w:rsidR="00B303C9" w:rsidRPr="00433066" w:rsidRDefault="00B303C9" w:rsidP="00B303C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</w:rPr>
            </w:pPr>
            <w:r w:rsidRPr="00350542">
              <w:rPr>
                <w:rFonts w:eastAsia="Calibri"/>
                <w:color w:val="000000"/>
              </w:rPr>
              <w:t xml:space="preserve">применять полученные знания в профессиональной деятельности по организации и проведению контрольных мероприятий; использовать типичные модели ревизии, проверки, анализа, наблюдения, аудита на междисциплинарном уровне, а </w:t>
            </w:r>
            <w:r w:rsidRPr="00433066">
              <w:rPr>
                <w:rFonts w:eastAsia="Calibri"/>
              </w:rPr>
              <w:t>также в предметной области знания;</w:t>
            </w:r>
          </w:p>
          <w:p w:rsidR="00B303C9" w:rsidRPr="00350542" w:rsidRDefault="00B303C9" w:rsidP="00B303C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приобретать знания в области программирования, организации и проведения финансового контроля, идентификации его объекта и предмета, целей и задач, методики и инструментария, использования современных информационных технологий;</w:t>
            </w:r>
          </w:p>
          <w:p w:rsidR="00B303C9" w:rsidRPr="00B22F6D" w:rsidRDefault="00B303C9" w:rsidP="00B303C9">
            <w:pPr>
              <w:ind w:firstLine="0"/>
            </w:pPr>
            <w:r w:rsidRPr="00350542">
              <w:rPr>
                <w:rFonts w:eastAsia="Calibri"/>
                <w:color w:val="000000"/>
              </w:rPr>
              <w:t xml:space="preserve">корректно выражать и аргументировано обосновывать </w:t>
            </w:r>
            <w:r w:rsidRPr="00350542">
              <w:rPr>
                <w:rFonts w:eastAsia="Calibri"/>
                <w:color w:val="000000"/>
              </w:rPr>
              <w:lastRenderedPageBreak/>
              <w:t>положения финансового контроля, необходимость его проведения и использованием баз данных на государственном и муниципальном уровне, применения методов ревизии, проверки, анализа, наблюдения, аудита.</w:t>
            </w:r>
          </w:p>
        </w:tc>
        <w:tc>
          <w:tcPr>
            <w:tcW w:w="3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303C9" w:rsidRPr="00AA1BD2" w:rsidRDefault="00B303C9" w:rsidP="00B303C9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 w:rsidRPr="00AA1BD2">
              <w:rPr>
                <w:b/>
                <w:bCs/>
                <w:i/>
                <w:iCs/>
                <w:lang w:eastAsia="en-US"/>
              </w:rPr>
              <w:lastRenderedPageBreak/>
              <w:t>Примерные практические задания для экзамена</w:t>
            </w:r>
          </w:p>
          <w:p w:rsidR="00B303C9" w:rsidRDefault="00B303C9" w:rsidP="00B303C9">
            <w:pPr>
              <w:rPr>
                <w:lang w:eastAsia="en-US"/>
              </w:rPr>
            </w:pPr>
          </w:p>
          <w:p w:rsidR="00B303C9" w:rsidRPr="00AA1BD2" w:rsidRDefault="00B303C9" w:rsidP="00B303C9">
            <w:pPr>
              <w:rPr>
                <w:lang w:eastAsia="en-US"/>
              </w:rPr>
            </w:pPr>
            <w:r w:rsidRPr="00937D0E">
              <w:rPr>
                <w:b/>
                <w:lang w:eastAsia="en-US"/>
              </w:rPr>
              <w:t>1.</w:t>
            </w:r>
            <w:r w:rsidRPr="00AA1BD2">
              <w:rPr>
                <w:lang w:eastAsia="en-US"/>
              </w:rPr>
              <w:t>Определите коэффициенты ликвидности:</w:t>
            </w:r>
          </w:p>
          <w:tbl>
            <w:tblPr>
              <w:tblStyle w:val="aff0"/>
              <w:tblW w:w="0" w:type="auto"/>
              <w:tblLook w:val="01E0" w:firstRow="1" w:lastRow="1" w:firstColumn="1" w:lastColumn="1" w:noHBand="0" w:noVBand="0"/>
            </w:tblPr>
            <w:tblGrid>
              <w:gridCol w:w="3619"/>
              <w:gridCol w:w="2740"/>
              <w:gridCol w:w="2698"/>
            </w:tblGrid>
            <w:tr w:rsidR="00B303C9" w:rsidRPr="00AA1BD2" w:rsidTr="00A133B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jc w:val="center"/>
                  </w:pPr>
                  <w:r w:rsidRPr="00AA1BD2">
                    <w:t>Статьи баланса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jc w:val="center"/>
                  </w:pPr>
                  <w:r w:rsidRPr="00AA1BD2">
                    <w:t>На начало года, тыс.руб.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jc w:val="center"/>
                  </w:pPr>
                  <w:r w:rsidRPr="00AA1BD2">
                    <w:t>На конец года, тыс. руб.</w:t>
                  </w:r>
                </w:p>
              </w:tc>
            </w:tr>
            <w:tr w:rsidR="00B303C9" w:rsidRPr="00AA1BD2" w:rsidTr="00A133B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r w:rsidRPr="00AA1BD2">
                    <w:t>Запасы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jc w:val="center"/>
                  </w:pPr>
                  <w:r w:rsidRPr="00AA1BD2">
                    <w:t>220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jc w:val="center"/>
                  </w:pPr>
                  <w:r w:rsidRPr="00AA1BD2">
                    <w:t>884</w:t>
                  </w:r>
                </w:p>
              </w:tc>
            </w:tr>
            <w:tr w:rsidR="00B303C9" w:rsidRPr="00AA1BD2" w:rsidTr="00A133B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r w:rsidRPr="00AA1BD2">
                    <w:t>Дебиторская задолженность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jc w:val="center"/>
                  </w:pPr>
                  <w:r w:rsidRPr="00AA1BD2">
                    <w:t>190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jc w:val="center"/>
                  </w:pPr>
                  <w:r w:rsidRPr="00AA1BD2">
                    <w:t>803</w:t>
                  </w:r>
                </w:p>
              </w:tc>
            </w:tr>
            <w:tr w:rsidR="00B303C9" w:rsidRPr="00AA1BD2" w:rsidTr="00A133B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r w:rsidRPr="00AA1BD2">
                    <w:t>Денежные средства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jc w:val="center"/>
                  </w:pPr>
                  <w:r w:rsidRPr="00AA1BD2">
                    <w:t>237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jc w:val="center"/>
                  </w:pPr>
                  <w:r w:rsidRPr="00AA1BD2">
                    <w:t>97</w:t>
                  </w:r>
                </w:p>
              </w:tc>
            </w:tr>
            <w:tr w:rsidR="00B303C9" w:rsidRPr="00AA1BD2" w:rsidTr="00A133B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r w:rsidRPr="00AA1BD2">
                    <w:t>Собственный капитал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jc w:val="center"/>
                  </w:pPr>
                  <w:r w:rsidRPr="00AA1BD2">
                    <w:t>768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jc w:val="center"/>
                  </w:pPr>
                  <w:r w:rsidRPr="00AA1BD2">
                    <w:t>743</w:t>
                  </w:r>
                </w:p>
              </w:tc>
            </w:tr>
            <w:tr w:rsidR="00B303C9" w:rsidRPr="00AA1BD2" w:rsidTr="00A133B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r w:rsidRPr="00AA1BD2">
                    <w:t>Краткосрочные кредиты и займы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jc w:val="center"/>
                  </w:pPr>
                  <w:r w:rsidRPr="00AA1BD2"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jc w:val="center"/>
                  </w:pPr>
                  <w:r w:rsidRPr="00AA1BD2">
                    <w:t>556</w:t>
                  </w:r>
                </w:p>
              </w:tc>
            </w:tr>
            <w:tr w:rsidR="00B303C9" w:rsidRPr="00AA1BD2" w:rsidTr="00A133B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r w:rsidRPr="00AA1BD2">
                    <w:t>Кредиторская задолженность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jc w:val="center"/>
                  </w:pPr>
                  <w:r w:rsidRPr="00AA1BD2">
                    <w:t>276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jc w:val="center"/>
                  </w:pPr>
                  <w:r w:rsidRPr="00AA1BD2">
                    <w:t>887</w:t>
                  </w:r>
                </w:p>
              </w:tc>
            </w:tr>
          </w:tbl>
          <w:p w:rsidR="00B303C9" w:rsidRPr="00AA1BD2" w:rsidRDefault="00B303C9" w:rsidP="00B303C9">
            <w:pPr>
              <w:rPr>
                <w:lang w:eastAsia="en-US"/>
              </w:rPr>
            </w:pPr>
            <w:r w:rsidRPr="00AA1BD2">
              <w:rPr>
                <w:lang w:eastAsia="en-US"/>
              </w:rPr>
              <w:t>Сделайте выводы о ликвидности предприятия.</w:t>
            </w:r>
          </w:p>
          <w:p w:rsidR="00B303C9" w:rsidRPr="00AA1BD2" w:rsidRDefault="00B303C9" w:rsidP="00B303C9">
            <w:pPr>
              <w:rPr>
                <w:b/>
                <w:lang w:eastAsia="en-US"/>
              </w:rPr>
            </w:pPr>
          </w:p>
          <w:p w:rsidR="00B303C9" w:rsidRPr="00AA1BD2" w:rsidRDefault="00B303C9" w:rsidP="00B303C9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AA1BD2">
              <w:rPr>
                <w:lang w:eastAsia="en-US"/>
              </w:rPr>
              <w:t>В таблицах приведены данные о финансовом состоянии и результатах деятельности компании N (тыс.руб.)</w:t>
            </w:r>
          </w:p>
          <w:p w:rsidR="00B303C9" w:rsidRPr="00AA1BD2" w:rsidRDefault="00B303C9" w:rsidP="00B303C9">
            <w:pPr>
              <w:shd w:val="clear" w:color="auto" w:fill="FFFFFF"/>
              <w:ind w:firstLine="709"/>
              <w:jc w:val="center"/>
              <w:rPr>
                <w:lang w:eastAsia="en-US"/>
              </w:rPr>
            </w:pPr>
          </w:p>
          <w:p w:rsidR="00B303C9" w:rsidRPr="00AA1BD2" w:rsidRDefault="00B303C9" w:rsidP="00B303C9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а) Баланс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B303C9" w:rsidRPr="00AA1BD2" w:rsidTr="00A133B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31.12.20Х1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31.12.20Х2</w:t>
                  </w:r>
                </w:p>
              </w:tc>
            </w:tr>
            <w:tr w:rsidR="00B303C9" w:rsidRPr="00AA1BD2" w:rsidTr="00A133B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lastRenderedPageBreak/>
                    <w:t>АКТИВ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Основные средства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Запасы и затраты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Дебиторская задолженность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Денежные средства и прочие активы</w:t>
                  </w:r>
                </w:p>
                <w:p w:rsidR="00B303C9" w:rsidRPr="00AA1BD2" w:rsidRDefault="00B303C9" w:rsidP="00B303C9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1800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3320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2100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  <w:tr w:rsidR="00B303C9" w:rsidRPr="00AA1BD2" w:rsidTr="00A133B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ПАССИВ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Источники собственных средств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Долгосрочные заемные средства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Краткосрочные ссуды банка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Кредиторская задолженность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Расчеты с бюджетом по налогам</w:t>
                  </w:r>
                </w:p>
                <w:p w:rsidR="00B303C9" w:rsidRPr="00AA1BD2" w:rsidRDefault="00B303C9" w:rsidP="00B303C9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2550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-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3440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1100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320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260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</w:tbl>
          <w:p w:rsidR="00B303C9" w:rsidRPr="00AA1BD2" w:rsidRDefault="00B303C9" w:rsidP="00B303C9">
            <w:pPr>
              <w:shd w:val="clear" w:color="auto" w:fill="FFFFFF"/>
              <w:rPr>
                <w:lang w:eastAsia="en-US"/>
              </w:rPr>
            </w:pPr>
          </w:p>
          <w:p w:rsidR="00B303C9" w:rsidRPr="00AA1BD2" w:rsidRDefault="00B303C9" w:rsidP="00B303C9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б) Отчет о прибылях и убытках</w:t>
            </w:r>
          </w:p>
          <w:p w:rsidR="00B303C9" w:rsidRPr="00AA1BD2" w:rsidRDefault="00B303C9" w:rsidP="00B303C9">
            <w:pPr>
              <w:shd w:val="clear" w:color="auto" w:fill="FFFFFF"/>
              <w:rPr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B303C9" w:rsidRPr="00AA1BD2" w:rsidTr="00A133B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Pr="00AA1BD2">
                      <w:rPr>
                        <w:lang w:eastAsia="en-US"/>
                      </w:rPr>
                      <w:t>2011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AA1BD2">
                      <w:rPr>
                        <w:lang w:eastAsia="en-US"/>
                      </w:rPr>
                      <w:t>2012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</w:tr>
            <w:tr w:rsidR="00B303C9" w:rsidRPr="00AA1BD2" w:rsidTr="00A133B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Выручка от реализации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Затраты (сырье и труд)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Коммерческие расходы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Управленческие расходы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Проценты к уплате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Доход от финансово – хозяйственной деятельности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Налоги и прочие обязательные отчисления от прибыли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Чистая прибыль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10300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7350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1900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590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177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413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12680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8930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460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1060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371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689</w:t>
                  </w:r>
                </w:p>
              </w:tc>
            </w:tr>
          </w:tbl>
          <w:p w:rsidR="00B303C9" w:rsidRPr="00AA1BD2" w:rsidRDefault="00B303C9" w:rsidP="00B303C9">
            <w:pPr>
              <w:shd w:val="clear" w:color="auto" w:fill="FFFFFF"/>
              <w:rPr>
                <w:lang w:eastAsia="en-US"/>
              </w:rPr>
            </w:pPr>
          </w:p>
          <w:p w:rsidR="00B303C9" w:rsidRPr="00AA1BD2" w:rsidRDefault="00B303C9" w:rsidP="00B303C9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Рассчитайте: а) показатели ликвидности; б) сравните полученные результаты и сделайте выводы.</w:t>
            </w:r>
          </w:p>
          <w:p w:rsidR="00B303C9" w:rsidRPr="00AA1BD2" w:rsidRDefault="00B303C9" w:rsidP="00B303C9">
            <w:pPr>
              <w:rPr>
                <w:b/>
                <w:lang w:eastAsia="en-US"/>
              </w:rPr>
            </w:pPr>
          </w:p>
          <w:p w:rsidR="00B303C9" w:rsidRPr="00AA1BD2" w:rsidRDefault="00B303C9" w:rsidP="00B303C9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Pr="00AA1BD2">
              <w:rPr>
                <w:lang w:eastAsia="en-US"/>
              </w:rPr>
              <w:t xml:space="preserve">В таблицах приведены данные о финансовом состоянии и результатах деятельности </w:t>
            </w:r>
            <w:r w:rsidRPr="00AA1BD2">
              <w:rPr>
                <w:lang w:eastAsia="en-US"/>
              </w:rPr>
              <w:lastRenderedPageBreak/>
              <w:t>компании N (тыс.руб.)</w:t>
            </w:r>
          </w:p>
          <w:p w:rsidR="00B303C9" w:rsidRPr="00AA1BD2" w:rsidRDefault="00B303C9" w:rsidP="00B303C9">
            <w:pPr>
              <w:shd w:val="clear" w:color="auto" w:fill="FFFFFF"/>
              <w:ind w:firstLine="709"/>
              <w:jc w:val="center"/>
              <w:rPr>
                <w:lang w:eastAsia="en-US"/>
              </w:rPr>
            </w:pPr>
          </w:p>
          <w:p w:rsidR="00B303C9" w:rsidRPr="00AA1BD2" w:rsidRDefault="00B303C9" w:rsidP="00B303C9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а) Баланс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B303C9" w:rsidRPr="00AA1BD2" w:rsidTr="00A133B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31.12.20Х1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31.12.20Х2</w:t>
                  </w:r>
                </w:p>
              </w:tc>
            </w:tr>
            <w:tr w:rsidR="00B303C9" w:rsidRPr="00AA1BD2" w:rsidTr="00A133B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АКТИВ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Основные средства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Запасы и затраты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Дебиторская задолженность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Денежные средства и прочие активы</w:t>
                  </w:r>
                </w:p>
                <w:p w:rsidR="00B303C9" w:rsidRPr="00AA1BD2" w:rsidRDefault="00B303C9" w:rsidP="00B303C9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1800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3320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2100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  <w:tr w:rsidR="00B303C9" w:rsidRPr="00AA1BD2" w:rsidTr="00A133B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ПАССИВ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Источники собственных средств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Долгосрочные заемные средства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Краткосрочные ссуды банка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Кредиторская задолженность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Расчеты с бюджетом по налогам</w:t>
                  </w:r>
                </w:p>
                <w:p w:rsidR="00B303C9" w:rsidRPr="00AA1BD2" w:rsidRDefault="00B303C9" w:rsidP="00B303C9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2550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-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3440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1100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320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260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</w:tbl>
          <w:p w:rsidR="00B303C9" w:rsidRPr="00AA1BD2" w:rsidRDefault="00B303C9" w:rsidP="00B303C9">
            <w:pPr>
              <w:shd w:val="clear" w:color="auto" w:fill="FFFFFF"/>
              <w:rPr>
                <w:lang w:eastAsia="en-US"/>
              </w:rPr>
            </w:pPr>
          </w:p>
          <w:p w:rsidR="00B303C9" w:rsidRPr="00AA1BD2" w:rsidRDefault="00B303C9" w:rsidP="00B303C9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б) Отчет о прибылях и убытках</w:t>
            </w:r>
          </w:p>
          <w:p w:rsidR="00B303C9" w:rsidRPr="00AA1BD2" w:rsidRDefault="00B303C9" w:rsidP="00B303C9">
            <w:pPr>
              <w:shd w:val="clear" w:color="auto" w:fill="FFFFFF"/>
              <w:rPr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B303C9" w:rsidRPr="00AA1BD2" w:rsidTr="00A133B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Pr="00AA1BD2">
                      <w:rPr>
                        <w:lang w:eastAsia="en-US"/>
                      </w:rPr>
                      <w:t>2011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AA1BD2">
                      <w:rPr>
                        <w:lang w:eastAsia="en-US"/>
                      </w:rPr>
                      <w:t>2012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</w:tr>
            <w:tr w:rsidR="00B303C9" w:rsidRPr="00AA1BD2" w:rsidTr="00A133B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Выручка от реализации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Затраты (сырье и труд)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Коммерческие расходы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Управленческие расходы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Проценты к уплате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Доход от финансово – хозяйственной деятельности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Налоги и прочие обязательные отчисления от прибыли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Чистая прибыль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10300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7350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1900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590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177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413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12680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8930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460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1060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371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689</w:t>
                  </w:r>
                </w:p>
              </w:tc>
            </w:tr>
          </w:tbl>
          <w:p w:rsidR="00B303C9" w:rsidRPr="00AA1BD2" w:rsidRDefault="00B303C9" w:rsidP="00B303C9">
            <w:pPr>
              <w:shd w:val="clear" w:color="auto" w:fill="FFFFFF"/>
              <w:rPr>
                <w:lang w:eastAsia="en-US"/>
              </w:rPr>
            </w:pPr>
          </w:p>
          <w:p w:rsidR="00B303C9" w:rsidRPr="00AA1BD2" w:rsidRDefault="00B303C9" w:rsidP="00B303C9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Рассчитайте: а) показатели деловой активности; б) сравните полученные результаты и сделайте выводы.</w:t>
            </w:r>
          </w:p>
          <w:p w:rsidR="00B303C9" w:rsidRPr="00AA1BD2" w:rsidRDefault="00B303C9" w:rsidP="00B303C9">
            <w:pPr>
              <w:shd w:val="clear" w:color="auto" w:fill="FFFFFF"/>
              <w:rPr>
                <w:lang w:eastAsia="en-US"/>
              </w:rPr>
            </w:pPr>
          </w:p>
          <w:p w:rsidR="00B303C9" w:rsidRPr="00AA1BD2" w:rsidRDefault="00B303C9" w:rsidP="00B303C9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A1BD2">
              <w:rPr>
                <w:lang w:eastAsia="en-US"/>
              </w:rPr>
              <w:t>В таблицах приведены данные о финансовом состоянии и результатах деятельности компании N (тыс.руб.)</w:t>
            </w:r>
          </w:p>
          <w:p w:rsidR="00B303C9" w:rsidRPr="00AA1BD2" w:rsidRDefault="00B303C9" w:rsidP="00B303C9">
            <w:pPr>
              <w:shd w:val="clear" w:color="auto" w:fill="FFFFFF"/>
              <w:ind w:firstLine="709"/>
              <w:jc w:val="center"/>
              <w:rPr>
                <w:lang w:eastAsia="en-US"/>
              </w:rPr>
            </w:pPr>
          </w:p>
          <w:p w:rsidR="00B303C9" w:rsidRPr="00AA1BD2" w:rsidRDefault="00B303C9" w:rsidP="00B303C9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а) Баланс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B303C9" w:rsidRPr="00AA1BD2" w:rsidTr="00A133B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31.12.20Х1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31.12.20Х2</w:t>
                  </w:r>
                </w:p>
              </w:tc>
            </w:tr>
            <w:tr w:rsidR="00B303C9" w:rsidRPr="00AA1BD2" w:rsidTr="00A133B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АКТИВ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Основные средства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Запасы и затраты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Дебиторская задолженность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Денежные средства и прочие активы</w:t>
                  </w:r>
                </w:p>
                <w:p w:rsidR="00B303C9" w:rsidRPr="00AA1BD2" w:rsidRDefault="00B303C9" w:rsidP="00B303C9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1800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3320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2100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  <w:tr w:rsidR="00B303C9" w:rsidRPr="00AA1BD2" w:rsidTr="00A133B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ПАССИВ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Источники собственных средств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Долгосрочные заемные средства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Краткосрочные ссуды банка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Кредиторская задолженность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Расчеты с бюджетом по налогам</w:t>
                  </w:r>
                </w:p>
                <w:p w:rsidR="00B303C9" w:rsidRPr="00AA1BD2" w:rsidRDefault="00B303C9" w:rsidP="00B303C9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2550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-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3440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1100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320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260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</w:tbl>
          <w:p w:rsidR="00B303C9" w:rsidRPr="00AA1BD2" w:rsidRDefault="00B303C9" w:rsidP="00B303C9">
            <w:pPr>
              <w:shd w:val="clear" w:color="auto" w:fill="FFFFFF"/>
              <w:rPr>
                <w:lang w:eastAsia="en-US"/>
              </w:rPr>
            </w:pPr>
          </w:p>
          <w:p w:rsidR="00B303C9" w:rsidRPr="00AA1BD2" w:rsidRDefault="00B303C9" w:rsidP="00B303C9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б) Отчет о прибылях и убытках</w:t>
            </w:r>
          </w:p>
          <w:p w:rsidR="00B303C9" w:rsidRPr="00AA1BD2" w:rsidRDefault="00B303C9" w:rsidP="00B303C9">
            <w:pPr>
              <w:shd w:val="clear" w:color="auto" w:fill="FFFFFF"/>
              <w:rPr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B303C9" w:rsidRPr="00AA1BD2" w:rsidTr="00A133B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Pr="00AA1BD2">
                      <w:rPr>
                        <w:lang w:eastAsia="en-US"/>
                      </w:rPr>
                      <w:t>2011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AA1BD2">
                      <w:rPr>
                        <w:lang w:eastAsia="en-US"/>
                      </w:rPr>
                      <w:t>2012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</w:tr>
            <w:tr w:rsidR="00B303C9" w:rsidRPr="00AA1BD2" w:rsidTr="00A133B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Выручка от реализации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Затраты (сырье и труд)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Коммерческие расходы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Управленческие расходы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Проценты к уплате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Доход от финансово – хозяйственной деятельности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Налоги и прочие обязательные отчисления от прибыли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Чистая прибыль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10300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7350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1900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590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177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413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12680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8930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460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1060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371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689</w:t>
                  </w:r>
                </w:p>
              </w:tc>
            </w:tr>
          </w:tbl>
          <w:p w:rsidR="00B303C9" w:rsidRPr="00AA1BD2" w:rsidRDefault="00B303C9" w:rsidP="00B303C9">
            <w:pPr>
              <w:shd w:val="clear" w:color="auto" w:fill="FFFFFF"/>
              <w:rPr>
                <w:lang w:eastAsia="en-US"/>
              </w:rPr>
            </w:pPr>
          </w:p>
          <w:p w:rsidR="00B303C9" w:rsidRPr="00AA1BD2" w:rsidRDefault="00B303C9" w:rsidP="00B303C9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Рассчитайте: а) показатели платежеспособности; б) сравните полученные результаты и сделайте выводы.</w:t>
            </w:r>
          </w:p>
          <w:p w:rsidR="00B303C9" w:rsidRPr="00AA1BD2" w:rsidRDefault="00B303C9" w:rsidP="00B303C9">
            <w:pPr>
              <w:rPr>
                <w:b/>
                <w:lang w:eastAsia="en-US"/>
              </w:rPr>
            </w:pPr>
          </w:p>
          <w:p w:rsidR="00B303C9" w:rsidRPr="00AA1BD2" w:rsidRDefault="00B303C9" w:rsidP="00B303C9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Pr="00AA1BD2">
              <w:rPr>
                <w:lang w:eastAsia="en-US"/>
              </w:rPr>
              <w:t>В таблицах приведены данные о финансовом состоянии и результатах деятельности компании N (тыс.руб.)</w:t>
            </w:r>
          </w:p>
          <w:p w:rsidR="00B303C9" w:rsidRPr="00AA1BD2" w:rsidRDefault="00B303C9" w:rsidP="00B303C9">
            <w:pPr>
              <w:shd w:val="clear" w:color="auto" w:fill="FFFFFF"/>
              <w:ind w:firstLine="709"/>
              <w:jc w:val="center"/>
              <w:rPr>
                <w:lang w:eastAsia="en-US"/>
              </w:rPr>
            </w:pPr>
          </w:p>
          <w:p w:rsidR="00B303C9" w:rsidRPr="00AA1BD2" w:rsidRDefault="00B303C9" w:rsidP="00B303C9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а) Баланс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B303C9" w:rsidRPr="00AA1BD2" w:rsidTr="00A133B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31.12.20Х1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31.12.20Х2</w:t>
                  </w:r>
                </w:p>
              </w:tc>
            </w:tr>
            <w:tr w:rsidR="00B303C9" w:rsidRPr="00AA1BD2" w:rsidTr="00A133B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АКТИВ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Основные средства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Запасы и затраты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Дебиторская задолженность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Денежные средства и прочие активы</w:t>
                  </w:r>
                </w:p>
                <w:p w:rsidR="00B303C9" w:rsidRPr="00AA1BD2" w:rsidRDefault="00B303C9" w:rsidP="00B303C9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1800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3320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2100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  <w:tr w:rsidR="00B303C9" w:rsidRPr="00AA1BD2" w:rsidTr="00A133B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ПАССИВ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Источники собственных средств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Долгосрочные заемные средства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Краткосрочные ссуды банка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Кредиторская задолженность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Расчеты с бюджетом по налогам</w:t>
                  </w:r>
                </w:p>
                <w:p w:rsidR="00B303C9" w:rsidRPr="00AA1BD2" w:rsidRDefault="00B303C9" w:rsidP="00B303C9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2550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-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3440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1100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320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260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</w:tbl>
          <w:p w:rsidR="00B303C9" w:rsidRPr="00AA1BD2" w:rsidRDefault="00B303C9" w:rsidP="00B303C9">
            <w:pPr>
              <w:shd w:val="clear" w:color="auto" w:fill="FFFFFF"/>
              <w:rPr>
                <w:lang w:eastAsia="en-US"/>
              </w:rPr>
            </w:pPr>
          </w:p>
          <w:p w:rsidR="00B303C9" w:rsidRPr="00AA1BD2" w:rsidRDefault="00B303C9" w:rsidP="00B303C9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б) Отчет о прибылях и убытках</w:t>
            </w:r>
          </w:p>
          <w:p w:rsidR="00B303C9" w:rsidRPr="00AA1BD2" w:rsidRDefault="00B303C9" w:rsidP="00B303C9">
            <w:pPr>
              <w:shd w:val="clear" w:color="auto" w:fill="FFFFFF"/>
              <w:rPr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B303C9" w:rsidRPr="00AA1BD2" w:rsidTr="00A133B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Pr="00AA1BD2">
                      <w:rPr>
                        <w:lang w:eastAsia="en-US"/>
                      </w:rPr>
                      <w:t>2011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AA1BD2">
                      <w:rPr>
                        <w:lang w:eastAsia="en-US"/>
                      </w:rPr>
                      <w:t>2012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</w:tr>
            <w:tr w:rsidR="00B303C9" w:rsidRPr="00AA1BD2" w:rsidTr="00A133B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Выручка от реализации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Затраты (сырье и труд)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Коммерческие расходы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Управленческие расходы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Проценты к уплате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Доход от финансово – хозяйственной деятельности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Налоги и прочие обязательные отчисления от прибыли</w:t>
                  </w:r>
                </w:p>
                <w:p w:rsidR="00B303C9" w:rsidRPr="00AA1BD2" w:rsidRDefault="00B303C9" w:rsidP="00B303C9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Чистая прибыль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10300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7350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1900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590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177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413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12680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8930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460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1060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371</w:t>
                  </w: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</w:p>
                <w:p w:rsidR="00B303C9" w:rsidRPr="00AA1BD2" w:rsidRDefault="00B303C9" w:rsidP="00B303C9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689</w:t>
                  </w:r>
                </w:p>
              </w:tc>
            </w:tr>
          </w:tbl>
          <w:p w:rsidR="00B303C9" w:rsidRPr="00AA1BD2" w:rsidRDefault="00B303C9" w:rsidP="00B303C9">
            <w:pPr>
              <w:shd w:val="clear" w:color="auto" w:fill="FFFFFF"/>
              <w:rPr>
                <w:lang w:eastAsia="en-US"/>
              </w:rPr>
            </w:pPr>
          </w:p>
          <w:p w:rsidR="00B303C9" w:rsidRPr="00AA1BD2" w:rsidRDefault="00B303C9" w:rsidP="00B303C9">
            <w:pPr>
              <w:shd w:val="clear" w:color="auto" w:fill="FFFFFF"/>
              <w:rPr>
                <w:i/>
                <w:highlight w:val="yellow"/>
                <w:lang w:eastAsia="en-US"/>
              </w:rPr>
            </w:pPr>
            <w:r w:rsidRPr="00AA1BD2">
              <w:rPr>
                <w:lang w:eastAsia="en-US"/>
              </w:rPr>
              <w:t>Рассчитайте: а) показатели рентабельности; б) сравните полученные результаты и сделайте выводы</w:t>
            </w:r>
          </w:p>
        </w:tc>
      </w:tr>
      <w:tr w:rsidR="00F75304" w:rsidRPr="00AA1BD2" w:rsidTr="00B303C9">
        <w:trPr>
          <w:trHeight w:val="446"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F75304" w:rsidP="00A133B4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Владеть</w:t>
            </w:r>
          </w:p>
        </w:tc>
        <w:tc>
          <w:tcPr>
            <w:tcW w:w="1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03C9" w:rsidRPr="00350542" w:rsidRDefault="00B303C9" w:rsidP="00B303C9">
            <w:pPr>
              <w:pStyle w:val="21"/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350542">
              <w:rPr>
                <w:color w:val="000000"/>
              </w:rPr>
              <w:t>практическими навыками использования элементов финансового контроля, основ его организации и методологии на других дисциплинах, на занятиях в аудитории и на производственной и преддипломной практике;</w:t>
            </w:r>
          </w:p>
          <w:p w:rsidR="00B303C9" w:rsidRPr="00350542" w:rsidRDefault="00B303C9" w:rsidP="00B303C9">
            <w:pPr>
              <w:pStyle w:val="21"/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350542">
              <w:rPr>
                <w:color w:val="000000"/>
              </w:rPr>
              <w:t>способами демонстрации умения анализировать ситуацию, необходимость и возможности эффективного финансового контроля, обоснования выбора видов контроля на основе ревизии, проверки, анализа, наблюдения, аудита на государственном и муниципальном уровне;</w:t>
            </w:r>
          </w:p>
          <w:p w:rsidR="00B303C9" w:rsidRPr="00350542" w:rsidRDefault="00B303C9" w:rsidP="00B303C9">
            <w:pPr>
              <w:pStyle w:val="21"/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350542">
              <w:rPr>
                <w:color w:val="000000"/>
              </w:rPr>
              <w:t xml:space="preserve">методами ревизии, проверки, анализа, наблюдения, аудита, формирования их баз данных и баз </w:t>
            </w:r>
            <w:r w:rsidRPr="00350542">
              <w:rPr>
                <w:color w:val="000000"/>
              </w:rPr>
              <w:lastRenderedPageBreak/>
              <w:t>знаний в условиях государственных и муниципальных организаций и предприятий;</w:t>
            </w:r>
          </w:p>
          <w:p w:rsidR="00B303C9" w:rsidRPr="00350542" w:rsidRDefault="00B303C9" w:rsidP="00B303C9">
            <w:pPr>
              <w:pStyle w:val="21"/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350542">
              <w:rPr>
                <w:color w:val="000000"/>
              </w:rPr>
              <w:t>навыками и методиками обобщения результатов ревизии, проверки, анализа, наблюдения, аудита на государственном и муниципальном уровне, методологией финансового контроля, его нормативно-правовой базой;</w:t>
            </w:r>
          </w:p>
          <w:p w:rsidR="00B303C9" w:rsidRPr="00350542" w:rsidRDefault="00B303C9" w:rsidP="00B303C9">
            <w:pPr>
              <w:pStyle w:val="21"/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350542">
              <w:rPr>
                <w:color w:val="000000"/>
              </w:rPr>
              <w:t>способами оценивания значимости и правовой обоснованности полученных результатов финансового контроля, формирования мер по реализации выявленных отклонений;</w:t>
            </w:r>
          </w:p>
          <w:p w:rsidR="00B303C9" w:rsidRPr="00350542" w:rsidRDefault="00B303C9" w:rsidP="00B303C9">
            <w:pPr>
              <w:pStyle w:val="21"/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350542">
              <w:rPr>
                <w:color w:val="000000"/>
              </w:rPr>
              <w:t>возможностью междисциплинарного применения методологии финансового контроля, системы знаний, умений и навыков программирования, организации и проведения ревизии, проверки, анализа, наблюдения, аудита на государственном и муниципальном уровне;</w:t>
            </w:r>
          </w:p>
          <w:p w:rsidR="00B303C9" w:rsidRPr="00350542" w:rsidRDefault="00B303C9" w:rsidP="00B303C9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 xml:space="preserve">основными методами исследования в области теории, методики и методологии финансового контроля на государственном и муниципальном уровне, практическими умениями и </w:t>
            </w:r>
            <w:r w:rsidRPr="00350542">
              <w:rPr>
                <w:rFonts w:eastAsia="Calibri"/>
                <w:color w:val="000000"/>
              </w:rPr>
              <w:lastRenderedPageBreak/>
              <w:t xml:space="preserve">навыками анализа и обобщения полученных результатов, а также их использованием для разработке мер по реализации выявляемых отклонений; </w:t>
            </w:r>
          </w:p>
          <w:p w:rsidR="00B303C9" w:rsidRPr="00350542" w:rsidRDefault="00B303C9" w:rsidP="00B303C9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основными методами решения задач в области финансового контроля на государственном и муниципальном уровне в рамках ревизии, проверки, анализа, наблюдения, аудита с использованием современных информационных технологий;</w:t>
            </w:r>
          </w:p>
          <w:p w:rsidR="00B303C9" w:rsidRPr="00350542" w:rsidRDefault="00B303C9" w:rsidP="00B303C9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профессиональным языком области знания, связанной с финансовым контролем на государственном и муниципальном уровне;</w:t>
            </w:r>
          </w:p>
          <w:p w:rsidR="00F75304" w:rsidRPr="00AA1BD2" w:rsidRDefault="00B303C9" w:rsidP="00B303C9">
            <w:pPr>
              <w:ind w:firstLine="0"/>
              <w:jc w:val="left"/>
              <w:rPr>
                <w:lang w:eastAsia="en-US"/>
              </w:rPr>
            </w:pPr>
            <w:r w:rsidRPr="00350542">
              <w:rPr>
                <w:rFonts w:eastAsia="Calibri"/>
                <w:color w:val="000000"/>
              </w:rPr>
              <w:t>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управления.</w:t>
            </w:r>
          </w:p>
        </w:tc>
        <w:tc>
          <w:tcPr>
            <w:tcW w:w="3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5304" w:rsidRDefault="00F75304" w:rsidP="00A133B4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lastRenderedPageBreak/>
              <w:t>П</w:t>
            </w:r>
            <w:r w:rsidRPr="00AA1BD2">
              <w:rPr>
                <w:b/>
                <w:bCs/>
                <w:i/>
                <w:iCs/>
                <w:lang w:eastAsia="en-US"/>
              </w:rPr>
              <w:t xml:space="preserve">рактические задания для </w:t>
            </w:r>
            <w:r>
              <w:rPr>
                <w:b/>
                <w:bCs/>
                <w:i/>
                <w:iCs/>
                <w:lang w:eastAsia="en-US"/>
              </w:rPr>
              <w:t>контрольной работы</w:t>
            </w:r>
          </w:p>
          <w:p w:rsidR="00F75304" w:rsidRPr="00937D0E" w:rsidRDefault="00F75304" w:rsidP="00A133B4">
            <w:r w:rsidRPr="00937D0E">
              <w:rPr>
                <w:b/>
              </w:rPr>
              <w:t>1</w:t>
            </w:r>
            <w:r w:rsidRPr="00937D0E">
              <w:t>. Разработайте основные этапы дивидендной политики в сочетании с финансовым прогнозированием на примере организации, имеющей следующую структуру аналитического баланса.</w:t>
            </w:r>
          </w:p>
          <w:p w:rsidR="00F75304" w:rsidRPr="00937D0E" w:rsidRDefault="00F75304" w:rsidP="00A133B4">
            <w:r w:rsidRPr="00937D0E">
              <w:t>- актив за вычетом кредиторской задолженности – 10 млн.руб.</w:t>
            </w:r>
          </w:p>
          <w:p w:rsidR="00F75304" w:rsidRPr="00937D0E" w:rsidRDefault="00F75304" w:rsidP="00A133B4">
            <w:r w:rsidRPr="00937D0E">
              <w:t>- в пассиве 4 млн.руб. собственных и 6 млн.руб. заемных средств.</w:t>
            </w:r>
          </w:p>
          <w:p w:rsidR="00F75304" w:rsidRPr="00937D0E" w:rsidRDefault="00F75304" w:rsidP="00A133B4">
            <w:r w:rsidRPr="00937D0E">
              <w:t>- оборот составляет 30 млн.руб. НРЭИ достигает 1,8 млн.руб.</w:t>
            </w:r>
          </w:p>
          <w:p w:rsidR="00F75304" w:rsidRPr="00937D0E" w:rsidRDefault="00F75304" w:rsidP="00A133B4">
            <w:r w:rsidRPr="00937D0E">
              <w:t>- коммерческая маржа (НРЭИ / ОБОРОТ * 100) = 6%</w:t>
            </w:r>
          </w:p>
          <w:p w:rsidR="00F75304" w:rsidRPr="00937D0E" w:rsidRDefault="00F75304" w:rsidP="00A133B4">
            <w:r w:rsidRPr="00937D0E">
              <w:t xml:space="preserve">- задолженность обходится предприятию в среднем в 14% (ставка ссудного процента - 14%). </w:t>
            </w:r>
          </w:p>
          <w:p w:rsidR="00F75304" w:rsidRPr="00937D0E" w:rsidRDefault="00F75304" w:rsidP="00A133B4">
            <w:r w:rsidRPr="00937D0E">
              <w:t>- ставка налогообложения прибыли -20%</w:t>
            </w:r>
          </w:p>
          <w:p w:rsidR="00F75304" w:rsidRPr="00AA1BD2" w:rsidRDefault="00F75304" w:rsidP="00A133B4">
            <w:r w:rsidRPr="00937D0E">
              <w:t>- распределяется на дивиденды 1/3 чистой прибыли (НР = 0,33).</w:t>
            </w:r>
          </w:p>
          <w:p w:rsidR="00F75304" w:rsidRDefault="00F75304" w:rsidP="00A133B4">
            <w:pPr>
              <w:widowControl/>
              <w:autoSpaceDE/>
              <w:adjustRightInd/>
              <w:ind w:firstLine="424"/>
              <w:rPr>
                <w:b/>
                <w:lang w:eastAsia="en-US"/>
              </w:rPr>
            </w:pPr>
          </w:p>
          <w:p w:rsidR="00F75304" w:rsidRPr="00AA1BD2" w:rsidRDefault="00F75304" w:rsidP="00A133B4">
            <w:pPr>
              <w:widowControl/>
              <w:autoSpaceDE/>
              <w:adjustRightInd/>
              <w:ind w:firstLine="424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Pr="00AA1BD2">
              <w:rPr>
                <w:lang w:eastAsia="en-US"/>
              </w:rPr>
              <w:t>.Финансовый менеджер организации в отчете отметил, «что главная задача организации – увеличивать стоимость капитала акционеров». В отчете были перечислены следующие финансовые операции:</w:t>
            </w:r>
          </w:p>
          <w:p w:rsidR="00F75304" w:rsidRPr="00AA1BD2" w:rsidRDefault="00F75304" w:rsidP="00A133B4">
            <w:pPr>
              <w:ind w:firstLine="282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- организация пожертвовала 1 млн </w:t>
            </w:r>
            <w:proofErr w:type="spellStart"/>
            <w:r w:rsidRPr="00AA1BD2">
              <w:rPr>
                <w:lang w:eastAsia="en-US"/>
              </w:rPr>
              <w:t>д.е</w:t>
            </w:r>
            <w:proofErr w:type="spellEnd"/>
            <w:r w:rsidRPr="00AA1BD2">
              <w:rPr>
                <w:lang w:eastAsia="en-US"/>
              </w:rPr>
              <w:t>. детскому дому;</w:t>
            </w:r>
          </w:p>
          <w:p w:rsidR="00F75304" w:rsidRPr="00AA1BD2" w:rsidRDefault="00F75304" w:rsidP="00A133B4">
            <w:pPr>
              <w:ind w:firstLine="282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- организация выделила 300 млн </w:t>
            </w:r>
            <w:proofErr w:type="spellStart"/>
            <w:r w:rsidRPr="00AA1BD2">
              <w:rPr>
                <w:lang w:eastAsia="en-US"/>
              </w:rPr>
              <w:t>д.е</w:t>
            </w:r>
            <w:proofErr w:type="spellEnd"/>
            <w:r w:rsidRPr="00AA1BD2">
              <w:rPr>
                <w:lang w:eastAsia="en-US"/>
              </w:rPr>
              <w:t xml:space="preserve">. на строительство завода. Однако в течение первых трех лет завод не будет приносить никакой прибыли и поступлений за этот период будет </w:t>
            </w:r>
            <w:r w:rsidRPr="00AA1BD2">
              <w:rPr>
                <w:lang w:eastAsia="en-US"/>
              </w:rPr>
              <w:lastRenderedPageBreak/>
              <w:t>меньше, чем могло бы быть, если не вести строительства нового завода;</w:t>
            </w:r>
          </w:p>
          <w:p w:rsidR="00F75304" w:rsidRPr="00AA1BD2" w:rsidRDefault="00F75304" w:rsidP="00A133B4">
            <w:pPr>
              <w:ind w:firstLine="282"/>
              <w:rPr>
                <w:lang w:eastAsia="en-US"/>
              </w:rPr>
            </w:pPr>
            <w:r w:rsidRPr="00AA1BD2">
              <w:rPr>
                <w:lang w:eastAsia="en-US"/>
              </w:rPr>
              <w:t>- организация расширяет привлечение заемных средств. Если раньше в источниках финансирования они составляли 40%, а акционерный капитал – 60%, то впредь это соотношение будет 50:50;</w:t>
            </w:r>
          </w:p>
          <w:p w:rsidR="00F75304" w:rsidRPr="00AA1BD2" w:rsidRDefault="00F75304" w:rsidP="00A133B4">
            <w:pPr>
              <w:ind w:firstLine="282"/>
              <w:rPr>
                <w:lang w:eastAsia="en-US"/>
              </w:rPr>
            </w:pPr>
            <w:r w:rsidRPr="00AA1BD2">
              <w:rPr>
                <w:lang w:eastAsia="en-US"/>
              </w:rPr>
              <w:t>- организация использует электроэнергию для технологического производства и большую ее часть вырабатывает сама. В будущем организация планирует использовать для производства электричества атомную энергию, а не уголь;</w:t>
            </w:r>
          </w:p>
          <w:p w:rsidR="00F75304" w:rsidRPr="00AA1BD2" w:rsidRDefault="00F75304" w:rsidP="00A133B4">
            <w:pPr>
              <w:ind w:firstLine="282"/>
              <w:rPr>
                <w:lang w:eastAsia="en-US"/>
              </w:rPr>
            </w:pPr>
            <w:r w:rsidRPr="00AA1BD2">
              <w:rPr>
                <w:lang w:eastAsia="en-US"/>
              </w:rPr>
              <w:t>-  половину прибыли организация выплачивает в качестве дивидендов, а другую половину реинвестирует. В дальнейшем предполагается выплачивать 20% в качестве дивидендов.</w:t>
            </w:r>
          </w:p>
          <w:p w:rsidR="00F75304" w:rsidRPr="00AA1BD2" w:rsidRDefault="00F75304" w:rsidP="00A133B4">
            <w:pPr>
              <w:ind w:firstLine="282"/>
              <w:rPr>
                <w:lang w:eastAsia="en-US"/>
              </w:rPr>
            </w:pPr>
            <w:r w:rsidRPr="00AA1BD2">
              <w:rPr>
                <w:lang w:eastAsia="en-US"/>
              </w:rPr>
              <w:t>Рассмотрите каждую финансовую операцию с точки зрения влияния на стоимость капитала организации.</w:t>
            </w:r>
          </w:p>
          <w:p w:rsidR="00F75304" w:rsidRDefault="00F75304" w:rsidP="00A133B4">
            <w:pPr>
              <w:ind w:left="209"/>
              <w:rPr>
                <w:b/>
                <w:bCs/>
                <w:i/>
                <w:iCs/>
                <w:lang w:eastAsia="en-US"/>
              </w:rPr>
            </w:pPr>
          </w:p>
          <w:p w:rsidR="00F75304" w:rsidRPr="00AA1BD2" w:rsidRDefault="00F75304" w:rsidP="00A133B4">
            <w:pPr>
              <w:pStyle w:val="2"/>
              <w:tabs>
                <w:tab w:val="left" w:pos="331"/>
              </w:tabs>
              <w:rPr>
                <w:b/>
                <w:sz w:val="24"/>
                <w:szCs w:val="24"/>
                <w:lang w:eastAsia="en-US"/>
              </w:rPr>
            </w:pPr>
            <w:r w:rsidRPr="00AA1BD2">
              <w:rPr>
                <w:b/>
                <w:sz w:val="24"/>
                <w:szCs w:val="24"/>
                <w:lang w:eastAsia="en-US"/>
              </w:rPr>
              <w:t>Примерный перечень тем курсовых работ: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9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Финансовое планирование деятельности организации 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9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Система показателей финансово-хозяйственной деятельности организации: методы планирования и прогнозирования. 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9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Кредитоспособность предприятия, ее оценка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9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ликвидностью и платежеспособностью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9"/>
              </w:numPr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>Планирование и прогнозирование финансовых показателей деятельности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9"/>
              </w:numPr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>Технологии стратегического планирования и прогнозирования финансовой деятельности организации</w:t>
            </w:r>
          </w:p>
          <w:p w:rsidR="00F75304" w:rsidRPr="00AA1BD2" w:rsidRDefault="00F75304" w:rsidP="000F6E9A">
            <w:pPr>
              <w:keepNext/>
              <w:widowControl/>
              <w:numPr>
                <w:ilvl w:val="0"/>
                <w:numId w:val="9"/>
              </w:numPr>
              <w:ind w:right="-1"/>
              <w:outlineLvl w:val="3"/>
              <w:rPr>
                <w:bCs/>
                <w:lang w:eastAsia="en-US"/>
              </w:rPr>
            </w:pPr>
            <w:r w:rsidRPr="00AA1BD2">
              <w:rPr>
                <w:bCs/>
                <w:lang w:eastAsia="en-US"/>
              </w:rPr>
              <w:t>Финансовая политика организации: особенности формирования и осуществления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9"/>
              </w:numPr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>Факторинг - инструмент управления дебиторской задолженностью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9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Способы повышения финансовой устойчивости организации</w:t>
            </w:r>
          </w:p>
          <w:p w:rsidR="00F75304" w:rsidRPr="00AA1BD2" w:rsidRDefault="00F75304" w:rsidP="00A133B4">
            <w:pPr>
              <w:widowControl/>
              <w:autoSpaceDE/>
              <w:adjustRightInd/>
              <w:ind w:left="360" w:firstLine="0"/>
              <w:rPr>
                <w:highlight w:val="yellow"/>
                <w:lang w:eastAsia="en-US"/>
              </w:rPr>
            </w:pPr>
            <w:r w:rsidRPr="00AA1BD2">
              <w:rPr>
                <w:lang w:eastAsia="en-US"/>
              </w:rPr>
              <w:t>10.Управление денежными средствами и дебиторской задолженностью</w:t>
            </w:r>
          </w:p>
        </w:tc>
      </w:tr>
    </w:tbl>
    <w:p w:rsidR="00F75304" w:rsidRPr="00AA1BD2" w:rsidRDefault="00F75304" w:rsidP="00F75304">
      <w:pPr>
        <w:pStyle w:val="Style3"/>
        <w:widowControl/>
        <w:spacing w:line="360" w:lineRule="auto"/>
        <w:jc w:val="both"/>
        <w:rPr>
          <w:rStyle w:val="FontStyle32"/>
          <w:b/>
          <w:i w:val="0"/>
          <w:sz w:val="24"/>
          <w:szCs w:val="24"/>
        </w:rPr>
      </w:pPr>
    </w:p>
    <w:p w:rsidR="00F75304" w:rsidRPr="00AA1BD2" w:rsidRDefault="00F75304" w:rsidP="00F75304">
      <w:pPr>
        <w:widowControl/>
        <w:autoSpaceDE/>
        <w:autoSpaceDN/>
        <w:adjustRightInd/>
        <w:ind w:firstLine="0"/>
        <w:jc w:val="left"/>
        <w:sectPr w:rsidR="00F75304" w:rsidRPr="00AA1BD2"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F75304" w:rsidRPr="00AA1BD2" w:rsidRDefault="00F75304" w:rsidP="00F75304">
      <w:pPr>
        <w:ind w:firstLine="284"/>
        <w:rPr>
          <w:highlight w:val="yellow"/>
        </w:rPr>
      </w:pPr>
      <w:r w:rsidRPr="00AA1BD2">
        <w:lastRenderedPageBreak/>
        <w:t>.</w:t>
      </w:r>
    </w:p>
    <w:p w:rsidR="00F75304" w:rsidRPr="00AA1BD2" w:rsidRDefault="00F75304" w:rsidP="00F75304">
      <w:pPr>
        <w:rPr>
          <w:b/>
        </w:rPr>
      </w:pPr>
      <w:r w:rsidRPr="00AA1BD2">
        <w:rPr>
          <w:b/>
        </w:rPr>
        <w:t>б) Порядок проведения промежуточной аттестации, показатели и критерии оценивания:</w:t>
      </w:r>
    </w:p>
    <w:p w:rsidR="00F75304" w:rsidRPr="00AA1BD2" w:rsidRDefault="00F75304" w:rsidP="00F75304">
      <w:pPr>
        <w:rPr>
          <w:highlight w:val="yellow"/>
        </w:rPr>
      </w:pPr>
    </w:p>
    <w:p w:rsidR="00F75304" w:rsidRPr="00AA1BD2" w:rsidRDefault="00F75304" w:rsidP="00F75304">
      <w:r w:rsidRPr="00AA1BD2">
        <w:t xml:space="preserve">Промежуточная аттестация по дисциплине «Финансовый менеджмент»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AA1BD2">
        <w:t>сформированности</w:t>
      </w:r>
      <w:proofErr w:type="spellEnd"/>
      <w:r w:rsidRPr="00AA1BD2">
        <w:t xml:space="preserve"> умений и владений, проводится в форме </w:t>
      </w:r>
      <w:r>
        <w:t xml:space="preserve">зачета, </w:t>
      </w:r>
      <w:r w:rsidRPr="00AA1BD2">
        <w:t>экзамена и в форме выполнения и защиты курсовой работы.</w:t>
      </w:r>
    </w:p>
    <w:p w:rsidR="00F75304" w:rsidRDefault="00F75304" w:rsidP="00F75304">
      <w:r w:rsidRPr="00AA1BD2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F75304" w:rsidRPr="00AA1BD2" w:rsidRDefault="00F75304" w:rsidP="00F75304">
      <w:pPr>
        <w:rPr>
          <w:b/>
        </w:rPr>
      </w:pPr>
      <w:r w:rsidRPr="00AA1BD2">
        <w:rPr>
          <w:b/>
        </w:rPr>
        <w:t xml:space="preserve">Показатели и критерии оценивания </w:t>
      </w:r>
      <w:r>
        <w:rPr>
          <w:b/>
        </w:rPr>
        <w:t>зачета</w:t>
      </w:r>
      <w:r w:rsidRPr="00AA1BD2">
        <w:rPr>
          <w:b/>
        </w:rPr>
        <w:t>:</w:t>
      </w:r>
    </w:p>
    <w:p w:rsidR="00F75304" w:rsidRPr="008D0161" w:rsidRDefault="00F75304" w:rsidP="00F75304">
      <w:r w:rsidRPr="008D0161">
        <w:t>- на оценку «</w:t>
      </w:r>
      <w:r w:rsidRPr="008D0161">
        <w:rPr>
          <w:b/>
        </w:rPr>
        <w:t>зачтено</w:t>
      </w:r>
      <w:r w:rsidRPr="008D0161">
        <w:t xml:space="preserve">» - студент должен продемонстрировать достаточный уровень </w:t>
      </w:r>
      <w:proofErr w:type="spellStart"/>
      <w:r w:rsidRPr="008D0161">
        <w:t>сформированности</w:t>
      </w:r>
      <w:proofErr w:type="spellEnd"/>
      <w:r w:rsidRPr="008D0161">
        <w:t xml:space="preserve"> компетенций не только на уровне воспроизведения и объяснения информации, но и интеллектуальные навыки решения проблем и задач, показать понимание происходящих в экономике преобразований, существующих проблем и дать им оценку, вынести критические суждения;</w:t>
      </w:r>
    </w:p>
    <w:p w:rsidR="00F75304" w:rsidRPr="008D0161" w:rsidRDefault="00F75304" w:rsidP="00F75304">
      <w:r w:rsidRPr="008D0161">
        <w:t>- на оценку «</w:t>
      </w:r>
      <w:r w:rsidRPr="008D0161">
        <w:rPr>
          <w:b/>
        </w:rPr>
        <w:t>не зачтено</w:t>
      </w:r>
      <w:r w:rsidRPr="008D0161">
        <w:t>» -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75304" w:rsidRPr="00AA1BD2" w:rsidRDefault="00F75304" w:rsidP="00F75304"/>
    <w:p w:rsidR="00F75304" w:rsidRPr="00AA1BD2" w:rsidRDefault="00F75304" w:rsidP="00F75304">
      <w:pPr>
        <w:rPr>
          <w:b/>
        </w:rPr>
      </w:pPr>
      <w:r w:rsidRPr="00AA1BD2">
        <w:rPr>
          <w:b/>
        </w:rPr>
        <w:t>Показатели и критерии оценивания экзамена:</w:t>
      </w:r>
    </w:p>
    <w:p w:rsidR="00F75304" w:rsidRPr="00AA1BD2" w:rsidRDefault="00F75304" w:rsidP="00F75304">
      <w:r w:rsidRPr="00AA1BD2">
        <w:t xml:space="preserve">– на оценку </w:t>
      </w:r>
      <w:r w:rsidRPr="00AA1BD2">
        <w:rPr>
          <w:b/>
        </w:rPr>
        <w:t>«отлично»</w:t>
      </w:r>
      <w:r w:rsidRPr="00AA1BD2">
        <w:t xml:space="preserve"> (5 баллов) – обучающийся демонстрирует высокий уровень </w:t>
      </w:r>
      <w:proofErr w:type="spellStart"/>
      <w:r w:rsidRPr="00AA1BD2">
        <w:t>сформированности</w:t>
      </w:r>
      <w:proofErr w:type="spellEnd"/>
      <w:r w:rsidRPr="00AA1BD2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75304" w:rsidRPr="00AA1BD2" w:rsidRDefault="00F75304" w:rsidP="00F75304">
      <w:r w:rsidRPr="00AA1BD2">
        <w:t xml:space="preserve">– на оценку </w:t>
      </w:r>
      <w:r w:rsidRPr="00AA1BD2">
        <w:rPr>
          <w:b/>
        </w:rPr>
        <w:t>«хорошо»</w:t>
      </w:r>
      <w:r w:rsidRPr="00AA1BD2">
        <w:t xml:space="preserve"> (4 балла) – обучающийся демонстрирует средний уровень </w:t>
      </w:r>
      <w:proofErr w:type="spellStart"/>
      <w:r w:rsidRPr="00AA1BD2">
        <w:t>сформированности</w:t>
      </w:r>
      <w:proofErr w:type="spellEnd"/>
      <w:r w:rsidRPr="00AA1BD2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75304" w:rsidRPr="00AA1BD2" w:rsidRDefault="00F75304" w:rsidP="00F75304">
      <w:r w:rsidRPr="00AA1BD2">
        <w:t xml:space="preserve">– на оценку </w:t>
      </w:r>
      <w:r w:rsidRPr="00AA1BD2">
        <w:rPr>
          <w:b/>
        </w:rPr>
        <w:t>«удовлетворительно»</w:t>
      </w:r>
      <w:r w:rsidRPr="00AA1BD2">
        <w:t xml:space="preserve"> (3 балла) – обучающийся демонстрирует пороговый уровень </w:t>
      </w:r>
      <w:proofErr w:type="spellStart"/>
      <w:r w:rsidRPr="00AA1BD2">
        <w:t>сформированности</w:t>
      </w:r>
      <w:proofErr w:type="spellEnd"/>
      <w:r w:rsidRPr="00AA1BD2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75304" w:rsidRPr="00AA1BD2" w:rsidRDefault="00F75304" w:rsidP="00F75304">
      <w:r w:rsidRPr="00AA1BD2">
        <w:t xml:space="preserve">– на оценку </w:t>
      </w:r>
      <w:r w:rsidRPr="00AA1BD2">
        <w:rPr>
          <w:b/>
        </w:rPr>
        <w:t>«неудовлетворительно»</w:t>
      </w:r>
      <w:r w:rsidRPr="00AA1BD2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75304" w:rsidRPr="00AA1BD2" w:rsidRDefault="00F75304" w:rsidP="00F75304">
      <w:r w:rsidRPr="00AA1BD2">
        <w:t xml:space="preserve">– на оценку </w:t>
      </w:r>
      <w:r w:rsidRPr="00AA1BD2">
        <w:rPr>
          <w:b/>
        </w:rPr>
        <w:t>«неудовлетворительно»</w:t>
      </w:r>
      <w:r w:rsidRPr="00AA1BD2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75304" w:rsidRPr="00AA1BD2" w:rsidRDefault="00F75304" w:rsidP="00F75304">
      <w:pPr>
        <w:rPr>
          <w:highlight w:val="yellow"/>
        </w:rPr>
      </w:pPr>
    </w:p>
    <w:p w:rsidR="00F75304" w:rsidRPr="00AA1BD2" w:rsidRDefault="00F75304" w:rsidP="00F75304">
      <w:r w:rsidRPr="00AA1BD2">
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«Финансовый менеджмент».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F75304" w:rsidRPr="00AA1BD2" w:rsidRDefault="00F75304" w:rsidP="00F75304">
      <w:r w:rsidRPr="00AA1BD2"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75304" w:rsidRPr="00AA1BD2" w:rsidRDefault="00F75304" w:rsidP="00F75304"/>
    <w:p w:rsidR="00F75304" w:rsidRPr="00AA1BD2" w:rsidRDefault="00F75304" w:rsidP="00F75304">
      <w:pPr>
        <w:rPr>
          <w:b/>
        </w:rPr>
      </w:pPr>
      <w:r w:rsidRPr="00AA1BD2">
        <w:rPr>
          <w:b/>
        </w:rPr>
        <w:t>Показатели и критерии оценивания курсовой работы:</w:t>
      </w:r>
    </w:p>
    <w:p w:rsidR="00F75304" w:rsidRPr="00AA1BD2" w:rsidRDefault="00F75304" w:rsidP="00F75304">
      <w:r w:rsidRPr="00AA1BD2">
        <w:t xml:space="preserve">– на оценку </w:t>
      </w:r>
      <w:r w:rsidRPr="00AA1BD2">
        <w:rPr>
          <w:b/>
        </w:rPr>
        <w:t>«отлично»</w:t>
      </w:r>
      <w:r w:rsidRPr="00AA1BD2"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</w:t>
      </w:r>
      <w:r w:rsidRPr="00AA1BD2">
        <w:lastRenderedPageBreak/>
        <w:t>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F75304" w:rsidRPr="00AA1BD2" w:rsidRDefault="00F75304" w:rsidP="00F75304">
      <w:r w:rsidRPr="00AA1BD2">
        <w:t xml:space="preserve">– на оценку </w:t>
      </w:r>
      <w:r w:rsidRPr="00AA1BD2">
        <w:rPr>
          <w:b/>
        </w:rPr>
        <w:t>«хорошо»</w:t>
      </w:r>
      <w:r w:rsidRPr="00AA1BD2"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F75304" w:rsidRPr="00AA1BD2" w:rsidRDefault="00F75304" w:rsidP="00F75304">
      <w:r w:rsidRPr="00AA1BD2">
        <w:t xml:space="preserve">– на оценку </w:t>
      </w:r>
      <w:r w:rsidRPr="00AA1BD2">
        <w:rPr>
          <w:b/>
        </w:rPr>
        <w:t>«удовлетворительно»</w:t>
      </w:r>
      <w:r w:rsidRPr="00AA1BD2"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F75304" w:rsidRPr="00AA1BD2" w:rsidRDefault="00F75304" w:rsidP="00F75304">
      <w:r w:rsidRPr="00AA1BD2">
        <w:t xml:space="preserve">– на оценку </w:t>
      </w:r>
      <w:r w:rsidRPr="00AA1BD2">
        <w:rPr>
          <w:b/>
        </w:rPr>
        <w:t>«неудовлетворительно»</w:t>
      </w:r>
      <w:r w:rsidRPr="00AA1BD2"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F75304" w:rsidRPr="00AA1BD2" w:rsidRDefault="00F75304" w:rsidP="00F75304">
      <w:r w:rsidRPr="00AA1BD2">
        <w:t xml:space="preserve">– на оценку </w:t>
      </w:r>
      <w:r w:rsidRPr="00AA1BD2">
        <w:rPr>
          <w:b/>
        </w:rPr>
        <w:t>«неудовлетворительно»</w:t>
      </w:r>
      <w:r w:rsidRPr="00AA1BD2"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F75304" w:rsidRPr="00AA1BD2" w:rsidRDefault="00F75304" w:rsidP="00F75304">
      <w:pPr>
        <w:ind w:firstLine="539"/>
        <w:jc w:val="center"/>
        <w:rPr>
          <w:b/>
          <w:highlight w:val="yellow"/>
        </w:rPr>
      </w:pPr>
    </w:p>
    <w:p w:rsidR="00F75304" w:rsidRPr="00AA1BD2" w:rsidRDefault="00F75304" w:rsidP="00F75304">
      <w:pPr>
        <w:spacing w:before="120" w:after="120"/>
        <w:rPr>
          <w:b/>
        </w:rPr>
      </w:pPr>
      <w:r w:rsidRPr="00AA1BD2">
        <w:rPr>
          <w:rStyle w:val="FontStyle32"/>
          <w:b/>
          <w:i w:val="0"/>
          <w:spacing w:val="-4"/>
          <w:sz w:val="24"/>
          <w:szCs w:val="24"/>
        </w:rPr>
        <w:t xml:space="preserve">8. </w:t>
      </w:r>
      <w:r w:rsidRPr="00AA1BD2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F75304" w:rsidRPr="00AA1BD2" w:rsidRDefault="00F75304" w:rsidP="00F7530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A1BD2">
        <w:rPr>
          <w:rFonts w:ascii="Times New Roman" w:hAnsi="Times New Roman"/>
          <w:sz w:val="24"/>
          <w:szCs w:val="24"/>
        </w:rPr>
        <w:t xml:space="preserve">а) Основная литература: </w:t>
      </w:r>
    </w:p>
    <w:p w:rsidR="00C11040" w:rsidRPr="00C11040" w:rsidRDefault="00C11040" w:rsidP="00C11040">
      <w:pPr>
        <w:rPr>
          <w:rStyle w:val="a3"/>
          <w:rFonts w:ascii="Times New Roman" w:hAnsi="Times New Roman" w:cs="Times New Roman"/>
          <w:shd w:val="clear" w:color="auto" w:fill="FFFFFF"/>
        </w:rPr>
      </w:pPr>
      <w:r w:rsidRPr="00C11040">
        <w:rPr>
          <w:color w:val="001329"/>
          <w:shd w:val="clear" w:color="auto" w:fill="FFFFFF"/>
        </w:rPr>
        <w:t xml:space="preserve">1.Левчаев, П. А. Финансовый </w:t>
      </w:r>
      <w:proofErr w:type="gramStart"/>
      <w:r w:rsidRPr="00C11040">
        <w:rPr>
          <w:color w:val="001329"/>
          <w:shd w:val="clear" w:color="auto" w:fill="FFFFFF"/>
        </w:rPr>
        <w:t>менеджмент :</w:t>
      </w:r>
      <w:proofErr w:type="gramEnd"/>
      <w:r w:rsidRPr="00C11040">
        <w:rPr>
          <w:color w:val="001329"/>
          <w:shd w:val="clear" w:color="auto" w:fill="FFFFFF"/>
        </w:rPr>
        <w:t xml:space="preserve"> </w:t>
      </w:r>
      <w:proofErr w:type="spellStart"/>
      <w:r w:rsidRPr="00C11040">
        <w:rPr>
          <w:color w:val="001329"/>
          <w:shd w:val="clear" w:color="auto" w:fill="FFFFFF"/>
        </w:rPr>
        <w:t>учеб.пособие</w:t>
      </w:r>
      <w:proofErr w:type="spellEnd"/>
      <w:r w:rsidRPr="00C11040">
        <w:rPr>
          <w:color w:val="001329"/>
          <w:shd w:val="clear" w:color="auto" w:fill="FFFFFF"/>
        </w:rPr>
        <w:t xml:space="preserve"> / П.А. </w:t>
      </w:r>
      <w:proofErr w:type="spellStart"/>
      <w:r w:rsidRPr="00C11040">
        <w:rPr>
          <w:color w:val="001329"/>
          <w:shd w:val="clear" w:color="auto" w:fill="FFFFFF"/>
        </w:rPr>
        <w:t>Левчаев</w:t>
      </w:r>
      <w:proofErr w:type="spellEnd"/>
      <w:r w:rsidRPr="00C11040">
        <w:rPr>
          <w:color w:val="001329"/>
          <w:shd w:val="clear" w:color="auto" w:fill="FFFFFF"/>
        </w:rPr>
        <w:t xml:space="preserve">. — </w:t>
      </w:r>
      <w:proofErr w:type="gramStart"/>
      <w:r w:rsidRPr="00C11040">
        <w:rPr>
          <w:color w:val="001329"/>
          <w:shd w:val="clear" w:color="auto" w:fill="FFFFFF"/>
        </w:rPr>
        <w:t>Москва :ИНФРА</w:t>
      </w:r>
      <w:proofErr w:type="gramEnd"/>
      <w:r w:rsidRPr="00C11040">
        <w:rPr>
          <w:color w:val="001329"/>
          <w:shd w:val="clear" w:color="auto" w:fill="FFFFFF"/>
        </w:rPr>
        <w:t xml:space="preserve">-М, 2017. — 247 с. — (Высшее </w:t>
      </w:r>
      <w:proofErr w:type="spellStart"/>
      <w:r w:rsidRPr="00C11040">
        <w:rPr>
          <w:color w:val="001329"/>
          <w:shd w:val="clear" w:color="auto" w:fill="FFFFFF"/>
        </w:rPr>
        <w:t>образование:Бакалавриат</w:t>
      </w:r>
      <w:proofErr w:type="spellEnd"/>
      <w:r w:rsidRPr="00C11040">
        <w:rPr>
          <w:color w:val="001329"/>
          <w:shd w:val="clear" w:color="auto" w:fill="FFFFFF"/>
        </w:rPr>
        <w:t xml:space="preserve">). — www.dx.doi.org/10.12737/textbook_5915582eeda078.31720783. - ISBN 978-5-16-103254-1. - </w:t>
      </w:r>
      <w:proofErr w:type="gramStart"/>
      <w:r w:rsidRPr="00C11040">
        <w:rPr>
          <w:color w:val="001329"/>
          <w:shd w:val="clear" w:color="auto" w:fill="FFFFFF"/>
        </w:rPr>
        <w:t>Текст :</w:t>
      </w:r>
      <w:proofErr w:type="gramEnd"/>
      <w:r w:rsidRPr="00C11040">
        <w:rPr>
          <w:color w:val="001329"/>
          <w:shd w:val="clear" w:color="auto" w:fill="FFFFFF"/>
        </w:rPr>
        <w:t xml:space="preserve"> электронный. - URL: </w:t>
      </w:r>
      <w:hyperlink r:id="rId44" w:history="1">
        <w:r w:rsidRPr="00C11040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https://znanium.com/read?id=111233</w:t>
        </w:r>
      </w:hyperlink>
      <w:r w:rsidR="003373A4">
        <w:rPr>
          <w:rStyle w:val="a3"/>
          <w:rFonts w:ascii="Times New Roman" w:hAnsi="Times New Roman" w:cs="Times New Roman"/>
          <w:shd w:val="clear" w:color="auto" w:fill="FFFFFF"/>
        </w:rPr>
        <w:t xml:space="preserve"> </w:t>
      </w:r>
      <w:r w:rsidR="003373A4">
        <w:t>(дата обращения: 01.09.2020)</w:t>
      </w:r>
    </w:p>
    <w:p w:rsidR="00C11040" w:rsidRPr="00C11040" w:rsidRDefault="00C11040" w:rsidP="00C11040">
      <w:pPr>
        <w:rPr>
          <w:color w:val="0070C0"/>
          <w:shd w:val="clear" w:color="auto" w:fill="FFFFFF"/>
        </w:rPr>
      </w:pPr>
      <w:r w:rsidRPr="00C11040">
        <w:rPr>
          <w:color w:val="001329"/>
          <w:shd w:val="clear" w:color="auto" w:fill="FFFFFF"/>
        </w:rPr>
        <w:t xml:space="preserve">2.Басовский, Л. Е. Финансовый </w:t>
      </w:r>
      <w:proofErr w:type="gramStart"/>
      <w:r w:rsidRPr="00C11040">
        <w:rPr>
          <w:color w:val="001329"/>
          <w:shd w:val="clear" w:color="auto" w:fill="FFFFFF"/>
        </w:rPr>
        <w:t>менеджмент :</w:t>
      </w:r>
      <w:proofErr w:type="gramEnd"/>
      <w:r w:rsidRPr="00C11040">
        <w:rPr>
          <w:color w:val="001329"/>
          <w:shd w:val="clear" w:color="auto" w:fill="FFFFFF"/>
        </w:rPr>
        <w:t xml:space="preserve"> учебное пособие / Л.Е. </w:t>
      </w:r>
      <w:proofErr w:type="spellStart"/>
      <w:r w:rsidRPr="00C11040">
        <w:rPr>
          <w:color w:val="001329"/>
          <w:shd w:val="clear" w:color="auto" w:fill="FFFFFF"/>
        </w:rPr>
        <w:t>Басовский</w:t>
      </w:r>
      <w:proofErr w:type="spellEnd"/>
      <w:r w:rsidRPr="00C11040">
        <w:rPr>
          <w:color w:val="001329"/>
          <w:shd w:val="clear" w:color="auto" w:fill="FFFFFF"/>
        </w:rPr>
        <w:t xml:space="preserve">. — </w:t>
      </w:r>
      <w:proofErr w:type="gramStart"/>
      <w:r w:rsidRPr="00C11040">
        <w:rPr>
          <w:color w:val="001329"/>
          <w:shd w:val="clear" w:color="auto" w:fill="FFFFFF"/>
        </w:rPr>
        <w:t>Москва :</w:t>
      </w:r>
      <w:proofErr w:type="gramEnd"/>
      <w:r w:rsidRPr="00C11040">
        <w:rPr>
          <w:color w:val="001329"/>
          <w:shd w:val="clear" w:color="auto" w:fill="FFFFFF"/>
        </w:rPr>
        <w:t xml:space="preserve"> РИОР :ИНФРА-М, 2020. — 88 с. — (Высшее </w:t>
      </w:r>
      <w:proofErr w:type="spellStart"/>
      <w:r w:rsidRPr="00C11040">
        <w:rPr>
          <w:color w:val="001329"/>
          <w:shd w:val="clear" w:color="auto" w:fill="FFFFFF"/>
        </w:rPr>
        <w:t>образование:Бакалавриат</w:t>
      </w:r>
      <w:proofErr w:type="spellEnd"/>
      <w:r w:rsidRPr="00C11040">
        <w:rPr>
          <w:color w:val="001329"/>
          <w:shd w:val="clear" w:color="auto" w:fill="FFFFFF"/>
        </w:rPr>
        <w:t xml:space="preserve">). — DOI: https://doi.org/10.12737/12199. - ISBN 978-5-369-00676-4. - </w:t>
      </w:r>
      <w:proofErr w:type="gramStart"/>
      <w:r w:rsidRPr="00C11040">
        <w:rPr>
          <w:color w:val="001329"/>
          <w:shd w:val="clear" w:color="auto" w:fill="FFFFFF"/>
        </w:rPr>
        <w:t>Текст :</w:t>
      </w:r>
      <w:proofErr w:type="gramEnd"/>
      <w:r w:rsidRPr="00C11040">
        <w:rPr>
          <w:color w:val="001329"/>
          <w:shd w:val="clear" w:color="auto" w:fill="FFFFFF"/>
        </w:rPr>
        <w:t xml:space="preserve"> электронный. - URL: </w:t>
      </w:r>
      <w:hyperlink r:id="rId45" w:history="1">
        <w:r w:rsidRPr="00C11040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https://znanium.com/read?id=356163</w:t>
        </w:r>
      </w:hyperlink>
      <w:r w:rsidR="003373A4">
        <w:t>(дата обращения: 01.09.2020)</w:t>
      </w:r>
    </w:p>
    <w:p w:rsidR="00F75304" w:rsidRPr="00AA1BD2" w:rsidRDefault="00F75304" w:rsidP="00F75304"/>
    <w:p w:rsidR="00F75304" w:rsidRPr="00AA1BD2" w:rsidRDefault="00F75304" w:rsidP="00F75304">
      <w:r w:rsidRPr="00AA1BD2">
        <w:t xml:space="preserve"> б) Дополнительная литература:</w:t>
      </w:r>
    </w:p>
    <w:p w:rsidR="00C11040" w:rsidRPr="00C11040" w:rsidRDefault="00C11040" w:rsidP="00C11040">
      <w:r w:rsidRPr="00C11040">
        <w:rPr>
          <w:shd w:val="clear" w:color="auto" w:fill="FFFFFF"/>
        </w:rPr>
        <w:t xml:space="preserve">1.Чараева, М. В. Финансовый менеджмент: </w:t>
      </w:r>
      <w:proofErr w:type="spellStart"/>
      <w:proofErr w:type="gramStart"/>
      <w:r w:rsidRPr="00C11040">
        <w:rPr>
          <w:shd w:val="clear" w:color="auto" w:fill="FFFFFF"/>
        </w:rPr>
        <w:t>учеб.пособие</w:t>
      </w:r>
      <w:proofErr w:type="spellEnd"/>
      <w:proofErr w:type="gramEnd"/>
      <w:r w:rsidRPr="00C11040">
        <w:rPr>
          <w:shd w:val="clear" w:color="auto" w:fill="FFFFFF"/>
        </w:rPr>
        <w:t xml:space="preserve"> / М.В. </w:t>
      </w:r>
      <w:proofErr w:type="spellStart"/>
      <w:r w:rsidRPr="00C11040">
        <w:rPr>
          <w:shd w:val="clear" w:color="auto" w:fill="FFFFFF"/>
        </w:rPr>
        <w:t>Чараева</w:t>
      </w:r>
      <w:proofErr w:type="spellEnd"/>
      <w:r w:rsidRPr="00C11040">
        <w:rPr>
          <w:shd w:val="clear" w:color="auto" w:fill="FFFFFF"/>
        </w:rPr>
        <w:t xml:space="preserve">. — 2-е изд., </w:t>
      </w:r>
      <w:proofErr w:type="spellStart"/>
      <w:r w:rsidRPr="00C11040">
        <w:rPr>
          <w:shd w:val="clear" w:color="auto" w:fill="FFFFFF"/>
        </w:rPr>
        <w:t>перераб</w:t>
      </w:r>
      <w:proofErr w:type="spellEnd"/>
      <w:r w:rsidRPr="00C11040">
        <w:rPr>
          <w:shd w:val="clear" w:color="auto" w:fill="FFFFFF"/>
        </w:rPr>
        <w:t xml:space="preserve">. и доп. — Москва : ИНФРА-М, 2019. — 240 с. + Доп. материалы [Электронный ресурс; Режим доступа http://new.znanium.com]. — (Высшее </w:t>
      </w:r>
      <w:proofErr w:type="spellStart"/>
      <w:proofErr w:type="gramStart"/>
      <w:r w:rsidRPr="00C11040">
        <w:rPr>
          <w:shd w:val="clear" w:color="auto" w:fill="FFFFFF"/>
        </w:rPr>
        <w:t>образование:Бакалавриат</w:t>
      </w:r>
      <w:proofErr w:type="spellEnd"/>
      <w:proofErr w:type="gramEnd"/>
      <w:r w:rsidRPr="00C11040">
        <w:rPr>
          <w:shd w:val="clear" w:color="auto" w:fill="FFFFFF"/>
        </w:rPr>
        <w:t xml:space="preserve">). — </w:t>
      </w:r>
      <w:hyperlink r:id="rId46" w:history="1">
        <w:r w:rsidR="002E08B1" w:rsidRPr="007A7A3E">
          <w:rPr>
            <w:rStyle w:val="a3"/>
            <w:rFonts w:ascii="Times New Roman" w:hAnsi="Times New Roman" w:cs="Times New Roman"/>
            <w:shd w:val="clear" w:color="auto" w:fill="FFFFFF"/>
          </w:rPr>
          <w:t>www.dx.doi.org/10.12737/13453</w:t>
        </w:r>
      </w:hyperlink>
      <w:r w:rsidRPr="00C11040">
        <w:rPr>
          <w:shd w:val="clear" w:color="auto" w:fill="FFFFFF"/>
        </w:rPr>
        <w:t xml:space="preserve">. - ISBN 978-5-16-010828-5. - Текст: электронный. - URL: </w:t>
      </w:r>
      <w:hyperlink r:id="rId47" w:history="1">
        <w:r w:rsidR="002E08B1" w:rsidRPr="007A7A3E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https://znanium.com/read?id=335580</w:t>
        </w:r>
      </w:hyperlink>
      <w:r w:rsidR="002E08B1">
        <w:rPr>
          <w:shd w:val="clear" w:color="auto" w:fill="FFFFFF"/>
        </w:rPr>
        <w:t xml:space="preserve"> </w:t>
      </w:r>
      <w:r w:rsidR="003373A4">
        <w:t>(дата обращения: 01.09.2020)</w:t>
      </w:r>
    </w:p>
    <w:p w:rsidR="00C11040" w:rsidRPr="00C11040" w:rsidRDefault="00C11040" w:rsidP="00C11040">
      <w:r w:rsidRPr="00C11040">
        <w:rPr>
          <w:shd w:val="clear" w:color="auto" w:fill="FFFFFF"/>
        </w:rPr>
        <w:t xml:space="preserve">2.Филатова Т.В. Финансовый менеджмент: Учеб.пособие. — Москва  ИНФРА-М, 2017. — 236 с. — (Высшее </w:t>
      </w:r>
      <w:proofErr w:type="spellStart"/>
      <w:proofErr w:type="gramStart"/>
      <w:r w:rsidRPr="00C11040">
        <w:rPr>
          <w:shd w:val="clear" w:color="auto" w:fill="FFFFFF"/>
        </w:rPr>
        <w:t>образование:Бакалавриат</w:t>
      </w:r>
      <w:proofErr w:type="spellEnd"/>
      <w:proofErr w:type="gramEnd"/>
      <w:r w:rsidRPr="00C11040">
        <w:rPr>
          <w:shd w:val="clear" w:color="auto" w:fill="FFFFFF"/>
        </w:rPr>
        <w:t xml:space="preserve">). - ISBN 978-5-16-105646-2. - Текст: электронный. - URL: </w:t>
      </w:r>
      <w:hyperlink r:id="rId48" w:history="1">
        <w:r w:rsidR="002E08B1" w:rsidRPr="007A7A3E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https://znanium.com/read?id=211044</w:t>
        </w:r>
      </w:hyperlink>
      <w:r w:rsidR="002E08B1">
        <w:rPr>
          <w:shd w:val="clear" w:color="auto" w:fill="FFFFFF"/>
        </w:rPr>
        <w:t xml:space="preserve"> </w:t>
      </w:r>
      <w:r w:rsidR="003373A4">
        <w:t>(дата обращения: 01.09.2020)</w:t>
      </w:r>
    </w:p>
    <w:p w:rsidR="00C11040" w:rsidRPr="00C11040" w:rsidRDefault="00C11040" w:rsidP="00C11040">
      <w:r w:rsidRPr="00C11040">
        <w:rPr>
          <w:shd w:val="clear" w:color="auto" w:fill="FFFFFF"/>
        </w:rPr>
        <w:t xml:space="preserve">3.Воронина, М. В. Финансовый менеджмент: учебник для бакалавров / М. В. Воронина. - 2-е изд., стер. - </w:t>
      </w:r>
      <w:proofErr w:type="gramStart"/>
      <w:r w:rsidRPr="00C11040">
        <w:rPr>
          <w:shd w:val="clear" w:color="auto" w:fill="FFFFFF"/>
        </w:rPr>
        <w:t>Москва :</w:t>
      </w:r>
      <w:proofErr w:type="gramEnd"/>
      <w:r w:rsidRPr="00C11040">
        <w:rPr>
          <w:shd w:val="clear" w:color="auto" w:fill="FFFFFF"/>
        </w:rPr>
        <w:t xml:space="preserve"> Издательско-торговая корпорация «Дашков и К°», 2020. - 384 с.- ISBN 978-5-394-03552-4. - Текст: электронный. - URL: </w:t>
      </w:r>
      <w:hyperlink r:id="rId49" w:history="1">
        <w:r w:rsidR="002E08B1" w:rsidRPr="007A7A3E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https://znanium.com/read?id=358194</w:t>
        </w:r>
      </w:hyperlink>
      <w:r w:rsidR="002E08B1">
        <w:rPr>
          <w:shd w:val="clear" w:color="auto" w:fill="FFFFFF"/>
        </w:rPr>
        <w:t xml:space="preserve"> </w:t>
      </w:r>
    </w:p>
    <w:p w:rsidR="00C11040" w:rsidRPr="00C11040" w:rsidRDefault="00C11040" w:rsidP="00C11040">
      <w:pPr>
        <w:rPr>
          <w:shd w:val="clear" w:color="auto" w:fill="FFFFFF"/>
        </w:rPr>
      </w:pPr>
      <w:r w:rsidRPr="00C11040">
        <w:rPr>
          <w:shd w:val="clear" w:color="auto" w:fill="FFFFFF"/>
        </w:rPr>
        <w:t xml:space="preserve">4.Кириченко, Т. Т. Финансовый менеджмент / Т. Т. Кириченко. - </w:t>
      </w:r>
      <w:proofErr w:type="gramStart"/>
      <w:r w:rsidRPr="00C11040">
        <w:rPr>
          <w:shd w:val="clear" w:color="auto" w:fill="FFFFFF"/>
        </w:rPr>
        <w:t>Москва :</w:t>
      </w:r>
      <w:proofErr w:type="gramEnd"/>
      <w:r w:rsidRPr="00C11040">
        <w:rPr>
          <w:shd w:val="clear" w:color="auto" w:fill="FFFFFF"/>
        </w:rPr>
        <w:t xml:space="preserve"> Дашков и К, 2018. - 484 с. - ISBN 978-5-394-01996-8. - Текст: электронный. - URL: </w:t>
      </w:r>
      <w:hyperlink r:id="rId50" w:history="1">
        <w:r w:rsidRPr="00C11040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https://znanium.com/read?id=72919</w:t>
        </w:r>
      </w:hyperlink>
      <w:r w:rsidR="003373A4">
        <w:t>(дата обращения: 01.09.2020)</w:t>
      </w:r>
    </w:p>
    <w:p w:rsidR="00F75304" w:rsidRPr="00AA1BD2" w:rsidRDefault="00F75304" w:rsidP="00F75304">
      <w:pPr>
        <w:pStyle w:val="Style10"/>
        <w:widowControl/>
        <w:ind w:firstLine="567"/>
        <w:jc w:val="both"/>
      </w:pPr>
    </w:p>
    <w:p w:rsidR="00F75304" w:rsidRPr="0056236F" w:rsidRDefault="00F75304" w:rsidP="00F75304">
      <w:pPr>
        <w:pStyle w:val="Style10"/>
        <w:widowControl/>
        <w:ind w:firstLine="567"/>
        <w:jc w:val="both"/>
        <w:rPr>
          <w:b/>
        </w:rPr>
      </w:pPr>
      <w:r w:rsidRPr="0056236F">
        <w:rPr>
          <w:b/>
        </w:rPr>
        <w:t>в) Методические указания</w:t>
      </w:r>
    </w:p>
    <w:p w:rsidR="00F75304" w:rsidRPr="00AA1BD2" w:rsidRDefault="00F75304" w:rsidP="00F75304">
      <w:r w:rsidRPr="00AA1BD2">
        <w:t xml:space="preserve">1. Ивашина Н. С. Финансовый менеджмент. Практикум [Электронный ресурс]: учебное пособие / Н. С. Ивашина, Г. С. </w:t>
      </w:r>
      <w:proofErr w:type="gramStart"/>
      <w:r w:rsidRPr="00AA1BD2">
        <w:t>Свиридова ;</w:t>
      </w:r>
      <w:proofErr w:type="gramEnd"/>
      <w:r w:rsidRPr="00AA1BD2">
        <w:t xml:space="preserve"> МГТУ. - Магнитогорск: МГТУ, 2016. - 1 электрон. опт. диск (CD-ROM). - Режим доступа: </w:t>
      </w:r>
      <w:hyperlink r:id="rId51" w:history="1">
        <w:r w:rsidR="002E08B1" w:rsidRPr="007A7A3E">
          <w:rPr>
            <w:rStyle w:val="a3"/>
            <w:rFonts w:ascii="Times New Roman" w:hAnsi="Times New Roman" w:cs="Times New Roman"/>
          </w:rPr>
          <w:t>https://magtu.informsystema.ru/uploader/fileUpload?name=2549.pdf&amp;show=dcatalogues/1/1130351/2549.pdf&amp;view=true</w:t>
        </w:r>
      </w:hyperlink>
      <w:r w:rsidR="002E08B1">
        <w:t xml:space="preserve"> </w:t>
      </w:r>
      <w:r w:rsidR="003373A4">
        <w:t>(дата обращения: 01.09.2020)</w:t>
      </w:r>
      <w:bookmarkStart w:id="0" w:name="_GoBack"/>
      <w:bookmarkEnd w:id="0"/>
      <w:r w:rsidRPr="00AA1BD2">
        <w:t xml:space="preserve"> - Макрообъект.</w:t>
      </w:r>
    </w:p>
    <w:p w:rsidR="00F75304" w:rsidRPr="00AA1BD2" w:rsidRDefault="00F75304" w:rsidP="00F75304">
      <w:pPr>
        <w:pStyle w:val="Style10"/>
        <w:widowControl/>
        <w:ind w:firstLine="567"/>
        <w:jc w:val="both"/>
      </w:pPr>
    </w:p>
    <w:p w:rsidR="0056236F" w:rsidRDefault="0056236F" w:rsidP="0056236F">
      <w:pPr>
        <w:spacing w:before="120"/>
        <w:contextualSpacing/>
        <w:rPr>
          <w:b/>
        </w:rPr>
      </w:pPr>
      <w:r>
        <w:rPr>
          <w:b/>
        </w:rPr>
        <w:t>г</w:t>
      </w:r>
      <w:r w:rsidRPr="00EC5A28">
        <w:rPr>
          <w:b/>
        </w:rPr>
        <w:t>.) Программное обеспечение и Интернет-ресурсы:</w:t>
      </w:r>
    </w:p>
    <w:p w:rsidR="0056236F" w:rsidRDefault="0056236F" w:rsidP="0056236F">
      <w:pPr>
        <w:spacing w:before="120"/>
        <w:ind w:firstLine="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56236F" w:rsidRDefault="0056236F" w:rsidP="0056236F">
      <w:pPr>
        <w:spacing w:before="120"/>
        <w:ind w:firstLine="0"/>
        <w:contextualSpacing/>
        <w:rPr>
          <w:b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2687"/>
      </w:tblGrid>
      <w:tr w:rsidR="00C11040" w:rsidRPr="00D74CA2" w:rsidTr="00A133B4">
        <w:trPr>
          <w:trHeight w:val="5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40" w:rsidRPr="00D74CA2" w:rsidRDefault="00C11040" w:rsidP="00A133B4">
            <w:pPr>
              <w:contextualSpacing/>
            </w:pPr>
            <w:r w:rsidRPr="00D74CA2">
              <w:lastRenderedPageBreak/>
              <w:t>Наименование ПО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40" w:rsidRPr="00D74CA2" w:rsidRDefault="00C11040" w:rsidP="00A133B4">
            <w:pPr>
              <w:contextualSpacing/>
            </w:pPr>
            <w:r w:rsidRPr="00D74CA2">
              <w:t>№ договора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40" w:rsidRPr="00D74CA2" w:rsidRDefault="00C11040" w:rsidP="00A133B4">
            <w:pPr>
              <w:contextualSpacing/>
            </w:pPr>
            <w:r w:rsidRPr="00D74CA2">
              <w:t>Срок действия лицензии</w:t>
            </w:r>
          </w:p>
        </w:tc>
      </w:tr>
      <w:tr w:rsidR="00C11040" w:rsidRPr="00D74CA2" w:rsidTr="00A133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40" w:rsidRPr="00D74CA2" w:rsidRDefault="00C11040" w:rsidP="00A133B4">
            <w:pPr>
              <w:contextualSpacing/>
            </w:pPr>
            <w:r w:rsidRPr="00D74CA2">
              <w:t xml:space="preserve">MS </w:t>
            </w:r>
            <w:proofErr w:type="spellStart"/>
            <w:r w:rsidRPr="00D74CA2">
              <w:t>Windows</w:t>
            </w:r>
            <w:proofErr w:type="spellEnd"/>
            <w:r w:rsidRPr="00D74CA2">
              <w:t xml:space="preserve"> 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40" w:rsidRPr="00D74CA2" w:rsidRDefault="00C11040" w:rsidP="00A133B4">
            <w:pPr>
              <w:contextualSpacing/>
            </w:pPr>
            <w:r w:rsidRPr="00D74CA2">
              <w:t>Д-1227 от 08.10.2018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40" w:rsidRPr="00D74CA2" w:rsidRDefault="00C11040" w:rsidP="00A133B4">
            <w:pPr>
              <w:contextualSpacing/>
            </w:pPr>
            <w:r w:rsidRPr="00D74CA2">
              <w:t>11.10.2021</w:t>
            </w:r>
          </w:p>
        </w:tc>
      </w:tr>
      <w:tr w:rsidR="00C11040" w:rsidRPr="00D74CA2" w:rsidTr="00A133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40" w:rsidRPr="00D74CA2" w:rsidRDefault="00C11040" w:rsidP="00A133B4">
            <w:pPr>
              <w:contextualSpacing/>
            </w:pPr>
            <w:r w:rsidRPr="00D74CA2">
              <w:t xml:space="preserve">MS </w:t>
            </w:r>
            <w:proofErr w:type="spellStart"/>
            <w:r w:rsidRPr="00D74CA2">
              <w:t>Office</w:t>
            </w:r>
            <w:proofErr w:type="spellEnd"/>
            <w:r w:rsidRPr="00D74CA2">
              <w:t xml:space="preserve"> 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40" w:rsidRPr="00D74CA2" w:rsidRDefault="00C11040" w:rsidP="00A133B4">
            <w:pPr>
              <w:contextualSpacing/>
            </w:pPr>
            <w:r w:rsidRPr="00D74CA2">
              <w:t>№ 135 от 17.09.2007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40" w:rsidRPr="00D74CA2" w:rsidRDefault="00C11040" w:rsidP="00A133B4">
            <w:pPr>
              <w:contextualSpacing/>
            </w:pPr>
            <w:r w:rsidRPr="00D74CA2">
              <w:t>бессрочно</w:t>
            </w:r>
          </w:p>
        </w:tc>
      </w:tr>
      <w:tr w:rsidR="00C11040" w:rsidRPr="00D74CA2" w:rsidTr="00A133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40" w:rsidRPr="00D74CA2" w:rsidRDefault="00C11040" w:rsidP="00A133B4">
            <w:r w:rsidRPr="00D74CA2">
              <w:t xml:space="preserve">FAR </w:t>
            </w:r>
            <w:proofErr w:type="spellStart"/>
            <w:r w:rsidRPr="00D74CA2">
              <w:t>Manager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40" w:rsidRPr="00D74CA2" w:rsidRDefault="00C11040" w:rsidP="00A133B4">
            <w:r w:rsidRPr="00D74CA2"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40" w:rsidRPr="00D74CA2" w:rsidRDefault="00C11040" w:rsidP="00A133B4">
            <w:r w:rsidRPr="00D74CA2">
              <w:t>бессрочно</w:t>
            </w:r>
          </w:p>
        </w:tc>
      </w:tr>
      <w:tr w:rsidR="00C11040" w:rsidRPr="00D74CA2" w:rsidTr="00A133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40" w:rsidRPr="00D74CA2" w:rsidRDefault="00C11040" w:rsidP="00A133B4">
            <w:pPr>
              <w:contextualSpacing/>
            </w:pPr>
            <w:r w:rsidRPr="00D74CA2">
              <w:t>7Zip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40" w:rsidRPr="00D74CA2" w:rsidRDefault="00C11040" w:rsidP="00A133B4">
            <w:pPr>
              <w:contextualSpacing/>
            </w:pPr>
            <w:r w:rsidRPr="00D74CA2"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40" w:rsidRPr="00D74CA2" w:rsidRDefault="00C11040" w:rsidP="00A133B4">
            <w:pPr>
              <w:contextualSpacing/>
            </w:pPr>
            <w:r w:rsidRPr="00D74CA2">
              <w:t>бессрочно</w:t>
            </w:r>
          </w:p>
        </w:tc>
      </w:tr>
    </w:tbl>
    <w:p w:rsidR="0056236F" w:rsidRDefault="0056236F" w:rsidP="0056236F">
      <w:pPr>
        <w:spacing w:before="120"/>
        <w:ind w:firstLine="0"/>
        <w:contextualSpacing/>
        <w:rPr>
          <w:b/>
        </w:rPr>
      </w:pPr>
    </w:p>
    <w:p w:rsidR="0056236F" w:rsidRDefault="0056236F" w:rsidP="0056236F">
      <w:pPr>
        <w:spacing w:before="120"/>
        <w:ind w:firstLine="0"/>
        <w:contextualSpacing/>
        <w:rPr>
          <w:b/>
        </w:rPr>
      </w:pPr>
      <w:r>
        <w:rPr>
          <w:b/>
        </w:rPr>
        <w:t>Интернет ресурсы</w:t>
      </w:r>
    </w:p>
    <w:p w:rsidR="00C11040" w:rsidRPr="00C11040" w:rsidRDefault="00C11040" w:rsidP="00C11040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C11040">
        <w:rPr>
          <w:bCs/>
        </w:rPr>
        <w:t xml:space="preserve">Информационная система - Единое окно доступа к информационным ресурсам. - URL: </w:t>
      </w:r>
      <w:hyperlink r:id="rId52" w:history="1">
        <w:r w:rsidRPr="00C11040">
          <w:rPr>
            <w:rStyle w:val="a3"/>
            <w:rFonts w:ascii="Times New Roman" w:hAnsi="Times New Roman" w:cs="Times New Roman"/>
          </w:rPr>
          <w:t>http://window.edu.ru/</w:t>
        </w:r>
      </w:hyperlink>
      <w:r w:rsidRPr="00C11040">
        <w:rPr>
          <w:bCs/>
        </w:rPr>
        <w:t>, свободный доступ</w:t>
      </w:r>
    </w:p>
    <w:p w:rsidR="00C11040" w:rsidRPr="00C11040" w:rsidRDefault="00C11040" w:rsidP="00C11040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C11040">
        <w:rPr>
          <w:bCs/>
        </w:rPr>
        <w:t xml:space="preserve">Международная база полнотекстовых журналов </w:t>
      </w:r>
      <w:proofErr w:type="spellStart"/>
      <w:r w:rsidRPr="00C11040">
        <w:rPr>
          <w:bCs/>
        </w:rPr>
        <w:t>SpringerJournals</w:t>
      </w:r>
      <w:proofErr w:type="spellEnd"/>
      <w:r w:rsidRPr="00C11040">
        <w:rPr>
          <w:bCs/>
        </w:rPr>
        <w:t xml:space="preserve">. – Режим доступа: </w:t>
      </w:r>
      <w:hyperlink r:id="rId53" w:history="1">
        <w:r w:rsidRPr="00C11040">
          <w:rPr>
            <w:rStyle w:val="a3"/>
            <w:rFonts w:ascii="Times New Roman" w:hAnsi="Times New Roman" w:cs="Times New Roman"/>
          </w:rPr>
          <w:t>http://link.springer.com/</w:t>
        </w:r>
      </w:hyperlink>
      <w:r w:rsidRPr="00C11040">
        <w:rPr>
          <w:bCs/>
        </w:rPr>
        <w:t xml:space="preserve">, вход по </w:t>
      </w:r>
      <w:r w:rsidRPr="00C11040">
        <w:rPr>
          <w:bCs/>
          <w:lang w:val="en-US"/>
        </w:rPr>
        <w:t>IP</w:t>
      </w:r>
      <w:r w:rsidRPr="00C11040">
        <w:rPr>
          <w:bCs/>
        </w:rPr>
        <w:t>-адресам вуза</w:t>
      </w:r>
    </w:p>
    <w:p w:rsidR="00C11040" w:rsidRPr="00C11040" w:rsidRDefault="00C11040" w:rsidP="00C11040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C11040">
        <w:rPr>
          <w:bCs/>
        </w:rPr>
        <w:t xml:space="preserve">Международная база справочных изданий по всем отраслям знаний </w:t>
      </w:r>
      <w:proofErr w:type="spellStart"/>
      <w:r w:rsidRPr="00C11040">
        <w:rPr>
          <w:bCs/>
        </w:rPr>
        <w:t>SpringerReference</w:t>
      </w:r>
      <w:proofErr w:type="spellEnd"/>
      <w:r w:rsidRPr="00C11040">
        <w:rPr>
          <w:bCs/>
        </w:rPr>
        <w:t xml:space="preserve">. – Режим доступа: </w:t>
      </w:r>
      <w:hyperlink r:id="rId54" w:history="1">
        <w:r w:rsidRPr="00C11040">
          <w:rPr>
            <w:rStyle w:val="a3"/>
            <w:rFonts w:ascii="Times New Roman" w:hAnsi="Times New Roman" w:cs="Times New Roman"/>
          </w:rPr>
          <w:t>http://www.springer.com/references</w:t>
        </w:r>
      </w:hyperlink>
      <w:r w:rsidRPr="00C11040">
        <w:rPr>
          <w:bCs/>
        </w:rPr>
        <w:t xml:space="preserve">, вход по </w:t>
      </w:r>
      <w:r w:rsidRPr="00C11040">
        <w:rPr>
          <w:bCs/>
          <w:lang w:val="en-US"/>
        </w:rPr>
        <w:t>IP</w:t>
      </w:r>
      <w:r w:rsidRPr="00C11040">
        <w:rPr>
          <w:bCs/>
        </w:rPr>
        <w:t>-адресам вуза</w:t>
      </w:r>
    </w:p>
    <w:p w:rsidR="00C11040" w:rsidRPr="00C11040" w:rsidRDefault="00C11040" w:rsidP="00C11040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C11040">
        <w:rPr>
          <w:bCs/>
        </w:rPr>
        <w:t xml:space="preserve">Международная </w:t>
      </w:r>
      <w:proofErr w:type="spellStart"/>
      <w:r w:rsidRPr="00C11040">
        <w:rPr>
          <w:bCs/>
        </w:rPr>
        <w:t>наукометрическая</w:t>
      </w:r>
      <w:proofErr w:type="spellEnd"/>
      <w:r w:rsidRPr="00C11040">
        <w:rPr>
          <w:bCs/>
        </w:rPr>
        <w:t xml:space="preserve"> реферативная и полнотекстовая база данных научных изданий «</w:t>
      </w:r>
      <w:proofErr w:type="spellStart"/>
      <w:r w:rsidRPr="00C11040">
        <w:rPr>
          <w:bCs/>
        </w:rPr>
        <w:t>Webofscience</w:t>
      </w:r>
      <w:proofErr w:type="spellEnd"/>
      <w:r w:rsidRPr="00C11040">
        <w:rPr>
          <w:bCs/>
        </w:rPr>
        <w:t xml:space="preserve">». – Режим доступа: </w:t>
      </w:r>
      <w:hyperlink r:id="rId55" w:history="1">
        <w:r w:rsidRPr="00C11040">
          <w:rPr>
            <w:rStyle w:val="a3"/>
            <w:rFonts w:ascii="Times New Roman" w:hAnsi="Times New Roman" w:cs="Times New Roman"/>
          </w:rPr>
          <w:t>http://webofscience.com</w:t>
        </w:r>
      </w:hyperlink>
      <w:r w:rsidRPr="00C11040">
        <w:rPr>
          <w:bCs/>
        </w:rPr>
        <w:t xml:space="preserve">, вход по </w:t>
      </w:r>
      <w:r w:rsidRPr="00C11040">
        <w:rPr>
          <w:bCs/>
          <w:lang w:val="en-US"/>
        </w:rPr>
        <w:t>IP</w:t>
      </w:r>
      <w:r w:rsidRPr="00C11040">
        <w:rPr>
          <w:bCs/>
        </w:rPr>
        <w:t>-адресам вуза</w:t>
      </w:r>
    </w:p>
    <w:p w:rsidR="00C11040" w:rsidRPr="00C11040" w:rsidRDefault="00C11040" w:rsidP="00C11040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C11040">
        <w:rPr>
          <w:bCs/>
        </w:rPr>
        <w:t>Международная реферативная и полнотекстовая справочная база данных научных изданий «</w:t>
      </w:r>
      <w:proofErr w:type="spellStart"/>
      <w:r w:rsidRPr="00C11040">
        <w:rPr>
          <w:bCs/>
        </w:rPr>
        <w:t>Scopus</w:t>
      </w:r>
      <w:proofErr w:type="spellEnd"/>
      <w:r w:rsidRPr="00C11040">
        <w:rPr>
          <w:bCs/>
        </w:rPr>
        <w:t xml:space="preserve">». – Режим доступа: </w:t>
      </w:r>
      <w:hyperlink r:id="rId56" w:history="1">
        <w:r w:rsidRPr="00C11040">
          <w:rPr>
            <w:rStyle w:val="a3"/>
            <w:rFonts w:ascii="Times New Roman" w:hAnsi="Times New Roman" w:cs="Times New Roman"/>
          </w:rPr>
          <w:t>http://scopus.com</w:t>
        </w:r>
      </w:hyperlink>
      <w:r w:rsidRPr="00C11040">
        <w:rPr>
          <w:bCs/>
        </w:rPr>
        <w:t xml:space="preserve">, вход по </w:t>
      </w:r>
      <w:r w:rsidRPr="00C11040">
        <w:rPr>
          <w:bCs/>
          <w:lang w:val="en-US"/>
        </w:rPr>
        <w:t>IP</w:t>
      </w:r>
      <w:r w:rsidRPr="00C11040">
        <w:rPr>
          <w:bCs/>
        </w:rPr>
        <w:t>-адресам вуза</w:t>
      </w:r>
    </w:p>
    <w:p w:rsidR="00C11040" w:rsidRPr="00C11040" w:rsidRDefault="00C11040" w:rsidP="00C11040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C11040">
        <w:rPr>
          <w:bCs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57" w:history="1">
        <w:r w:rsidRPr="00C11040">
          <w:rPr>
            <w:rStyle w:val="a3"/>
            <w:rFonts w:ascii="Times New Roman" w:hAnsi="Times New Roman" w:cs="Times New Roman"/>
          </w:rPr>
          <w:t>https://elibrary.ru/project_risc.asp</w:t>
        </w:r>
      </w:hyperlink>
      <w:r w:rsidRPr="00C11040">
        <w:rPr>
          <w:bCs/>
        </w:rPr>
        <w:t xml:space="preserve"> , регистрация по логину и паролю</w:t>
      </w:r>
    </w:p>
    <w:p w:rsidR="00C11040" w:rsidRPr="00C11040" w:rsidRDefault="00C11040" w:rsidP="00C11040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C11040">
        <w:rPr>
          <w:bCs/>
        </w:rPr>
        <w:t xml:space="preserve">Поисковая система Академия </w:t>
      </w:r>
      <w:proofErr w:type="spellStart"/>
      <w:r w:rsidRPr="00C11040">
        <w:rPr>
          <w:bCs/>
        </w:rPr>
        <w:t>Google</w:t>
      </w:r>
      <w:proofErr w:type="spellEnd"/>
      <w:r w:rsidRPr="00C11040">
        <w:rPr>
          <w:bCs/>
        </w:rPr>
        <w:t xml:space="preserve"> (</w:t>
      </w:r>
      <w:proofErr w:type="spellStart"/>
      <w:r w:rsidRPr="00C11040">
        <w:rPr>
          <w:bCs/>
        </w:rPr>
        <w:t>GoogleScholar</w:t>
      </w:r>
      <w:proofErr w:type="spellEnd"/>
      <w:r w:rsidRPr="00C11040">
        <w:rPr>
          <w:bCs/>
        </w:rPr>
        <w:t xml:space="preserve">). - URL: </w:t>
      </w:r>
      <w:hyperlink r:id="rId58" w:history="1">
        <w:r w:rsidRPr="00C11040">
          <w:rPr>
            <w:rStyle w:val="a3"/>
            <w:rFonts w:ascii="Times New Roman" w:hAnsi="Times New Roman" w:cs="Times New Roman"/>
          </w:rPr>
          <w:t>https://scholar.google.ru/</w:t>
        </w:r>
      </w:hyperlink>
      <w:r w:rsidRPr="00C11040">
        <w:rPr>
          <w:bCs/>
        </w:rPr>
        <w:tab/>
      </w:r>
    </w:p>
    <w:p w:rsidR="00C11040" w:rsidRPr="00C11040" w:rsidRDefault="00C11040" w:rsidP="00C11040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C11040">
        <w:rPr>
          <w:bCs/>
        </w:rPr>
        <w:t xml:space="preserve">Российская Государственная библиотека. Каталоги. – Режим обращения: </w:t>
      </w:r>
      <w:hyperlink r:id="rId59" w:history="1">
        <w:r w:rsidRPr="00C11040">
          <w:rPr>
            <w:rStyle w:val="a3"/>
            <w:rFonts w:ascii="Times New Roman" w:hAnsi="Times New Roman" w:cs="Times New Roman"/>
          </w:rPr>
          <w:t>https://www.rsl.ru/ru/4readers/catalogues/</w:t>
        </w:r>
      </w:hyperlink>
      <w:r w:rsidRPr="00C11040">
        <w:rPr>
          <w:bCs/>
        </w:rPr>
        <w:t xml:space="preserve"> , свободный доступ</w:t>
      </w:r>
    </w:p>
    <w:p w:rsidR="00C11040" w:rsidRPr="00C11040" w:rsidRDefault="00C11040" w:rsidP="00C11040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C11040">
        <w:rPr>
          <w:bCs/>
        </w:rPr>
        <w:t xml:space="preserve">Университетская информационная система РОССИЯ. – Режим доступа: </w:t>
      </w:r>
      <w:hyperlink r:id="rId60" w:history="1">
        <w:r w:rsidRPr="00C11040">
          <w:rPr>
            <w:rStyle w:val="a3"/>
            <w:rFonts w:ascii="Times New Roman" w:hAnsi="Times New Roman" w:cs="Times New Roman"/>
          </w:rPr>
          <w:t>https://uisrussia.msu.ru</w:t>
        </w:r>
      </w:hyperlink>
      <w:r w:rsidRPr="00C11040">
        <w:rPr>
          <w:bCs/>
        </w:rPr>
        <w:t>, свободный доступ</w:t>
      </w:r>
    </w:p>
    <w:p w:rsidR="00C11040" w:rsidRPr="00C11040" w:rsidRDefault="00C11040" w:rsidP="00C11040">
      <w:pPr>
        <w:pStyle w:val="ae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C11040">
        <w:rPr>
          <w:bCs/>
        </w:rPr>
        <w:t xml:space="preserve">Федеральный образовательный портал – Экономика. Социология.  Менеджмент. – Режим доступа: </w:t>
      </w:r>
      <w:hyperlink r:id="rId61" w:history="1">
        <w:r w:rsidRPr="00C11040">
          <w:rPr>
            <w:rStyle w:val="a3"/>
            <w:rFonts w:ascii="Times New Roman" w:hAnsi="Times New Roman" w:cs="Times New Roman"/>
          </w:rPr>
          <w:t>http://ecsocman.hse.ru</w:t>
        </w:r>
      </w:hyperlink>
      <w:r w:rsidRPr="00C11040">
        <w:rPr>
          <w:bCs/>
        </w:rPr>
        <w:t>, свободный доступ</w:t>
      </w:r>
    </w:p>
    <w:p w:rsidR="00C11040" w:rsidRPr="00C11040" w:rsidRDefault="00C11040" w:rsidP="00C11040">
      <w:pPr>
        <w:pStyle w:val="ae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C11040">
        <w:rPr>
          <w:bCs/>
        </w:rPr>
        <w:t xml:space="preserve">Электронная база периодических изданий </w:t>
      </w:r>
      <w:proofErr w:type="spellStart"/>
      <w:r w:rsidRPr="00C11040">
        <w:rPr>
          <w:bCs/>
        </w:rPr>
        <w:t>EastViewInformationServices</w:t>
      </w:r>
      <w:proofErr w:type="spellEnd"/>
      <w:r w:rsidRPr="00C11040">
        <w:rPr>
          <w:bCs/>
        </w:rPr>
        <w:t xml:space="preserve">, ООО «ИВИС». – Режим доступа: </w:t>
      </w:r>
      <w:hyperlink r:id="rId62" w:history="1">
        <w:r w:rsidRPr="00C11040">
          <w:rPr>
            <w:rStyle w:val="a3"/>
            <w:rFonts w:ascii="Times New Roman" w:hAnsi="Times New Roman" w:cs="Times New Roman"/>
          </w:rPr>
          <w:t>https://dlib.eastview.com/</w:t>
        </w:r>
      </w:hyperlink>
      <w:r w:rsidRPr="00C11040">
        <w:rPr>
          <w:bCs/>
        </w:rPr>
        <w:t xml:space="preserve"> , вход по </w:t>
      </w:r>
      <w:r w:rsidRPr="00C11040">
        <w:rPr>
          <w:bCs/>
          <w:lang w:val="en-US"/>
        </w:rPr>
        <w:t>IP</w:t>
      </w:r>
      <w:r w:rsidRPr="00C11040">
        <w:rPr>
          <w:bCs/>
        </w:rPr>
        <w:t>-адресам вуза, с внешней сети по логину и паролю</w:t>
      </w:r>
    </w:p>
    <w:p w:rsidR="00C11040" w:rsidRPr="00C11040" w:rsidRDefault="00C11040" w:rsidP="00C11040">
      <w:pPr>
        <w:pStyle w:val="ae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C11040">
        <w:rPr>
          <w:bCs/>
        </w:rPr>
        <w:t xml:space="preserve">Электронные ресурсы библиотеки МГТУ им. Г.И. Носова. – Режим обращения: </w:t>
      </w:r>
      <w:hyperlink r:id="rId63" w:history="1">
        <w:r w:rsidRPr="00C11040">
          <w:rPr>
            <w:rStyle w:val="a3"/>
            <w:rFonts w:ascii="Times New Roman" w:hAnsi="Times New Roman" w:cs="Times New Roman"/>
          </w:rPr>
          <w:t>http://magtu.ru:8085/marcweb2/Default.asp</w:t>
        </w:r>
      </w:hyperlink>
      <w:r w:rsidRPr="00C11040">
        <w:rPr>
          <w:bCs/>
        </w:rPr>
        <w:t>, вход с внешней сети по логину и паролю</w:t>
      </w:r>
    </w:p>
    <w:p w:rsidR="0056236F" w:rsidRPr="00FB55A8" w:rsidRDefault="0056236F" w:rsidP="0056236F">
      <w:pPr>
        <w:pStyle w:val="10"/>
        <w:ind w:firstLine="567"/>
        <w:rPr>
          <w:rStyle w:val="FontStyle14"/>
          <w:b/>
          <w:sz w:val="24"/>
          <w:szCs w:val="24"/>
        </w:rPr>
      </w:pPr>
      <w:r w:rsidRPr="00FB55A8">
        <w:rPr>
          <w:rStyle w:val="FontStyle14"/>
          <w:b/>
          <w:caps w:val="0"/>
          <w:sz w:val="24"/>
          <w:szCs w:val="24"/>
        </w:rPr>
        <w:t xml:space="preserve">9 </w:t>
      </w:r>
      <w:r>
        <w:rPr>
          <w:rStyle w:val="FontStyle14"/>
          <w:b/>
          <w:caps w:val="0"/>
          <w:sz w:val="24"/>
          <w:szCs w:val="24"/>
        </w:rPr>
        <w:t>М</w:t>
      </w:r>
      <w:r w:rsidRPr="00FB55A8">
        <w:rPr>
          <w:rStyle w:val="FontStyle14"/>
          <w:b/>
          <w:caps w:val="0"/>
          <w:sz w:val="24"/>
          <w:szCs w:val="24"/>
        </w:rPr>
        <w:t>атериально-техническое обеспечение дисциплины (модуля)</w:t>
      </w:r>
    </w:p>
    <w:p w:rsidR="0056236F" w:rsidRPr="00C17915" w:rsidRDefault="0056236F" w:rsidP="0056236F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9"/>
        <w:gridCol w:w="6228"/>
      </w:tblGrid>
      <w:tr w:rsidR="00C11040" w:rsidRPr="00B01564" w:rsidTr="00A133B4">
        <w:trPr>
          <w:tblHeader/>
        </w:trPr>
        <w:tc>
          <w:tcPr>
            <w:tcW w:w="1928" w:type="pct"/>
            <w:vAlign w:val="center"/>
          </w:tcPr>
          <w:p w:rsidR="00C11040" w:rsidRPr="00B01564" w:rsidRDefault="00C11040" w:rsidP="00A133B4">
            <w:pPr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C11040" w:rsidRPr="00B01564" w:rsidRDefault="00C11040" w:rsidP="00A133B4">
            <w:pPr>
              <w:jc w:val="center"/>
            </w:pPr>
            <w:r w:rsidRPr="00B01564">
              <w:t>Оснащение аудитории</w:t>
            </w:r>
          </w:p>
        </w:tc>
      </w:tr>
      <w:tr w:rsidR="00C11040" w:rsidRPr="00B01564" w:rsidTr="00A133B4">
        <w:tc>
          <w:tcPr>
            <w:tcW w:w="1928" w:type="pct"/>
            <w:vAlign w:val="center"/>
          </w:tcPr>
          <w:p w:rsidR="00C11040" w:rsidRPr="00B01564" w:rsidRDefault="00C11040" w:rsidP="00A133B4">
            <w:r w:rsidRPr="00B01564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:rsidR="00C11040" w:rsidRPr="00B01564" w:rsidRDefault="00C11040" w:rsidP="00A133B4">
            <w:r w:rsidRPr="00B01564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C11040" w:rsidRPr="00B01564" w:rsidTr="00A133B4">
        <w:tc>
          <w:tcPr>
            <w:tcW w:w="1928" w:type="pct"/>
            <w:vAlign w:val="center"/>
          </w:tcPr>
          <w:p w:rsidR="00C11040" w:rsidRPr="00B01564" w:rsidRDefault="00C11040" w:rsidP="00A133B4">
            <w:r w:rsidRPr="00B01564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C11040" w:rsidRPr="00B01564" w:rsidRDefault="00C11040" w:rsidP="00A133B4">
            <w:r w:rsidRPr="00B01564">
              <w:t>Мультимедийные средства хранения, передачи  и представления информации.</w:t>
            </w:r>
          </w:p>
          <w:p w:rsidR="00C11040" w:rsidRPr="00B01564" w:rsidRDefault="00C11040" w:rsidP="00A133B4">
            <w:r w:rsidRPr="00B01564">
              <w:t>Комплекс тестовых заданий для проведения промежуточных и рубежных контролей.</w:t>
            </w:r>
          </w:p>
        </w:tc>
      </w:tr>
      <w:tr w:rsidR="00C11040" w:rsidRPr="00B01564" w:rsidTr="00A133B4">
        <w:tc>
          <w:tcPr>
            <w:tcW w:w="1928" w:type="pct"/>
            <w:vAlign w:val="center"/>
          </w:tcPr>
          <w:p w:rsidR="00C11040" w:rsidRPr="00B01564" w:rsidRDefault="00C11040" w:rsidP="00A133B4">
            <w:r w:rsidRPr="007B47E4">
              <w:t>Учебные аудитории для выполнения курсового проектирования</w:t>
            </w:r>
          </w:p>
        </w:tc>
        <w:tc>
          <w:tcPr>
            <w:tcW w:w="3072" w:type="pct"/>
            <w:vAlign w:val="center"/>
          </w:tcPr>
          <w:p w:rsidR="00C11040" w:rsidRPr="00B01564" w:rsidRDefault="00C11040" w:rsidP="00A133B4"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MSOffice</w:t>
            </w:r>
            <w:r w:rsidRPr="00B0156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C11040" w:rsidRPr="00B01564" w:rsidTr="00A133B4">
        <w:tc>
          <w:tcPr>
            <w:tcW w:w="1928" w:type="pct"/>
            <w:vAlign w:val="center"/>
          </w:tcPr>
          <w:p w:rsidR="00C11040" w:rsidRPr="007B47E4" w:rsidRDefault="00C11040" w:rsidP="00A133B4">
            <w:r>
              <w:t>П</w:t>
            </w:r>
            <w:r w:rsidRPr="00B01564">
              <w:t>омеще</w:t>
            </w:r>
            <w:r>
              <w:t xml:space="preserve">ния для самостоятельной работы </w:t>
            </w:r>
            <w:r w:rsidRPr="00B01564">
              <w:t>обучающихся</w:t>
            </w:r>
          </w:p>
        </w:tc>
        <w:tc>
          <w:tcPr>
            <w:tcW w:w="3072" w:type="pct"/>
            <w:vAlign w:val="center"/>
          </w:tcPr>
          <w:p w:rsidR="00C11040" w:rsidRPr="00B01564" w:rsidRDefault="00C11040" w:rsidP="00A133B4"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MSOffice</w:t>
            </w:r>
            <w:r w:rsidRPr="00B01564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C11040" w:rsidRPr="00B01564" w:rsidTr="00A133B4">
        <w:tc>
          <w:tcPr>
            <w:tcW w:w="1928" w:type="pct"/>
            <w:vAlign w:val="center"/>
          </w:tcPr>
          <w:p w:rsidR="00C11040" w:rsidRPr="00B01564" w:rsidRDefault="00C11040" w:rsidP="00A133B4">
            <w:r w:rsidRPr="00B01564">
              <w:t xml:space="preserve">Помещения для хранения и профилактического обслуживания </w:t>
            </w:r>
            <w:r w:rsidRPr="00B01564">
              <w:lastRenderedPageBreak/>
              <w:t>учебного оборудования</w:t>
            </w:r>
          </w:p>
        </w:tc>
        <w:tc>
          <w:tcPr>
            <w:tcW w:w="3072" w:type="pct"/>
            <w:vAlign w:val="center"/>
          </w:tcPr>
          <w:p w:rsidR="00C11040" w:rsidRPr="00B01564" w:rsidRDefault="00C11040" w:rsidP="00A133B4">
            <w:r w:rsidRPr="00B01564">
              <w:lastRenderedPageBreak/>
              <w:t>Шкафы для хранения учебно-методической документации, учебного оборудования и учебно-</w:t>
            </w:r>
            <w:r w:rsidRPr="00B01564">
              <w:lastRenderedPageBreak/>
              <w:t>наглядных пособий.</w:t>
            </w:r>
          </w:p>
        </w:tc>
      </w:tr>
    </w:tbl>
    <w:p w:rsidR="00F75304" w:rsidRPr="00AA1BD2" w:rsidRDefault="00F75304" w:rsidP="00F75304">
      <w:pPr>
        <w:pStyle w:val="10"/>
        <w:jc w:val="center"/>
        <w:rPr>
          <w:rFonts w:cs="Times New Roman"/>
          <w:sz w:val="24"/>
          <w:szCs w:val="24"/>
        </w:rPr>
      </w:pPr>
    </w:p>
    <w:p w:rsidR="00BB0631" w:rsidRPr="00192DC7" w:rsidRDefault="00BB0631" w:rsidP="00F75304">
      <w:pPr>
        <w:widowControl/>
        <w:spacing w:after="120"/>
        <w:ind w:firstLine="709"/>
      </w:pPr>
    </w:p>
    <w:sectPr w:rsidR="00BB0631" w:rsidRPr="00192DC7" w:rsidSect="00F15B7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78D3"/>
    <w:multiLevelType w:val="hybridMultilevel"/>
    <w:tmpl w:val="FD5A2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B2E4C"/>
    <w:multiLevelType w:val="hybridMultilevel"/>
    <w:tmpl w:val="ADA4146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8C0083C"/>
    <w:multiLevelType w:val="singleLevel"/>
    <w:tmpl w:val="687CC03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9502E46"/>
    <w:multiLevelType w:val="hybridMultilevel"/>
    <w:tmpl w:val="9006C094"/>
    <w:lvl w:ilvl="0" w:tplc="80221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E70970E">
      <w:numFmt w:val="none"/>
      <w:lvlText w:val=""/>
      <w:lvlJc w:val="left"/>
      <w:pPr>
        <w:tabs>
          <w:tab w:val="num" w:pos="360"/>
        </w:tabs>
        <w:ind w:left="0" w:firstLine="567"/>
      </w:pPr>
    </w:lvl>
    <w:lvl w:ilvl="2" w:tplc="5BA42DB0">
      <w:numFmt w:val="none"/>
      <w:lvlText w:val=""/>
      <w:lvlJc w:val="left"/>
      <w:pPr>
        <w:tabs>
          <w:tab w:val="num" w:pos="360"/>
        </w:tabs>
        <w:ind w:left="0" w:firstLine="567"/>
      </w:pPr>
    </w:lvl>
    <w:lvl w:ilvl="3" w:tplc="04269BCC">
      <w:numFmt w:val="none"/>
      <w:lvlText w:val=""/>
      <w:lvlJc w:val="left"/>
      <w:pPr>
        <w:tabs>
          <w:tab w:val="num" w:pos="360"/>
        </w:tabs>
        <w:ind w:left="0" w:firstLine="567"/>
      </w:pPr>
    </w:lvl>
    <w:lvl w:ilvl="4" w:tplc="8378147A">
      <w:numFmt w:val="none"/>
      <w:lvlText w:val=""/>
      <w:lvlJc w:val="left"/>
      <w:pPr>
        <w:tabs>
          <w:tab w:val="num" w:pos="360"/>
        </w:tabs>
        <w:ind w:left="0" w:firstLine="567"/>
      </w:pPr>
    </w:lvl>
    <w:lvl w:ilvl="5" w:tplc="E93AD5D6">
      <w:numFmt w:val="none"/>
      <w:lvlText w:val=""/>
      <w:lvlJc w:val="left"/>
      <w:pPr>
        <w:tabs>
          <w:tab w:val="num" w:pos="360"/>
        </w:tabs>
        <w:ind w:left="0" w:firstLine="567"/>
      </w:pPr>
    </w:lvl>
    <w:lvl w:ilvl="6" w:tplc="1714D17A">
      <w:numFmt w:val="none"/>
      <w:lvlText w:val=""/>
      <w:lvlJc w:val="left"/>
      <w:pPr>
        <w:tabs>
          <w:tab w:val="num" w:pos="360"/>
        </w:tabs>
        <w:ind w:left="0" w:firstLine="567"/>
      </w:pPr>
    </w:lvl>
    <w:lvl w:ilvl="7" w:tplc="D354D9AC">
      <w:numFmt w:val="none"/>
      <w:lvlText w:val=""/>
      <w:lvlJc w:val="left"/>
      <w:pPr>
        <w:tabs>
          <w:tab w:val="num" w:pos="360"/>
        </w:tabs>
        <w:ind w:left="0" w:firstLine="567"/>
      </w:pPr>
    </w:lvl>
    <w:lvl w:ilvl="8" w:tplc="5454B01E">
      <w:numFmt w:val="none"/>
      <w:lvlText w:val=""/>
      <w:lvlJc w:val="left"/>
      <w:pPr>
        <w:tabs>
          <w:tab w:val="num" w:pos="360"/>
        </w:tabs>
        <w:ind w:left="0" w:firstLine="567"/>
      </w:pPr>
    </w:lvl>
  </w:abstractNum>
  <w:abstractNum w:abstractNumId="5" w15:restartNumberingAfterBreak="0">
    <w:nsid w:val="2C9B730F"/>
    <w:multiLevelType w:val="hybridMultilevel"/>
    <w:tmpl w:val="55C847B6"/>
    <w:lvl w:ilvl="0" w:tplc="7076FD0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95623C"/>
    <w:multiLevelType w:val="hybridMultilevel"/>
    <w:tmpl w:val="B3703CD6"/>
    <w:lvl w:ilvl="0" w:tplc="9508E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2499A"/>
    <w:multiLevelType w:val="hybridMultilevel"/>
    <w:tmpl w:val="D442A4A8"/>
    <w:lvl w:ilvl="0" w:tplc="CAF49656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17"/>
        </w:tabs>
        <w:ind w:left="91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5CB01A28"/>
    <w:multiLevelType w:val="hybridMultilevel"/>
    <w:tmpl w:val="3B4EA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23D82"/>
    <w:multiLevelType w:val="hybridMultilevel"/>
    <w:tmpl w:val="CA34B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621DF"/>
    <w:multiLevelType w:val="hybridMultilevel"/>
    <w:tmpl w:val="49A81756"/>
    <w:lvl w:ilvl="0" w:tplc="5900A78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F137784"/>
    <w:multiLevelType w:val="hybridMultilevel"/>
    <w:tmpl w:val="B3703CD6"/>
    <w:lvl w:ilvl="0" w:tplc="9508EB6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9"/>
  </w:num>
  <w:num w:numId="1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B77"/>
    <w:rsid w:val="00003229"/>
    <w:rsid w:val="00006428"/>
    <w:rsid w:val="00011A49"/>
    <w:rsid w:val="000232EF"/>
    <w:rsid w:val="00031FF0"/>
    <w:rsid w:val="00041047"/>
    <w:rsid w:val="0005225E"/>
    <w:rsid w:val="000667EE"/>
    <w:rsid w:val="0008512C"/>
    <w:rsid w:val="00097715"/>
    <w:rsid w:val="000A52DF"/>
    <w:rsid w:val="000C0923"/>
    <w:rsid w:val="000C3689"/>
    <w:rsid w:val="000E76B4"/>
    <w:rsid w:val="000F26E2"/>
    <w:rsid w:val="000F6E9A"/>
    <w:rsid w:val="00102B4B"/>
    <w:rsid w:val="00105D16"/>
    <w:rsid w:val="00107EFE"/>
    <w:rsid w:val="00132636"/>
    <w:rsid w:val="00141B53"/>
    <w:rsid w:val="00143226"/>
    <w:rsid w:val="00152FB5"/>
    <w:rsid w:val="00180260"/>
    <w:rsid w:val="001866E9"/>
    <w:rsid w:val="00192DC7"/>
    <w:rsid w:val="001A3EB6"/>
    <w:rsid w:val="001C219B"/>
    <w:rsid w:val="001C3966"/>
    <w:rsid w:val="001D59EA"/>
    <w:rsid w:val="001F5BF4"/>
    <w:rsid w:val="00216F40"/>
    <w:rsid w:val="00247801"/>
    <w:rsid w:val="00276CC4"/>
    <w:rsid w:val="0028614B"/>
    <w:rsid w:val="002E08B1"/>
    <w:rsid w:val="002F1592"/>
    <w:rsid w:val="003060F4"/>
    <w:rsid w:val="00310BCD"/>
    <w:rsid w:val="00316249"/>
    <w:rsid w:val="00316353"/>
    <w:rsid w:val="00325D3C"/>
    <w:rsid w:val="003373A4"/>
    <w:rsid w:val="003467B8"/>
    <w:rsid w:val="00353804"/>
    <w:rsid w:val="003619CE"/>
    <w:rsid w:val="003703EC"/>
    <w:rsid w:val="00387142"/>
    <w:rsid w:val="003A1BF5"/>
    <w:rsid w:val="003B6DC8"/>
    <w:rsid w:val="003C06D2"/>
    <w:rsid w:val="003C3E75"/>
    <w:rsid w:val="003F438A"/>
    <w:rsid w:val="003F509A"/>
    <w:rsid w:val="003F5CE2"/>
    <w:rsid w:val="00412B29"/>
    <w:rsid w:val="00412E5C"/>
    <w:rsid w:val="00416889"/>
    <w:rsid w:val="0043281A"/>
    <w:rsid w:val="004433B4"/>
    <w:rsid w:val="00445EE4"/>
    <w:rsid w:val="00472CA5"/>
    <w:rsid w:val="00481E45"/>
    <w:rsid w:val="0049542B"/>
    <w:rsid w:val="004B0DC5"/>
    <w:rsid w:val="004E55E5"/>
    <w:rsid w:val="004F5E73"/>
    <w:rsid w:val="00532F3F"/>
    <w:rsid w:val="00545CDE"/>
    <w:rsid w:val="0056236F"/>
    <w:rsid w:val="00590C5C"/>
    <w:rsid w:val="005A3760"/>
    <w:rsid w:val="005D7C56"/>
    <w:rsid w:val="00623B16"/>
    <w:rsid w:val="0063025B"/>
    <w:rsid w:val="00631986"/>
    <w:rsid w:val="0064339D"/>
    <w:rsid w:val="0065075F"/>
    <w:rsid w:val="00682088"/>
    <w:rsid w:val="00683839"/>
    <w:rsid w:val="006950F3"/>
    <w:rsid w:val="00697409"/>
    <w:rsid w:val="006A52D8"/>
    <w:rsid w:val="006C7BDF"/>
    <w:rsid w:val="006D3585"/>
    <w:rsid w:val="006D57B4"/>
    <w:rsid w:val="006E6D6E"/>
    <w:rsid w:val="006F3823"/>
    <w:rsid w:val="00700F08"/>
    <w:rsid w:val="0071651B"/>
    <w:rsid w:val="00732F4A"/>
    <w:rsid w:val="007552A9"/>
    <w:rsid w:val="00757037"/>
    <w:rsid w:val="007869E0"/>
    <w:rsid w:val="007C0944"/>
    <w:rsid w:val="007D05AA"/>
    <w:rsid w:val="007E1536"/>
    <w:rsid w:val="007E3169"/>
    <w:rsid w:val="008067FF"/>
    <w:rsid w:val="00827A34"/>
    <w:rsid w:val="00834E8C"/>
    <w:rsid w:val="008709A2"/>
    <w:rsid w:val="0088053B"/>
    <w:rsid w:val="00881151"/>
    <w:rsid w:val="008837A2"/>
    <w:rsid w:val="008924FF"/>
    <w:rsid w:val="008A0CB1"/>
    <w:rsid w:val="008A1072"/>
    <w:rsid w:val="008A2B80"/>
    <w:rsid w:val="008B0093"/>
    <w:rsid w:val="00937E22"/>
    <w:rsid w:val="00974973"/>
    <w:rsid w:val="0097649E"/>
    <w:rsid w:val="00982096"/>
    <w:rsid w:val="00985D0D"/>
    <w:rsid w:val="00992AC1"/>
    <w:rsid w:val="00996D8A"/>
    <w:rsid w:val="009B2CC8"/>
    <w:rsid w:val="009D637C"/>
    <w:rsid w:val="00A01B21"/>
    <w:rsid w:val="00A04EDC"/>
    <w:rsid w:val="00A12357"/>
    <w:rsid w:val="00A1260E"/>
    <w:rsid w:val="00A133B4"/>
    <w:rsid w:val="00A25AA4"/>
    <w:rsid w:val="00A314AF"/>
    <w:rsid w:val="00A40124"/>
    <w:rsid w:val="00A4746F"/>
    <w:rsid w:val="00A60AE0"/>
    <w:rsid w:val="00A64510"/>
    <w:rsid w:val="00A766F3"/>
    <w:rsid w:val="00A82487"/>
    <w:rsid w:val="00AA203E"/>
    <w:rsid w:val="00AB3968"/>
    <w:rsid w:val="00AC5EE2"/>
    <w:rsid w:val="00AE7AB6"/>
    <w:rsid w:val="00AF502D"/>
    <w:rsid w:val="00B24708"/>
    <w:rsid w:val="00B303C9"/>
    <w:rsid w:val="00B51046"/>
    <w:rsid w:val="00B66D8F"/>
    <w:rsid w:val="00B825D5"/>
    <w:rsid w:val="00B940ED"/>
    <w:rsid w:val="00BB0631"/>
    <w:rsid w:val="00BB14BF"/>
    <w:rsid w:val="00BC0152"/>
    <w:rsid w:val="00BC6296"/>
    <w:rsid w:val="00BD47E1"/>
    <w:rsid w:val="00BE2D0C"/>
    <w:rsid w:val="00BE76DD"/>
    <w:rsid w:val="00BF015C"/>
    <w:rsid w:val="00BF076E"/>
    <w:rsid w:val="00C045CA"/>
    <w:rsid w:val="00C11040"/>
    <w:rsid w:val="00C169D5"/>
    <w:rsid w:val="00C365CA"/>
    <w:rsid w:val="00C37DEE"/>
    <w:rsid w:val="00C42197"/>
    <w:rsid w:val="00C56E5B"/>
    <w:rsid w:val="00C60F06"/>
    <w:rsid w:val="00C61445"/>
    <w:rsid w:val="00C9421F"/>
    <w:rsid w:val="00CA42C8"/>
    <w:rsid w:val="00CD7809"/>
    <w:rsid w:val="00CE24FD"/>
    <w:rsid w:val="00CF2A67"/>
    <w:rsid w:val="00CF6C4F"/>
    <w:rsid w:val="00D1038A"/>
    <w:rsid w:val="00D30DC0"/>
    <w:rsid w:val="00D367D4"/>
    <w:rsid w:val="00D36A11"/>
    <w:rsid w:val="00D52E64"/>
    <w:rsid w:val="00D84A0C"/>
    <w:rsid w:val="00D95042"/>
    <w:rsid w:val="00D96531"/>
    <w:rsid w:val="00DE4AE6"/>
    <w:rsid w:val="00DE7924"/>
    <w:rsid w:val="00E1125D"/>
    <w:rsid w:val="00E179DF"/>
    <w:rsid w:val="00E24214"/>
    <w:rsid w:val="00E243A8"/>
    <w:rsid w:val="00E3766B"/>
    <w:rsid w:val="00E54879"/>
    <w:rsid w:val="00E71116"/>
    <w:rsid w:val="00E77163"/>
    <w:rsid w:val="00EA59BB"/>
    <w:rsid w:val="00EC1ED2"/>
    <w:rsid w:val="00ED548A"/>
    <w:rsid w:val="00ED6760"/>
    <w:rsid w:val="00EE342F"/>
    <w:rsid w:val="00EF2B1F"/>
    <w:rsid w:val="00EF794A"/>
    <w:rsid w:val="00F15B77"/>
    <w:rsid w:val="00F23B12"/>
    <w:rsid w:val="00F32C62"/>
    <w:rsid w:val="00F35C65"/>
    <w:rsid w:val="00F42970"/>
    <w:rsid w:val="00F45FF0"/>
    <w:rsid w:val="00F75304"/>
    <w:rsid w:val="00F87D1B"/>
    <w:rsid w:val="00FA6252"/>
    <w:rsid w:val="00FD7E49"/>
    <w:rsid w:val="00FE2CA4"/>
    <w:rsid w:val="00FE7E7D"/>
    <w:rsid w:val="00FF0B1D"/>
    <w:rsid w:val="00FF2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  <w14:docId w14:val="4ACDD088"/>
  <w15:docId w15:val="{16B8F229-1065-4F0E-9D61-E3BDFCB4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B77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B0631"/>
    <w:pPr>
      <w:keepNext/>
      <w:suppressAutoHyphens/>
      <w:spacing w:before="120" w:after="120"/>
      <w:ind w:firstLine="0"/>
      <w:jc w:val="left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31"/>
    <w:pPr>
      <w:keepNext/>
      <w:keepLines/>
      <w:spacing w:before="200"/>
      <w:ind w:firstLine="0"/>
      <w:jc w:val="left"/>
      <w:outlineLvl w:val="1"/>
    </w:pPr>
    <w:rPr>
      <w:bCs/>
      <w:i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B0631"/>
    <w:pPr>
      <w:keepNext/>
      <w:spacing w:before="60" w:after="60"/>
      <w:ind w:firstLine="0"/>
      <w:jc w:val="center"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90C5C"/>
  </w:style>
  <w:style w:type="character" w:customStyle="1" w:styleId="FontStyle16">
    <w:name w:val="Font Style16"/>
    <w:basedOn w:val="a0"/>
    <w:rsid w:val="00590C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90C5C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590C5C"/>
  </w:style>
  <w:style w:type="character" w:customStyle="1" w:styleId="11">
    <w:name w:val="Заголовок 1 Знак"/>
    <w:basedOn w:val="a0"/>
    <w:link w:val="10"/>
    <w:rsid w:val="00BB0631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0631"/>
    <w:rPr>
      <w:rFonts w:ascii="Times New Roman" w:eastAsia="Times New Roman" w:hAnsi="Times New Roman" w:cs="Times New Roman"/>
      <w:bCs/>
      <w:i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BB0631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styleId="a3">
    <w:name w:val="Hyperlink"/>
    <w:basedOn w:val="a0"/>
    <w:unhideWhenUsed/>
    <w:rsid w:val="00BB0631"/>
    <w:rPr>
      <w:rFonts w:ascii="Arial" w:hAnsi="Arial" w:cs="Arial" w:hint="default"/>
      <w:color w:val="143057"/>
      <w:u w:val="single"/>
    </w:rPr>
  </w:style>
  <w:style w:type="character" w:styleId="a4">
    <w:name w:val="FollowedHyperlink"/>
    <w:basedOn w:val="a0"/>
    <w:uiPriority w:val="99"/>
    <w:semiHidden/>
    <w:unhideWhenUsed/>
    <w:rsid w:val="00BB063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B0631"/>
    <w:pPr>
      <w:widowControl/>
      <w:autoSpaceDE/>
      <w:autoSpaceDN/>
      <w:adjustRightInd/>
      <w:spacing w:before="100" w:beforeAutospacing="1" w:after="100" w:afterAutospacing="1"/>
      <w:ind w:firstLine="480"/>
    </w:pPr>
  </w:style>
  <w:style w:type="paragraph" w:styleId="a6">
    <w:name w:val="Title"/>
    <w:basedOn w:val="a"/>
    <w:link w:val="a7"/>
    <w:uiPriority w:val="99"/>
    <w:qFormat/>
    <w:rsid w:val="00BB0631"/>
    <w:pPr>
      <w:widowControl/>
      <w:autoSpaceDE/>
      <w:autoSpaceDN/>
      <w:adjustRightInd/>
      <w:ind w:firstLine="0"/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uiPriority w:val="99"/>
    <w:rsid w:val="00BB06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B0631"/>
    <w:pPr>
      <w:spacing w:after="120"/>
      <w:ind w:firstLine="0"/>
      <w:jc w:val="left"/>
    </w:pPr>
  </w:style>
  <w:style w:type="character" w:customStyle="1" w:styleId="a9">
    <w:name w:val="Основной текст Знак"/>
    <w:basedOn w:val="a0"/>
    <w:link w:val="a8"/>
    <w:uiPriority w:val="99"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BB0631"/>
    <w:pPr>
      <w:spacing w:after="120"/>
      <w:ind w:left="283" w:firstLine="0"/>
      <w:jc w:val="left"/>
    </w:pPr>
  </w:style>
  <w:style w:type="character" w:customStyle="1" w:styleId="ab">
    <w:name w:val="Основной текст с отступом Знак"/>
    <w:basedOn w:val="a0"/>
    <w:link w:val="aa"/>
    <w:semiHidden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BB0631"/>
    <w:pPr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semiHidden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B0631"/>
    <w:pPr>
      <w:spacing w:after="120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B0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B0631"/>
    <w:pPr>
      <w:widowControl/>
      <w:autoSpaceDE/>
      <w:autoSpaceDN/>
      <w:adjustRightInd/>
      <w:spacing w:after="120" w:line="480" w:lineRule="auto"/>
      <w:ind w:left="283" w:firstLine="0"/>
      <w:jc w:val="left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BB0631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B0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"/>
    <w:link w:val="ad"/>
    <w:uiPriority w:val="99"/>
    <w:unhideWhenUsed/>
    <w:rsid w:val="00BB0631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BB063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B0631"/>
    <w:pPr>
      <w:ind w:left="720" w:firstLine="0"/>
      <w:contextualSpacing/>
      <w:jc w:val="left"/>
    </w:pPr>
  </w:style>
  <w:style w:type="paragraph" w:customStyle="1" w:styleId="af">
    <w:name w:val="подрисн"/>
    <w:basedOn w:val="a8"/>
    <w:uiPriority w:val="99"/>
    <w:rsid w:val="00BB0631"/>
    <w:pPr>
      <w:spacing w:after="0"/>
      <w:jc w:val="center"/>
    </w:pPr>
    <w:rPr>
      <w:sz w:val="22"/>
      <w:szCs w:val="20"/>
    </w:rPr>
  </w:style>
  <w:style w:type="paragraph" w:customStyle="1" w:styleId="af0">
    <w:name w:val="таблица"/>
    <w:basedOn w:val="a8"/>
    <w:uiPriority w:val="99"/>
    <w:rsid w:val="00BB0631"/>
    <w:pPr>
      <w:spacing w:after="0"/>
      <w:jc w:val="center"/>
    </w:pPr>
    <w:rPr>
      <w:szCs w:val="16"/>
    </w:rPr>
  </w:style>
  <w:style w:type="paragraph" w:customStyle="1" w:styleId="af1">
    <w:name w:val="Для таблиц"/>
    <w:basedOn w:val="a"/>
    <w:uiPriority w:val="99"/>
    <w:rsid w:val="00BB0631"/>
    <w:pPr>
      <w:widowControl/>
      <w:autoSpaceDE/>
      <w:autoSpaceDN/>
      <w:adjustRightInd/>
      <w:ind w:firstLine="0"/>
      <w:jc w:val="left"/>
    </w:pPr>
  </w:style>
  <w:style w:type="paragraph" w:customStyle="1" w:styleId="af2">
    <w:name w:val="список с точками"/>
    <w:basedOn w:val="a"/>
    <w:uiPriority w:val="99"/>
    <w:rsid w:val="00BB0631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</w:style>
  <w:style w:type="paragraph" w:customStyle="1" w:styleId="Default">
    <w:name w:val="Default"/>
    <w:uiPriority w:val="99"/>
    <w:rsid w:val="00BB0631"/>
    <w:pPr>
      <w:autoSpaceDE w:val="0"/>
      <w:autoSpaceDN w:val="0"/>
      <w:adjustRightInd w:val="0"/>
      <w:spacing w:before="0" w:after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B0631"/>
    <w:pPr>
      <w:ind w:firstLine="0"/>
      <w:jc w:val="left"/>
    </w:pPr>
  </w:style>
  <w:style w:type="paragraph" w:customStyle="1" w:styleId="Style2">
    <w:name w:val="Style2"/>
    <w:basedOn w:val="a"/>
    <w:uiPriority w:val="99"/>
    <w:rsid w:val="00BB0631"/>
    <w:pPr>
      <w:ind w:firstLine="0"/>
      <w:jc w:val="left"/>
    </w:pPr>
  </w:style>
  <w:style w:type="paragraph" w:customStyle="1" w:styleId="Style5">
    <w:name w:val="Style5"/>
    <w:basedOn w:val="a"/>
    <w:uiPriority w:val="99"/>
    <w:rsid w:val="00BB0631"/>
    <w:pPr>
      <w:ind w:firstLine="0"/>
      <w:jc w:val="left"/>
    </w:pPr>
  </w:style>
  <w:style w:type="paragraph" w:customStyle="1" w:styleId="Style6">
    <w:name w:val="Style6"/>
    <w:basedOn w:val="a"/>
    <w:uiPriority w:val="99"/>
    <w:rsid w:val="00BB0631"/>
    <w:pPr>
      <w:ind w:firstLine="0"/>
      <w:jc w:val="left"/>
    </w:pPr>
  </w:style>
  <w:style w:type="paragraph" w:customStyle="1" w:styleId="Style9">
    <w:name w:val="Style9"/>
    <w:basedOn w:val="a"/>
    <w:rsid w:val="00BB0631"/>
    <w:pPr>
      <w:ind w:firstLine="0"/>
      <w:jc w:val="left"/>
    </w:pPr>
  </w:style>
  <w:style w:type="paragraph" w:customStyle="1" w:styleId="Style10">
    <w:name w:val="Style10"/>
    <w:basedOn w:val="a"/>
    <w:uiPriority w:val="99"/>
    <w:rsid w:val="00BB0631"/>
    <w:pPr>
      <w:ind w:firstLine="0"/>
      <w:jc w:val="left"/>
    </w:pPr>
  </w:style>
  <w:style w:type="paragraph" w:customStyle="1" w:styleId="Style12">
    <w:name w:val="Style12"/>
    <w:basedOn w:val="a"/>
    <w:rsid w:val="00BB0631"/>
    <w:pPr>
      <w:ind w:firstLine="0"/>
      <w:jc w:val="left"/>
    </w:pPr>
  </w:style>
  <w:style w:type="paragraph" w:customStyle="1" w:styleId="Style13">
    <w:name w:val="Style13"/>
    <w:basedOn w:val="a"/>
    <w:rsid w:val="00BB0631"/>
    <w:pPr>
      <w:ind w:firstLine="0"/>
      <w:jc w:val="left"/>
    </w:pPr>
  </w:style>
  <w:style w:type="paragraph" w:customStyle="1" w:styleId="Style3">
    <w:name w:val="Style3"/>
    <w:basedOn w:val="a"/>
    <w:uiPriority w:val="99"/>
    <w:rsid w:val="00BB0631"/>
    <w:pPr>
      <w:ind w:firstLine="0"/>
      <w:jc w:val="left"/>
    </w:pPr>
  </w:style>
  <w:style w:type="paragraph" w:customStyle="1" w:styleId="text">
    <w:name w:val="text"/>
    <w:basedOn w:val="a"/>
    <w:uiPriority w:val="99"/>
    <w:rsid w:val="00BB0631"/>
    <w:pPr>
      <w:widowControl/>
      <w:autoSpaceDE/>
      <w:autoSpaceDN/>
      <w:adjustRightInd/>
      <w:spacing w:before="60" w:after="100" w:afterAutospacing="1"/>
      <w:ind w:firstLine="0"/>
    </w:pPr>
    <w:rPr>
      <w:rFonts w:ascii="Verdana" w:hAnsi="Verdana"/>
      <w:color w:val="000000"/>
      <w:sz w:val="20"/>
      <w:szCs w:val="20"/>
    </w:rPr>
  </w:style>
  <w:style w:type="paragraph" w:customStyle="1" w:styleId="12">
    <w:name w:val="Обычный1"/>
    <w:uiPriority w:val="99"/>
    <w:rsid w:val="00BB0631"/>
    <w:pPr>
      <w:widowControl w:val="0"/>
      <w:snapToGrid w:val="0"/>
      <w:spacing w:after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rsid w:val="00BB0631"/>
    <w:pPr>
      <w:widowControl/>
      <w:autoSpaceDE/>
      <w:autoSpaceDN/>
      <w:adjustRightInd/>
      <w:spacing w:before="40" w:after="200"/>
      <w:ind w:left="60" w:firstLine="0"/>
      <w:jc w:val="left"/>
    </w:pPr>
    <w:rPr>
      <w:rFonts w:ascii="Arial" w:hAnsi="Arial" w:cs="Arial"/>
      <w:b/>
      <w:bCs/>
      <w:color w:val="000000"/>
    </w:rPr>
  </w:style>
  <w:style w:type="paragraph" w:customStyle="1" w:styleId="copywrite">
    <w:name w:val="copywrite"/>
    <w:basedOn w:val="a"/>
    <w:uiPriority w:val="99"/>
    <w:rsid w:val="00BB06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Verdana" w:hAnsi="Verdana"/>
      <w:color w:val="000000"/>
      <w:sz w:val="20"/>
      <w:szCs w:val="20"/>
    </w:rPr>
  </w:style>
  <w:style w:type="paragraph" w:customStyle="1" w:styleId="1">
    <w:name w:val="Стиль1"/>
    <w:basedOn w:val="a"/>
    <w:autoRedefine/>
    <w:uiPriority w:val="99"/>
    <w:rsid w:val="00BB0631"/>
    <w:pPr>
      <w:widowControl/>
      <w:numPr>
        <w:numId w:val="1"/>
      </w:numPr>
      <w:autoSpaceDE/>
      <w:autoSpaceDN/>
      <w:adjustRightInd/>
      <w:snapToGrid w:val="0"/>
      <w:spacing w:after="120"/>
    </w:pPr>
    <w:rPr>
      <w:szCs w:val="20"/>
      <w:lang w:val="en-US" w:eastAsia="en-US"/>
    </w:rPr>
  </w:style>
  <w:style w:type="character" w:customStyle="1" w:styleId="FontStyle17">
    <w:name w:val="Font Style17"/>
    <w:basedOn w:val="a0"/>
    <w:uiPriority w:val="99"/>
    <w:rsid w:val="00BB063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rsid w:val="00BB0631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BB0631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BB0631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BB0631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1">
    <w:name w:val="Font Style31"/>
    <w:basedOn w:val="a0"/>
    <w:rsid w:val="00BB0631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BB0631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14">
    <w:name w:val="Font Style14"/>
    <w:basedOn w:val="a0"/>
    <w:rsid w:val="00BB063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BB0631"/>
    <w:rPr>
      <w:rFonts w:ascii="Times New Roman" w:hAnsi="Times New Roman" w:cs="Times New Roman" w:hint="default"/>
      <w:b/>
      <w:bCs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BB063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B063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B0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B063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B06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BB063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B06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rsid w:val="00BB0631"/>
  </w:style>
  <w:style w:type="paragraph" w:customStyle="1" w:styleId="Style16">
    <w:name w:val="Style16"/>
    <w:basedOn w:val="a"/>
    <w:uiPriority w:val="99"/>
    <w:rsid w:val="00BB0631"/>
  </w:style>
  <w:style w:type="character" w:styleId="afa">
    <w:name w:val="Strong"/>
    <w:uiPriority w:val="99"/>
    <w:qFormat/>
    <w:rsid w:val="0005225E"/>
    <w:rPr>
      <w:b/>
      <w:bCs/>
    </w:rPr>
  </w:style>
  <w:style w:type="paragraph" w:customStyle="1" w:styleId="Style8">
    <w:name w:val="Style8"/>
    <w:basedOn w:val="a"/>
    <w:rsid w:val="0005225E"/>
    <w:pPr>
      <w:ind w:firstLine="0"/>
      <w:jc w:val="left"/>
    </w:pPr>
  </w:style>
  <w:style w:type="paragraph" w:customStyle="1" w:styleId="afb">
    <w:name w:val="Обычный+черный"/>
    <w:basedOn w:val="a"/>
    <w:uiPriority w:val="99"/>
    <w:rsid w:val="00ED548A"/>
    <w:pPr>
      <w:widowControl/>
      <w:autoSpaceDE/>
      <w:autoSpaceDN/>
      <w:adjustRightInd/>
      <w:ind w:firstLine="0"/>
      <w:jc w:val="left"/>
    </w:pPr>
  </w:style>
  <w:style w:type="paragraph" w:styleId="afc">
    <w:name w:val="header"/>
    <w:aliases w:val=" Знак,Знак"/>
    <w:basedOn w:val="a"/>
    <w:link w:val="afd"/>
    <w:uiPriority w:val="99"/>
    <w:rsid w:val="005D7C56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aliases w:val=" Знак Знак,Знак Знак"/>
    <w:basedOn w:val="a0"/>
    <w:link w:val="afc"/>
    <w:uiPriority w:val="99"/>
    <w:rsid w:val="005D7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nhideWhenUsed/>
    <w:rsid w:val="00F75304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F753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F7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"/>
    <w:basedOn w:val="a"/>
    <w:uiPriority w:val="99"/>
    <w:rsid w:val="00F7530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ontStyle25">
    <w:name w:val="Font Style25"/>
    <w:rsid w:val="00F75304"/>
    <w:rPr>
      <w:rFonts w:ascii="Times New Roman" w:hAnsi="Times New Roman" w:cs="Times New Roman" w:hint="default"/>
      <w:i/>
      <w:iCs/>
      <w:sz w:val="12"/>
      <w:szCs w:val="12"/>
    </w:rPr>
  </w:style>
  <w:style w:type="table" w:styleId="aff0">
    <w:name w:val="Table Grid"/>
    <w:basedOn w:val="a1"/>
    <w:uiPriority w:val="59"/>
    <w:rsid w:val="00F75304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9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0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3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2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5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1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hyperlink" Target="https://znanium.com/read?id=335580" TargetMode="External"/><Relationship Id="rId50" Type="http://schemas.openxmlformats.org/officeDocument/2006/relationships/hyperlink" Target="https://znanium.com/read?id=72919" TargetMode="External"/><Relationship Id="rId55" Type="http://schemas.openxmlformats.org/officeDocument/2006/relationships/hyperlink" Target="http://webofscience.com" TargetMode="External"/><Relationship Id="rId63" Type="http://schemas.openxmlformats.org/officeDocument/2006/relationships/hyperlink" Target="http://magtu.ru:8085/marcweb2/Default.asp" TargetMode="Externa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hyperlink" Target="http://www.springer.com/references" TargetMode="External"/><Relationship Id="rId62" Type="http://schemas.openxmlformats.org/officeDocument/2006/relationships/hyperlink" Target="https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hyperlink" Target="https://znanium.com/read?id=356163" TargetMode="External"/><Relationship Id="rId53" Type="http://schemas.openxmlformats.org/officeDocument/2006/relationships/hyperlink" Target="http://link.springer.com/" TargetMode="External"/><Relationship Id="rId58" Type="http://schemas.openxmlformats.org/officeDocument/2006/relationships/hyperlink" Target="https://scholar.google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hyperlink" Target="https://znanium.com/read?id=358194" TargetMode="External"/><Relationship Id="rId57" Type="http://schemas.openxmlformats.org/officeDocument/2006/relationships/hyperlink" Target="https://elibrary.ru/project_risc.asp" TargetMode="External"/><Relationship Id="rId61" Type="http://schemas.openxmlformats.org/officeDocument/2006/relationships/hyperlink" Target="http://ecsocman.hse.ru" TargetMode="Externa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hyperlink" Target="https://znanium.com/read?id=111233" TargetMode="External"/><Relationship Id="rId52" Type="http://schemas.openxmlformats.org/officeDocument/2006/relationships/hyperlink" Target="http://window.edu.ru/" TargetMode="External"/><Relationship Id="rId60" Type="http://schemas.openxmlformats.org/officeDocument/2006/relationships/hyperlink" Target="https://uisrussia.msu.ru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Relationship Id="rId48" Type="http://schemas.openxmlformats.org/officeDocument/2006/relationships/hyperlink" Target="https://znanium.com/read?id=211044" TargetMode="External"/><Relationship Id="rId56" Type="http://schemas.openxmlformats.org/officeDocument/2006/relationships/hyperlink" Target="http://scopus.com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3.jpeg"/><Relationship Id="rId51" Type="http://schemas.openxmlformats.org/officeDocument/2006/relationships/hyperlink" Target="https://magtu.informsystema.ru/uploader/fileUpload?name=2549.pdf&amp;show=dcatalogues/1/1130351/2549.pdf&amp;view=true" TargetMode="Externa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hyperlink" Target="http://www.dx.doi.org/10.12737/13453" TargetMode="External"/><Relationship Id="rId59" Type="http://schemas.openxmlformats.org/officeDocument/2006/relationships/hyperlink" Target="https://www.rsl.ru/ru/4readers/catalogu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DB13D-46D4-474A-BE2A-87154C1C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46</Pages>
  <Words>11985</Words>
  <Characters>68321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Домашний</cp:lastModifiedBy>
  <cp:revision>3</cp:revision>
  <cp:lastPrinted>2017-09-28T16:28:00Z</cp:lastPrinted>
  <dcterms:created xsi:type="dcterms:W3CDTF">2020-10-30T08:26:00Z</dcterms:created>
  <dcterms:modified xsi:type="dcterms:W3CDTF">2020-12-08T05:33:00Z</dcterms:modified>
</cp:coreProperties>
</file>