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6C" w:rsidRPr="00FF5FAE" w:rsidRDefault="00A76BF0" w:rsidP="00FF5FAE">
      <w:pPr>
        <w:widowControl/>
        <w:autoSpaceDE/>
        <w:autoSpaceDN/>
        <w:adjustRightInd/>
        <w:ind w:firstLine="0"/>
        <w:jc w:val="left"/>
      </w:pPr>
      <w:r w:rsidRPr="00FF5FAE">
        <w:object w:dxaOrig="9711" w:dyaOrig="1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6pt;height:671.45pt" o:ole="">
            <v:imagedata r:id="rId13" o:title=""/>
          </v:shape>
          <o:OLEObject Type="Embed" ProgID="Word.Document.12" ShapeID="_x0000_i1025" DrawAspect="Content" ObjectID="_1669445641" r:id="rId14"/>
        </w:object>
      </w:r>
    </w:p>
    <w:p w:rsidR="00423B6C" w:rsidRPr="00FF5FAE" w:rsidRDefault="00423B6C" w:rsidP="00FF5FAE">
      <w:pPr>
        <w:widowControl/>
        <w:autoSpaceDE/>
        <w:autoSpaceDN/>
        <w:adjustRightInd/>
        <w:ind w:firstLine="0"/>
        <w:jc w:val="left"/>
      </w:pPr>
    </w:p>
    <w:p w:rsidR="00423B6C" w:rsidRPr="00FF5FAE" w:rsidRDefault="00423B6C" w:rsidP="00FF5FAE">
      <w:pPr>
        <w:widowControl/>
        <w:autoSpaceDE/>
        <w:autoSpaceDN/>
        <w:adjustRightInd/>
        <w:ind w:firstLine="0"/>
        <w:jc w:val="left"/>
      </w:pPr>
    </w:p>
    <w:p w:rsidR="00423B6C" w:rsidRPr="00FF5FAE" w:rsidRDefault="00A76BF0" w:rsidP="00FF5FAE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FF5FAE">
        <w:object w:dxaOrig="9072" w:dyaOrig="13163">
          <v:shape id="_x0000_i1026" type="#_x0000_t75" style="width:453.75pt;height:658.9pt" o:ole="">
            <v:imagedata r:id="rId15" o:title=""/>
          </v:shape>
          <o:OLEObject Type="Embed" ProgID="Word.Document.12" ShapeID="_x0000_i1026" DrawAspect="Content" ObjectID="_1669445642" r:id="rId16"/>
        </w:object>
      </w:r>
    </w:p>
    <w:p w:rsidR="00423B6C" w:rsidRPr="00FF5FAE" w:rsidRDefault="00423B6C" w:rsidP="00FF5FAE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FF5FAE">
        <w:rPr>
          <w:b/>
          <w:bCs/>
        </w:rPr>
        <w:br w:type="page"/>
      </w:r>
    </w:p>
    <w:p w:rsidR="00B34A4B" w:rsidRPr="00FF5FAE" w:rsidRDefault="009229B2" w:rsidP="00FF5FAE">
      <w:pPr>
        <w:pStyle w:val="1"/>
        <w:spacing w:before="0" w:after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1060" cy="8159735"/>
            <wp:effectExtent l="0" t="0" r="2540" b="0"/>
            <wp:docPr id="2" name="Рисунок 2" descr="D:\Работа Оля\Кафедра\РАЗРАБОТКА РП\!!!Сканы для актуализации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АПОб-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FF5FAE" w:rsidRDefault="002773CC" w:rsidP="00FF5FAE">
      <w:pPr>
        <w:pStyle w:val="1"/>
        <w:spacing w:before="0" w:after="0"/>
        <w:rPr>
          <w:rStyle w:val="FontStyle16"/>
          <w:b/>
          <w:bCs w:val="0"/>
          <w:sz w:val="24"/>
          <w:szCs w:val="24"/>
        </w:rPr>
      </w:pPr>
      <w:r w:rsidRPr="00FF5FAE">
        <w:rPr>
          <w:rStyle w:val="FontStyle16"/>
          <w:b/>
          <w:bCs w:val="0"/>
          <w:sz w:val="24"/>
          <w:szCs w:val="24"/>
        </w:rPr>
        <w:br w:type="page"/>
      </w:r>
      <w:r w:rsidR="005E0FCA" w:rsidRPr="00FF5FAE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F5FAE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F5FAE">
        <w:rPr>
          <w:rStyle w:val="FontStyle16"/>
          <w:b/>
          <w:bCs w:val="0"/>
          <w:sz w:val="24"/>
          <w:szCs w:val="24"/>
        </w:rPr>
        <w:t xml:space="preserve"> </w:t>
      </w:r>
    </w:p>
    <w:p w:rsidR="00B47E04" w:rsidRPr="00FF5FAE" w:rsidRDefault="00FD6B69" w:rsidP="00FF5FAE">
      <w:pPr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>Целями освоения дисциплины «</w:t>
      </w:r>
      <w:r w:rsidR="00A12921" w:rsidRPr="00FF5FAE">
        <w:rPr>
          <w:rStyle w:val="FontStyle16"/>
          <w:b w:val="0"/>
          <w:sz w:val="24"/>
          <w:szCs w:val="24"/>
        </w:rPr>
        <w:t xml:space="preserve">Практикум по </w:t>
      </w:r>
      <w:r w:rsidR="00B47E04" w:rsidRPr="00FF5FAE">
        <w:rPr>
          <w:rStyle w:val="FontStyle16"/>
          <w:b w:val="0"/>
          <w:sz w:val="24"/>
          <w:szCs w:val="24"/>
        </w:rPr>
        <w:t>программной инженерии</w:t>
      </w:r>
      <w:r w:rsidRPr="00FF5FAE">
        <w:rPr>
          <w:rStyle w:val="FontStyle16"/>
          <w:b w:val="0"/>
          <w:sz w:val="24"/>
          <w:szCs w:val="24"/>
        </w:rPr>
        <w:t xml:space="preserve">» являются: </w:t>
      </w:r>
      <w:r w:rsidR="00B47E04" w:rsidRPr="00FF5FAE">
        <w:rPr>
          <w:rStyle w:val="FontStyle16"/>
          <w:b w:val="0"/>
          <w:sz w:val="24"/>
          <w:szCs w:val="24"/>
        </w:rPr>
        <w:t>приобретение базовых навыков предметно-ориентированного программирования и ко</w:t>
      </w:r>
      <w:r w:rsidR="00B47E04" w:rsidRPr="00FF5FAE">
        <w:rPr>
          <w:rStyle w:val="FontStyle16"/>
          <w:b w:val="0"/>
          <w:sz w:val="24"/>
          <w:szCs w:val="24"/>
        </w:rPr>
        <w:t>н</w:t>
      </w:r>
      <w:r w:rsidR="00B47E04" w:rsidRPr="00FF5FAE">
        <w:rPr>
          <w:rStyle w:val="FontStyle16"/>
          <w:b w:val="0"/>
          <w:sz w:val="24"/>
          <w:szCs w:val="24"/>
        </w:rPr>
        <w:t>фигурирования в сложных информационных системах на примере технологической пла</w:t>
      </w:r>
      <w:r w:rsidR="00B47E04" w:rsidRPr="00FF5FAE">
        <w:rPr>
          <w:rStyle w:val="FontStyle16"/>
          <w:b w:val="0"/>
          <w:sz w:val="24"/>
          <w:szCs w:val="24"/>
        </w:rPr>
        <w:t>т</w:t>
      </w:r>
      <w:r w:rsidR="00B47E04" w:rsidRPr="00FF5FAE">
        <w:rPr>
          <w:rStyle w:val="FontStyle16"/>
          <w:b w:val="0"/>
          <w:sz w:val="24"/>
          <w:szCs w:val="24"/>
        </w:rPr>
        <w:t>формы «1С</w:t>
      </w:r>
      <w:proofErr w:type="gramStart"/>
      <w:r w:rsidR="00B47E04" w:rsidRPr="00FF5FAE">
        <w:rPr>
          <w:rStyle w:val="FontStyle16"/>
          <w:b w:val="0"/>
          <w:sz w:val="24"/>
          <w:szCs w:val="24"/>
        </w:rPr>
        <w:t>:П</w:t>
      </w:r>
      <w:proofErr w:type="gramEnd"/>
      <w:r w:rsidR="00B47E04" w:rsidRPr="00FF5FAE">
        <w:rPr>
          <w:rStyle w:val="FontStyle16"/>
          <w:b w:val="0"/>
          <w:sz w:val="24"/>
          <w:szCs w:val="24"/>
        </w:rPr>
        <w:t>редприятие 8.3».</w:t>
      </w:r>
    </w:p>
    <w:p w:rsidR="00A74E37" w:rsidRPr="00FF5FAE" w:rsidRDefault="00A74E37" w:rsidP="00FF5FAE">
      <w:pPr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>Задачами дисциплины являются:</w:t>
      </w:r>
    </w:p>
    <w:p w:rsidR="00A74E37" w:rsidRPr="00FF5FAE" w:rsidRDefault="00A74E37" w:rsidP="00784EC5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FF5FAE">
        <w:rPr>
          <w:rStyle w:val="FontStyle16"/>
          <w:b w:val="0"/>
          <w:sz w:val="24"/>
          <w:szCs w:val="24"/>
          <w:lang w:val="ru-RU"/>
        </w:rPr>
        <w:t>получение практических навыков конфигурирования с целью построение несложной базы данных для ведения учета;</w:t>
      </w:r>
    </w:p>
    <w:p w:rsidR="00A74E37" w:rsidRPr="00FF5FAE" w:rsidRDefault="00A74E37" w:rsidP="00784EC5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FF5FAE">
        <w:rPr>
          <w:rStyle w:val="FontStyle16"/>
          <w:b w:val="0"/>
          <w:sz w:val="24"/>
          <w:szCs w:val="24"/>
          <w:lang w:val="ru-RU"/>
        </w:rPr>
        <w:t>базовое освоение языка запросов для эффективного получения данных из информац</w:t>
      </w:r>
      <w:r w:rsidRPr="00FF5FAE">
        <w:rPr>
          <w:rStyle w:val="FontStyle16"/>
          <w:b w:val="0"/>
          <w:sz w:val="24"/>
          <w:szCs w:val="24"/>
          <w:lang w:val="ru-RU"/>
        </w:rPr>
        <w:t>и</w:t>
      </w:r>
      <w:r w:rsidRPr="00FF5FAE">
        <w:rPr>
          <w:rStyle w:val="FontStyle16"/>
          <w:b w:val="0"/>
          <w:sz w:val="24"/>
          <w:szCs w:val="24"/>
          <w:lang w:val="ru-RU"/>
        </w:rPr>
        <w:t>онной системы;</w:t>
      </w:r>
    </w:p>
    <w:p w:rsidR="00A74E37" w:rsidRPr="00FF5FAE" w:rsidRDefault="00A74E37" w:rsidP="00784EC5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FF5FAE">
        <w:rPr>
          <w:rStyle w:val="FontStyle16"/>
          <w:b w:val="0"/>
          <w:sz w:val="24"/>
          <w:szCs w:val="24"/>
          <w:lang w:val="ru-RU"/>
        </w:rPr>
        <w:t>получение необходимых для построения несложных отчетов навыков работы с мех</w:t>
      </w:r>
      <w:r w:rsidRPr="00FF5FAE">
        <w:rPr>
          <w:rStyle w:val="FontStyle16"/>
          <w:b w:val="0"/>
          <w:sz w:val="24"/>
          <w:szCs w:val="24"/>
          <w:lang w:val="ru-RU"/>
        </w:rPr>
        <w:t>а</w:t>
      </w:r>
      <w:r w:rsidRPr="00FF5FAE">
        <w:rPr>
          <w:rStyle w:val="FontStyle16"/>
          <w:b w:val="0"/>
          <w:sz w:val="24"/>
          <w:szCs w:val="24"/>
          <w:lang w:val="ru-RU"/>
        </w:rPr>
        <w:t>низмом компоновки данных;</w:t>
      </w:r>
    </w:p>
    <w:p w:rsidR="00A74E37" w:rsidRPr="00FF5FAE" w:rsidRDefault="00A74E37" w:rsidP="00784EC5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FF5FAE">
        <w:rPr>
          <w:rStyle w:val="FontStyle16"/>
          <w:b w:val="0"/>
          <w:sz w:val="24"/>
          <w:szCs w:val="24"/>
          <w:lang w:val="ru-RU"/>
        </w:rPr>
        <w:t>приобретение начальных навыков программирования для решения учетных задач.</w:t>
      </w:r>
    </w:p>
    <w:p w:rsidR="00B47E04" w:rsidRPr="00FF5FAE" w:rsidRDefault="00B47E04" w:rsidP="00FF5FAE">
      <w:pPr>
        <w:rPr>
          <w:rStyle w:val="FontStyle16"/>
          <w:b w:val="0"/>
          <w:sz w:val="24"/>
          <w:szCs w:val="24"/>
        </w:rPr>
      </w:pPr>
    </w:p>
    <w:p w:rsidR="007754E4" w:rsidRPr="00FF5FAE" w:rsidRDefault="009C15E7" w:rsidP="00FF5FAE">
      <w:pPr>
        <w:pStyle w:val="Style11"/>
        <w:widowControl/>
        <w:ind w:firstLine="709"/>
        <w:rPr>
          <w:rStyle w:val="FontStyle21"/>
          <w:b/>
          <w:sz w:val="24"/>
          <w:szCs w:val="24"/>
        </w:rPr>
      </w:pPr>
      <w:r w:rsidRPr="00FF5FAE">
        <w:rPr>
          <w:rStyle w:val="FontStyle21"/>
          <w:b/>
          <w:sz w:val="24"/>
          <w:szCs w:val="24"/>
        </w:rPr>
        <w:t xml:space="preserve">2 </w:t>
      </w:r>
      <w:r w:rsidR="007754E4" w:rsidRPr="00FF5FAE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EF11D8" w:rsidRPr="00FF5FAE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F5FAE">
        <w:rPr>
          <w:rStyle w:val="FontStyle21"/>
          <w:b/>
          <w:sz w:val="24"/>
          <w:szCs w:val="24"/>
        </w:rPr>
        <w:t xml:space="preserve"> </w:t>
      </w:r>
      <w:r w:rsidR="00B401FA" w:rsidRPr="00FF5FAE">
        <w:rPr>
          <w:rStyle w:val="FontStyle21"/>
          <w:b/>
          <w:sz w:val="24"/>
          <w:szCs w:val="24"/>
        </w:rPr>
        <w:br/>
      </w:r>
      <w:r w:rsidR="00B82F70" w:rsidRPr="00FF5FAE">
        <w:rPr>
          <w:rStyle w:val="FontStyle21"/>
          <w:b/>
          <w:sz w:val="24"/>
          <w:szCs w:val="24"/>
        </w:rPr>
        <w:t xml:space="preserve">подготовки </w:t>
      </w:r>
      <w:r w:rsidR="007754E4" w:rsidRPr="00FF5FAE">
        <w:rPr>
          <w:rStyle w:val="FontStyle21"/>
          <w:b/>
          <w:sz w:val="24"/>
          <w:szCs w:val="24"/>
        </w:rPr>
        <w:t>бакалавра</w:t>
      </w:r>
    </w:p>
    <w:p w:rsidR="00910AD0" w:rsidRPr="00FF5FAE" w:rsidRDefault="0049314C" w:rsidP="00FF5FAE">
      <w:pPr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>Дисциплина «</w:t>
      </w:r>
      <w:r w:rsidR="002854F2" w:rsidRPr="00FF5FAE">
        <w:rPr>
          <w:rStyle w:val="FontStyle16"/>
          <w:b w:val="0"/>
          <w:sz w:val="24"/>
          <w:szCs w:val="24"/>
        </w:rPr>
        <w:t xml:space="preserve">Практикум по </w:t>
      </w:r>
      <w:r w:rsidR="00B47E04" w:rsidRPr="00FF5FAE">
        <w:rPr>
          <w:rStyle w:val="FontStyle16"/>
          <w:b w:val="0"/>
          <w:sz w:val="24"/>
          <w:szCs w:val="24"/>
        </w:rPr>
        <w:t>программной инженерии</w:t>
      </w:r>
      <w:r w:rsidR="002854F2" w:rsidRPr="00FF5FAE">
        <w:rPr>
          <w:rStyle w:val="FontStyle16"/>
          <w:b w:val="0"/>
          <w:sz w:val="24"/>
          <w:szCs w:val="24"/>
        </w:rPr>
        <w:t>» является факультативной в</w:t>
      </w:r>
      <w:r w:rsidR="004329F5" w:rsidRPr="00FF5FAE">
        <w:rPr>
          <w:rStyle w:val="FontStyle16"/>
          <w:b w:val="0"/>
          <w:sz w:val="24"/>
          <w:szCs w:val="24"/>
        </w:rPr>
        <w:t xml:space="preserve"> образовательной программ</w:t>
      </w:r>
      <w:r w:rsidR="002854F2" w:rsidRPr="00FF5FAE">
        <w:rPr>
          <w:rStyle w:val="FontStyle16"/>
          <w:b w:val="0"/>
          <w:sz w:val="24"/>
          <w:szCs w:val="24"/>
        </w:rPr>
        <w:t>е</w:t>
      </w:r>
      <w:r w:rsidR="004329F5" w:rsidRPr="00FF5FAE">
        <w:rPr>
          <w:rStyle w:val="FontStyle16"/>
          <w:b w:val="0"/>
          <w:sz w:val="24"/>
          <w:szCs w:val="24"/>
        </w:rPr>
        <w:t>.</w:t>
      </w:r>
    </w:p>
    <w:p w:rsidR="0049314C" w:rsidRPr="00FF5FAE" w:rsidRDefault="0049314C" w:rsidP="00FF5FAE">
      <w:pPr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FF5FAE">
        <w:rPr>
          <w:rStyle w:val="FontStyle16"/>
          <w:b w:val="0"/>
          <w:sz w:val="24"/>
          <w:szCs w:val="24"/>
        </w:rPr>
        <w:t>владения</w:t>
      </w:r>
      <w:r w:rsidRPr="00FF5FAE">
        <w:rPr>
          <w:rStyle w:val="FontStyle16"/>
          <w:b w:val="0"/>
          <w:sz w:val="24"/>
          <w:szCs w:val="24"/>
        </w:rPr>
        <w:t>), сформирован</w:t>
      </w:r>
      <w:r w:rsidR="003D6021" w:rsidRPr="00FF5FAE">
        <w:rPr>
          <w:rStyle w:val="FontStyle16"/>
          <w:b w:val="0"/>
          <w:sz w:val="24"/>
          <w:szCs w:val="24"/>
        </w:rPr>
        <w:t>ные в результате изучения: «</w:t>
      </w:r>
      <w:r w:rsidR="000716F9" w:rsidRPr="00FF5FAE">
        <w:rPr>
          <w:rStyle w:val="FontStyle16"/>
          <w:b w:val="0"/>
          <w:sz w:val="24"/>
          <w:szCs w:val="24"/>
        </w:rPr>
        <w:t>Вычислительные системы, сети, телекоммуникации</w:t>
      </w:r>
      <w:r w:rsidR="003D6021" w:rsidRPr="00FF5FAE">
        <w:rPr>
          <w:rStyle w:val="FontStyle16"/>
          <w:b w:val="0"/>
          <w:sz w:val="24"/>
          <w:szCs w:val="24"/>
        </w:rPr>
        <w:t>», «</w:t>
      </w:r>
      <w:r w:rsidR="008E2B48" w:rsidRPr="00FF5FAE">
        <w:rPr>
          <w:rStyle w:val="FontStyle16"/>
          <w:b w:val="0"/>
          <w:sz w:val="24"/>
          <w:szCs w:val="24"/>
        </w:rPr>
        <w:t>Проект</w:t>
      </w:r>
      <w:r w:rsidR="008E2B48" w:rsidRPr="00FF5FAE">
        <w:rPr>
          <w:rStyle w:val="FontStyle16"/>
          <w:b w:val="0"/>
          <w:sz w:val="24"/>
          <w:szCs w:val="24"/>
        </w:rPr>
        <w:t>и</w:t>
      </w:r>
      <w:r w:rsidR="008E2B48" w:rsidRPr="00FF5FAE">
        <w:rPr>
          <w:rStyle w:val="FontStyle16"/>
          <w:b w:val="0"/>
          <w:sz w:val="24"/>
          <w:szCs w:val="24"/>
        </w:rPr>
        <w:t>рование информационных систем</w:t>
      </w:r>
      <w:r w:rsidR="003D6021" w:rsidRPr="00FF5FAE">
        <w:rPr>
          <w:rStyle w:val="FontStyle16"/>
          <w:b w:val="0"/>
          <w:sz w:val="24"/>
          <w:szCs w:val="24"/>
        </w:rPr>
        <w:t xml:space="preserve">», </w:t>
      </w:r>
      <w:r w:rsidR="002854F2" w:rsidRPr="00FF5FAE">
        <w:rPr>
          <w:rStyle w:val="FontStyle16"/>
          <w:b w:val="0"/>
          <w:sz w:val="24"/>
          <w:szCs w:val="24"/>
        </w:rPr>
        <w:t>«</w:t>
      </w:r>
      <w:r w:rsidR="00A74E37" w:rsidRPr="00FF5FAE">
        <w:rPr>
          <w:rStyle w:val="FontStyle16"/>
          <w:b w:val="0"/>
          <w:sz w:val="24"/>
          <w:szCs w:val="24"/>
        </w:rPr>
        <w:t>Б</w:t>
      </w:r>
      <w:r w:rsidR="002854F2" w:rsidRPr="00FF5FAE">
        <w:rPr>
          <w:rStyle w:val="FontStyle16"/>
          <w:b w:val="0"/>
          <w:sz w:val="24"/>
          <w:szCs w:val="24"/>
        </w:rPr>
        <w:t>аз</w:t>
      </w:r>
      <w:r w:rsidR="00A74E37" w:rsidRPr="00FF5FAE">
        <w:rPr>
          <w:rStyle w:val="FontStyle16"/>
          <w:b w:val="0"/>
          <w:sz w:val="24"/>
          <w:szCs w:val="24"/>
        </w:rPr>
        <w:t>ы</w:t>
      </w:r>
      <w:r w:rsidR="002854F2" w:rsidRPr="00FF5FAE">
        <w:rPr>
          <w:rStyle w:val="FontStyle16"/>
          <w:b w:val="0"/>
          <w:sz w:val="24"/>
          <w:szCs w:val="24"/>
        </w:rPr>
        <w:t xml:space="preserve"> данных</w:t>
      </w:r>
      <w:r w:rsidR="008E2B48" w:rsidRPr="00FF5FAE">
        <w:rPr>
          <w:rStyle w:val="FontStyle16"/>
          <w:b w:val="0"/>
          <w:sz w:val="24"/>
          <w:szCs w:val="24"/>
        </w:rPr>
        <w:t>»</w:t>
      </w:r>
      <w:r w:rsidR="00B47E04" w:rsidRPr="00FF5FAE">
        <w:rPr>
          <w:rStyle w:val="FontStyle16"/>
          <w:b w:val="0"/>
          <w:sz w:val="24"/>
          <w:szCs w:val="24"/>
        </w:rPr>
        <w:t>, «</w:t>
      </w:r>
      <w:r w:rsidR="008E2B48" w:rsidRPr="00FF5FAE">
        <w:rPr>
          <w:rStyle w:val="FontStyle16"/>
          <w:b w:val="0"/>
          <w:sz w:val="24"/>
          <w:szCs w:val="24"/>
        </w:rPr>
        <w:t>Основы бухгалтерского учета и аудита</w:t>
      </w:r>
      <w:r w:rsidR="00B47E04" w:rsidRPr="00FF5FAE">
        <w:rPr>
          <w:rStyle w:val="FontStyle16"/>
          <w:b w:val="0"/>
          <w:sz w:val="24"/>
          <w:szCs w:val="24"/>
        </w:rPr>
        <w:t>»</w:t>
      </w:r>
      <w:r w:rsidR="008E2B48" w:rsidRPr="00FF5FAE">
        <w:rPr>
          <w:rStyle w:val="FontStyle16"/>
          <w:b w:val="0"/>
          <w:sz w:val="24"/>
          <w:szCs w:val="24"/>
        </w:rPr>
        <w:t>, «</w:t>
      </w:r>
      <w:proofErr w:type="gramStart"/>
      <w:r w:rsidR="008E2B48" w:rsidRPr="00FF5FAE">
        <w:rPr>
          <w:rStyle w:val="FontStyle16"/>
          <w:b w:val="0"/>
          <w:sz w:val="24"/>
          <w:szCs w:val="24"/>
        </w:rPr>
        <w:t>Интернет-технологии</w:t>
      </w:r>
      <w:proofErr w:type="gramEnd"/>
      <w:r w:rsidR="008E2B48" w:rsidRPr="00FF5FAE">
        <w:rPr>
          <w:rStyle w:val="FontStyle16"/>
          <w:b w:val="0"/>
          <w:sz w:val="24"/>
          <w:szCs w:val="24"/>
        </w:rPr>
        <w:t>», «Программирование», «Экономическая теория»</w:t>
      </w:r>
      <w:r w:rsidR="003D6021" w:rsidRPr="00FF5FAE">
        <w:rPr>
          <w:rStyle w:val="FontStyle16"/>
          <w:b w:val="0"/>
          <w:sz w:val="24"/>
          <w:szCs w:val="24"/>
        </w:rPr>
        <w:t>.</w:t>
      </w:r>
    </w:p>
    <w:p w:rsidR="0049314C" w:rsidRPr="00FF5FAE" w:rsidRDefault="00773127" w:rsidP="00FF5FAE">
      <w:pPr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FF5FAE">
        <w:rPr>
          <w:rStyle w:val="FontStyle16"/>
          <w:b w:val="0"/>
          <w:sz w:val="24"/>
          <w:szCs w:val="24"/>
        </w:rPr>
        <w:t>владения</w:t>
      </w:r>
      <w:r w:rsidRPr="00FF5FAE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3D6021" w:rsidRPr="00FF5FAE">
        <w:rPr>
          <w:rStyle w:val="FontStyle16"/>
          <w:b w:val="0"/>
          <w:sz w:val="24"/>
          <w:szCs w:val="24"/>
        </w:rPr>
        <w:t xml:space="preserve">при изучении: </w:t>
      </w:r>
      <w:r w:rsidR="00F2649A" w:rsidRPr="00FF5FAE">
        <w:rPr>
          <w:rStyle w:val="FontStyle16"/>
          <w:b w:val="0"/>
          <w:sz w:val="24"/>
          <w:szCs w:val="24"/>
        </w:rPr>
        <w:t>«</w:t>
      </w:r>
      <w:proofErr w:type="gramStart"/>
      <w:r w:rsidR="008E2B48" w:rsidRPr="00FF5FAE">
        <w:rPr>
          <w:rStyle w:val="FontStyle16"/>
          <w:b w:val="0"/>
          <w:sz w:val="24"/>
          <w:szCs w:val="24"/>
        </w:rPr>
        <w:t>Предметно-ориентированные</w:t>
      </w:r>
      <w:proofErr w:type="gramEnd"/>
      <w:r w:rsidR="008E2B48" w:rsidRPr="00FF5FAE">
        <w:rPr>
          <w:rStyle w:val="FontStyle16"/>
          <w:b w:val="0"/>
          <w:sz w:val="24"/>
          <w:szCs w:val="24"/>
        </w:rPr>
        <w:t xml:space="preserve"> экономические информацио</w:t>
      </w:r>
      <w:r w:rsidR="008E2B48" w:rsidRPr="00FF5FAE">
        <w:rPr>
          <w:rStyle w:val="FontStyle16"/>
          <w:b w:val="0"/>
          <w:sz w:val="24"/>
          <w:szCs w:val="24"/>
        </w:rPr>
        <w:t>н</w:t>
      </w:r>
      <w:r w:rsidR="008E2B48" w:rsidRPr="00FF5FAE">
        <w:rPr>
          <w:rStyle w:val="FontStyle16"/>
          <w:b w:val="0"/>
          <w:sz w:val="24"/>
          <w:szCs w:val="24"/>
        </w:rPr>
        <w:t>ные систем</w:t>
      </w:r>
      <w:r w:rsidR="002854F2" w:rsidRPr="00FF5FAE">
        <w:rPr>
          <w:rStyle w:val="FontStyle16"/>
          <w:b w:val="0"/>
          <w:sz w:val="24"/>
          <w:szCs w:val="24"/>
        </w:rPr>
        <w:t>»</w:t>
      </w:r>
      <w:r w:rsidR="008E2B48" w:rsidRPr="00FF5FAE">
        <w:rPr>
          <w:rStyle w:val="FontStyle16"/>
          <w:b w:val="0"/>
          <w:sz w:val="24"/>
          <w:szCs w:val="24"/>
        </w:rPr>
        <w:t>.</w:t>
      </w:r>
    </w:p>
    <w:p w:rsidR="004F032A" w:rsidRPr="00FF5FAE" w:rsidRDefault="007754E4" w:rsidP="00FF5FAE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FF5FAE">
        <w:rPr>
          <w:rStyle w:val="FontStyle21"/>
          <w:sz w:val="24"/>
          <w:szCs w:val="24"/>
        </w:rPr>
        <w:t>3 Ком</w:t>
      </w:r>
      <w:r w:rsidR="00767409" w:rsidRPr="00FF5FAE">
        <w:rPr>
          <w:rStyle w:val="FontStyle21"/>
          <w:sz w:val="24"/>
          <w:szCs w:val="24"/>
        </w:rPr>
        <w:t>петенции</w:t>
      </w:r>
      <w:r w:rsidRPr="00FF5FAE">
        <w:rPr>
          <w:rStyle w:val="FontStyle21"/>
          <w:sz w:val="24"/>
          <w:szCs w:val="24"/>
        </w:rPr>
        <w:t xml:space="preserve"> обучающегося</w:t>
      </w:r>
      <w:r w:rsidR="00767409" w:rsidRPr="00FF5FAE">
        <w:rPr>
          <w:rStyle w:val="FontStyle21"/>
          <w:sz w:val="24"/>
          <w:szCs w:val="24"/>
        </w:rPr>
        <w:t>,</w:t>
      </w:r>
      <w:r w:rsidRPr="00FF5FAE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F5FAE">
        <w:rPr>
          <w:rStyle w:val="FontStyle21"/>
          <w:sz w:val="24"/>
          <w:szCs w:val="24"/>
        </w:rPr>
        <w:br/>
      </w:r>
      <w:r w:rsidRPr="00FF5FAE">
        <w:rPr>
          <w:rStyle w:val="FontStyle21"/>
          <w:sz w:val="24"/>
          <w:szCs w:val="24"/>
        </w:rPr>
        <w:t>дисциплины</w:t>
      </w:r>
      <w:r w:rsidR="002E61E7" w:rsidRPr="00FF5FAE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FF5FAE" w:rsidRDefault="00C5451F" w:rsidP="00FF5FA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FF5FAE">
        <w:rPr>
          <w:rStyle w:val="FontStyle16"/>
          <w:b w:val="0"/>
          <w:sz w:val="24"/>
          <w:szCs w:val="24"/>
        </w:rPr>
        <w:t xml:space="preserve"> </w:t>
      </w:r>
      <w:r w:rsidR="005E5682" w:rsidRPr="00FF5FAE">
        <w:rPr>
          <w:rStyle w:val="FontStyle16"/>
          <w:b w:val="0"/>
          <w:sz w:val="24"/>
          <w:szCs w:val="24"/>
        </w:rPr>
        <w:t>«</w:t>
      </w:r>
      <w:r w:rsidR="00861B3F" w:rsidRPr="00FF5FAE">
        <w:rPr>
          <w:rStyle w:val="FontStyle16"/>
          <w:b w:val="0"/>
          <w:sz w:val="24"/>
          <w:szCs w:val="24"/>
        </w:rPr>
        <w:t xml:space="preserve">Практикум по </w:t>
      </w:r>
      <w:r w:rsidR="00480177" w:rsidRPr="00FF5FAE">
        <w:rPr>
          <w:rStyle w:val="FontStyle16"/>
          <w:b w:val="0"/>
          <w:sz w:val="24"/>
          <w:szCs w:val="24"/>
        </w:rPr>
        <w:t>программной инженерии</w:t>
      </w:r>
      <w:r w:rsidR="005E5682" w:rsidRPr="00FF5FAE">
        <w:rPr>
          <w:rStyle w:val="FontStyle16"/>
          <w:b w:val="0"/>
          <w:sz w:val="24"/>
          <w:szCs w:val="24"/>
        </w:rPr>
        <w:t xml:space="preserve">» </w:t>
      </w:r>
      <w:r w:rsidRPr="00FF5FAE">
        <w:rPr>
          <w:rStyle w:val="FontStyle16"/>
          <w:b w:val="0"/>
          <w:sz w:val="24"/>
          <w:szCs w:val="24"/>
        </w:rPr>
        <w:t>об</w:t>
      </w:r>
      <w:r w:rsidRPr="00FF5FAE">
        <w:rPr>
          <w:rStyle w:val="FontStyle16"/>
          <w:b w:val="0"/>
          <w:sz w:val="24"/>
          <w:szCs w:val="24"/>
        </w:rPr>
        <w:t>у</w:t>
      </w:r>
      <w:r w:rsidRPr="00FF5FAE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C340B9" w:rsidRPr="00FF5FAE" w:rsidRDefault="00C340B9" w:rsidP="00FF5FAE">
      <w:pPr>
        <w:widowControl/>
        <w:autoSpaceDE/>
        <w:autoSpaceDN/>
        <w:adjustRightInd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FF37D6" w:rsidRPr="00FF5FAE" w:rsidTr="00FF37D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37D6" w:rsidRPr="00FF5FAE" w:rsidRDefault="00FF37D6" w:rsidP="00FF5FAE">
            <w:pPr>
              <w:ind w:firstLine="0"/>
              <w:jc w:val="left"/>
            </w:pPr>
            <w:r w:rsidRPr="00FF5FAE">
              <w:t xml:space="preserve">Структурный </w:t>
            </w:r>
            <w:r w:rsidRPr="00FF5FAE">
              <w:br/>
              <w:t xml:space="preserve">элемент </w:t>
            </w:r>
            <w:r w:rsidRPr="00FF5FA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37D6" w:rsidRPr="00FF5FAE" w:rsidRDefault="00FF37D6" w:rsidP="00FF5FAE">
            <w:pPr>
              <w:ind w:firstLine="0"/>
              <w:jc w:val="center"/>
              <w:rPr>
                <w:highlight w:val="yellow"/>
              </w:rPr>
            </w:pPr>
            <w:r w:rsidRPr="00FF5FAE">
              <w:rPr>
                <w:bCs/>
              </w:rPr>
              <w:t xml:space="preserve">Планируемые результаты обучения </w:t>
            </w:r>
          </w:p>
        </w:tc>
      </w:tr>
      <w:tr w:rsidR="00FF37D6" w:rsidRPr="00FF5FAE" w:rsidTr="0064212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7D6" w:rsidRPr="00FF5FAE" w:rsidRDefault="00B01C43" w:rsidP="00FF5FAE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ОК-3 -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B50E97" w:rsidRPr="00FF5FAE" w:rsidTr="00FF37D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0E97" w:rsidRPr="00FF5FAE" w:rsidRDefault="00B50E97" w:rsidP="00FF5FAE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FBF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ИТ-решения для стандартных профессиональных задач в естественнонаучном и математическом контекстах</w:t>
            </w:r>
          </w:p>
        </w:tc>
      </w:tr>
      <w:tr w:rsidR="00B50E97" w:rsidRPr="00FF5FAE" w:rsidTr="00FF37D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0E97" w:rsidRPr="00FF5FAE" w:rsidRDefault="00B50E97" w:rsidP="00FF5FAE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0E97" w:rsidRPr="00FF5FAE" w:rsidRDefault="00423B6C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выбирать ИТ-решения для стандартных профессиональных задач.</w:t>
            </w:r>
          </w:p>
        </w:tc>
      </w:tr>
      <w:tr w:rsidR="00B50E97" w:rsidRPr="00FF5FAE" w:rsidTr="004C18D9">
        <w:trPr>
          <w:trHeight w:val="15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50E97" w:rsidRPr="00FF5FAE" w:rsidRDefault="00B50E97" w:rsidP="00FF5FAE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50E97" w:rsidRPr="00FF5FAE" w:rsidRDefault="005C23D5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нотациями современных методологических подходов к анализу и м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делированию деятельности и ИТ-инфраструктуры предприятия</w:t>
            </w:r>
            <w:r w:rsidR="00423B6C" w:rsidRPr="00FF5F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37D6" w:rsidRPr="00FF5FAE" w:rsidTr="0064212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7D6" w:rsidRPr="00FF5FAE" w:rsidRDefault="00B01C43" w:rsidP="00FF5FAE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ОК-5 - способность работать в команде, толерантно воспринимать социальные, культурные и личностные различия</w:t>
            </w:r>
          </w:p>
        </w:tc>
      </w:tr>
      <w:tr w:rsidR="00DD4D3A" w:rsidRPr="00FF5FAE" w:rsidTr="00A74E3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4D3A" w:rsidRPr="00FF5FAE" w:rsidRDefault="00DD4D3A" w:rsidP="00FF5FAE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784EC5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принципы и средства межличностного познания в работе команды</w:t>
            </w:r>
          </w:p>
        </w:tc>
      </w:tr>
      <w:tr w:rsidR="00DD4D3A" w:rsidRPr="00FF5FAE" w:rsidTr="00A74E3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4D3A" w:rsidRPr="00FF5FAE" w:rsidRDefault="00DD4D3A" w:rsidP="00FF5FAE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784EC5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использовать принципы и средства межличностного познания в работе команды</w:t>
            </w:r>
          </w:p>
        </w:tc>
      </w:tr>
      <w:tr w:rsidR="00DD4D3A" w:rsidRPr="00FF5FAE" w:rsidTr="00A74E3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4D3A" w:rsidRPr="00FF5FAE" w:rsidRDefault="00DD4D3A" w:rsidP="00FF5FAE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784EC5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</w:pPr>
            <w:r w:rsidRPr="00FF5FAE">
              <w:rPr>
                <w:rFonts w:eastAsia="Calibri"/>
              </w:rPr>
              <w:t>методами и средствами межличностного познания.</w:t>
            </w:r>
          </w:p>
        </w:tc>
      </w:tr>
      <w:tr w:rsidR="00DD4D3A" w:rsidRPr="00FF5FAE" w:rsidTr="00B01C4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FF5FAE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ДПК -1 – способен использовать математический аппарат, методологию программ</w:t>
            </w:r>
            <w:r w:rsidRPr="00FF5FAE">
              <w:rPr>
                <w:b/>
              </w:rPr>
              <w:t>и</w:t>
            </w:r>
            <w:r w:rsidRPr="00FF5FAE">
              <w:rPr>
                <w:b/>
              </w:rPr>
              <w:t>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DD4D3A" w:rsidRPr="00FF5FAE" w:rsidTr="00A74E3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FF5FAE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назначение основных объектов и механизмов корпоративной инфо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мационной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взаимосвязей между ними;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основы предметно-ориентированного подхода для проектирования информационных систем;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особенности языка запросов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связь с международными стандартом построения структурированных запр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сов SQL;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понятие плана обмена, общие принципы планирования задач обмена данными, инфраструктура сообщений, служба регистрации измен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ний, стратегии распространения данных, принципы работы конфиг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рации «Конвертация данных».</w:t>
            </w:r>
          </w:p>
        </w:tc>
      </w:tr>
      <w:tr w:rsidR="00DD4D3A" w:rsidRPr="00FF5FAE" w:rsidTr="00A74E3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FF5FAE">
            <w:pPr>
              <w:ind w:firstLine="0"/>
              <w:jc w:val="left"/>
            </w:pPr>
            <w:r w:rsidRPr="00FF5FA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писать программный код для решения типовых задач;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использовать основные механизмы и объекты платформы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для решения типовых экономических задач.</w:t>
            </w:r>
          </w:p>
        </w:tc>
      </w:tr>
      <w:tr w:rsidR="00DD4D3A" w:rsidRPr="00FF5FAE" w:rsidTr="00A74E3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FF5FAE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настройкой рабочего стола и навигация в окнах конфигуратора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визуальным созданием структуры конфигурации (справочников, 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кументов, регистров и т.д.);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определения прав доступа к функциональности системы;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настройки диалоговых форм объектов;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навыками определения специфики поведения объектов и форм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noBreakHyphen/>
              <w:t xml:space="preserve"> 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писывание кода на языке системы в определенных местах конфигур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DD4D3A" w:rsidRPr="00FF5FAE" w:rsidRDefault="00DD4D3A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использования основных механизмов и объектов платфо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для решения стандартных экономических з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</w:tr>
    </w:tbl>
    <w:p w:rsidR="00FF37D6" w:rsidRPr="00FF5FAE" w:rsidRDefault="00FF37D6" w:rsidP="00FF5FA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C44D8" w:rsidRPr="00FF5FAE" w:rsidRDefault="008C44D8" w:rsidP="00FF5FAE">
      <w:pPr>
        <w:pStyle w:val="1"/>
        <w:spacing w:before="0" w:after="0"/>
        <w:rPr>
          <w:rStyle w:val="FontStyle18"/>
          <w:b/>
          <w:sz w:val="24"/>
          <w:szCs w:val="24"/>
        </w:rPr>
        <w:sectPr w:rsidR="008C44D8" w:rsidRPr="00FF5FAE" w:rsidSect="00FF37D6">
          <w:footerReference w:type="even" r:id="rId18"/>
          <w:footerReference w:type="default" r:id="rId19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A5754" w:rsidRPr="00FF5FAE" w:rsidRDefault="002A5754" w:rsidP="00FF5FAE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FF5FAE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2A5754" w:rsidRPr="00FF5FAE" w:rsidRDefault="002A5754" w:rsidP="00FF5FA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F5FAE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B00C94" w:rsidRPr="00FF5FAE">
        <w:rPr>
          <w:bCs/>
        </w:rPr>
        <w:t>9</w:t>
      </w:r>
      <w:r w:rsidR="00642129" w:rsidRPr="00FF5FAE">
        <w:rPr>
          <w:bCs/>
        </w:rPr>
        <w:t xml:space="preserve"> </w:t>
      </w:r>
      <w:r w:rsidRPr="00FF5FAE">
        <w:rPr>
          <w:rStyle w:val="FontStyle18"/>
          <w:b w:val="0"/>
          <w:sz w:val="24"/>
          <w:szCs w:val="24"/>
        </w:rPr>
        <w:t xml:space="preserve">зачетных единиц </w:t>
      </w:r>
      <w:r w:rsidR="00B00C94" w:rsidRPr="00FF5FAE">
        <w:rPr>
          <w:rStyle w:val="FontStyle18"/>
          <w:b w:val="0"/>
          <w:sz w:val="24"/>
          <w:szCs w:val="24"/>
        </w:rPr>
        <w:t xml:space="preserve">324 </w:t>
      </w:r>
      <w:r w:rsidRPr="00FF5FAE">
        <w:rPr>
          <w:rStyle w:val="FontStyle18"/>
          <w:b w:val="0"/>
          <w:sz w:val="24"/>
          <w:szCs w:val="24"/>
        </w:rPr>
        <w:t>акад. часов, в том числе:</w:t>
      </w:r>
    </w:p>
    <w:p w:rsidR="002A5754" w:rsidRPr="00FF5FAE" w:rsidRDefault="002A5754" w:rsidP="00FF5FA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F5FAE">
        <w:rPr>
          <w:rStyle w:val="FontStyle18"/>
          <w:b w:val="0"/>
          <w:sz w:val="24"/>
          <w:szCs w:val="24"/>
        </w:rPr>
        <w:t>–</w:t>
      </w:r>
      <w:r w:rsidRPr="00FF5FAE">
        <w:rPr>
          <w:rStyle w:val="FontStyle18"/>
          <w:b w:val="0"/>
          <w:sz w:val="24"/>
          <w:szCs w:val="24"/>
        </w:rPr>
        <w:tab/>
        <w:t>контактная работа –</w:t>
      </w:r>
      <w:r w:rsidR="00642129" w:rsidRPr="00FF5FAE">
        <w:rPr>
          <w:rStyle w:val="FontStyle18"/>
          <w:b w:val="0"/>
          <w:sz w:val="24"/>
          <w:szCs w:val="24"/>
        </w:rPr>
        <w:t xml:space="preserve"> </w:t>
      </w:r>
      <w:r w:rsidR="008C44D8" w:rsidRPr="00FF5FAE">
        <w:rPr>
          <w:rStyle w:val="FontStyle18"/>
          <w:b w:val="0"/>
          <w:sz w:val="24"/>
          <w:szCs w:val="24"/>
        </w:rPr>
        <w:t>206</w:t>
      </w:r>
      <w:r w:rsidR="00B00C94" w:rsidRPr="00FF5FAE">
        <w:rPr>
          <w:rStyle w:val="FontStyle18"/>
          <w:b w:val="0"/>
          <w:sz w:val="24"/>
          <w:szCs w:val="24"/>
        </w:rPr>
        <w:t>,3</w:t>
      </w:r>
      <w:r w:rsidRPr="00FF5FAE">
        <w:rPr>
          <w:rStyle w:val="FontStyle18"/>
          <w:b w:val="0"/>
          <w:sz w:val="24"/>
          <w:szCs w:val="24"/>
        </w:rPr>
        <w:t xml:space="preserve"> акад. часов:</w:t>
      </w:r>
    </w:p>
    <w:p w:rsidR="002A5754" w:rsidRPr="00FF5FAE" w:rsidRDefault="002A5754" w:rsidP="00FF5FA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F5FAE">
        <w:rPr>
          <w:rStyle w:val="FontStyle18"/>
          <w:b w:val="0"/>
          <w:sz w:val="24"/>
          <w:szCs w:val="24"/>
        </w:rPr>
        <w:tab/>
        <w:t>–</w:t>
      </w:r>
      <w:r w:rsidRPr="00FF5FAE">
        <w:rPr>
          <w:rStyle w:val="FontStyle18"/>
          <w:b w:val="0"/>
          <w:sz w:val="24"/>
          <w:szCs w:val="24"/>
        </w:rPr>
        <w:tab/>
      </w:r>
      <w:proofErr w:type="gramStart"/>
      <w:r w:rsidRPr="00FF5FA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F5FAE">
        <w:rPr>
          <w:rStyle w:val="FontStyle18"/>
          <w:b w:val="0"/>
          <w:sz w:val="24"/>
          <w:szCs w:val="24"/>
        </w:rPr>
        <w:t xml:space="preserve"> –</w:t>
      </w:r>
      <w:r w:rsidR="008C44D8" w:rsidRPr="00FF5FAE">
        <w:rPr>
          <w:rStyle w:val="FontStyle18"/>
          <w:b w:val="0"/>
          <w:sz w:val="24"/>
          <w:szCs w:val="24"/>
        </w:rPr>
        <w:t>206</w:t>
      </w:r>
      <w:r w:rsidR="00B00C94" w:rsidRPr="00FF5FAE">
        <w:rPr>
          <w:rStyle w:val="FontStyle18"/>
          <w:b w:val="0"/>
          <w:sz w:val="24"/>
          <w:szCs w:val="24"/>
        </w:rPr>
        <w:t xml:space="preserve"> </w:t>
      </w:r>
      <w:r w:rsidRPr="00FF5FAE">
        <w:rPr>
          <w:rStyle w:val="FontStyle18"/>
          <w:b w:val="0"/>
          <w:sz w:val="24"/>
          <w:szCs w:val="24"/>
        </w:rPr>
        <w:t>акад. часов;</w:t>
      </w:r>
    </w:p>
    <w:p w:rsidR="002A5754" w:rsidRPr="00FF5FAE" w:rsidRDefault="002A5754" w:rsidP="00FF5FA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F5FAE">
        <w:rPr>
          <w:rStyle w:val="FontStyle18"/>
          <w:b w:val="0"/>
          <w:sz w:val="24"/>
          <w:szCs w:val="24"/>
        </w:rPr>
        <w:tab/>
        <w:t>–</w:t>
      </w:r>
      <w:r w:rsidRPr="00FF5FAE">
        <w:rPr>
          <w:rStyle w:val="FontStyle18"/>
          <w:b w:val="0"/>
          <w:sz w:val="24"/>
          <w:szCs w:val="24"/>
        </w:rPr>
        <w:tab/>
      </w:r>
      <w:proofErr w:type="gramStart"/>
      <w:r w:rsidRPr="00FF5FA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F5FAE">
        <w:rPr>
          <w:rStyle w:val="FontStyle18"/>
          <w:b w:val="0"/>
          <w:sz w:val="24"/>
          <w:szCs w:val="24"/>
        </w:rPr>
        <w:t xml:space="preserve"> –</w:t>
      </w:r>
      <w:r w:rsidR="00B00C94" w:rsidRPr="00FF5FAE">
        <w:rPr>
          <w:rStyle w:val="FontStyle18"/>
          <w:b w:val="0"/>
          <w:sz w:val="24"/>
          <w:szCs w:val="24"/>
        </w:rPr>
        <w:t xml:space="preserve"> 0,3 </w:t>
      </w:r>
      <w:r w:rsidRPr="00FF5FAE">
        <w:rPr>
          <w:rStyle w:val="FontStyle18"/>
          <w:b w:val="0"/>
          <w:sz w:val="24"/>
          <w:szCs w:val="24"/>
        </w:rPr>
        <w:t xml:space="preserve">акад. часов </w:t>
      </w:r>
    </w:p>
    <w:p w:rsidR="002A5754" w:rsidRPr="00FF5FAE" w:rsidRDefault="002A5754" w:rsidP="00FF5FA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F5FAE">
        <w:rPr>
          <w:rStyle w:val="FontStyle18"/>
          <w:b w:val="0"/>
          <w:sz w:val="24"/>
          <w:szCs w:val="24"/>
        </w:rPr>
        <w:t>–</w:t>
      </w:r>
      <w:r w:rsidRPr="00FF5FA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8C44D8" w:rsidRPr="00FF5FAE">
        <w:rPr>
          <w:rStyle w:val="FontStyle18"/>
          <w:b w:val="0"/>
          <w:sz w:val="24"/>
          <w:szCs w:val="24"/>
        </w:rPr>
        <w:t>117</w:t>
      </w:r>
      <w:r w:rsidR="00B00C94" w:rsidRPr="00FF5FAE">
        <w:rPr>
          <w:rStyle w:val="FontStyle18"/>
          <w:b w:val="0"/>
          <w:sz w:val="24"/>
          <w:szCs w:val="24"/>
        </w:rPr>
        <w:t xml:space="preserve">,7 </w:t>
      </w:r>
      <w:r w:rsidRPr="00FF5FAE">
        <w:rPr>
          <w:rStyle w:val="FontStyle18"/>
          <w:b w:val="0"/>
          <w:sz w:val="24"/>
          <w:szCs w:val="24"/>
        </w:rPr>
        <w:t>акад. часов;</w:t>
      </w:r>
    </w:p>
    <w:p w:rsidR="002A5754" w:rsidRPr="00FF5FAE" w:rsidRDefault="002A5754" w:rsidP="00FF5FA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3"/>
        <w:gridCol w:w="370"/>
        <w:gridCol w:w="370"/>
        <w:gridCol w:w="1054"/>
        <w:gridCol w:w="370"/>
        <w:gridCol w:w="620"/>
        <w:gridCol w:w="3435"/>
        <w:gridCol w:w="2782"/>
        <w:gridCol w:w="1528"/>
      </w:tblGrid>
      <w:tr w:rsidR="008C44D8" w:rsidRPr="00FF5FAE" w:rsidTr="00A0671D">
        <w:trPr>
          <w:cantSplit/>
          <w:trHeight w:val="1156"/>
          <w:tblHeader/>
        </w:trPr>
        <w:tc>
          <w:tcPr>
            <w:tcW w:w="1419" w:type="pct"/>
            <w:vMerge w:val="restart"/>
            <w:vAlign w:val="center"/>
          </w:tcPr>
          <w:p w:rsidR="002A5754" w:rsidRPr="00FF5FAE" w:rsidRDefault="002A5754" w:rsidP="00FF5F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A5754" w:rsidRPr="00FF5FAE" w:rsidRDefault="002A5754" w:rsidP="00FF5F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26" w:type="pct"/>
            <w:vMerge w:val="restart"/>
            <w:textDirection w:val="btLr"/>
            <w:vAlign w:val="center"/>
          </w:tcPr>
          <w:p w:rsidR="002A5754" w:rsidRPr="00FF5FAE" w:rsidRDefault="002A5754" w:rsidP="00FF5FA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F5FA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49" w:type="pct"/>
            <w:gridSpan w:val="3"/>
            <w:vAlign w:val="center"/>
          </w:tcPr>
          <w:p w:rsidR="002A5754" w:rsidRPr="00FF5FAE" w:rsidRDefault="002A5754" w:rsidP="00FF5FA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2A5754" w:rsidRPr="00FF5FAE" w:rsidRDefault="002A5754" w:rsidP="00FF5FA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F5FA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FA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200" w:type="pct"/>
            <w:vMerge w:val="restart"/>
            <w:vAlign w:val="center"/>
          </w:tcPr>
          <w:p w:rsidR="002A5754" w:rsidRPr="00FF5FAE" w:rsidRDefault="002A5754" w:rsidP="00FF5F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F5FA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1" w:type="pct"/>
            <w:vMerge w:val="restart"/>
            <w:vAlign w:val="center"/>
          </w:tcPr>
          <w:p w:rsidR="002A5754" w:rsidRPr="00FF5FAE" w:rsidRDefault="002A5754" w:rsidP="00FF5FA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33" w:type="pct"/>
            <w:vMerge w:val="restart"/>
            <w:textDirection w:val="btLr"/>
            <w:vAlign w:val="center"/>
          </w:tcPr>
          <w:p w:rsidR="002A5754" w:rsidRPr="00FF5FAE" w:rsidRDefault="002A5754" w:rsidP="00FF5FA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Код и структурный </w:t>
            </w:r>
            <w:r w:rsidRPr="00FF5FA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элемент </w:t>
            </w:r>
            <w:r w:rsidRPr="00FF5FA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  <w:t>компетенции</w:t>
            </w:r>
          </w:p>
        </w:tc>
      </w:tr>
      <w:tr w:rsidR="008C44D8" w:rsidRPr="00FF5FAE" w:rsidTr="00A0671D">
        <w:trPr>
          <w:cantSplit/>
          <w:trHeight w:val="1134"/>
          <w:tblHeader/>
        </w:trPr>
        <w:tc>
          <w:tcPr>
            <w:tcW w:w="1419" w:type="pct"/>
            <w:vMerge/>
          </w:tcPr>
          <w:p w:rsidR="002A5754" w:rsidRPr="00FF5FAE" w:rsidRDefault="002A5754" w:rsidP="00FF5FAE">
            <w:pPr>
              <w:pStyle w:val="Style14"/>
              <w:widowControl/>
              <w:jc w:val="center"/>
            </w:pPr>
          </w:p>
        </w:tc>
        <w:tc>
          <w:tcPr>
            <w:tcW w:w="126" w:type="pct"/>
            <w:vMerge/>
          </w:tcPr>
          <w:p w:rsidR="002A5754" w:rsidRPr="00FF5FAE" w:rsidRDefault="002A5754" w:rsidP="00FF5FAE">
            <w:pPr>
              <w:pStyle w:val="Style14"/>
              <w:widowControl/>
              <w:jc w:val="center"/>
            </w:pPr>
          </w:p>
        </w:tc>
        <w:tc>
          <w:tcPr>
            <w:tcW w:w="134" w:type="pct"/>
            <w:textDirection w:val="btLr"/>
            <w:vAlign w:val="center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  <w:r w:rsidRPr="00FF5FAE"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  <w:proofErr w:type="spellStart"/>
            <w:r w:rsidRPr="00FF5FAE">
              <w:t>лаборат</w:t>
            </w:r>
            <w:proofErr w:type="spellEnd"/>
            <w:r w:rsidRPr="00FF5FAE">
              <w:t>.</w:t>
            </w:r>
          </w:p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  <w:r w:rsidRPr="00FF5FAE">
              <w:t>занятия</w:t>
            </w:r>
          </w:p>
        </w:tc>
        <w:tc>
          <w:tcPr>
            <w:tcW w:w="137" w:type="pct"/>
            <w:textDirection w:val="btLr"/>
            <w:vAlign w:val="center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  <w:proofErr w:type="spellStart"/>
            <w:r w:rsidRPr="00FF5FAE">
              <w:t>практич</w:t>
            </w:r>
            <w:proofErr w:type="spellEnd"/>
            <w:r w:rsidRPr="00FF5FAE">
              <w:t>. занятия</w:t>
            </w:r>
          </w:p>
        </w:tc>
        <w:tc>
          <w:tcPr>
            <w:tcW w:w="212" w:type="pct"/>
            <w:vMerge/>
            <w:textDirection w:val="btLr"/>
          </w:tcPr>
          <w:p w:rsidR="002A5754" w:rsidRPr="00FF5FAE" w:rsidRDefault="002A5754" w:rsidP="00FF5FAE">
            <w:pPr>
              <w:pStyle w:val="Style14"/>
              <w:widowControl/>
              <w:jc w:val="center"/>
            </w:pPr>
          </w:p>
        </w:tc>
        <w:tc>
          <w:tcPr>
            <w:tcW w:w="1200" w:type="pct"/>
            <w:vMerge/>
            <w:textDirection w:val="btLr"/>
          </w:tcPr>
          <w:p w:rsidR="002A5754" w:rsidRPr="00FF5FAE" w:rsidRDefault="002A5754" w:rsidP="00FF5FAE">
            <w:pPr>
              <w:pStyle w:val="Style14"/>
              <w:widowControl/>
              <w:jc w:val="center"/>
            </w:pPr>
          </w:p>
        </w:tc>
        <w:tc>
          <w:tcPr>
            <w:tcW w:w="961" w:type="pct"/>
            <w:vMerge/>
            <w:textDirection w:val="btLr"/>
            <w:vAlign w:val="center"/>
          </w:tcPr>
          <w:p w:rsidR="002A5754" w:rsidRPr="00FF5FAE" w:rsidRDefault="002A5754" w:rsidP="00FF5FAE">
            <w:pPr>
              <w:pStyle w:val="Style14"/>
              <w:widowControl/>
              <w:jc w:val="center"/>
            </w:pPr>
          </w:p>
        </w:tc>
        <w:tc>
          <w:tcPr>
            <w:tcW w:w="533" w:type="pct"/>
            <w:vMerge/>
            <w:textDirection w:val="btLr"/>
          </w:tcPr>
          <w:p w:rsidR="002A5754" w:rsidRPr="00FF5FAE" w:rsidRDefault="002A5754" w:rsidP="00FF5FAE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C44D8" w:rsidRPr="00FF5FAE" w:rsidTr="00A0671D">
        <w:trPr>
          <w:trHeight w:val="268"/>
        </w:trPr>
        <w:tc>
          <w:tcPr>
            <w:tcW w:w="1419" w:type="pct"/>
          </w:tcPr>
          <w:p w:rsidR="002A5754" w:rsidRPr="00FF5FAE" w:rsidRDefault="002A5754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 xml:space="preserve">Раздел 1. </w:t>
            </w:r>
            <w:r w:rsidR="00EB0AD2" w:rsidRPr="00FF5FAE">
              <w:rPr>
                <w:b/>
              </w:rPr>
              <w:t>Основы программиров</w:t>
            </w:r>
            <w:r w:rsidR="00EB0AD2" w:rsidRPr="00FF5FAE">
              <w:rPr>
                <w:b/>
              </w:rPr>
              <w:t>а</w:t>
            </w:r>
            <w:r w:rsidR="00EB0AD2" w:rsidRPr="00FF5FAE">
              <w:rPr>
                <w:b/>
              </w:rPr>
              <w:t>ния в корпоративных информац</w:t>
            </w:r>
            <w:r w:rsidR="00EB0AD2" w:rsidRPr="00FF5FAE">
              <w:rPr>
                <w:b/>
              </w:rPr>
              <w:t>и</w:t>
            </w:r>
            <w:r w:rsidR="00EB0AD2" w:rsidRPr="00FF5FAE">
              <w:rPr>
                <w:b/>
              </w:rPr>
              <w:t>онных системах</w:t>
            </w:r>
          </w:p>
        </w:tc>
        <w:tc>
          <w:tcPr>
            <w:tcW w:w="126" w:type="pct"/>
          </w:tcPr>
          <w:p w:rsidR="002A5754" w:rsidRPr="00FF5FAE" w:rsidRDefault="00D2645A" w:rsidP="00FF5FAE">
            <w:pPr>
              <w:pStyle w:val="Style14"/>
              <w:widowControl/>
              <w:ind w:firstLine="0"/>
              <w:jc w:val="center"/>
            </w:pPr>
            <w:r w:rsidRPr="00FF5FAE">
              <w:t>1</w:t>
            </w:r>
          </w:p>
        </w:tc>
        <w:tc>
          <w:tcPr>
            <w:tcW w:w="134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37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00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3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FF5FAE" w:rsidTr="00A0671D">
        <w:trPr>
          <w:trHeight w:val="422"/>
        </w:trPr>
        <w:tc>
          <w:tcPr>
            <w:tcW w:w="1419" w:type="pct"/>
          </w:tcPr>
          <w:p w:rsidR="00EB0AD2" w:rsidRPr="00FF5FAE" w:rsidRDefault="002A5754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 xml:space="preserve">1.1 </w:t>
            </w:r>
            <w:r w:rsidR="00EB0AD2" w:rsidRPr="00FF5FAE">
              <w:t>Создание и настройка информац</w:t>
            </w:r>
            <w:r w:rsidR="00EB0AD2" w:rsidRPr="00FF5FAE">
              <w:t>и</w:t>
            </w:r>
            <w:r w:rsidR="00EB0AD2" w:rsidRPr="00FF5FAE">
              <w:t xml:space="preserve">онной базы данных </w:t>
            </w:r>
          </w:p>
        </w:tc>
        <w:tc>
          <w:tcPr>
            <w:tcW w:w="126" w:type="pct"/>
          </w:tcPr>
          <w:p w:rsidR="002A5754" w:rsidRPr="00FF5FAE" w:rsidRDefault="00D2645A" w:rsidP="00FF5FAE">
            <w:pPr>
              <w:pStyle w:val="Style14"/>
              <w:widowControl/>
              <w:ind w:firstLine="0"/>
              <w:jc w:val="center"/>
            </w:pPr>
            <w:r w:rsidRPr="00FF5FAE">
              <w:t>1</w:t>
            </w:r>
          </w:p>
        </w:tc>
        <w:tc>
          <w:tcPr>
            <w:tcW w:w="134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2A5754" w:rsidRPr="00FF5FAE" w:rsidRDefault="00F548A1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A5754" w:rsidRPr="00FF5FAE" w:rsidRDefault="00F548A1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</w:tcPr>
          <w:p w:rsidR="002A5754" w:rsidRPr="00FF5FAE" w:rsidRDefault="007D7EB8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2A5754" w:rsidRPr="00FF5FAE" w:rsidRDefault="00B97ED0" w:rsidP="00FF5FAE">
            <w:pPr>
              <w:pStyle w:val="Style14"/>
              <w:widowControl/>
              <w:ind w:firstLine="0"/>
              <w:jc w:val="left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2A575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</w:t>
            </w:r>
            <w:r w:rsidR="00D34010" w:rsidRPr="00FF5FAE">
              <w:rPr>
                <w:i/>
              </w:rPr>
              <w:t>-</w:t>
            </w:r>
            <w:r w:rsidRPr="00FF5FAE">
              <w:rPr>
                <w:i/>
              </w:rPr>
              <w:t>3</w:t>
            </w:r>
            <w:r w:rsidR="00D34010" w:rsidRPr="00FF5FAE">
              <w:rPr>
                <w:i/>
              </w:rPr>
              <w:t>-зув</w:t>
            </w:r>
          </w:p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DC032D" w:rsidRPr="00FF5FAE" w:rsidRDefault="00624264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F5FAE">
              <w:rPr>
                <w:i/>
              </w:rPr>
              <w:t>ДПК 1</w:t>
            </w:r>
            <w:r w:rsidR="00DC032D" w:rsidRPr="00FF5FAE">
              <w:rPr>
                <w:i/>
              </w:rPr>
              <w:t xml:space="preserve"> зув</w:t>
            </w:r>
          </w:p>
        </w:tc>
      </w:tr>
      <w:tr w:rsidR="008C44D8" w:rsidRPr="00FF5FAE" w:rsidTr="00A0671D">
        <w:trPr>
          <w:trHeight w:val="422"/>
        </w:trPr>
        <w:tc>
          <w:tcPr>
            <w:tcW w:w="1419" w:type="pct"/>
          </w:tcPr>
          <w:p w:rsidR="007D7EB8" w:rsidRPr="00FF5FAE" w:rsidRDefault="00EB0AD2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>Тема 1.2. Разработка отчетов</w:t>
            </w:r>
          </w:p>
        </w:tc>
        <w:tc>
          <w:tcPr>
            <w:tcW w:w="126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  <w:r w:rsidRPr="00FF5FAE">
              <w:t>1</w:t>
            </w:r>
          </w:p>
        </w:tc>
        <w:tc>
          <w:tcPr>
            <w:tcW w:w="134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7D7EB8" w:rsidRPr="00FF5FAE" w:rsidRDefault="007D7EB8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7D7EB8" w:rsidRPr="00FF5FAE" w:rsidRDefault="00624264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</w:tcPr>
          <w:p w:rsidR="0093063A" w:rsidRPr="00FF5FAE" w:rsidRDefault="0093063A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>Тема 1.3. Основы администрирования</w:t>
            </w:r>
          </w:p>
        </w:tc>
        <w:tc>
          <w:tcPr>
            <w:tcW w:w="126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  <w:r w:rsidRPr="00FF5FAE">
              <w:t>1</w:t>
            </w:r>
          </w:p>
        </w:tc>
        <w:tc>
          <w:tcPr>
            <w:tcW w:w="134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7D7EB8" w:rsidRPr="00FF5FAE" w:rsidRDefault="007D7EB8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7D7EB8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8C44D8" w:rsidRPr="00FF5FAE" w:rsidTr="00A0671D">
        <w:trPr>
          <w:trHeight w:val="70"/>
        </w:trPr>
        <w:tc>
          <w:tcPr>
            <w:tcW w:w="1419" w:type="pct"/>
          </w:tcPr>
          <w:p w:rsidR="007D7EB8" w:rsidRPr="00FF5FAE" w:rsidRDefault="00831F02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>Тема 1.4. Регистры. Введение</w:t>
            </w:r>
          </w:p>
        </w:tc>
        <w:tc>
          <w:tcPr>
            <w:tcW w:w="126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  <w:r w:rsidRPr="00FF5FAE">
              <w:t>1</w:t>
            </w:r>
          </w:p>
        </w:tc>
        <w:tc>
          <w:tcPr>
            <w:tcW w:w="134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left"/>
            </w:pPr>
            <w:r w:rsidRPr="00FF5FAE">
              <w:t>3</w:t>
            </w:r>
          </w:p>
        </w:tc>
        <w:tc>
          <w:tcPr>
            <w:tcW w:w="1200" w:type="pct"/>
          </w:tcPr>
          <w:p w:rsidR="007D7EB8" w:rsidRPr="00FF5FAE" w:rsidRDefault="007D7EB8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7D7EB8" w:rsidRPr="00FF5FAE" w:rsidRDefault="007D7EB8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7D7EB8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</w:tcPr>
          <w:p w:rsidR="007D7EB8" w:rsidRPr="00FF5FAE" w:rsidRDefault="007D7EB8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 xml:space="preserve">1.5 </w:t>
            </w:r>
            <w:r w:rsidR="0093063A" w:rsidRPr="00FF5FAE">
              <w:t>Формы</w:t>
            </w:r>
          </w:p>
        </w:tc>
        <w:tc>
          <w:tcPr>
            <w:tcW w:w="126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  <w:r w:rsidRPr="00FF5FAE">
              <w:t>1</w:t>
            </w:r>
          </w:p>
        </w:tc>
        <w:tc>
          <w:tcPr>
            <w:tcW w:w="134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FF5FAE" w:rsidRDefault="00F548A1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</w:tcPr>
          <w:p w:rsidR="007D7EB8" w:rsidRPr="00FF5FAE" w:rsidRDefault="007D7EB8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7D7EB8" w:rsidRPr="00FF5FAE" w:rsidRDefault="007D7EB8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7D7EB8" w:rsidRPr="00FF5FAE" w:rsidRDefault="00624264" w:rsidP="00FF5FA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</w:tcPr>
          <w:p w:rsidR="00620D61" w:rsidRPr="00FF5FAE" w:rsidRDefault="007D7EB8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lastRenderedPageBreak/>
              <w:t>1.6.</w:t>
            </w:r>
            <w:r w:rsidR="00620D61" w:rsidRPr="00FF5FAE">
              <w:t xml:space="preserve"> Введение в обработку событий форм</w:t>
            </w:r>
          </w:p>
        </w:tc>
        <w:tc>
          <w:tcPr>
            <w:tcW w:w="126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  <w:r w:rsidRPr="00FF5FAE">
              <w:t>1</w:t>
            </w:r>
          </w:p>
        </w:tc>
        <w:tc>
          <w:tcPr>
            <w:tcW w:w="134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7D7EB8" w:rsidRPr="00FF5FAE" w:rsidRDefault="00F548A1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7D7EB8" w:rsidRPr="00FF5FAE" w:rsidRDefault="007D7EB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FF5FAE" w:rsidRDefault="00F548A1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pct"/>
          </w:tcPr>
          <w:p w:rsidR="007D7EB8" w:rsidRPr="00FF5FAE" w:rsidRDefault="007D7EB8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7D7EB8" w:rsidRPr="00FF5FAE" w:rsidRDefault="007D7EB8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7D7EB8" w:rsidRPr="00FF5FAE" w:rsidRDefault="00624264" w:rsidP="00FF5FA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</w:tcPr>
          <w:p w:rsidR="002A5754" w:rsidRPr="00FF5FAE" w:rsidRDefault="002A5754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по разделу</w:t>
            </w:r>
          </w:p>
        </w:tc>
        <w:tc>
          <w:tcPr>
            <w:tcW w:w="126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2A5754" w:rsidRPr="00FF5FAE" w:rsidRDefault="00196E5B" w:rsidP="00FF5FAE">
            <w:pPr>
              <w:pStyle w:val="Style14"/>
              <w:widowControl/>
              <w:ind w:firstLine="0"/>
              <w:jc w:val="center"/>
            </w:pPr>
            <w:r w:rsidRPr="00FF5FAE">
              <w:t>36</w:t>
            </w:r>
            <w:r w:rsidR="00A0671D" w:rsidRPr="00FF5FAE">
              <w:t>/18И</w:t>
            </w:r>
          </w:p>
        </w:tc>
        <w:tc>
          <w:tcPr>
            <w:tcW w:w="137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A5754" w:rsidRPr="00FF5FAE" w:rsidRDefault="00196E5B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pct"/>
          </w:tcPr>
          <w:p w:rsidR="002A5754" w:rsidRPr="00FF5FAE" w:rsidRDefault="002A5754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2A5754" w:rsidRPr="00FF5FAE" w:rsidRDefault="00196E5B" w:rsidP="00FF5FAE">
            <w:pPr>
              <w:ind w:firstLine="0"/>
            </w:pPr>
            <w:r w:rsidRPr="00FF5FAE">
              <w:t>Контрольное тестиров</w:t>
            </w:r>
            <w:r w:rsidRPr="00FF5FAE">
              <w:t>а</w:t>
            </w:r>
            <w:r w:rsidRPr="00FF5FAE">
              <w:t>ние</w:t>
            </w:r>
          </w:p>
        </w:tc>
        <w:tc>
          <w:tcPr>
            <w:tcW w:w="533" w:type="pct"/>
          </w:tcPr>
          <w:p w:rsidR="002A5754" w:rsidRPr="00FF5FAE" w:rsidRDefault="002A5754" w:rsidP="00FF5FA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</w:tcPr>
          <w:p w:rsidR="00196E5B" w:rsidRPr="00FF5FAE" w:rsidRDefault="00196E5B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за семестр</w:t>
            </w:r>
          </w:p>
        </w:tc>
        <w:tc>
          <w:tcPr>
            <w:tcW w:w="126" w:type="pct"/>
          </w:tcPr>
          <w:p w:rsidR="00196E5B" w:rsidRPr="00FF5FAE" w:rsidRDefault="00196E5B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</w:tcPr>
          <w:p w:rsidR="00196E5B" w:rsidRPr="00FF5FAE" w:rsidRDefault="00196E5B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196E5B" w:rsidRPr="00FF5FAE" w:rsidRDefault="00196E5B" w:rsidP="00FF5FAE">
            <w:pPr>
              <w:pStyle w:val="Style14"/>
              <w:widowControl/>
              <w:ind w:firstLine="0"/>
              <w:jc w:val="center"/>
            </w:pPr>
            <w:r w:rsidRPr="00FF5FAE">
              <w:t>36</w:t>
            </w:r>
            <w:r w:rsidR="00A0671D" w:rsidRPr="00FF5FAE">
              <w:t>/18И</w:t>
            </w:r>
          </w:p>
        </w:tc>
        <w:tc>
          <w:tcPr>
            <w:tcW w:w="137" w:type="pct"/>
          </w:tcPr>
          <w:p w:rsidR="00196E5B" w:rsidRPr="00FF5FAE" w:rsidRDefault="00196E5B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196E5B" w:rsidRPr="00FF5FAE" w:rsidRDefault="00196E5B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pct"/>
          </w:tcPr>
          <w:p w:rsidR="00196E5B" w:rsidRPr="00FF5FAE" w:rsidRDefault="00196E5B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196E5B" w:rsidRPr="00FF5FAE" w:rsidRDefault="00196E5B" w:rsidP="00FF5FAE">
            <w:pPr>
              <w:ind w:firstLine="0"/>
            </w:pPr>
            <w:r w:rsidRPr="00FF5FAE">
              <w:t xml:space="preserve"> -</w:t>
            </w:r>
          </w:p>
        </w:tc>
        <w:tc>
          <w:tcPr>
            <w:tcW w:w="533" w:type="pct"/>
          </w:tcPr>
          <w:p w:rsidR="00196E5B" w:rsidRPr="00FF5FAE" w:rsidRDefault="00196E5B" w:rsidP="00FF5FA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</w:tcPr>
          <w:p w:rsidR="002A5754" w:rsidRPr="00FF5FAE" w:rsidRDefault="002A5754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 xml:space="preserve">Раздел 2. </w:t>
            </w:r>
            <w:r w:rsidR="00E11882" w:rsidRPr="00FF5FAE">
              <w:rPr>
                <w:b/>
              </w:rPr>
              <w:t>Основы конфигуриров</w:t>
            </w:r>
            <w:r w:rsidR="00E11882" w:rsidRPr="00FF5FAE">
              <w:rPr>
                <w:b/>
              </w:rPr>
              <w:t>а</w:t>
            </w:r>
            <w:r w:rsidR="00E11882" w:rsidRPr="00FF5FAE">
              <w:rPr>
                <w:b/>
              </w:rPr>
              <w:t xml:space="preserve">ния корпоративных </w:t>
            </w:r>
            <w:r w:rsidR="00E11882" w:rsidRPr="00FF5FAE">
              <w:rPr>
                <w:b/>
              </w:rPr>
              <w:br/>
              <w:t>информационных систем</w:t>
            </w:r>
          </w:p>
        </w:tc>
        <w:tc>
          <w:tcPr>
            <w:tcW w:w="126" w:type="pct"/>
          </w:tcPr>
          <w:p w:rsidR="002A5754" w:rsidRPr="00FF5FAE" w:rsidRDefault="00D2645A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4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7" w:type="pct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A5754" w:rsidRPr="00FF5FAE" w:rsidRDefault="002A5754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</w:tcPr>
          <w:p w:rsidR="002A5754" w:rsidRPr="00FF5FAE" w:rsidRDefault="002A5754" w:rsidP="00FF5FA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2A5754" w:rsidRPr="00FF5FAE" w:rsidRDefault="002A5754" w:rsidP="00FF5FAE">
            <w:pPr>
              <w:ind w:firstLine="0"/>
            </w:pPr>
          </w:p>
        </w:tc>
        <w:tc>
          <w:tcPr>
            <w:tcW w:w="533" w:type="pct"/>
          </w:tcPr>
          <w:p w:rsidR="002A5754" w:rsidRPr="00FF5FAE" w:rsidRDefault="002A5754" w:rsidP="00FF5FA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</w:tcPr>
          <w:p w:rsidR="00267137" w:rsidRPr="00FF5FAE" w:rsidRDefault="00267137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>2.1 Основные объекты системы</w:t>
            </w:r>
          </w:p>
        </w:tc>
        <w:tc>
          <w:tcPr>
            <w:tcW w:w="126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4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2,6</w:t>
            </w:r>
          </w:p>
        </w:tc>
        <w:tc>
          <w:tcPr>
            <w:tcW w:w="1200" w:type="pct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2.2. Расширенная работа со справо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никами</w:t>
            </w:r>
          </w:p>
        </w:tc>
        <w:tc>
          <w:tcPr>
            <w:tcW w:w="126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4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3,6</w:t>
            </w:r>
          </w:p>
        </w:tc>
        <w:tc>
          <w:tcPr>
            <w:tcW w:w="1200" w:type="pct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2.3. Расширенная работа с документ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26" w:type="pct"/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4" w:type="pct"/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3,6</w:t>
            </w:r>
          </w:p>
        </w:tc>
        <w:tc>
          <w:tcPr>
            <w:tcW w:w="1200" w:type="pct"/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>2.4 Углубленное изучение языка з</w:t>
            </w:r>
            <w:r w:rsidRPr="00FF5FAE">
              <w:t>а</w:t>
            </w:r>
            <w:r w:rsidRPr="00FF5FAE">
              <w:t>просов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4</w:t>
            </w:r>
            <w:r w:rsidR="00A0671D" w:rsidRPr="00FF5FAE">
              <w:t>/1И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2,6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>2.5. Дополнительные возможности платформы.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2,7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lastRenderedPageBreak/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lastRenderedPageBreak/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lastRenderedPageBreak/>
              <w:t>2.6 Бизнес-процессы и задачи.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4,8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ОК-3-зув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ОК-5 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54" w:rsidRPr="00FF5FAE" w:rsidRDefault="002A5754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по разделу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B50C6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</w:t>
            </w:r>
            <w:r w:rsidR="00A82993" w:rsidRPr="00FF5FAE">
              <w:rPr>
                <w:b/>
              </w:rPr>
              <w:t>4</w:t>
            </w:r>
            <w:r w:rsidR="00A0671D" w:rsidRPr="00FF5FAE">
              <w:rPr>
                <w:b/>
              </w:rPr>
              <w:t>/16И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A82993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19</w:t>
            </w:r>
            <w:r w:rsidR="00B50C68" w:rsidRPr="00FF5FAE">
              <w:rPr>
                <w:b/>
              </w:rPr>
              <w:t>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5D5C9A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Контрольное тестир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вание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FF5FAE" w:rsidRDefault="002A5754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F3" w:rsidRPr="00FF5FAE" w:rsidRDefault="004E22F3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за семестр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4E22F3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4E22F3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B50C6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</w:t>
            </w:r>
            <w:r w:rsidR="00A82993" w:rsidRPr="00FF5FAE">
              <w:rPr>
                <w:b/>
              </w:rPr>
              <w:t>4</w:t>
            </w:r>
            <w:r w:rsidR="00A0671D" w:rsidRPr="00FF5FAE">
              <w:rPr>
                <w:b/>
              </w:rPr>
              <w:t>/16И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4E22F3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B50C68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1</w:t>
            </w:r>
            <w:r w:rsidR="00A82993" w:rsidRPr="00FF5FAE">
              <w:rPr>
                <w:b/>
              </w:rPr>
              <w:t>9</w:t>
            </w:r>
            <w:r w:rsidR="004E22F3" w:rsidRPr="00FF5FAE">
              <w:rPr>
                <w:b/>
              </w:rPr>
              <w:t>.9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4E22F3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4E22F3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зачет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FF5FAE" w:rsidRDefault="004E22F3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FF5FAE" w:rsidRDefault="006E0D67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 xml:space="preserve">Раздел 3. </w:t>
            </w:r>
            <w:r w:rsidR="004F30EB" w:rsidRPr="00FF5FAE">
              <w:rPr>
                <w:b/>
              </w:rPr>
              <w:t>Управление данными в 1С: Предприятие 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jc w:val="left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3.1 Общие принципы реализации з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просов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3.2 Основные операторы (констру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ции) языка запросов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3.3. Составление сложных запросов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3.4 Работа с объектом «Запрос»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ind w:firstLine="0"/>
            </w:pPr>
            <w:r w:rsidRPr="00FF5FAE">
              <w:t>3.5 Повышение эффективности запр</w:t>
            </w:r>
            <w:r w:rsidRPr="00FF5FAE">
              <w:t>о</w:t>
            </w:r>
            <w:r w:rsidRPr="00FF5FAE">
              <w:lastRenderedPageBreak/>
              <w:t>сов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lastRenderedPageBreak/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lastRenderedPageBreak/>
              <w:t xml:space="preserve">Контроль выполнения </w:t>
            </w:r>
            <w:r w:rsidRPr="00FF5FAE">
              <w:lastRenderedPageBreak/>
              <w:t>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lastRenderedPageBreak/>
              <w:t>ДПК 1 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ind w:firstLine="0"/>
            </w:pPr>
            <w:r w:rsidRPr="00FF5FAE">
              <w:lastRenderedPageBreak/>
              <w:t>3.6 Тестирование приложения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A0671D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ДПК 1 зув</w:t>
            </w:r>
          </w:p>
        </w:tc>
      </w:tr>
      <w:tr w:rsidR="00A0671D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1D" w:rsidRPr="00FF5FAE" w:rsidRDefault="00A0671D" w:rsidP="00FF5FAE">
            <w:pPr>
              <w:ind w:firstLine="0"/>
              <w:rPr>
                <w:b/>
              </w:rPr>
            </w:pPr>
            <w:r w:rsidRPr="00FF5FAE">
              <w:rPr>
                <w:b/>
              </w:rPr>
              <w:t>Итого по разделу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36/18И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Контрольное тестир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вание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A0671D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1D" w:rsidRPr="00FF5FAE" w:rsidRDefault="00A0671D" w:rsidP="00FF5FAE">
            <w:pPr>
              <w:ind w:firstLine="0"/>
              <w:rPr>
                <w:b/>
              </w:rPr>
            </w:pPr>
            <w:r w:rsidRPr="00FF5FAE">
              <w:rPr>
                <w:b/>
              </w:rPr>
              <w:t>Итого за семестр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36/18И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71D" w:rsidRPr="00FF5FAE" w:rsidRDefault="00A0671D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4" w:rsidRPr="00FF5FAE" w:rsidRDefault="00624264" w:rsidP="00FF5FAE">
            <w:pPr>
              <w:pStyle w:val="Style14"/>
              <w:widowControl/>
              <w:tabs>
                <w:tab w:val="left" w:pos="435"/>
                <w:tab w:val="right" w:pos="2501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Раздел 4.  Автоматизация решения оперативных задач</w:t>
            </w:r>
            <w:r w:rsidRPr="00FF5FAE">
              <w:rPr>
                <w:b/>
              </w:rPr>
              <w:tab/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center"/>
            </w:pPr>
            <w:r w:rsidRPr="00FF5FAE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FF5FAE" w:rsidRDefault="00624264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4.1 Работа с регистрами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A0671D" w:rsidP="00FF5FAE">
            <w:pPr>
              <w:ind w:firstLine="0"/>
              <w:jc w:val="center"/>
            </w:pPr>
            <w:r w:rsidRPr="00FF5FAE">
              <w:t>9/4И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25A0D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4.2 Технологии проведения докуме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A0671D" w:rsidP="00FF5FAE">
            <w:pPr>
              <w:ind w:firstLine="0"/>
              <w:jc w:val="center"/>
            </w:pPr>
            <w:r w:rsidRPr="00FF5FAE">
              <w:t>9/4И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25A0D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работы. Отчет по проектному з</w:t>
            </w:r>
            <w:r w:rsidRPr="00FF5FAE">
              <w:t>а</w:t>
            </w:r>
            <w:r w:rsidRPr="00FF5FAE">
              <w:t>данию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4.3 Анализ показателей движения 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25A0D" w:rsidP="00FF5FAE">
            <w:pPr>
              <w:ind w:firstLine="0"/>
              <w:jc w:val="center"/>
            </w:pPr>
            <w:r w:rsidRPr="00FF5FAE">
              <w:t>8/4</w:t>
            </w:r>
            <w:r w:rsidR="00A0671D" w:rsidRPr="00FF5FAE">
              <w:t>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25A0D" w:rsidP="00FF5FAE">
            <w:pPr>
              <w:pStyle w:val="Style14"/>
              <w:widowControl/>
              <w:ind w:firstLine="0"/>
              <w:jc w:val="center"/>
            </w:pPr>
            <w:r w:rsidRPr="00FF5FAE"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4.4 Планирование процесса оказания услуг и работа с регистром сведений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25A0D" w:rsidP="00FF5FAE">
            <w:pPr>
              <w:ind w:firstLine="0"/>
              <w:jc w:val="center"/>
            </w:pPr>
            <w:r w:rsidRPr="00FF5FAE">
              <w:t>8</w:t>
            </w:r>
            <w:r w:rsidR="00A0671D" w:rsidRPr="00FF5FAE">
              <w:t>/4И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25A0D" w:rsidP="00FF5FAE">
            <w:pPr>
              <w:pStyle w:val="Style14"/>
              <w:widowControl/>
              <w:ind w:firstLine="0"/>
              <w:jc w:val="center"/>
            </w:pPr>
            <w:r w:rsidRPr="00FF5FAE">
              <w:t>3,9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FF5FAE" w:rsidRDefault="006E0D67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B50C6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</w:t>
            </w:r>
            <w:r w:rsidR="00325A0D" w:rsidRPr="00FF5FAE">
              <w:rPr>
                <w:b/>
              </w:rPr>
              <w:t>4/16</w:t>
            </w:r>
            <w:r w:rsidR="00A0671D" w:rsidRPr="00FF5FAE">
              <w:rPr>
                <w:b/>
              </w:rPr>
              <w:t>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857CF2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5A0D" w:rsidRPr="00FF5F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Контрольное тестир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вание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FF5FAE" w:rsidRDefault="006E0D67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за семестр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3C7DD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</w:t>
            </w:r>
            <w:r w:rsidR="00325A0D" w:rsidRPr="00FF5FAE">
              <w:rPr>
                <w:b/>
              </w:rPr>
              <w:t>4/16</w:t>
            </w:r>
            <w:r w:rsidR="00A0671D" w:rsidRPr="00FF5FAE">
              <w:rPr>
                <w:b/>
              </w:rPr>
              <w:t>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857CF2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5A0D" w:rsidRPr="00FF5F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Зачет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FF5FAE" w:rsidRDefault="006E0D67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 xml:space="preserve">Раздел 5. </w:t>
            </w:r>
            <w:r w:rsidR="003E4961" w:rsidRPr="00FF5FAE">
              <w:rPr>
                <w:b/>
              </w:rPr>
              <w:t xml:space="preserve">Автоматизация решения бухгалтерских задач </w:t>
            </w:r>
            <w:r w:rsidR="003E4961" w:rsidRPr="00FF5FAE">
              <w:rPr>
                <w:b/>
              </w:rPr>
              <w:br/>
              <w:t>в КИС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5.1 Термины и методы бухгалтерского учета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FC0CC7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ПК-5-зув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5.2 Синтетический учет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FC0CC7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ПК-5-зув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5.3 Консолидированный учет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6</w:t>
            </w:r>
            <w:r w:rsidR="00FC0CC7" w:rsidRPr="00FF5FAE">
              <w:t>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ПК-5-зув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5.4 Аналитический учет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FC0CC7" w:rsidP="00FF5FAE">
            <w:pPr>
              <w:ind w:firstLine="0"/>
              <w:jc w:val="center"/>
            </w:pPr>
            <w:r w:rsidRPr="00FF5FAE">
              <w:t>6/3И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35A60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ПК-5-зув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5.5. Количественный учет.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335A60" w:rsidP="00FF5FAE">
            <w:pPr>
              <w:ind w:firstLine="0"/>
              <w:jc w:val="center"/>
            </w:pPr>
            <w:r w:rsidRPr="00FF5FAE">
              <w:t>6</w:t>
            </w:r>
            <w:r w:rsidR="00FC0CC7" w:rsidRPr="00FF5FAE">
              <w:t>/</w:t>
            </w:r>
            <w:r w:rsidRPr="00FF5FAE">
              <w:t>3</w:t>
            </w:r>
            <w:r w:rsidR="00FC0CC7" w:rsidRPr="00FF5FAE">
              <w:t>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ПК-5-зув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F5FAE">
              <w:t>5.6 Валютный учет и регистр бухга</w:t>
            </w:r>
            <w:r w:rsidRPr="00FF5FAE">
              <w:t>л</w:t>
            </w:r>
            <w:r w:rsidRPr="00FF5FAE">
              <w:t>терии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rPr>
                <w:lang w:val="en-US"/>
              </w:rPr>
              <w:t>6</w:t>
            </w:r>
            <w:r w:rsidR="00FC0CC7" w:rsidRPr="00FF5FAE">
              <w:t>/</w:t>
            </w:r>
            <w:r w:rsidR="00335A60" w:rsidRPr="00FF5FAE">
              <w:t>3</w:t>
            </w:r>
            <w:r w:rsidR="00FC0CC7" w:rsidRPr="00FF5FAE">
              <w:t>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lastRenderedPageBreak/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ПК-5-зув</w:t>
            </w:r>
          </w:p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ПК-13-зув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FF5FAE" w:rsidRDefault="006E0D67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lastRenderedPageBreak/>
              <w:t>Итого по разделу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857CF2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</w:t>
            </w:r>
            <w:r w:rsidR="00335A60" w:rsidRPr="00FF5FAE">
              <w:rPr>
                <w:b/>
              </w:rPr>
              <w:t>6/18</w:t>
            </w:r>
            <w:r w:rsidR="00A0671D" w:rsidRPr="00FF5FAE">
              <w:rPr>
                <w:b/>
              </w:rPr>
              <w:t>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A0671D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1</w:t>
            </w:r>
            <w:r w:rsidR="00335A60" w:rsidRPr="00FF5FAE">
              <w:rPr>
                <w:b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8F7A72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Контрольное тестир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вание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F7A72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2" w:rsidRPr="00FF5FAE" w:rsidRDefault="008F7A72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за семестр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F7A72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F7A72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57CF2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</w:t>
            </w:r>
            <w:r w:rsidR="00335A60" w:rsidRPr="00FF5FAE">
              <w:rPr>
                <w:b/>
              </w:rPr>
              <w:t>6/18</w:t>
            </w:r>
            <w:r w:rsidR="00A0671D" w:rsidRPr="00FF5FAE">
              <w:rPr>
                <w:b/>
              </w:rPr>
              <w:t>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F7A72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F7A72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1</w:t>
            </w:r>
            <w:r w:rsidR="00335A60" w:rsidRPr="00FF5FAE">
              <w:rPr>
                <w:b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F7A72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F7A72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FF5FAE" w:rsidRDefault="008F7A72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FF5FAE" w:rsidRDefault="006E0D67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lang w:val="en-US"/>
              </w:rPr>
            </w:pPr>
            <w:r w:rsidRPr="00FF5FAE">
              <w:rPr>
                <w:b/>
              </w:rPr>
              <w:t xml:space="preserve">Раздел 6. </w:t>
            </w:r>
            <w:r w:rsidR="00DC479F" w:rsidRPr="00FF5FAE">
              <w:rPr>
                <w:b/>
              </w:rPr>
              <w:t>Обмен данными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267137" w:rsidRPr="00FF5FAE" w:rsidTr="00A0671D">
        <w:trPr>
          <w:trHeight w:val="651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6.1. Основы работы с файлами TXT, HTML, DBF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  <w:rPr>
                <w:lang w:val="en-US"/>
              </w:rPr>
            </w:pPr>
            <w:r w:rsidRPr="00FF5FAE">
              <w:rPr>
                <w:lang w:val="en-US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Интернет-протоколы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HTTP, FTP и электронная почта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6.3 Технологии OLE и COM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4</w:t>
            </w:r>
            <w:r w:rsidR="00FC0CC7" w:rsidRPr="00FF5FAE">
              <w:t>/2И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6.4 Обмен данными на базе XML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FC0CC7" w:rsidP="00FF5FAE">
            <w:pPr>
              <w:ind w:firstLine="0"/>
              <w:jc w:val="center"/>
            </w:pPr>
            <w:r w:rsidRPr="00FF5FAE">
              <w:t>4/2И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6.5 Механизм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-сервисов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  <w:jc w:val="center"/>
            </w:pPr>
            <w:r w:rsidRPr="00FF5FAE">
              <w:t>4</w:t>
            </w:r>
            <w:r w:rsidR="00FC0CC7" w:rsidRPr="00FF5FAE">
              <w:t>/2И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6.6 Планы обмена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FC0CC7" w:rsidP="00FF5FAE">
            <w:pPr>
              <w:ind w:firstLine="0"/>
              <w:jc w:val="center"/>
            </w:pPr>
            <w:r w:rsidRPr="00FF5FAE"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lastRenderedPageBreak/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6.7 Конфигурация «Конвертация да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ных»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FC0CC7" w:rsidP="00FF5FAE">
            <w:pPr>
              <w:pStyle w:val="Style14"/>
              <w:widowControl/>
              <w:ind w:firstLine="0"/>
              <w:jc w:val="center"/>
            </w:pPr>
            <w:r w:rsidRPr="00FF5FAE"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267137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37" w:rsidRPr="00FF5FAE" w:rsidRDefault="00267137" w:rsidP="00FF5FA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6.8 Мобильная платформа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10</w:t>
            </w:r>
            <w:r w:rsidR="00FC0CC7" w:rsidRPr="00FF5FAE">
              <w:t>/8И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center"/>
            </w:pPr>
            <w:r w:rsidRPr="00FF5FAE">
              <w:t>2,9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нение лабораторных и практ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A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ческих заданий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ind w:firstLine="0"/>
            </w:pPr>
            <w:r w:rsidRPr="00FF5FAE">
              <w:t>Контроль выполнения лабораторной работы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37" w:rsidRPr="00FF5FAE" w:rsidRDefault="0026713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FF5FAE">
              <w:rPr>
                <w:i/>
              </w:rPr>
              <w:t>ПК-6-зув</w:t>
            </w: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D8" w:rsidRPr="00FF5FAE" w:rsidRDefault="003C7DD8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по разделу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FC0CC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30/14И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26713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Контрольное тестир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вание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D8" w:rsidRPr="00FF5FAE" w:rsidRDefault="003C7DD8" w:rsidP="00FF5FA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FF5FAE">
              <w:rPr>
                <w:b/>
              </w:rPr>
              <w:t>Итого за семестр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FC0CC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30/14И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5FA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Зачет с оценкой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FF5FAE" w:rsidRDefault="003C7DD8" w:rsidP="00FF5FA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FF5FAE" w:rsidTr="00A0671D">
        <w:trPr>
          <w:trHeight w:val="499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FF5FAE" w:rsidRDefault="006E0D67" w:rsidP="00FF5FAE">
            <w:pPr>
              <w:pStyle w:val="Style14"/>
              <w:widowControl/>
              <w:ind w:firstLine="0"/>
              <w:rPr>
                <w:b/>
              </w:rPr>
            </w:pPr>
            <w:r w:rsidRPr="00FF5FAE">
              <w:rPr>
                <w:b/>
              </w:rPr>
              <w:t xml:space="preserve">Итого по дисциплине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3C7DD8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20</w:t>
            </w:r>
            <w:r w:rsidR="00857CF2" w:rsidRPr="00FF5FAE">
              <w:rPr>
                <w:b/>
              </w:rPr>
              <w:t>6</w:t>
            </w:r>
            <w:bookmarkStart w:id="0" w:name="_GoBack"/>
            <w:bookmarkEnd w:id="0"/>
            <w:r w:rsidR="002C17CD">
              <w:rPr>
                <w:b/>
              </w:rPr>
              <w:t>/100И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857CF2" w:rsidP="00FF5F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F5FAE">
              <w:rPr>
                <w:b/>
              </w:rPr>
              <w:t>117</w:t>
            </w:r>
            <w:r w:rsidR="006E0D67" w:rsidRPr="00FF5FAE">
              <w:rPr>
                <w:b/>
              </w:rPr>
              <w:t>.7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Зачет с оценкой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FF5FAE" w:rsidRDefault="006E0D67" w:rsidP="00FF5FA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</w:tbl>
    <w:p w:rsidR="008C44D8" w:rsidRPr="00FF5FAE" w:rsidRDefault="008C44D8" w:rsidP="00FF5FAE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  <w:sectPr w:rsidR="008C44D8" w:rsidRPr="00FF5FAE" w:rsidSect="008C44D8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D3EC9" w:rsidRPr="00FF5FAE" w:rsidRDefault="006D3EC9" w:rsidP="00FF5FAE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FF5FA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D3EC9" w:rsidRPr="00FF5FAE" w:rsidRDefault="006D3EC9" w:rsidP="00FF5FAE">
      <w:pPr>
        <w:widowControl/>
        <w:ind w:firstLine="720"/>
        <w:rPr>
          <w:bCs/>
        </w:rPr>
      </w:pPr>
      <w:r w:rsidRPr="00FF5FAE">
        <w:rPr>
          <w:bCs/>
        </w:rPr>
        <w:t>В ходе проведения занятий предусматривается следующие образовательные техн</w:t>
      </w:r>
      <w:r w:rsidRPr="00FF5FAE">
        <w:rPr>
          <w:bCs/>
        </w:rPr>
        <w:t>о</w:t>
      </w:r>
      <w:r w:rsidRPr="00FF5FAE">
        <w:rPr>
          <w:bCs/>
        </w:rPr>
        <w:t>логии:</w:t>
      </w:r>
    </w:p>
    <w:p w:rsidR="006D3EC9" w:rsidRPr="00FF5FAE" w:rsidRDefault="006D3EC9" w:rsidP="00FF5FAE">
      <w:pPr>
        <w:pStyle w:val="af4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Лабораторная работа</w:t>
      </w:r>
      <w:r w:rsidRPr="00FF5FAE">
        <w:rPr>
          <w:szCs w:val="24"/>
        </w:rPr>
        <w:t> </w:t>
      </w:r>
      <w:r w:rsidRPr="00FF5FAE">
        <w:rPr>
          <w:szCs w:val="24"/>
          <w:lang w:val="ru-RU"/>
        </w:rPr>
        <w:t>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6D3EC9" w:rsidRPr="00FF5FAE" w:rsidRDefault="006D3EC9" w:rsidP="00FF5FAE">
      <w:pPr>
        <w:pStyle w:val="af4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Технологии проблемного обучения</w:t>
      </w:r>
      <w:r w:rsidRPr="00FF5FAE">
        <w:rPr>
          <w:szCs w:val="24"/>
        </w:rPr>
        <w:t> </w:t>
      </w:r>
      <w:r w:rsidRPr="00FF5FAE">
        <w:rPr>
          <w:szCs w:val="24"/>
          <w:lang w:val="ru-RU"/>
        </w:rPr>
        <w:t>– организация образовательного процесса, к</w:t>
      </w:r>
      <w:r w:rsidRPr="00FF5FAE">
        <w:rPr>
          <w:szCs w:val="24"/>
          <w:lang w:val="ru-RU"/>
        </w:rPr>
        <w:t>о</w:t>
      </w:r>
      <w:r w:rsidRPr="00FF5FAE">
        <w:rPr>
          <w:szCs w:val="24"/>
          <w:lang w:val="ru-RU"/>
        </w:rPr>
        <w:t>торая предполагает постановку проблемных вопросов, создание учебных пробле</w:t>
      </w:r>
      <w:r w:rsidRPr="00FF5FAE">
        <w:rPr>
          <w:szCs w:val="24"/>
          <w:lang w:val="ru-RU"/>
        </w:rPr>
        <w:t>м</w:t>
      </w:r>
      <w:r w:rsidRPr="00FF5FAE">
        <w:rPr>
          <w:szCs w:val="24"/>
          <w:lang w:val="ru-RU"/>
        </w:rPr>
        <w:t>ных ситуаций для стимулирования активной познавательной деятельности студе</w:t>
      </w:r>
      <w:r w:rsidRPr="00FF5FAE">
        <w:rPr>
          <w:szCs w:val="24"/>
          <w:lang w:val="ru-RU"/>
        </w:rPr>
        <w:t>н</w:t>
      </w:r>
      <w:r w:rsidRPr="00FF5FAE">
        <w:rPr>
          <w:szCs w:val="24"/>
          <w:lang w:val="ru-RU"/>
        </w:rPr>
        <w:t>тов.</w:t>
      </w:r>
    </w:p>
    <w:p w:rsidR="006D3EC9" w:rsidRPr="00FF5FAE" w:rsidRDefault="006D3EC9" w:rsidP="00FF5FAE">
      <w:pPr>
        <w:pStyle w:val="af4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Практическое занятие в форме практикума –</w:t>
      </w:r>
      <w:r w:rsidRPr="00FF5FAE">
        <w:rPr>
          <w:szCs w:val="24"/>
        </w:rPr>
        <w:t> </w:t>
      </w:r>
      <w:r w:rsidRPr="00FF5FAE">
        <w:rPr>
          <w:szCs w:val="24"/>
          <w:lang w:val="ru-RU"/>
        </w:rPr>
        <w:t>организация учебной работы, напра</w:t>
      </w:r>
      <w:r w:rsidRPr="00FF5FAE">
        <w:rPr>
          <w:szCs w:val="24"/>
          <w:lang w:val="ru-RU"/>
        </w:rPr>
        <w:t>в</w:t>
      </w:r>
      <w:r w:rsidRPr="00FF5FAE">
        <w:rPr>
          <w:szCs w:val="24"/>
          <w:lang w:val="ru-RU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</w:t>
      </w:r>
      <w:r w:rsidRPr="00FF5FAE">
        <w:rPr>
          <w:szCs w:val="24"/>
          <w:lang w:val="ru-RU"/>
        </w:rPr>
        <w:t>ы</w:t>
      </w:r>
      <w:r w:rsidRPr="00FF5FAE">
        <w:rPr>
          <w:szCs w:val="24"/>
          <w:lang w:val="ru-RU"/>
        </w:rPr>
        <w:t>ков.</w:t>
      </w:r>
    </w:p>
    <w:p w:rsidR="006D3EC9" w:rsidRPr="00FF5FAE" w:rsidRDefault="006D3EC9" w:rsidP="00FF5FAE">
      <w:pPr>
        <w:pStyle w:val="af4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Практическое занятие на основе кейс-метода</w:t>
      </w:r>
      <w:r w:rsidRPr="00FF5FAE">
        <w:rPr>
          <w:szCs w:val="24"/>
        </w:rPr>
        <w:t> </w:t>
      </w:r>
      <w:r w:rsidRPr="00FF5FAE">
        <w:rPr>
          <w:szCs w:val="24"/>
          <w:lang w:val="ru-RU"/>
        </w:rPr>
        <w:t>– обучение в контексте моделируемой ситуации, воспроизводящей реальные условия научной, производственной, общ</w:t>
      </w:r>
      <w:r w:rsidRPr="00FF5FAE">
        <w:rPr>
          <w:szCs w:val="24"/>
          <w:lang w:val="ru-RU"/>
        </w:rPr>
        <w:t>е</w:t>
      </w:r>
      <w:r w:rsidRPr="00FF5FAE">
        <w:rPr>
          <w:szCs w:val="24"/>
          <w:lang w:val="ru-RU"/>
        </w:rPr>
        <w:t>ственной деятельности. Обучающиеся должны проанализировать ситуацию, раз</w:t>
      </w:r>
      <w:r w:rsidRPr="00FF5FAE">
        <w:rPr>
          <w:szCs w:val="24"/>
          <w:lang w:val="ru-RU"/>
        </w:rPr>
        <w:t>о</w:t>
      </w:r>
      <w:r w:rsidRPr="00FF5FAE">
        <w:rPr>
          <w:szCs w:val="24"/>
          <w:lang w:val="ru-RU"/>
        </w:rPr>
        <w:t>браться в сути проблем, предложить возможные решения и выбрать лучшее из них. Кейсы базируются на реальном фактическом материале или же приближены к р</w:t>
      </w:r>
      <w:r w:rsidRPr="00FF5FAE">
        <w:rPr>
          <w:szCs w:val="24"/>
          <w:lang w:val="ru-RU"/>
        </w:rPr>
        <w:t>е</w:t>
      </w:r>
      <w:r w:rsidRPr="00FF5FAE">
        <w:rPr>
          <w:szCs w:val="24"/>
          <w:lang w:val="ru-RU"/>
        </w:rPr>
        <w:t>альной ситуации.</w:t>
      </w:r>
    </w:p>
    <w:p w:rsidR="006D3EC9" w:rsidRPr="00FF5FAE" w:rsidRDefault="006D3EC9" w:rsidP="00FF5FAE">
      <w:pPr>
        <w:pStyle w:val="af4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Информационно-коммуникационные образовательные технологии</w:t>
      </w:r>
      <w:r w:rsidRPr="00FF5FAE">
        <w:rPr>
          <w:szCs w:val="24"/>
        </w:rPr>
        <w:t> </w:t>
      </w:r>
      <w:r w:rsidRPr="00FF5FAE">
        <w:rPr>
          <w:szCs w:val="24"/>
          <w:lang w:val="ru-RU"/>
        </w:rPr>
        <w:t>– организация образовательного процесса, основанная на применении специализированных пр</w:t>
      </w:r>
      <w:r w:rsidRPr="00FF5FAE">
        <w:rPr>
          <w:szCs w:val="24"/>
          <w:lang w:val="ru-RU"/>
        </w:rPr>
        <w:t>о</w:t>
      </w:r>
      <w:r w:rsidRPr="00FF5FAE">
        <w:rPr>
          <w:szCs w:val="24"/>
          <w:lang w:val="ru-RU"/>
        </w:rPr>
        <w:t>граммных сред и технических средств работы с информацией.</w:t>
      </w:r>
    </w:p>
    <w:p w:rsidR="006D3EC9" w:rsidRPr="00FF5FAE" w:rsidRDefault="006D3EC9" w:rsidP="00FF5FAE">
      <w:pPr>
        <w:pStyle w:val="af4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Формы учебных занятий с использованием информационно-коммуникационных технологий:</w:t>
      </w:r>
    </w:p>
    <w:p w:rsidR="006D3EC9" w:rsidRPr="00FF5FAE" w:rsidRDefault="006D3EC9" w:rsidP="00FF5FAE">
      <w:pPr>
        <w:pStyle w:val="af4"/>
        <w:numPr>
          <w:ilvl w:val="0"/>
          <w:numId w:val="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Практическое занятие в форме презентации</w:t>
      </w:r>
      <w:r w:rsidRPr="00FF5FAE">
        <w:rPr>
          <w:szCs w:val="24"/>
        </w:rPr>
        <w:t> </w:t>
      </w:r>
      <w:r w:rsidRPr="00FF5FAE">
        <w:rPr>
          <w:szCs w:val="24"/>
          <w:lang w:val="ru-RU"/>
        </w:rPr>
        <w:t>– представление результатов проек</w:t>
      </w:r>
      <w:r w:rsidRPr="00FF5FAE">
        <w:rPr>
          <w:szCs w:val="24"/>
          <w:lang w:val="ru-RU"/>
        </w:rPr>
        <w:t>т</w:t>
      </w:r>
      <w:r w:rsidRPr="00FF5FAE">
        <w:rPr>
          <w:szCs w:val="24"/>
          <w:lang w:val="ru-RU"/>
        </w:rPr>
        <w:t>ной или исследовательской деятельности с использованием специализированных программных сред.</w:t>
      </w:r>
    </w:p>
    <w:p w:rsidR="006D3EC9" w:rsidRPr="00FF5FAE" w:rsidRDefault="006D3EC9" w:rsidP="00FF5FAE">
      <w:pPr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>В рамках практических занятий предусматривается использование средств вычисл</w:t>
      </w:r>
      <w:r w:rsidRPr="00FF5FAE">
        <w:rPr>
          <w:rStyle w:val="FontStyle16"/>
          <w:b w:val="0"/>
          <w:sz w:val="24"/>
          <w:szCs w:val="24"/>
        </w:rPr>
        <w:t>и</w:t>
      </w:r>
      <w:r w:rsidRPr="00FF5FAE">
        <w:rPr>
          <w:rStyle w:val="FontStyle16"/>
          <w:b w:val="0"/>
          <w:sz w:val="24"/>
          <w:szCs w:val="24"/>
        </w:rPr>
        <w:t>тельной техники при выполнении индивидуальных заданий. Используется существующий образовательный портал университета (newlms.magtu.ru) для размещения ЭУМК по ди</w:t>
      </w:r>
      <w:r w:rsidRPr="00FF5FAE">
        <w:rPr>
          <w:rStyle w:val="FontStyle16"/>
          <w:b w:val="0"/>
          <w:sz w:val="24"/>
          <w:szCs w:val="24"/>
        </w:rPr>
        <w:t>с</w:t>
      </w:r>
      <w:r w:rsidRPr="00FF5FAE">
        <w:rPr>
          <w:rStyle w:val="FontStyle16"/>
          <w:b w:val="0"/>
          <w:sz w:val="24"/>
          <w:szCs w:val="24"/>
        </w:rPr>
        <w:t xml:space="preserve">циплине. Текущий, промежуточный и рубежный контроль проводится на образовательном портале университета. </w:t>
      </w:r>
    </w:p>
    <w:p w:rsidR="00225D6A" w:rsidRDefault="00225D6A" w:rsidP="00FF5FAE">
      <w:pPr>
        <w:rPr>
          <w:rStyle w:val="FontStyle16"/>
          <w:b w:val="0"/>
          <w:sz w:val="24"/>
          <w:szCs w:val="24"/>
        </w:rPr>
      </w:pPr>
      <w:r w:rsidRPr="00FF5FAE">
        <w:rPr>
          <w:rStyle w:val="FontStyle16"/>
          <w:b w:val="0"/>
          <w:sz w:val="24"/>
          <w:szCs w:val="24"/>
        </w:rPr>
        <w:t>Основной образовательной технологией данного практикума является метод прое</w:t>
      </w:r>
      <w:r w:rsidRPr="00FF5FAE">
        <w:rPr>
          <w:rStyle w:val="FontStyle16"/>
          <w:b w:val="0"/>
          <w:sz w:val="24"/>
          <w:szCs w:val="24"/>
        </w:rPr>
        <w:t>к</w:t>
      </w:r>
      <w:r w:rsidRPr="00FF5FAE">
        <w:rPr>
          <w:rStyle w:val="FontStyle16"/>
          <w:b w:val="0"/>
          <w:sz w:val="24"/>
          <w:szCs w:val="24"/>
        </w:rPr>
        <w:t>тов. Каждый студент имеет изначально заданную тематику проекта, который он разраб</w:t>
      </w:r>
      <w:r w:rsidRPr="00FF5FAE">
        <w:rPr>
          <w:rStyle w:val="FontStyle16"/>
          <w:b w:val="0"/>
          <w:sz w:val="24"/>
          <w:szCs w:val="24"/>
        </w:rPr>
        <w:t>а</w:t>
      </w:r>
      <w:r w:rsidRPr="00FF5FAE">
        <w:rPr>
          <w:rStyle w:val="FontStyle16"/>
          <w:b w:val="0"/>
          <w:sz w:val="24"/>
          <w:szCs w:val="24"/>
        </w:rPr>
        <w:t xml:space="preserve">тывает по мере изучения новых тем курса. </w:t>
      </w:r>
    </w:p>
    <w:p w:rsidR="004067AD" w:rsidRDefault="004067AD" w:rsidP="004067AD">
      <w:pPr>
        <w:ind w:firstLine="756"/>
      </w:pP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рамках</w:t>
      </w:r>
      <w:r>
        <w:t xml:space="preserve"> </w:t>
      </w:r>
      <w:r>
        <w:rPr>
          <w:color w:val="000000"/>
        </w:rPr>
        <w:t>дисциплины</w:t>
      </w:r>
      <w:r>
        <w:t xml:space="preserve"> </w:t>
      </w:r>
      <w:r>
        <w:rPr>
          <w:color w:val="000000"/>
        </w:rPr>
        <w:t>с</w:t>
      </w:r>
      <w:r>
        <w:t xml:space="preserve"> </w:t>
      </w:r>
      <w:r>
        <w:rPr>
          <w:color w:val="000000"/>
        </w:rPr>
        <w:t>целью</w:t>
      </w:r>
      <w:r>
        <w:t xml:space="preserve"> </w:t>
      </w:r>
      <w:r>
        <w:rPr>
          <w:color w:val="000000"/>
        </w:rPr>
        <w:t>формирования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развития</w:t>
      </w:r>
      <w:r>
        <w:t xml:space="preserve"> </w:t>
      </w:r>
      <w:r>
        <w:rPr>
          <w:color w:val="000000"/>
        </w:rPr>
        <w:t>профессиональных</w:t>
      </w:r>
      <w:r>
        <w:t xml:space="preserve"> </w:t>
      </w:r>
      <w:r>
        <w:rPr>
          <w:color w:val="000000"/>
        </w:rPr>
        <w:t>ко</w:t>
      </w:r>
      <w:r>
        <w:rPr>
          <w:color w:val="000000"/>
        </w:rPr>
        <w:t>м</w:t>
      </w:r>
      <w:r>
        <w:rPr>
          <w:color w:val="000000"/>
        </w:rPr>
        <w:t>петенций</w:t>
      </w:r>
      <w:r>
        <w:t xml:space="preserve"> </w:t>
      </w:r>
      <w:r>
        <w:rPr>
          <w:color w:val="000000"/>
        </w:rPr>
        <w:t>обучающихся</w:t>
      </w:r>
      <w:r>
        <w:t xml:space="preserve"> </w:t>
      </w:r>
      <w:r>
        <w:rPr>
          <w:color w:val="000000"/>
        </w:rPr>
        <w:t>предусмотрено</w:t>
      </w:r>
      <w:r>
        <w:t xml:space="preserve"> </w:t>
      </w:r>
      <w:r>
        <w:rPr>
          <w:color w:val="000000"/>
        </w:rPr>
        <w:t>широкое</w:t>
      </w:r>
      <w:r>
        <w:t xml:space="preserve"> </w:t>
      </w:r>
      <w:r>
        <w:rPr>
          <w:color w:val="000000"/>
        </w:rPr>
        <w:t>использование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учебном</w:t>
      </w:r>
      <w:r>
        <w:t xml:space="preserve"> </w:t>
      </w:r>
      <w:r>
        <w:rPr>
          <w:color w:val="000000"/>
        </w:rPr>
        <w:t>процессе</w:t>
      </w:r>
      <w:r>
        <w:t xml:space="preserve"> </w:t>
      </w:r>
      <w:r>
        <w:rPr>
          <w:color w:val="000000"/>
        </w:rPr>
        <w:t>а</w:t>
      </w:r>
      <w:r>
        <w:rPr>
          <w:color w:val="000000"/>
        </w:rPr>
        <w:t>к</w:t>
      </w:r>
      <w:r>
        <w:rPr>
          <w:color w:val="000000"/>
        </w:rPr>
        <w:t>тивных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форм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занятий: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структурно-логические</w:t>
      </w:r>
      <w:r>
        <w:t xml:space="preserve"> </w:t>
      </w:r>
      <w:r w:rsidRPr="007D1842">
        <w:t>или</w:t>
      </w:r>
      <w:r>
        <w:t xml:space="preserve"> </w:t>
      </w:r>
      <w:r w:rsidRPr="007D1842">
        <w:t>заданные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(лекции,</w:t>
      </w:r>
      <w:r>
        <w:t xml:space="preserve"> </w:t>
      </w:r>
      <w:r w:rsidRPr="007D1842">
        <w:t>доклады);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диалоговые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(диалоги</w:t>
      </w:r>
      <w:r>
        <w:t xml:space="preserve"> </w:t>
      </w:r>
      <w:r w:rsidRPr="007D1842">
        <w:t>и</w:t>
      </w:r>
      <w:r>
        <w:t xml:space="preserve"> </w:t>
      </w:r>
      <w:r w:rsidRPr="007D1842">
        <w:t>беседы);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технологии</w:t>
      </w:r>
      <w:r>
        <w:t xml:space="preserve"> </w:t>
      </w:r>
      <w:r w:rsidRPr="007D1842">
        <w:t>(тесты);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компьютерные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</w:t>
      </w: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и</w:t>
      </w:r>
      <w:r>
        <w:t xml:space="preserve"> </w:t>
      </w:r>
      <w:r w:rsidRPr="007D1842">
        <w:t>контролирующие</w:t>
      </w:r>
      <w:r>
        <w:t xml:space="preserve"> </w:t>
      </w:r>
      <w:r w:rsidRPr="007D1842">
        <w:t>задания).</w:t>
      </w:r>
      <w:r>
        <w:t xml:space="preserve"> </w:t>
      </w:r>
    </w:p>
    <w:p w:rsidR="004067AD" w:rsidRDefault="004067AD" w:rsidP="004067AD">
      <w:pPr>
        <w:ind w:firstLine="756"/>
      </w:pPr>
      <w:r>
        <w:rPr>
          <w:color w:val="000000"/>
        </w:rPr>
        <w:t>Выбор</w:t>
      </w:r>
      <w:r>
        <w:t xml:space="preserve"> </w:t>
      </w:r>
      <w:r>
        <w:rPr>
          <w:color w:val="000000"/>
        </w:rPr>
        <w:t>формы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занятий</w:t>
      </w:r>
      <w:r>
        <w:t xml:space="preserve"> </w:t>
      </w:r>
      <w:r>
        <w:rPr>
          <w:color w:val="000000"/>
        </w:rPr>
        <w:t>осуществляется</w:t>
      </w:r>
      <w:r>
        <w:t xml:space="preserve"> </w:t>
      </w:r>
      <w:r>
        <w:rPr>
          <w:color w:val="000000"/>
        </w:rPr>
        <w:t>преподавателем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может</w:t>
      </w:r>
      <w:r>
        <w:t xml:space="preserve"> </w:t>
      </w:r>
      <w:r>
        <w:rPr>
          <w:color w:val="000000"/>
        </w:rPr>
        <w:t>включать: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лекции</w:t>
      </w:r>
      <w:r>
        <w:t xml:space="preserve"> </w:t>
      </w:r>
      <w:r w:rsidRPr="007D1842">
        <w:t>с</w:t>
      </w:r>
      <w:r>
        <w:t xml:space="preserve"> </w:t>
      </w:r>
      <w:r w:rsidRPr="007D1842">
        <w:t>заранее</w:t>
      </w:r>
      <w:r>
        <w:t xml:space="preserve"> </w:t>
      </w:r>
      <w:r w:rsidRPr="007D1842">
        <w:t>запланированными</w:t>
      </w:r>
      <w:r>
        <w:t xml:space="preserve"> </w:t>
      </w:r>
      <w:r w:rsidRPr="007D1842">
        <w:t>ошибками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деловые</w:t>
      </w:r>
      <w:r>
        <w:t xml:space="preserve"> </w:t>
      </w:r>
      <w:r w:rsidRPr="007D1842">
        <w:t>игры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разбор</w:t>
      </w:r>
      <w:r>
        <w:t xml:space="preserve"> </w:t>
      </w:r>
      <w:r w:rsidRPr="007D1842">
        <w:t>конкретных</w:t>
      </w:r>
      <w:r>
        <w:t xml:space="preserve"> </w:t>
      </w:r>
      <w:r w:rsidRPr="007D1842">
        <w:t>ситуаций</w:t>
      </w:r>
      <w:r>
        <w:t xml:space="preserve"> </w:t>
      </w:r>
      <w:r w:rsidRPr="007D1842">
        <w:t>(задачи,</w:t>
      </w:r>
      <w:r>
        <w:t xml:space="preserve"> </w:t>
      </w:r>
      <w:r w:rsidRPr="007D1842">
        <w:t>кейсы)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«круглые</w:t>
      </w:r>
      <w:r>
        <w:t xml:space="preserve"> </w:t>
      </w:r>
      <w:r w:rsidRPr="007D1842">
        <w:t>столы»</w:t>
      </w:r>
      <w:r>
        <w:t xml:space="preserve"> </w:t>
      </w:r>
    </w:p>
    <w:p w:rsidR="004067AD" w:rsidRDefault="004067AD" w:rsidP="004067AD">
      <w:pPr>
        <w:widowControl/>
        <w:numPr>
          <w:ilvl w:val="0"/>
          <w:numId w:val="29"/>
        </w:numPr>
        <w:contextualSpacing/>
      </w:pPr>
      <w:r w:rsidRPr="007D1842">
        <w:t>групповые</w:t>
      </w:r>
      <w:r>
        <w:t xml:space="preserve"> </w:t>
      </w:r>
      <w:r w:rsidRPr="007D1842">
        <w:t>дискуссии,</w:t>
      </w:r>
      <w:r>
        <w:t xml:space="preserve"> </w:t>
      </w:r>
      <w:r w:rsidRPr="007D1842">
        <w:t>заслушивание</w:t>
      </w:r>
      <w:r>
        <w:t xml:space="preserve"> </w:t>
      </w:r>
      <w:r w:rsidRPr="007D1842">
        <w:t>и</w:t>
      </w:r>
      <w:r>
        <w:t xml:space="preserve"> </w:t>
      </w:r>
      <w:r w:rsidRPr="007D1842">
        <w:t>обсуждение</w:t>
      </w:r>
      <w:r>
        <w:t xml:space="preserve"> </w:t>
      </w:r>
      <w:r w:rsidRPr="007D1842">
        <w:t>подготовленных</w:t>
      </w:r>
      <w:r>
        <w:t xml:space="preserve"> </w:t>
      </w:r>
      <w:r w:rsidRPr="007D1842">
        <w:t>студентами</w:t>
      </w:r>
      <w:r>
        <w:t xml:space="preserve"> </w:t>
      </w:r>
      <w:r w:rsidRPr="007D1842">
        <w:t>д</w:t>
      </w:r>
      <w:r w:rsidRPr="007D1842">
        <w:t>о</w:t>
      </w:r>
      <w:r w:rsidRPr="007D1842">
        <w:t>кладов.</w:t>
      </w:r>
      <w:r>
        <w:t xml:space="preserve"> </w:t>
      </w:r>
    </w:p>
    <w:p w:rsidR="004067AD" w:rsidRPr="00B64153" w:rsidRDefault="004067AD" w:rsidP="004067AD">
      <w:pPr>
        <w:ind w:firstLine="756"/>
        <w:rPr>
          <w:color w:val="000000"/>
        </w:rPr>
      </w:pPr>
      <w:r>
        <w:rPr>
          <w:color w:val="000000"/>
        </w:rPr>
        <w:t>Интерактивные</w:t>
      </w:r>
      <w:r w:rsidRPr="00B64153">
        <w:rPr>
          <w:color w:val="000000"/>
        </w:rPr>
        <w:t xml:space="preserve"> </w:t>
      </w:r>
      <w:r>
        <w:rPr>
          <w:color w:val="000000"/>
        </w:rPr>
        <w:t>методы</w:t>
      </w:r>
      <w:r w:rsidRPr="00B64153">
        <w:rPr>
          <w:color w:val="000000"/>
        </w:rPr>
        <w:t xml:space="preserve"> </w:t>
      </w:r>
      <w:r>
        <w:rPr>
          <w:color w:val="000000"/>
        </w:rPr>
        <w:t>основаны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принципах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взаимодействия,</w:t>
      </w:r>
      <w:r w:rsidRPr="00B64153">
        <w:rPr>
          <w:color w:val="000000"/>
        </w:rPr>
        <w:t xml:space="preserve"> </w:t>
      </w:r>
      <w:r>
        <w:rPr>
          <w:color w:val="000000"/>
        </w:rPr>
        <w:t>активности</w:t>
      </w:r>
      <w:r w:rsidRPr="00B64153"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у</w:t>
      </w:r>
      <w:r>
        <w:rPr>
          <w:color w:val="000000"/>
        </w:rPr>
        <w:lastRenderedPageBreak/>
        <w:t>чаемых,</w:t>
      </w:r>
      <w:r w:rsidRPr="00B64153">
        <w:rPr>
          <w:color w:val="000000"/>
        </w:rPr>
        <w:t xml:space="preserve"> </w:t>
      </w:r>
      <w:r>
        <w:rPr>
          <w:color w:val="000000"/>
        </w:rPr>
        <w:t>опоре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групповой</w:t>
      </w:r>
      <w:r w:rsidRPr="00B64153">
        <w:rPr>
          <w:color w:val="000000"/>
        </w:rPr>
        <w:t xml:space="preserve"> </w:t>
      </w:r>
      <w:r>
        <w:rPr>
          <w:color w:val="000000"/>
        </w:rPr>
        <w:t>опыт,</w:t>
      </w:r>
      <w:r w:rsidRPr="00B64153">
        <w:rPr>
          <w:color w:val="000000"/>
        </w:rPr>
        <w:t xml:space="preserve"> </w:t>
      </w:r>
      <w:r>
        <w:rPr>
          <w:color w:val="000000"/>
        </w:rPr>
        <w:t>обязательной</w:t>
      </w:r>
      <w:r w:rsidRPr="00B64153">
        <w:rPr>
          <w:color w:val="000000"/>
        </w:rPr>
        <w:t xml:space="preserve"> </w:t>
      </w:r>
      <w:r>
        <w:rPr>
          <w:color w:val="000000"/>
        </w:rPr>
        <w:t>обратной</w:t>
      </w:r>
      <w:r w:rsidRPr="00B64153">
        <w:rPr>
          <w:color w:val="000000"/>
        </w:rPr>
        <w:t xml:space="preserve"> </w:t>
      </w:r>
      <w:r>
        <w:rPr>
          <w:color w:val="000000"/>
        </w:rPr>
        <w:t>связи.</w:t>
      </w:r>
      <w:r w:rsidRPr="00B64153">
        <w:rPr>
          <w:color w:val="000000"/>
        </w:rPr>
        <w:t xml:space="preserve"> </w:t>
      </w:r>
      <w:r>
        <w:rPr>
          <w:color w:val="000000"/>
        </w:rPr>
        <w:t>Создается</w:t>
      </w:r>
      <w:r w:rsidRPr="00B64153">
        <w:rPr>
          <w:color w:val="000000"/>
        </w:rPr>
        <w:t xml:space="preserve"> </w:t>
      </w:r>
      <w:r>
        <w:rPr>
          <w:color w:val="000000"/>
        </w:rPr>
        <w:t>среда</w:t>
      </w:r>
      <w:r w:rsidRPr="00B64153">
        <w:rPr>
          <w:color w:val="000000"/>
        </w:rPr>
        <w:t xml:space="preserve"> </w:t>
      </w:r>
      <w:r>
        <w:rPr>
          <w:color w:val="000000"/>
        </w:rPr>
        <w:t>образ</w:t>
      </w:r>
      <w:r>
        <w:rPr>
          <w:color w:val="000000"/>
        </w:rPr>
        <w:t>о</w:t>
      </w:r>
      <w:r>
        <w:rPr>
          <w:color w:val="000000"/>
        </w:rPr>
        <w:t>вательного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общения,</w:t>
      </w:r>
      <w:r w:rsidRPr="00B64153">
        <w:rPr>
          <w:color w:val="000000"/>
        </w:rPr>
        <w:t xml:space="preserve"> </w:t>
      </w:r>
      <w:r>
        <w:rPr>
          <w:color w:val="000000"/>
        </w:rPr>
        <w:t>которая</w:t>
      </w:r>
      <w:r w:rsidRPr="00B64153">
        <w:rPr>
          <w:color w:val="000000"/>
        </w:rPr>
        <w:t xml:space="preserve"> </w:t>
      </w:r>
      <w:r>
        <w:rPr>
          <w:color w:val="000000"/>
        </w:rPr>
        <w:t>характеризуется</w:t>
      </w:r>
      <w:r w:rsidRPr="00B64153">
        <w:rPr>
          <w:color w:val="000000"/>
        </w:rPr>
        <w:t xml:space="preserve"> </w:t>
      </w:r>
      <w:r>
        <w:rPr>
          <w:color w:val="000000"/>
        </w:rPr>
        <w:t>открытостью,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взаимодействием</w:t>
      </w:r>
      <w:r w:rsidRPr="00B64153">
        <w:rPr>
          <w:color w:val="000000"/>
        </w:rPr>
        <w:t xml:space="preserve"> </w:t>
      </w:r>
      <w:r>
        <w:rPr>
          <w:color w:val="000000"/>
        </w:rPr>
        <w:t>участников,</w:t>
      </w:r>
      <w:r w:rsidRPr="00B64153">
        <w:rPr>
          <w:color w:val="000000"/>
        </w:rPr>
        <w:t xml:space="preserve"> </w:t>
      </w:r>
      <w:r>
        <w:rPr>
          <w:color w:val="000000"/>
        </w:rPr>
        <w:t>равенством</w:t>
      </w:r>
      <w:r w:rsidRPr="00B64153">
        <w:rPr>
          <w:color w:val="000000"/>
        </w:rPr>
        <w:t xml:space="preserve"> </w:t>
      </w:r>
      <w:r>
        <w:rPr>
          <w:color w:val="000000"/>
        </w:rPr>
        <w:t>их</w:t>
      </w:r>
      <w:r w:rsidRPr="00B64153">
        <w:rPr>
          <w:color w:val="000000"/>
        </w:rPr>
        <w:t xml:space="preserve"> </w:t>
      </w:r>
      <w:r>
        <w:rPr>
          <w:color w:val="000000"/>
        </w:rPr>
        <w:t>аргументов,</w:t>
      </w:r>
      <w:r w:rsidRPr="00B64153">
        <w:rPr>
          <w:color w:val="000000"/>
        </w:rPr>
        <w:t xml:space="preserve"> </w:t>
      </w:r>
      <w:r>
        <w:rPr>
          <w:color w:val="000000"/>
        </w:rPr>
        <w:t>накоплением</w:t>
      </w:r>
      <w:r w:rsidRPr="00B64153">
        <w:rPr>
          <w:color w:val="000000"/>
        </w:rPr>
        <w:t xml:space="preserve"> </w:t>
      </w:r>
      <w:r>
        <w:rPr>
          <w:color w:val="000000"/>
        </w:rPr>
        <w:t>совместного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знания,</w:t>
      </w:r>
      <w:r w:rsidRPr="00B64153">
        <w:rPr>
          <w:color w:val="000000"/>
        </w:rPr>
        <w:t xml:space="preserve"> </w:t>
      </w:r>
      <w:r>
        <w:rPr>
          <w:color w:val="000000"/>
        </w:rPr>
        <w:t>возможностью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взаимной</w:t>
      </w:r>
      <w:r w:rsidRPr="00B64153">
        <w:rPr>
          <w:color w:val="000000"/>
        </w:rPr>
        <w:t xml:space="preserve"> </w:t>
      </w:r>
      <w:r>
        <w:rPr>
          <w:color w:val="000000"/>
        </w:rPr>
        <w:t>оценки</w:t>
      </w:r>
      <w:r w:rsidRPr="00B64153">
        <w:rPr>
          <w:color w:val="000000"/>
        </w:rPr>
        <w:t xml:space="preserve"> </w:t>
      </w:r>
      <w:r>
        <w:rPr>
          <w:color w:val="000000"/>
        </w:rPr>
        <w:t>и</w:t>
      </w:r>
      <w:r w:rsidRPr="00B64153">
        <w:rPr>
          <w:color w:val="000000"/>
        </w:rPr>
        <w:t xml:space="preserve"> </w:t>
      </w:r>
      <w:r>
        <w:rPr>
          <w:color w:val="000000"/>
        </w:rPr>
        <w:t>контроля.</w:t>
      </w:r>
    </w:p>
    <w:p w:rsidR="004067AD" w:rsidRPr="00FF5FAE" w:rsidRDefault="004067AD" w:rsidP="00FF5FAE">
      <w:pPr>
        <w:rPr>
          <w:rStyle w:val="FontStyle16"/>
          <w:b w:val="0"/>
          <w:sz w:val="24"/>
          <w:szCs w:val="24"/>
        </w:rPr>
      </w:pPr>
    </w:p>
    <w:p w:rsidR="006D3EC9" w:rsidRPr="00FF5FAE" w:rsidRDefault="006D3EC9" w:rsidP="00FF5FAE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FF5FAE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6D3EC9" w:rsidRPr="00FF5FAE" w:rsidRDefault="006D3EC9" w:rsidP="00FF5FAE">
      <w:pPr>
        <w:widowControl/>
      </w:pPr>
      <w:r w:rsidRPr="00FF5FAE">
        <w:t xml:space="preserve">По дисциплине  предусмотрена аудиторная и внеаудиторная самостоятельная работа </w:t>
      </w:r>
      <w:proofErr w:type="gramStart"/>
      <w:r w:rsidRPr="00FF5FAE">
        <w:t>обучающихся</w:t>
      </w:r>
      <w:proofErr w:type="gramEnd"/>
      <w:r w:rsidRPr="00FF5FAE">
        <w:t xml:space="preserve">. </w:t>
      </w:r>
    </w:p>
    <w:p w:rsidR="006D3EC9" w:rsidRPr="00FF5FAE" w:rsidRDefault="006D3EC9" w:rsidP="00FF5FAE">
      <w:pPr>
        <w:widowControl/>
      </w:pPr>
      <w:r w:rsidRPr="00FF5FAE">
        <w:t xml:space="preserve">Аудиторная самостоятельная работа студентов предполагает </w:t>
      </w:r>
      <w:r w:rsidR="0039276D" w:rsidRPr="00FF5FAE">
        <w:t>выполнение «сквозной задачи» в рамках лабораторных работ.</w:t>
      </w:r>
      <w:r w:rsidRPr="00FF5FAE">
        <w:t xml:space="preserve"> </w:t>
      </w:r>
    </w:p>
    <w:tbl>
      <w:tblPr>
        <w:tblpPr w:leftFromText="180" w:rightFromText="180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7694"/>
      </w:tblGrid>
      <w:tr w:rsidR="004C30D7" w:rsidRPr="00FF5FAE" w:rsidTr="008F7A72">
        <w:trPr>
          <w:trHeight w:val="268"/>
        </w:trPr>
        <w:tc>
          <w:tcPr>
            <w:tcW w:w="923" w:type="pct"/>
          </w:tcPr>
          <w:p w:rsidR="004C30D7" w:rsidRPr="00FF5FAE" w:rsidRDefault="004C30D7" w:rsidP="00FF5FAE">
            <w:pPr>
              <w:ind w:left="360" w:firstLine="0"/>
              <w:rPr>
                <w:b/>
              </w:rPr>
            </w:pPr>
            <w:r w:rsidRPr="00FF5FAE">
              <w:rPr>
                <w:b/>
              </w:rPr>
              <w:t>Тематика</w:t>
            </w:r>
          </w:p>
        </w:tc>
        <w:tc>
          <w:tcPr>
            <w:tcW w:w="4077" w:type="pct"/>
          </w:tcPr>
          <w:p w:rsidR="004C30D7" w:rsidRPr="00FF5FAE" w:rsidRDefault="004C30D7" w:rsidP="00FF5FAE">
            <w:pPr>
              <w:ind w:firstLine="0"/>
              <w:rPr>
                <w:b/>
              </w:rPr>
            </w:pPr>
            <w:proofErr w:type="gramStart"/>
            <w:r w:rsidRPr="00FF5FAE">
              <w:rPr>
                <w:b/>
              </w:rPr>
              <w:t>Лабораторные</w:t>
            </w:r>
            <w:proofErr w:type="gramEnd"/>
            <w:r w:rsidRPr="00FF5FAE">
              <w:rPr>
                <w:b/>
              </w:rPr>
              <w:t xml:space="preserve"> по дисциплине</w:t>
            </w:r>
          </w:p>
        </w:tc>
      </w:tr>
      <w:tr w:rsidR="004C30D7" w:rsidRPr="00FF5FAE" w:rsidTr="008F7A72">
        <w:trPr>
          <w:trHeight w:val="422"/>
        </w:trPr>
        <w:tc>
          <w:tcPr>
            <w:tcW w:w="923" w:type="pct"/>
          </w:tcPr>
          <w:p w:rsidR="004C30D7" w:rsidRPr="00FF5FAE" w:rsidRDefault="004C30D7" w:rsidP="00FF5FAE">
            <w:pPr>
              <w:pStyle w:val="Style14"/>
              <w:widowControl/>
              <w:tabs>
                <w:tab w:val="left" w:pos="435"/>
              </w:tabs>
              <w:ind w:left="360" w:firstLine="0"/>
            </w:pPr>
            <w:r w:rsidRPr="00FF5FAE">
              <w:t xml:space="preserve">Раздел 1. </w:t>
            </w:r>
          </w:p>
        </w:tc>
        <w:tc>
          <w:tcPr>
            <w:tcW w:w="4077" w:type="pct"/>
          </w:tcPr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Создание подсистем конфигурации в управляемом режиме и инте</w:t>
            </w:r>
            <w:r w:rsidRPr="00FF5FAE">
              <w:rPr>
                <w:szCs w:val="24"/>
                <w:lang w:val="ru-RU"/>
              </w:rPr>
              <w:t>р</w:t>
            </w:r>
            <w:r w:rsidRPr="00FF5FAE">
              <w:rPr>
                <w:szCs w:val="24"/>
                <w:lang w:val="ru-RU"/>
              </w:rPr>
              <w:t>фейса в режиме обычного приложения</w:t>
            </w:r>
          </w:p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Создание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простых</w:t>
            </w:r>
            <w:proofErr w:type="spellEnd"/>
            <w:r w:rsidRPr="00FF5FAE">
              <w:rPr>
                <w:szCs w:val="24"/>
              </w:rPr>
              <w:t xml:space="preserve"> и </w:t>
            </w:r>
            <w:proofErr w:type="spellStart"/>
            <w:r w:rsidRPr="00FF5FAE">
              <w:rPr>
                <w:szCs w:val="24"/>
              </w:rPr>
              <w:t>иерархических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справочников</w:t>
            </w:r>
            <w:proofErr w:type="spellEnd"/>
          </w:p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Добавление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дополнительных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реквизитов</w:t>
            </w:r>
            <w:proofErr w:type="spellEnd"/>
            <w:r w:rsidRPr="00FF5FAE">
              <w:rPr>
                <w:szCs w:val="24"/>
              </w:rPr>
              <w:t xml:space="preserve">, </w:t>
            </w:r>
            <w:proofErr w:type="spellStart"/>
            <w:r w:rsidRPr="00FF5FAE">
              <w:rPr>
                <w:szCs w:val="24"/>
              </w:rPr>
              <w:t>ссылочные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реквизиты</w:t>
            </w:r>
            <w:proofErr w:type="spellEnd"/>
          </w:p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Написание простых запросов и пользовательская настройка отчетов</w:t>
            </w:r>
          </w:p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Написание запросов, разработка отчетов с помощью системы комп</w:t>
            </w:r>
            <w:r w:rsidRPr="00FF5FAE">
              <w:rPr>
                <w:szCs w:val="24"/>
                <w:lang w:val="ru-RU"/>
              </w:rPr>
              <w:t>о</w:t>
            </w:r>
            <w:r w:rsidRPr="00FF5FAE">
              <w:rPr>
                <w:szCs w:val="24"/>
                <w:lang w:val="ru-RU"/>
              </w:rPr>
              <w:t>новки данных</w:t>
            </w:r>
          </w:p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Работа с управляемыми и обычными формами объектов</w:t>
            </w:r>
          </w:p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Написание кода на встроенном языке разработки, программирование форм</w:t>
            </w:r>
          </w:p>
          <w:p w:rsidR="004C30D7" w:rsidRPr="00FF5FAE" w:rsidRDefault="004C30D7" w:rsidP="00784EC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Программная обработка данных, объект обработка</w:t>
            </w:r>
          </w:p>
        </w:tc>
      </w:tr>
      <w:tr w:rsidR="004C30D7" w:rsidRPr="00FF5FAE" w:rsidTr="008F7A72">
        <w:trPr>
          <w:trHeight w:val="422"/>
        </w:trPr>
        <w:tc>
          <w:tcPr>
            <w:tcW w:w="923" w:type="pct"/>
          </w:tcPr>
          <w:p w:rsidR="004C30D7" w:rsidRPr="00FF5FAE" w:rsidRDefault="004C30D7" w:rsidP="00FF5FAE">
            <w:pPr>
              <w:ind w:left="360" w:firstLine="0"/>
            </w:pPr>
            <w:r w:rsidRPr="00FF5FAE">
              <w:t xml:space="preserve">Раздел 2. </w:t>
            </w:r>
          </w:p>
        </w:tc>
        <w:tc>
          <w:tcPr>
            <w:tcW w:w="4077" w:type="pct"/>
          </w:tcPr>
          <w:p w:rsidR="004C30D7" w:rsidRPr="00FF5FAE" w:rsidRDefault="004C30D7" w:rsidP="00784EC5">
            <w:pPr>
              <w:pStyle w:val="af4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Создание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констант</w:t>
            </w:r>
            <w:proofErr w:type="spellEnd"/>
          </w:p>
          <w:p w:rsidR="004C30D7" w:rsidRPr="00FF5FAE" w:rsidRDefault="004C30D7" w:rsidP="00784EC5">
            <w:pPr>
              <w:pStyle w:val="af4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Программирование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работы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со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справочниками</w:t>
            </w:r>
            <w:proofErr w:type="spellEnd"/>
          </w:p>
          <w:p w:rsidR="004C30D7" w:rsidRPr="00FF5FAE" w:rsidRDefault="004C30D7" w:rsidP="00784EC5">
            <w:pPr>
              <w:pStyle w:val="af4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Написание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обработчика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события</w:t>
            </w:r>
            <w:proofErr w:type="spellEnd"/>
            <w:r w:rsidRPr="00FF5FAE">
              <w:rPr>
                <w:szCs w:val="24"/>
              </w:rPr>
              <w:t xml:space="preserve"> для </w:t>
            </w:r>
            <w:proofErr w:type="spellStart"/>
            <w:r w:rsidRPr="00FF5FAE">
              <w:rPr>
                <w:szCs w:val="24"/>
              </w:rPr>
              <w:t>документа</w:t>
            </w:r>
            <w:proofErr w:type="spellEnd"/>
          </w:p>
          <w:p w:rsidR="004C30D7" w:rsidRPr="00FF5FAE" w:rsidRDefault="004C30D7" w:rsidP="00784EC5">
            <w:pPr>
              <w:pStyle w:val="af4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Создание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сложных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запросов</w:t>
            </w:r>
            <w:proofErr w:type="spellEnd"/>
          </w:p>
          <w:p w:rsidR="004C30D7" w:rsidRPr="00FF5FAE" w:rsidRDefault="004C30D7" w:rsidP="00784EC5">
            <w:pPr>
              <w:pStyle w:val="af4"/>
              <w:numPr>
                <w:ilvl w:val="0"/>
                <w:numId w:val="5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Разработка отчетов и настройка рабочего стола</w:t>
            </w:r>
          </w:p>
        </w:tc>
      </w:tr>
      <w:tr w:rsidR="004C30D7" w:rsidRPr="00FF5FAE" w:rsidTr="008F7A72">
        <w:trPr>
          <w:trHeight w:val="499"/>
        </w:trPr>
        <w:tc>
          <w:tcPr>
            <w:tcW w:w="923" w:type="pct"/>
          </w:tcPr>
          <w:p w:rsidR="004C30D7" w:rsidRPr="00FF5FAE" w:rsidRDefault="004C30D7" w:rsidP="00FF5FAE">
            <w:pPr>
              <w:ind w:left="360" w:firstLine="0"/>
            </w:pPr>
            <w:r w:rsidRPr="00FF5FAE">
              <w:t xml:space="preserve">Раздел 3. </w:t>
            </w:r>
          </w:p>
        </w:tc>
        <w:tc>
          <w:tcPr>
            <w:tcW w:w="4077" w:type="pct"/>
          </w:tcPr>
          <w:p w:rsidR="004C30D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Изучение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базовой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конструкции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выбора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данных</w:t>
            </w:r>
            <w:proofErr w:type="spellEnd"/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Фильтрация результатов запроса с помощью условий отбора</w:t>
            </w:r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Агрегирование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результатов</w:t>
            </w:r>
            <w:proofErr w:type="spellEnd"/>
            <w:r w:rsidRPr="00FF5FAE">
              <w:rPr>
                <w:szCs w:val="24"/>
              </w:rPr>
              <w:t xml:space="preserve"> в </w:t>
            </w:r>
            <w:proofErr w:type="spellStart"/>
            <w:r w:rsidRPr="00FF5FAE">
              <w:rPr>
                <w:szCs w:val="24"/>
              </w:rPr>
              <w:t>запросе</w:t>
            </w:r>
            <w:proofErr w:type="spellEnd"/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Выполнение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запросов</w:t>
            </w:r>
            <w:proofErr w:type="spellEnd"/>
            <w:r w:rsidRPr="00FF5FAE">
              <w:rPr>
                <w:szCs w:val="24"/>
              </w:rPr>
              <w:t xml:space="preserve"> к </w:t>
            </w:r>
            <w:proofErr w:type="spellStart"/>
            <w:r w:rsidRPr="00FF5FAE">
              <w:rPr>
                <w:szCs w:val="24"/>
              </w:rPr>
              <w:t>нескольким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таблицам</w:t>
            </w:r>
            <w:proofErr w:type="spellEnd"/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Использование встроенных функций и сортировка результатов</w:t>
            </w:r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Комбинирование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различных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конструкций</w:t>
            </w:r>
            <w:proofErr w:type="spellEnd"/>
            <w:r w:rsidRPr="00FF5FAE">
              <w:rPr>
                <w:szCs w:val="24"/>
              </w:rPr>
              <w:t xml:space="preserve"> в </w:t>
            </w:r>
            <w:proofErr w:type="spellStart"/>
            <w:r w:rsidRPr="00FF5FAE">
              <w:rPr>
                <w:szCs w:val="24"/>
              </w:rPr>
              <w:t>запросе</w:t>
            </w:r>
            <w:proofErr w:type="spellEnd"/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Использование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виртуальных</w:t>
            </w:r>
            <w:proofErr w:type="spellEnd"/>
            <w:r w:rsidRPr="00FF5FAE">
              <w:rPr>
                <w:szCs w:val="24"/>
              </w:rPr>
              <w:t xml:space="preserve"> и </w:t>
            </w:r>
            <w:proofErr w:type="spellStart"/>
            <w:r w:rsidRPr="00FF5FAE">
              <w:rPr>
                <w:szCs w:val="24"/>
              </w:rPr>
              <w:t>временных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таблиц</w:t>
            </w:r>
            <w:proofErr w:type="spellEnd"/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Запросы</w:t>
            </w:r>
            <w:proofErr w:type="spellEnd"/>
            <w:r w:rsidRPr="00FF5FAE">
              <w:rPr>
                <w:szCs w:val="24"/>
              </w:rPr>
              <w:t xml:space="preserve"> для </w:t>
            </w:r>
            <w:proofErr w:type="spellStart"/>
            <w:r w:rsidRPr="00FF5FAE">
              <w:rPr>
                <w:szCs w:val="24"/>
              </w:rPr>
              <w:t>получения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интервальных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данных</w:t>
            </w:r>
            <w:proofErr w:type="spellEnd"/>
          </w:p>
          <w:p w:rsidR="00855D87" w:rsidRPr="00FF5FAE" w:rsidRDefault="00855D87" w:rsidP="00784EC5">
            <w:pPr>
              <w:pStyle w:val="af4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Расширенная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работа</w:t>
            </w:r>
            <w:proofErr w:type="spellEnd"/>
            <w:r w:rsidRPr="00FF5FAE">
              <w:rPr>
                <w:szCs w:val="24"/>
              </w:rPr>
              <w:t xml:space="preserve"> с </w:t>
            </w:r>
            <w:proofErr w:type="spellStart"/>
            <w:r w:rsidRPr="00FF5FAE">
              <w:rPr>
                <w:szCs w:val="24"/>
              </w:rPr>
              <w:t>запросами</w:t>
            </w:r>
            <w:proofErr w:type="spellEnd"/>
          </w:p>
        </w:tc>
      </w:tr>
      <w:tr w:rsidR="004C30D7" w:rsidRPr="00FF5FAE" w:rsidTr="008F7A72">
        <w:trPr>
          <w:trHeight w:val="268"/>
        </w:trPr>
        <w:tc>
          <w:tcPr>
            <w:tcW w:w="923" w:type="pct"/>
          </w:tcPr>
          <w:p w:rsidR="004C30D7" w:rsidRPr="00FF5FAE" w:rsidRDefault="004C30D7" w:rsidP="00FF5FAE">
            <w:pPr>
              <w:ind w:left="360" w:firstLine="0"/>
            </w:pPr>
            <w:r w:rsidRPr="00FF5FAE">
              <w:t>Раздел 4.</w:t>
            </w:r>
            <w:r w:rsidRPr="00FF5FAE">
              <w:rPr>
                <w:lang w:val="en-US"/>
              </w:rPr>
              <w:t xml:space="preserve"> </w:t>
            </w:r>
            <w:r w:rsidRPr="00FF5FAE">
              <w:t xml:space="preserve"> </w:t>
            </w:r>
          </w:p>
        </w:tc>
        <w:tc>
          <w:tcPr>
            <w:tcW w:w="4077" w:type="pct"/>
          </w:tcPr>
          <w:p w:rsidR="004C30D7" w:rsidRPr="00FF5FAE" w:rsidRDefault="00461710" w:rsidP="00784EC5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Технологии работы с одним регистром накопления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Построение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отчетов</w:t>
            </w:r>
            <w:proofErr w:type="spellEnd"/>
            <w:r w:rsidRPr="00FF5FAE">
              <w:rPr>
                <w:szCs w:val="24"/>
              </w:rPr>
              <w:t xml:space="preserve"> с </w:t>
            </w:r>
            <w:proofErr w:type="spellStart"/>
            <w:r w:rsidRPr="00FF5FAE">
              <w:rPr>
                <w:szCs w:val="24"/>
              </w:rPr>
              <w:t>помощью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запросов</w:t>
            </w:r>
            <w:proofErr w:type="spellEnd"/>
          </w:p>
          <w:p w:rsidR="00461710" w:rsidRPr="00FF5FAE" w:rsidRDefault="00461710" w:rsidP="00784EC5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Технологии работы с несколькими регистрами одного вида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Изменение работы регистров со сложной структурой, задание дисц</w:t>
            </w:r>
            <w:r w:rsidRPr="00FF5FAE">
              <w:rPr>
                <w:szCs w:val="24"/>
                <w:lang w:val="ru-RU"/>
              </w:rPr>
              <w:t>и</w:t>
            </w:r>
            <w:r w:rsidRPr="00FF5FAE">
              <w:rPr>
                <w:szCs w:val="24"/>
                <w:lang w:val="ru-RU"/>
              </w:rPr>
              <w:t xml:space="preserve">плины обработки </w:t>
            </w:r>
            <w:r w:rsidRPr="00FF5FAE">
              <w:rPr>
                <w:szCs w:val="24"/>
              </w:rPr>
              <w:t>FIFO</w:t>
            </w:r>
            <w:r w:rsidRPr="00FF5FAE">
              <w:rPr>
                <w:szCs w:val="24"/>
                <w:lang w:val="ru-RU"/>
              </w:rPr>
              <w:t xml:space="preserve"> и </w:t>
            </w:r>
            <w:r w:rsidRPr="00FF5FAE">
              <w:rPr>
                <w:szCs w:val="24"/>
              </w:rPr>
              <w:t>LIFO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Изучение возможностей работы с несколькими регистрами накопл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ния различного вида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Совместное использование различных видов регистров накопления на предметных задачах</w:t>
            </w:r>
          </w:p>
        </w:tc>
      </w:tr>
      <w:tr w:rsidR="004C30D7" w:rsidRPr="00FF5FAE" w:rsidTr="008F7A72">
        <w:trPr>
          <w:trHeight w:val="422"/>
        </w:trPr>
        <w:tc>
          <w:tcPr>
            <w:tcW w:w="923" w:type="pct"/>
          </w:tcPr>
          <w:p w:rsidR="004C30D7" w:rsidRPr="00FF5FAE" w:rsidRDefault="004C30D7" w:rsidP="00FF5FAE">
            <w:pPr>
              <w:ind w:left="360" w:firstLine="0"/>
            </w:pPr>
            <w:r w:rsidRPr="00FF5FAE">
              <w:t xml:space="preserve">Раздел 5.  </w:t>
            </w:r>
          </w:p>
        </w:tc>
        <w:tc>
          <w:tcPr>
            <w:tcW w:w="4077" w:type="pct"/>
          </w:tcPr>
          <w:p w:rsidR="004C30D7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Методика двойной записи при ведении бумажного учета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Проведение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документов</w:t>
            </w:r>
            <w:proofErr w:type="spellEnd"/>
            <w:r w:rsidRPr="00FF5FAE">
              <w:rPr>
                <w:szCs w:val="24"/>
              </w:rPr>
              <w:t xml:space="preserve"> в </w:t>
            </w:r>
            <w:proofErr w:type="spellStart"/>
            <w:r w:rsidRPr="00FF5FAE">
              <w:rPr>
                <w:szCs w:val="24"/>
              </w:rPr>
              <w:t>бухгалтерском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учете</w:t>
            </w:r>
            <w:proofErr w:type="spellEnd"/>
          </w:p>
          <w:p w:rsidR="00461710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Разработка отчета по итогам регистра бухгалтерии с помощью мех</w:t>
            </w:r>
            <w:r w:rsidRPr="00FF5FAE">
              <w:rPr>
                <w:szCs w:val="24"/>
                <w:lang w:val="ru-RU"/>
              </w:rPr>
              <w:t>а</w:t>
            </w:r>
            <w:r w:rsidRPr="00FF5FAE">
              <w:rPr>
                <w:szCs w:val="24"/>
                <w:lang w:val="ru-RU"/>
              </w:rPr>
              <w:t>низма компоновки данных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Заполнение балансового и </w:t>
            </w:r>
            <w:proofErr w:type="spellStart"/>
            <w:r w:rsidRPr="00FF5FAE">
              <w:rPr>
                <w:szCs w:val="24"/>
                <w:lang w:val="ru-RU"/>
              </w:rPr>
              <w:t>небалансового</w:t>
            </w:r>
            <w:proofErr w:type="spellEnd"/>
            <w:r w:rsidRPr="00FF5FAE">
              <w:rPr>
                <w:szCs w:val="24"/>
                <w:lang w:val="ru-RU"/>
              </w:rPr>
              <w:t xml:space="preserve"> измерений регистра и пол</w:t>
            </w:r>
            <w:r w:rsidRPr="00FF5FAE">
              <w:rPr>
                <w:szCs w:val="24"/>
                <w:lang w:val="ru-RU"/>
              </w:rPr>
              <w:t>у</w:t>
            </w:r>
            <w:r w:rsidRPr="00FF5FAE">
              <w:rPr>
                <w:szCs w:val="24"/>
                <w:lang w:val="ru-RU"/>
              </w:rPr>
              <w:t>чение итогов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lastRenderedPageBreak/>
              <w:t>Создание новых видов субконто, заполнение субконто в проводках и получение итогов в разрезе субконто, универсальные документы, специфическое особенности написания запросов, анализ развернутых остатков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Запросы в обработке проведения документов, управление блокиро</w:t>
            </w:r>
            <w:r w:rsidRPr="00FF5FAE">
              <w:rPr>
                <w:szCs w:val="24"/>
                <w:lang w:val="ru-RU"/>
              </w:rPr>
              <w:t>в</w:t>
            </w:r>
            <w:r w:rsidRPr="00FF5FAE">
              <w:rPr>
                <w:szCs w:val="24"/>
                <w:lang w:val="ru-RU"/>
              </w:rPr>
              <w:t>ками, оптимизация проведения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Признаки учета субконто, анализ итогов при отключенном виде учета</w:t>
            </w:r>
          </w:p>
          <w:p w:rsidR="00461710" w:rsidRPr="00FF5FAE" w:rsidRDefault="00461710" w:rsidP="00784EC5">
            <w:pPr>
              <w:pStyle w:val="af4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Особенности проведения документов и построения отчетов при в</w:t>
            </w:r>
            <w:r w:rsidRPr="00FF5FAE">
              <w:rPr>
                <w:szCs w:val="24"/>
                <w:lang w:val="ru-RU"/>
              </w:rPr>
              <w:t>а</w:t>
            </w:r>
            <w:r w:rsidRPr="00FF5FAE">
              <w:rPr>
                <w:szCs w:val="24"/>
                <w:lang w:val="ru-RU"/>
              </w:rPr>
              <w:t>лютном учете</w:t>
            </w:r>
          </w:p>
        </w:tc>
      </w:tr>
      <w:tr w:rsidR="004C30D7" w:rsidRPr="00FF5FAE" w:rsidTr="008F7A72">
        <w:trPr>
          <w:trHeight w:val="422"/>
        </w:trPr>
        <w:tc>
          <w:tcPr>
            <w:tcW w:w="923" w:type="pct"/>
          </w:tcPr>
          <w:p w:rsidR="004C30D7" w:rsidRPr="00FF5FAE" w:rsidRDefault="004C30D7" w:rsidP="00FF5FAE">
            <w:pPr>
              <w:ind w:left="360" w:firstLine="0"/>
            </w:pPr>
            <w:r w:rsidRPr="00FF5FAE">
              <w:lastRenderedPageBreak/>
              <w:t xml:space="preserve">Раздел 6. </w:t>
            </w:r>
          </w:p>
        </w:tc>
        <w:tc>
          <w:tcPr>
            <w:tcW w:w="4077" w:type="pct"/>
          </w:tcPr>
          <w:p w:rsidR="004C30D7" w:rsidRPr="00FF5FAE" w:rsidRDefault="00FC7D80" w:rsidP="00784EC5">
            <w:pPr>
              <w:pStyle w:val="af4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Работа</w:t>
            </w:r>
            <w:proofErr w:type="spellEnd"/>
            <w:r w:rsidRPr="00FF5FAE">
              <w:rPr>
                <w:szCs w:val="24"/>
              </w:rPr>
              <w:t xml:space="preserve"> с </w:t>
            </w:r>
            <w:proofErr w:type="spellStart"/>
            <w:r w:rsidRPr="00FF5FAE">
              <w:rPr>
                <w:szCs w:val="24"/>
              </w:rPr>
              <w:t>текстовыми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файлами</w:t>
            </w:r>
            <w:proofErr w:type="spellEnd"/>
          </w:p>
          <w:p w:rsidR="00FC7D80" w:rsidRPr="00FF5FAE" w:rsidRDefault="00FC7D80" w:rsidP="00784EC5">
            <w:pPr>
              <w:pStyle w:val="af4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Загрузка</w:t>
            </w:r>
            <w:proofErr w:type="spellEnd"/>
            <w:r w:rsidRPr="00FF5FAE">
              <w:rPr>
                <w:szCs w:val="24"/>
              </w:rPr>
              <w:t>/</w:t>
            </w:r>
            <w:proofErr w:type="spellStart"/>
            <w:r w:rsidRPr="00FF5FAE">
              <w:rPr>
                <w:szCs w:val="24"/>
              </w:rPr>
              <w:t>выгрузка</w:t>
            </w:r>
            <w:proofErr w:type="spellEnd"/>
            <w:r w:rsidRPr="00FF5FAE">
              <w:rPr>
                <w:szCs w:val="24"/>
              </w:rPr>
              <w:t xml:space="preserve"> XML-</w:t>
            </w:r>
            <w:proofErr w:type="spellStart"/>
            <w:r w:rsidRPr="00FF5FAE">
              <w:rPr>
                <w:szCs w:val="24"/>
              </w:rPr>
              <w:t>файлов</w:t>
            </w:r>
            <w:proofErr w:type="spellEnd"/>
          </w:p>
          <w:p w:rsidR="00FC7D80" w:rsidRPr="00FF5FAE" w:rsidRDefault="00FC7D80" w:rsidP="00784EC5">
            <w:pPr>
              <w:pStyle w:val="af4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Изучение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механизма</w:t>
            </w:r>
            <w:proofErr w:type="spellEnd"/>
            <w:r w:rsidRPr="00FF5FAE">
              <w:rPr>
                <w:szCs w:val="24"/>
              </w:rPr>
              <w:t xml:space="preserve"> XDTO</w:t>
            </w:r>
          </w:p>
          <w:p w:rsidR="00FC7D80" w:rsidRPr="00FF5FAE" w:rsidRDefault="00FC7D80" w:rsidP="00784EC5">
            <w:pPr>
              <w:pStyle w:val="af4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Получение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данных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от</w:t>
            </w:r>
            <w:proofErr w:type="spellEnd"/>
            <w:r w:rsidRPr="00FF5FAE">
              <w:rPr>
                <w:szCs w:val="24"/>
              </w:rPr>
              <w:t xml:space="preserve"> web-</w:t>
            </w:r>
            <w:proofErr w:type="spellStart"/>
            <w:r w:rsidRPr="00FF5FAE">
              <w:rPr>
                <w:szCs w:val="24"/>
              </w:rPr>
              <w:t>сервиса</w:t>
            </w:r>
            <w:proofErr w:type="spellEnd"/>
          </w:p>
          <w:p w:rsidR="00FC7D80" w:rsidRPr="00FF5FAE" w:rsidRDefault="00FC7D80" w:rsidP="00784EC5">
            <w:pPr>
              <w:pStyle w:val="af4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Обмен</w:t>
            </w:r>
            <w:proofErr w:type="spellEnd"/>
            <w:r w:rsidRPr="00FF5FAE">
              <w:rPr>
                <w:szCs w:val="24"/>
              </w:rPr>
              <w:t xml:space="preserve"> в </w:t>
            </w:r>
            <w:proofErr w:type="spellStart"/>
            <w:r w:rsidRPr="00FF5FAE">
              <w:rPr>
                <w:szCs w:val="24"/>
              </w:rPr>
              <w:t>распределенных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базах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данных</w:t>
            </w:r>
            <w:proofErr w:type="spellEnd"/>
          </w:p>
          <w:p w:rsidR="00FC7D80" w:rsidRPr="00FF5FAE" w:rsidRDefault="00FC7D80" w:rsidP="00784EC5">
            <w:pPr>
              <w:pStyle w:val="af4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Настройка правил переноса в конфигурации «Конвертация данных»</w:t>
            </w:r>
          </w:p>
        </w:tc>
      </w:tr>
    </w:tbl>
    <w:p w:rsidR="00855D87" w:rsidRPr="00FF5FAE" w:rsidRDefault="00855D87" w:rsidP="00FF5FAE">
      <w:pPr>
        <w:pStyle w:val="af4"/>
        <w:spacing w:line="240" w:lineRule="auto"/>
        <w:ind w:left="360" w:firstLine="0"/>
        <w:rPr>
          <w:szCs w:val="24"/>
          <w:lang w:val="ru-RU"/>
        </w:rPr>
      </w:pPr>
    </w:p>
    <w:p w:rsidR="006D3EC9" w:rsidRPr="00FF5FAE" w:rsidRDefault="006D3EC9" w:rsidP="00FF5FAE">
      <w:pPr>
        <w:widowControl/>
      </w:pPr>
      <w:r w:rsidRPr="00FF5FAE">
        <w:t>Внеаудиторная самостоятельная работа обучающихся осуществляется в виде изуч</w:t>
      </w:r>
      <w:r w:rsidRPr="00FF5FAE">
        <w:t>е</w:t>
      </w:r>
      <w:r w:rsidRPr="00FF5FAE">
        <w:t>ния литературы по соответствующему разделу с проработкой материала; выполнения д</w:t>
      </w:r>
      <w:r w:rsidRPr="00FF5FAE">
        <w:t>о</w:t>
      </w:r>
      <w:r w:rsidRPr="00FF5FAE">
        <w:t>машних заданий</w:t>
      </w:r>
      <w:r w:rsidR="0039276D" w:rsidRPr="00FF5FAE">
        <w:t>.</w:t>
      </w:r>
    </w:p>
    <w:p w:rsidR="008F7A72" w:rsidRPr="00FF5FAE" w:rsidRDefault="008F7A72" w:rsidP="00FF5FAE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  <w:sectPr w:rsidR="008F7A72" w:rsidRPr="00FF5FAE" w:rsidSect="00FF37D6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50A28" w:rsidRPr="00FF5FAE" w:rsidRDefault="00F50A28" w:rsidP="00FF5FAE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FF5FA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50A28" w:rsidRPr="00FF5FAE" w:rsidRDefault="00F50A28" w:rsidP="00FF5FAE">
      <w:pPr>
        <w:rPr>
          <w:b/>
        </w:rPr>
      </w:pPr>
      <w:r w:rsidRPr="00FF5FA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F6FD3" w:rsidRPr="00FF5FAE" w:rsidRDefault="002F6FD3" w:rsidP="00FF5FAE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5209"/>
        <w:gridCol w:w="7050"/>
      </w:tblGrid>
      <w:tr w:rsidR="002F6FD3" w:rsidRPr="00FF5FAE" w:rsidTr="00351E7C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6FD3" w:rsidRPr="00FF5FAE" w:rsidRDefault="002F6FD3" w:rsidP="00FF5FAE">
            <w:pPr>
              <w:ind w:firstLine="0"/>
              <w:jc w:val="left"/>
            </w:pPr>
            <w:r w:rsidRPr="00FF5FAE">
              <w:t xml:space="preserve">Структурный </w:t>
            </w:r>
            <w:r w:rsidRPr="00FF5FAE">
              <w:br/>
              <w:t xml:space="preserve">элемент </w:t>
            </w:r>
            <w:r w:rsidRPr="00FF5FAE">
              <w:br/>
              <w:t>компетенции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6FD3" w:rsidRPr="00FF5FAE" w:rsidRDefault="002F6FD3" w:rsidP="00FF5FAE">
            <w:pPr>
              <w:ind w:firstLine="0"/>
              <w:jc w:val="center"/>
              <w:rPr>
                <w:highlight w:val="yellow"/>
              </w:rPr>
            </w:pPr>
            <w:r w:rsidRPr="00FF5FA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6FD3" w:rsidRPr="00FF5FAE" w:rsidRDefault="002F6FD3" w:rsidP="00FF5FAE">
            <w:pPr>
              <w:ind w:firstLine="0"/>
              <w:jc w:val="center"/>
              <w:rPr>
                <w:bCs/>
              </w:rPr>
            </w:pPr>
            <w:r w:rsidRPr="00FF5FAE">
              <w:rPr>
                <w:bCs/>
              </w:rPr>
              <w:t>Оценочные средства</w:t>
            </w:r>
          </w:p>
        </w:tc>
      </w:tr>
      <w:tr w:rsidR="00B41D64" w:rsidRPr="00FF5FAE" w:rsidTr="00F014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41D64" w:rsidRPr="00FF5FAE" w:rsidRDefault="00B41D64" w:rsidP="00FF5FAE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ОК-3 - способность использовать естественнонаучные и математические знания для ориентирования в современном информацио</w:t>
            </w:r>
            <w:r w:rsidRPr="00FF5FAE">
              <w:rPr>
                <w:b/>
              </w:rPr>
              <w:t>н</w:t>
            </w:r>
            <w:r w:rsidRPr="00FF5FAE">
              <w:rPr>
                <w:b/>
              </w:rPr>
              <w:t>ном пространстве</w:t>
            </w:r>
          </w:p>
        </w:tc>
      </w:tr>
      <w:tr w:rsidR="00A44AA0" w:rsidRPr="00FF5FAE" w:rsidTr="00351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ИТ-решения для стандартных профессиональных задач в естественнонау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ном и математическом контекстах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теоретических вопросов к зачету</w:t>
            </w:r>
          </w:p>
          <w:p w:rsidR="00A44AA0" w:rsidRPr="001F515D" w:rsidRDefault="00FF5FAE" w:rsidP="00784EC5">
            <w:pPr>
              <w:pStyle w:val="af4"/>
              <w:numPr>
                <w:ilvl w:val="0"/>
                <w:numId w:val="24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1F515D">
              <w:rPr>
                <w:color w:val="000000"/>
                <w:szCs w:val="24"/>
                <w:lang w:val="ru-RU"/>
              </w:rPr>
              <w:t>Понятие ИТ-решение для стандартных профессиональных з</w:t>
            </w:r>
            <w:r w:rsidRPr="001F515D">
              <w:rPr>
                <w:color w:val="000000"/>
                <w:szCs w:val="24"/>
                <w:lang w:val="ru-RU"/>
              </w:rPr>
              <w:t>а</w:t>
            </w:r>
            <w:r w:rsidRPr="001F515D">
              <w:rPr>
                <w:color w:val="000000"/>
                <w:szCs w:val="24"/>
                <w:lang w:val="ru-RU"/>
              </w:rPr>
              <w:t>дач.</w:t>
            </w:r>
          </w:p>
          <w:p w:rsidR="00FF5FAE" w:rsidRPr="001F515D" w:rsidRDefault="00FF5FAE" w:rsidP="00784EC5">
            <w:pPr>
              <w:pStyle w:val="af4"/>
              <w:numPr>
                <w:ilvl w:val="0"/>
                <w:numId w:val="24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1F515D">
              <w:rPr>
                <w:color w:val="000000"/>
                <w:szCs w:val="24"/>
                <w:lang w:val="ru-RU"/>
              </w:rPr>
              <w:t>Классификация ИТ-решений по стандартным профессионал</w:t>
            </w:r>
            <w:r w:rsidRPr="001F515D">
              <w:rPr>
                <w:color w:val="000000"/>
                <w:szCs w:val="24"/>
                <w:lang w:val="ru-RU"/>
              </w:rPr>
              <w:t>ь</w:t>
            </w:r>
            <w:r w:rsidRPr="001F515D">
              <w:rPr>
                <w:color w:val="000000"/>
                <w:szCs w:val="24"/>
                <w:lang w:val="ru-RU"/>
              </w:rPr>
              <w:t>ным задачам.</w:t>
            </w:r>
          </w:p>
          <w:p w:rsidR="00FF5FAE" w:rsidRPr="001F515D" w:rsidRDefault="00FF5FAE" w:rsidP="00784EC5">
            <w:pPr>
              <w:pStyle w:val="af4"/>
              <w:numPr>
                <w:ilvl w:val="0"/>
                <w:numId w:val="24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1F515D">
              <w:rPr>
                <w:color w:val="000000"/>
                <w:szCs w:val="24"/>
                <w:lang w:val="ru-RU"/>
              </w:rPr>
              <w:t>Примеры и краткая характеристика (2-4) ИТ-решений ста</w:t>
            </w:r>
            <w:r w:rsidRPr="001F515D">
              <w:rPr>
                <w:color w:val="000000"/>
                <w:szCs w:val="24"/>
                <w:lang w:val="ru-RU"/>
              </w:rPr>
              <w:t>н</w:t>
            </w:r>
            <w:r w:rsidRPr="001F515D">
              <w:rPr>
                <w:color w:val="000000"/>
                <w:szCs w:val="24"/>
                <w:lang w:val="ru-RU"/>
              </w:rPr>
              <w:t>дартных профессиональных задач</w:t>
            </w:r>
          </w:p>
        </w:tc>
      </w:tr>
      <w:tr w:rsidR="00A44AA0" w:rsidRPr="00FF5FAE" w:rsidTr="00351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выбирать ИТ-решения для стандартных 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фессиональных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практических вопросов к зачету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20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Подготовить перечень ИТ-решений, </w:t>
            </w:r>
            <w:proofErr w:type="gramStart"/>
            <w:r w:rsidRPr="00FF5FAE">
              <w:rPr>
                <w:szCs w:val="24"/>
                <w:lang w:val="ru-RU"/>
              </w:rPr>
              <w:t>подходящих</w:t>
            </w:r>
            <w:proofErr w:type="gramEnd"/>
            <w:r w:rsidRPr="00FF5FAE">
              <w:rPr>
                <w:szCs w:val="24"/>
                <w:lang w:val="ru-RU"/>
              </w:rPr>
              <w:t xml:space="preserve"> под заданное описание постановки задачи.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20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Выполнить расчет выбора ИТ-решения методом анализа иера</w:t>
            </w:r>
            <w:r w:rsidRPr="00FF5FAE">
              <w:rPr>
                <w:szCs w:val="24"/>
                <w:lang w:val="ru-RU"/>
              </w:rPr>
              <w:t>р</w:t>
            </w:r>
            <w:r w:rsidRPr="00FF5FAE">
              <w:rPr>
                <w:szCs w:val="24"/>
                <w:lang w:val="ru-RU"/>
              </w:rPr>
              <w:t>хий.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20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Разработать схему «сущность-связь» в любой нотации для д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монстрации объектов, необходимых для решения практической задачи.</w:t>
            </w:r>
          </w:p>
        </w:tc>
      </w:tr>
      <w:tr w:rsidR="00A44AA0" w:rsidRPr="00FF5FAE" w:rsidTr="00351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нотациями современных методологических подходов к анализу и моделированию де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я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тельности и ИТ-инфраструктуры предпри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я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tabs>
                <w:tab w:val="left" w:pos="275"/>
              </w:tabs>
              <w:ind w:firstLine="0"/>
              <w:jc w:val="left"/>
            </w:pPr>
            <w:r w:rsidRPr="00FF5FAE">
              <w:rPr>
                <w:b/>
              </w:rPr>
              <w:t>Выполнение</w:t>
            </w:r>
            <w:r w:rsidR="009533FA" w:rsidRPr="00FF5FAE">
              <w:rPr>
                <w:b/>
              </w:rPr>
              <w:t xml:space="preserve"> и предоставление к зачетному мероприятию</w:t>
            </w:r>
            <w:r w:rsidRPr="00FF5FAE">
              <w:t xml:space="preserve"> д</w:t>
            </w:r>
            <w:r w:rsidRPr="00FF5FAE">
              <w:t>о</w:t>
            </w:r>
            <w:r w:rsidRPr="00FF5FAE">
              <w:t>машнего индивидуального задания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Провести анализ предметной области. Разработать краткую постановку задачи по варианту предметной области (уточнить данную). Осуществите обоснованный подбор типового программного решения, подходящего для устранения точек падения производительности.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 xml:space="preserve"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</w:t>
            </w:r>
            <w:r w:rsidRPr="00FF5FAE">
              <w:rPr>
                <w:bCs/>
                <w:iCs/>
                <w:color w:val="00000A"/>
              </w:rPr>
              <w:lastRenderedPageBreak/>
              <w:t>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</w:tc>
      </w:tr>
      <w:tr w:rsidR="00A44AA0" w:rsidRPr="00FF5FAE" w:rsidTr="00F01494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lastRenderedPageBreak/>
              <w:t>ОК-5 - способность работать в команде, толерантно воспринимать социальные, культурные и личностные различия</w:t>
            </w:r>
          </w:p>
        </w:tc>
      </w:tr>
      <w:tr w:rsidR="00A44AA0" w:rsidRPr="00FF5FAE" w:rsidTr="00351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принципы и средства межличностного позн</w:t>
            </w:r>
            <w:r w:rsidRPr="00FF5FAE">
              <w:rPr>
                <w:rFonts w:eastAsia="Calibri"/>
              </w:rPr>
              <w:t>а</w:t>
            </w:r>
            <w:r w:rsidRPr="00FF5FAE">
              <w:rPr>
                <w:rFonts w:eastAsia="Calibri"/>
              </w:rPr>
              <w:t>ния в работе команды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примерных теоретических вопросов к зачету</w:t>
            </w:r>
          </w:p>
          <w:p w:rsidR="00A44AA0" w:rsidRPr="001F515D" w:rsidRDefault="00FF5FAE" w:rsidP="00784EC5">
            <w:pPr>
              <w:pStyle w:val="af4"/>
              <w:numPr>
                <w:ilvl w:val="0"/>
                <w:numId w:val="25"/>
              </w:numPr>
              <w:tabs>
                <w:tab w:val="left" w:pos="361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1F515D">
              <w:rPr>
                <w:color w:val="000000"/>
                <w:lang w:val="ru-RU"/>
              </w:rPr>
              <w:t>Какие социальные, культурные и личностные различия могут влиять на проведение сбора информации о предметной области</w:t>
            </w:r>
            <w:r w:rsidR="00B81793" w:rsidRPr="001F515D">
              <w:rPr>
                <w:color w:val="000000"/>
                <w:lang w:val="ru-RU"/>
              </w:rPr>
              <w:t>?</w:t>
            </w:r>
          </w:p>
          <w:p w:rsidR="00FF5FAE" w:rsidRPr="00B81793" w:rsidRDefault="00B81793" w:rsidP="00784EC5">
            <w:pPr>
              <w:pStyle w:val="af4"/>
              <w:numPr>
                <w:ilvl w:val="0"/>
                <w:numId w:val="25"/>
              </w:numPr>
              <w:tabs>
                <w:tab w:val="left" w:pos="361"/>
              </w:tabs>
              <w:spacing w:line="240" w:lineRule="auto"/>
              <w:ind w:left="357" w:hanging="357"/>
              <w:rPr>
                <w:color w:val="000000"/>
              </w:rPr>
            </w:pPr>
            <w:proofErr w:type="spellStart"/>
            <w:r w:rsidRPr="00B81793">
              <w:rPr>
                <w:color w:val="000000"/>
              </w:rPr>
              <w:t>Что</w:t>
            </w:r>
            <w:proofErr w:type="spellEnd"/>
            <w:r w:rsidRPr="00B81793">
              <w:rPr>
                <w:color w:val="000000"/>
              </w:rPr>
              <w:t xml:space="preserve"> </w:t>
            </w:r>
            <w:proofErr w:type="spellStart"/>
            <w:r w:rsidRPr="00B81793">
              <w:rPr>
                <w:color w:val="000000"/>
              </w:rPr>
              <w:t>такое</w:t>
            </w:r>
            <w:proofErr w:type="spellEnd"/>
            <w:r w:rsidRPr="00B81793">
              <w:rPr>
                <w:color w:val="000000"/>
              </w:rPr>
              <w:t xml:space="preserve"> </w:t>
            </w:r>
            <w:proofErr w:type="spellStart"/>
            <w:r w:rsidRPr="00B81793">
              <w:rPr>
                <w:color w:val="000000"/>
              </w:rPr>
              <w:t>межличностное</w:t>
            </w:r>
            <w:proofErr w:type="spellEnd"/>
            <w:r w:rsidRPr="00B81793">
              <w:rPr>
                <w:color w:val="000000"/>
              </w:rPr>
              <w:t xml:space="preserve"> </w:t>
            </w:r>
            <w:proofErr w:type="spellStart"/>
            <w:r w:rsidRPr="00B81793">
              <w:rPr>
                <w:color w:val="000000"/>
              </w:rPr>
              <w:t>познание</w:t>
            </w:r>
            <w:proofErr w:type="spellEnd"/>
            <w:r w:rsidRPr="00B81793">
              <w:rPr>
                <w:color w:val="000000"/>
              </w:rPr>
              <w:t>?</w:t>
            </w:r>
          </w:p>
          <w:p w:rsidR="00B81793" w:rsidRPr="001F515D" w:rsidRDefault="00B81793" w:rsidP="00784EC5">
            <w:pPr>
              <w:pStyle w:val="af4"/>
              <w:numPr>
                <w:ilvl w:val="0"/>
                <w:numId w:val="25"/>
              </w:numPr>
              <w:tabs>
                <w:tab w:val="left" w:pos="361"/>
              </w:tabs>
              <w:spacing w:line="240" w:lineRule="auto"/>
              <w:ind w:left="357" w:hanging="357"/>
              <w:rPr>
                <w:b/>
                <w:color w:val="000000"/>
                <w:szCs w:val="24"/>
                <w:lang w:val="ru-RU"/>
              </w:rPr>
            </w:pPr>
            <w:r w:rsidRPr="001F515D">
              <w:rPr>
                <w:color w:val="000000"/>
                <w:lang w:val="ru-RU"/>
              </w:rPr>
              <w:t>Какие принципы межличностного познания действуют при р</w:t>
            </w:r>
            <w:r w:rsidRPr="001F515D">
              <w:rPr>
                <w:color w:val="000000"/>
                <w:lang w:val="ru-RU"/>
              </w:rPr>
              <w:t>а</w:t>
            </w:r>
            <w:r w:rsidRPr="001F515D">
              <w:rPr>
                <w:color w:val="000000"/>
                <w:lang w:val="ru-RU"/>
              </w:rPr>
              <w:t>боте в команде?</w:t>
            </w:r>
          </w:p>
        </w:tc>
      </w:tr>
      <w:tr w:rsidR="00A44AA0" w:rsidRPr="00FF5FAE" w:rsidTr="00351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использовать принципы и средства межли</w:t>
            </w:r>
            <w:r w:rsidRPr="00FF5FAE">
              <w:rPr>
                <w:rFonts w:eastAsia="Calibri"/>
              </w:rPr>
              <w:t>ч</w:t>
            </w:r>
            <w:r w:rsidRPr="00FF5FAE">
              <w:rPr>
                <w:rFonts w:eastAsia="Calibri"/>
              </w:rPr>
              <w:t>ностного познания в работе команды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примерных практических заданий к зачету</w:t>
            </w:r>
          </w:p>
          <w:p w:rsidR="00A44AA0" w:rsidRPr="00FF5FAE" w:rsidRDefault="00A44AA0" w:rsidP="00FF5FAE">
            <w:pPr>
              <w:tabs>
                <w:tab w:val="left" w:pos="275"/>
              </w:tabs>
              <w:ind w:firstLine="0"/>
              <w:jc w:val="left"/>
            </w:pPr>
            <w:r w:rsidRPr="00FF5FAE">
              <w:t>Решить ситуативные задачи. Примеры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5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Определите, что может означать та или иная поза человека. Для фиксации ответов используй таблицу.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5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Используя трактовку поз человека из предыдущего задания, с</w:t>
            </w:r>
            <w:r w:rsidRPr="00FF5FAE">
              <w:rPr>
                <w:szCs w:val="24"/>
                <w:lang w:val="ru-RU"/>
              </w:rPr>
              <w:t>а</w:t>
            </w:r>
            <w:r w:rsidRPr="00FF5FAE">
              <w:rPr>
                <w:szCs w:val="24"/>
                <w:lang w:val="ru-RU"/>
              </w:rPr>
              <w:t>мостоятельно сформулируй ключевое эмоциональное состо</w:t>
            </w:r>
            <w:r w:rsidRPr="00FF5FAE">
              <w:rPr>
                <w:szCs w:val="24"/>
                <w:lang w:val="ru-RU"/>
              </w:rPr>
              <w:t>я</w:t>
            </w:r>
            <w:r w:rsidRPr="00FF5FAE">
              <w:rPr>
                <w:szCs w:val="24"/>
                <w:lang w:val="ru-RU"/>
              </w:rPr>
              <w:t>ние, характеризующее одну из четырех поз.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5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Укажите верные позиции для каждого представленного случая.</w:t>
            </w:r>
          </w:p>
          <w:p w:rsidR="00A44AA0" w:rsidRPr="00FF5FAE" w:rsidRDefault="00A44AA0" w:rsidP="00FF5FAE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Собеседники в процессе разговора часто смотрят друг другу в лицо.</w:t>
            </w:r>
          </w:p>
          <w:p w:rsidR="00A44AA0" w:rsidRPr="00FF5FAE" w:rsidRDefault="00A44AA0" w:rsidP="00FF5FAE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Это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значит</w:t>
            </w:r>
            <w:proofErr w:type="spellEnd"/>
            <w:r w:rsidRPr="00FF5FAE">
              <w:rPr>
                <w:szCs w:val="24"/>
              </w:rPr>
              <w:t xml:space="preserve">, </w:t>
            </w: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>: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они давно знают друг друга;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они практически незнакомы, частый взгляд в лицо позволяет получить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больше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информации</w:t>
            </w:r>
            <w:proofErr w:type="spellEnd"/>
            <w:r w:rsidRPr="00FF5FAE">
              <w:rPr>
                <w:szCs w:val="24"/>
              </w:rPr>
              <w:t xml:space="preserve"> о </w:t>
            </w:r>
            <w:proofErr w:type="spellStart"/>
            <w:r w:rsidRPr="00FF5FAE">
              <w:rPr>
                <w:szCs w:val="24"/>
              </w:rPr>
              <w:t>собеседнике</w:t>
            </w:r>
            <w:proofErr w:type="spellEnd"/>
            <w:r w:rsidRPr="00FF5FAE">
              <w:rPr>
                <w:szCs w:val="24"/>
              </w:rPr>
              <w:t>;</w:t>
            </w:r>
          </w:p>
          <w:p w:rsidR="00A44AA0" w:rsidRPr="00FF5FAE" w:rsidRDefault="00A44AA0" w:rsidP="00FF5FAE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 разговоре участвуют двое: один стоит, широко расставив н</w:t>
            </w:r>
            <w:r w:rsidRPr="00FF5FAE">
              <w:rPr>
                <w:szCs w:val="24"/>
                <w:lang w:val="ru-RU"/>
              </w:rPr>
              <w:t>о</w:t>
            </w:r>
            <w:r w:rsidRPr="00FF5FAE">
              <w:rPr>
                <w:szCs w:val="24"/>
                <w:lang w:val="ru-RU"/>
              </w:rPr>
              <w:t>ги, поставив руки на бедра; другой стоит, скрестив ноги и н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много опустив плечи, отводит взгляд в сторону.</w:t>
            </w:r>
          </w:p>
          <w:p w:rsidR="00A44AA0" w:rsidRPr="00FF5FAE" w:rsidRDefault="00A44AA0" w:rsidP="00FF5FAE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Это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может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означать</w:t>
            </w:r>
            <w:proofErr w:type="spellEnd"/>
            <w:r w:rsidRPr="00FF5FAE">
              <w:rPr>
                <w:szCs w:val="24"/>
              </w:rPr>
              <w:t>: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7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lastRenderedPageBreak/>
              <w:t>разговор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неприятен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второму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собеседнику</w:t>
            </w:r>
            <w:proofErr w:type="spellEnd"/>
            <w:r w:rsidRPr="00FF5FAE">
              <w:rPr>
                <w:szCs w:val="24"/>
              </w:rPr>
              <w:t>;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7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собеседники общаются на равных, а второй собеседник пр</w:t>
            </w:r>
            <w:r w:rsidRPr="00FF5FAE">
              <w:rPr>
                <w:szCs w:val="24"/>
                <w:lang w:val="ru-RU"/>
              </w:rPr>
              <w:t>о</w:t>
            </w:r>
            <w:r w:rsidRPr="00FF5FAE">
              <w:rPr>
                <w:szCs w:val="24"/>
                <w:lang w:val="ru-RU"/>
              </w:rPr>
              <w:t>сто стесняется посмотреть прямо в глаза первому;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7"/>
              </w:numPr>
              <w:tabs>
                <w:tab w:val="left" w:pos="361"/>
              </w:tabs>
              <w:spacing w:line="240" w:lineRule="auto"/>
              <w:rPr>
                <w:color w:val="000000"/>
                <w:szCs w:val="24"/>
              </w:rPr>
            </w:pPr>
            <w:proofErr w:type="spellStart"/>
            <w:r w:rsidRPr="00FF5FAE">
              <w:rPr>
                <w:szCs w:val="24"/>
              </w:rPr>
              <w:t>другое</w:t>
            </w:r>
            <w:proofErr w:type="spellEnd"/>
            <w:r w:rsidRPr="00FF5FAE">
              <w:rPr>
                <w:szCs w:val="24"/>
              </w:rPr>
              <w:t xml:space="preserve"> </w:t>
            </w:r>
          </w:p>
        </w:tc>
      </w:tr>
      <w:tr w:rsidR="00A44AA0" w:rsidRPr="00FF5FAE" w:rsidTr="00351E7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lastRenderedPageBreak/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методами и средствами межличностного п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tabs>
                <w:tab w:val="left" w:pos="361"/>
              </w:tabs>
              <w:ind w:left="78" w:firstLine="0"/>
            </w:pPr>
            <w:r w:rsidRPr="00FF5FAE">
              <w:t>Для выполнения работы по анализу предметной области при пр</w:t>
            </w:r>
            <w:r w:rsidRPr="00FF5FAE">
              <w:t>о</w:t>
            </w:r>
            <w:r w:rsidRPr="00FF5FAE">
              <w:t>ектировании информационной системы (решение задачи индив</w:t>
            </w:r>
            <w:r w:rsidRPr="00FF5FAE">
              <w:t>и</w:t>
            </w:r>
            <w:r w:rsidRPr="00FF5FAE">
              <w:t>дуального домашнего задания) разыграйте ситуацию интервью с заказчиком, работы команды исполнителей. Определить типы ли</w:t>
            </w:r>
            <w:r w:rsidRPr="00FF5FAE">
              <w:t>ч</w:t>
            </w:r>
            <w:r w:rsidRPr="00FF5FAE">
              <w:t>ностей каждого по поведению, подберите соответствующий вар</w:t>
            </w:r>
            <w:r w:rsidRPr="00FF5FAE">
              <w:t>и</w:t>
            </w:r>
            <w:r w:rsidRPr="00FF5FAE">
              <w:t xml:space="preserve">ант общения. </w:t>
            </w:r>
          </w:p>
        </w:tc>
      </w:tr>
      <w:tr w:rsidR="00A44AA0" w:rsidRPr="00FF5FAE" w:rsidTr="00F0149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ДПК -1 – способен использовать математический аппарат, методологию программирования и современные компьютерные техн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логии для решения практических задач получения, хранения, обработки и передачи информации</w:t>
            </w:r>
          </w:p>
        </w:tc>
      </w:tr>
      <w:tr w:rsidR="00A44AA0" w:rsidRPr="00FF5FAE" w:rsidTr="00351E7C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назначение основных объектов и механизмов корпоративной информационной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взаимосвязей между ними;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основы предметно-ориентированного подх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да для проектирования информационных 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стем;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особенности языка запросов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связь с международн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ми стандартом построения структурирова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ных запросов SQL;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понятие плана обмена, общие принципы планирования задач обмена данными, 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фраструктура сообщений, служба регистр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ции изменений, стратегии распространения данных, принципы работы конфигурации «Конвертация данных».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теоретических вопросов к зачету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bCs/>
                <w:szCs w:val="24"/>
              </w:rPr>
            </w:pPr>
            <w:r w:rsidRPr="00FF5FAE">
              <w:rPr>
                <w:bCs/>
                <w:szCs w:val="24"/>
                <w:lang w:val="ru-RU"/>
              </w:rPr>
              <w:t xml:space="preserve">Для чего предназначен объект конфигурации Справочник? </w:t>
            </w:r>
            <w:proofErr w:type="spellStart"/>
            <w:r w:rsidRPr="00FF5FAE">
              <w:rPr>
                <w:bCs/>
                <w:szCs w:val="24"/>
              </w:rPr>
              <w:t>Каковы</w:t>
            </w:r>
            <w:proofErr w:type="spellEnd"/>
            <w:r w:rsidRPr="00FF5FAE">
              <w:rPr>
                <w:bCs/>
                <w:szCs w:val="24"/>
              </w:rPr>
              <w:t xml:space="preserve"> </w:t>
            </w:r>
            <w:proofErr w:type="spellStart"/>
            <w:r w:rsidRPr="00FF5FAE">
              <w:rPr>
                <w:bCs/>
                <w:szCs w:val="24"/>
              </w:rPr>
              <w:t>характерные</w:t>
            </w:r>
            <w:proofErr w:type="spellEnd"/>
            <w:r w:rsidRPr="00FF5FAE">
              <w:rPr>
                <w:bCs/>
                <w:szCs w:val="24"/>
              </w:rPr>
              <w:t xml:space="preserve"> </w:t>
            </w:r>
            <w:proofErr w:type="spellStart"/>
            <w:r w:rsidRPr="00FF5FAE">
              <w:rPr>
                <w:bCs/>
                <w:szCs w:val="24"/>
              </w:rPr>
              <w:t>особенности</w:t>
            </w:r>
            <w:proofErr w:type="spellEnd"/>
            <w:r w:rsidRPr="00FF5FAE">
              <w:rPr>
                <w:bCs/>
                <w:szCs w:val="24"/>
              </w:rPr>
              <w:t xml:space="preserve"> </w:t>
            </w:r>
            <w:proofErr w:type="spellStart"/>
            <w:r w:rsidRPr="00FF5FAE">
              <w:rPr>
                <w:bCs/>
                <w:szCs w:val="24"/>
              </w:rPr>
              <w:t>справочника</w:t>
            </w:r>
            <w:proofErr w:type="spellEnd"/>
            <w:r w:rsidRPr="00FF5FAE">
              <w:rPr>
                <w:bCs/>
                <w:szCs w:val="24"/>
              </w:rPr>
              <w:t>?</w:t>
            </w:r>
          </w:p>
          <w:p w:rsidR="00A44AA0" w:rsidRPr="00FF5FAE" w:rsidRDefault="00A44AA0" w:rsidP="00784EC5">
            <w:pPr>
              <w:pStyle w:val="Style2"/>
              <w:numPr>
                <w:ilvl w:val="0"/>
                <w:numId w:val="18"/>
              </w:numPr>
              <w:tabs>
                <w:tab w:val="left" w:pos="275"/>
                <w:tab w:val="left" w:leader="dot" w:pos="5971"/>
              </w:tabs>
              <w:jc w:val="left"/>
              <w:rPr>
                <w:bCs/>
              </w:rPr>
            </w:pPr>
            <w:r w:rsidRPr="00FF5FAE">
              <w:rPr>
                <w:bCs/>
              </w:rPr>
              <w:t>Для чего используются реквизиты и табличные части справочн</w:t>
            </w:r>
            <w:r w:rsidRPr="00FF5FAE">
              <w:rPr>
                <w:bCs/>
              </w:rPr>
              <w:t>и</w:t>
            </w:r>
            <w:r w:rsidRPr="00FF5FAE">
              <w:rPr>
                <w:bCs/>
              </w:rPr>
              <w:t>ка?</w:t>
            </w:r>
          </w:p>
          <w:p w:rsidR="00A44AA0" w:rsidRPr="00FF5FAE" w:rsidRDefault="00A44AA0" w:rsidP="00784EC5">
            <w:pPr>
              <w:pStyle w:val="Style2"/>
              <w:numPr>
                <w:ilvl w:val="0"/>
                <w:numId w:val="18"/>
              </w:numPr>
              <w:tabs>
                <w:tab w:val="left" w:pos="275"/>
                <w:tab w:val="left" w:leader="dot" w:pos="5971"/>
              </w:tabs>
              <w:jc w:val="left"/>
              <w:rPr>
                <w:bCs/>
              </w:rPr>
            </w:pPr>
            <w:r w:rsidRPr="00FF5FAE">
              <w:rPr>
                <w:bCs/>
              </w:rPr>
              <w:t>3ачем нужны иерархические справочники и что такое родитель?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Зачем нужны подчиненные справочники и что такое владелец?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Какие основные формы существуют у справочника?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Что такое предопределенные элементы? </w:t>
            </w:r>
            <w:proofErr w:type="gramStart"/>
            <w:r w:rsidRPr="00FF5FAE">
              <w:rPr>
                <w:szCs w:val="24"/>
                <w:lang w:val="ru-RU"/>
              </w:rPr>
              <w:t>Чем с точки зрения ко</w:t>
            </w:r>
            <w:r w:rsidRPr="00FF5FAE">
              <w:rPr>
                <w:szCs w:val="24"/>
                <w:lang w:val="ru-RU"/>
              </w:rPr>
              <w:t>н</w:t>
            </w:r>
            <w:r w:rsidRPr="00FF5FAE">
              <w:rPr>
                <w:szCs w:val="24"/>
                <w:lang w:val="ru-RU"/>
              </w:rPr>
              <w:t>фигурации отличаются обычные  элементы справочника от предопределенные элементов?</w:t>
            </w:r>
            <w:proofErr w:type="gramEnd"/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пользователь может отличить обычные элементы справо</w:t>
            </w:r>
            <w:r w:rsidRPr="00FF5FAE">
              <w:rPr>
                <w:szCs w:val="24"/>
                <w:lang w:val="ru-RU"/>
              </w:rPr>
              <w:t>ч</w:t>
            </w:r>
            <w:r w:rsidRPr="00FF5FAE">
              <w:rPr>
                <w:szCs w:val="24"/>
                <w:lang w:val="ru-RU"/>
              </w:rPr>
              <w:t xml:space="preserve">ника от </w:t>
            </w:r>
            <w:proofErr w:type="gramStart"/>
            <w:r w:rsidRPr="00FF5FAE">
              <w:rPr>
                <w:szCs w:val="24"/>
                <w:lang w:val="ru-RU"/>
              </w:rPr>
              <w:t>предопределенных</w:t>
            </w:r>
            <w:proofErr w:type="gramEnd"/>
            <w:r w:rsidRPr="00FF5FAE">
              <w:rPr>
                <w:szCs w:val="24"/>
                <w:lang w:val="ru-RU"/>
              </w:rPr>
              <w:t>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изменить конфигурацию</w:t>
            </w:r>
            <w:r w:rsidRPr="00FF5FAE">
              <w:rPr>
                <w:bCs/>
                <w:szCs w:val="24"/>
                <w:lang w:val="ru-RU"/>
              </w:rPr>
              <w:t xml:space="preserve"> базы данных?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Как связаны объекты конфигурации и объекты базы данных?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Что такое подчиненные объекты конфигурации?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3ачем нужна проверка заполнения у реквизитов справочника?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lastRenderedPageBreak/>
              <w:t xml:space="preserve">Что такое быстрый выбор и когда его использовать?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Какими характерными особенностями обладает документ. Для чего предназначены реквизиты и табличные части документа.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  <w:lang w:val="ru-RU"/>
              </w:rPr>
              <w:t xml:space="preserve">Какие существуют основные формы документа. </w:t>
            </w: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такое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проведение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документа</w:t>
            </w:r>
            <w:proofErr w:type="spellEnd"/>
            <w:r w:rsidRPr="00FF5FAE">
              <w:rPr>
                <w:szCs w:val="24"/>
                <w:lang w:val="ru-RU"/>
              </w:rPr>
              <w:t>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объект конфигурации Документ и описать его о</w:t>
            </w:r>
            <w:r w:rsidRPr="00FF5FAE">
              <w:rPr>
                <w:szCs w:val="24"/>
                <w:lang w:val="ru-RU"/>
              </w:rPr>
              <w:t>с</w:t>
            </w:r>
            <w:r w:rsidRPr="00FF5FAE">
              <w:rPr>
                <w:szCs w:val="24"/>
                <w:lang w:val="ru-RU"/>
              </w:rPr>
              <w:t>новную структуру.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собственную форму документа.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конструктор форм? Что такое редактор форм?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такое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элементы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формы</w:t>
            </w:r>
            <w:proofErr w:type="spellEnd"/>
            <w:r w:rsidRPr="00FF5FAE">
              <w:rPr>
                <w:szCs w:val="24"/>
              </w:rPr>
              <w:t xml:space="preserve">?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события и с чем они связаны. Что такое обработчик события и как его создать?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  <w:lang w:val="ru-RU"/>
              </w:rPr>
              <w:t xml:space="preserve">Что такое модуль и для чего он нужен? </w:t>
            </w:r>
            <w:proofErr w:type="spellStart"/>
            <w:r w:rsidRPr="00FF5FAE">
              <w:rPr>
                <w:szCs w:val="24"/>
              </w:rPr>
              <w:t>Зачем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нужны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общие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модули</w:t>
            </w:r>
            <w:proofErr w:type="spellEnd"/>
            <w:r w:rsidRPr="00FF5FAE">
              <w:rPr>
                <w:szCs w:val="24"/>
              </w:rPr>
              <w:t>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такое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типообразующие</w:t>
            </w:r>
            <w:proofErr w:type="spellEnd"/>
            <w:r w:rsidRPr="00FF5FAE">
              <w:rPr>
                <w:szCs w:val="24"/>
              </w:rPr>
              <w:t xml:space="preserve"> объекты?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Для чего предназначен объект конфигурации Регистр накопл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ния?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Почему следует использовать регистры, хотя необходимая и</w:t>
            </w:r>
            <w:r w:rsidRPr="00FF5FAE">
              <w:rPr>
                <w:szCs w:val="24"/>
                <w:lang w:val="ru-RU"/>
              </w:rPr>
              <w:t>н</w:t>
            </w:r>
            <w:r w:rsidRPr="00FF5FAE">
              <w:rPr>
                <w:szCs w:val="24"/>
                <w:lang w:val="ru-RU"/>
              </w:rPr>
              <w:t>формация содержится в других объектах?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Для чего нужны измерения регистра, ресурсы и реквизиты?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движения регистра и что такое регистратор?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новый регистр накопления и описать его структуру?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Для чего предназначен объект конфигурации Отчет.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отчет с помощью конструктора схемы компоновки данных.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отобразить отчет в разделах прикладного решения.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Для чего предназначен объект конфигурации Макет.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proofErr w:type="spellStart"/>
            <w:r w:rsidRPr="00FF5FAE">
              <w:rPr>
                <w:iCs/>
                <w:szCs w:val="24"/>
              </w:rPr>
              <w:t>Что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такое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конструктор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печати</w:t>
            </w:r>
            <w:proofErr w:type="spellEnd"/>
            <w:r w:rsidRPr="00FF5FAE">
              <w:rPr>
                <w:iCs/>
                <w:szCs w:val="24"/>
              </w:rPr>
              <w:t xml:space="preserve">.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Какая разница в заполнении ячейки табличного документа те</w:t>
            </w:r>
            <w:r w:rsidRPr="00FF5FAE">
              <w:rPr>
                <w:iCs/>
                <w:szCs w:val="24"/>
                <w:lang w:val="ru-RU"/>
              </w:rPr>
              <w:t>к</w:t>
            </w:r>
            <w:r w:rsidRPr="00FF5FAE">
              <w:rPr>
                <w:iCs/>
                <w:szCs w:val="24"/>
                <w:lang w:val="ru-RU"/>
              </w:rPr>
              <w:t>стом, параметром и шаблоном.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lastRenderedPageBreak/>
              <w:t>Для   чего  предназначен  объект  конфигурации</w:t>
            </w:r>
            <w:r w:rsidRPr="00FF5FAE">
              <w:rPr>
                <w:szCs w:val="24"/>
                <w:lang w:val="ru-RU"/>
              </w:rPr>
              <w:t xml:space="preserve"> Регистр свед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ний.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Какими  особенностями обладает  объект конфигурации Регистр сведений.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 чем главные отличия регистра сведений от регистра  накопл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ния.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Какие  поля   определяют  ключ  уникальности регистра нако</w:t>
            </w:r>
            <w:r w:rsidRPr="00FF5FAE">
              <w:rPr>
                <w:szCs w:val="24"/>
                <w:lang w:val="ru-RU"/>
              </w:rPr>
              <w:t>п</w:t>
            </w:r>
            <w:r w:rsidRPr="00FF5FAE">
              <w:rPr>
                <w:szCs w:val="24"/>
                <w:lang w:val="ru-RU"/>
              </w:rPr>
              <w:t>ления.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периодический регистр сведений и что такое незав</w:t>
            </w:r>
            <w:r w:rsidRPr="00FF5FAE">
              <w:rPr>
                <w:szCs w:val="24"/>
                <w:lang w:val="ru-RU"/>
              </w:rPr>
              <w:t>и</w:t>
            </w:r>
            <w:r w:rsidRPr="00FF5FAE">
              <w:rPr>
                <w:iCs/>
                <w:szCs w:val="24"/>
                <w:lang w:val="ru-RU"/>
              </w:rPr>
              <w:t>симый регистр сведений.</w:t>
            </w:r>
            <w:r w:rsidRPr="00FF5FAE">
              <w:rPr>
                <w:szCs w:val="24"/>
                <w:lang w:val="ru-RU"/>
              </w:rPr>
              <w:t xml:space="preserve"> 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Как использовать план видов характеристик для организации ведения бухучета?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Что такое субконто?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объект План счетов?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Как создать план счетов?</w:t>
            </w:r>
          </w:p>
          <w:p w:rsidR="00A44AA0" w:rsidRDefault="00A44AA0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Регистр бухгалтерии?</w:t>
            </w:r>
          </w:p>
          <w:p w:rsidR="00B81793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Общая структура записи Запроса.</w:t>
            </w:r>
          </w:p>
          <w:p w:rsidR="00834AB6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Общие конструкции в записи Запроса: правила, примеры</w:t>
            </w:r>
          </w:p>
          <w:p w:rsidR="00834AB6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Конструкции ограничения данных в записи Запроса.</w:t>
            </w:r>
          </w:p>
          <w:p w:rsidR="00834AB6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Логические выражения в записи Запроса.</w:t>
            </w:r>
          </w:p>
          <w:p w:rsidR="00834AB6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Виды и правила соединений в записи Запроса.</w:t>
            </w:r>
          </w:p>
          <w:p w:rsidR="00834AB6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Объединений в записи Запроса.</w:t>
            </w:r>
          </w:p>
          <w:p w:rsidR="00834AB6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Группировки в записи Запроса.</w:t>
            </w:r>
          </w:p>
          <w:p w:rsidR="00834AB6" w:rsidRPr="00FF5FAE" w:rsidRDefault="00834AB6" w:rsidP="00784EC5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Итогов в записи Запроса.</w:t>
            </w:r>
          </w:p>
        </w:tc>
      </w:tr>
      <w:tr w:rsidR="00A44AA0" w:rsidRPr="00FF5FAE" w:rsidTr="00351E7C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lastRenderedPageBreak/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писать программный код для решения тип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вых задач;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использовать основные механизмы и объекты платформы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для решения типовых экономических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практических вопросов к зачету</w:t>
            </w:r>
          </w:p>
          <w:p w:rsidR="00A44AA0" w:rsidRPr="00FF5FAE" w:rsidRDefault="00A44AA0" w:rsidP="00FF5FAE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основными объектами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перечисление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СписаниеПартий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со значениями «FIFO» и «LIFO»;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Создайте перечисление «Пол» со значениями «Мужской»,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«Женский»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«Склады» – справочник без иерархии, без подчинения, реквизитов и табличных частей не имеет.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«Контрагенты» – справочник иерархич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ский (иерархия групп и элементов), без подчинения, дополн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тельный реквизит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НаименованиеПолное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(тип Строка, длина 300 символов).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КонтактныеЛица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– справочник без иерархии, подчинен справочнику «Контрагенты», дополнител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ь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ный реквизит «Телефон», тип Строка, длина 15 символов.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«Должности» – справочник без иерархии, без подчинения, реквизитов и табличных частей не имеет. В нем необходимо создать три предопределенных элемента с именами: «Бухгалтер»,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ГлавныйБухгалтер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», «Кассир».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 доступа реализуйте 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манду, позволяющую посчитать в справочнике «Номенклатура» количество наименований номенклатуры, начинающихся на букву «А». Команду следует реализовать в модуле формы спи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 справочника «Номенклатура», кнопку вынести на форму списка.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С использованием объектной модели, 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реализующий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модифик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цию данных. Код, реализующий выборку и перенос всех эл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ментов справочника «Номенклатура» в предопределенную группу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ПрочиеТовары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(которую надо предварительно создать в конфигураторе)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использованием языка запросов (табличная модель) реализ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вать запрос к справочнику «Номенклатура», который выдаст список наименований номенклатуры, имеющих цену более 1000р.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документ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ПоступлениеТоваров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», являющийся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накладной поставщика. Состав реквизитов документа: «Конт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агент»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СправочникСсылка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онтрагенты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КонтактноеЛ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цо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СправочникСсылка.КонтактныеЛица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«Сотрудник» (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СправочникСсылка.ФизическиеЛица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«Склад» (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сылка.Склады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СуммаДокумента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(тип Число, длина 15, то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ность 2). У документа создайте табличную часть «Товары» со следующим составом реквизитов: «Номенклатура»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вочникСсылка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оменклатура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); «Количество» (тип Число, длина 10, точность 0); «Цена» (тип Число, длина 10, точность 2); «Сумма» (тип Число, длина 10, точность 2); «Серия»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вочникСсылка.Серии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помощью объектной и табличной моделей. С помощью об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ъ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ектной модели реализуйте в форме списка документа команду, позволяющую посчитать количество товаров в документе, им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ющих цену больше 100руб. Предварительно добавьте в состав реквизитов, вынесенных на форму списка, реквизит Ссылка. 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Настройте обработчики событий для автоматического вычисл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ния суммы по строке в табличной части документа.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журнал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СкладскиеДокументы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», в котором должны регистрироваться документы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ПоступлениеТоваров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Прод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жаТоваров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регистр сведений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ЦеныПоставщиков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». Структура 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гистра: измерения – «Контрагент»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онтрагенты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); «Номенклатура»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ка.Номенклатура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ресурс – Цена (тип Число).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Реализуйте возможность включения/отключения учета товаров в разрезе серий. Функциональная опция будет хранить свое зн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чение в константе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УчетПоСериям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 xml:space="preserve">Как создать макет с помощью конструктора печати.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proofErr w:type="spellStart"/>
            <w:r w:rsidRPr="00FF5FAE">
              <w:rPr>
                <w:iCs/>
                <w:szCs w:val="24"/>
              </w:rPr>
              <w:t>Как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изменить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табличный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документ</w:t>
            </w:r>
            <w:proofErr w:type="spellEnd"/>
            <w:r w:rsidRPr="00FF5FAE">
              <w:rPr>
                <w:iCs/>
                <w:szCs w:val="24"/>
              </w:rPr>
              <w:t>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lastRenderedPageBreak/>
              <w:t>Как с помощью встроенного языка вывести в табличный док</w:t>
            </w:r>
            <w:r w:rsidRPr="00FF5FAE">
              <w:rPr>
                <w:iCs/>
                <w:szCs w:val="24"/>
                <w:lang w:val="ru-RU"/>
              </w:rPr>
              <w:t>у</w:t>
            </w:r>
            <w:r w:rsidRPr="00FF5FAE">
              <w:rPr>
                <w:iCs/>
                <w:szCs w:val="24"/>
                <w:lang w:val="ru-RU"/>
              </w:rPr>
              <w:t xml:space="preserve">мент новую область.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 изменить внешний вид и поведение элемента формы.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 отобразить сумму по колонке таблицы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Как создать периодический регистр сведений. 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ведущее измерение регистра.</w:t>
            </w:r>
          </w:p>
          <w:p w:rsidR="00A44AA0" w:rsidRPr="00FF5FAE" w:rsidRDefault="00A44AA0" w:rsidP="00784EC5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получить значения ресурсов наиболее поздних записей р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гистра средствами встроенного языка.</w:t>
            </w:r>
          </w:p>
          <w:p w:rsidR="00A44AA0" w:rsidRPr="00FF5FAE" w:rsidRDefault="00A44AA0" w:rsidP="00FF5FAE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запросами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Реализуйте следующие запросы: 1) Получите данные о контак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ных лицах, их телефонах, полном наименовании контрагентов. 2) Получите список пяти наиболее дорогих (по ценам продажи) товаров. 3) Получите данные о том, какой контрагент, на какую сумму поставил нашей компании товара. В результате запроса должны присутствовать итоги и по группам справочника «Контрагенты». 4) Получите список из пяти самых продаваемых (по количеству) товаров.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Что будет получено в результате запроса</w:t>
            </w:r>
          </w:p>
          <w:p w:rsidR="00A44AA0" w:rsidRPr="00FF5FAE" w:rsidRDefault="00A44AA0" w:rsidP="00FF5FAE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 xml:space="preserve">ВЫБРАТЬ ПЕРВЫЕ 100 </w:t>
            </w:r>
            <w:proofErr w:type="spellStart"/>
            <w:r w:rsidRPr="00FF5FAE">
              <w:t>Банки</w:t>
            </w:r>
            <w:proofErr w:type="gramStart"/>
            <w:r w:rsidRPr="00FF5FAE">
              <w:t>.Н</w:t>
            </w:r>
            <w:proofErr w:type="gramEnd"/>
            <w:r w:rsidRPr="00FF5FAE">
              <w:t>аименование</w:t>
            </w:r>
            <w:proofErr w:type="spellEnd"/>
            <w:r w:rsidRPr="00FF5FAE">
              <w:t xml:space="preserve">, </w:t>
            </w:r>
            <w:proofErr w:type="spellStart"/>
            <w:r w:rsidRPr="00FF5FAE">
              <w:t>Банки.Код</w:t>
            </w:r>
            <w:proofErr w:type="spellEnd"/>
            <w:r w:rsidRPr="00FF5FAE">
              <w:t xml:space="preserve"> КАК БИК</w:t>
            </w:r>
          </w:p>
          <w:p w:rsidR="00A44AA0" w:rsidRPr="00FF5FAE" w:rsidRDefault="00A44AA0" w:rsidP="00FF5FAE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 xml:space="preserve">ИЗ </w:t>
            </w:r>
            <w:proofErr w:type="spellStart"/>
            <w:r w:rsidRPr="00FF5FAE">
              <w:t>Справочник</w:t>
            </w:r>
            <w:proofErr w:type="gramStart"/>
            <w:r w:rsidRPr="00FF5FAE">
              <w:t>.Б</w:t>
            </w:r>
            <w:proofErr w:type="gramEnd"/>
            <w:r w:rsidRPr="00FF5FAE">
              <w:t>анки</w:t>
            </w:r>
            <w:proofErr w:type="spellEnd"/>
            <w:r w:rsidRPr="00FF5FAE">
              <w:t xml:space="preserve"> КАК Банки</w:t>
            </w:r>
          </w:p>
          <w:p w:rsidR="00A44AA0" w:rsidRPr="00FF5FAE" w:rsidRDefault="00A44AA0" w:rsidP="00FF5FAE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 xml:space="preserve">УПОРЯДОЧИТЬ ПО </w:t>
            </w:r>
            <w:proofErr w:type="spellStart"/>
            <w:r w:rsidRPr="00FF5FAE">
              <w:t>Банки</w:t>
            </w:r>
            <w:proofErr w:type="gramStart"/>
            <w:r w:rsidRPr="00FF5FAE">
              <w:t>.Н</w:t>
            </w:r>
            <w:proofErr w:type="gramEnd"/>
            <w:r w:rsidRPr="00FF5FAE">
              <w:t>аименование</w:t>
            </w:r>
            <w:proofErr w:type="spellEnd"/>
          </w:p>
          <w:p w:rsidR="00A44AA0" w:rsidRPr="00FF5FAE" w:rsidRDefault="00A44AA0" w:rsidP="00FF5FAE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Настройка и тестирование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Выполните настройку рабочего стола приложения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Разработайте 2 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тест-кейса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для тестирования заданной функции.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Составьте баг-репорт по результатам проверки работы выда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ной конфигурации. 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движения документа с помощью конструктора дв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средствами встроенного языка обойти табличную часть 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кумента и обратиться к ее данным?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показать команды открытия списка регистра в интерфейсе конфигурации и в интерфейсе формы</w:t>
            </w: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A44AA0" w:rsidRPr="00FF5FAE" w:rsidRDefault="00A44AA0" w:rsidP="00FF5FAE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регистром бухгалтерии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регистр бухгалтерии и настроить параметры учета?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движения документа по регистру бухгалтерии сре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ствами встроенного языка?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получить данные из регистра бухгалтерии запросом?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отчет на основании данных из регистра бухгалтерии с помощью системы компоновки?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задать роли и тип бухгалтерского остатка полям в схеме компоновки данных?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задать стандартный период для выполнения отчета?</w:t>
            </w:r>
          </w:p>
        </w:tc>
      </w:tr>
      <w:tr w:rsidR="00A44AA0" w:rsidRPr="00FF5FAE" w:rsidTr="00351E7C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FF5FAE">
            <w:pPr>
              <w:ind w:firstLine="0"/>
              <w:jc w:val="left"/>
            </w:pPr>
            <w:r w:rsidRPr="00FF5FAE">
              <w:lastRenderedPageBreak/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настройкой рабочего стола и навигация в 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нах конфигуратора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визуальным созданием структуры конфиг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рации (справочников, документов, регистров и т.д.);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определения прав доступа к фун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циональности системы;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настройки диалоговых форм об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ъ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ектов;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навыками определения специфики поведения объектов и форм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noBreakHyphen/>
              <w:t xml:space="preserve"> прописывание кода на языке системы в определенных местах ко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фигурации;</w:t>
            </w:r>
          </w:p>
          <w:p w:rsidR="00A44AA0" w:rsidRPr="00FF5FAE" w:rsidRDefault="00A44AA0" w:rsidP="00784EC5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использования основных мех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низмов и объектов платформы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редприятие» для решения стандартных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44AA0" w:rsidRPr="00FF5FAE" w:rsidRDefault="00A44AA0" w:rsidP="00FF5FAE">
            <w:pPr>
              <w:tabs>
                <w:tab w:val="left" w:pos="275"/>
              </w:tabs>
              <w:ind w:firstLine="0"/>
              <w:jc w:val="left"/>
            </w:pPr>
            <w:r w:rsidRPr="00FF5FAE">
              <w:lastRenderedPageBreak/>
              <w:t xml:space="preserve">Выполнение домашнего задания. 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Провести анализ предметной области. Разработать краткую постановку задачи по варианту предметной области (уточнить данную). Осуществите обоснованный подбор типового программного решения, подходящего для устранения точек падения производительности.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Согласно разработанной ERD-схемы,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 xml:space="preserve">Разработать необходимые формы по предоставленному образцу </w:t>
            </w:r>
            <w:r w:rsidRPr="00FF5FAE">
              <w:rPr>
                <w:bCs/>
                <w:iCs/>
                <w:color w:val="00000A"/>
              </w:rPr>
              <w:lastRenderedPageBreak/>
              <w:t>(если образца нет, то первоначально разработать интерфейс приложения).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и выполнить создание списка объектов конфигурации, фиксирующих оплаты.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и создать 1-4 обработки (на изменение объектов, на закрытие и пр.).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2-3 вида отчета и создать их.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минимум одну печатную форму и создать ее.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Разработать «бизнес-процесс» решаемой задачи.</w:t>
            </w:r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 xml:space="preserve">Разработать программу тестирования созданного приложения и реализовать ее, зафиксировать результаты тестирования в </w:t>
            </w:r>
            <w:proofErr w:type="gramStart"/>
            <w:r w:rsidRPr="00FF5FAE">
              <w:rPr>
                <w:bCs/>
                <w:iCs/>
                <w:color w:val="00000A"/>
              </w:rPr>
              <w:t>тест-кейсах</w:t>
            </w:r>
            <w:proofErr w:type="gramEnd"/>
          </w:p>
          <w:p w:rsidR="00A44AA0" w:rsidRPr="00FF5FAE" w:rsidRDefault="00A44AA0" w:rsidP="00784EC5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Разработать мобильную версию приложения.</w:t>
            </w:r>
          </w:p>
        </w:tc>
      </w:tr>
    </w:tbl>
    <w:p w:rsidR="002F6FD3" w:rsidRPr="00FF5FAE" w:rsidRDefault="002F6FD3" w:rsidP="00FF5FAE">
      <w:pPr>
        <w:rPr>
          <w:b/>
        </w:rPr>
      </w:pPr>
    </w:p>
    <w:p w:rsidR="008F7A72" w:rsidRPr="00FF5FAE" w:rsidRDefault="008F7A72" w:rsidP="00FF5FAE">
      <w:pPr>
        <w:rPr>
          <w:b/>
        </w:rPr>
        <w:sectPr w:rsidR="008F7A72" w:rsidRPr="00FF5FAE" w:rsidSect="008F7A72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02A37" w:rsidRPr="00FF5FAE" w:rsidRDefault="00602A37" w:rsidP="00FF5FAE">
      <w:pPr>
        <w:rPr>
          <w:b/>
        </w:rPr>
      </w:pPr>
      <w:r w:rsidRPr="00FF5FAE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81C64" w:rsidRPr="00FF5FAE" w:rsidRDefault="00602A37" w:rsidP="00FF5FAE">
      <w:r w:rsidRPr="00FF5FAE">
        <w:t xml:space="preserve">Промежуточная аттестация по дисциплине «Практикум по </w:t>
      </w:r>
      <w:r w:rsidR="0039276D" w:rsidRPr="00FF5FAE">
        <w:t>программной инжен</w:t>
      </w:r>
      <w:r w:rsidR="0039276D" w:rsidRPr="00FF5FAE">
        <w:t>е</w:t>
      </w:r>
      <w:r w:rsidR="0039276D" w:rsidRPr="00FF5FAE">
        <w:t>рии</w:t>
      </w:r>
      <w:r w:rsidRPr="00FF5FAE">
        <w:t xml:space="preserve">» включает теоретические вопросы, позволяющие оценить уровень усвоения </w:t>
      </w:r>
      <w:proofErr w:type="gramStart"/>
      <w:r w:rsidRPr="00FF5FAE">
        <w:t>обуча</w:t>
      </w:r>
      <w:r w:rsidRPr="00FF5FAE">
        <w:t>ю</w:t>
      </w:r>
      <w:r w:rsidRPr="00FF5FAE">
        <w:t>щимися</w:t>
      </w:r>
      <w:proofErr w:type="gramEnd"/>
      <w:r w:rsidRPr="00FF5FAE">
        <w:t xml:space="preserve"> знаний, и практические задания, выявляющие степень сформированности умений и владений, проводится в форме</w:t>
      </w:r>
      <w:r w:rsidR="00ED1A10" w:rsidRPr="00FF5FAE">
        <w:t xml:space="preserve"> зачета (2</w:t>
      </w:r>
      <w:r w:rsidR="001E6F0D">
        <w:t>,</w:t>
      </w:r>
      <w:r w:rsidR="00ED1A10" w:rsidRPr="00FF5FAE">
        <w:t xml:space="preserve"> 4 семестр</w:t>
      </w:r>
      <w:r w:rsidR="001E6F0D">
        <w:t>ы</w:t>
      </w:r>
      <w:r w:rsidR="00ED1A10" w:rsidRPr="00FF5FAE">
        <w:t>)</w:t>
      </w:r>
      <w:r w:rsidRPr="00FF5FAE">
        <w:t xml:space="preserve"> </w:t>
      </w:r>
      <w:r w:rsidR="00ED1A10" w:rsidRPr="00FF5FAE">
        <w:t xml:space="preserve"> и зачета с оценкой (6 семестр)</w:t>
      </w:r>
    </w:p>
    <w:p w:rsidR="00FF6293" w:rsidRPr="00FF5FAE" w:rsidRDefault="00866AC0" w:rsidP="00FF5FAE">
      <w:pPr>
        <w:widowControl/>
      </w:pPr>
      <w:r w:rsidRPr="00FF5FAE">
        <w:rPr>
          <w:b/>
        </w:rPr>
        <w:t>Показатели и критерии оценивания зачета</w:t>
      </w:r>
      <w:r w:rsidR="00FF6293" w:rsidRPr="00FF5FAE">
        <w:t>:</w:t>
      </w:r>
    </w:p>
    <w:p w:rsidR="00FF6293" w:rsidRPr="00FF5FAE" w:rsidRDefault="00FF6293" w:rsidP="00FF5FAE">
      <w:pPr>
        <w:tabs>
          <w:tab w:val="left" w:pos="851"/>
        </w:tabs>
      </w:pPr>
      <w:proofErr w:type="gramStart"/>
      <w:r w:rsidRPr="00FF5FAE">
        <w:rPr>
          <w:i/>
        </w:rPr>
        <w:t xml:space="preserve">– на оценку </w:t>
      </w:r>
      <w:r w:rsidRPr="00FF5FAE">
        <w:rPr>
          <w:b/>
          <w:i/>
        </w:rPr>
        <w:t xml:space="preserve">«зачтено» – </w:t>
      </w:r>
      <w:r w:rsidRPr="00FF5FAE">
        <w:t>обучающийся показывает высокий уровень сформирова</w:t>
      </w:r>
      <w:r w:rsidRPr="00FF5FAE">
        <w:t>н</w:t>
      </w:r>
      <w:r w:rsidRPr="00FF5FAE">
        <w:t xml:space="preserve">ности компетенций, т.е. </w:t>
      </w:r>
      <w:r w:rsidR="00ED1A10" w:rsidRPr="00FF5FAE">
        <w:t>выполняет тренировочные, практические и лабораторные работы в установленные сроки, ориентируется в программном коде; разрабатывает проектные з</w:t>
      </w:r>
      <w:r w:rsidR="00ED1A10" w:rsidRPr="00FF5FAE">
        <w:t>а</w:t>
      </w:r>
      <w:r w:rsidR="00ED1A10" w:rsidRPr="00FF5FAE">
        <w:t>дания по дисциплине</w:t>
      </w:r>
      <w:r w:rsidR="000409D8">
        <w:t xml:space="preserve"> с учетом заявленных требований</w:t>
      </w:r>
      <w:r w:rsidR="00ED1A10" w:rsidRPr="00FF5FAE">
        <w:t xml:space="preserve">, </w:t>
      </w:r>
      <w:r w:rsidRPr="00FF5FAE">
        <w:t>владеет терминологическим апп</w:t>
      </w:r>
      <w:r w:rsidRPr="00FF5FAE">
        <w:t>а</w:t>
      </w:r>
      <w:r w:rsidRPr="00FF5FAE">
        <w:t>ратом, демонстрирует глубокое теоретическое знание вопроса в об</w:t>
      </w:r>
      <w:r w:rsidR="00A11203" w:rsidRPr="00FF5FAE">
        <w:t>ласти разработки пр</w:t>
      </w:r>
      <w:r w:rsidR="00A11203" w:rsidRPr="00FF5FAE">
        <w:t>и</w:t>
      </w:r>
      <w:r w:rsidR="00A11203" w:rsidRPr="00FF5FAE">
        <w:t>ложений</w:t>
      </w:r>
      <w:r w:rsidRPr="00FF5FAE">
        <w:t>, грамотно определяет логико-структурные связи</w:t>
      </w:r>
      <w:r w:rsidR="00A11203" w:rsidRPr="00FF5FAE">
        <w:t>,</w:t>
      </w:r>
      <w:r w:rsidRPr="00FF5FAE">
        <w:t xml:space="preserve"> обосновывает свое решение и формулирует необходимые выводы.</w:t>
      </w:r>
      <w:proofErr w:type="gramEnd"/>
    </w:p>
    <w:p w:rsidR="00ED1A10" w:rsidRPr="00FF5FAE" w:rsidRDefault="00FF6293" w:rsidP="00FF5FAE">
      <w:pPr>
        <w:tabs>
          <w:tab w:val="left" w:pos="851"/>
        </w:tabs>
      </w:pPr>
      <w:r w:rsidRPr="00FF5FAE">
        <w:rPr>
          <w:i/>
        </w:rPr>
        <w:t xml:space="preserve">– на оценку </w:t>
      </w:r>
      <w:r w:rsidRPr="00FF5FAE">
        <w:rPr>
          <w:b/>
          <w:i/>
        </w:rPr>
        <w:t xml:space="preserve">«не зачтено» </w:t>
      </w:r>
      <w:r w:rsidRPr="00FF5FAE">
        <w:rPr>
          <w:i/>
        </w:rPr>
        <w:t xml:space="preserve">– </w:t>
      </w:r>
      <w:r w:rsidRPr="00FF5FAE">
        <w:t>результат обучения не достигнут, обучающийся не м</w:t>
      </w:r>
      <w:r w:rsidRPr="00FF5FAE">
        <w:t>о</w:t>
      </w:r>
      <w:r w:rsidRPr="00FF5FAE">
        <w:t>жет показать знания на уровне воспроизведения и объяснения информации, не может п</w:t>
      </w:r>
      <w:r w:rsidRPr="00FF5FAE">
        <w:t>о</w:t>
      </w:r>
      <w:r w:rsidRPr="00FF5FAE">
        <w:t>казать интеллектуальные навыки решения простых задач</w:t>
      </w:r>
      <w:r w:rsidR="00ED1A10" w:rsidRPr="00FF5FAE">
        <w:t xml:space="preserve"> в области разработки</w:t>
      </w:r>
      <w:r w:rsidR="000409D8">
        <w:t xml:space="preserve"> прилож</w:t>
      </w:r>
      <w:r w:rsidR="000409D8">
        <w:t>е</w:t>
      </w:r>
      <w:r w:rsidR="000409D8">
        <w:t>ний</w:t>
      </w:r>
      <w:r w:rsidRPr="00FF5FAE">
        <w:t>.</w:t>
      </w:r>
    </w:p>
    <w:p w:rsidR="00866AC0" w:rsidRPr="00FF5FAE" w:rsidRDefault="00866AC0" w:rsidP="00FF5FAE">
      <w:pPr>
        <w:widowControl/>
      </w:pPr>
      <w:r w:rsidRPr="00FF5FAE">
        <w:rPr>
          <w:b/>
        </w:rPr>
        <w:t>Показатели и критерии оценивания зачета с оценкой</w:t>
      </w:r>
      <w:r w:rsidRPr="00FF5FAE">
        <w:t>:</w:t>
      </w:r>
    </w:p>
    <w:p w:rsidR="00234623" w:rsidRPr="00FF5FAE" w:rsidRDefault="00234623" w:rsidP="00FF5FAE">
      <w:pPr>
        <w:tabs>
          <w:tab w:val="left" w:pos="851"/>
        </w:tabs>
        <w:rPr>
          <w:i/>
        </w:rPr>
      </w:pPr>
      <w:r w:rsidRPr="00FF5FAE">
        <w:rPr>
          <w:i/>
        </w:rPr>
        <w:t xml:space="preserve">– на оценку </w:t>
      </w:r>
      <w:r w:rsidRPr="00FF5FAE">
        <w:rPr>
          <w:b/>
          <w:i/>
        </w:rPr>
        <w:t>«отлично»</w:t>
      </w:r>
      <w:r w:rsidRPr="00FF5FAE">
        <w:rPr>
          <w:i/>
        </w:rPr>
        <w:t xml:space="preserve"> – </w:t>
      </w:r>
      <w:r w:rsidRPr="00FF5FAE">
        <w:t>полно</w:t>
      </w:r>
      <w:r w:rsidR="00E177DD" w:rsidRPr="00FF5FAE">
        <w:t>стью выполнен объем работ за семестр, также разр</w:t>
      </w:r>
      <w:r w:rsidR="00E177DD" w:rsidRPr="00FF5FAE">
        <w:t>а</w:t>
      </w:r>
      <w:r w:rsidR="00E177DD" w:rsidRPr="00FF5FAE">
        <w:t xml:space="preserve">ботано проектное задание, учащийся </w:t>
      </w:r>
      <w:r w:rsidRPr="00FF5FAE">
        <w:t xml:space="preserve"> чётко и правиль</w:t>
      </w:r>
      <w:r w:rsidR="00E177DD" w:rsidRPr="00FF5FAE">
        <w:t>но дает</w:t>
      </w:r>
      <w:r w:rsidRPr="00FF5FAE">
        <w:t xml:space="preserve"> определения и раскры</w:t>
      </w:r>
      <w:r w:rsidR="00E177DD" w:rsidRPr="00FF5FAE">
        <w:t>вает</w:t>
      </w:r>
      <w:r w:rsidRPr="00FF5FAE">
        <w:t xml:space="preserve"> содержание материала; ответ самостоятельный, при ответе использованы знания, прио</w:t>
      </w:r>
      <w:r w:rsidRPr="00FF5FAE">
        <w:t>б</w:t>
      </w:r>
      <w:r w:rsidRPr="00FF5FAE">
        <w:t>ретённые ранее;</w:t>
      </w:r>
    </w:p>
    <w:p w:rsidR="00234623" w:rsidRPr="00FF5FAE" w:rsidRDefault="00234623" w:rsidP="00FF5FAE">
      <w:pPr>
        <w:tabs>
          <w:tab w:val="left" w:pos="851"/>
        </w:tabs>
        <w:rPr>
          <w:i/>
        </w:rPr>
      </w:pPr>
      <w:r w:rsidRPr="00FF5FAE">
        <w:rPr>
          <w:i/>
        </w:rPr>
        <w:t xml:space="preserve">– на оценку </w:t>
      </w:r>
      <w:r w:rsidRPr="00FF5FAE">
        <w:rPr>
          <w:b/>
          <w:i/>
        </w:rPr>
        <w:t>«хорошо»</w:t>
      </w:r>
      <w:r w:rsidRPr="00FF5FAE">
        <w:rPr>
          <w:i/>
        </w:rPr>
        <w:t xml:space="preserve"> – </w:t>
      </w:r>
      <w:r w:rsidR="00E177DD" w:rsidRPr="00FF5FAE">
        <w:t>задания семестра выполнены на 85-90% от всего объема р</w:t>
      </w:r>
      <w:r w:rsidR="00E177DD" w:rsidRPr="00FF5FAE">
        <w:t>а</w:t>
      </w:r>
      <w:r w:rsidR="00E177DD" w:rsidRPr="00FF5FAE">
        <w:t>бот за семестр, также разработано проектное задание, учащийся</w:t>
      </w:r>
      <w:r w:rsidRPr="00FF5FAE">
        <w:t xml:space="preserve"> в основном правильно да</w:t>
      </w:r>
      <w:r w:rsidR="00E177DD" w:rsidRPr="00FF5FAE">
        <w:t>ет</w:t>
      </w:r>
      <w:r w:rsidRPr="00FF5FAE">
        <w:t xml:space="preserve"> определения, понятия; при ответе допу</w:t>
      </w:r>
      <w:r w:rsidR="00E177DD" w:rsidRPr="00FF5FAE">
        <w:t>скает</w:t>
      </w:r>
      <w:r w:rsidRPr="00FF5FAE">
        <w:t xml:space="preserve"> неточности, практические навыки н</w:t>
      </w:r>
      <w:r w:rsidRPr="00FF5FAE">
        <w:t>е</w:t>
      </w:r>
      <w:r w:rsidRPr="00FF5FAE">
        <w:t>твёрдые;</w:t>
      </w:r>
    </w:p>
    <w:p w:rsidR="00234623" w:rsidRPr="00FF5FAE" w:rsidRDefault="00234623" w:rsidP="00FF5FAE">
      <w:pPr>
        <w:tabs>
          <w:tab w:val="left" w:pos="851"/>
        </w:tabs>
      </w:pPr>
      <w:r w:rsidRPr="00FF5FAE">
        <w:rPr>
          <w:i/>
        </w:rPr>
        <w:t xml:space="preserve">– на оценку </w:t>
      </w:r>
      <w:r w:rsidRPr="00FF5FAE">
        <w:rPr>
          <w:b/>
          <w:i/>
        </w:rPr>
        <w:t>«удовлетворительно»</w:t>
      </w:r>
      <w:r w:rsidRPr="00FF5FAE">
        <w:rPr>
          <w:i/>
        </w:rPr>
        <w:t xml:space="preserve"> – </w:t>
      </w:r>
      <w:r w:rsidR="00BC2405" w:rsidRPr="00FF5FAE">
        <w:t>задания семестра выполнены на 60-80% от вс</w:t>
      </w:r>
      <w:r w:rsidR="00BC2405" w:rsidRPr="00FF5FAE">
        <w:t>е</w:t>
      </w:r>
      <w:r w:rsidR="00BC2405" w:rsidRPr="00FF5FAE">
        <w:t xml:space="preserve">го объема работ за семестр, не разработано проектное задание, </w:t>
      </w:r>
      <w:r w:rsidRPr="00FF5FAE">
        <w:t>усвоено основное соде</w:t>
      </w:r>
      <w:r w:rsidRPr="00FF5FAE">
        <w:t>р</w:t>
      </w:r>
      <w:r w:rsidRPr="00FF5FAE">
        <w:t>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 w:rsidR="00234623" w:rsidRPr="00FF5FAE" w:rsidRDefault="00234623" w:rsidP="00FF5FAE">
      <w:pPr>
        <w:tabs>
          <w:tab w:val="left" w:pos="851"/>
        </w:tabs>
      </w:pPr>
      <w:r w:rsidRPr="00FF5FAE">
        <w:rPr>
          <w:i/>
        </w:rPr>
        <w:t xml:space="preserve">– на оценку </w:t>
      </w:r>
      <w:r w:rsidRPr="00FF5FAE">
        <w:rPr>
          <w:b/>
          <w:i/>
        </w:rPr>
        <w:t>«неудовлетворительно»</w:t>
      </w:r>
      <w:r w:rsidRPr="00FF5FAE">
        <w:rPr>
          <w:i/>
        </w:rPr>
        <w:t xml:space="preserve"> – </w:t>
      </w:r>
      <w:r w:rsidR="003A4163" w:rsidRPr="00FF5FAE">
        <w:t xml:space="preserve">задания семестра не выполнены, </w:t>
      </w:r>
      <w:r w:rsidRPr="00FF5FAE">
        <w:t>основное содержание учебного материала не раскрыто; не даны ответы на дополнительные вопросы преподавателя</w:t>
      </w:r>
    </w:p>
    <w:p w:rsidR="007754E4" w:rsidRPr="00FF5FAE" w:rsidRDefault="00064AD3" w:rsidP="00FF5FAE">
      <w:pPr>
        <w:pStyle w:val="1"/>
        <w:spacing w:before="0" w:after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F5FAE">
        <w:rPr>
          <w:rStyle w:val="FontStyle32"/>
          <w:i w:val="0"/>
          <w:spacing w:val="-4"/>
          <w:sz w:val="24"/>
          <w:szCs w:val="24"/>
        </w:rPr>
        <w:t>8</w:t>
      </w:r>
      <w:r w:rsidR="007754E4" w:rsidRPr="00FF5FAE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FF5F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FF5F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FF5F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FF5F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FF5F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FF5F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FF5FA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4C30D7" w:rsidRPr="00FF5FAE" w:rsidRDefault="004C30D7" w:rsidP="00FF5FAE">
      <w:pPr>
        <w:widowControl/>
      </w:pPr>
      <w:r w:rsidRPr="00FF5FAE">
        <w:rPr>
          <w:b/>
          <w:bCs/>
        </w:rPr>
        <w:t xml:space="preserve">а) Основная </w:t>
      </w:r>
      <w:r w:rsidRPr="00FF5FAE">
        <w:rPr>
          <w:b/>
        </w:rPr>
        <w:t>литература:</w:t>
      </w:r>
      <w:r w:rsidRPr="00FF5FAE">
        <w:t xml:space="preserve"> </w:t>
      </w:r>
    </w:p>
    <w:p w:rsidR="000409D8" w:rsidRPr="00A4663A" w:rsidRDefault="000409D8" w:rsidP="000409D8">
      <w:pPr>
        <w:pStyle w:val="af4"/>
        <w:numPr>
          <w:ilvl w:val="0"/>
          <w:numId w:val="27"/>
        </w:numPr>
        <w:tabs>
          <w:tab w:val="left" w:pos="1134"/>
        </w:tabs>
        <w:ind w:left="0" w:firstLine="709"/>
        <w:rPr>
          <w:shd w:val="clear" w:color="auto" w:fill="FFFFFF"/>
          <w:lang w:val="ru-RU"/>
        </w:rPr>
      </w:pPr>
      <w:r w:rsidRPr="00A4663A">
        <w:rPr>
          <w:shd w:val="clear" w:color="auto" w:fill="FFFFFF"/>
          <w:lang w:val="ru-RU"/>
        </w:rPr>
        <w:t>Скороход, С. В. Программирование на платформе 1С: Предприятие 8.3</w:t>
      </w:r>
      <w:proofErr w:type="gramStart"/>
      <w:r w:rsidRPr="00A4663A">
        <w:rPr>
          <w:shd w:val="clear" w:color="auto" w:fill="FFFFFF"/>
          <w:lang w:val="ru-RU"/>
        </w:rPr>
        <w:t xml:space="preserve"> :</w:t>
      </w:r>
      <w:proofErr w:type="gramEnd"/>
      <w:r w:rsidRPr="00A4663A">
        <w:rPr>
          <w:shd w:val="clear" w:color="auto" w:fill="FFFFFF"/>
          <w:lang w:val="ru-RU"/>
        </w:rPr>
        <w:t xml:space="preserve"> уче</w:t>
      </w:r>
      <w:r w:rsidRPr="00A4663A">
        <w:rPr>
          <w:shd w:val="clear" w:color="auto" w:fill="FFFFFF"/>
          <w:lang w:val="ru-RU"/>
        </w:rPr>
        <w:t>б</w:t>
      </w:r>
      <w:r w:rsidRPr="00A4663A">
        <w:rPr>
          <w:shd w:val="clear" w:color="auto" w:fill="FFFFFF"/>
          <w:lang w:val="ru-RU"/>
        </w:rPr>
        <w:t>ное пособие / С. В. Скороход ; Южный федеральный университет. - Ростов-на-Дону; Т</w:t>
      </w:r>
      <w:r w:rsidRPr="00A4663A">
        <w:rPr>
          <w:shd w:val="clear" w:color="auto" w:fill="FFFFFF"/>
          <w:lang w:val="ru-RU"/>
        </w:rPr>
        <w:t>а</w:t>
      </w:r>
      <w:r w:rsidRPr="00A4663A">
        <w:rPr>
          <w:shd w:val="clear" w:color="auto" w:fill="FFFFFF"/>
          <w:lang w:val="ru-RU"/>
        </w:rPr>
        <w:t>ганрог</w:t>
      </w:r>
      <w:proofErr w:type="gramStart"/>
      <w:r w:rsidRPr="00A4663A">
        <w:rPr>
          <w:shd w:val="clear" w:color="auto" w:fill="FFFFFF"/>
          <w:lang w:val="ru-RU"/>
        </w:rPr>
        <w:t xml:space="preserve"> :</w:t>
      </w:r>
      <w:proofErr w:type="gramEnd"/>
      <w:r w:rsidRPr="00A4663A">
        <w:rPr>
          <w:shd w:val="clear" w:color="auto" w:fill="FFFFFF"/>
          <w:lang w:val="ru-RU"/>
        </w:rPr>
        <w:t xml:space="preserve"> Издательство Южного федерального университета, 2019. - 135 с. – ISBN 978-5-9275-3315-2. - Текст</w:t>
      </w:r>
      <w:proofErr w:type="gramStart"/>
      <w:r w:rsidRPr="00A4663A">
        <w:rPr>
          <w:shd w:val="clear" w:color="auto" w:fill="FFFFFF"/>
          <w:lang w:val="ru-RU"/>
        </w:rPr>
        <w:t xml:space="preserve"> :</w:t>
      </w:r>
      <w:proofErr w:type="gramEnd"/>
      <w:r w:rsidRPr="00A4663A">
        <w:rPr>
          <w:shd w:val="clear" w:color="auto" w:fill="FFFFFF"/>
          <w:lang w:val="ru-RU"/>
        </w:rPr>
        <w:t xml:space="preserve"> электронный. - URL: https://znanium.com/catalog/product/1088199</w:t>
      </w:r>
    </w:p>
    <w:p w:rsidR="000409D8" w:rsidRDefault="000409D8" w:rsidP="000409D8">
      <w:pPr>
        <w:tabs>
          <w:tab w:val="left" w:pos="1134"/>
        </w:tabs>
        <w:ind w:firstLine="709"/>
        <w:rPr>
          <w:b/>
        </w:rPr>
      </w:pPr>
    </w:p>
    <w:p w:rsidR="000409D8" w:rsidRPr="00BE3126" w:rsidRDefault="000409D8" w:rsidP="000409D8">
      <w:pPr>
        <w:tabs>
          <w:tab w:val="left" w:pos="1134"/>
        </w:tabs>
        <w:ind w:firstLine="709"/>
        <w:rPr>
          <w:b/>
        </w:rPr>
      </w:pPr>
      <w:r w:rsidRPr="00BE3126">
        <w:rPr>
          <w:b/>
        </w:rPr>
        <w:t xml:space="preserve">б) Дополнительная литература: </w:t>
      </w:r>
    </w:p>
    <w:p w:rsidR="000409D8" w:rsidRPr="00A4663A" w:rsidRDefault="000409D8" w:rsidP="000409D8">
      <w:pPr>
        <w:tabs>
          <w:tab w:val="left" w:pos="1134"/>
        </w:tabs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spellStart"/>
      <w:r w:rsidRPr="00A4663A">
        <w:rPr>
          <w:shd w:val="clear" w:color="auto" w:fill="FFFFFF"/>
        </w:rPr>
        <w:t>Уваровский</w:t>
      </w:r>
      <w:proofErr w:type="spellEnd"/>
      <w:r w:rsidRPr="00A4663A">
        <w:rPr>
          <w:shd w:val="clear" w:color="auto" w:fill="FFFFFF"/>
        </w:rPr>
        <w:t xml:space="preserve"> Г. С. Учет, анализ и управление затратами коммерческих организаций в целях повышения экономической эффективности их деятельности [Электронный ресурс]</w:t>
      </w:r>
      <w:proofErr w:type="gramStart"/>
      <w:r w:rsidRPr="00A4663A">
        <w:rPr>
          <w:shd w:val="clear" w:color="auto" w:fill="FFFFFF"/>
        </w:rPr>
        <w:t xml:space="preserve"> :</w:t>
      </w:r>
      <w:proofErr w:type="gramEnd"/>
      <w:r w:rsidRPr="00A4663A">
        <w:rPr>
          <w:shd w:val="clear" w:color="auto" w:fill="FFFFFF"/>
        </w:rPr>
        <w:t xml:space="preserve"> учебное пособие / Г. С. </w:t>
      </w:r>
      <w:proofErr w:type="spellStart"/>
      <w:r w:rsidRPr="00A4663A">
        <w:rPr>
          <w:shd w:val="clear" w:color="auto" w:fill="FFFFFF"/>
        </w:rPr>
        <w:t>Уваровский</w:t>
      </w:r>
      <w:proofErr w:type="spellEnd"/>
      <w:r w:rsidRPr="00A4663A">
        <w:rPr>
          <w:shd w:val="clear" w:color="auto" w:fill="FFFFFF"/>
        </w:rPr>
        <w:t xml:space="preserve">, Е. С. </w:t>
      </w:r>
      <w:proofErr w:type="spellStart"/>
      <w:r w:rsidRPr="00A4663A">
        <w:rPr>
          <w:shd w:val="clear" w:color="auto" w:fill="FFFFFF"/>
        </w:rPr>
        <w:t>Замбржицкая</w:t>
      </w:r>
      <w:proofErr w:type="spellEnd"/>
      <w:r w:rsidRPr="00A4663A">
        <w:rPr>
          <w:shd w:val="clear" w:color="auto" w:fill="FFFFFF"/>
        </w:rPr>
        <w:t>, Е. Г. Абдулина ; МГТУ. - Ма</w:t>
      </w:r>
      <w:r w:rsidRPr="00A4663A">
        <w:rPr>
          <w:shd w:val="clear" w:color="auto" w:fill="FFFFFF"/>
        </w:rPr>
        <w:t>г</w:t>
      </w:r>
      <w:r w:rsidRPr="00A4663A">
        <w:rPr>
          <w:shd w:val="clear" w:color="auto" w:fill="FFFFFF"/>
        </w:rPr>
        <w:t>нитогорск</w:t>
      </w:r>
      <w:proofErr w:type="gramStart"/>
      <w:r w:rsidRPr="00A4663A">
        <w:rPr>
          <w:shd w:val="clear" w:color="auto" w:fill="FFFFFF"/>
        </w:rPr>
        <w:t xml:space="preserve"> :</w:t>
      </w:r>
      <w:proofErr w:type="gramEnd"/>
      <w:r w:rsidRPr="00A4663A">
        <w:rPr>
          <w:shd w:val="clear" w:color="auto" w:fill="FFFFFF"/>
        </w:rPr>
        <w:t xml:space="preserve"> МГТУ, 2016. - 1 электрон</w:t>
      </w:r>
      <w:proofErr w:type="gramStart"/>
      <w:r w:rsidRPr="00A4663A">
        <w:rPr>
          <w:shd w:val="clear" w:color="auto" w:fill="FFFFFF"/>
        </w:rPr>
        <w:t>.</w:t>
      </w:r>
      <w:proofErr w:type="gramEnd"/>
      <w:r w:rsidRPr="00A4663A">
        <w:rPr>
          <w:shd w:val="clear" w:color="auto" w:fill="FFFFFF"/>
        </w:rPr>
        <w:t xml:space="preserve"> </w:t>
      </w:r>
      <w:proofErr w:type="gramStart"/>
      <w:r w:rsidRPr="00A4663A">
        <w:rPr>
          <w:shd w:val="clear" w:color="auto" w:fill="FFFFFF"/>
        </w:rPr>
        <w:t>о</w:t>
      </w:r>
      <w:proofErr w:type="gramEnd"/>
      <w:r w:rsidRPr="00A4663A">
        <w:rPr>
          <w:shd w:val="clear" w:color="auto" w:fill="FFFFFF"/>
        </w:rPr>
        <w:t xml:space="preserve">пт. диск (CD-ROM). - Режим доступа: </w:t>
      </w:r>
      <w:hyperlink r:id="rId20" w:history="1">
        <w:r w:rsidRPr="00A4663A">
          <w:t>https://magtu.informsystema.ru/uploader/fileUpload?name=77.pdf&amp;show=dcatalogues/1/1129994/77.pdf&amp;view=true</w:t>
        </w:r>
      </w:hyperlink>
      <w:r w:rsidRPr="00A4663A">
        <w:rPr>
          <w:shd w:val="clear" w:color="auto" w:fill="FFFFFF"/>
        </w:rPr>
        <w:t>. - Макрообъект.</w:t>
      </w:r>
    </w:p>
    <w:p w:rsidR="000409D8" w:rsidRPr="00A4663A" w:rsidRDefault="000409D8" w:rsidP="000409D8">
      <w:pPr>
        <w:tabs>
          <w:tab w:val="left" w:pos="1134"/>
        </w:tabs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spellStart"/>
      <w:r w:rsidRPr="00A4663A">
        <w:rPr>
          <w:shd w:val="clear" w:color="auto" w:fill="FFFFFF"/>
        </w:rPr>
        <w:t>Дадян</w:t>
      </w:r>
      <w:proofErr w:type="spellEnd"/>
      <w:r w:rsidRPr="00A4663A">
        <w:rPr>
          <w:shd w:val="clear" w:color="auto" w:fill="FFFFFF"/>
        </w:rPr>
        <w:t xml:space="preserve"> Э.Г.  Разработка бизнес-приложений на платформе «1С</w:t>
      </w:r>
      <w:proofErr w:type="gramStart"/>
      <w:r w:rsidRPr="00A4663A">
        <w:rPr>
          <w:shd w:val="clear" w:color="auto" w:fill="FFFFFF"/>
        </w:rPr>
        <w:t>:П</w:t>
      </w:r>
      <w:proofErr w:type="gramEnd"/>
      <w:r w:rsidRPr="00A4663A">
        <w:rPr>
          <w:shd w:val="clear" w:color="auto" w:fill="FFFFFF"/>
        </w:rPr>
        <w:t>редприятие» : учеб. пособие / Э.Г. </w:t>
      </w:r>
      <w:proofErr w:type="spellStart"/>
      <w:r w:rsidRPr="00A4663A">
        <w:rPr>
          <w:shd w:val="clear" w:color="auto" w:fill="FFFFFF"/>
        </w:rPr>
        <w:t>Дадян</w:t>
      </w:r>
      <w:proofErr w:type="spellEnd"/>
      <w:r w:rsidRPr="00A4663A">
        <w:rPr>
          <w:shd w:val="clear" w:color="auto" w:fill="FFFFFF"/>
        </w:rPr>
        <w:t xml:space="preserve">. — 2-е изд., </w:t>
      </w:r>
      <w:proofErr w:type="spellStart"/>
      <w:r w:rsidRPr="00A4663A">
        <w:rPr>
          <w:shd w:val="clear" w:color="auto" w:fill="FFFFFF"/>
        </w:rPr>
        <w:t>испр</w:t>
      </w:r>
      <w:proofErr w:type="spellEnd"/>
      <w:r w:rsidRPr="00A4663A">
        <w:rPr>
          <w:shd w:val="clear" w:color="auto" w:fill="FFFFFF"/>
        </w:rPr>
        <w:t xml:space="preserve">. и доп. — М. : ИНФРА-М, 2019. — 305 с. + Доп. материалы [Электронный ресурс; Режим доступа: http://www.znanium.com]. — </w:t>
      </w:r>
      <w:proofErr w:type="gramStart"/>
      <w:r w:rsidRPr="00A4663A">
        <w:rPr>
          <w:shd w:val="clear" w:color="auto" w:fill="FFFFFF"/>
        </w:rPr>
        <w:t>(Высшее образование:</w:t>
      </w:r>
      <w:proofErr w:type="gramEnd"/>
      <w:r w:rsidRPr="00A4663A">
        <w:rPr>
          <w:shd w:val="clear" w:color="auto" w:fill="FFFFFF"/>
        </w:rPr>
        <w:t xml:space="preserve"> Бакалавриат). — </w:t>
      </w:r>
      <w:r w:rsidRPr="00A4663A">
        <w:rPr>
          <w:shd w:val="clear" w:color="auto" w:fill="FFFFFF"/>
        </w:rPr>
        <w:lastRenderedPageBreak/>
        <w:t xml:space="preserve">www.dx.doi.org/10.12737/textbook_5b5ab22066d190.17481778. - Режим доступа: </w:t>
      </w:r>
      <w:hyperlink r:id="rId21" w:history="1">
        <w:r w:rsidRPr="00A4663A">
          <w:t>http://znanium.com/catalog/product/976643</w:t>
        </w:r>
      </w:hyperlink>
      <w:r w:rsidRPr="00A4663A">
        <w:rPr>
          <w:shd w:val="clear" w:color="auto" w:fill="FFFFFF"/>
        </w:rPr>
        <w:t xml:space="preserve"> </w:t>
      </w:r>
    </w:p>
    <w:p w:rsidR="000409D8" w:rsidRDefault="000409D8" w:rsidP="000409D8">
      <w:pPr>
        <w:widowControl/>
        <w:rPr>
          <w:b/>
        </w:rPr>
      </w:pPr>
    </w:p>
    <w:p w:rsidR="004C30D7" w:rsidRPr="00FF5FAE" w:rsidRDefault="004C30D7" w:rsidP="000409D8">
      <w:pPr>
        <w:rPr>
          <w:shd w:val="clear" w:color="auto" w:fill="FFFFFF"/>
        </w:rPr>
      </w:pPr>
      <w:r w:rsidRPr="00FF5FAE">
        <w:rPr>
          <w:b/>
          <w:bCs/>
          <w:spacing w:val="40"/>
        </w:rPr>
        <w:t>в)</w:t>
      </w:r>
      <w:r w:rsidRPr="00FF5FAE">
        <w:rPr>
          <w:b/>
          <w:bCs/>
        </w:rPr>
        <w:t xml:space="preserve"> </w:t>
      </w:r>
      <w:r w:rsidRPr="00FF5FAE">
        <w:rPr>
          <w:b/>
        </w:rPr>
        <w:t>Методические указания:</w:t>
      </w:r>
    </w:p>
    <w:p w:rsidR="004C30D7" w:rsidRPr="001E6F0D" w:rsidRDefault="004C30D7" w:rsidP="001E6F0D">
      <w:pPr>
        <w:tabs>
          <w:tab w:val="left" w:pos="993"/>
        </w:tabs>
      </w:pPr>
      <w:r w:rsidRPr="001E6F0D">
        <w:t xml:space="preserve">Методические указания по выполнению </w:t>
      </w:r>
      <w:r w:rsidR="00B47D1D" w:rsidRPr="001E6F0D">
        <w:t>домашнего</w:t>
      </w:r>
      <w:r w:rsidRPr="001E6F0D">
        <w:t xml:space="preserve"> задани</w:t>
      </w:r>
      <w:r w:rsidR="00B47D1D" w:rsidRPr="001E6F0D">
        <w:t>я</w:t>
      </w:r>
      <w:r w:rsidRPr="001E6F0D">
        <w:t xml:space="preserve"> представлены в прил</w:t>
      </w:r>
      <w:r w:rsidRPr="001E6F0D">
        <w:t>о</w:t>
      </w:r>
      <w:r w:rsidRPr="001E6F0D">
        <w:t>жении.</w:t>
      </w:r>
    </w:p>
    <w:p w:rsidR="001F515D" w:rsidRDefault="001F515D" w:rsidP="00FF5FAE">
      <w:pPr>
        <w:rPr>
          <w:b/>
          <w:bCs/>
        </w:rPr>
      </w:pPr>
    </w:p>
    <w:p w:rsidR="004C30D7" w:rsidRPr="00FF5FAE" w:rsidRDefault="004C30D7" w:rsidP="00FF5FAE">
      <w:pPr>
        <w:rPr>
          <w:b/>
        </w:rPr>
      </w:pPr>
      <w:r w:rsidRPr="00FF5FAE">
        <w:rPr>
          <w:b/>
          <w:bCs/>
        </w:rPr>
        <w:t xml:space="preserve">г) </w:t>
      </w:r>
      <w:r w:rsidRPr="00FF5FAE">
        <w:rPr>
          <w:b/>
        </w:rPr>
        <w:t xml:space="preserve">Программное обеспечение </w:t>
      </w:r>
      <w:r w:rsidRPr="00FF5FAE">
        <w:rPr>
          <w:b/>
          <w:bCs/>
        </w:rPr>
        <w:t xml:space="preserve">и </w:t>
      </w:r>
      <w:r w:rsidRPr="00FF5FAE">
        <w:rPr>
          <w:b/>
        </w:rPr>
        <w:t xml:space="preserve">Интернет-ресурсы: </w:t>
      </w:r>
    </w:p>
    <w:p w:rsidR="009C32CF" w:rsidRDefault="009C32CF" w:rsidP="009C32CF">
      <w:pPr>
        <w:widowControl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3071"/>
      </w:tblGrid>
      <w:tr w:rsidR="009C32CF" w:rsidRPr="00626A5B" w:rsidTr="0017646D">
        <w:trPr>
          <w:trHeight w:val="537"/>
        </w:trPr>
        <w:tc>
          <w:tcPr>
            <w:tcW w:w="3097" w:type="dxa"/>
            <w:vAlign w:val="center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20" w:type="dxa"/>
            <w:vAlign w:val="center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>№ договора</w:t>
            </w:r>
          </w:p>
        </w:tc>
        <w:tc>
          <w:tcPr>
            <w:tcW w:w="3071" w:type="dxa"/>
            <w:vAlign w:val="center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>Срок действия лицензии</w:t>
            </w:r>
          </w:p>
        </w:tc>
      </w:tr>
      <w:tr w:rsidR="009C32CF" w:rsidRPr="00626A5B" w:rsidTr="0017646D">
        <w:tc>
          <w:tcPr>
            <w:tcW w:w="3097" w:type="dxa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20" w:type="dxa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>Д-1227 от 08.10.2018</w:t>
            </w:r>
          </w:p>
        </w:tc>
        <w:tc>
          <w:tcPr>
            <w:tcW w:w="3071" w:type="dxa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>11.10.2021</w:t>
            </w:r>
          </w:p>
        </w:tc>
      </w:tr>
      <w:tr w:rsidR="009C32CF" w:rsidRPr="00626A5B" w:rsidTr="0017646D">
        <w:tc>
          <w:tcPr>
            <w:tcW w:w="3097" w:type="dxa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20" w:type="dxa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>№ 135 от 17.09.2007</w:t>
            </w:r>
          </w:p>
        </w:tc>
        <w:tc>
          <w:tcPr>
            <w:tcW w:w="3071" w:type="dxa"/>
          </w:tcPr>
          <w:p w:rsidR="009C32CF" w:rsidRPr="00626A5B" w:rsidRDefault="009C32CF" w:rsidP="001F515D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1F515D" w:rsidRPr="00626A5B" w:rsidTr="0017646D">
        <w:tc>
          <w:tcPr>
            <w:tcW w:w="3097" w:type="dxa"/>
          </w:tcPr>
          <w:p w:rsidR="001F515D" w:rsidRPr="001F515D" w:rsidRDefault="001F515D" w:rsidP="001F515D">
            <w:pPr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20" w:type="dxa"/>
          </w:tcPr>
          <w:p w:rsidR="001F515D" w:rsidRPr="00626A5B" w:rsidRDefault="001F515D" w:rsidP="001F515D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1F515D" w:rsidRPr="00626A5B" w:rsidRDefault="001F515D" w:rsidP="001F515D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1F515D" w:rsidRPr="00626A5B" w:rsidTr="0017646D">
        <w:tc>
          <w:tcPr>
            <w:tcW w:w="3097" w:type="dxa"/>
          </w:tcPr>
          <w:p w:rsidR="001F515D" w:rsidRPr="00626A5B" w:rsidRDefault="001F515D" w:rsidP="001F515D">
            <w:pPr>
              <w:ind w:firstLine="0"/>
              <w:contextualSpacing/>
            </w:pPr>
            <w:r w:rsidRPr="00626A5B">
              <w:t>7Zip</w:t>
            </w:r>
          </w:p>
        </w:tc>
        <w:tc>
          <w:tcPr>
            <w:tcW w:w="3120" w:type="dxa"/>
          </w:tcPr>
          <w:p w:rsidR="001F515D" w:rsidRPr="00626A5B" w:rsidRDefault="001F515D" w:rsidP="001F515D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1F515D" w:rsidRPr="00626A5B" w:rsidRDefault="001F515D" w:rsidP="001F515D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1F515D" w:rsidRPr="00C11360" w:rsidTr="0017646D">
        <w:tc>
          <w:tcPr>
            <w:tcW w:w="3097" w:type="dxa"/>
          </w:tcPr>
          <w:p w:rsidR="001F515D" w:rsidRPr="00C11360" w:rsidRDefault="001F515D" w:rsidP="001F515D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3120" w:type="dxa"/>
          </w:tcPr>
          <w:p w:rsidR="001F515D" w:rsidRPr="00C11360" w:rsidRDefault="001F515D" w:rsidP="001F515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3071" w:type="dxa"/>
          </w:tcPr>
          <w:p w:rsidR="001F515D" w:rsidRPr="00C11360" w:rsidRDefault="001F515D" w:rsidP="001F515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1F515D" w:rsidRPr="003017DD" w:rsidTr="0017646D">
        <w:tc>
          <w:tcPr>
            <w:tcW w:w="3097" w:type="dxa"/>
          </w:tcPr>
          <w:p w:rsidR="001F515D" w:rsidRPr="00C11360" w:rsidRDefault="001F515D" w:rsidP="001F515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</w:t>
            </w:r>
            <w:proofErr w:type="spellStart"/>
            <w:r w:rsidRPr="00C11360">
              <w:rPr>
                <w:iCs/>
                <w:color w:val="000000"/>
              </w:rPr>
              <w:t>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3120" w:type="dxa"/>
          </w:tcPr>
          <w:p w:rsidR="001F515D" w:rsidRPr="00C11360" w:rsidRDefault="001F515D" w:rsidP="001F515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3071" w:type="dxa"/>
          </w:tcPr>
          <w:p w:rsidR="001F515D" w:rsidRPr="00626A5B" w:rsidRDefault="001F515D" w:rsidP="001F515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1F515D" w:rsidRPr="001C1479" w:rsidTr="0017646D">
        <w:tc>
          <w:tcPr>
            <w:tcW w:w="3097" w:type="dxa"/>
          </w:tcPr>
          <w:p w:rsidR="001F515D" w:rsidRPr="001C1479" w:rsidRDefault="00D5640F" w:rsidP="001F515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hyperlink r:id="rId22" w:history="1">
              <w:r w:rsidR="001F515D" w:rsidRPr="001C1479">
                <w:rPr>
                  <w:iCs/>
                  <w:color w:val="000000"/>
                  <w:lang w:val="en-US"/>
                </w:rPr>
                <w:t>Office Visio Prof 2007(</w:t>
              </w:r>
              <w:r w:rsidR="001F515D" w:rsidRPr="001C1479">
                <w:rPr>
                  <w:iCs/>
                  <w:color w:val="000000"/>
                </w:rPr>
                <w:t>подписка</w:t>
              </w:r>
              <w:r w:rsidR="001F515D" w:rsidRPr="001C1479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3120" w:type="dxa"/>
          </w:tcPr>
          <w:p w:rsidR="001F515D" w:rsidRPr="001C1479" w:rsidRDefault="001F515D" w:rsidP="001F515D">
            <w:pPr>
              <w:ind w:firstLine="0"/>
              <w:contextualSpacing/>
            </w:pPr>
            <w:r w:rsidRPr="001C1479">
              <w:t>Д-1227 от 8.10.2018</w:t>
            </w:r>
          </w:p>
        </w:tc>
        <w:tc>
          <w:tcPr>
            <w:tcW w:w="3071" w:type="dxa"/>
          </w:tcPr>
          <w:p w:rsidR="001F515D" w:rsidRPr="001C1479" w:rsidRDefault="001F515D" w:rsidP="001F515D">
            <w:pPr>
              <w:ind w:firstLine="0"/>
              <w:contextualSpacing/>
            </w:pPr>
            <w:r w:rsidRPr="001C1479">
              <w:t>11.10.2021</w:t>
            </w:r>
          </w:p>
        </w:tc>
      </w:tr>
      <w:tr w:rsidR="001F515D" w:rsidRPr="00AA7229" w:rsidTr="0017646D">
        <w:tc>
          <w:tcPr>
            <w:tcW w:w="3097" w:type="dxa"/>
          </w:tcPr>
          <w:p w:rsidR="001F515D" w:rsidRPr="00742D19" w:rsidRDefault="001F515D" w:rsidP="001F515D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3120" w:type="dxa"/>
          </w:tcPr>
          <w:p w:rsidR="001F515D" w:rsidRPr="00AA7229" w:rsidRDefault="001F515D" w:rsidP="001F515D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3071" w:type="dxa"/>
          </w:tcPr>
          <w:p w:rsidR="001F515D" w:rsidRPr="00AA7229" w:rsidRDefault="001F515D" w:rsidP="001F515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9C32CF" w:rsidRDefault="009C32CF" w:rsidP="009C32CF">
      <w:pPr>
        <w:widowControl/>
        <w:rPr>
          <w:b/>
        </w:rPr>
      </w:pPr>
    </w:p>
    <w:p w:rsidR="009C32CF" w:rsidRPr="00AA7229" w:rsidRDefault="009C32CF" w:rsidP="009C32CF">
      <w:pPr>
        <w:widowControl/>
        <w:rPr>
          <w:b/>
        </w:rPr>
      </w:pPr>
    </w:p>
    <w:p w:rsidR="009C32CF" w:rsidRDefault="009C32CF" w:rsidP="009C32CF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9C32CF" w:rsidRPr="0074523A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3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9C32CF" w:rsidRPr="0074523A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(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</w:t>
      </w:r>
      <w:proofErr w:type="spellStart"/>
      <w:r w:rsidRPr="0074523A">
        <w:rPr>
          <w:iCs/>
          <w:color w:val="000000"/>
        </w:rPr>
        <w:t>Scholar</w:t>
      </w:r>
      <w:proofErr w:type="spellEnd"/>
      <w:r w:rsidRPr="0074523A">
        <w:rPr>
          <w:iCs/>
          <w:color w:val="000000"/>
        </w:rPr>
        <w:t xml:space="preserve">). – URL: </w:t>
      </w:r>
      <w:hyperlink r:id="rId24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9C32CF" w:rsidRPr="0074523A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5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9C32CF" w:rsidRPr="0074523A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6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9C32CF" w:rsidRPr="000F5B31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9C32CF" w:rsidRPr="000F5B31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9C32CF" w:rsidRPr="000F5B31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9C32CF" w:rsidRPr="000F5B31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9C32CF" w:rsidRPr="000F5B31" w:rsidRDefault="009C32CF" w:rsidP="009C32CF">
      <w:pPr>
        <w:widowControl/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9C32CF" w:rsidRPr="000F5B31" w:rsidRDefault="009C32CF" w:rsidP="00784EC5">
      <w:pPr>
        <w:widowControl/>
        <w:numPr>
          <w:ilvl w:val="0"/>
          <w:numId w:val="23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267137" w:rsidRPr="00FF5FAE" w:rsidRDefault="00267137" w:rsidP="00FF5FAE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267137" w:rsidRPr="00FF5FAE" w:rsidRDefault="00267137" w:rsidP="00FF5FAE">
      <w:pPr>
        <w:widowControl/>
        <w:autoSpaceDE/>
        <w:autoSpaceDN/>
        <w:adjustRightInd/>
        <w:ind w:firstLine="0"/>
        <w:jc w:val="left"/>
        <w:rPr>
          <w:i/>
          <w:iCs/>
          <w:color w:val="000000"/>
          <w:shd w:val="clear" w:color="auto" w:fill="FF9331"/>
        </w:rPr>
      </w:pPr>
      <w:r w:rsidRPr="00FF5FAE">
        <w:rPr>
          <w:b/>
          <w:i/>
          <w:iCs/>
          <w:color w:val="000000"/>
        </w:rPr>
        <w:t>Интернет-ресурсы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274"/>
      </w:tblGrid>
      <w:tr w:rsidR="00267137" w:rsidRPr="00195C16" w:rsidTr="00195C16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7137" w:rsidRPr="00195C16" w:rsidRDefault="00267137" w:rsidP="00FF5FAE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95C16">
              <w:rPr>
                <w:b/>
                <w:bCs/>
              </w:rPr>
              <w:t>Организация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7137" w:rsidRPr="00195C16" w:rsidRDefault="00267137" w:rsidP="00FF5FAE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95C16">
              <w:rPr>
                <w:b/>
                <w:bCs/>
              </w:rPr>
              <w:t>Сайт</w:t>
            </w:r>
          </w:p>
        </w:tc>
      </w:tr>
      <w:tr w:rsidR="00267137" w:rsidRPr="00195C16" w:rsidTr="00195C16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7137" w:rsidRPr="00195C16" w:rsidRDefault="00195C16" w:rsidP="00FF5FAE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95C16">
              <w:t>Раздел информационной с</w:t>
            </w:r>
            <w:r w:rsidRPr="00195C16">
              <w:t>и</w:t>
            </w:r>
            <w:r w:rsidRPr="00195C16">
              <w:t>стемы 1С</w:t>
            </w:r>
            <w:proofErr w:type="gramStart"/>
            <w:r w:rsidRPr="00195C16">
              <w:t>:И</w:t>
            </w:r>
            <w:proofErr w:type="gramEnd"/>
            <w:r w:rsidRPr="00195C16">
              <w:t>ТС «Разработка и администрирование»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7137" w:rsidRPr="00195C16" w:rsidRDefault="00195C16" w:rsidP="00FF5FAE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95C16">
              <w:t>http://its.1c.ru/#dev</w:t>
            </w:r>
          </w:p>
        </w:tc>
      </w:tr>
      <w:tr w:rsidR="00267137" w:rsidRPr="00195C16" w:rsidTr="00195C16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7137" w:rsidRPr="00195C16" w:rsidRDefault="00267137" w:rsidP="00FF5FAE">
            <w:pPr>
              <w:ind w:firstLine="0"/>
              <w:jc w:val="left"/>
            </w:pPr>
            <w:r w:rsidRPr="00195C16">
              <w:t>Веб-сервис для учебного т</w:t>
            </w:r>
            <w:r w:rsidRPr="00195C16">
              <w:t>е</w:t>
            </w:r>
            <w:r w:rsidRPr="00195C16">
              <w:lastRenderedPageBreak/>
              <w:t>стирования по платформе «1С</w:t>
            </w:r>
            <w:proofErr w:type="gramStart"/>
            <w:r w:rsidRPr="00195C16">
              <w:t>:П</w:t>
            </w:r>
            <w:proofErr w:type="gramEnd"/>
            <w:r w:rsidRPr="00195C16">
              <w:t xml:space="preserve">редприятие 8» 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7137" w:rsidRPr="00195C16" w:rsidRDefault="00D5640F" w:rsidP="00FF5FAE">
            <w:pPr>
              <w:widowControl/>
              <w:autoSpaceDE/>
              <w:ind w:firstLine="0"/>
              <w:jc w:val="left"/>
              <w:rPr>
                <w:rStyle w:val="af6"/>
                <w:rFonts w:ascii="Times New Roman" w:hAnsi="Times New Roman" w:cs="Times New Roman"/>
              </w:rPr>
            </w:pPr>
            <w:hyperlink r:id="rId27" w:history="1">
              <w:r w:rsidR="00267137" w:rsidRPr="00195C16">
                <w:rPr>
                  <w:rStyle w:val="af6"/>
                  <w:rFonts w:ascii="Times New Roman" w:hAnsi="Times New Roman" w:cs="Times New Roman"/>
                </w:rPr>
                <w:t>http://edu.1c.ru/dist-training</w:t>
              </w:r>
            </w:hyperlink>
            <w:r w:rsidR="00267137" w:rsidRPr="00195C16">
              <w:rPr>
                <w:rStyle w:val="af6"/>
                <w:rFonts w:ascii="Times New Roman" w:hAnsi="Times New Roman" w:cs="Times New Roman"/>
              </w:rPr>
              <w:t>;</w:t>
            </w:r>
          </w:p>
        </w:tc>
      </w:tr>
      <w:tr w:rsidR="00267137" w:rsidRPr="00195C16" w:rsidTr="00195C16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7137" w:rsidRPr="00195C16" w:rsidRDefault="00267137" w:rsidP="00FF5FAE">
            <w:pPr>
              <w:ind w:firstLine="0"/>
              <w:jc w:val="left"/>
            </w:pPr>
            <w:r w:rsidRPr="00195C16">
              <w:lastRenderedPageBreak/>
              <w:t>Тесты для преподавателей Центров сертифицированного обучения (ЦСО)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7137" w:rsidRPr="00195C16" w:rsidRDefault="00D5640F" w:rsidP="00FF5FAE">
            <w:pPr>
              <w:widowControl/>
              <w:autoSpaceDE/>
              <w:ind w:firstLine="0"/>
              <w:jc w:val="left"/>
              <w:rPr>
                <w:rStyle w:val="af6"/>
                <w:rFonts w:ascii="Times New Roman" w:hAnsi="Times New Roman" w:cs="Times New Roman"/>
              </w:rPr>
            </w:pPr>
            <w:hyperlink r:id="rId28" w:history="1">
              <w:r w:rsidR="00267137" w:rsidRPr="00195C16">
                <w:rPr>
                  <w:rStyle w:val="af6"/>
                  <w:rFonts w:ascii="Times New Roman" w:hAnsi="Times New Roman" w:cs="Times New Roman"/>
                </w:rPr>
                <w:t>http://1c.ru/rus/partners/training/cso/tests/default.jsp</w:t>
              </w:r>
            </w:hyperlink>
            <w:r w:rsidR="00267137" w:rsidRPr="00195C16">
              <w:rPr>
                <w:rStyle w:val="af6"/>
                <w:rFonts w:ascii="Times New Roman" w:hAnsi="Times New Roman" w:cs="Times New Roman"/>
              </w:rPr>
              <w:t>;</w:t>
            </w:r>
          </w:p>
        </w:tc>
      </w:tr>
    </w:tbl>
    <w:p w:rsidR="00195C16" w:rsidRPr="00FF5FAE" w:rsidRDefault="00195C16" w:rsidP="00FF5FAE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</w:rPr>
      </w:pPr>
    </w:p>
    <w:p w:rsidR="00267137" w:rsidRPr="00FF5FAE" w:rsidRDefault="00267137" w:rsidP="00FF5FAE">
      <w:pPr>
        <w:keepNext/>
        <w:widowControl/>
        <w:autoSpaceDE/>
        <w:autoSpaceDN/>
        <w:adjustRightInd/>
        <w:ind w:firstLine="0"/>
        <w:jc w:val="left"/>
        <w:rPr>
          <w:color w:val="000000"/>
        </w:rPr>
      </w:pPr>
      <w:r w:rsidRPr="00FF5FAE">
        <w:rPr>
          <w:b/>
          <w:bCs/>
          <w:color w:val="000000"/>
        </w:rPr>
        <w:t>Раздел 9 Материально-техническое обеспечение дисциплины</w:t>
      </w:r>
    </w:p>
    <w:p w:rsidR="009C32CF" w:rsidRPr="0027329F" w:rsidRDefault="009C32CF" w:rsidP="009C32CF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27329F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1"/>
      </w:tblGrid>
      <w:tr w:rsidR="009C32CF" w:rsidRPr="003017DD" w:rsidTr="0017646D">
        <w:trPr>
          <w:tblHeader/>
        </w:trPr>
        <w:tc>
          <w:tcPr>
            <w:tcW w:w="1928" w:type="pct"/>
            <w:vAlign w:val="center"/>
          </w:tcPr>
          <w:p w:rsidR="009C32CF" w:rsidRPr="003017DD" w:rsidRDefault="009C32CF" w:rsidP="0017646D">
            <w:pPr>
              <w:contextualSpacing/>
            </w:pPr>
            <w:r w:rsidRPr="003017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C32CF" w:rsidRPr="003017DD" w:rsidRDefault="009C32CF" w:rsidP="0017646D">
            <w:pPr>
              <w:contextualSpacing/>
            </w:pPr>
            <w:r w:rsidRPr="003017DD">
              <w:t>Оснащение аудитории</w:t>
            </w:r>
          </w:p>
        </w:tc>
      </w:tr>
      <w:tr w:rsidR="000409D8" w:rsidRPr="003017DD" w:rsidTr="0017646D">
        <w:tc>
          <w:tcPr>
            <w:tcW w:w="1928" w:type="pct"/>
          </w:tcPr>
          <w:p w:rsidR="000409D8" w:rsidRPr="00DD4F81" w:rsidRDefault="000409D8" w:rsidP="00E52360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</w:t>
            </w:r>
            <w:r>
              <w:t xml:space="preserve">троля, </w:t>
            </w:r>
            <w:r w:rsidRPr="00DD4F81">
              <w:t>промежуточной аттестации</w:t>
            </w:r>
            <w:r>
              <w:t xml:space="preserve"> и курсового проектирования</w:t>
            </w:r>
          </w:p>
        </w:tc>
        <w:tc>
          <w:tcPr>
            <w:tcW w:w="3072" w:type="pct"/>
          </w:tcPr>
          <w:p w:rsidR="000409D8" w:rsidRPr="00DD4F81" w:rsidRDefault="000409D8" w:rsidP="00E52360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0409D8" w:rsidRPr="003017DD" w:rsidTr="0017646D">
        <w:tc>
          <w:tcPr>
            <w:tcW w:w="1928" w:type="pct"/>
          </w:tcPr>
          <w:p w:rsidR="000409D8" w:rsidRPr="00DD4F81" w:rsidRDefault="000409D8" w:rsidP="00E52360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0409D8" w:rsidRPr="00DD4F81" w:rsidRDefault="000409D8" w:rsidP="00E52360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9C32CF" w:rsidRPr="003017DD" w:rsidTr="0017646D">
        <w:tc>
          <w:tcPr>
            <w:tcW w:w="1928" w:type="pct"/>
          </w:tcPr>
          <w:p w:rsidR="009C32CF" w:rsidRPr="003017DD" w:rsidRDefault="009C32CF" w:rsidP="0017646D">
            <w:pPr>
              <w:ind w:firstLine="0"/>
              <w:contextualSpacing/>
            </w:pPr>
            <w:r w:rsidRPr="003017DD">
              <w:t>Помещение для хранения и пр</w:t>
            </w:r>
            <w:r w:rsidRPr="003017DD">
              <w:t>о</w:t>
            </w:r>
            <w:r w:rsidRPr="003017DD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C32CF" w:rsidRPr="003017DD" w:rsidRDefault="009C32CF" w:rsidP="0017646D">
            <w:pPr>
              <w:ind w:hanging="6"/>
              <w:contextualSpacing/>
            </w:pPr>
            <w:r w:rsidRPr="003017DD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267137" w:rsidRPr="00FF5FAE" w:rsidRDefault="00267137" w:rsidP="00FF5FAE"/>
    <w:p w:rsidR="00866AC0" w:rsidRPr="00FF5FAE" w:rsidRDefault="00866AC0" w:rsidP="00FF5FAE">
      <w:pPr>
        <w:widowControl/>
        <w:autoSpaceDE/>
        <w:autoSpaceDN/>
        <w:adjustRightInd/>
        <w:ind w:firstLine="0"/>
        <w:jc w:val="left"/>
      </w:pPr>
      <w:r w:rsidRPr="00FF5FAE">
        <w:br w:type="page"/>
      </w:r>
    </w:p>
    <w:p w:rsidR="00444847" w:rsidRPr="00FF5FAE" w:rsidRDefault="00B47D1D" w:rsidP="00FF5FAE">
      <w:pPr>
        <w:jc w:val="right"/>
        <w:rPr>
          <w:b/>
        </w:rPr>
      </w:pPr>
      <w:r w:rsidRPr="00FF5FAE">
        <w:rPr>
          <w:b/>
        </w:rPr>
        <w:lastRenderedPageBreak/>
        <w:t>Приложение</w:t>
      </w:r>
    </w:p>
    <w:p w:rsidR="00F17061" w:rsidRPr="00FF5FAE" w:rsidRDefault="00F17061" w:rsidP="00FF5FAE"/>
    <w:p w:rsidR="00F17061" w:rsidRPr="00FF5FAE" w:rsidRDefault="00F17061" w:rsidP="00FF5FAE">
      <w:pPr>
        <w:jc w:val="center"/>
        <w:rPr>
          <w:b/>
          <w:bCs/>
          <w:caps/>
        </w:rPr>
      </w:pPr>
      <w:r w:rsidRPr="00FF5FAE">
        <w:rPr>
          <w:b/>
          <w:bCs/>
          <w:caps/>
        </w:rPr>
        <w:t>Методические указания</w:t>
      </w:r>
    </w:p>
    <w:p w:rsidR="00866AC0" w:rsidRPr="00FF5FAE" w:rsidRDefault="00F17061" w:rsidP="00FF5FAE">
      <w:pPr>
        <w:jc w:val="center"/>
        <w:rPr>
          <w:b/>
          <w:bCs/>
          <w:caps/>
        </w:rPr>
      </w:pPr>
      <w:r w:rsidRPr="00FF5FAE">
        <w:rPr>
          <w:b/>
          <w:bCs/>
          <w:caps/>
        </w:rPr>
        <w:t>к выполнению домашнего задания по дисциплине</w:t>
      </w:r>
    </w:p>
    <w:p w:rsidR="00F17061" w:rsidRPr="00FF5FAE" w:rsidRDefault="00866AC0" w:rsidP="00FF5FAE">
      <w:pPr>
        <w:jc w:val="center"/>
      </w:pPr>
      <w:r w:rsidRPr="00FF5FAE">
        <w:rPr>
          <w:b/>
          <w:bCs/>
          <w:caps/>
        </w:rPr>
        <w:t>«</w:t>
      </w:r>
      <w:r w:rsidR="00F17061" w:rsidRPr="00FF5FAE">
        <w:rPr>
          <w:b/>
          <w:bCs/>
          <w:caps/>
        </w:rPr>
        <w:t>Практикум по программной инженерии»</w:t>
      </w:r>
    </w:p>
    <w:p w:rsidR="00F17061" w:rsidRPr="00FF5FAE" w:rsidRDefault="00F17061" w:rsidP="00FF5FAE">
      <w:pPr>
        <w:jc w:val="center"/>
      </w:pPr>
    </w:p>
    <w:p w:rsidR="00F17061" w:rsidRPr="00FF5FAE" w:rsidRDefault="00F17061" w:rsidP="00FF5FAE">
      <w:pPr>
        <w:keepNext/>
        <w:suppressAutoHyphens/>
        <w:ind w:left="709"/>
        <w:jc w:val="center"/>
        <w:outlineLvl w:val="0"/>
        <w:rPr>
          <w:bCs/>
          <w:caps/>
          <w:kern w:val="32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FF5FAE">
        <w:rPr>
          <w:bCs/>
          <w:caps/>
          <w:kern w:val="32"/>
        </w:rPr>
        <w:t>Аннотация</w:t>
      </w:r>
      <w:bookmarkEnd w:id="1"/>
      <w:bookmarkEnd w:id="2"/>
      <w:bookmarkEnd w:id="3"/>
    </w:p>
    <w:p w:rsidR="00F17061" w:rsidRPr="00FF5FAE" w:rsidRDefault="00F17061" w:rsidP="00FF5FAE">
      <w:pPr>
        <w:ind w:firstLine="709"/>
      </w:pPr>
      <w:r w:rsidRPr="00FF5FAE">
        <w:t xml:space="preserve">Настоящие методические указания предназначены для выполнения </w:t>
      </w:r>
      <w:r w:rsidRPr="00FF5FAE">
        <w:rPr>
          <w:bCs/>
        </w:rPr>
        <w:t>домашнего з</w:t>
      </w:r>
      <w:r w:rsidRPr="00FF5FAE">
        <w:rPr>
          <w:bCs/>
        </w:rPr>
        <w:t>а</w:t>
      </w:r>
      <w:r w:rsidRPr="00FF5FAE">
        <w:rPr>
          <w:bCs/>
        </w:rPr>
        <w:t>дания</w:t>
      </w:r>
      <w:r w:rsidRPr="00FF5FAE">
        <w:rPr>
          <w:b/>
          <w:bCs/>
        </w:rPr>
        <w:t xml:space="preserve"> </w:t>
      </w:r>
      <w:r w:rsidRPr="00FF5FAE">
        <w:t xml:space="preserve">(ДЗ) по дисциплине «Практикум по программной инженерии» студентами очной формы обучения по направлению подготовки </w:t>
      </w:r>
      <w:r w:rsidR="001F515D">
        <w:t>44.03.</w:t>
      </w:r>
      <w:r w:rsidR="001F515D" w:rsidRPr="001F515D">
        <w:t>05</w:t>
      </w:r>
      <w:r w:rsidR="001F515D">
        <w:t xml:space="preserve"> «Педагогическое образование (с двумя профилями).</w:t>
      </w:r>
    </w:p>
    <w:p w:rsidR="00F17061" w:rsidRPr="00FF5FAE" w:rsidRDefault="00F17061" w:rsidP="00FF5FAE">
      <w:pPr>
        <w:ind w:firstLine="709"/>
      </w:pPr>
      <w:r w:rsidRPr="00FF5FAE">
        <w:t>ДЗ посвящено получению практических умений и владений по основам разработки и функционирования информационных систем с применением современных информац</w:t>
      </w:r>
      <w:r w:rsidRPr="00FF5FAE">
        <w:t>и</w:t>
      </w:r>
      <w:r w:rsidRPr="00FF5FAE">
        <w:t>онных технологий.</w:t>
      </w:r>
    </w:p>
    <w:p w:rsidR="00F17061" w:rsidRPr="00FF5FAE" w:rsidRDefault="00F17061" w:rsidP="00FF5FAE">
      <w:pPr>
        <w:ind w:firstLine="709"/>
      </w:pPr>
      <w:r w:rsidRPr="00FF5FAE">
        <w:t>В результате у студентов должны быть сформированы практические умения и вл</w:t>
      </w:r>
      <w:r w:rsidRPr="00FF5FAE">
        <w:t>а</w:t>
      </w:r>
      <w:r w:rsidRPr="00FF5FAE">
        <w:t>дения моделирования предметной области, моделирования данных с использованием м</w:t>
      </w:r>
      <w:r w:rsidRPr="00FF5FAE">
        <w:t>е</w:t>
      </w:r>
      <w:r w:rsidRPr="00FF5FAE">
        <w:t xml:space="preserve">тодологии IDEF1X; проектирования пользовательского интерфейса приложения, основ конфигурирования. </w:t>
      </w:r>
    </w:p>
    <w:p w:rsidR="00F17061" w:rsidRPr="00FF5FAE" w:rsidRDefault="00F17061" w:rsidP="00FF5FAE">
      <w:pPr>
        <w:keepNext/>
        <w:suppressAutoHyphens/>
        <w:ind w:left="709"/>
        <w:jc w:val="center"/>
        <w:outlineLvl w:val="0"/>
        <w:rPr>
          <w:bCs/>
          <w:kern w:val="32"/>
        </w:rPr>
      </w:pPr>
      <w:bookmarkStart w:id="5" w:name="_Toc462150500"/>
      <w:bookmarkStart w:id="6" w:name="_Toc463516261"/>
      <w:bookmarkStart w:id="7" w:name="_Toc463516626"/>
      <w:r w:rsidRPr="00FF5FAE">
        <w:rPr>
          <w:bCs/>
          <w:kern w:val="32"/>
        </w:rPr>
        <w:t>ОБЩИЕ ПОЛОЖЕНИЯ</w:t>
      </w:r>
      <w:bookmarkEnd w:id="4"/>
      <w:bookmarkEnd w:id="5"/>
      <w:bookmarkEnd w:id="6"/>
      <w:bookmarkEnd w:id="7"/>
    </w:p>
    <w:p w:rsidR="00F17061" w:rsidRPr="00FF5FAE" w:rsidRDefault="00F17061" w:rsidP="00FF5FAE">
      <w:pPr>
        <w:ind w:firstLine="709"/>
      </w:pPr>
      <w:r w:rsidRPr="00FF5FAE">
        <w:t>ДЗ является самостоятельной работой студента, которая выполняется в течение с</w:t>
      </w:r>
      <w:r w:rsidRPr="00FF5FAE">
        <w:t>е</w:t>
      </w:r>
      <w:r w:rsidRPr="00FF5FAE">
        <w:t>местра, включает все задания лабораторных работ, где рассматривается учебная задача.</w:t>
      </w:r>
    </w:p>
    <w:p w:rsidR="00F17061" w:rsidRPr="00FF5FAE" w:rsidRDefault="00F17061" w:rsidP="00FF5FAE">
      <w:pPr>
        <w:ind w:firstLine="709"/>
      </w:pPr>
      <w:r w:rsidRPr="00FF5FAE">
        <w:t>Написание и защита ДЗ является итогом его подготовки по указанной учебной ди</w:t>
      </w:r>
      <w:r w:rsidRPr="00FF5FAE">
        <w:t>с</w:t>
      </w:r>
      <w:r w:rsidRPr="00FF5FAE">
        <w:t>циплине. Студенту предоставляется возможность использовать ДЗ на зачетном меропри</w:t>
      </w:r>
      <w:r w:rsidRPr="00FF5FAE">
        <w:t>я</w:t>
      </w:r>
      <w:r w:rsidRPr="00FF5FAE">
        <w:t>тии.</w:t>
      </w:r>
    </w:p>
    <w:p w:rsidR="00F17061" w:rsidRPr="00FF5FAE" w:rsidRDefault="00F17061" w:rsidP="00FF5FAE">
      <w:pPr>
        <w:ind w:firstLine="709"/>
      </w:pPr>
      <w:r w:rsidRPr="00FF5FAE">
        <w:t>Подготовка ДЗ состоит из нескольких этапов:</w:t>
      </w:r>
    </w:p>
    <w:p w:rsidR="00F17061" w:rsidRPr="00FF5FAE" w:rsidRDefault="00F17061" w:rsidP="00784EC5">
      <w:pPr>
        <w:numPr>
          <w:ilvl w:val="0"/>
          <w:numId w:val="11"/>
        </w:numPr>
        <w:ind w:firstLine="709"/>
      </w:pPr>
      <w:r w:rsidRPr="00FF5FAE">
        <w:t xml:space="preserve">Выбор предметной области из списка </w:t>
      </w:r>
      <w:proofErr w:type="gramStart"/>
      <w:r w:rsidRPr="00FF5FAE">
        <w:t>предложенных</w:t>
      </w:r>
      <w:proofErr w:type="gramEnd"/>
      <w:r w:rsidRPr="00FF5FAE">
        <w:t xml:space="preserve"> и её уточнение.</w:t>
      </w:r>
    </w:p>
    <w:p w:rsidR="00F17061" w:rsidRPr="00FF5FAE" w:rsidRDefault="00F17061" w:rsidP="00784EC5">
      <w:pPr>
        <w:numPr>
          <w:ilvl w:val="0"/>
          <w:numId w:val="11"/>
        </w:numPr>
        <w:ind w:firstLine="709"/>
      </w:pPr>
      <w:r w:rsidRPr="00FF5FAE">
        <w:t>Ознакомление с литературными и другими источниками, относящ</w:t>
      </w:r>
      <w:r w:rsidRPr="00FF5FAE">
        <w:t>и</w:t>
      </w:r>
      <w:r w:rsidRPr="00FF5FAE">
        <w:t>мися к предметной области ДЗ. При необходимости, сбор фактического мат</w:t>
      </w:r>
      <w:r w:rsidRPr="00FF5FAE">
        <w:t>е</w:t>
      </w:r>
      <w:r w:rsidRPr="00FF5FAE">
        <w:t xml:space="preserve">риала на предприятиях и организациях </w:t>
      </w:r>
    </w:p>
    <w:p w:rsidR="00F17061" w:rsidRPr="00FF5FAE" w:rsidRDefault="00F17061" w:rsidP="00784EC5">
      <w:pPr>
        <w:numPr>
          <w:ilvl w:val="0"/>
          <w:numId w:val="11"/>
        </w:numPr>
        <w:ind w:firstLine="709"/>
      </w:pPr>
      <w:r w:rsidRPr="00FF5FAE">
        <w:t>Выполнение практической части ДЗ и формулировка выводов.</w:t>
      </w:r>
    </w:p>
    <w:p w:rsidR="00F17061" w:rsidRPr="00FF5FAE" w:rsidRDefault="00F17061" w:rsidP="00784EC5">
      <w:pPr>
        <w:numPr>
          <w:ilvl w:val="0"/>
          <w:numId w:val="11"/>
        </w:numPr>
        <w:ind w:firstLine="709"/>
      </w:pPr>
      <w:r w:rsidRPr="00FF5FAE">
        <w:t>Оформление ДЗ по требованиям к курсовой работе.</w:t>
      </w:r>
    </w:p>
    <w:p w:rsidR="00F17061" w:rsidRPr="00FF5FAE" w:rsidRDefault="00F17061" w:rsidP="00FF5FAE">
      <w:pPr>
        <w:ind w:firstLine="709"/>
      </w:pPr>
    </w:p>
    <w:p w:rsidR="00F17061" w:rsidRPr="00FF5FAE" w:rsidRDefault="00F5170A" w:rsidP="00FF5FAE">
      <w:pPr>
        <w:keepNext/>
        <w:suppressAutoHyphens/>
        <w:ind w:left="709"/>
        <w:jc w:val="center"/>
        <w:outlineLvl w:val="0"/>
        <w:rPr>
          <w:bCs/>
          <w:kern w:val="32"/>
        </w:rPr>
      </w:pPr>
      <w:bookmarkStart w:id="8" w:name="_Toc504301084"/>
      <w:bookmarkStart w:id="9" w:name="_Toc54345896"/>
      <w:bookmarkStart w:id="10" w:name="_Toc462150501"/>
      <w:bookmarkStart w:id="11" w:name="_Toc463516262"/>
      <w:bookmarkStart w:id="12" w:name="_Toc463516627"/>
      <w:r>
        <w:rPr>
          <w:bCs/>
          <w:kern w:val="32"/>
        </w:rPr>
        <w:t xml:space="preserve">ВЫБОР ТЕМЫ </w:t>
      </w:r>
      <w:r w:rsidR="00F17061" w:rsidRPr="00FF5FAE">
        <w:rPr>
          <w:bCs/>
          <w:kern w:val="32"/>
        </w:rPr>
        <w:t xml:space="preserve">ДЗ </w:t>
      </w:r>
      <w:bookmarkEnd w:id="8"/>
      <w:bookmarkEnd w:id="9"/>
      <w:bookmarkEnd w:id="10"/>
      <w:bookmarkEnd w:id="11"/>
      <w:bookmarkEnd w:id="12"/>
    </w:p>
    <w:p w:rsidR="00F17061" w:rsidRPr="00FF5FAE" w:rsidRDefault="00F17061" w:rsidP="00FF5FAE">
      <w:pPr>
        <w:ind w:firstLine="709"/>
      </w:pPr>
      <w:r w:rsidRPr="00FF5FAE">
        <w:t>Студентам предоставляется право выбора предметной области, которая в дальне</w:t>
      </w:r>
      <w:r w:rsidRPr="00FF5FAE">
        <w:t>й</w:t>
      </w:r>
      <w:r w:rsidRPr="00FF5FAE">
        <w:t xml:space="preserve">шем должна быть представлена в  теме ДЗ. </w:t>
      </w:r>
      <w:proofErr w:type="gramStart"/>
      <w:r w:rsidRPr="00FF5FAE">
        <w:t>Обучающийся</w:t>
      </w:r>
      <w:proofErr w:type="gramEnd"/>
      <w:r w:rsidRPr="00FF5FAE">
        <w:t xml:space="preserve"> может предложить свою тему, согласовать ее с преподавателем.</w:t>
      </w:r>
      <w:r w:rsidR="00866AC0" w:rsidRPr="00FF5FAE">
        <w:t xml:space="preserve"> Структура темы: «</w:t>
      </w:r>
      <w:r w:rsidRPr="00FF5FAE">
        <w:t xml:space="preserve">Разработка прототипа модуля </w:t>
      </w:r>
      <w:proofErr w:type="gramStart"/>
      <w:r w:rsidRPr="00FF5FAE">
        <w:t>по</w:t>
      </w:r>
      <w:proofErr w:type="gramEnd"/>
      <w:r w:rsidRPr="00FF5FAE">
        <w:t xml:space="preserve"> «формулировка бизнес-процесса»</w:t>
      </w:r>
      <w:r w:rsidR="00866AC0" w:rsidRPr="00FF5FAE">
        <w:t>.</w:t>
      </w:r>
    </w:p>
    <w:p w:rsidR="00866AC0" w:rsidRPr="00FF5FAE" w:rsidRDefault="00866AC0" w:rsidP="00FF5FAE">
      <w:pPr>
        <w:ind w:firstLine="709"/>
      </w:pPr>
      <w:r w:rsidRPr="00FF5FAE">
        <w:t>Примерные темы домашних заданий</w:t>
      </w:r>
    </w:p>
    <w:p w:rsidR="00F17061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bookmarkStart w:id="13" w:name="_Toc504301085"/>
      <w:bookmarkStart w:id="14" w:name="_Toc54345897"/>
      <w:r w:rsidRPr="00FF5FAE">
        <w:rPr>
          <w:szCs w:val="24"/>
          <w:lang w:val="ru-RU"/>
        </w:rPr>
        <w:t>Разработка системы учета программного обеспечения, установленного в организации.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информационно-справочной системы «Получатели пособий по безработ</w:t>
      </w:r>
      <w:r w:rsidRPr="00FF5FAE">
        <w:rPr>
          <w:szCs w:val="24"/>
          <w:lang w:val="ru-RU"/>
        </w:rPr>
        <w:t>и</w:t>
      </w:r>
      <w:r w:rsidRPr="00FF5FAE">
        <w:rPr>
          <w:szCs w:val="24"/>
          <w:lang w:val="ru-RU"/>
        </w:rPr>
        <w:t>це».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электронного прайс-листа для магазина «Цена.</w:t>
      </w:r>
      <w:r w:rsidRPr="00FF5FAE">
        <w:rPr>
          <w:szCs w:val="24"/>
        </w:rPr>
        <w:t>com</w:t>
      </w:r>
      <w:r w:rsidRPr="00FF5FAE">
        <w:rPr>
          <w:szCs w:val="24"/>
          <w:lang w:val="ru-RU"/>
        </w:rPr>
        <w:t>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автоматизированной системы учета оборудования на предприятии.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системы учета строительных материалов на примере ООО «</w:t>
      </w:r>
      <w:proofErr w:type="spellStart"/>
      <w:r w:rsidRPr="00FF5FAE">
        <w:rPr>
          <w:szCs w:val="24"/>
          <w:lang w:val="ru-RU"/>
        </w:rPr>
        <w:t>СтройТранс</w:t>
      </w:r>
      <w:proofErr w:type="spellEnd"/>
      <w:r w:rsidRPr="00FF5FAE">
        <w:rPr>
          <w:szCs w:val="24"/>
          <w:lang w:val="ru-RU"/>
        </w:rPr>
        <w:t xml:space="preserve"> Плюс».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электронного справочника «Новинки программного обеспечения».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 xml:space="preserve">Разработка системы учета оказанных услуг на примере ООО «УДЦ </w:t>
      </w:r>
      <w:proofErr w:type="spellStart"/>
      <w:r w:rsidRPr="00FF5FAE">
        <w:rPr>
          <w:szCs w:val="24"/>
          <w:lang w:val="ru-RU"/>
        </w:rPr>
        <w:t>Кватро</w:t>
      </w:r>
      <w:proofErr w:type="spellEnd"/>
      <w:r w:rsidRPr="00FF5FAE">
        <w:rPr>
          <w:szCs w:val="24"/>
          <w:lang w:val="ru-RU"/>
        </w:rPr>
        <w:t>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информационно-справочной системы учета государственного имущества.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системы «Учет коммунальных платежей».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Электронный каталог печатной продукции ГКУ «Издательство Эльбрус».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системы учета конфигураций вычислительной техники для учебного зав</w:t>
      </w:r>
      <w:r w:rsidRPr="00FF5FAE">
        <w:rPr>
          <w:szCs w:val="24"/>
          <w:lang w:val="ru-RU"/>
        </w:rPr>
        <w:t>е</w:t>
      </w:r>
      <w:r w:rsidRPr="00FF5FAE">
        <w:rPr>
          <w:szCs w:val="24"/>
          <w:lang w:val="ru-RU"/>
        </w:rPr>
        <w:t>дения.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lastRenderedPageBreak/>
        <w:t>Разработка электронного журнала классного руководителя.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</w:rPr>
      </w:pPr>
      <w:proofErr w:type="spellStart"/>
      <w:r w:rsidRPr="00FF5FAE">
        <w:rPr>
          <w:szCs w:val="24"/>
        </w:rPr>
        <w:t>Разработка</w:t>
      </w:r>
      <w:proofErr w:type="spellEnd"/>
      <w:r w:rsidRPr="00FF5FAE">
        <w:rPr>
          <w:szCs w:val="24"/>
        </w:rPr>
        <w:t xml:space="preserve"> </w:t>
      </w:r>
      <w:proofErr w:type="spellStart"/>
      <w:r w:rsidRPr="00FF5FAE">
        <w:rPr>
          <w:szCs w:val="24"/>
        </w:rPr>
        <w:t>автоматизированной</w:t>
      </w:r>
      <w:proofErr w:type="spellEnd"/>
      <w:r w:rsidRPr="00FF5FAE">
        <w:rPr>
          <w:szCs w:val="24"/>
        </w:rPr>
        <w:t xml:space="preserve"> </w:t>
      </w:r>
      <w:proofErr w:type="spellStart"/>
      <w:r w:rsidRPr="00FF5FAE">
        <w:rPr>
          <w:szCs w:val="24"/>
        </w:rPr>
        <w:t>системы</w:t>
      </w:r>
      <w:proofErr w:type="spellEnd"/>
      <w:r w:rsidRPr="00FF5FAE">
        <w:rPr>
          <w:szCs w:val="24"/>
        </w:rPr>
        <w:t xml:space="preserve"> «</w:t>
      </w:r>
      <w:proofErr w:type="spellStart"/>
      <w:r w:rsidRPr="00FF5FAE">
        <w:rPr>
          <w:szCs w:val="24"/>
        </w:rPr>
        <w:t>Провизор</w:t>
      </w:r>
      <w:proofErr w:type="spellEnd"/>
      <w:r w:rsidRPr="00FF5FAE">
        <w:rPr>
          <w:szCs w:val="24"/>
        </w:rPr>
        <w:t>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информационно-справочной системы «Профессиональное переобучение».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информационной системы учета договоров подряда в строительной фирме на примере ООО «</w:t>
      </w:r>
      <w:proofErr w:type="spellStart"/>
      <w:r w:rsidRPr="00FF5FAE">
        <w:rPr>
          <w:szCs w:val="24"/>
          <w:lang w:val="ru-RU"/>
        </w:rPr>
        <w:t>СтройТранс</w:t>
      </w:r>
      <w:proofErr w:type="spellEnd"/>
      <w:r w:rsidRPr="00FF5FAE">
        <w:rPr>
          <w:szCs w:val="24"/>
          <w:lang w:val="ru-RU"/>
        </w:rPr>
        <w:t xml:space="preserve"> Плюс».</w:t>
      </w:r>
    </w:p>
    <w:p w:rsidR="00866AC0" w:rsidRPr="00FF5FAE" w:rsidRDefault="00866AC0" w:rsidP="00784EC5">
      <w:pPr>
        <w:pStyle w:val="af4"/>
        <w:numPr>
          <w:ilvl w:val="0"/>
          <w:numId w:val="21"/>
        </w:numPr>
        <w:spacing w:line="240" w:lineRule="auto"/>
        <w:rPr>
          <w:szCs w:val="24"/>
          <w:lang w:val="ru-RU"/>
        </w:rPr>
      </w:pPr>
      <w:r w:rsidRPr="00FF5FAE">
        <w:rPr>
          <w:szCs w:val="24"/>
          <w:lang w:val="ru-RU"/>
        </w:rPr>
        <w:t>Разработка системы учета вычислительной техники в учебном заведении</w:t>
      </w:r>
    </w:p>
    <w:p w:rsidR="00F17061" w:rsidRPr="00FF5FAE" w:rsidRDefault="00F17061" w:rsidP="00FF5FAE">
      <w:pPr>
        <w:shd w:val="clear" w:color="auto" w:fill="FFFFFF"/>
        <w:ind w:firstLine="709"/>
        <w:jc w:val="center"/>
        <w:rPr>
          <w:bCs/>
          <w:iCs/>
          <w:color w:val="000000"/>
        </w:rPr>
      </w:pPr>
    </w:p>
    <w:p w:rsidR="00F17061" w:rsidRPr="00FF5FAE" w:rsidRDefault="00F17061" w:rsidP="00FF5FAE">
      <w:pPr>
        <w:keepNext/>
        <w:suppressAutoHyphens/>
        <w:ind w:left="709"/>
        <w:jc w:val="center"/>
        <w:outlineLvl w:val="0"/>
        <w:rPr>
          <w:bCs/>
          <w:kern w:val="32"/>
        </w:rPr>
      </w:pPr>
      <w:bookmarkStart w:id="15" w:name="_Toc462150502"/>
      <w:bookmarkStart w:id="16" w:name="_Toc463516263"/>
      <w:bookmarkStart w:id="17" w:name="_Toc463516628"/>
      <w:r w:rsidRPr="00FF5FAE">
        <w:rPr>
          <w:bCs/>
          <w:kern w:val="32"/>
        </w:rPr>
        <w:t xml:space="preserve">СТРУКТУРА И СОДЕРЖАНИЕ </w:t>
      </w:r>
      <w:bookmarkEnd w:id="13"/>
      <w:bookmarkEnd w:id="14"/>
      <w:bookmarkEnd w:id="15"/>
      <w:bookmarkEnd w:id="16"/>
      <w:bookmarkEnd w:id="17"/>
      <w:r w:rsidRPr="00FF5FAE">
        <w:rPr>
          <w:bCs/>
          <w:kern w:val="32"/>
        </w:rPr>
        <w:t>ДЗ</w:t>
      </w:r>
    </w:p>
    <w:p w:rsidR="00F17061" w:rsidRPr="00FF5FAE" w:rsidRDefault="00F17061" w:rsidP="00FF5FAE">
      <w:pPr>
        <w:ind w:firstLine="709"/>
      </w:pPr>
      <w:r w:rsidRPr="00FF5FAE">
        <w:t>ДЗ состоит из следующих пунктов:</w:t>
      </w:r>
    </w:p>
    <w:p w:rsidR="00F17061" w:rsidRPr="00FF5FAE" w:rsidRDefault="00F17061" w:rsidP="00784EC5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FF5FAE">
        <w:rPr>
          <w:bCs/>
        </w:rPr>
        <w:t>Титульный лист</w:t>
      </w:r>
    </w:p>
    <w:p w:rsidR="00F17061" w:rsidRPr="00FF5FAE" w:rsidRDefault="00F17061" w:rsidP="00784EC5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FF5FAE">
        <w:rPr>
          <w:bCs/>
        </w:rPr>
        <w:t>Содержание</w:t>
      </w:r>
    </w:p>
    <w:p w:rsidR="00F17061" w:rsidRPr="00FF5FAE" w:rsidRDefault="00F17061" w:rsidP="00784EC5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FF5FAE">
        <w:rPr>
          <w:bCs/>
        </w:rPr>
        <w:t>Введение</w:t>
      </w:r>
    </w:p>
    <w:p w:rsidR="00F17061" w:rsidRPr="00FF5FAE" w:rsidRDefault="00F17061" w:rsidP="00784EC5">
      <w:pPr>
        <w:numPr>
          <w:ilvl w:val="0"/>
          <w:numId w:val="10"/>
        </w:numPr>
        <w:tabs>
          <w:tab w:val="num" w:pos="540"/>
        </w:tabs>
        <w:ind w:firstLine="709"/>
        <w:rPr>
          <w:bCs/>
          <w:i/>
        </w:rPr>
      </w:pPr>
      <w:r w:rsidRPr="00FF5FAE">
        <w:rPr>
          <w:bCs/>
        </w:rPr>
        <w:t xml:space="preserve">Основная часть </w:t>
      </w:r>
    </w:p>
    <w:p w:rsidR="00F17061" w:rsidRPr="00FF5FAE" w:rsidRDefault="00F17061" w:rsidP="00784EC5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FF5FAE">
        <w:rPr>
          <w:bCs/>
        </w:rPr>
        <w:t>Заключение</w:t>
      </w:r>
    </w:p>
    <w:p w:rsidR="00F17061" w:rsidRPr="00FF5FAE" w:rsidRDefault="00F17061" w:rsidP="00784EC5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FF5FAE">
        <w:rPr>
          <w:bCs/>
        </w:rPr>
        <w:t>Список использованных источников</w:t>
      </w:r>
    </w:p>
    <w:p w:rsidR="00F17061" w:rsidRPr="00FF5FAE" w:rsidRDefault="00F17061" w:rsidP="00784EC5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FF5FAE">
        <w:rPr>
          <w:bCs/>
        </w:rPr>
        <w:t>Приложения</w:t>
      </w:r>
      <w:r w:rsidR="00866AC0" w:rsidRPr="00FF5FAE">
        <w:rPr>
          <w:bCs/>
        </w:rPr>
        <w:t xml:space="preserve"> (</w:t>
      </w:r>
      <w:r w:rsidRPr="00FF5FAE">
        <w:rPr>
          <w:bCs/>
        </w:rPr>
        <w:t>образец документа, подлежащего анализу</w:t>
      </w:r>
      <w:r w:rsidR="00866AC0" w:rsidRPr="00FF5FAE">
        <w:rPr>
          <w:bCs/>
        </w:rPr>
        <w:t>)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rPr>
          <w:b/>
          <w:color w:val="000000"/>
        </w:rPr>
        <w:t xml:space="preserve">Титульный лист. </w:t>
      </w:r>
      <w:r w:rsidRPr="00FF5FAE">
        <w:rPr>
          <w:bCs/>
          <w:color w:val="000000"/>
        </w:rPr>
        <w:t xml:space="preserve">С </w:t>
      </w:r>
      <w:r w:rsidRPr="00FF5FAE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ДЗ в </w:t>
      </w:r>
      <w:r w:rsidRPr="00FF5FAE">
        <w:rPr>
          <w:b/>
          <w:bCs/>
          <w:iCs/>
        </w:rPr>
        <w:t>Приложении А</w:t>
      </w:r>
      <w:r w:rsidRPr="00FF5FAE">
        <w:rPr>
          <w:bCs/>
          <w:iCs/>
        </w:rPr>
        <w:t>.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rPr>
          <w:b/>
          <w:color w:val="000000"/>
        </w:rPr>
        <w:t xml:space="preserve">Содержание </w:t>
      </w:r>
      <w:r w:rsidRPr="00FF5FAE">
        <w:rPr>
          <w:color w:val="000000"/>
        </w:rPr>
        <w:t xml:space="preserve">(оглавление) </w:t>
      </w:r>
      <w:r w:rsidRPr="00FF5FAE">
        <w:rPr>
          <w:bCs/>
          <w:iCs/>
          <w:color w:val="000000"/>
        </w:rPr>
        <w:t xml:space="preserve">отражает структуру работы и включает полный перечень основных частей работы: введение, основная часть, заключение, список использованных источников, приложения. </w:t>
      </w:r>
    </w:p>
    <w:p w:rsidR="00F17061" w:rsidRPr="00FF5FAE" w:rsidRDefault="00F17061" w:rsidP="00FF5FAE">
      <w:pPr>
        <w:shd w:val="clear" w:color="auto" w:fill="FFFFFF"/>
        <w:ind w:firstLine="709"/>
        <w:rPr>
          <w:bCs/>
          <w:iCs/>
          <w:color w:val="000000"/>
        </w:rPr>
      </w:pPr>
      <w:r w:rsidRPr="00FF5FAE">
        <w:rPr>
          <w:b/>
          <w:color w:val="000000"/>
        </w:rPr>
        <w:t>Введение</w:t>
      </w:r>
      <w:r w:rsidRPr="00FF5FAE">
        <w:rPr>
          <w:color w:val="000000"/>
        </w:rPr>
        <w:t xml:space="preserve"> </w:t>
      </w:r>
      <w:r w:rsidRPr="00FF5FAE">
        <w:rPr>
          <w:bCs/>
          <w:iCs/>
          <w:color w:val="000000"/>
        </w:rPr>
        <w:t>должно содержать обоснование актуальности темы ДЗ.</w:t>
      </w:r>
    </w:p>
    <w:p w:rsidR="00F17061" w:rsidRPr="00FF5FAE" w:rsidRDefault="00F17061" w:rsidP="00FF5FAE">
      <w:pPr>
        <w:shd w:val="clear" w:color="auto" w:fill="FFFFFF"/>
        <w:ind w:firstLine="709"/>
        <w:rPr>
          <w:bCs/>
          <w:iCs/>
          <w:color w:val="000000"/>
        </w:rPr>
      </w:pPr>
      <w:r w:rsidRPr="00FF5FAE">
        <w:rPr>
          <w:b/>
          <w:color w:val="000000"/>
        </w:rPr>
        <w:t>Основная часть</w:t>
      </w:r>
      <w:r w:rsidRPr="00FF5FAE">
        <w:rPr>
          <w:color w:val="000000"/>
        </w:rPr>
        <w:t xml:space="preserve"> </w:t>
      </w:r>
      <w:r w:rsidRPr="00FF5FAE">
        <w:rPr>
          <w:bCs/>
          <w:iCs/>
          <w:color w:val="000000"/>
        </w:rPr>
        <w:t>определяется перечнем задач:</w:t>
      </w:r>
    </w:p>
    <w:p w:rsidR="00B47D1D" w:rsidRPr="00FF5FAE" w:rsidRDefault="00F17061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Провести анализ предметной области. Разработать краткую постановку задачи по варианту предметной области (уточнить данную)</w:t>
      </w:r>
      <w:r w:rsidR="00B47D1D" w:rsidRPr="00FF5FAE">
        <w:rPr>
          <w:bCs/>
          <w:iCs/>
          <w:color w:val="00000A"/>
          <w:szCs w:val="24"/>
          <w:lang w:val="ru-RU"/>
        </w:rPr>
        <w:t>. Осуществите обоснованный подбор типового программного решения, подходящего для устранения точек падения производительности.</w:t>
      </w:r>
    </w:p>
    <w:p w:rsidR="00F17061" w:rsidRPr="00FF5FAE" w:rsidRDefault="00F17061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 xml:space="preserve">Используя предоставленные материалы, создайте </w:t>
      </w:r>
      <w:r w:rsidRPr="00FF5FAE">
        <w:rPr>
          <w:bCs/>
          <w:iCs/>
          <w:color w:val="00000A"/>
          <w:szCs w:val="24"/>
        </w:rPr>
        <w:t>ERD</w:t>
      </w:r>
      <w:r w:rsidRPr="00FF5FAE">
        <w:rPr>
          <w:bCs/>
          <w:iCs/>
          <w:color w:val="00000A"/>
          <w:szCs w:val="24"/>
          <w:lang w:val="ru-RU"/>
        </w:rPr>
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</w:r>
    </w:p>
    <w:p w:rsidR="00F17061" w:rsidRPr="00FF5FAE" w:rsidRDefault="00F17061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 xml:space="preserve">Согласно разработанной </w:t>
      </w:r>
      <w:r w:rsidRPr="00FF5FAE">
        <w:rPr>
          <w:bCs/>
          <w:iCs/>
          <w:color w:val="00000A"/>
          <w:szCs w:val="24"/>
        </w:rPr>
        <w:t>ERD</w:t>
      </w:r>
      <w:r w:rsidRPr="00FF5FAE">
        <w:rPr>
          <w:bCs/>
          <w:iCs/>
          <w:color w:val="00000A"/>
          <w:szCs w:val="24"/>
          <w:lang w:val="ru-RU"/>
        </w:rPr>
        <w:t>-схемы, создайте новую информационную базу, после чего в режиме Конфигуратора добавьте необходимые для данного этапа объекты.</w:t>
      </w:r>
    </w:p>
    <w:p w:rsidR="00F17061" w:rsidRPr="00FF5FAE" w:rsidRDefault="00F17061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Разработать необходимые формы по предоставленному образцу (если образца нет, то первоначально разработать интерфейс приложения).</w:t>
      </w:r>
    </w:p>
    <w:p w:rsidR="00F17061" w:rsidRPr="00FF5FAE" w:rsidRDefault="00F17061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Разработать необходимые документы в конфигура</w:t>
      </w:r>
      <w:r w:rsidR="00AA0C85" w:rsidRPr="00FF5FAE">
        <w:rPr>
          <w:bCs/>
          <w:iCs/>
          <w:color w:val="00000A"/>
          <w:szCs w:val="24"/>
          <w:lang w:val="ru-RU"/>
        </w:rPr>
        <w:t>ции, создать список документов, продумать и реализовать дополнительные проверки на форме документов.</w:t>
      </w:r>
    </w:p>
    <w:p w:rsidR="00AA0C85" w:rsidRPr="00FF5FAE" w:rsidRDefault="00AA0C85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Продумать и выполнить создание списка объектов конфигурации, фиксирующих оплаты.</w:t>
      </w:r>
    </w:p>
    <w:p w:rsidR="00AA0C85" w:rsidRPr="00FF5FAE" w:rsidRDefault="00AA0C85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Продумать и создать 1-4 обработки (на изменение объектов, на закрытие и пр.).</w:t>
      </w:r>
    </w:p>
    <w:p w:rsidR="00AA0C85" w:rsidRPr="00FF5FAE" w:rsidRDefault="00AA0C85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Продумать 2-3 вида отчета и создать их.</w:t>
      </w:r>
    </w:p>
    <w:p w:rsidR="00AA0C85" w:rsidRPr="00FF5FAE" w:rsidRDefault="00AA0C85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Продумать минимум одну печатную форму и создать ее.</w:t>
      </w:r>
    </w:p>
    <w:p w:rsidR="00AA0C85" w:rsidRPr="00FF5FAE" w:rsidRDefault="00AA0C85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>Разработать «бизнес-процесс» решаемой задачи.</w:t>
      </w:r>
    </w:p>
    <w:p w:rsidR="00AA0C85" w:rsidRPr="00FF5FAE" w:rsidRDefault="00AA0C85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  <w:lang w:val="ru-RU"/>
        </w:rPr>
      </w:pPr>
      <w:r w:rsidRPr="00FF5FAE">
        <w:rPr>
          <w:bCs/>
          <w:iCs/>
          <w:color w:val="00000A"/>
          <w:szCs w:val="24"/>
          <w:lang w:val="ru-RU"/>
        </w:rPr>
        <w:t xml:space="preserve">Разработать программу тестирования созданного приложения и реализовать ее, зафиксировать результаты тестирования в </w:t>
      </w:r>
      <w:proofErr w:type="gramStart"/>
      <w:r w:rsidRPr="00FF5FAE">
        <w:rPr>
          <w:bCs/>
          <w:iCs/>
          <w:color w:val="00000A"/>
          <w:szCs w:val="24"/>
          <w:lang w:val="ru-RU"/>
        </w:rPr>
        <w:t>тест-кейсах</w:t>
      </w:r>
      <w:proofErr w:type="gramEnd"/>
    </w:p>
    <w:p w:rsidR="00AA0C85" w:rsidRPr="00FF5FAE" w:rsidRDefault="00AA0C85" w:rsidP="00784EC5">
      <w:pPr>
        <w:pStyle w:val="af4"/>
        <w:numPr>
          <w:ilvl w:val="0"/>
          <w:numId w:val="22"/>
        </w:numPr>
        <w:shd w:val="clear" w:color="auto" w:fill="FFFFFF"/>
        <w:suppressAutoHyphens/>
        <w:spacing w:line="240" w:lineRule="auto"/>
        <w:rPr>
          <w:bCs/>
          <w:iCs/>
          <w:color w:val="00000A"/>
          <w:szCs w:val="24"/>
        </w:rPr>
      </w:pPr>
      <w:proofErr w:type="spellStart"/>
      <w:r w:rsidRPr="00FF5FAE">
        <w:rPr>
          <w:bCs/>
          <w:iCs/>
          <w:color w:val="00000A"/>
          <w:szCs w:val="24"/>
        </w:rPr>
        <w:t>Разработать</w:t>
      </w:r>
      <w:proofErr w:type="spellEnd"/>
      <w:r w:rsidRPr="00FF5FAE">
        <w:rPr>
          <w:bCs/>
          <w:iCs/>
          <w:color w:val="00000A"/>
          <w:szCs w:val="24"/>
        </w:rPr>
        <w:t xml:space="preserve"> </w:t>
      </w:r>
      <w:proofErr w:type="spellStart"/>
      <w:r w:rsidRPr="00FF5FAE">
        <w:rPr>
          <w:bCs/>
          <w:iCs/>
          <w:color w:val="00000A"/>
          <w:szCs w:val="24"/>
        </w:rPr>
        <w:t>мобильную</w:t>
      </w:r>
      <w:proofErr w:type="spellEnd"/>
      <w:r w:rsidRPr="00FF5FAE">
        <w:rPr>
          <w:bCs/>
          <w:iCs/>
          <w:color w:val="00000A"/>
          <w:szCs w:val="24"/>
        </w:rPr>
        <w:t xml:space="preserve"> </w:t>
      </w:r>
      <w:proofErr w:type="spellStart"/>
      <w:r w:rsidRPr="00FF5FAE">
        <w:rPr>
          <w:bCs/>
          <w:iCs/>
          <w:color w:val="00000A"/>
          <w:szCs w:val="24"/>
        </w:rPr>
        <w:t>версию</w:t>
      </w:r>
      <w:proofErr w:type="spellEnd"/>
      <w:r w:rsidRPr="00FF5FAE">
        <w:rPr>
          <w:bCs/>
          <w:iCs/>
          <w:color w:val="00000A"/>
          <w:szCs w:val="24"/>
        </w:rPr>
        <w:t xml:space="preserve"> </w:t>
      </w:r>
      <w:proofErr w:type="spellStart"/>
      <w:r w:rsidRPr="00FF5FAE">
        <w:rPr>
          <w:bCs/>
          <w:iCs/>
          <w:color w:val="00000A"/>
          <w:szCs w:val="24"/>
        </w:rPr>
        <w:t>приложения</w:t>
      </w:r>
      <w:proofErr w:type="spellEnd"/>
      <w:r w:rsidRPr="00FF5FAE">
        <w:rPr>
          <w:bCs/>
          <w:iCs/>
          <w:color w:val="00000A"/>
          <w:szCs w:val="24"/>
        </w:rPr>
        <w:t>.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rPr>
          <w:b/>
          <w:color w:val="000000"/>
        </w:rPr>
        <w:t>Заключение</w:t>
      </w:r>
      <w:r w:rsidRPr="00FF5FAE">
        <w:rPr>
          <w:color w:val="000000"/>
        </w:rPr>
        <w:t xml:space="preserve"> </w:t>
      </w:r>
      <w:r w:rsidRPr="00FF5FAE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rPr>
          <w:bCs/>
          <w:iCs/>
          <w:color w:val="000000"/>
        </w:rPr>
        <w:t>Заканчивается ДЗ списком использованной литературы.</w:t>
      </w:r>
      <w:r w:rsidRPr="00FF5FAE">
        <w:t xml:space="preserve"> 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rPr>
          <w:b/>
        </w:rPr>
        <w:t>Список использованных источников</w:t>
      </w:r>
      <w:r w:rsidRPr="00FF5FAE"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FF5FAE">
        <w:t>Интернет-источники</w:t>
      </w:r>
      <w:proofErr w:type="gramEnd"/>
      <w:r w:rsidRPr="00FF5FAE">
        <w:t xml:space="preserve">.  Список использованных источников должен быть организован в соответствии </w:t>
      </w:r>
      <w:r w:rsidRPr="00FF5FAE">
        <w:lastRenderedPageBreak/>
        <w:t xml:space="preserve">с едиными требованиями библиографического описания. 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t>В Список использованных источников необходимо включать все источники, на к</w:t>
      </w:r>
      <w:r w:rsidRPr="00FF5FAE">
        <w:t>о</w:t>
      </w:r>
      <w:r w:rsidRPr="00FF5FAE">
        <w:t>торые есть ссылки в работе. Каждая библиографическая запись в списке получает поря</w:t>
      </w:r>
      <w:r w:rsidRPr="00FF5FAE">
        <w:t>д</w:t>
      </w:r>
      <w:r w:rsidRPr="00FF5FAE">
        <w:t>ковый номер и начинается с красной строки.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rPr>
          <w:u w:val="single"/>
        </w:rPr>
        <w:t>Типичные ошибки:</w:t>
      </w:r>
      <w:r w:rsidRPr="00FF5FAE">
        <w:t xml:space="preserve"> список использованной литературы есть, а ссылок в основном тексте работы нет, либо автором используются сведения, полученные из литературы (формулы, справочные данные, протоколы, алгоритмы, методы и т.д.) вообще без ссылок на источник.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t>Список оформляется в алфавитном порядке. В описании статей обязательно указ</w:t>
      </w:r>
      <w:r w:rsidRPr="00FF5FAE">
        <w:t>ы</w:t>
      </w:r>
      <w:r w:rsidRPr="00FF5FAE">
        <w:t>ваются названия журнала или собрания законодательства, где они опубликованы, год, н</w:t>
      </w:r>
      <w:r w:rsidRPr="00FF5FAE">
        <w:t>о</w:t>
      </w:r>
      <w:r w:rsidRPr="00FF5FAE">
        <w:t xml:space="preserve">мер и страница. </w:t>
      </w:r>
    </w:p>
    <w:p w:rsidR="00F17061" w:rsidRPr="00FF5FAE" w:rsidRDefault="00F17061" w:rsidP="00FF5FAE">
      <w:pPr>
        <w:shd w:val="clear" w:color="auto" w:fill="FFFFFF"/>
        <w:ind w:firstLine="709"/>
        <w:rPr>
          <w:b/>
        </w:rPr>
      </w:pPr>
      <w:r w:rsidRPr="00FF5FAE">
        <w:t xml:space="preserve">Список литературы для написания ИДЗ должен включать не менее 15 источников, </w:t>
      </w:r>
      <w:r w:rsidRPr="00FF5FAE">
        <w:rPr>
          <w:b/>
        </w:rPr>
        <w:t>изданных не ранее 2014 года.</w:t>
      </w:r>
    </w:p>
    <w:p w:rsidR="00F17061" w:rsidRPr="00FF5FAE" w:rsidRDefault="00F17061" w:rsidP="00FF5FAE">
      <w:pPr>
        <w:shd w:val="clear" w:color="auto" w:fill="FFFFFF"/>
        <w:ind w:firstLine="709"/>
        <w:rPr>
          <w:b/>
          <w:bCs/>
          <w:iCs/>
          <w:color w:val="000000"/>
        </w:rPr>
      </w:pPr>
      <w:r w:rsidRPr="00FF5FAE">
        <w:rPr>
          <w:bCs/>
          <w:iCs/>
          <w:color w:val="000000"/>
        </w:rPr>
        <w:t xml:space="preserve">Описание списка использованных источников в </w:t>
      </w:r>
      <w:r w:rsidRPr="00FF5FAE">
        <w:rPr>
          <w:b/>
          <w:bCs/>
          <w:iCs/>
          <w:color w:val="000000"/>
        </w:rPr>
        <w:t>Приложении Б.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rPr>
          <w:b/>
        </w:rPr>
        <w:t>Приложение</w:t>
      </w:r>
      <w:r w:rsidRPr="00FF5FAE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F17061" w:rsidRPr="00FF5FAE" w:rsidRDefault="00F17061" w:rsidP="00FF5FAE">
      <w:pPr>
        <w:shd w:val="clear" w:color="auto" w:fill="FFFFFF"/>
        <w:ind w:firstLine="709"/>
      </w:pPr>
      <w:r w:rsidRPr="00FF5FAE">
        <w:t>Приложения помещают после списка использованной научной литературы в п</w:t>
      </w:r>
      <w:r w:rsidRPr="00FF5FAE">
        <w:t>о</w:t>
      </w:r>
      <w:r w:rsidRPr="00FF5FAE">
        <w:t>рядке их упоминания в тексте. Приложение выделяется в самостоятельный раздел, если приводятся материалы, отражающие технику расчетов, результаты измерений, наблюд</w:t>
      </w:r>
      <w:r w:rsidRPr="00FF5FAE">
        <w:t>е</w:t>
      </w:r>
      <w:r w:rsidRPr="00FF5FAE">
        <w:t>ний, а также методические разработки, таблицы, карты, схемы, фотоматериалы и т.п. 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F17061" w:rsidRPr="00FF5FAE" w:rsidRDefault="00F17061" w:rsidP="00FF5FAE">
      <w:pPr>
        <w:shd w:val="clear" w:color="auto" w:fill="FFFFFF"/>
        <w:ind w:left="5" w:firstLine="518"/>
        <w:rPr>
          <w:color w:val="000000"/>
        </w:rPr>
      </w:pPr>
      <w:r w:rsidRPr="00FF5FAE">
        <w:rPr>
          <w:color w:val="000000"/>
        </w:rPr>
        <w:t>Приложение должно иметь заголовок, который записывают симметрично относ</w:t>
      </w:r>
      <w:r w:rsidRPr="00FF5FAE">
        <w:rPr>
          <w:color w:val="000000"/>
        </w:rPr>
        <w:t>и</w:t>
      </w:r>
      <w:r w:rsidRPr="00FF5FAE">
        <w:rPr>
          <w:color w:val="000000"/>
        </w:rPr>
        <w:t>тельно текста с прописной буквы отдельной строкой.</w:t>
      </w:r>
    </w:p>
    <w:p w:rsidR="00F17061" w:rsidRPr="00FF5FAE" w:rsidRDefault="00F17061" w:rsidP="00FF5FAE">
      <w:pPr>
        <w:shd w:val="clear" w:color="auto" w:fill="FFFFFF"/>
        <w:ind w:left="5" w:firstLine="518"/>
        <w:rPr>
          <w:color w:val="000000"/>
        </w:rPr>
      </w:pPr>
      <w:r w:rsidRPr="00FF5FAE">
        <w:rPr>
          <w:color w:val="000000"/>
        </w:rPr>
        <w:t>Приложения обозначают заглавными буквами русского алфавита, начиная с А, за и</w:t>
      </w:r>
      <w:r w:rsidRPr="00FF5FAE">
        <w:rPr>
          <w:color w:val="000000"/>
        </w:rPr>
        <w:t>с</w:t>
      </w:r>
      <w:r w:rsidRPr="00FF5FAE">
        <w:rPr>
          <w:color w:val="000000"/>
        </w:rPr>
        <w:t xml:space="preserve">ключением букв Ё, 3, И, О, Ч, Ь, </w:t>
      </w:r>
      <w:proofErr w:type="gramStart"/>
      <w:r w:rsidRPr="00FF5FAE">
        <w:rPr>
          <w:color w:val="000000"/>
        </w:rPr>
        <w:t>Ы</w:t>
      </w:r>
      <w:proofErr w:type="gramEnd"/>
      <w:r w:rsidRPr="00FF5FAE">
        <w:rPr>
          <w:color w:val="000000"/>
        </w:rPr>
        <w:t>, Ъ. После слова «Приложение» следует буква, обозн</w:t>
      </w:r>
      <w:r w:rsidRPr="00FF5FAE">
        <w:rPr>
          <w:color w:val="000000"/>
        </w:rPr>
        <w:t>а</w:t>
      </w:r>
      <w:r w:rsidRPr="00FF5FAE">
        <w:rPr>
          <w:color w:val="000000"/>
        </w:rPr>
        <w:t>чающая его последовательность.</w:t>
      </w:r>
    </w:p>
    <w:p w:rsidR="00F17061" w:rsidRPr="00FF5FAE" w:rsidRDefault="00F17061" w:rsidP="00FF5FAE">
      <w:pPr>
        <w:shd w:val="clear" w:color="auto" w:fill="FFFFFF"/>
        <w:ind w:left="5" w:firstLine="518"/>
      </w:pPr>
      <w:r w:rsidRPr="00FF5FAE">
        <w:t>Объем приложений не ограничивается.</w:t>
      </w:r>
    </w:p>
    <w:p w:rsidR="00F17061" w:rsidRPr="00FF5FAE" w:rsidRDefault="00F17061" w:rsidP="00FF5FAE">
      <w:pPr>
        <w:ind w:firstLine="709"/>
      </w:pPr>
      <w:r w:rsidRPr="00FF5FAE">
        <w:rPr>
          <w:b/>
        </w:rPr>
        <w:t>Сноски и ссылки на использованную литературу</w:t>
      </w:r>
      <w:r w:rsidRPr="00FF5FAE">
        <w:t xml:space="preserve"> являются обязательными эл</w:t>
      </w:r>
      <w:r w:rsidRPr="00FF5FAE">
        <w:t>е</w:t>
      </w:r>
      <w:r w:rsidRPr="00FF5FAE">
        <w:t>ментами научно-исследовательской работы. В этом проявляется культура отношения к чужой мысли, чужому тексту.</w:t>
      </w:r>
    </w:p>
    <w:p w:rsidR="00F17061" w:rsidRPr="00FF5FAE" w:rsidRDefault="00F17061" w:rsidP="00FF5FAE">
      <w:pPr>
        <w:ind w:firstLine="709"/>
      </w:pPr>
      <w:r w:rsidRPr="00FF5FAE">
        <w:t>Сноска - вспомогательный текст пояснительного или справочного характера (би</w:t>
      </w:r>
      <w:r w:rsidRPr="00FF5FAE">
        <w:t>б</w:t>
      </w:r>
      <w:r w:rsidRPr="00FF5FAE">
        <w:t>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F17061" w:rsidRPr="00FF5FAE" w:rsidRDefault="00F17061" w:rsidP="00FF5FAE">
      <w:pPr>
        <w:ind w:firstLine="709"/>
      </w:pPr>
      <w:r w:rsidRPr="00FF5FAE">
        <w:rPr>
          <w:b/>
        </w:rPr>
        <w:t>Объем ИДЗ</w:t>
      </w:r>
      <w:r w:rsidRPr="00FF5FAE">
        <w:t xml:space="preserve">, как правило, составляет 15 страниц текста, набранного на компьютере по требованиям оформления, которые представлены в СМК МГТУ. </w:t>
      </w:r>
    </w:p>
    <w:p w:rsidR="00B35EC7" w:rsidRPr="00FF5FAE" w:rsidRDefault="00B35EC7" w:rsidP="00FF5FAE">
      <w:pPr>
        <w:widowControl/>
        <w:autoSpaceDE/>
        <w:autoSpaceDN/>
        <w:adjustRightInd/>
        <w:ind w:firstLine="0"/>
        <w:jc w:val="left"/>
      </w:pPr>
      <w:r w:rsidRPr="00FF5FAE">
        <w:br w:type="page"/>
      </w:r>
    </w:p>
    <w:p w:rsidR="00F17061" w:rsidRPr="00FF5FAE" w:rsidRDefault="00F17061" w:rsidP="00FF5FAE">
      <w:pPr>
        <w:ind w:firstLine="709"/>
      </w:pPr>
    </w:p>
    <w:p w:rsidR="00F17061" w:rsidRPr="00FF5FAE" w:rsidRDefault="00F17061" w:rsidP="00FF5FAE">
      <w:pPr>
        <w:keepNext/>
        <w:suppressAutoHyphens/>
        <w:ind w:firstLine="709"/>
        <w:jc w:val="right"/>
        <w:outlineLvl w:val="1"/>
        <w:rPr>
          <w:b/>
          <w:bCs/>
          <w:iCs/>
          <w:caps/>
        </w:rPr>
      </w:pPr>
      <w:bookmarkStart w:id="18" w:name="_Toc462150508"/>
      <w:bookmarkStart w:id="19" w:name="_Toc463516267"/>
      <w:bookmarkStart w:id="20" w:name="_Toc463516632"/>
      <w:r w:rsidRPr="00FF5FAE">
        <w:rPr>
          <w:b/>
          <w:bCs/>
          <w:iCs/>
          <w:caps/>
        </w:rPr>
        <w:t xml:space="preserve">ПРИЛОЖЕНИЕ </w:t>
      </w:r>
      <w:bookmarkEnd w:id="18"/>
      <w:bookmarkEnd w:id="19"/>
      <w:bookmarkEnd w:id="20"/>
      <w:r w:rsidRPr="00FF5FAE">
        <w:rPr>
          <w:b/>
          <w:bCs/>
          <w:iCs/>
          <w:caps/>
        </w:rPr>
        <w:t>А</w:t>
      </w:r>
    </w:p>
    <w:p w:rsidR="00F17061" w:rsidRPr="00FF5FAE" w:rsidRDefault="00F17061" w:rsidP="00FF5FAE">
      <w:pPr>
        <w:jc w:val="center"/>
        <w:rPr>
          <w:bCs/>
          <w:kern w:val="32"/>
        </w:rPr>
      </w:pPr>
      <w:r w:rsidRPr="00FF5FAE">
        <w:rPr>
          <w:bCs/>
          <w:kern w:val="32"/>
        </w:rPr>
        <w:t>ФЕДЕРАЛЬНОЕ ГОСУДАРСТВЕННОЕ БЮДЖЕТНОЕ ОБРАЗОВАТЕЛЬНОЕ УЧРЕЖДЕНИЕ ВЫСШЕГО ОБРАЗОВАНИЯ</w:t>
      </w:r>
    </w:p>
    <w:p w:rsidR="00F17061" w:rsidRPr="00FF5FAE" w:rsidRDefault="00F17061" w:rsidP="00FF5FAE">
      <w:pPr>
        <w:jc w:val="center"/>
        <w:rPr>
          <w:bCs/>
          <w:kern w:val="32"/>
        </w:rPr>
      </w:pPr>
      <w:r w:rsidRPr="00FF5FAE">
        <w:rPr>
          <w:bCs/>
          <w:kern w:val="32"/>
        </w:rPr>
        <w:t>«МАГНИТОГОРСКИЙ ГОСУДАРСТВЕННЫЙ ТЕХНИЧЕСКИЙ</w:t>
      </w:r>
    </w:p>
    <w:p w:rsidR="00F17061" w:rsidRPr="00FF5FAE" w:rsidRDefault="00F17061" w:rsidP="00FF5FAE">
      <w:pPr>
        <w:jc w:val="center"/>
        <w:rPr>
          <w:bCs/>
          <w:kern w:val="32"/>
        </w:rPr>
      </w:pPr>
      <w:r w:rsidRPr="00FF5FAE">
        <w:rPr>
          <w:bCs/>
          <w:kern w:val="32"/>
        </w:rPr>
        <w:t>УНИВЕРСИТЕТ ИМ. Г.И. НОСОВА»</w:t>
      </w:r>
    </w:p>
    <w:p w:rsidR="00F17061" w:rsidRPr="00FF5FAE" w:rsidRDefault="00F17061" w:rsidP="00FF5FAE">
      <w:pPr>
        <w:jc w:val="center"/>
        <w:rPr>
          <w:bCs/>
          <w:kern w:val="32"/>
        </w:rPr>
      </w:pPr>
      <w:r w:rsidRPr="00FF5FAE">
        <w:rPr>
          <w:bCs/>
          <w:kern w:val="32"/>
        </w:rPr>
        <w:t>(ФГБОУ ВО «МГТУ ИМ. Г.И.НОСОВА»)</w:t>
      </w: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  <w:r w:rsidRPr="00FF5FAE">
        <w:rPr>
          <w:lang w:eastAsia="en-US"/>
        </w:rPr>
        <w:t>Институт энергетики и автоматизированных систем</w:t>
      </w: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  <w:r w:rsidRPr="00FF5FAE">
        <w:rPr>
          <w:lang w:eastAsia="en-US"/>
        </w:rPr>
        <w:t>Кафедра бизнес – информатики и информационных технологий</w:t>
      </w: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  <w:r w:rsidRPr="00FF5FAE">
        <w:rPr>
          <w:lang w:eastAsia="en-US"/>
        </w:rPr>
        <w:t>ДОМАШНЕЕ ЗАДАНИЕ</w:t>
      </w: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  <w:r w:rsidRPr="00FF5FAE">
        <w:rPr>
          <w:lang w:eastAsia="en-US"/>
        </w:rPr>
        <w:t xml:space="preserve">по дисциплине: </w:t>
      </w:r>
      <w:r w:rsidR="00B35EC7" w:rsidRPr="00FF5FAE">
        <w:rPr>
          <w:lang w:eastAsia="en-US"/>
        </w:rPr>
        <w:t>Практикум по программной инженерии</w:t>
      </w:r>
    </w:p>
    <w:p w:rsidR="00F17061" w:rsidRPr="00FF5FAE" w:rsidRDefault="00F17061" w:rsidP="00FF5FAE">
      <w:pPr>
        <w:tabs>
          <w:tab w:val="left" w:pos="720"/>
        </w:tabs>
        <w:overflowPunct w:val="0"/>
        <w:jc w:val="center"/>
        <w:textAlignment w:val="baseline"/>
        <w:rPr>
          <w:lang w:eastAsia="en-US"/>
        </w:rPr>
      </w:pPr>
      <w:r w:rsidRPr="00FF5FAE">
        <w:rPr>
          <w:lang w:eastAsia="en-US"/>
        </w:rPr>
        <w:t xml:space="preserve">на тему: Разработка прототипа модуля </w:t>
      </w:r>
      <w:proofErr w:type="gramStart"/>
      <w:r w:rsidRPr="00FF5FAE">
        <w:rPr>
          <w:lang w:eastAsia="en-US"/>
        </w:rPr>
        <w:t>по</w:t>
      </w:r>
      <w:proofErr w:type="gramEnd"/>
      <w:r w:rsidRPr="00FF5FAE">
        <w:rPr>
          <w:lang w:eastAsia="en-US"/>
        </w:rPr>
        <w:t xml:space="preserve"> «формулировка бизнес-процесса»</w:t>
      </w: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jc w:val="center"/>
        <w:rPr>
          <w:color w:val="000000"/>
          <w:spacing w:val="-3"/>
        </w:rPr>
      </w:pPr>
    </w:p>
    <w:p w:rsidR="00F17061" w:rsidRPr="00FF5FAE" w:rsidRDefault="00F17061" w:rsidP="00FF5FAE">
      <w:pPr>
        <w:ind w:firstLine="540"/>
        <w:jc w:val="right"/>
        <w:rPr>
          <w:lang w:eastAsia="en-US"/>
        </w:rPr>
      </w:pPr>
      <w:r w:rsidRPr="00FF5FAE">
        <w:rPr>
          <w:lang w:eastAsia="en-US"/>
        </w:rPr>
        <w:t xml:space="preserve">Исполнитель: ФИО, студент </w:t>
      </w:r>
      <w:r w:rsidR="009C32CF">
        <w:rPr>
          <w:lang w:eastAsia="en-US"/>
        </w:rPr>
        <w:t>_</w:t>
      </w:r>
      <w:r w:rsidRPr="00FF5FAE">
        <w:rPr>
          <w:lang w:eastAsia="en-US"/>
        </w:rPr>
        <w:t xml:space="preserve"> курса, группа </w:t>
      </w:r>
      <w:proofErr w:type="spellStart"/>
      <w:r w:rsidRPr="00FF5FAE">
        <w:rPr>
          <w:lang w:eastAsia="en-US"/>
        </w:rPr>
        <w:t>АПИб</w:t>
      </w:r>
      <w:proofErr w:type="spellEnd"/>
      <w:r w:rsidRPr="00FF5FAE">
        <w:rPr>
          <w:lang w:eastAsia="en-US"/>
        </w:rPr>
        <w:t xml:space="preserve">- </w:t>
      </w:r>
    </w:p>
    <w:p w:rsidR="00F17061" w:rsidRPr="00FF5FAE" w:rsidRDefault="00F17061" w:rsidP="00FF5FAE">
      <w:pPr>
        <w:ind w:firstLine="540"/>
        <w:jc w:val="right"/>
        <w:rPr>
          <w:lang w:eastAsia="en-US"/>
        </w:rPr>
      </w:pPr>
      <w:r w:rsidRPr="00FF5FAE">
        <w:rPr>
          <w:lang w:eastAsia="en-US"/>
        </w:rPr>
        <w:t xml:space="preserve">Руководитель: </w:t>
      </w:r>
      <w:r w:rsidRPr="00FF5FAE">
        <w:rPr>
          <w:color w:val="000000"/>
          <w:spacing w:val="-3"/>
        </w:rPr>
        <w:t xml:space="preserve">______________, канд. </w:t>
      </w:r>
      <w:proofErr w:type="spellStart"/>
      <w:r w:rsidRPr="00FF5FAE">
        <w:rPr>
          <w:color w:val="000000"/>
          <w:spacing w:val="-3"/>
        </w:rPr>
        <w:t>пед</w:t>
      </w:r>
      <w:proofErr w:type="spellEnd"/>
      <w:r w:rsidRPr="00FF5FAE">
        <w:rPr>
          <w:color w:val="000000"/>
          <w:spacing w:val="-3"/>
        </w:rPr>
        <w:t>. наук, доцент кафедры БИиИТ</w:t>
      </w:r>
    </w:p>
    <w:p w:rsidR="00F17061" w:rsidRPr="00FF5FAE" w:rsidRDefault="00F17061" w:rsidP="00FF5FAE">
      <w:pPr>
        <w:ind w:firstLine="540"/>
        <w:rPr>
          <w:lang w:eastAsia="en-US"/>
        </w:rPr>
      </w:pPr>
    </w:p>
    <w:p w:rsidR="00F17061" w:rsidRPr="00FF5FAE" w:rsidRDefault="00F17061" w:rsidP="00FF5FAE">
      <w:pPr>
        <w:ind w:firstLine="540"/>
        <w:rPr>
          <w:lang w:eastAsia="en-US"/>
        </w:rPr>
      </w:pPr>
    </w:p>
    <w:p w:rsidR="00F17061" w:rsidRPr="00FF5FAE" w:rsidRDefault="00F17061" w:rsidP="00FF5FAE">
      <w:pPr>
        <w:ind w:firstLine="540"/>
        <w:rPr>
          <w:lang w:eastAsia="en-US"/>
        </w:rPr>
      </w:pPr>
    </w:p>
    <w:p w:rsidR="00F17061" w:rsidRPr="00FF5FAE" w:rsidRDefault="00F17061" w:rsidP="00FF5FAE">
      <w:pPr>
        <w:ind w:firstLine="540"/>
        <w:rPr>
          <w:lang w:eastAsia="en-US"/>
        </w:rPr>
      </w:pPr>
    </w:p>
    <w:p w:rsidR="00F17061" w:rsidRPr="00FF5FAE" w:rsidRDefault="00F17061" w:rsidP="00FF5FAE">
      <w:pPr>
        <w:ind w:firstLine="540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  <w:rPr>
          <w:lang w:eastAsia="en-US"/>
        </w:rPr>
      </w:pPr>
    </w:p>
    <w:p w:rsidR="00F17061" w:rsidRPr="00FF5FAE" w:rsidRDefault="00F17061" w:rsidP="00FF5FAE">
      <w:pPr>
        <w:ind w:firstLine="540"/>
        <w:jc w:val="center"/>
      </w:pPr>
      <w:r w:rsidRPr="00FF5FAE">
        <w:rPr>
          <w:lang w:eastAsia="en-US"/>
        </w:rPr>
        <w:t>Магнитогорск, 20__</w:t>
      </w:r>
    </w:p>
    <w:p w:rsidR="00F17061" w:rsidRPr="00FF5FAE" w:rsidRDefault="00F17061" w:rsidP="00FF5FAE">
      <w:pPr>
        <w:jc w:val="right"/>
        <w:rPr>
          <w:b/>
          <w:bCs/>
          <w:iCs/>
          <w:caps/>
        </w:rPr>
      </w:pPr>
      <w:r w:rsidRPr="00FF5FAE">
        <w:rPr>
          <w:color w:val="000000"/>
          <w:spacing w:val="-3"/>
        </w:rPr>
        <w:br w:type="page"/>
      </w:r>
    </w:p>
    <w:p w:rsidR="00F17061" w:rsidRPr="00FF5FAE" w:rsidRDefault="00F17061" w:rsidP="00FF5FAE">
      <w:pPr>
        <w:keepNext/>
        <w:suppressAutoHyphens/>
        <w:ind w:left="568"/>
        <w:jc w:val="right"/>
        <w:outlineLvl w:val="1"/>
        <w:rPr>
          <w:b/>
          <w:bCs/>
          <w:iCs/>
          <w:caps/>
          <w:spacing w:val="8"/>
          <w:kern w:val="16"/>
        </w:rPr>
      </w:pPr>
      <w:bookmarkStart w:id="21" w:name="_Toc373786690"/>
      <w:bookmarkStart w:id="22" w:name="_Toc381689864"/>
      <w:bookmarkStart w:id="23" w:name="_Toc390944694"/>
      <w:bookmarkStart w:id="24" w:name="_Toc462150515"/>
      <w:bookmarkStart w:id="25" w:name="_Toc463516640"/>
      <w:r w:rsidRPr="00FF5FAE">
        <w:rPr>
          <w:b/>
          <w:bCs/>
          <w:iCs/>
          <w:caps/>
          <w:spacing w:val="8"/>
          <w:kern w:val="16"/>
        </w:rPr>
        <w:lastRenderedPageBreak/>
        <w:t>Приложение Б</w:t>
      </w:r>
    </w:p>
    <w:p w:rsidR="00F17061" w:rsidRPr="00FF5FAE" w:rsidRDefault="00F17061" w:rsidP="00FF5FAE">
      <w:pPr>
        <w:keepNext/>
        <w:suppressAutoHyphens/>
        <w:ind w:left="568"/>
        <w:jc w:val="center"/>
        <w:outlineLvl w:val="1"/>
        <w:rPr>
          <w:iCs/>
          <w:caps/>
          <w:noProof/>
        </w:rPr>
      </w:pPr>
      <w:r w:rsidRPr="00FF5FAE">
        <w:rPr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21"/>
      <w:bookmarkEnd w:id="22"/>
      <w:bookmarkEnd w:id="23"/>
      <w:bookmarkEnd w:id="24"/>
      <w:bookmarkEnd w:id="25"/>
    </w:p>
    <w:p w:rsidR="00F17061" w:rsidRPr="00FF5FAE" w:rsidRDefault="00F17061" w:rsidP="00FF5FAE">
      <w:pPr>
        <w:shd w:val="clear" w:color="auto" w:fill="FFFFFF"/>
        <w:ind w:firstLine="709"/>
      </w:pPr>
      <w:r w:rsidRPr="00FF5FAE">
        <w:t xml:space="preserve"> </w:t>
      </w:r>
      <w:bookmarkStart w:id="26" w:name="_Toc463516641"/>
      <w:r w:rsidRPr="00FF5FAE">
        <w:t>Примеры оформления использованных источников</w:t>
      </w:r>
    </w:p>
    <w:p w:rsidR="00F17061" w:rsidRPr="00FF5FAE" w:rsidRDefault="00F17061" w:rsidP="00FF5FAE">
      <w:pPr>
        <w:shd w:val="clear" w:color="auto" w:fill="FFFFFF"/>
        <w:ind w:firstLine="709"/>
        <w:rPr>
          <w:b/>
        </w:rPr>
      </w:pPr>
      <w:r w:rsidRPr="00FF5FAE">
        <w:rPr>
          <w:b/>
        </w:rPr>
        <w:t>Описание официальных документов: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ГОСТ </w:t>
      </w:r>
      <w:proofErr w:type="gramStart"/>
      <w:r w:rsidRPr="00FF5FAE">
        <w:rPr>
          <w:color w:val="00000A"/>
        </w:rPr>
        <w:t>Р</w:t>
      </w:r>
      <w:proofErr w:type="gramEnd"/>
      <w:r w:rsidRPr="00FF5FAE">
        <w:rPr>
          <w:color w:val="00000A"/>
        </w:rPr>
        <w:t xml:space="preserve"> ИСО/ МЭК ТО 12207-2010. Информационная технология. Процессы жизненного цикла программных средств. – М.: </w:t>
      </w:r>
      <w:proofErr w:type="spellStart"/>
      <w:r w:rsidRPr="00FF5FAE">
        <w:rPr>
          <w:color w:val="00000A"/>
        </w:rPr>
        <w:t>Стандартинформ</w:t>
      </w:r>
      <w:proofErr w:type="spellEnd"/>
      <w:r w:rsidRPr="00FF5FAE">
        <w:rPr>
          <w:color w:val="00000A"/>
        </w:rPr>
        <w:t>. 2011. – 76 с.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Книга одного автора (монография)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proofErr w:type="spellStart"/>
      <w:r w:rsidRPr="00FF5FAE">
        <w:rPr>
          <w:color w:val="00000A"/>
        </w:rPr>
        <w:t>Ясенев</w:t>
      </w:r>
      <w:proofErr w:type="spellEnd"/>
      <w:r w:rsidRPr="00FF5FAE">
        <w:rPr>
          <w:color w:val="00000A"/>
        </w:rPr>
        <w:t xml:space="preserve"> В.Н. Информационные системы и технологии в экономике: Учебное пособие / В.Н. </w:t>
      </w:r>
      <w:proofErr w:type="spellStart"/>
      <w:r w:rsidRPr="00FF5FAE">
        <w:rPr>
          <w:color w:val="00000A"/>
        </w:rPr>
        <w:t>Ясенев</w:t>
      </w:r>
      <w:proofErr w:type="spellEnd"/>
      <w:r w:rsidRPr="00FF5FAE">
        <w:rPr>
          <w:color w:val="00000A"/>
        </w:rPr>
        <w:t>. – М.: ЮНИТИ, 2014. – 560 c.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>Емельянов, С.В. Информационные технологии и вычислительные системы: вычислительные системы</w:t>
      </w:r>
      <w:proofErr w:type="gramStart"/>
      <w:r w:rsidRPr="00FF5FAE">
        <w:rPr>
          <w:color w:val="00000A"/>
        </w:rPr>
        <w:t>.</w:t>
      </w:r>
      <w:proofErr w:type="gramEnd"/>
      <w:r w:rsidRPr="00FF5FAE">
        <w:rPr>
          <w:color w:val="00000A"/>
        </w:rPr>
        <w:t xml:space="preserve"> </w:t>
      </w:r>
      <w:proofErr w:type="gramStart"/>
      <w:r w:rsidRPr="00FF5FAE">
        <w:rPr>
          <w:color w:val="00000A"/>
        </w:rPr>
        <w:t>м</w:t>
      </w:r>
      <w:proofErr w:type="gramEnd"/>
      <w:r w:rsidRPr="00FF5FAE">
        <w:rPr>
          <w:color w:val="00000A"/>
        </w:rPr>
        <w:t xml:space="preserve">атематическое моделирование. прикладные аспекты информатики / С.В. Емельянов. – М.: </w:t>
      </w:r>
      <w:proofErr w:type="spellStart"/>
      <w:r w:rsidRPr="00FF5FAE">
        <w:rPr>
          <w:color w:val="00000A"/>
        </w:rPr>
        <w:t>Ленанд</w:t>
      </w:r>
      <w:proofErr w:type="spellEnd"/>
      <w:r w:rsidRPr="00FF5FAE">
        <w:rPr>
          <w:color w:val="00000A"/>
        </w:rPr>
        <w:t>, 2015. – 96 c.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Книга двух авторов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proofErr w:type="spellStart"/>
      <w:r w:rsidRPr="00FF5FAE">
        <w:rPr>
          <w:color w:val="00000A"/>
        </w:rPr>
        <w:t>Коннолли</w:t>
      </w:r>
      <w:proofErr w:type="spellEnd"/>
      <w:r w:rsidRPr="00FF5FAE">
        <w:rPr>
          <w:color w:val="00000A"/>
        </w:rPr>
        <w:t xml:space="preserve"> Томас, </w:t>
      </w:r>
      <w:proofErr w:type="spellStart"/>
      <w:r w:rsidRPr="00FF5FAE">
        <w:rPr>
          <w:color w:val="00000A"/>
        </w:rPr>
        <w:t>Бегг</w:t>
      </w:r>
      <w:proofErr w:type="spellEnd"/>
      <w:r w:rsidRPr="00FF5FAE">
        <w:rPr>
          <w:color w:val="00000A"/>
        </w:rPr>
        <w:t xml:space="preserve"> Каролин  Базы данных. Проектирование, реализация и сопровождение. Теория и практика: Учебное пособие/ Томас </w:t>
      </w:r>
      <w:proofErr w:type="spellStart"/>
      <w:r w:rsidRPr="00FF5FAE">
        <w:rPr>
          <w:color w:val="00000A"/>
        </w:rPr>
        <w:t>Коннолли</w:t>
      </w:r>
      <w:proofErr w:type="spellEnd"/>
      <w:r w:rsidRPr="00FF5FAE">
        <w:rPr>
          <w:color w:val="00000A"/>
        </w:rPr>
        <w:t xml:space="preserve">, Каролин </w:t>
      </w:r>
      <w:proofErr w:type="spellStart"/>
      <w:r w:rsidRPr="00FF5FAE">
        <w:rPr>
          <w:color w:val="00000A"/>
        </w:rPr>
        <w:t>Бегг</w:t>
      </w:r>
      <w:proofErr w:type="spellEnd"/>
      <w:r w:rsidRPr="00FF5FAE">
        <w:rPr>
          <w:color w:val="00000A"/>
        </w:rPr>
        <w:t>. – Вильямс, 2017. – 1440 с.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Назарова О.Б. Теоретические основы моделирования бизнес-процессов: </w:t>
      </w:r>
      <w:proofErr w:type="spellStart"/>
      <w:r w:rsidRPr="00FF5FAE">
        <w:rPr>
          <w:color w:val="00000A"/>
        </w:rPr>
        <w:t>учеб</w:t>
      </w:r>
      <w:proofErr w:type="gramStart"/>
      <w:r w:rsidRPr="00FF5FAE">
        <w:rPr>
          <w:color w:val="00000A"/>
        </w:rPr>
        <w:t>.п</w:t>
      </w:r>
      <w:proofErr w:type="gramEnd"/>
      <w:r w:rsidRPr="00FF5FAE">
        <w:rPr>
          <w:color w:val="00000A"/>
        </w:rPr>
        <w:t>особие</w:t>
      </w:r>
      <w:proofErr w:type="spellEnd"/>
      <w:r w:rsidRPr="00FF5FAE">
        <w:rPr>
          <w:color w:val="00000A"/>
        </w:rPr>
        <w:t xml:space="preserve"> / О.Б. Назарова, О.Е. Масленникова. – Магнитогорск: Изд-во Магнитогорск. Гос. </w:t>
      </w:r>
      <w:proofErr w:type="spellStart"/>
      <w:r w:rsidRPr="00FF5FAE">
        <w:rPr>
          <w:color w:val="00000A"/>
        </w:rPr>
        <w:t>техн</w:t>
      </w:r>
      <w:proofErr w:type="spellEnd"/>
      <w:r w:rsidRPr="00FF5FAE">
        <w:rPr>
          <w:color w:val="00000A"/>
        </w:rPr>
        <w:t>. Ун-та им. Г.И. Носова, 2016. – 159 с.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Описание книги трёх авторов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>Криницкий Н.А. Автоматизированные информационные системы / Н.А. Криницкий, Г.А. Миронов, Г.Д. Фролов. – М.: Наука, 2016. – 382 c.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Описание диссертации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FF5FAE">
        <w:rPr>
          <w:color w:val="00000A"/>
        </w:rPr>
        <w:t>дис</w:t>
      </w:r>
      <w:proofErr w:type="spellEnd"/>
      <w:r w:rsidRPr="00FF5FAE">
        <w:rPr>
          <w:color w:val="00000A"/>
        </w:rPr>
        <w:t xml:space="preserve">. на </w:t>
      </w:r>
      <w:proofErr w:type="spellStart"/>
      <w:r w:rsidRPr="00FF5FAE">
        <w:rPr>
          <w:color w:val="00000A"/>
        </w:rPr>
        <w:t>соиск</w:t>
      </w:r>
      <w:proofErr w:type="spellEnd"/>
      <w:r w:rsidRPr="00FF5FAE">
        <w:rPr>
          <w:color w:val="00000A"/>
        </w:rPr>
        <w:t xml:space="preserve">. учен. степ. канд. </w:t>
      </w:r>
      <w:proofErr w:type="spellStart"/>
      <w:r w:rsidRPr="00FF5FAE">
        <w:rPr>
          <w:color w:val="00000A"/>
        </w:rPr>
        <w:t>пед</w:t>
      </w:r>
      <w:proofErr w:type="spellEnd"/>
      <w:r w:rsidRPr="00FF5FAE">
        <w:rPr>
          <w:color w:val="00000A"/>
        </w:rPr>
        <w:t xml:space="preserve">. наук: 13.00.08 / Морозова Т. А.; Ярославский </w:t>
      </w:r>
      <w:proofErr w:type="spellStart"/>
      <w:r w:rsidRPr="00FF5FAE">
        <w:rPr>
          <w:color w:val="00000A"/>
        </w:rPr>
        <w:t>гос</w:t>
      </w:r>
      <w:proofErr w:type="gramStart"/>
      <w:r w:rsidRPr="00FF5FAE">
        <w:rPr>
          <w:color w:val="00000A"/>
        </w:rPr>
        <w:t>.п</w:t>
      </w:r>
      <w:proofErr w:type="gramEnd"/>
      <w:r w:rsidRPr="00FF5FAE">
        <w:rPr>
          <w:color w:val="00000A"/>
        </w:rPr>
        <w:t>ед.ун</w:t>
      </w:r>
      <w:proofErr w:type="spellEnd"/>
      <w:r w:rsidRPr="00FF5FAE">
        <w:rPr>
          <w:color w:val="00000A"/>
        </w:rPr>
        <w:t xml:space="preserve">-т им. </w:t>
      </w:r>
      <w:proofErr w:type="spellStart"/>
      <w:r w:rsidRPr="00FF5FAE">
        <w:rPr>
          <w:color w:val="00000A"/>
        </w:rPr>
        <w:t>К.Д.Ушинского</w:t>
      </w:r>
      <w:proofErr w:type="spellEnd"/>
      <w:r w:rsidRPr="00FF5FAE">
        <w:rPr>
          <w:color w:val="00000A"/>
        </w:rPr>
        <w:t>. – Ярославль, 2008. – 244 л.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Описание автореферата диссертаций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FF5FAE">
        <w:rPr>
          <w:color w:val="00000A"/>
        </w:rPr>
        <w:t>автореф</w:t>
      </w:r>
      <w:proofErr w:type="spellEnd"/>
      <w:r w:rsidRPr="00FF5FAE">
        <w:rPr>
          <w:color w:val="00000A"/>
        </w:rPr>
        <w:t xml:space="preserve">. </w:t>
      </w:r>
      <w:proofErr w:type="spellStart"/>
      <w:r w:rsidRPr="00FF5FAE">
        <w:rPr>
          <w:color w:val="00000A"/>
        </w:rPr>
        <w:t>дис</w:t>
      </w:r>
      <w:proofErr w:type="spellEnd"/>
      <w:r w:rsidRPr="00FF5FAE">
        <w:rPr>
          <w:color w:val="00000A"/>
        </w:rPr>
        <w:t xml:space="preserve">. на </w:t>
      </w:r>
      <w:proofErr w:type="spellStart"/>
      <w:r w:rsidRPr="00FF5FAE">
        <w:rPr>
          <w:color w:val="00000A"/>
        </w:rPr>
        <w:t>соиск</w:t>
      </w:r>
      <w:proofErr w:type="spellEnd"/>
      <w:r w:rsidRPr="00FF5FAE">
        <w:rPr>
          <w:color w:val="00000A"/>
        </w:rPr>
        <w:t>. учен</w:t>
      </w:r>
      <w:proofErr w:type="gramStart"/>
      <w:r w:rsidRPr="00FF5FAE">
        <w:rPr>
          <w:color w:val="00000A"/>
        </w:rPr>
        <w:t>.</w:t>
      </w:r>
      <w:proofErr w:type="gramEnd"/>
      <w:r w:rsidRPr="00FF5FAE">
        <w:rPr>
          <w:color w:val="00000A"/>
        </w:rPr>
        <w:t xml:space="preserve"> </w:t>
      </w:r>
      <w:proofErr w:type="gramStart"/>
      <w:r w:rsidRPr="00FF5FAE">
        <w:rPr>
          <w:color w:val="00000A"/>
        </w:rPr>
        <w:t>с</w:t>
      </w:r>
      <w:proofErr w:type="gramEnd"/>
      <w:r w:rsidRPr="00FF5FAE">
        <w:rPr>
          <w:color w:val="00000A"/>
        </w:rPr>
        <w:t xml:space="preserve">теп. канд. </w:t>
      </w:r>
      <w:proofErr w:type="spellStart"/>
      <w:r w:rsidRPr="00FF5FAE">
        <w:rPr>
          <w:color w:val="00000A"/>
        </w:rPr>
        <w:t>пед</w:t>
      </w:r>
      <w:proofErr w:type="spellEnd"/>
      <w:r w:rsidRPr="00FF5FAE">
        <w:rPr>
          <w:color w:val="00000A"/>
        </w:rPr>
        <w:t xml:space="preserve">. наук : 13.00.08 / Морозова Т. А. .; Ярославский гос. </w:t>
      </w:r>
      <w:proofErr w:type="spellStart"/>
      <w:r w:rsidRPr="00FF5FAE">
        <w:rPr>
          <w:color w:val="00000A"/>
        </w:rPr>
        <w:t>пед</w:t>
      </w:r>
      <w:proofErr w:type="spellEnd"/>
      <w:r w:rsidRPr="00FF5FAE">
        <w:rPr>
          <w:color w:val="00000A"/>
        </w:rPr>
        <w:t>. ун-т им. К.Д. Ушинского. – Ярославль, 2008. – 23 с.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Описание книги на иностранном языке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  <w:lang w:val="en-US"/>
        </w:rPr>
      </w:pPr>
      <w:r w:rsidRPr="00FF5FAE">
        <w:rPr>
          <w:color w:val="00000A"/>
          <w:lang w:val="en-US"/>
        </w:rPr>
        <w:t xml:space="preserve"> </w:t>
      </w:r>
      <w:proofErr w:type="spellStart"/>
      <w:r w:rsidRPr="00FF5FAE">
        <w:rPr>
          <w:color w:val="00000A"/>
          <w:lang w:val="en-US"/>
        </w:rPr>
        <w:t>Anbuudayasankar</w:t>
      </w:r>
      <w:proofErr w:type="spellEnd"/>
      <w:r w:rsidRPr="00FF5FAE">
        <w:rPr>
          <w:color w:val="00000A"/>
          <w:lang w:val="en-US"/>
        </w:rPr>
        <w:t xml:space="preserve"> S.P., Ganesh K., </w:t>
      </w:r>
      <w:proofErr w:type="spellStart"/>
      <w:r w:rsidRPr="00FF5FAE">
        <w:rPr>
          <w:color w:val="00000A"/>
          <w:lang w:val="en-US"/>
        </w:rPr>
        <w:t>Mohapatra</w:t>
      </w:r>
      <w:proofErr w:type="spellEnd"/>
      <w:r w:rsidRPr="00FF5FAE">
        <w:rPr>
          <w:color w:val="00000A"/>
          <w:lang w:val="en-US"/>
        </w:rPr>
        <w:t xml:space="preserve"> S. Models for Practical Routing Problems in Logistics: Design and Practices Springer International Publishing, Switzerland, 2014. – 229 p.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  <w:lang w:val="en-US"/>
        </w:rPr>
        <w:t xml:space="preserve">  </w:t>
      </w:r>
      <w:r w:rsidRPr="00FF5FAE">
        <w:rPr>
          <w:b/>
        </w:rPr>
        <w:t>Описание статьи одного автора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Описание статьи двух авторов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Статья из сборника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 Назарова О.Б., Давлеткиреева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Всероссийской заочной научно-практической конференции/под ред. Е.С. Ефремовой. Москва, 2015. – C. 86-96.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 Наумова У.В., Назарова О.Б. «3D Атлас оборудования» - гарантия высокого качества обучения специалистов металлургических предприятий /У.В. Наумова, О.Б. Назарова// </w:t>
      </w:r>
      <w:r w:rsidRPr="00FF5FAE">
        <w:rPr>
          <w:color w:val="00000A"/>
        </w:rPr>
        <w:lastRenderedPageBreak/>
        <w:t>В сборнике: СОВРЕМЕННЫЕ МАТЕРИАЛЫ, ТЕХНИКА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F17061" w:rsidRPr="00FF5FAE" w:rsidRDefault="00F17061" w:rsidP="00FF5FAE">
      <w:pPr>
        <w:ind w:firstLine="709"/>
        <w:rPr>
          <w:b/>
        </w:rPr>
      </w:pPr>
      <w:r w:rsidRPr="00FF5FAE">
        <w:rPr>
          <w:b/>
        </w:rPr>
        <w:t>Электронные ресурсы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 xml:space="preserve">  Внедрение информационных систем [Электронный ресурс]</w:t>
      </w:r>
      <w:proofErr w:type="gramStart"/>
      <w:r w:rsidRPr="00FF5FAE">
        <w:rPr>
          <w:color w:val="00000A"/>
        </w:rPr>
        <w:t xml:space="preserve"> :</w:t>
      </w:r>
      <w:proofErr w:type="gramEnd"/>
      <w:r w:rsidRPr="00FF5FAE">
        <w:rPr>
          <w:color w:val="00000A"/>
        </w:rPr>
        <w:t xml:space="preserve"> учебное пособие / </w:t>
      </w:r>
      <w:proofErr w:type="spellStart"/>
      <w:r w:rsidRPr="00FF5FAE">
        <w:rPr>
          <w:color w:val="00000A"/>
        </w:rPr>
        <w:t>Скарлыгина</w:t>
      </w:r>
      <w:proofErr w:type="spellEnd"/>
      <w:r w:rsidRPr="00FF5FAE">
        <w:rPr>
          <w:color w:val="00000A"/>
        </w:rPr>
        <w:t xml:space="preserve"> Н.В., </w:t>
      </w:r>
      <w:proofErr w:type="spellStart"/>
      <w:r w:rsidRPr="00FF5FAE">
        <w:rPr>
          <w:color w:val="00000A"/>
        </w:rPr>
        <w:t>Михайлец</w:t>
      </w:r>
      <w:proofErr w:type="spellEnd"/>
      <w:r w:rsidRPr="00FF5FAE">
        <w:rPr>
          <w:color w:val="00000A"/>
        </w:rPr>
        <w:t xml:space="preserve"> В.Ф.; ФГБОУ ВПО «Магнитогорский государственный технический университет им. Г.И. Носова». – </w:t>
      </w:r>
      <w:proofErr w:type="spellStart"/>
      <w:r w:rsidRPr="00FF5FAE">
        <w:rPr>
          <w:color w:val="00000A"/>
        </w:rPr>
        <w:t>Электрон</w:t>
      </w:r>
      <w:proofErr w:type="gramStart"/>
      <w:r w:rsidRPr="00FF5FAE">
        <w:rPr>
          <w:color w:val="00000A"/>
        </w:rPr>
        <w:t>.т</w:t>
      </w:r>
      <w:proofErr w:type="gramEnd"/>
      <w:r w:rsidRPr="00FF5FAE">
        <w:rPr>
          <w:color w:val="00000A"/>
        </w:rPr>
        <w:t>екстовые</w:t>
      </w:r>
      <w:proofErr w:type="spellEnd"/>
      <w:r w:rsidRPr="00FF5FAE">
        <w:rPr>
          <w:color w:val="00000A"/>
        </w:rPr>
        <w:t xml:space="preserve"> дан. – Магнитогорск</w:t>
      </w:r>
      <w:proofErr w:type="gramStart"/>
      <w:r w:rsidRPr="00FF5FAE">
        <w:rPr>
          <w:color w:val="00000A"/>
        </w:rPr>
        <w:t xml:space="preserve"> :</w:t>
      </w:r>
      <w:proofErr w:type="gramEnd"/>
      <w:r w:rsidRPr="00FF5FAE">
        <w:rPr>
          <w:color w:val="00000A"/>
        </w:rPr>
        <w:t xml:space="preserve"> ФГБОУ ВПО «МГТУ», 2015. – </w:t>
      </w:r>
      <w:proofErr w:type="spellStart"/>
      <w:r w:rsidRPr="00FF5FAE">
        <w:rPr>
          <w:color w:val="00000A"/>
        </w:rPr>
        <w:t>Систем</w:t>
      </w:r>
      <w:proofErr w:type="gramStart"/>
      <w:r w:rsidRPr="00FF5FAE">
        <w:rPr>
          <w:color w:val="00000A"/>
        </w:rPr>
        <w:t>.т</w:t>
      </w:r>
      <w:proofErr w:type="gramEnd"/>
      <w:r w:rsidRPr="00FF5FAE">
        <w:rPr>
          <w:color w:val="00000A"/>
        </w:rPr>
        <w:t>ребования</w:t>
      </w:r>
      <w:proofErr w:type="spellEnd"/>
      <w:r w:rsidRPr="00FF5FAE">
        <w:rPr>
          <w:color w:val="00000A"/>
        </w:rPr>
        <w:t xml:space="preserve"> : </w:t>
      </w:r>
      <w:proofErr w:type="spellStart"/>
      <w:r w:rsidRPr="00FF5FAE">
        <w:rPr>
          <w:color w:val="00000A"/>
        </w:rPr>
        <w:t>AdobeAcrobatReader</w:t>
      </w:r>
      <w:proofErr w:type="spellEnd"/>
      <w:r w:rsidRPr="00FF5FAE">
        <w:rPr>
          <w:color w:val="00000A"/>
        </w:rPr>
        <w:t xml:space="preserve"> . – Режим доступа http://192.168.20.6/marcweb2/Default.asp . . – </w:t>
      </w:r>
      <w:proofErr w:type="spellStart"/>
      <w:r w:rsidRPr="00FF5FAE">
        <w:rPr>
          <w:color w:val="00000A"/>
        </w:rPr>
        <w:t>Загл</w:t>
      </w:r>
      <w:proofErr w:type="spellEnd"/>
      <w:r w:rsidRPr="00FF5FAE">
        <w:rPr>
          <w:color w:val="00000A"/>
        </w:rPr>
        <w:t>. с экрана.</w:t>
      </w:r>
    </w:p>
    <w:p w:rsidR="00F17061" w:rsidRPr="00FF5FAE" w:rsidRDefault="00F17061" w:rsidP="00784EC5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FF5FAE">
        <w:rPr>
          <w:color w:val="00000A"/>
        </w:rPr>
        <w:t>Бизнес-моделирование: IDEF0, DFD, IDEF3, FISHBONE, FTA [Электронный ресурс]</w:t>
      </w:r>
      <w:proofErr w:type="gramStart"/>
      <w:r w:rsidRPr="00FF5FAE">
        <w:rPr>
          <w:color w:val="00000A"/>
        </w:rPr>
        <w:t xml:space="preserve"> :</w:t>
      </w:r>
      <w:proofErr w:type="gramEnd"/>
      <w:r w:rsidRPr="00FF5FAE">
        <w:rPr>
          <w:color w:val="00000A"/>
        </w:rPr>
        <w:t xml:space="preserve"> учебное пособие / Новикова Т.Б., Назарова О.Б., Петеляк В.Е.; ФГБОУ ВПО «Магнитогорский государственный технический университет им. Г.И. Носова». – </w:t>
      </w:r>
      <w:proofErr w:type="spellStart"/>
      <w:r w:rsidRPr="00FF5FAE">
        <w:rPr>
          <w:color w:val="00000A"/>
        </w:rPr>
        <w:t>Электрон</w:t>
      </w:r>
      <w:proofErr w:type="gramStart"/>
      <w:r w:rsidRPr="00FF5FAE">
        <w:rPr>
          <w:color w:val="00000A"/>
        </w:rPr>
        <w:t>.т</w:t>
      </w:r>
      <w:proofErr w:type="gramEnd"/>
      <w:r w:rsidRPr="00FF5FAE">
        <w:rPr>
          <w:color w:val="00000A"/>
        </w:rPr>
        <w:t>екстовые</w:t>
      </w:r>
      <w:proofErr w:type="spellEnd"/>
      <w:r w:rsidRPr="00FF5FAE">
        <w:rPr>
          <w:color w:val="00000A"/>
        </w:rPr>
        <w:t xml:space="preserve"> дан. – Магнитогорск</w:t>
      </w:r>
      <w:proofErr w:type="gramStart"/>
      <w:r w:rsidRPr="00FF5FAE">
        <w:rPr>
          <w:color w:val="00000A"/>
        </w:rPr>
        <w:t xml:space="preserve"> :</w:t>
      </w:r>
      <w:proofErr w:type="gramEnd"/>
      <w:r w:rsidRPr="00FF5FAE">
        <w:rPr>
          <w:color w:val="00000A"/>
        </w:rPr>
        <w:t xml:space="preserve"> ФГБОУ ВПО «МГТУ», 2015. – </w:t>
      </w:r>
      <w:proofErr w:type="spellStart"/>
      <w:r w:rsidRPr="00FF5FAE">
        <w:rPr>
          <w:color w:val="00000A"/>
        </w:rPr>
        <w:t>Систем</w:t>
      </w:r>
      <w:proofErr w:type="gramStart"/>
      <w:r w:rsidRPr="00FF5FAE">
        <w:rPr>
          <w:color w:val="00000A"/>
        </w:rPr>
        <w:t>.т</w:t>
      </w:r>
      <w:proofErr w:type="gramEnd"/>
      <w:r w:rsidRPr="00FF5FAE">
        <w:rPr>
          <w:color w:val="00000A"/>
        </w:rPr>
        <w:t>ребования</w:t>
      </w:r>
      <w:proofErr w:type="spellEnd"/>
      <w:r w:rsidRPr="00FF5FAE">
        <w:rPr>
          <w:color w:val="00000A"/>
        </w:rPr>
        <w:t xml:space="preserve"> : </w:t>
      </w:r>
      <w:proofErr w:type="spellStart"/>
      <w:r w:rsidRPr="00FF5FAE">
        <w:rPr>
          <w:color w:val="00000A"/>
        </w:rPr>
        <w:t>AdobeAcrobatReader</w:t>
      </w:r>
      <w:proofErr w:type="spellEnd"/>
      <w:r w:rsidRPr="00FF5FAE">
        <w:rPr>
          <w:color w:val="00000A"/>
        </w:rPr>
        <w:t xml:space="preserve"> . – Режим доступа http://192.168.20.6/marcweb2/Default.asp . . – </w:t>
      </w:r>
      <w:proofErr w:type="spellStart"/>
      <w:r w:rsidRPr="00FF5FAE">
        <w:rPr>
          <w:color w:val="00000A"/>
        </w:rPr>
        <w:t>Загл</w:t>
      </w:r>
      <w:proofErr w:type="spellEnd"/>
      <w:r w:rsidRPr="00FF5FAE">
        <w:rPr>
          <w:color w:val="00000A"/>
        </w:rPr>
        <w:t>. с экрана.</w:t>
      </w:r>
    </w:p>
    <w:bookmarkEnd w:id="26"/>
    <w:p w:rsidR="00F17061" w:rsidRPr="00FF5FAE" w:rsidRDefault="00F17061" w:rsidP="00FF5FAE">
      <w:pPr>
        <w:tabs>
          <w:tab w:val="left" w:pos="1134"/>
        </w:tabs>
        <w:ind w:left="709"/>
        <w:rPr>
          <w:color w:val="00000A"/>
        </w:rPr>
      </w:pPr>
    </w:p>
    <w:p w:rsidR="00F17061" w:rsidRPr="00FF5FAE" w:rsidRDefault="00F17061" w:rsidP="00FF5FAE"/>
    <w:p w:rsidR="00444847" w:rsidRPr="00FF5FAE" w:rsidRDefault="00444847" w:rsidP="00FF5FAE"/>
    <w:p w:rsidR="00444847" w:rsidRPr="00FF5FAE" w:rsidRDefault="00444847" w:rsidP="00FF5FAE"/>
    <w:sectPr w:rsidR="00444847" w:rsidRPr="00FF5FAE" w:rsidSect="00FF37D6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0F" w:rsidRDefault="00D5640F">
      <w:r>
        <w:separator/>
      </w:r>
    </w:p>
  </w:endnote>
  <w:endnote w:type="continuationSeparator" w:id="0">
    <w:p w:rsidR="00D5640F" w:rsidRDefault="00D5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1D" w:rsidRDefault="00A067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671D" w:rsidRDefault="00A0671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71D" w:rsidRDefault="00A0671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6DCC">
      <w:rPr>
        <w:rStyle w:val="a4"/>
        <w:noProof/>
      </w:rPr>
      <w:t>34</w:t>
    </w:r>
    <w:r>
      <w:rPr>
        <w:rStyle w:val="a4"/>
      </w:rPr>
      <w:fldChar w:fldCharType="end"/>
    </w:r>
  </w:p>
  <w:p w:rsidR="00A0671D" w:rsidRDefault="00A0671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0F" w:rsidRDefault="00D5640F">
      <w:r>
        <w:separator/>
      </w:r>
    </w:p>
  </w:footnote>
  <w:footnote w:type="continuationSeparator" w:id="0">
    <w:p w:rsidR="00D5640F" w:rsidRDefault="00D5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867"/>
    <w:multiLevelType w:val="hybridMultilevel"/>
    <w:tmpl w:val="9ABE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4A32B9"/>
    <w:multiLevelType w:val="hybridMultilevel"/>
    <w:tmpl w:val="33F8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75AE1"/>
    <w:multiLevelType w:val="hybridMultilevel"/>
    <w:tmpl w:val="63728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E5842"/>
    <w:multiLevelType w:val="hybridMultilevel"/>
    <w:tmpl w:val="D65AD8B0"/>
    <w:lvl w:ilvl="0" w:tplc="4F2490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4348EC"/>
    <w:multiLevelType w:val="hybridMultilevel"/>
    <w:tmpl w:val="B9D249D0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4F0EE8"/>
    <w:multiLevelType w:val="hybridMultilevel"/>
    <w:tmpl w:val="09F0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D20CD"/>
    <w:multiLevelType w:val="hybridMultilevel"/>
    <w:tmpl w:val="377AA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AD2AA1"/>
    <w:multiLevelType w:val="hybridMultilevel"/>
    <w:tmpl w:val="387429DE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DA3007"/>
    <w:multiLevelType w:val="hybridMultilevel"/>
    <w:tmpl w:val="8E28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A06"/>
    <w:multiLevelType w:val="hybridMultilevel"/>
    <w:tmpl w:val="77741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2">
    <w:nsid w:val="46F26E0D"/>
    <w:multiLevelType w:val="hybridMultilevel"/>
    <w:tmpl w:val="68B44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2630E3"/>
    <w:multiLevelType w:val="hybridMultilevel"/>
    <w:tmpl w:val="4E604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D24741"/>
    <w:multiLevelType w:val="hybridMultilevel"/>
    <w:tmpl w:val="B75E2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554C25"/>
    <w:multiLevelType w:val="hybridMultilevel"/>
    <w:tmpl w:val="D9FC1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3535769"/>
    <w:multiLevelType w:val="hybridMultilevel"/>
    <w:tmpl w:val="2A5ED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A036AE"/>
    <w:multiLevelType w:val="hybridMultilevel"/>
    <w:tmpl w:val="7460E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CA85196"/>
    <w:multiLevelType w:val="hybridMultilevel"/>
    <w:tmpl w:val="436E1D9A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1">
    <w:nsid w:val="5F547538"/>
    <w:multiLevelType w:val="hybridMultilevel"/>
    <w:tmpl w:val="7FDA4222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2">
    <w:nsid w:val="604618CC"/>
    <w:multiLevelType w:val="hybridMultilevel"/>
    <w:tmpl w:val="1F96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249CE"/>
    <w:multiLevelType w:val="hybridMultilevel"/>
    <w:tmpl w:val="726AB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D78CA"/>
    <w:multiLevelType w:val="hybridMultilevel"/>
    <w:tmpl w:val="5824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C27E0"/>
    <w:multiLevelType w:val="hybridMultilevel"/>
    <w:tmpl w:val="D6CE4820"/>
    <w:name w:val="WW8Num632"/>
    <w:lvl w:ilvl="0" w:tplc="0000003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9357F0"/>
    <w:multiLevelType w:val="hybridMultilevel"/>
    <w:tmpl w:val="ACD4F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28"/>
  </w:num>
  <w:num w:numId="5">
    <w:abstractNumId w:val="15"/>
  </w:num>
  <w:num w:numId="6">
    <w:abstractNumId w:val="10"/>
  </w:num>
  <w:num w:numId="7">
    <w:abstractNumId w:val="18"/>
  </w:num>
  <w:num w:numId="8">
    <w:abstractNumId w:val="2"/>
  </w:num>
  <w:num w:numId="9">
    <w:abstractNumId w:val="13"/>
  </w:num>
  <w:num w:numId="10">
    <w:abstractNumId w:val="11"/>
  </w:num>
  <w:num w:numId="11">
    <w:abstractNumId w:val="19"/>
  </w:num>
  <w:num w:numId="12">
    <w:abstractNumId w:val="23"/>
  </w:num>
  <w:num w:numId="13">
    <w:abstractNumId w:val="7"/>
  </w:num>
  <w:num w:numId="14">
    <w:abstractNumId w:val="5"/>
  </w:num>
  <w:num w:numId="15">
    <w:abstractNumId w:val="9"/>
  </w:num>
  <w:num w:numId="16">
    <w:abstractNumId w:val="26"/>
  </w:num>
  <w:num w:numId="17">
    <w:abstractNumId w:val="0"/>
  </w:num>
  <w:num w:numId="18">
    <w:abstractNumId w:val="12"/>
  </w:num>
  <w:num w:numId="19">
    <w:abstractNumId w:val="17"/>
  </w:num>
  <w:num w:numId="20">
    <w:abstractNumId w:val="21"/>
  </w:num>
  <w:num w:numId="21">
    <w:abstractNumId w:val="22"/>
  </w:num>
  <w:num w:numId="22">
    <w:abstractNumId w:val="6"/>
  </w:num>
  <w:num w:numId="23">
    <w:abstractNumId w:val="25"/>
  </w:num>
  <w:num w:numId="24">
    <w:abstractNumId w:val="20"/>
  </w:num>
  <w:num w:numId="25">
    <w:abstractNumId w:val="24"/>
  </w:num>
  <w:num w:numId="26">
    <w:abstractNumId w:val="14"/>
  </w:num>
  <w:num w:numId="27">
    <w:abstractNumId w:val="3"/>
  </w:num>
  <w:num w:numId="28">
    <w:abstractNumId w:val="4"/>
  </w:num>
  <w:num w:numId="29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3B4"/>
    <w:rsid w:val="000054C0"/>
    <w:rsid w:val="00005818"/>
    <w:rsid w:val="000059F0"/>
    <w:rsid w:val="00011000"/>
    <w:rsid w:val="00012CAC"/>
    <w:rsid w:val="0001645F"/>
    <w:rsid w:val="000306DD"/>
    <w:rsid w:val="0003145C"/>
    <w:rsid w:val="000332A6"/>
    <w:rsid w:val="0003443F"/>
    <w:rsid w:val="00036495"/>
    <w:rsid w:val="00036D6F"/>
    <w:rsid w:val="000409D8"/>
    <w:rsid w:val="000430D3"/>
    <w:rsid w:val="00052AF0"/>
    <w:rsid w:val="00054FE2"/>
    <w:rsid w:val="00055516"/>
    <w:rsid w:val="00061125"/>
    <w:rsid w:val="00063D00"/>
    <w:rsid w:val="00064AD3"/>
    <w:rsid w:val="00066036"/>
    <w:rsid w:val="000716F9"/>
    <w:rsid w:val="0008161B"/>
    <w:rsid w:val="0008595C"/>
    <w:rsid w:val="000862B1"/>
    <w:rsid w:val="00093B70"/>
    <w:rsid w:val="00093FAB"/>
    <w:rsid w:val="00094253"/>
    <w:rsid w:val="00094DFB"/>
    <w:rsid w:val="00096109"/>
    <w:rsid w:val="000A01F1"/>
    <w:rsid w:val="000A1EB1"/>
    <w:rsid w:val="000A340F"/>
    <w:rsid w:val="000A65A1"/>
    <w:rsid w:val="000B0037"/>
    <w:rsid w:val="000B0916"/>
    <w:rsid w:val="000B2C8F"/>
    <w:rsid w:val="000B4357"/>
    <w:rsid w:val="000B5499"/>
    <w:rsid w:val="000B6909"/>
    <w:rsid w:val="000B73E4"/>
    <w:rsid w:val="000B7DA2"/>
    <w:rsid w:val="000C6ED0"/>
    <w:rsid w:val="000D0677"/>
    <w:rsid w:val="000D2396"/>
    <w:rsid w:val="000E03BB"/>
    <w:rsid w:val="000F10A7"/>
    <w:rsid w:val="000F3228"/>
    <w:rsid w:val="0010038D"/>
    <w:rsid w:val="001013BB"/>
    <w:rsid w:val="00106074"/>
    <w:rsid w:val="00113E76"/>
    <w:rsid w:val="00115609"/>
    <w:rsid w:val="00117951"/>
    <w:rsid w:val="0012639D"/>
    <w:rsid w:val="0013405F"/>
    <w:rsid w:val="00135DEA"/>
    <w:rsid w:val="00152163"/>
    <w:rsid w:val="00153190"/>
    <w:rsid w:val="001603ED"/>
    <w:rsid w:val="00167FAF"/>
    <w:rsid w:val="001701EB"/>
    <w:rsid w:val="00170FBF"/>
    <w:rsid w:val="00173672"/>
    <w:rsid w:val="00173E53"/>
    <w:rsid w:val="00187E2A"/>
    <w:rsid w:val="00190AED"/>
    <w:rsid w:val="00195C16"/>
    <w:rsid w:val="00196A06"/>
    <w:rsid w:val="00196E5B"/>
    <w:rsid w:val="001A182E"/>
    <w:rsid w:val="001A4E6B"/>
    <w:rsid w:val="001B22E0"/>
    <w:rsid w:val="001C4B9B"/>
    <w:rsid w:val="001C5AF0"/>
    <w:rsid w:val="001C5DFF"/>
    <w:rsid w:val="001D4471"/>
    <w:rsid w:val="001D6DFA"/>
    <w:rsid w:val="001E2737"/>
    <w:rsid w:val="001E5ECB"/>
    <w:rsid w:val="001E6DBF"/>
    <w:rsid w:val="001E6F0D"/>
    <w:rsid w:val="001F027A"/>
    <w:rsid w:val="001F0CBE"/>
    <w:rsid w:val="001F0E72"/>
    <w:rsid w:val="001F515D"/>
    <w:rsid w:val="001F6E8B"/>
    <w:rsid w:val="001F72A3"/>
    <w:rsid w:val="00203809"/>
    <w:rsid w:val="00203F80"/>
    <w:rsid w:val="002041EA"/>
    <w:rsid w:val="002049FA"/>
    <w:rsid w:val="00205B6B"/>
    <w:rsid w:val="00207DB8"/>
    <w:rsid w:val="00217581"/>
    <w:rsid w:val="00217A9E"/>
    <w:rsid w:val="00220733"/>
    <w:rsid w:val="002238E1"/>
    <w:rsid w:val="00224A52"/>
    <w:rsid w:val="00224D9E"/>
    <w:rsid w:val="00225D6A"/>
    <w:rsid w:val="00226996"/>
    <w:rsid w:val="00226B27"/>
    <w:rsid w:val="00234623"/>
    <w:rsid w:val="0024270B"/>
    <w:rsid w:val="00243DE6"/>
    <w:rsid w:val="002461A8"/>
    <w:rsid w:val="002515D1"/>
    <w:rsid w:val="00253039"/>
    <w:rsid w:val="00253E5C"/>
    <w:rsid w:val="0025494C"/>
    <w:rsid w:val="002637CD"/>
    <w:rsid w:val="00267137"/>
    <w:rsid w:val="0027536B"/>
    <w:rsid w:val="002773CC"/>
    <w:rsid w:val="00277AD1"/>
    <w:rsid w:val="002854F2"/>
    <w:rsid w:val="002A010E"/>
    <w:rsid w:val="002A01D0"/>
    <w:rsid w:val="002A40E2"/>
    <w:rsid w:val="002A5754"/>
    <w:rsid w:val="002A720F"/>
    <w:rsid w:val="002B0CF6"/>
    <w:rsid w:val="002C0376"/>
    <w:rsid w:val="002C0D56"/>
    <w:rsid w:val="002C17CD"/>
    <w:rsid w:val="002C1F2B"/>
    <w:rsid w:val="002C3D91"/>
    <w:rsid w:val="002E102E"/>
    <w:rsid w:val="002E108F"/>
    <w:rsid w:val="002E2591"/>
    <w:rsid w:val="002E4F95"/>
    <w:rsid w:val="002E61E7"/>
    <w:rsid w:val="002F3881"/>
    <w:rsid w:val="002F4165"/>
    <w:rsid w:val="002F435E"/>
    <w:rsid w:val="002F52F2"/>
    <w:rsid w:val="002F6FD3"/>
    <w:rsid w:val="00300C09"/>
    <w:rsid w:val="003055B0"/>
    <w:rsid w:val="00305C98"/>
    <w:rsid w:val="00306763"/>
    <w:rsid w:val="0030782B"/>
    <w:rsid w:val="003152D5"/>
    <w:rsid w:val="0032470F"/>
    <w:rsid w:val="00325A0D"/>
    <w:rsid w:val="003300C3"/>
    <w:rsid w:val="00332C2C"/>
    <w:rsid w:val="00334745"/>
    <w:rsid w:val="00335A60"/>
    <w:rsid w:val="00342188"/>
    <w:rsid w:val="00345B82"/>
    <w:rsid w:val="00345FF4"/>
    <w:rsid w:val="00351E7C"/>
    <w:rsid w:val="003523DE"/>
    <w:rsid w:val="00355826"/>
    <w:rsid w:val="0035681F"/>
    <w:rsid w:val="00357401"/>
    <w:rsid w:val="00361B5D"/>
    <w:rsid w:val="0036544D"/>
    <w:rsid w:val="003672B3"/>
    <w:rsid w:val="00373275"/>
    <w:rsid w:val="00376D35"/>
    <w:rsid w:val="003822FE"/>
    <w:rsid w:val="003832A5"/>
    <w:rsid w:val="00386A49"/>
    <w:rsid w:val="0039017D"/>
    <w:rsid w:val="003905F7"/>
    <w:rsid w:val="0039211A"/>
    <w:rsid w:val="0039276D"/>
    <w:rsid w:val="003A20AE"/>
    <w:rsid w:val="003A4163"/>
    <w:rsid w:val="003A7E32"/>
    <w:rsid w:val="003B71FE"/>
    <w:rsid w:val="003B7577"/>
    <w:rsid w:val="003C7D72"/>
    <w:rsid w:val="003C7DD8"/>
    <w:rsid w:val="003D2D66"/>
    <w:rsid w:val="003D6021"/>
    <w:rsid w:val="003E06B2"/>
    <w:rsid w:val="003E31A0"/>
    <w:rsid w:val="003E4961"/>
    <w:rsid w:val="003F0BB2"/>
    <w:rsid w:val="003F3DBA"/>
    <w:rsid w:val="003F4346"/>
    <w:rsid w:val="003F5BA4"/>
    <w:rsid w:val="003F7515"/>
    <w:rsid w:val="004044C9"/>
    <w:rsid w:val="004067AD"/>
    <w:rsid w:val="004074B3"/>
    <w:rsid w:val="00407964"/>
    <w:rsid w:val="00415337"/>
    <w:rsid w:val="004168E1"/>
    <w:rsid w:val="00416E45"/>
    <w:rsid w:val="004178E4"/>
    <w:rsid w:val="00423A38"/>
    <w:rsid w:val="00423B6C"/>
    <w:rsid w:val="00424E70"/>
    <w:rsid w:val="004329F5"/>
    <w:rsid w:val="00435A44"/>
    <w:rsid w:val="00444847"/>
    <w:rsid w:val="00444DCE"/>
    <w:rsid w:val="00447347"/>
    <w:rsid w:val="00454DA6"/>
    <w:rsid w:val="00461710"/>
    <w:rsid w:val="00463E04"/>
    <w:rsid w:val="004666E5"/>
    <w:rsid w:val="00480177"/>
    <w:rsid w:val="00483DE9"/>
    <w:rsid w:val="004858B9"/>
    <w:rsid w:val="00486759"/>
    <w:rsid w:val="00486FD1"/>
    <w:rsid w:val="0048775E"/>
    <w:rsid w:val="00490534"/>
    <w:rsid w:val="00491BE4"/>
    <w:rsid w:val="0049314C"/>
    <w:rsid w:val="00493F3B"/>
    <w:rsid w:val="004A483C"/>
    <w:rsid w:val="004B2897"/>
    <w:rsid w:val="004B2B7F"/>
    <w:rsid w:val="004C18D9"/>
    <w:rsid w:val="004C23D0"/>
    <w:rsid w:val="004C30D7"/>
    <w:rsid w:val="004C33DF"/>
    <w:rsid w:val="004C7673"/>
    <w:rsid w:val="004D3C48"/>
    <w:rsid w:val="004D72B1"/>
    <w:rsid w:val="004E1422"/>
    <w:rsid w:val="004E22F3"/>
    <w:rsid w:val="004F032A"/>
    <w:rsid w:val="004F30EB"/>
    <w:rsid w:val="004F458C"/>
    <w:rsid w:val="004F48D4"/>
    <w:rsid w:val="004F51C9"/>
    <w:rsid w:val="004F65FC"/>
    <w:rsid w:val="00507C64"/>
    <w:rsid w:val="00513F0A"/>
    <w:rsid w:val="005203AA"/>
    <w:rsid w:val="00521F5C"/>
    <w:rsid w:val="0052275B"/>
    <w:rsid w:val="00533C02"/>
    <w:rsid w:val="00536B2E"/>
    <w:rsid w:val="005461FC"/>
    <w:rsid w:val="00551238"/>
    <w:rsid w:val="00553AC8"/>
    <w:rsid w:val="005574D1"/>
    <w:rsid w:val="00561D59"/>
    <w:rsid w:val="00565E8F"/>
    <w:rsid w:val="0056728F"/>
    <w:rsid w:val="005672B3"/>
    <w:rsid w:val="005678A2"/>
    <w:rsid w:val="005733E3"/>
    <w:rsid w:val="00573E6E"/>
    <w:rsid w:val="0057672B"/>
    <w:rsid w:val="00584079"/>
    <w:rsid w:val="00587777"/>
    <w:rsid w:val="005911FC"/>
    <w:rsid w:val="005A0E79"/>
    <w:rsid w:val="005A1D91"/>
    <w:rsid w:val="005A6DCC"/>
    <w:rsid w:val="005B2551"/>
    <w:rsid w:val="005B6267"/>
    <w:rsid w:val="005B6718"/>
    <w:rsid w:val="005B6776"/>
    <w:rsid w:val="005B6C42"/>
    <w:rsid w:val="005C23D5"/>
    <w:rsid w:val="005C4DE7"/>
    <w:rsid w:val="005D2842"/>
    <w:rsid w:val="005D285C"/>
    <w:rsid w:val="005D28A4"/>
    <w:rsid w:val="005D5C9A"/>
    <w:rsid w:val="005E00BC"/>
    <w:rsid w:val="005E0E68"/>
    <w:rsid w:val="005E0FCA"/>
    <w:rsid w:val="005E245B"/>
    <w:rsid w:val="005E5682"/>
    <w:rsid w:val="005F3C26"/>
    <w:rsid w:val="005F3DCC"/>
    <w:rsid w:val="005F619C"/>
    <w:rsid w:val="00602A37"/>
    <w:rsid w:val="0060473A"/>
    <w:rsid w:val="00605E1D"/>
    <w:rsid w:val="00607207"/>
    <w:rsid w:val="00612BF1"/>
    <w:rsid w:val="00614C99"/>
    <w:rsid w:val="00615F4D"/>
    <w:rsid w:val="00620D61"/>
    <w:rsid w:val="006228D0"/>
    <w:rsid w:val="00624264"/>
    <w:rsid w:val="00624F44"/>
    <w:rsid w:val="00625FC3"/>
    <w:rsid w:val="00636EF5"/>
    <w:rsid w:val="00640170"/>
    <w:rsid w:val="00642129"/>
    <w:rsid w:val="00653A71"/>
    <w:rsid w:val="00655142"/>
    <w:rsid w:val="006608EC"/>
    <w:rsid w:val="0066091F"/>
    <w:rsid w:val="00664428"/>
    <w:rsid w:val="00671C51"/>
    <w:rsid w:val="0068023E"/>
    <w:rsid w:val="00681815"/>
    <w:rsid w:val="00682554"/>
    <w:rsid w:val="00686725"/>
    <w:rsid w:val="00687EB9"/>
    <w:rsid w:val="006912D1"/>
    <w:rsid w:val="00693157"/>
    <w:rsid w:val="0069436C"/>
    <w:rsid w:val="006973C0"/>
    <w:rsid w:val="006A5C11"/>
    <w:rsid w:val="006B28B4"/>
    <w:rsid w:val="006B40FC"/>
    <w:rsid w:val="006C06E4"/>
    <w:rsid w:val="006C1369"/>
    <w:rsid w:val="006C3A50"/>
    <w:rsid w:val="006C4A9F"/>
    <w:rsid w:val="006C4CE1"/>
    <w:rsid w:val="006C5065"/>
    <w:rsid w:val="006C5725"/>
    <w:rsid w:val="006D047C"/>
    <w:rsid w:val="006D33BA"/>
    <w:rsid w:val="006D3A99"/>
    <w:rsid w:val="006D3C01"/>
    <w:rsid w:val="006D3EC9"/>
    <w:rsid w:val="006E0D67"/>
    <w:rsid w:val="006E1C89"/>
    <w:rsid w:val="006E68F8"/>
    <w:rsid w:val="006E6C1C"/>
    <w:rsid w:val="006F4CAA"/>
    <w:rsid w:val="006F5C9E"/>
    <w:rsid w:val="006F65CD"/>
    <w:rsid w:val="0070252B"/>
    <w:rsid w:val="00717683"/>
    <w:rsid w:val="00720775"/>
    <w:rsid w:val="007226F7"/>
    <w:rsid w:val="00724C48"/>
    <w:rsid w:val="007273F8"/>
    <w:rsid w:val="00731C4E"/>
    <w:rsid w:val="007356CF"/>
    <w:rsid w:val="00735B87"/>
    <w:rsid w:val="007424B9"/>
    <w:rsid w:val="00744BE8"/>
    <w:rsid w:val="007465EB"/>
    <w:rsid w:val="00747FFD"/>
    <w:rsid w:val="00750095"/>
    <w:rsid w:val="00751DA2"/>
    <w:rsid w:val="00753955"/>
    <w:rsid w:val="00756D53"/>
    <w:rsid w:val="00761603"/>
    <w:rsid w:val="00767409"/>
    <w:rsid w:val="00772290"/>
    <w:rsid w:val="00773127"/>
    <w:rsid w:val="007754E4"/>
    <w:rsid w:val="00775BCB"/>
    <w:rsid w:val="007773F3"/>
    <w:rsid w:val="00777CC9"/>
    <w:rsid w:val="0078191B"/>
    <w:rsid w:val="00784EC5"/>
    <w:rsid w:val="0079022C"/>
    <w:rsid w:val="00794316"/>
    <w:rsid w:val="00794528"/>
    <w:rsid w:val="0079685A"/>
    <w:rsid w:val="007A00F2"/>
    <w:rsid w:val="007B08E0"/>
    <w:rsid w:val="007B1AB6"/>
    <w:rsid w:val="007B638C"/>
    <w:rsid w:val="007C088E"/>
    <w:rsid w:val="007C2DC7"/>
    <w:rsid w:val="007C33AE"/>
    <w:rsid w:val="007C535F"/>
    <w:rsid w:val="007D4B7C"/>
    <w:rsid w:val="007D7EB8"/>
    <w:rsid w:val="007E2F1B"/>
    <w:rsid w:val="007E54DE"/>
    <w:rsid w:val="007F12E6"/>
    <w:rsid w:val="007F7A6A"/>
    <w:rsid w:val="0080532F"/>
    <w:rsid w:val="008061FB"/>
    <w:rsid w:val="00806889"/>
    <w:rsid w:val="00806C99"/>
    <w:rsid w:val="00806CC2"/>
    <w:rsid w:val="00813CC5"/>
    <w:rsid w:val="00815706"/>
    <w:rsid w:val="00815833"/>
    <w:rsid w:val="008177F1"/>
    <w:rsid w:val="0082640F"/>
    <w:rsid w:val="00826D79"/>
    <w:rsid w:val="00827704"/>
    <w:rsid w:val="00827CFA"/>
    <w:rsid w:val="00831197"/>
    <w:rsid w:val="00831F02"/>
    <w:rsid w:val="00834280"/>
    <w:rsid w:val="00834AB6"/>
    <w:rsid w:val="00835104"/>
    <w:rsid w:val="00836478"/>
    <w:rsid w:val="008439AC"/>
    <w:rsid w:val="008443AF"/>
    <w:rsid w:val="008466A0"/>
    <w:rsid w:val="008531ED"/>
    <w:rsid w:val="00855D87"/>
    <w:rsid w:val="00856E71"/>
    <w:rsid w:val="00857CF2"/>
    <w:rsid w:val="00860B70"/>
    <w:rsid w:val="00861B1B"/>
    <w:rsid w:val="00861B3F"/>
    <w:rsid w:val="00862E4E"/>
    <w:rsid w:val="00863693"/>
    <w:rsid w:val="0086698D"/>
    <w:rsid w:val="00866AC0"/>
    <w:rsid w:val="0087519F"/>
    <w:rsid w:val="00876C0D"/>
    <w:rsid w:val="0087759C"/>
    <w:rsid w:val="0088236C"/>
    <w:rsid w:val="0088570E"/>
    <w:rsid w:val="008951B5"/>
    <w:rsid w:val="008A1E40"/>
    <w:rsid w:val="008A20F0"/>
    <w:rsid w:val="008A2C40"/>
    <w:rsid w:val="008A558E"/>
    <w:rsid w:val="008A668D"/>
    <w:rsid w:val="008B76E0"/>
    <w:rsid w:val="008C44D8"/>
    <w:rsid w:val="008C6843"/>
    <w:rsid w:val="008D66F6"/>
    <w:rsid w:val="008D782E"/>
    <w:rsid w:val="008E0942"/>
    <w:rsid w:val="008E2B48"/>
    <w:rsid w:val="008E55CC"/>
    <w:rsid w:val="008E6EE6"/>
    <w:rsid w:val="008F3C10"/>
    <w:rsid w:val="008F3DDE"/>
    <w:rsid w:val="008F5486"/>
    <w:rsid w:val="008F7A72"/>
    <w:rsid w:val="008F7C09"/>
    <w:rsid w:val="00900E33"/>
    <w:rsid w:val="00910AD0"/>
    <w:rsid w:val="009113E9"/>
    <w:rsid w:val="009125BE"/>
    <w:rsid w:val="0091733C"/>
    <w:rsid w:val="009229B2"/>
    <w:rsid w:val="009236BF"/>
    <w:rsid w:val="009249D4"/>
    <w:rsid w:val="00924CF0"/>
    <w:rsid w:val="00925C77"/>
    <w:rsid w:val="009260EA"/>
    <w:rsid w:val="0093063A"/>
    <w:rsid w:val="00930675"/>
    <w:rsid w:val="009345C6"/>
    <w:rsid w:val="009355C5"/>
    <w:rsid w:val="009357BB"/>
    <w:rsid w:val="00936A27"/>
    <w:rsid w:val="009455EB"/>
    <w:rsid w:val="00945E17"/>
    <w:rsid w:val="009531D1"/>
    <w:rsid w:val="009533FA"/>
    <w:rsid w:val="0097254E"/>
    <w:rsid w:val="0097412A"/>
    <w:rsid w:val="00974FA5"/>
    <w:rsid w:val="009801F2"/>
    <w:rsid w:val="00981C64"/>
    <w:rsid w:val="00982AF6"/>
    <w:rsid w:val="00986340"/>
    <w:rsid w:val="00990826"/>
    <w:rsid w:val="00991752"/>
    <w:rsid w:val="00994A36"/>
    <w:rsid w:val="009A078B"/>
    <w:rsid w:val="009B13E1"/>
    <w:rsid w:val="009C15E7"/>
    <w:rsid w:val="009C32CF"/>
    <w:rsid w:val="009C6AA8"/>
    <w:rsid w:val="009D2F6D"/>
    <w:rsid w:val="009F09AA"/>
    <w:rsid w:val="009F30D6"/>
    <w:rsid w:val="009F4BA1"/>
    <w:rsid w:val="009F6D80"/>
    <w:rsid w:val="00A01641"/>
    <w:rsid w:val="00A01651"/>
    <w:rsid w:val="00A02EA0"/>
    <w:rsid w:val="00A03DBB"/>
    <w:rsid w:val="00A0671D"/>
    <w:rsid w:val="00A07201"/>
    <w:rsid w:val="00A11203"/>
    <w:rsid w:val="00A12921"/>
    <w:rsid w:val="00A14324"/>
    <w:rsid w:val="00A16B54"/>
    <w:rsid w:val="00A16C34"/>
    <w:rsid w:val="00A21351"/>
    <w:rsid w:val="00A21C93"/>
    <w:rsid w:val="00A25202"/>
    <w:rsid w:val="00A27B1C"/>
    <w:rsid w:val="00A3084F"/>
    <w:rsid w:val="00A31D4E"/>
    <w:rsid w:val="00A34587"/>
    <w:rsid w:val="00A37599"/>
    <w:rsid w:val="00A40900"/>
    <w:rsid w:val="00A40ED9"/>
    <w:rsid w:val="00A412B3"/>
    <w:rsid w:val="00A44AA0"/>
    <w:rsid w:val="00A5179B"/>
    <w:rsid w:val="00A537E0"/>
    <w:rsid w:val="00A5411E"/>
    <w:rsid w:val="00A563D0"/>
    <w:rsid w:val="00A56901"/>
    <w:rsid w:val="00A5741F"/>
    <w:rsid w:val="00A61BCD"/>
    <w:rsid w:val="00A62126"/>
    <w:rsid w:val="00A62BA3"/>
    <w:rsid w:val="00A63066"/>
    <w:rsid w:val="00A64A07"/>
    <w:rsid w:val="00A74E37"/>
    <w:rsid w:val="00A76BF0"/>
    <w:rsid w:val="00A8117B"/>
    <w:rsid w:val="00A82993"/>
    <w:rsid w:val="00A92EA7"/>
    <w:rsid w:val="00A95CC3"/>
    <w:rsid w:val="00A9729F"/>
    <w:rsid w:val="00AA0C85"/>
    <w:rsid w:val="00AA0E6B"/>
    <w:rsid w:val="00AA14D4"/>
    <w:rsid w:val="00AA1744"/>
    <w:rsid w:val="00AA358C"/>
    <w:rsid w:val="00AA7B25"/>
    <w:rsid w:val="00AB0734"/>
    <w:rsid w:val="00AB1E5B"/>
    <w:rsid w:val="00AB31D3"/>
    <w:rsid w:val="00AB457F"/>
    <w:rsid w:val="00AB4FD2"/>
    <w:rsid w:val="00AB54CC"/>
    <w:rsid w:val="00AC0B07"/>
    <w:rsid w:val="00AC1A30"/>
    <w:rsid w:val="00AC6A0F"/>
    <w:rsid w:val="00AD384F"/>
    <w:rsid w:val="00AD3AA8"/>
    <w:rsid w:val="00AE381E"/>
    <w:rsid w:val="00AE43C5"/>
    <w:rsid w:val="00AE65C8"/>
    <w:rsid w:val="00AF2BB2"/>
    <w:rsid w:val="00B00C94"/>
    <w:rsid w:val="00B01C43"/>
    <w:rsid w:val="00B035E3"/>
    <w:rsid w:val="00B03F6C"/>
    <w:rsid w:val="00B0401C"/>
    <w:rsid w:val="00B072AC"/>
    <w:rsid w:val="00B2038C"/>
    <w:rsid w:val="00B20816"/>
    <w:rsid w:val="00B23837"/>
    <w:rsid w:val="00B25681"/>
    <w:rsid w:val="00B34425"/>
    <w:rsid w:val="00B34A4B"/>
    <w:rsid w:val="00B34ADE"/>
    <w:rsid w:val="00B35EC7"/>
    <w:rsid w:val="00B37C04"/>
    <w:rsid w:val="00B401FA"/>
    <w:rsid w:val="00B41D64"/>
    <w:rsid w:val="00B42155"/>
    <w:rsid w:val="00B47D1D"/>
    <w:rsid w:val="00B47DC1"/>
    <w:rsid w:val="00B47E04"/>
    <w:rsid w:val="00B50C68"/>
    <w:rsid w:val="00B50E97"/>
    <w:rsid w:val="00B56311"/>
    <w:rsid w:val="00B647C3"/>
    <w:rsid w:val="00B64E8F"/>
    <w:rsid w:val="00B67105"/>
    <w:rsid w:val="00B72C01"/>
    <w:rsid w:val="00B81793"/>
    <w:rsid w:val="00B82F70"/>
    <w:rsid w:val="00B91227"/>
    <w:rsid w:val="00B919B9"/>
    <w:rsid w:val="00B93B6E"/>
    <w:rsid w:val="00B954D3"/>
    <w:rsid w:val="00B96AD5"/>
    <w:rsid w:val="00B97ED0"/>
    <w:rsid w:val="00BA309A"/>
    <w:rsid w:val="00BA3BEE"/>
    <w:rsid w:val="00BA462D"/>
    <w:rsid w:val="00BA5579"/>
    <w:rsid w:val="00BC1ACA"/>
    <w:rsid w:val="00BC2405"/>
    <w:rsid w:val="00BC33BA"/>
    <w:rsid w:val="00BD1DEF"/>
    <w:rsid w:val="00BD51D2"/>
    <w:rsid w:val="00BD5BFE"/>
    <w:rsid w:val="00BD7EEF"/>
    <w:rsid w:val="00BE64E0"/>
    <w:rsid w:val="00BE66EE"/>
    <w:rsid w:val="00BE72F2"/>
    <w:rsid w:val="00BF0E82"/>
    <w:rsid w:val="00BF164E"/>
    <w:rsid w:val="00BF42C2"/>
    <w:rsid w:val="00BF5BF4"/>
    <w:rsid w:val="00C0251B"/>
    <w:rsid w:val="00C10481"/>
    <w:rsid w:val="00C10B88"/>
    <w:rsid w:val="00C15A54"/>
    <w:rsid w:val="00C15BB4"/>
    <w:rsid w:val="00C2235B"/>
    <w:rsid w:val="00C256CA"/>
    <w:rsid w:val="00C340B9"/>
    <w:rsid w:val="00C34458"/>
    <w:rsid w:val="00C348B0"/>
    <w:rsid w:val="00C426B5"/>
    <w:rsid w:val="00C42798"/>
    <w:rsid w:val="00C47306"/>
    <w:rsid w:val="00C473F8"/>
    <w:rsid w:val="00C50CB6"/>
    <w:rsid w:val="00C518F8"/>
    <w:rsid w:val="00C519F2"/>
    <w:rsid w:val="00C532C1"/>
    <w:rsid w:val="00C53977"/>
    <w:rsid w:val="00C5451F"/>
    <w:rsid w:val="00C6259B"/>
    <w:rsid w:val="00C6323D"/>
    <w:rsid w:val="00C7103F"/>
    <w:rsid w:val="00C723F5"/>
    <w:rsid w:val="00C727BB"/>
    <w:rsid w:val="00C73D3C"/>
    <w:rsid w:val="00C75090"/>
    <w:rsid w:val="00C81030"/>
    <w:rsid w:val="00C8359C"/>
    <w:rsid w:val="00C84B9F"/>
    <w:rsid w:val="00C85244"/>
    <w:rsid w:val="00C924CB"/>
    <w:rsid w:val="00C928C4"/>
    <w:rsid w:val="00C934D2"/>
    <w:rsid w:val="00C94F33"/>
    <w:rsid w:val="00CA09F5"/>
    <w:rsid w:val="00CA267A"/>
    <w:rsid w:val="00CA734D"/>
    <w:rsid w:val="00CA7D10"/>
    <w:rsid w:val="00CB5264"/>
    <w:rsid w:val="00CC2813"/>
    <w:rsid w:val="00CC4A57"/>
    <w:rsid w:val="00CC7C85"/>
    <w:rsid w:val="00CD4D6D"/>
    <w:rsid w:val="00CD5830"/>
    <w:rsid w:val="00CD73C2"/>
    <w:rsid w:val="00CE0931"/>
    <w:rsid w:val="00CE11D9"/>
    <w:rsid w:val="00CE4029"/>
    <w:rsid w:val="00CE450F"/>
    <w:rsid w:val="00CE56E3"/>
    <w:rsid w:val="00CF3286"/>
    <w:rsid w:val="00CF359B"/>
    <w:rsid w:val="00D01C9E"/>
    <w:rsid w:val="00D01D8E"/>
    <w:rsid w:val="00D01E8E"/>
    <w:rsid w:val="00D04182"/>
    <w:rsid w:val="00D05B95"/>
    <w:rsid w:val="00D12C4C"/>
    <w:rsid w:val="00D20748"/>
    <w:rsid w:val="00D21C33"/>
    <w:rsid w:val="00D2645A"/>
    <w:rsid w:val="00D31C94"/>
    <w:rsid w:val="00D33718"/>
    <w:rsid w:val="00D34010"/>
    <w:rsid w:val="00D3659E"/>
    <w:rsid w:val="00D40C06"/>
    <w:rsid w:val="00D41054"/>
    <w:rsid w:val="00D4394D"/>
    <w:rsid w:val="00D441E6"/>
    <w:rsid w:val="00D520D4"/>
    <w:rsid w:val="00D55FC1"/>
    <w:rsid w:val="00D563F1"/>
    <w:rsid w:val="00D5640F"/>
    <w:rsid w:val="00D577E9"/>
    <w:rsid w:val="00D656D8"/>
    <w:rsid w:val="00D65E1A"/>
    <w:rsid w:val="00D67FAA"/>
    <w:rsid w:val="00D707CB"/>
    <w:rsid w:val="00D75CF7"/>
    <w:rsid w:val="00D77D3D"/>
    <w:rsid w:val="00D848CA"/>
    <w:rsid w:val="00D91B8E"/>
    <w:rsid w:val="00D9430B"/>
    <w:rsid w:val="00D96792"/>
    <w:rsid w:val="00DA4F9B"/>
    <w:rsid w:val="00DA60E8"/>
    <w:rsid w:val="00DC032D"/>
    <w:rsid w:val="00DC479F"/>
    <w:rsid w:val="00DC5B70"/>
    <w:rsid w:val="00DC66D9"/>
    <w:rsid w:val="00DD3721"/>
    <w:rsid w:val="00DD3D43"/>
    <w:rsid w:val="00DD4D3A"/>
    <w:rsid w:val="00DE367E"/>
    <w:rsid w:val="00DE41B0"/>
    <w:rsid w:val="00DE495F"/>
    <w:rsid w:val="00DF3236"/>
    <w:rsid w:val="00DF35E2"/>
    <w:rsid w:val="00DF67CF"/>
    <w:rsid w:val="00DF6B98"/>
    <w:rsid w:val="00E01327"/>
    <w:rsid w:val="00E022FE"/>
    <w:rsid w:val="00E06924"/>
    <w:rsid w:val="00E11882"/>
    <w:rsid w:val="00E14A3F"/>
    <w:rsid w:val="00E177DD"/>
    <w:rsid w:val="00E20CB0"/>
    <w:rsid w:val="00E23A70"/>
    <w:rsid w:val="00E26292"/>
    <w:rsid w:val="00E26511"/>
    <w:rsid w:val="00E3775D"/>
    <w:rsid w:val="00E41338"/>
    <w:rsid w:val="00E41740"/>
    <w:rsid w:val="00E423B5"/>
    <w:rsid w:val="00E450C7"/>
    <w:rsid w:val="00E51396"/>
    <w:rsid w:val="00E55F41"/>
    <w:rsid w:val="00E633D6"/>
    <w:rsid w:val="00E644C7"/>
    <w:rsid w:val="00E650F0"/>
    <w:rsid w:val="00E663DD"/>
    <w:rsid w:val="00E71960"/>
    <w:rsid w:val="00E72421"/>
    <w:rsid w:val="00E725DA"/>
    <w:rsid w:val="00E72820"/>
    <w:rsid w:val="00E7432D"/>
    <w:rsid w:val="00E7477B"/>
    <w:rsid w:val="00E75725"/>
    <w:rsid w:val="00E80F75"/>
    <w:rsid w:val="00E95DD8"/>
    <w:rsid w:val="00E9746F"/>
    <w:rsid w:val="00E97E14"/>
    <w:rsid w:val="00EA5D5C"/>
    <w:rsid w:val="00EB023A"/>
    <w:rsid w:val="00EB036B"/>
    <w:rsid w:val="00EB0AD2"/>
    <w:rsid w:val="00EB1160"/>
    <w:rsid w:val="00EB1DCD"/>
    <w:rsid w:val="00EB2BC3"/>
    <w:rsid w:val="00EB6BBF"/>
    <w:rsid w:val="00EC14A7"/>
    <w:rsid w:val="00EC2AC6"/>
    <w:rsid w:val="00ED1A10"/>
    <w:rsid w:val="00ED3631"/>
    <w:rsid w:val="00EE0A0B"/>
    <w:rsid w:val="00EE3566"/>
    <w:rsid w:val="00EE55F1"/>
    <w:rsid w:val="00EE7F0B"/>
    <w:rsid w:val="00EF11D8"/>
    <w:rsid w:val="00EF1946"/>
    <w:rsid w:val="00EF4CF0"/>
    <w:rsid w:val="00F01494"/>
    <w:rsid w:val="00F035BD"/>
    <w:rsid w:val="00F03EB9"/>
    <w:rsid w:val="00F046DF"/>
    <w:rsid w:val="00F137E9"/>
    <w:rsid w:val="00F13A84"/>
    <w:rsid w:val="00F13CF9"/>
    <w:rsid w:val="00F17061"/>
    <w:rsid w:val="00F2649A"/>
    <w:rsid w:val="00F27ABF"/>
    <w:rsid w:val="00F3141D"/>
    <w:rsid w:val="00F31C76"/>
    <w:rsid w:val="00F34B47"/>
    <w:rsid w:val="00F34F57"/>
    <w:rsid w:val="00F35602"/>
    <w:rsid w:val="00F41523"/>
    <w:rsid w:val="00F42992"/>
    <w:rsid w:val="00F43886"/>
    <w:rsid w:val="00F47C2C"/>
    <w:rsid w:val="00F50A28"/>
    <w:rsid w:val="00F5170A"/>
    <w:rsid w:val="00F548A1"/>
    <w:rsid w:val="00F5544D"/>
    <w:rsid w:val="00F637F1"/>
    <w:rsid w:val="00F655DC"/>
    <w:rsid w:val="00F73C90"/>
    <w:rsid w:val="00F75CC1"/>
    <w:rsid w:val="00F75D07"/>
    <w:rsid w:val="00F77DB6"/>
    <w:rsid w:val="00F9526A"/>
    <w:rsid w:val="00FA13F2"/>
    <w:rsid w:val="00FA2123"/>
    <w:rsid w:val="00FA3614"/>
    <w:rsid w:val="00FA4406"/>
    <w:rsid w:val="00FA5055"/>
    <w:rsid w:val="00FB0979"/>
    <w:rsid w:val="00FB2AA5"/>
    <w:rsid w:val="00FB3A09"/>
    <w:rsid w:val="00FC0760"/>
    <w:rsid w:val="00FC0CC7"/>
    <w:rsid w:val="00FC6196"/>
    <w:rsid w:val="00FC7D80"/>
    <w:rsid w:val="00FD32EB"/>
    <w:rsid w:val="00FD68BA"/>
    <w:rsid w:val="00FD6B69"/>
    <w:rsid w:val="00FD711B"/>
    <w:rsid w:val="00FE1877"/>
    <w:rsid w:val="00FE24AC"/>
    <w:rsid w:val="00FE4569"/>
    <w:rsid w:val="00FE6C50"/>
    <w:rsid w:val="00FF1EDB"/>
    <w:rsid w:val="00FF20BD"/>
    <w:rsid w:val="00FF37D6"/>
    <w:rsid w:val="00FF493E"/>
    <w:rsid w:val="00FF507A"/>
    <w:rsid w:val="00FF59D6"/>
    <w:rsid w:val="00FF5FAE"/>
    <w:rsid w:val="00FF612E"/>
    <w:rsid w:val="00FF6293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2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2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65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60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0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26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/product/976643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_________Microsoft_Word2.docx"/><Relationship Id="rId20" Type="http://schemas.openxmlformats.org/officeDocument/2006/relationships/hyperlink" Target="https://magtu.informsystema.ru/uploader/fileUpload?name=77.pdf&amp;show=dcatalogues/1/1129994/77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1c.ru/rus/partners/training/cso/tests/default.jsp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_________Microsoft_Word1.docx"/><Relationship Id="rId22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27" Type="http://schemas.openxmlformats.org/officeDocument/2006/relationships/hyperlink" Target="http://edu.1c.ru/dist-train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A67AB-D655-4844-81D8-D14349E593D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E259C9-99C3-499F-806E-48364146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7860</Words>
  <Characters>44803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Krokoz™</Company>
  <LinksUpToDate>false</LinksUpToDate>
  <CharactersWithSpaces>52558</CharactersWithSpaces>
  <SharedDoc>false</SharedDoc>
  <HLinks>
    <vt:vector size="72" baseType="variant">
      <vt:variant>
        <vt:i4>720917</vt:i4>
      </vt:variant>
      <vt:variant>
        <vt:i4>30</vt:i4>
      </vt:variant>
      <vt:variant>
        <vt:i4>0</vt:i4>
      </vt:variant>
      <vt:variant>
        <vt:i4>5</vt:i4>
      </vt:variant>
      <vt:variant>
        <vt:lpwstr>https://learn.javascript.ru/</vt:lpwstr>
      </vt:variant>
      <vt:variant>
        <vt:lpwstr/>
      </vt:variant>
      <vt:variant>
        <vt:i4>5570586</vt:i4>
      </vt:variant>
      <vt:variant>
        <vt:i4>27</vt:i4>
      </vt:variant>
      <vt:variant>
        <vt:i4>0</vt:i4>
      </vt:variant>
      <vt:variant>
        <vt:i4>5</vt:i4>
      </vt:variant>
      <vt:variant>
        <vt:lpwstr>https://commons.wikimedia.org/wiki/File:Sudoku-by-L2G-20050714.svg?uselang=ru</vt:lpwstr>
      </vt:variant>
      <vt:variant>
        <vt:lpwstr/>
      </vt:variant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8060977</vt:i4>
      </vt:variant>
      <vt:variant>
        <vt:i4>21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https://html5book.ru/html5-forms/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https://html5book.ru/css3-mediazaprosy/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http://newlms.magtu.ru/mod/resource/view.php?id=387625</vt:lpwstr>
      </vt:variant>
      <vt:variant>
        <vt:lpwstr/>
      </vt:variant>
      <vt:variant>
        <vt:i4>7340087</vt:i4>
      </vt:variant>
      <vt:variant>
        <vt:i4>9</vt:i4>
      </vt:variant>
      <vt:variant>
        <vt:i4>0</vt:i4>
      </vt:variant>
      <vt:variant>
        <vt:i4>5</vt:i4>
      </vt:variant>
      <vt:variant>
        <vt:lpwstr>https://html5book.ru/css-css3/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http://newlms.magtu.ru/mod/forum/view.php?id=302436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https://ospanel.io/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http://newlms.magtu.ru/mod/forum/view.php?id=302447</vt:lpwstr>
      </vt:variant>
      <vt:variant>
        <vt:lpwstr/>
      </vt:variant>
      <vt:variant>
        <vt:i4>5570586</vt:i4>
      </vt:variant>
      <vt:variant>
        <vt:i4>191598</vt:i4>
      </vt:variant>
      <vt:variant>
        <vt:i4>1030</vt:i4>
      </vt:variant>
      <vt:variant>
        <vt:i4>4</vt:i4>
      </vt:variant>
      <vt:variant>
        <vt:lpwstr>https://commons.wikimedia.org/wiki/File:Sudoku-by-L2G-20050714.svg?uselang=ru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5</cp:revision>
  <cp:lastPrinted>2020-12-14T05:07:00Z</cp:lastPrinted>
  <dcterms:created xsi:type="dcterms:W3CDTF">2020-11-27T08:13:00Z</dcterms:created>
  <dcterms:modified xsi:type="dcterms:W3CDTF">2020-12-14T05:07:00Z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