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A9" w:rsidRDefault="0079182A" w:rsidP="0079182A">
      <w:pPr>
        <w:pStyle w:val="Style9"/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120130" cy="85699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814" w:rsidRDefault="00987814" w:rsidP="004A2A20">
      <w:pPr>
        <w:ind w:left="4248" w:hanging="4245"/>
        <w:jc w:val="center"/>
        <w:rPr>
          <w:b/>
          <w:bCs/>
        </w:rPr>
      </w:pPr>
    </w:p>
    <w:p w:rsidR="00987814" w:rsidRDefault="00987814" w:rsidP="004A2A20">
      <w:pPr>
        <w:ind w:left="4248" w:hanging="4245"/>
        <w:jc w:val="center"/>
        <w:rPr>
          <w:b/>
          <w:bCs/>
        </w:rPr>
      </w:pPr>
    </w:p>
    <w:p w:rsidR="00987814" w:rsidRDefault="00987814" w:rsidP="004A2A20">
      <w:pPr>
        <w:ind w:left="4248" w:hanging="4245"/>
        <w:jc w:val="center"/>
        <w:rPr>
          <w:b/>
          <w:bCs/>
        </w:rPr>
      </w:pPr>
    </w:p>
    <w:p w:rsidR="004A2A20" w:rsidRDefault="004A2A20" w:rsidP="00987814">
      <w:pPr>
        <w:ind w:left="4248" w:hanging="4245"/>
        <w:jc w:val="center"/>
        <w:rPr>
          <w:noProof/>
        </w:rPr>
      </w:pPr>
    </w:p>
    <w:p w:rsidR="00BC787C" w:rsidRPr="00D2328A" w:rsidRDefault="00BC787C" w:rsidP="00987814">
      <w:pPr>
        <w:ind w:left="4248" w:hanging="4245"/>
        <w:jc w:val="center"/>
        <w:rPr>
          <w:b/>
          <w:bCs/>
        </w:rPr>
      </w:pPr>
      <w:r w:rsidRPr="00BC787C">
        <w:rPr>
          <w:b/>
          <w:bCs/>
        </w:rPr>
        <w:drawing>
          <wp:inline distT="0" distB="0" distL="0" distR="0">
            <wp:extent cx="5762625" cy="7543800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2A6BD1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proofErr w:type="gramEnd"/>
      <w:r w:rsidRPr="009D2F31">
        <w:t xml:space="preserve"> </w:t>
      </w:r>
      <w:r w:rsidR="00BB44B3" w:rsidRPr="009D2F31">
        <w:rPr>
          <w:bCs/>
        </w:rPr>
        <w:t>44.03.05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AF0062">
        <w:t>я</w:t>
      </w:r>
      <w:r w:rsidR="00BB44B3" w:rsidRPr="009D2F31">
        <w:t>м</w:t>
      </w:r>
      <w:r w:rsidR="00AF0062">
        <w:t>и</w:t>
      </w:r>
      <w:r w:rsidR="00BB44B3" w:rsidRPr="009D2F31">
        <w:t xml:space="preserve"> «</w:t>
      </w:r>
      <w:r w:rsidR="00617779" w:rsidRPr="00617779">
        <w:t>Начальное образование и информатика</w:t>
      </w:r>
      <w:r w:rsidR="00BB44B3" w:rsidRPr="009D2F31">
        <w:t>»</w:t>
      </w:r>
      <w:r w:rsidR="00E03C21" w:rsidRPr="009D2F31">
        <w:t xml:space="preserve">. </w:t>
      </w:r>
    </w:p>
    <w:p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 w:rsidRPr="00607BEE">
        <w:rPr>
          <w:bCs/>
        </w:rPr>
        <w:t xml:space="preserve"> «</w:t>
      </w:r>
      <w:r w:rsidRPr="005512C6">
        <w:rPr>
          <w:bCs/>
        </w:rPr>
        <w:t>Теоретические основы информатики</w:t>
      </w:r>
      <w:r w:rsidRPr="00607BEE">
        <w:rPr>
          <w:bCs/>
        </w:rPr>
        <w:t>», «Педагогика», «</w:t>
      </w:r>
      <w:r w:rsidRPr="005512C6">
        <w:rPr>
          <w:bCs/>
        </w:rPr>
        <w:t>Пр</w:t>
      </w:r>
      <w:r w:rsidRPr="005512C6">
        <w:rPr>
          <w:bCs/>
        </w:rPr>
        <w:t>о</w:t>
      </w:r>
      <w:r w:rsidRPr="005512C6">
        <w:rPr>
          <w:bCs/>
        </w:rPr>
        <w:t>граммное обеспечение ЭВМ</w:t>
      </w:r>
      <w:r w:rsidRPr="00607BEE">
        <w:rPr>
          <w:bCs/>
        </w:rPr>
        <w:t>»</w:t>
      </w:r>
      <w:r>
        <w:rPr>
          <w:bCs/>
        </w:rPr>
        <w:t>, «Основы математической обработки информации»</w:t>
      </w:r>
      <w:r w:rsidRPr="00607BEE">
        <w:t xml:space="preserve">. </w:t>
      </w:r>
    </w:p>
    <w:p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«</w:t>
      </w:r>
      <w:r w:rsidRPr="005512C6">
        <w:rPr>
          <w:bCs/>
        </w:rPr>
        <w:t>Компьютерное моделирование</w:t>
      </w:r>
      <w:r w:rsidRPr="00607BEE">
        <w:rPr>
          <w:bCs/>
        </w:rPr>
        <w:t>», «Информационная безопасность», «Методика обуч</w:t>
      </w:r>
      <w:r w:rsidRPr="00607BEE">
        <w:rPr>
          <w:bCs/>
        </w:rPr>
        <w:t>е</w:t>
      </w:r>
      <w:r w:rsidRPr="00607BEE">
        <w:rPr>
          <w:bCs/>
        </w:rPr>
        <w:t>ния и</w:t>
      </w:r>
      <w:r>
        <w:rPr>
          <w:bCs/>
        </w:rPr>
        <w:t>нформатике</w:t>
      </w:r>
      <w:r w:rsidRPr="00607BEE">
        <w:rPr>
          <w:bCs/>
        </w:rPr>
        <w:t>»</w:t>
      </w:r>
      <w:r>
        <w:rPr>
          <w:bCs/>
        </w:rPr>
        <w:t>, «Управление проектами в образовании», а также при прохождении пра</w:t>
      </w:r>
      <w:r>
        <w:rPr>
          <w:bCs/>
        </w:rPr>
        <w:t>к</w:t>
      </w:r>
      <w:r>
        <w:rPr>
          <w:bCs/>
        </w:rPr>
        <w:t>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2A6BD1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 xml:space="preserve">; 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странства; понятийным аппаратом сферы современных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>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ния; использовать </w:t>
            </w:r>
            <w:proofErr w:type="spellStart"/>
            <w:r>
              <w:rPr>
                <w:sz w:val="22"/>
                <w:szCs w:val="22"/>
              </w:rPr>
              <w:t>мультимедийные</w:t>
            </w:r>
            <w:proofErr w:type="spellEnd"/>
            <w:r>
              <w:rPr>
                <w:sz w:val="22"/>
                <w:szCs w:val="22"/>
              </w:rPr>
              <w:t xml:space="preserve">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D14561">
        <w:t xml:space="preserve"> </w:t>
      </w:r>
      <w:r>
        <w:t>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работа- 36,1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CC59F5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8</w:t>
            </w:r>
            <w:r>
              <w:t>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16</w:t>
            </w:r>
            <w:r>
              <w:rPr>
                <w:i/>
              </w:rPr>
              <w:t>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</w:t>
            </w:r>
            <w:r w:rsidRPr="00491133">
              <w:t>н</w:t>
            </w:r>
            <w:r w:rsidRPr="00491133">
              <w:t>га учебных достижений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A234A7" w:rsidP="00383E02">
            <w:pPr>
              <w:jc w:val="center"/>
            </w:pPr>
            <w:r>
              <w:t>8/8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7D6128" w:rsidRDefault="005D50E7" w:rsidP="005D50E7">
            <w:pPr>
              <w:pStyle w:val="Style14"/>
              <w:rPr>
                <w:b/>
              </w:rPr>
            </w:pPr>
            <w:proofErr w:type="gramStart"/>
            <w:r w:rsidRPr="007D6128">
              <w:rPr>
                <w:b/>
              </w:rPr>
              <w:lastRenderedPageBreak/>
              <w:t>Социальные</w:t>
            </w:r>
            <w:proofErr w:type="gramEnd"/>
            <w:r w:rsidRPr="007D6128">
              <w:rPr>
                <w:b/>
              </w:rPr>
              <w:t xml:space="preserve"> </w:t>
            </w:r>
            <w:proofErr w:type="spellStart"/>
            <w:r w:rsidRPr="007D6128">
              <w:rPr>
                <w:b/>
              </w:rPr>
              <w:t>медиа</w:t>
            </w:r>
            <w:proofErr w:type="spellEnd"/>
            <w:r w:rsidRPr="007D6128">
              <w:rPr>
                <w:b/>
              </w:rPr>
              <w:t xml:space="preserve"> в образовании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A234A7" w:rsidP="00383E02">
            <w:pPr>
              <w:jc w:val="center"/>
            </w:pPr>
            <w:r>
              <w:t>2/2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9" w:type="pct"/>
          </w:tcPr>
          <w:p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опрос, участие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300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  <w:r w:rsidR="00EA4EA9">
              <w:rPr>
                <w:i/>
              </w:rPr>
              <w:t>/14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  <w:r w:rsidR="00EA4EA9">
              <w:rPr>
                <w:i/>
              </w:rPr>
              <w:t>/14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:rsidR="00C80B6D" w:rsidRPr="00284EA0" w:rsidRDefault="00C80B6D" w:rsidP="00C80B6D">
      <w:pPr>
        <w:ind w:firstLine="720"/>
        <w:jc w:val="both"/>
      </w:pPr>
      <w:r w:rsidRPr="00284EA0">
        <w:t xml:space="preserve">В ходе проведения </w:t>
      </w:r>
      <w:r w:rsidR="00D14561" w:rsidRPr="00284EA0">
        <w:t>занятий предусматривается</w:t>
      </w:r>
      <w:r w:rsidRPr="00284EA0">
        <w:t xml:space="preserve">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AD5E2C" w:rsidRPr="00192D76" w:rsidRDefault="00AD5E2C" w:rsidP="00AD5E2C">
      <w:pPr>
        <w:ind w:firstLine="720"/>
        <w:jc w:val="both"/>
      </w:pPr>
      <w:r w:rsidRPr="00192D76">
        <w:t xml:space="preserve">Аудиторная самостоятельная работа студентов на практических </w:t>
      </w:r>
      <w:r w:rsidR="00D14561" w:rsidRPr="00192D76">
        <w:t>занятиях осуществл</w:t>
      </w:r>
      <w:r w:rsidR="00D14561" w:rsidRPr="00192D76">
        <w:t>я</w:t>
      </w:r>
      <w:r w:rsidR="00D14561" w:rsidRPr="00192D76">
        <w:t>ется</w:t>
      </w:r>
      <w:r w:rsidRPr="00192D76">
        <w:t xml:space="preserve"> под контролем преподавателя в виде решения задач и выполнения упражнений, которые определяет преподаватель для студента.</w:t>
      </w: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</w:t>
      </w:r>
      <w:proofErr w:type="gramStart"/>
      <w:r w:rsidRPr="001F4E4F">
        <w:rPr>
          <w:rFonts w:eastAsia="Garamond"/>
          <w:i/>
        </w:rPr>
        <w:t xml:space="preserve">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  <w:proofErr w:type="gramEnd"/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proofErr w:type="gramStart"/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proofErr w:type="spellStart"/>
      <w:r w:rsidRPr="001F4E4F">
        <w:rPr>
          <w:rFonts w:eastAsia="Garamond"/>
          <w:lang w:val="en-US"/>
        </w:rPr>
        <w:t>TimesNewRoman</w:t>
      </w:r>
      <w:proofErr w:type="spellEnd"/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  <w:proofErr w:type="gramEnd"/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Вставить новую нумерацию страниц с параметрами</w:t>
      </w:r>
      <w:r w:rsidR="00D14561" w:rsidRPr="001F4E4F">
        <w:rPr>
          <w:rFonts w:eastAsia="Garamond"/>
        </w:rPr>
        <w:t>: внизу</w:t>
      </w:r>
      <w:r w:rsidRPr="001F4E4F">
        <w:rPr>
          <w:rFonts w:eastAsia="Garamond"/>
        </w:rPr>
        <w:t xml:space="preserve">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К каждой таблице отчета построить диаграмму. </w:t>
      </w:r>
      <w:proofErr w:type="gramStart"/>
      <w:r w:rsidRPr="001F4E4F">
        <w:rPr>
          <w:rFonts w:eastAsia="Garamond"/>
        </w:rPr>
        <w:t>Разместить легенду</w:t>
      </w:r>
      <w:proofErr w:type="gramEnd"/>
      <w:r w:rsidRPr="001F4E4F">
        <w:rPr>
          <w:rFonts w:eastAsia="Garamond"/>
        </w:rPr>
        <w:t xml:space="preserve">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Тесты можно разделить на две категории— </w:t>
      </w:r>
      <w:proofErr w:type="gramStart"/>
      <w:r w:rsidRPr="00F14D0E">
        <w:rPr>
          <w:lang w:val="ru-RU"/>
        </w:rPr>
        <w:t>ад</w:t>
      </w:r>
      <w:proofErr w:type="gramEnd"/>
      <w:r w:rsidRPr="00F14D0E">
        <w:rPr>
          <w:lang w:val="ru-RU"/>
        </w:rPr>
        <w:t>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proofErr w:type="spellStart"/>
      <w:r w:rsidRPr="00F14D0E">
        <w:rPr>
          <w:b/>
          <w:i/>
        </w:rPr>
        <w:t>Виды</w:t>
      </w:r>
      <w:proofErr w:type="spellEnd"/>
      <w:r w:rsidR="002A6BD1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тестовых</w:t>
      </w:r>
      <w:proofErr w:type="spellEnd"/>
      <w:r w:rsidR="002A6BD1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заданий</w:t>
      </w:r>
      <w:bookmarkEnd w:id="0"/>
      <w:proofErr w:type="spellEnd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F14D0E">
        <w:rPr>
          <w:bCs/>
        </w:rPr>
        <w:t>Задания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установление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Pr="00F14D0E">
        <w:rPr>
          <w:bCs/>
        </w:rPr>
        <w:t xml:space="preserve"> с </w:t>
      </w:r>
      <w:proofErr w:type="spellStart"/>
      <w:r w:rsidRPr="00F14D0E">
        <w:rPr>
          <w:bCs/>
        </w:rPr>
        <w:t>открытым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ответом</w:t>
      </w:r>
      <w:proofErr w:type="spellEnd"/>
      <w:r w:rsidRPr="00F14D0E">
        <w:rPr>
          <w:bCs/>
        </w:rPr>
        <w:t>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альтернативных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ответов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множественного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выбора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восстановление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proofErr w:type="spellStart"/>
      <w:r w:rsidRPr="00F14D0E">
        <w:t>Открытые</w:t>
      </w:r>
      <w:proofErr w:type="spellEnd"/>
      <w:r w:rsidRPr="00F14D0E">
        <w:t>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свободного</w:t>
      </w:r>
      <w:proofErr w:type="spellEnd"/>
      <w:r w:rsidR="002A6BD1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изложения</w:t>
      </w:r>
      <w:proofErr w:type="spellEnd"/>
      <w:r w:rsidRPr="00F14D0E">
        <w:rPr>
          <w:bCs/>
        </w:rPr>
        <w:t>;</w:t>
      </w:r>
    </w:p>
    <w:p w:rsidR="00F14D0E" w:rsidRPr="00F14D0E" w:rsidRDefault="002A6BD1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Задания-дополнения</w:t>
      </w:r>
      <w:proofErr w:type="spellEnd"/>
      <w:r w:rsidR="00F14D0E" w:rsidRPr="00F14D0E">
        <w:rPr>
          <w:bCs/>
        </w:rPr>
        <w:t>.</w:t>
      </w:r>
      <w:bookmarkStart w:id="2" w:name="_Toc293566938"/>
    </w:p>
    <w:bookmarkEnd w:id="2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</w:t>
      </w:r>
      <w:r w:rsidR="00D14561">
        <w:rPr>
          <w:lang w:val="ru-RU"/>
        </w:rPr>
        <w:t xml:space="preserve"> </w:t>
      </w:r>
      <w:r w:rsidRPr="00F14D0E">
        <w:t>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edutainme</w:t>
        </w:r>
        <w:proofErr w:type="spellEnd"/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ru</w:t>
        </w:r>
        <w:proofErr w:type="spellEnd"/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dlya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sozdaniya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testov</w:t>
        </w:r>
        <w:proofErr w:type="spellEnd"/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historic.ru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soldat.ru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rkka.ru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лизованного характера, позволяющие по-новому реализовать доступ учащихся к мировым информационным ресурсам (например,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или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tululu.ru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Обучающие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порталы различных тематик, такие,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www.gramota.ru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www.intuit.ru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или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lingualeo.ru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пользовать различные офисные пакеты приложений, таких,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r w:rsidR="00D14561" w:rsidRPr="00C427B1">
        <w:rPr>
          <w:color w:val="000000"/>
          <w:sz w:val="24"/>
          <w:szCs w:val="24"/>
          <w:shd w:val="clear" w:color="auto" w:fill="FFFFFF"/>
        </w:rPr>
        <w:t>ра</w:t>
      </w:r>
      <w:r w:rsidR="00D14561" w:rsidRPr="00C427B1">
        <w:rPr>
          <w:color w:val="000000"/>
          <w:sz w:val="24"/>
          <w:szCs w:val="24"/>
          <w:shd w:val="clear" w:color="auto" w:fill="FFFFFF"/>
        </w:rPr>
        <w:t>з</w:t>
      </w:r>
      <w:r w:rsidR="00D14561" w:rsidRPr="00C427B1">
        <w:rPr>
          <w:color w:val="000000"/>
          <w:sz w:val="24"/>
          <w:szCs w:val="24"/>
          <w:shd w:val="clear" w:color="auto" w:fill="FFFFFF"/>
        </w:rPr>
        <w:t>личных</w:t>
      </w:r>
      <w:r w:rsidR="00D14561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видео</w:t>
      </w:r>
      <w:r w:rsidR="00D14561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дителей, обучающие программы,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видеокурсы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в формате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D14561" w:rsidRPr="00C427B1">
        <w:rPr>
          <w:color w:val="000000"/>
          <w:sz w:val="24"/>
          <w:szCs w:val="24"/>
          <w:shd w:val="clear" w:color="auto" w:fill="FFFFFF"/>
        </w:rPr>
        <w:t>реж</w:t>
      </w:r>
      <w:r w:rsidR="00D14561" w:rsidRPr="00C427B1">
        <w:rPr>
          <w:color w:val="000000"/>
          <w:sz w:val="24"/>
          <w:szCs w:val="24"/>
          <w:shd w:val="clear" w:color="auto" w:fill="FFFFFF"/>
        </w:rPr>
        <w:t>и</w:t>
      </w:r>
      <w:r w:rsidR="00D14561" w:rsidRPr="00C427B1">
        <w:rPr>
          <w:color w:val="000000"/>
          <w:sz w:val="24"/>
          <w:szCs w:val="24"/>
          <w:shd w:val="clear" w:color="auto" w:fill="FFFFFF"/>
        </w:rPr>
        <w:t>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B05E6D" w:rsidRPr="00B05E6D">
        <w:t xml:space="preserve"> </w:t>
      </w:r>
      <w:r w:rsidR="00EE0B21" w:rsidRPr="00F14D0E">
        <w:t xml:space="preserve">участие </w:t>
      </w:r>
      <w:r w:rsidR="00D14561" w:rsidRPr="00F14D0E">
        <w:t>в дистанцио</w:t>
      </w:r>
      <w:r w:rsidR="00D14561" w:rsidRPr="00F14D0E">
        <w:t>н</w:t>
      </w:r>
      <w:r w:rsidR="00D14561" w:rsidRPr="00F14D0E">
        <w:t>ном курсе,</w:t>
      </w:r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D14561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D14561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D14561" w:rsidRDefault="003812C7" w:rsidP="00D14561">
            <w:pPr>
              <w:jc w:val="center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 xml:space="preserve">Структурный элемент </w:t>
            </w:r>
            <w:r w:rsidRPr="00D14561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D14561" w:rsidRDefault="003812C7" w:rsidP="00D14561">
            <w:pPr>
              <w:jc w:val="center"/>
              <w:rPr>
                <w:sz w:val="20"/>
                <w:szCs w:val="20"/>
              </w:rPr>
            </w:pPr>
            <w:r w:rsidRPr="00D14561">
              <w:rPr>
                <w:bCs/>
                <w:sz w:val="20"/>
                <w:szCs w:val="20"/>
              </w:rPr>
              <w:t>Планируемые результ</w:t>
            </w:r>
            <w:r w:rsidRPr="00D14561">
              <w:rPr>
                <w:bCs/>
                <w:sz w:val="20"/>
                <w:szCs w:val="20"/>
              </w:rPr>
              <w:t>а</w:t>
            </w:r>
            <w:r w:rsidRPr="00D14561">
              <w:rPr>
                <w:bCs/>
                <w:sz w:val="20"/>
                <w:szCs w:val="20"/>
              </w:rPr>
              <w:t xml:space="preserve">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D14561" w:rsidRDefault="003812C7" w:rsidP="00D14561">
            <w:pPr>
              <w:jc w:val="center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D14561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D14561" w:rsidRDefault="003812C7" w:rsidP="00D1456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14561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D14561">
              <w:rPr>
                <w:bCs/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</w:t>
            </w:r>
            <w:r w:rsidRPr="00D14561">
              <w:rPr>
                <w:bCs/>
                <w:sz w:val="20"/>
                <w:szCs w:val="20"/>
              </w:rPr>
              <w:t>р</w:t>
            </w:r>
            <w:r w:rsidRPr="00D14561">
              <w:rPr>
                <w:bCs/>
                <w:sz w:val="20"/>
                <w:szCs w:val="20"/>
              </w:rPr>
              <w:t>мационном пространстве</w:t>
            </w:r>
            <w:r w:rsidR="00D14561">
              <w:rPr>
                <w:bCs/>
                <w:sz w:val="20"/>
                <w:szCs w:val="20"/>
              </w:rPr>
              <w:t xml:space="preserve"> </w:t>
            </w:r>
            <w:r w:rsidRPr="00D14561">
              <w:rPr>
                <w:bCs/>
                <w:sz w:val="20"/>
                <w:szCs w:val="20"/>
              </w:rPr>
              <w:t>(ОК-3)</w:t>
            </w:r>
          </w:p>
        </w:tc>
      </w:tr>
      <w:tr w:rsidR="00EC2CF9" w:rsidRPr="00D14561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сущность и основные принципы информац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онного пространства и информационного о</w:t>
            </w:r>
            <w:r w:rsidRPr="00D14561">
              <w:rPr>
                <w:sz w:val="20"/>
                <w:szCs w:val="20"/>
              </w:rPr>
              <w:t>б</w:t>
            </w:r>
            <w:r w:rsidRPr="00D14561">
              <w:rPr>
                <w:sz w:val="20"/>
                <w:szCs w:val="20"/>
              </w:rPr>
              <w:t xml:space="preserve">щества; понятия сферы </w:t>
            </w:r>
            <w:r w:rsidRPr="00D14561">
              <w:rPr>
                <w:sz w:val="20"/>
                <w:szCs w:val="20"/>
              </w:rPr>
              <w:lastRenderedPageBreak/>
              <w:t>образовательных и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формационных технол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гий; основные характ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ристики образовател</w:t>
            </w:r>
            <w:r w:rsidRPr="00D14561">
              <w:rPr>
                <w:sz w:val="20"/>
                <w:szCs w:val="20"/>
              </w:rPr>
              <w:t>ь</w:t>
            </w:r>
            <w:r w:rsidRPr="00D14561">
              <w:rPr>
                <w:sz w:val="20"/>
                <w:szCs w:val="20"/>
              </w:rPr>
              <w:t>ных информационных технологий; классиф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кацию и основные х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рактеристики технич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 xml:space="preserve">ских средств реализации </w:t>
            </w:r>
            <w:proofErr w:type="gramStart"/>
            <w:r w:rsidRPr="00D14561">
              <w:rPr>
                <w:sz w:val="20"/>
                <w:szCs w:val="20"/>
              </w:rPr>
              <w:t>ИТ</w:t>
            </w:r>
            <w:proofErr w:type="gramEnd"/>
            <w:r w:rsidRPr="00D14561">
              <w:rPr>
                <w:sz w:val="20"/>
                <w:szCs w:val="20"/>
              </w:rPr>
              <w:t xml:space="preserve">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D14561" w:rsidRDefault="0081029E" w:rsidP="00D14561">
            <w:pPr>
              <w:pStyle w:val="Default"/>
              <w:rPr>
                <w:rStyle w:val="FontStyle20"/>
                <w:b/>
                <w:i/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Перечислите признаки информационного общества. Чем определяется и</w:t>
            </w:r>
            <w:r w:rsidRPr="00D14561">
              <w:t>н</w:t>
            </w:r>
            <w:r w:rsidRPr="00D14561">
              <w:t>формационный потенциал общества?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lastRenderedPageBreak/>
              <w:t>Как влияет информатизация общества на сферу образования?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Чем различаются информационные технологии и информационные техн</w:t>
            </w:r>
            <w:r w:rsidRPr="00D14561">
              <w:t>о</w:t>
            </w:r>
            <w:r w:rsidRPr="00D14561">
              <w:t>логии обучения? Совпадают ли понятия “информационные технологии” и “компьютерные технологии”?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Приведите классификацию информационных технологий.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Каковы особенности информационно-коммуникационных технологий об</w:t>
            </w:r>
            <w:r w:rsidRPr="00D14561">
              <w:t>у</w:t>
            </w:r>
            <w:r w:rsidRPr="00D14561">
              <w:t>чения? Что входит в структуру ИКТ?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>Опишите историю использования информационных технологий в образов</w:t>
            </w:r>
            <w:r w:rsidRPr="00D14561">
              <w:t>а</w:t>
            </w:r>
            <w:r w:rsidRPr="00D14561">
              <w:t>нии.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 xml:space="preserve">Как влияет </w:t>
            </w:r>
            <w:proofErr w:type="spellStart"/>
            <w:r w:rsidRPr="00D14561">
              <w:t>медиа</w:t>
            </w:r>
            <w:proofErr w:type="spellEnd"/>
            <w:r w:rsidR="002A6BD1" w:rsidRPr="00D14561">
              <w:t xml:space="preserve"> </w:t>
            </w:r>
            <w:r w:rsidRPr="00D14561">
              <w:t>образование на современную культуру?</w:t>
            </w:r>
          </w:p>
          <w:p w:rsidR="00717828" w:rsidRPr="00D14561" w:rsidRDefault="00717828" w:rsidP="00D14561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</w:pPr>
            <w:r w:rsidRPr="00D14561">
              <w:t xml:space="preserve">Каковы основные направления </w:t>
            </w:r>
            <w:proofErr w:type="spellStart"/>
            <w:r w:rsidRPr="00D14561">
              <w:t>медиа</w:t>
            </w:r>
            <w:proofErr w:type="spellEnd"/>
            <w:r w:rsidR="002A6BD1" w:rsidRPr="00D14561">
              <w:t xml:space="preserve"> </w:t>
            </w:r>
            <w:r w:rsidRPr="00D14561">
              <w:t>образования?</w:t>
            </w:r>
          </w:p>
          <w:p w:rsidR="00EC2CF9" w:rsidRPr="00D14561" w:rsidRDefault="00EC2CF9" w:rsidP="00D14561">
            <w:pPr>
              <w:tabs>
                <w:tab w:val="left" w:pos="168"/>
              </w:tabs>
              <w:rPr>
                <w:sz w:val="20"/>
                <w:szCs w:val="20"/>
              </w:rPr>
            </w:pPr>
          </w:p>
        </w:tc>
      </w:tr>
      <w:tr w:rsidR="00EC2CF9" w:rsidRPr="00D14561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грамотно использовать в научном и професси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нальном обиходе пон</w:t>
            </w:r>
            <w:r w:rsidRPr="00D14561">
              <w:rPr>
                <w:sz w:val="20"/>
                <w:szCs w:val="20"/>
              </w:rPr>
              <w:t>я</w:t>
            </w:r>
            <w:r w:rsidRPr="00D14561">
              <w:rPr>
                <w:sz w:val="20"/>
                <w:szCs w:val="20"/>
              </w:rPr>
              <w:t>тия информации, и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формационного общес</w:t>
            </w:r>
            <w:r w:rsidRPr="00D14561">
              <w:rPr>
                <w:sz w:val="20"/>
                <w:szCs w:val="20"/>
              </w:rPr>
              <w:t>т</w:t>
            </w:r>
            <w:r w:rsidRPr="00D14561">
              <w:rPr>
                <w:sz w:val="20"/>
                <w:szCs w:val="20"/>
              </w:rPr>
              <w:t>ва, информационного пространства; грамотно оперировать основными понятиями из сферы с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временных информац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онных технологий в о</w:t>
            </w:r>
            <w:r w:rsidRPr="00D14561">
              <w:rPr>
                <w:sz w:val="20"/>
                <w:szCs w:val="20"/>
              </w:rPr>
              <w:t>б</w:t>
            </w:r>
            <w:r w:rsidRPr="00D14561">
              <w:rPr>
                <w:sz w:val="20"/>
                <w:szCs w:val="20"/>
              </w:rPr>
              <w:t>разовании; применять техническое обеспеч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ние информационных технологий в профе</w:t>
            </w:r>
            <w:r w:rsidRPr="00D14561">
              <w:rPr>
                <w:sz w:val="20"/>
                <w:szCs w:val="20"/>
              </w:rPr>
              <w:t>с</w:t>
            </w:r>
            <w:r w:rsidRPr="00D14561">
              <w:rPr>
                <w:sz w:val="20"/>
                <w:szCs w:val="20"/>
              </w:rPr>
              <w:t>сиональной деятельн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сти; использовать пр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граммное обеспечение для решения профе</w:t>
            </w:r>
            <w:r w:rsidRPr="00D14561">
              <w:rPr>
                <w:sz w:val="20"/>
                <w:szCs w:val="20"/>
              </w:rPr>
              <w:t>с</w:t>
            </w:r>
            <w:r w:rsidRPr="00D14561">
              <w:rPr>
                <w:sz w:val="20"/>
                <w:szCs w:val="20"/>
              </w:rPr>
              <w:t>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rPr>
                <w:bCs/>
                <w:i/>
                <w:sz w:val="20"/>
                <w:szCs w:val="20"/>
              </w:rPr>
            </w:pPr>
            <w:r w:rsidRPr="00D14561">
              <w:rPr>
                <w:bCs/>
                <w:i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D14561" w:rsidRDefault="0081029E" w:rsidP="00D1456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D14561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D14561">
              <w:rPr>
                <w:color w:val="000000"/>
                <w:sz w:val="20"/>
                <w:szCs w:val="20"/>
              </w:rPr>
              <w:t>ы</w:t>
            </w:r>
            <w:r w:rsidRPr="00D14561">
              <w:rPr>
                <w:color w:val="000000"/>
                <w:sz w:val="20"/>
                <w:szCs w:val="20"/>
              </w:rPr>
              <w:t xml:space="preserve">лок на ресурсы </w:t>
            </w:r>
            <w:proofErr w:type="spellStart"/>
            <w:r w:rsidRPr="00D14561">
              <w:rPr>
                <w:color w:val="000000"/>
                <w:sz w:val="20"/>
                <w:szCs w:val="20"/>
              </w:rPr>
              <w:t>www.fcior.edu.ru</w:t>
            </w:r>
            <w:proofErr w:type="spellEnd"/>
            <w:r w:rsidRPr="00D14561">
              <w:rPr>
                <w:color w:val="000000"/>
                <w:sz w:val="20"/>
                <w:szCs w:val="20"/>
              </w:rPr>
              <w:t xml:space="preserve"> (разделы СПО), имеющих непосредственное отношение к подготовке по вашей будущей профессии (табл. 1).</w:t>
            </w:r>
          </w:p>
          <w:p w:rsidR="0081029E" w:rsidRPr="00D14561" w:rsidRDefault="0081029E" w:rsidP="00D14561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D14561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D14561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14561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14561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14561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D14561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D14561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D14561" w:rsidRDefault="0081029E" w:rsidP="00D14561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D14561" w:rsidRDefault="0081029E" w:rsidP="00D14561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D14561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D14561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D14561" w:rsidRDefault="0081029E" w:rsidP="00D14561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EC2CF9" w:rsidRPr="00D14561" w:rsidRDefault="00EC2CF9" w:rsidP="00D14561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понятиями информации, информационного о</w:t>
            </w:r>
            <w:r w:rsidRPr="00D14561">
              <w:rPr>
                <w:sz w:val="20"/>
                <w:szCs w:val="20"/>
              </w:rPr>
              <w:t>б</w:t>
            </w:r>
            <w:r w:rsidRPr="00D14561">
              <w:rPr>
                <w:sz w:val="20"/>
                <w:szCs w:val="20"/>
              </w:rPr>
              <w:t>щества, информацио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ного пространства; п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 xml:space="preserve">нятийным аппаратом сферы современных </w:t>
            </w:r>
            <w:proofErr w:type="gramStart"/>
            <w:r w:rsidRPr="00D14561">
              <w:rPr>
                <w:sz w:val="20"/>
                <w:szCs w:val="20"/>
              </w:rPr>
              <w:t>ИТ</w:t>
            </w:r>
            <w:proofErr w:type="gramEnd"/>
            <w:r w:rsidRPr="00D14561">
              <w:rPr>
                <w:sz w:val="20"/>
                <w:szCs w:val="20"/>
              </w:rPr>
              <w:t>; навыками использов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ния современных техн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ческих средств; техн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логией работы с совр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менным программным обеспечением для реш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ния профессиональных задач; технологией р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 xml:space="preserve">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81029E" w:rsidP="00D14561">
            <w:pPr>
              <w:shd w:val="clear" w:color="auto" w:fill="FFFFFF"/>
              <w:rPr>
                <w:bCs/>
                <w:i/>
                <w:iCs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Примерный перечень для контрольных работ: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bCs/>
                <w:sz w:val="20"/>
              </w:rPr>
            </w:pPr>
            <w:r w:rsidRPr="00D14561">
              <w:rPr>
                <w:bCs/>
                <w:sz w:val="20"/>
              </w:rPr>
              <w:t>Информационные технологии для качественного и доступного образования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bCs/>
                <w:sz w:val="20"/>
              </w:rPr>
            </w:pPr>
            <w:r w:rsidRPr="00D14561">
              <w:rPr>
                <w:bCs/>
                <w:sz w:val="20"/>
              </w:rPr>
              <w:t>Классификация и характеристика программных средств</w:t>
            </w:r>
          </w:p>
          <w:p w:rsidR="0081029E" w:rsidRPr="00D14561" w:rsidRDefault="0081029E" w:rsidP="00D14561">
            <w:pPr>
              <w:pStyle w:val="32"/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/>
              <w:rPr>
                <w:bCs/>
                <w:sz w:val="20"/>
              </w:rPr>
            </w:pPr>
            <w:r w:rsidRPr="00D14561">
              <w:rPr>
                <w:bCs/>
                <w:sz w:val="20"/>
              </w:rPr>
              <w:t>информационной технологии обучения (ИТО)</w:t>
            </w:r>
          </w:p>
          <w:p w:rsidR="0081029E" w:rsidRPr="00D14561" w:rsidRDefault="00CC59F5" w:rsidP="00D14561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 w:firstLine="0"/>
              <w:rPr>
                <w:bCs/>
                <w:sz w:val="20"/>
              </w:rPr>
            </w:pPr>
            <w:hyperlink w:anchor="bookmark4" w:tooltip="Current Document">
              <w:r w:rsidR="0081029E" w:rsidRPr="00D14561">
                <w:rPr>
                  <w:bCs/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:rsidR="0081029E" w:rsidRPr="00D14561" w:rsidRDefault="0081029E" w:rsidP="00D14561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 w:firstLine="0"/>
              <w:rPr>
                <w:bCs/>
                <w:sz w:val="20"/>
              </w:rPr>
            </w:pPr>
            <w:r w:rsidRPr="00D14561">
              <w:rPr>
                <w:bCs/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D14561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D14561" w:rsidRDefault="00EC2CF9" w:rsidP="00D14561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перспективные напра</w:t>
            </w:r>
            <w:r w:rsidRPr="00D14561">
              <w:rPr>
                <w:sz w:val="20"/>
                <w:szCs w:val="20"/>
              </w:rPr>
              <w:t>в</w:t>
            </w:r>
            <w:r w:rsidRPr="00D14561">
              <w:rPr>
                <w:sz w:val="20"/>
                <w:szCs w:val="20"/>
              </w:rPr>
              <w:lastRenderedPageBreak/>
              <w:t>ления использования в учебном процессе и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формационных и ко</w:t>
            </w:r>
            <w:r w:rsidRPr="00D14561">
              <w:rPr>
                <w:sz w:val="20"/>
                <w:szCs w:val="20"/>
              </w:rPr>
              <w:t>м</w:t>
            </w:r>
            <w:r w:rsidRPr="00D14561">
              <w:rPr>
                <w:sz w:val="20"/>
                <w:szCs w:val="20"/>
              </w:rPr>
              <w:t>муникационных техн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логий; современные м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тоды и технологии об</w:t>
            </w:r>
            <w:r w:rsidRPr="00D14561">
              <w:rPr>
                <w:sz w:val="20"/>
                <w:szCs w:val="20"/>
              </w:rPr>
              <w:t>у</w:t>
            </w:r>
            <w:r w:rsidRPr="00D14561">
              <w:rPr>
                <w:sz w:val="20"/>
                <w:szCs w:val="20"/>
              </w:rPr>
              <w:t>чения и диагностики с помощью средств ИКТ; особенности использ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вания современных ИКТ для контроля знаний и продвижения в учебе учащихся; основные п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нятия сферы информ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ционной безопасности и основные методы защ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 xml:space="preserve">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pStyle w:val="Default"/>
              <w:tabs>
                <w:tab w:val="left" w:pos="310"/>
              </w:tabs>
              <w:rPr>
                <w:rStyle w:val="FontStyle20"/>
                <w:b/>
                <w:i/>
                <w:sz w:val="20"/>
                <w:szCs w:val="20"/>
              </w:rPr>
            </w:pPr>
            <w:r w:rsidRPr="00D14561">
              <w:rPr>
                <w:i/>
                <w:iCs/>
                <w:sz w:val="20"/>
                <w:szCs w:val="20"/>
              </w:rPr>
              <w:lastRenderedPageBreak/>
              <w:t>Перечень вопросов для подготовки к зачету</w:t>
            </w:r>
            <w:r w:rsidRPr="00D14561">
              <w:rPr>
                <w:sz w:val="20"/>
                <w:szCs w:val="20"/>
              </w:rPr>
              <w:t>: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lastRenderedPageBreak/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proofErr w:type="gramStart"/>
            <w:r w:rsidRPr="00D14561">
              <w:rPr>
                <w:color w:val="231F20"/>
              </w:rPr>
              <w:t>учре</w:t>
            </w:r>
            <w:r w:rsidRPr="00D14561">
              <w:rPr>
                <w:color w:val="231F20"/>
              </w:rPr>
              <w:t>ж</w:t>
            </w:r>
            <w:r w:rsidRPr="00D14561">
              <w:rPr>
                <w:color w:val="231F20"/>
              </w:rPr>
              <w:t>дениях</w:t>
            </w:r>
            <w:proofErr w:type="gramEnd"/>
            <w:r w:rsidRPr="00D14561">
              <w:rPr>
                <w:color w:val="231F20"/>
              </w:rPr>
              <w:t>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Какие стандарты управления качеством образовательного процесса пол</w:t>
            </w:r>
            <w:r w:rsidRPr="00D14561">
              <w:rPr>
                <w:color w:val="231F20"/>
              </w:rPr>
              <w:t>у</w:t>
            </w:r>
            <w:r w:rsidRPr="00D14561">
              <w:rPr>
                <w:color w:val="231F20"/>
              </w:rPr>
              <w:t>чили наибольшее распространение? В чем их преимущества?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Что входит в систему педагогического мониторинга? Какие характерист</w:t>
            </w:r>
            <w:r w:rsidRPr="00D14561">
              <w:rPr>
                <w:color w:val="231F20"/>
              </w:rPr>
              <w:t>и</w:t>
            </w:r>
            <w:r w:rsidRPr="00D14561">
              <w:rPr>
                <w:color w:val="231F20"/>
              </w:rPr>
              <w:t>ки образовательного процесса исследует мониторинг?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Какие формы и методы педагогического контроля вы знаете? Что исслед</w:t>
            </w:r>
            <w:r w:rsidRPr="00D14561">
              <w:rPr>
                <w:color w:val="231F20"/>
              </w:rPr>
              <w:t>у</w:t>
            </w:r>
            <w:r w:rsidRPr="00D14561">
              <w:rPr>
                <w:color w:val="231F20"/>
              </w:rPr>
              <w:t>ется с помощью каждого из них?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В чем сущность рейтинговой системы оценки качества учебной деятел</w:t>
            </w:r>
            <w:r w:rsidRPr="00D14561">
              <w:rPr>
                <w:color w:val="231F20"/>
              </w:rPr>
              <w:t>ь</w:t>
            </w:r>
            <w:r w:rsidRPr="00D14561">
              <w:rPr>
                <w:color w:val="231F20"/>
              </w:rPr>
              <w:t>ности? Что определяет рейтинг? Какие виды рейтинга вы знаете?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Что такое педагогический тест? Приведите классификации по разным о</w:t>
            </w:r>
            <w:r w:rsidRPr="00D14561">
              <w:rPr>
                <w:color w:val="231F20"/>
              </w:rPr>
              <w:t>с</w:t>
            </w:r>
            <w:r w:rsidRPr="00D14561">
              <w:rPr>
                <w:color w:val="231F20"/>
              </w:rPr>
              <w:t>нованиям.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Какие существуют формы тестовых заданий? Какие формы тестовых з</w:t>
            </w:r>
            <w:r w:rsidRPr="00D14561">
              <w:rPr>
                <w:color w:val="231F20"/>
              </w:rPr>
              <w:t>а</w:t>
            </w:r>
            <w:r w:rsidRPr="00D14561">
              <w:rPr>
                <w:color w:val="231F20"/>
              </w:rPr>
              <w:t>даний удобнее использовать в компьютерном варианте тестирования?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D14561" w:rsidRDefault="00EA3628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EC2CF9" w:rsidRPr="00D14561" w:rsidRDefault="008310AD" w:rsidP="00D14561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</w:pPr>
            <w:r w:rsidRPr="00D14561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применять современные технические средства, прикладное програм</w:t>
            </w:r>
            <w:r w:rsidRPr="00D14561">
              <w:rPr>
                <w:sz w:val="20"/>
                <w:szCs w:val="20"/>
              </w:rPr>
              <w:t>м</w:t>
            </w:r>
            <w:r w:rsidRPr="00D14561">
              <w:rPr>
                <w:sz w:val="20"/>
                <w:szCs w:val="20"/>
              </w:rPr>
              <w:t>ное обеспечение для обучения и диагностики; использовать совреме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ные ИКТ для контроля знаний и продвижения в учебе учащихся; выпо</w:t>
            </w:r>
            <w:r w:rsidRPr="00D14561">
              <w:rPr>
                <w:sz w:val="20"/>
                <w:szCs w:val="20"/>
              </w:rPr>
              <w:t>л</w:t>
            </w:r>
            <w:r w:rsidRPr="00D14561">
              <w:rPr>
                <w:sz w:val="20"/>
                <w:szCs w:val="20"/>
              </w:rPr>
              <w:t>нять основные мер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приятия по защите и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>формации при решении профессиональных з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 xml:space="preserve">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Примерное практическое задание к зачету</w:t>
            </w:r>
            <w:r w:rsidRPr="00D14561">
              <w:rPr>
                <w:b/>
                <w:sz w:val="20"/>
                <w:szCs w:val="20"/>
              </w:rPr>
              <w:t>.</w:t>
            </w:r>
          </w:p>
          <w:p w:rsidR="0081029E" w:rsidRPr="00D14561" w:rsidRDefault="0081029E" w:rsidP="00D14561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D14561">
              <w:rPr>
                <w:color w:val="000000"/>
                <w:sz w:val="20"/>
                <w:szCs w:val="20"/>
              </w:rPr>
              <w:t xml:space="preserve">Загрузите </w:t>
            </w:r>
            <w:r w:rsidRPr="00D14561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D14561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D14561" w:rsidRDefault="0081029E" w:rsidP="00D14561">
            <w:pPr>
              <w:rPr>
                <w:color w:val="000000"/>
                <w:sz w:val="20"/>
                <w:szCs w:val="20"/>
              </w:rPr>
            </w:pPr>
            <w:r w:rsidRPr="00D14561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D14561" w:rsidRDefault="0081029E" w:rsidP="00D14561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D14561" w:rsidRDefault="0081029E" w:rsidP="00D14561">
            <w:pPr>
              <w:pStyle w:val="32"/>
              <w:spacing w:after="0" w:line="240" w:lineRule="auto"/>
              <w:ind w:left="0"/>
              <w:rPr>
                <w:sz w:val="20"/>
              </w:rPr>
            </w:pPr>
            <w:r w:rsidRPr="00D14561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методами и приемами использования совр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менных средств ИКТ для обучения и диагн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>стики; технологией и</w:t>
            </w:r>
            <w:r w:rsidRPr="00D14561">
              <w:rPr>
                <w:sz w:val="20"/>
                <w:szCs w:val="20"/>
              </w:rPr>
              <w:t>с</w:t>
            </w:r>
            <w:r w:rsidRPr="00D14561">
              <w:rPr>
                <w:sz w:val="20"/>
                <w:szCs w:val="20"/>
              </w:rPr>
              <w:t>пользования средств ИКТ для контроля зн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ний и продвижения в учебе учащихся; осно</w:t>
            </w:r>
            <w:r w:rsidRPr="00D14561">
              <w:rPr>
                <w:sz w:val="20"/>
                <w:szCs w:val="20"/>
              </w:rPr>
              <w:t>в</w:t>
            </w:r>
            <w:r w:rsidRPr="00D14561">
              <w:rPr>
                <w:sz w:val="20"/>
                <w:szCs w:val="20"/>
              </w:rPr>
              <w:t>ными методами осущ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ствления информацио</w:t>
            </w:r>
            <w:r w:rsidRPr="00D14561">
              <w:rPr>
                <w:sz w:val="20"/>
                <w:szCs w:val="20"/>
              </w:rPr>
              <w:t>н</w:t>
            </w:r>
            <w:r w:rsidRPr="00D14561">
              <w:rPr>
                <w:sz w:val="20"/>
                <w:szCs w:val="20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shd w:val="clear" w:color="auto" w:fill="FFFFFF"/>
              <w:rPr>
                <w:bCs/>
                <w:i/>
                <w:iCs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D14561" w:rsidRDefault="00CC59F5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4" w:tooltip="Current Document">
              <w:r w:rsidR="0081029E" w:rsidRPr="00D14561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Информационные технологии в управлении</w:t>
            </w:r>
            <w:r w:rsidR="002A6BD1" w:rsidRPr="00D14561">
              <w:rPr>
                <w:sz w:val="20"/>
              </w:rPr>
              <w:t xml:space="preserve"> </w:t>
            </w:r>
            <w:r w:rsidRPr="00D14561">
              <w:rPr>
                <w:sz w:val="20"/>
              </w:rPr>
              <w:t xml:space="preserve">качеством образовательного процесса 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 xml:space="preserve">Педагогический мониторинг качества образования 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Педагогические измерения в системе контроля</w:t>
            </w:r>
            <w:r w:rsidR="002A6BD1" w:rsidRPr="00D14561">
              <w:rPr>
                <w:sz w:val="20"/>
              </w:rPr>
              <w:t xml:space="preserve"> </w:t>
            </w:r>
            <w:r w:rsidRPr="00D14561">
              <w:rPr>
                <w:sz w:val="20"/>
              </w:rPr>
              <w:t>оценки и мониторинга уче</w:t>
            </w:r>
            <w:r w:rsidRPr="00D14561">
              <w:rPr>
                <w:sz w:val="20"/>
              </w:rPr>
              <w:t>б</w:t>
            </w:r>
            <w:r w:rsidRPr="00D14561">
              <w:rPr>
                <w:sz w:val="20"/>
              </w:rPr>
              <w:t xml:space="preserve">ных достижений 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Рейтинговая система оценки качества учебной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 xml:space="preserve">деятельности </w:t>
            </w:r>
          </w:p>
          <w:p w:rsidR="00EC2CF9" w:rsidRPr="00D14561" w:rsidRDefault="0081029E" w:rsidP="00D14561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D14561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основные понятия сф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ры информатизации о</w:t>
            </w:r>
            <w:r w:rsidRPr="00D14561">
              <w:rPr>
                <w:sz w:val="20"/>
                <w:szCs w:val="20"/>
              </w:rPr>
              <w:t>б</w:t>
            </w:r>
            <w:r w:rsidRPr="00D14561">
              <w:rPr>
                <w:sz w:val="20"/>
                <w:szCs w:val="20"/>
              </w:rPr>
              <w:t>разования; понятие те</w:t>
            </w:r>
            <w:r w:rsidRPr="00D14561">
              <w:rPr>
                <w:sz w:val="20"/>
                <w:szCs w:val="20"/>
              </w:rPr>
              <w:t>х</w:t>
            </w:r>
            <w:r w:rsidRPr="00D14561">
              <w:rPr>
                <w:sz w:val="20"/>
                <w:szCs w:val="20"/>
              </w:rPr>
              <w:t>нологии мультимедиа, основные характерист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ки и возможности для образования; понятие технологии телекомм</w:t>
            </w:r>
            <w:r w:rsidRPr="00D14561">
              <w:rPr>
                <w:sz w:val="20"/>
                <w:szCs w:val="20"/>
              </w:rPr>
              <w:t>у</w:t>
            </w:r>
            <w:r w:rsidRPr="00D14561">
              <w:rPr>
                <w:sz w:val="20"/>
                <w:szCs w:val="20"/>
              </w:rPr>
              <w:t>никаций, основные х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рактеристики и возмо</w:t>
            </w:r>
            <w:r w:rsidRPr="00D14561">
              <w:rPr>
                <w:sz w:val="20"/>
                <w:szCs w:val="20"/>
              </w:rPr>
              <w:t>ж</w:t>
            </w:r>
            <w:r w:rsidRPr="00D14561">
              <w:rPr>
                <w:sz w:val="20"/>
                <w:szCs w:val="20"/>
              </w:rPr>
              <w:t>ности для образования; понятие электронных образовательных ресу</w:t>
            </w:r>
            <w:r w:rsidRPr="00D14561">
              <w:rPr>
                <w:sz w:val="20"/>
                <w:szCs w:val="20"/>
              </w:rPr>
              <w:t>р</w:t>
            </w:r>
            <w:r w:rsidRPr="00D14561">
              <w:rPr>
                <w:sz w:val="20"/>
                <w:szCs w:val="20"/>
              </w:rPr>
              <w:t>сов (ЭОР), их классиф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кацию и основные х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рактеристики; основные методы и принципы со</w:t>
            </w:r>
            <w:r w:rsidRPr="00D14561">
              <w:rPr>
                <w:sz w:val="20"/>
                <w:szCs w:val="20"/>
              </w:rPr>
              <w:t>з</w:t>
            </w:r>
            <w:r w:rsidRPr="00D14561">
              <w:rPr>
                <w:sz w:val="20"/>
                <w:szCs w:val="20"/>
              </w:rPr>
              <w:t xml:space="preserve">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pStyle w:val="Default"/>
              <w:rPr>
                <w:bCs/>
                <w:i/>
                <w:iCs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Перечень вопросов для подготовки к зачету: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Каковы психолого-педагогические особенности активизации познавател</w:t>
            </w:r>
            <w:r w:rsidRPr="00D14561">
              <w:rPr>
                <w:color w:val="231F20"/>
              </w:rPr>
              <w:t>ь</w:t>
            </w:r>
            <w:r w:rsidRPr="00D14561">
              <w:rPr>
                <w:color w:val="231F20"/>
              </w:rPr>
              <w:t>ной деятельности средствами ИКТ?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Какие предпосылки привели к усилению использования </w:t>
            </w:r>
            <w:proofErr w:type="spellStart"/>
            <w:r w:rsidRPr="00D14561">
              <w:rPr>
                <w:color w:val="231F20"/>
              </w:rPr>
              <w:t>мультимедийных</w:t>
            </w:r>
            <w:proofErr w:type="spellEnd"/>
            <w:r w:rsidRPr="00D14561">
              <w:rPr>
                <w:color w:val="231F20"/>
              </w:rPr>
              <w:t xml:space="preserve"> технологий в образовании?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Перечислите достоинства и недостатки </w:t>
            </w:r>
            <w:proofErr w:type="spellStart"/>
            <w:r w:rsidRPr="00D14561">
              <w:rPr>
                <w:color w:val="231F20"/>
              </w:rPr>
              <w:t>мультимедийных</w:t>
            </w:r>
            <w:proofErr w:type="spellEnd"/>
            <w:r w:rsidRPr="00D14561">
              <w:rPr>
                <w:color w:val="231F20"/>
              </w:rPr>
              <w:t xml:space="preserve"> технологий в обучении.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Как </w:t>
            </w:r>
            <w:proofErr w:type="spellStart"/>
            <w:r w:rsidRPr="00D14561">
              <w:rPr>
                <w:color w:val="231F20"/>
              </w:rPr>
              <w:t>мультимедийные</w:t>
            </w:r>
            <w:proofErr w:type="spellEnd"/>
            <w:r w:rsidRPr="00D14561">
              <w:rPr>
                <w:color w:val="231F20"/>
              </w:rPr>
              <w:t xml:space="preserve"> технологии реализуются при обучении с использ</w:t>
            </w:r>
            <w:r w:rsidRPr="00D14561">
              <w:rPr>
                <w:color w:val="231F20"/>
              </w:rPr>
              <w:t>о</w:t>
            </w:r>
            <w:r w:rsidRPr="00D14561">
              <w:rPr>
                <w:color w:val="231F20"/>
              </w:rPr>
              <w:t>ванием метода проектов?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Какие требования предъявляются к </w:t>
            </w:r>
            <w:proofErr w:type="spellStart"/>
            <w:r w:rsidRPr="00D14561">
              <w:rPr>
                <w:color w:val="231F20"/>
              </w:rPr>
              <w:t>мультимедийным</w:t>
            </w:r>
            <w:proofErr w:type="spellEnd"/>
            <w:r w:rsidRPr="00D14561">
              <w:rPr>
                <w:color w:val="231F20"/>
              </w:rPr>
              <w:t xml:space="preserve"> проектам?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С </w:t>
            </w:r>
            <w:proofErr w:type="gramStart"/>
            <w:r w:rsidRPr="00D14561">
              <w:rPr>
                <w:color w:val="231F20"/>
              </w:rPr>
              <w:t>помощью</w:t>
            </w:r>
            <w:proofErr w:type="gramEnd"/>
            <w:r w:rsidRPr="00D14561">
              <w:rPr>
                <w:color w:val="231F20"/>
              </w:rPr>
              <w:t xml:space="preserve"> каких </w:t>
            </w:r>
            <w:proofErr w:type="spellStart"/>
            <w:r w:rsidRPr="00D14561">
              <w:rPr>
                <w:color w:val="231F20"/>
              </w:rPr>
              <w:t>интернет-технологий</w:t>
            </w:r>
            <w:proofErr w:type="spellEnd"/>
            <w:r w:rsidRPr="00D14561">
              <w:rPr>
                <w:color w:val="231F20"/>
              </w:rPr>
              <w:t xml:space="preserve"> может быть создан учебный </w:t>
            </w:r>
            <w:proofErr w:type="spellStart"/>
            <w:r w:rsidRPr="00D14561">
              <w:rPr>
                <w:color w:val="231F20"/>
              </w:rPr>
              <w:t>ко</w:t>
            </w:r>
            <w:r w:rsidRPr="00D14561">
              <w:rPr>
                <w:color w:val="231F20"/>
              </w:rPr>
              <w:t>н</w:t>
            </w:r>
            <w:r w:rsidRPr="00D14561">
              <w:rPr>
                <w:color w:val="231F20"/>
              </w:rPr>
              <w:t>тент</w:t>
            </w:r>
            <w:proofErr w:type="spellEnd"/>
            <w:r w:rsidRPr="00D14561">
              <w:rPr>
                <w:color w:val="231F20"/>
              </w:rPr>
              <w:t xml:space="preserve"> и получен доступ к современному лабораторному и виртуальному об</w:t>
            </w:r>
            <w:r w:rsidRPr="00D14561">
              <w:rPr>
                <w:color w:val="231F20"/>
              </w:rPr>
              <w:t>о</w:t>
            </w:r>
            <w:r w:rsidRPr="00D14561">
              <w:rPr>
                <w:color w:val="231F20"/>
              </w:rPr>
              <w:t>рудованию?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Опишите особенности работы </w:t>
            </w:r>
            <w:proofErr w:type="gramStart"/>
            <w:r w:rsidRPr="00D14561">
              <w:rPr>
                <w:color w:val="231F20"/>
              </w:rPr>
              <w:t>с</w:t>
            </w:r>
            <w:proofErr w:type="gramEnd"/>
            <w:r w:rsidRPr="00D14561">
              <w:rPr>
                <w:color w:val="231F20"/>
              </w:rPr>
              <w:t xml:space="preserve"> универсальной </w:t>
            </w:r>
            <w:proofErr w:type="spellStart"/>
            <w:r w:rsidRPr="00D14561">
              <w:rPr>
                <w:color w:val="231F20"/>
              </w:rPr>
              <w:t>интернет-энциклопедией</w:t>
            </w:r>
            <w:proofErr w:type="spellEnd"/>
            <w:r w:rsidRPr="00D14561">
              <w:rPr>
                <w:color w:val="231F20"/>
              </w:rPr>
              <w:t xml:space="preserve"> «</w:t>
            </w:r>
            <w:proofErr w:type="spellStart"/>
            <w:r w:rsidRPr="00D14561">
              <w:rPr>
                <w:color w:val="231F20"/>
              </w:rPr>
              <w:t>Википедия</w:t>
            </w:r>
            <w:proofErr w:type="spellEnd"/>
            <w:r w:rsidRPr="00D14561">
              <w:rPr>
                <w:color w:val="231F20"/>
              </w:rPr>
              <w:t>».</w:t>
            </w:r>
          </w:p>
          <w:p w:rsidR="008310AD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D14561">
              <w:rPr>
                <w:color w:val="231F20"/>
              </w:rPr>
              <w:t xml:space="preserve">Каковы возможности технологии </w:t>
            </w:r>
            <w:proofErr w:type="spellStart"/>
            <w:r w:rsidRPr="00D14561">
              <w:rPr>
                <w:color w:val="231F20"/>
              </w:rPr>
              <w:t>Moodle</w:t>
            </w:r>
            <w:proofErr w:type="spellEnd"/>
            <w:r w:rsidRPr="00D14561">
              <w:rPr>
                <w:color w:val="231F20"/>
              </w:rPr>
              <w:t xml:space="preserve"> в учебном процессе?</w:t>
            </w:r>
          </w:p>
          <w:p w:rsidR="00EC2CF9" w:rsidRPr="00D14561" w:rsidRDefault="008310AD" w:rsidP="00D14561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</w:pPr>
            <w:r w:rsidRPr="00D14561">
              <w:rPr>
                <w:color w:val="231F20"/>
              </w:rPr>
              <w:t>Каким образом игровая деятельность способствует активизации познав</w:t>
            </w:r>
            <w:r w:rsidRPr="00D14561">
              <w:rPr>
                <w:color w:val="231F20"/>
              </w:rPr>
              <w:t>а</w:t>
            </w:r>
            <w:r w:rsidRPr="00D14561">
              <w:rPr>
                <w:color w:val="231F20"/>
              </w:rPr>
              <w:t>тельной деятельности учащихся?</w:t>
            </w: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грамотно оперировать основными понятиями сферы информатизации образования; использ</w:t>
            </w:r>
            <w:r w:rsidRPr="00D14561">
              <w:rPr>
                <w:sz w:val="20"/>
                <w:szCs w:val="20"/>
              </w:rPr>
              <w:t>о</w:t>
            </w:r>
            <w:r w:rsidRPr="00D14561">
              <w:rPr>
                <w:sz w:val="20"/>
                <w:szCs w:val="20"/>
              </w:rPr>
              <w:t xml:space="preserve">вать </w:t>
            </w:r>
            <w:proofErr w:type="spellStart"/>
            <w:r w:rsidRPr="00D14561">
              <w:rPr>
                <w:sz w:val="20"/>
                <w:szCs w:val="20"/>
              </w:rPr>
              <w:t>мультимедийные</w:t>
            </w:r>
            <w:proofErr w:type="spellEnd"/>
            <w:r w:rsidRPr="00D14561">
              <w:rPr>
                <w:sz w:val="20"/>
                <w:szCs w:val="20"/>
              </w:rPr>
              <w:t xml:space="preserve"> технологии для решения профессиональных з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дач; применять тел</w:t>
            </w:r>
            <w:r w:rsidRPr="00D14561">
              <w:rPr>
                <w:sz w:val="20"/>
                <w:szCs w:val="20"/>
              </w:rPr>
              <w:t>е</w:t>
            </w:r>
            <w:r w:rsidRPr="00D14561">
              <w:rPr>
                <w:sz w:val="20"/>
                <w:szCs w:val="20"/>
              </w:rPr>
              <w:t>коммуникационные те</w:t>
            </w:r>
            <w:r w:rsidRPr="00D14561">
              <w:rPr>
                <w:sz w:val="20"/>
                <w:szCs w:val="20"/>
              </w:rPr>
              <w:t>х</w:t>
            </w:r>
            <w:r w:rsidRPr="00D14561">
              <w:rPr>
                <w:sz w:val="20"/>
                <w:szCs w:val="20"/>
              </w:rPr>
              <w:t>нологии для образов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 xml:space="preserve">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rPr>
                <w:bCs/>
                <w:i/>
                <w:iCs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D14561" w:rsidRDefault="0081029E" w:rsidP="00D14561">
            <w:pPr>
              <w:jc w:val="both"/>
              <w:rPr>
                <w:color w:val="000000"/>
                <w:sz w:val="20"/>
                <w:szCs w:val="20"/>
              </w:rPr>
            </w:pPr>
            <w:r w:rsidRPr="00D14561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D14561" w:rsidRDefault="0081029E" w:rsidP="00D14561">
            <w:pPr>
              <w:jc w:val="center"/>
              <w:rPr>
                <w:color w:val="000000"/>
                <w:sz w:val="20"/>
                <w:szCs w:val="20"/>
              </w:rPr>
            </w:pPr>
            <w:r w:rsidRPr="00D14561">
              <w:rPr>
                <w:b/>
                <w:bCs/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Название ЦОР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Производитель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Год издания.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proofErr w:type="gramStart"/>
            <w:r w:rsidRPr="00D14561">
              <w:rPr>
                <w:color w:val="000000"/>
              </w:rPr>
              <w:t>Тип ЦОР: обучающая программа; демонстрационная программа; тест</w:t>
            </w:r>
            <w:r w:rsidRPr="00D14561">
              <w:rPr>
                <w:color w:val="000000"/>
              </w:rPr>
              <w:t>и</w:t>
            </w:r>
            <w:r w:rsidRPr="00D14561">
              <w:rPr>
                <w:color w:val="000000"/>
              </w:rPr>
              <w:t>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 xml:space="preserve">Кому адресован ЦОР: дошкольник; учащийся; студент; учитель; </w:t>
            </w:r>
            <w:proofErr w:type="gramStart"/>
            <w:r w:rsidRPr="00D14561">
              <w:rPr>
                <w:color w:val="000000"/>
              </w:rPr>
              <w:t>другое</w:t>
            </w:r>
            <w:proofErr w:type="gramEnd"/>
            <w:r w:rsidRPr="00D14561">
              <w:rPr>
                <w:color w:val="000000"/>
              </w:rPr>
              <w:t>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 xml:space="preserve">Цель использования ЦОР: воспитательная; обучающая; контролирующая; методическая; ознакомительная; развивающая; </w:t>
            </w:r>
            <w:proofErr w:type="gramStart"/>
            <w:r w:rsidRPr="00D14561">
              <w:rPr>
                <w:color w:val="000000"/>
              </w:rPr>
              <w:t>другое</w:t>
            </w:r>
            <w:proofErr w:type="gramEnd"/>
            <w:r w:rsidRPr="00D14561">
              <w:rPr>
                <w:color w:val="000000"/>
              </w:rPr>
              <w:t>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 xml:space="preserve">Область </w:t>
            </w:r>
            <w:r w:rsidR="00D14561" w:rsidRPr="00D14561">
              <w:rPr>
                <w:color w:val="000000"/>
              </w:rPr>
              <w:t>применения: на</w:t>
            </w:r>
            <w:r w:rsidRPr="00D14561">
              <w:rPr>
                <w:color w:val="000000"/>
              </w:rPr>
              <w:t xml:space="preserve"> этапах урока (объяснение материала, закрепление материала; контроль основных умений); для проведения лабораторных пра</w:t>
            </w:r>
            <w:r w:rsidRPr="00D14561">
              <w:rPr>
                <w:color w:val="000000"/>
              </w:rPr>
              <w:t>к</w:t>
            </w:r>
            <w:r w:rsidRPr="00D14561">
              <w:rPr>
                <w:color w:val="000000"/>
              </w:rPr>
              <w:t>тикумов; на уроке для дополнительной работы; индивидуальное самосто</w:t>
            </w:r>
            <w:r w:rsidRPr="00D14561">
              <w:rPr>
                <w:color w:val="000000"/>
              </w:rPr>
              <w:t>я</w:t>
            </w:r>
            <w:r w:rsidRPr="00D14561">
              <w:rPr>
                <w:color w:val="000000"/>
              </w:rPr>
              <w:t>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Интерфейс ЦОР: навигация, дизайн, цветовое оформление, легкость в о</w:t>
            </w:r>
            <w:r w:rsidRPr="00D14561">
              <w:rPr>
                <w:color w:val="000000"/>
              </w:rPr>
              <w:t>б</w:t>
            </w:r>
            <w:r w:rsidRPr="00D14561">
              <w:rPr>
                <w:color w:val="000000"/>
              </w:rPr>
              <w:t>ращении.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Наглядность: анимационные модели, интерактивные модели, демонстр</w:t>
            </w:r>
            <w:r w:rsidRPr="00D14561">
              <w:rPr>
                <w:color w:val="000000"/>
              </w:rPr>
              <w:t>а</w:t>
            </w:r>
            <w:r w:rsidRPr="00D14561">
              <w:rPr>
                <w:color w:val="000000"/>
              </w:rPr>
              <w:t>ционный материал, видео фрагменты.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Возможность выборочного (фрагментарного) использования видео-, а</w:t>
            </w:r>
            <w:r w:rsidRPr="00D14561">
              <w:rPr>
                <w:color w:val="000000"/>
              </w:rPr>
              <w:t>у</w:t>
            </w:r>
            <w:r w:rsidRPr="00D14561">
              <w:rPr>
                <w:color w:val="000000"/>
              </w:rPr>
              <w:t>дио-, фот</w:t>
            </w:r>
            <w:proofErr w:type="gramStart"/>
            <w:r w:rsidRPr="00D14561">
              <w:rPr>
                <w:color w:val="000000"/>
              </w:rPr>
              <w:t>о-</w:t>
            </w:r>
            <w:proofErr w:type="gramEnd"/>
            <w:r w:rsidRPr="00D14561">
              <w:rPr>
                <w:color w:val="000000"/>
              </w:rPr>
              <w:t xml:space="preserve"> при создании собственных разработок.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Наличие контроля в виде: заданий, блоков тестирования, контрольных в</w:t>
            </w:r>
            <w:r w:rsidRPr="00D14561">
              <w:rPr>
                <w:color w:val="000000"/>
              </w:rPr>
              <w:t>о</w:t>
            </w:r>
            <w:r w:rsidRPr="00D14561">
              <w:rPr>
                <w:color w:val="000000"/>
              </w:rPr>
              <w:t>просов, и по какой степени сложности они различаются; ведение журнала р</w:t>
            </w:r>
            <w:r w:rsidRPr="00D14561">
              <w:rPr>
                <w:color w:val="000000"/>
              </w:rPr>
              <w:t>е</w:t>
            </w:r>
            <w:r w:rsidRPr="00D14561">
              <w:rPr>
                <w:color w:val="000000"/>
              </w:rPr>
              <w:t>гистрации и успеваемости.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 xml:space="preserve">В </w:t>
            </w:r>
            <w:proofErr w:type="gramStart"/>
            <w:r w:rsidRPr="00D14561">
              <w:rPr>
                <w:color w:val="000000"/>
              </w:rPr>
              <w:t>рамках</w:t>
            </w:r>
            <w:proofErr w:type="gramEnd"/>
            <w:r w:rsidRPr="00D14561">
              <w:rPr>
                <w:color w:val="000000"/>
              </w:rPr>
              <w:t xml:space="preserve">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:rsidR="0081029E" w:rsidRPr="00D14561" w:rsidRDefault="0081029E" w:rsidP="00D14561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D14561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  <w:p w:rsidR="0081029E" w:rsidRPr="00D14561" w:rsidRDefault="0081029E" w:rsidP="00D14561">
            <w:pPr>
              <w:pStyle w:val="32"/>
              <w:spacing w:after="0" w:line="240" w:lineRule="auto"/>
              <w:ind w:left="0"/>
              <w:rPr>
                <w:sz w:val="20"/>
              </w:rPr>
            </w:pPr>
          </w:p>
        </w:tc>
      </w:tr>
      <w:tr w:rsidR="00EC2CF9" w:rsidRPr="00D14561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D14561" w:rsidRDefault="00EC2CF9" w:rsidP="00D14561">
            <w:pPr>
              <w:rPr>
                <w:b/>
                <w:sz w:val="20"/>
                <w:szCs w:val="20"/>
              </w:rPr>
            </w:pPr>
            <w:r w:rsidRPr="00D14561">
              <w:rPr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D14561" w:rsidRDefault="00EC2CF9" w:rsidP="00D14561">
            <w:pPr>
              <w:pStyle w:val="Default"/>
              <w:rPr>
                <w:sz w:val="20"/>
                <w:szCs w:val="20"/>
              </w:rPr>
            </w:pPr>
            <w:r w:rsidRPr="00D14561">
              <w:rPr>
                <w:sz w:val="20"/>
                <w:szCs w:val="20"/>
              </w:rPr>
              <w:t>понятийным аппаратом сферы информатизации образования; технолог</w:t>
            </w:r>
            <w:r w:rsidRPr="00D14561">
              <w:rPr>
                <w:sz w:val="20"/>
                <w:szCs w:val="20"/>
              </w:rPr>
              <w:t>и</w:t>
            </w:r>
            <w:r w:rsidRPr="00D14561">
              <w:rPr>
                <w:sz w:val="20"/>
                <w:szCs w:val="20"/>
              </w:rPr>
              <w:t>ей использования мул</w:t>
            </w:r>
            <w:r w:rsidRPr="00D14561">
              <w:rPr>
                <w:sz w:val="20"/>
                <w:szCs w:val="20"/>
              </w:rPr>
              <w:t>ь</w:t>
            </w:r>
            <w:r w:rsidRPr="00D14561">
              <w:rPr>
                <w:sz w:val="20"/>
                <w:szCs w:val="20"/>
              </w:rPr>
              <w:t>тимедиа для решения профессиональных з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>дач; технологией и</w:t>
            </w:r>
            <w:r w:rsidRPr="00D14561">
              <w:rPr>
                <w:sz w:val="20"/>
                <w:szCs w:val="20"/>
              </w:rPr>
              <w:t>с</w:t>
            </w:r>
            <w:r w:rsidRPr="00D14561">
              <w:rPr>
                <w:sz w:val="20"/>
                <w:szCs w:val="20"/>
              </w:rPr>
              <w:t>пользования телекомм</w:t>
            </w:r>
            <w:r w:rsidRPr="00D14561">
              <w:rPr>
                <w:sz w:val="20"/>
                <w:szCs w:val="20"/>
              </w:rPr>
              <w:t>у</w:t>
            </w:r>
            <w:r w:rsidRPr="00D14561">
              <w:rPr>
                <w:sz w:val="20"/>
                <w:szCs w:val="20"/>
              </w:rPr>
              <w:t>никаций для образов</w:t>
            </w:r>
            <w:r w:rsidRPr="00D14561">
              <w:rPr>
                <w:sz w:val="20"/>
                <w:szCs w:val="20"/>
              </w:rPr>
              <w:t>а</w:t>
            </w:r>
            <w:r w:rsidRPr="00D14561">
              <w:rPr>
                <w:sz w:val="20"/>
                <w:szCs w:val="20"/>
              </w:rPr>
              <w:t xml:space="preserve">тельной деятельности; </w:t>
            </w:r>
            <w:r w:rsidR="00D14561" w:rsidRPr="00D14561">
              <w:rPr>
                <w:sz w:val="20"/>
                <w:szCs w:val="20"/>
              </w:rPr>
              <w:t>навыками разработки ЭОР и использования,</w:t>
            </w:r>
            <w:r w:rsidRPr="00D14561">
              <w:rPr>
                <w:sz w:val="20"/>
                <w:szCs w:val="20"/>
              </w:rPr>
              <w:t xml:space="preserve"> уже </w:t>
            </w:r>
            <w:r w:rsidR="00A6336A" w:rsidRPr="00D14561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D14561" w:rsidRDefault="0081029E" w:rsidP="00D14561">
            <w:pPr>
              <w:shd w:val="clear" w:color="auto" w:fill="FFFFFF"/>
              <w:rPr>
                <w:bCs/>
                <w:i/>
                <w:iCs/>
                <w:sz w:val="20"/>
                <w:szCs w:val="20"/>
              </w:rPr>
            </w:pPr>
            <w:r w:rsidRPr="00D14561">
              <w:rPr>
                <w:bCs/>
                <w:i/>
                <w:iCs/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D14561" w:rsidRDefault="00CC59F5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7" w:tooltip="Current Document">
              <w:r w:rsidR="0081029E" w:rsidRPr="00D14561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D14561" w:rsidRDefault="0081029E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Возможности гипертекстовой технологии</w:t>
            </w:r>
            <w:r w:rsidR="00D14561">
              <w:rPr>
                <w:sz w:val="20"/>
              </w:rPr>
              <w:t xml:space="preserve"> </w:t>
            </w:r>
            <w:r w:rsidRPr="00D14561">
              <w:rPr>
                <w:sz w:val="20"/>
              </w:rPr>
              <w:t>по созданию ЭУК</w:t>
            </w:r>
          </w:p>
          <w:p w:rsidR="0081029E" w:rsidRPr="00D14561" w:rsidRDefault="00CC59F5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9" w:tooltip="Current Document">
              <w:r w:rsidR="0081029E" w:rsidRPr="00D14561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D14561" w:rsidRDefault="00CC59F5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0" w:tooltip="Current Document">
              <w:r w:rsidR="0081029E" w:rsidRPr="00D14561">
                <w:rPr>
                  <w:sz w:val="20"/>
                </w:rPr>
                <w:t>Пример создания и применения образовательного</w:t>
              </w:r>
              <w:r w:rsidR="00D14561">
                <w:rPr>
                  <w:sz w:val="20"/>
                </w:rPr>
                <w:t xml:space="preserve"> </w:t>
              </w:r>
              <w:r w:rsidR="0081029E" w:rsidRPr="00D14561">
                <w:rPr>
                  <w:sz w:val="20"/>
                </w:rPr>
                <w:t>сайта</w:t>
              </w:r>
            </w:hyperlink>
          </w:p>
          <w:p w:rsidR="0081029E" w:rsidRPr="00D14561" w:rsidRDefault="0081029E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Модель интеграции ИТО в учебно-воспитательный</w:t>
            </w:r>
            <w:r w:rsidR="00D14561">
              <w:rPr>
                <w:sz w:val="20"/>
              </w:rPr>
              <w:t xml:space="preserve"> </w:t>
            </w:r>
            <w:r w:rsidRPr="00D14561">
              <w:rPr>
                <w:sz w:val="20"/>
              </w:rPr>
              <w:t>процесс</w:t>
            </w:r>
          </w:p>
          <w:p w:rsidR="0081029E" w:rsidRPr="00D14561" w:rsidRDefault="0081029E" w:rsidP="00D14561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D14561">
              <w:rPr>
                <w:sz w:val="20"/>
              </w:rPr>
              <w:t>Формирование мотивации обучаемых</w:t>
            </w:r>
            <w:r w:rsidR="00D14561">
              <w:rPr>
                <w:sz w:val="20"/>
              </w:rPr>
              <w:t xml:space="preserve"> </w:t>
            </w:r>
            <w:r w:rsidRPr="00D14561">
              <w:rPr>
                <w:sz w:val="20"/>
              </w:rPr>
              <w:t>к применению ИТО</w:t>
            </w:r>
          </w:p>
          <w:p w:rsidR="0081029E" w:rsidRPr="00D14561" w:rsidRDefault="0081029E" w:rsidP="00D14561">
            <w:pPr>
              <w:pStyle w:val="32"/>
              <w:spacing w:after="0" w:line="240" w:lineRule="auto"/>
              <w:ind w:left="0"/>
              <w:rPr>
                <w:sz w:val="20"/>
              </w:rPr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D14561">
      <w:pPr>
        <w:jc w:val="both"/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</w:t>
      </w:r>
      <w:proofErr w:type="gramEnd"/>
      <w:r w:rsidRPr="00E42A83">
        <w:rPr>
          <w:color w:val="000000"/>
        </w:rPr>
        <w:t xml:space="preserve">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 xml:space="preserve">выставляется </w:t>
      </w:r>
      <w:proofErr w:type="gramStart"/>
      <w:r w:rsidRPr="00E42A83">
        <w:rPr>
          <w:color w:val="000000"/>
        </w:rPr>
        <w:t>обучающемуся</w:t>
      </w:r>
      <w:proofErr w:type="gramEnd"/>
      <w:r w:rsidRPr="00E42A83">
        <w:rPr>
          <w:color w:val="000000"/>
        </w:rPr>
        <w:t>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D14561" w:rsidRPr="006C4BB5" w:rsidRDefault="00D14561" w:rsidP="00D14561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D14561" w:rsidRPr="00F32865" w:rsidRDefault="00D14561" w:rsidP="00D14561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D14561" w:rsidRPr="00607BEE" w:rsidRDefault="00D14561" w:rsidP="00D1456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proofErr w:type="spellStart"/>
      <w:r w:rsidRPr="00607BEE">
        <w:rPr>
          <w:snapToGrid w:val="0"/>
        </w:rPr>
        <w:t>Халяпина</w:t>
      </w:r>
      <w:proofErr w:type="spellEnd"/>
      <w:r w:rsidRPr="00607BEE">
        <w:rPr>
          <w:snapToGrid w:val="0"/>
        </w:rPr>
        <w:t>, Л.П. Новые информационные технологии в профессиональной педагогич</w:t>
      </w:r>
      <w:r w:rsidRPr="00607BEE">
        <w:rPr>
          <w:snapToGrid w:val="0"/>
        </w:rPr>
        <w:t>е</w:t>
      </w:r>
      <w:r w:rsidRPr="00607BEE">
        <w:rPr>
          <w:snapToGrid w:val="0"/>
        </w:rPr>
        <w:t>ской деятельности [Электронный ресурс]</w:t>
      </w:r>
      <w:proofErr w:type="gramStart"/>
      <w:r w:rsidRPr="00607BEE">
        <w:rPr>
          <w:snapToGrid w:val="0"/>
        </w:rPr>
        <w:t xml:space="preserve"> :</w:t>
      </w:r>
      <w:proofErr w:type="gramEnd"/>
      <w:r w:rsidRPr="00607BEE">
        <w:rPr>
          <w:snapToGrid w:val="0"/>
        </w:rPr>
        <w:t xml:space="preserve"> учебно-методическое пособие / Л.П. </w:t>
      </w:r>
      <w:proofErr w:type="spellStart"/>
      <w:r w:rsidRPr="00607BEE">
        <w:rPr>
          <w:snapToGrid w:val="0"/>
        </w:rPr>
        <w:t>Халяп</w:t>
      </w:r>
      <w:r w:rsidRPr="00607BEE">
        <w:rPr>
          <w:snapToGrid w:val="0"/>
        </w:rPr>
        <w:t>и</w:t>
      </w:r>
      <w:r w:rsidRPr="00607BEE">
        <w:rPr>
          <w:snapToGrid w:val="0"/>
        </w:rPr>
        <w:t>на</w:t>
      </w:r>
      <w:proofErr w:type="spellEnd"/>
      <w:r w:rsidRPr="00607BEE">
        <w:rPr>
          <w:snapToGrid w:val="0"/>
        </w:rPr>
        <w:t>, Н.В. Анохина. — Электрон</w:t>
      </w:r>
      <w:proofErr w:type="gramStart"/>
      <w:r w:rsidRPr="00607BEE">
        <w:rPr>
          <w:snapToGrid w:val="0"/>
        </w:rPr>
        <w:t>.</w:t>
      </w:r>
      <w:proofErr w:type="gramEnd"/>
      <w:r w:rsidRPr="00607BEE">
        <w:rPr>
          <w:snapToGrid w:val="0"/>
        </w:rPr>
        <w:t xml:space="preserve"> </w:t>
      </w:r>
      <w:proofErr w:type="gramStart"/>
      <w:r w:rsidRPr="00607BEE">
        <w:rPr>
          <w:snapToGrid w:val="0"/>
        </w:rPr>
        <w:t>д</w:t>
      </w:r>
      <w:proofErr w:type="gramEnd"/>
      <w:r w:rsidRPr="00607BEE">
        <w:rPr>
          <w:snapToGrid w:val="0"/>
        </w:rPr>
        <w:t>ан. — Кемерово</w:t>
      </w:r>
      <w:proofErr w:type="gramStart"/>
      <w:r w:rsidRPr="00607BEE">
        <w:rPr>
          <w:snapToGrid w:val="0"/>
        </w:rPr>
        <w:t xml:space="preserve"> :</w:t>
      </w:r>
      <w:proofErr w:type="gramEnd"/>
      <w:r w:rsidRPr="00607BEE">
        <w:rPr>
          <w:snapToGrid w:val="0"/>
        </w:rPr>
        <w:t xml:space="preserve"> Издательство </w:t>
      </w:r>
      <w:proofErr w:type="spellStart"/>
      <w:r w:rsidRPr="00607BEE">
        <w:rPr>
          <w:snapToGrid w:val="0"/>
        </w:rPr>
        <w:t>КемГУ</w:t>
      </w:r>
      <w:proofErr w:type="spellEnd"/>
      <w:r w:rsidRPr="00607BEE">
        <w:rPr>
          <w:snapToGrid w:val="0"/>
        </w:rPr>
        <w:t xml:space="preserve"> (Кемеровский государственный университет), 2011. — 118 с. — Режим доступа: http://e.lanbook.com/books/element.php?pl1_id=30032 — </w:t>
      </w:r>
      <w:proofErr w:type="spellStart"/>
      <w:r w:rsidRPr="00607BEE">
        <w:rPr>
          <w:snapToGrid w:val="0"/>
        </w:rPr>
        <w:t>Загл</w:t>
      </w:r>
      <w:proofErr w:type="spellEnd"/>
      <w:r w:rsidRPr="00607BEE">
        <w:rPr>
          <w:snapToGrid w:val="0"/>
        </w:rPr>
        <w:t>. с экрана.</w:t>
      </w:r>
    </w:p>
    <w:p w:rsidR="00D14561" w:rsidRPr="00607BEE" w:rsidRDefault="00D14561" w:rsidP="00D14561">
      <w:pPr>
        <w:widowControl w:val="0"/>
        <w:numPr>
          <w:ilvl w:val="0"/>
          <w:numId w:val="31"/>
        </w:numPr>
        <w:tabs>
          <w:tab w:val="clear" w:pos="720"/>
          <w:tab w:val="num" w:pos="360"/>
        </w:tabs>
        <w:ind w:left="426" w:hanging="426"/>
        <w:jc w:val="both"/>
        <w:rPr>
          <w:snapToGrid w:val="0"/>
        </w:rPr>
      </w:pPr>
      <w:r w:rsidRPr="00607BEE">
        <w:rPr>
          <w:snapToGrid w:val="0"/>
        </w:rPr>
        <w:lastRenderedPageBreak/>
        <w:t>Киселев, Г. М. Информационные технологии в педагогическом образовании [Электро</w:t>
      </w:r>
      <w:r w:rsidRPr="00607BEE">
        <w:rPr>
          <w:snapToGrid w:val="0"/>
        </w:rPr>
        <w:t>н</w:t>
      </w:r>
      <w:r w:rsidRPr="00607BEE">
        <w:rPr>
          <w:snapToGrid w:val="0"/>
        </w:rPr>
        <w:t>ный ресурс]. - М.: Дашков и К, 201</w:t>
      </w:r>
      <w:r>
        <w:rPr>
          <w:snapToGrid w:val="0"/>
        </w:rPr>
        <w:t>4</w:t>
      </w:r>
      <w:r w:rsidRPr="00607BEE">
        <w:rPr>
          <w:snapToGrid w:val="0"/>
        </w:rPr>
        <w:t>. - 30</w:t>
      </w:r>
      <w:r>
        <w:rPr>
          <w:snapToGrid w:val="0"/>
        </w:rPr>
        <w:t>4</w:t>
      </w:r>
      <w:r w:rsidRPr="00607BEE">
        <w:rPr>
          <w:snapToGrid w:val="0"/>
        </w:rPr>
        <w:t xml:space="preserve"> с. Режим доступа: http://znanium.com/catalog.php?bookinfo=415216 – </w:t>
      </w:r>
      <w:proofErr w:type="spellStart"/>
      <w:r w:rsidRPr="00607BEE">
        <w:rPr>
          <w:snapToGrid w:val="0"/>
        </w:rPr>
        <w:t>Загл</w:t>
      </w:r>
      <w:proofErr w:type="spellEnd"/>
      <w:r w:rsidRPr="00607BEE">
        <w:rPr>
          <w:snapToGrid w:val="0"/>
        </w:rPr>
        <w:t>. с экрана.- ISBN 978-5-394-01350-8.</w:t>
      </w:r>
    </w:p>
    <w:p w:rsidR="00D14561" w:rsidRPr="00607BEE" w:rsidRDefault="00D14561" w:rsidP="00D14561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Компьютерные технологии в науке и образовании [Электронный ресурс] : учеб</w:t>
      </w:r>
      <w:proofErr w:type="gramStart"/>
      <w:r w:rsidRPr="00607BEE">
        <w:rPr>
          <w:snapToGrid w:val="0"/>
        </w:rPr>
        <w:t>.</w:t>
      </w:r>
      <w:proofErr w:type="gramEnd"/>
      <w:r w:rsidRPr="00607BEE">
        <w:rPr>
          <w:snapToGrid w:val="0"/>
        </w:rPr>
        <w:t xml:space="preserve"> </w:t>
      </w:r>
      <w:proofErr w:type="gramStart"/>
      <w:r w:rsidRPr="00607BEE">
        <w:rPr>
          <w:snapToGrid w:val="0"/>
        </w:rPr>
        <w:t>п</w:t>
      </w:r>
      <w:proofErr w:type="gramEnd"/>
      <w:r w:rsidRPr="00607BEE">
        <w:rPr>
          <w:snapToGrid w:val="0"/>
        </w:rPr>
        <w:t xml:space="preserve">особие / Л.С. </w:t>
      </w:r>
      <w:proofErr w:type="spellStart"/>
      <w:r w:rsidRPr="00607BEE">
        <w:rPr>
          <w:snapToGrid w:val="0"/>
        </w:rPr>
        <w:t>Онокой</w:t>
      </w:r>
      <w:proofErr w:type="spellEnd"/>
      <w:r w:rsidRPr="00607BEE">
        <w:rPr>
          <w:snapToGrid w:val="0"/>
        </w:rPr>
        <w:t xml:space="preserve">, В.М. Титов. - М.: ИД ФОРУМ: ИНФРА-М, 2011. - 224 с. Режим доступа: http://znanium.com/catalog.php?bookinfo=241862 – </w:t>
      </w:r>
      <w:proofErr w:type="spellStart"/>
      <w:r w:rsidRPr="00607BEE">
        <w:rPr>
          <w:snapToGrid w:val="0"/>
        </w:rPr>
        <w:t>Загл</w:t>
      </w:r>
      <w:proofErr w:type="spellEnd"/>
      <w:r w:rsidRPr="00607BEE">
        <w:rPr>
          <w:snapToGrid w:val="0"/>
        </w:rPr>
        <w:t>. с экрана.–ISBN 978-5-8199-0469-5</w:t>
      </w:r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Исаев, Г.Н. Информационные технологии. Учебник [Электронный ресурс]</w:t>
      </w:r>
      <w:proofErr w:type="gramStart"/>
      <w:r w:rsidRPr="00607BEE">
        <w:rPr>
          <w:snapToGrid w:val="0"/>
        </w:rPr>
        <w:t xml:space="preserve"> :</w:t>
      </w:r>
      <w:proofErr w:type="gramEnd"/>
      <w:r w:rsidRPr="00607BEE">
        <w:rPr>
          <w:snapToGrid w:val="0"/>
        </w:rPr>
        <w:t xml:space="preserve"> учебник. — Электрон</w:t>
      </w:r>
      <w:proofErr w:type="gramStart"/>
      <w:r w:rsidRPr="00607BEE">
        <w:rPr>
          <w:snapToGrid w:val="0"/>
        </w:rPr>
        <w:t>.</w:t>
      </w:r>
      <w:proofErr w:type="gramEnd"/>
      <w:r w:rsidRPr="00607BEE">
        <w:rPr>
          <w:snapToGrid w:val="0"/>
        </w:rPr>
        <w:t xml:space="preserve"> </w:t>
      </w:r>
      <w:proofErr w:type="gramStart"/>
      <w:r w:rsidRPr="00607BEE">
        <w:rPr>
          <w:snapToGrid w:val="0"/>
        </w:rPr>
        <w:t>д</w:t>
      </w:r>
      <w:proofErr w:type="gramEnd"/>
      <w:r w:rsidRPr="00607BEE">
        <w:rPr>
          <w:snapToGrid w:val="0"/>
        </w:rPr>
        <w:t>ан. — М.</w:t>
      </w:r>
      <w:proofErr w:type="gramStart"/>
      <w:r w:rsidRPr="00607BEE">
        <w:rPr>
          <w:snapToGrid w:val="0"/>
        </w:rPr>
        <w:t xml:space="preserve"> :</w:t>
      </w:r>
      <w:proofErr w:type="gramEnd"/>
      <w:r w:rsidRPr="00607BEE">
        <w:rPr>
          <w:snapToGrid w:val="0"/>
        </w:rPr>
        <w:t xml:space="preserve"> Омега-Л, 2012. — 464 с. — Режим доступа: http://e.lanbook.com/books/element.php?pl1_id=5528 — </w:t>
      </w:r>
      <w:proofErr w:type="spellStart"/>
      <w:r w:rsidRPr="00607BEE">
        <w:rPr>
          <w:snapToGrid w:val="0"/>
        </w:rPr>
        <w:t>Загл</w:t>
      </w:r>
      <w:proofErr w:type="spellEnd"/>
      <w:r w:rsidRPr="00607BEE">
        <w:rPr>
          <w:snapToGrid w:val="0"/>
        </w:rPr>
        <w:t>. с экрана.</w:t>
      </w:r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Практикум по основам современной информатики  [Электронный ресурс] : учеб</w:t>
      </w:r>
      <w:proofErr w:type="gramStart"/>
      <w:r w:rsidRPr="00607BEE">
        <w:rPr>
          <w:snapToGrid w:val="0"/>
        </w:rPr>
        <w:t>.</w:t>
      </w:r>
      <w:proofErr w:type="gramEnd"/>
      <w:r w:rsidRPr="00607BEE">
        <w:rPr>
          <w:snapToGrid w:val="0"/>
        </w:rPr>
        <w:t xml:space="preserve"> </w:t>
      </w:r>
      <w:proofErr w:type="gramStart"/>
      <w:r w:rsidRPr="00607BEE">
        <w:rPr>
          <w:snapToGrid w:val="0"/>
        </w:rPr>
        <w:t>п</w:t>
      </w:r>
      <w:proofErr w:type="gramEnd"/>
      <w:r w:rsidRPr="00607BEE">
        <w:rPr>
          <w:snapToGrid w:val="0"/>
        </w:rPr>
        <w:t xml:space="preserve">особие / Ю.И. Кудинов, Ф.Ф. Пащенко, А.Ю. </w:t>
      </w:r>
      <w:proofErr w:type="spellStart"/>
      <w:r w:rsidRPr="00607BEE">
        <w:rPr>
          <w:snapToGrid w:val="0"/>
        </w:rPr>
        <w:t>Келина</w:t>
      </w:r>
      <w:proofErr w:type="spellEnd"/>
      <w:r w:rsidRPr="00607BEE">
        <w:rPr>
          <w:snapToGrid w:val="0"/>
        </w:rPr>
        <w:t>. – СПб</w:t>
      </w:r>
      <w:proofErr w:type="gramStart"/>
      <w:r w:rsidRPr="00607BEE">
        <w:rPr>
          <w:snapToGrid w:val="0"/>
        </w:rPr>
        <w:t xml:space="preserve">.:  </w:t>
      </w:r>
      <w:proofErr w:type="gramEnd"/>
      <w:r w:rsidRPr="00607BEE">
        <w:rPr>
          <w:snapToGrid w:val="0"/>
        </w:rPr>
        <w:t xml:space="preserve">Лань, 2011.-352с. Режим доступа: http://e.lanbook.com/books/element.php?pl1_id=1799 – </w:t>
      </w:r>
      <w:proofErr w:type="spellStart"/>
      <w:r w:rsidRPr="00607BEE">
        <w:rPr>
          <w:snapToGrid w:val="0"/>
        </w:rPr>
        <w:t>Загл</w:t>
      </w:r>
      <w:proofErr w:type="spellEnd"/>
      <w:r w:rsidRPr="00607BEE">
        <w:rPr>
          <w:snapToGrid w:val="0"/>
        </w:rPr>
        <w:t>. с экрана.– ISBN 978-5-8114-1152-8</w:t>
      </w:r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Журнал «Открытое образование, информационные технологии, науке и бизнесе». [Эле</w:t>
      </w:r>
      <w:r w:rsidRPr="00607BEE">
        <w:rPr>
          <w:snapToGrid w:val="0"/>
        </w:rPr>
        <w:t>к</w:t>
      </w:r>
      <w:r w:rsidRPr="00607BEE">
        <w:rPr>
          <w:snapToGrid w:val="0"/>
        </w:rPr>
        <w:t xml:space="preserve">тронный ресурс]. – Режим доступа:  </w:t>
      </w:r>
      <w:hyperlink r:id="rId14" w:history="1">
        <w:r w:rsidRPr="00607BEE">
          <w:rPr>
            <w:snapToGrid w:val="0"/>
          </w:rPr>
          <w:t>http://www.e-joe.ru</w:t>
        </w:r>
      </w:hyperlink>
      <w:r w:rsidRPr="00607BEE">
        <w:rPr>
          <w:snapToGrid w:val="0"/>
        </w:rPr>
        <w:t>;</w:t>
      </w:r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15" w:history="1">
        <w:r w:rsidRPr="00607BEE">
          <w:rPr>
            <w:snapToGrid w:val="0"/>
          </w:rPr>
          <w:t>http://vestniknews.ru/</w:t>
        </w:r>
      </w:hyperlink>
    </w:p>
    <w:p w:rsidR="00D14561" w:rsidRPr="00607BEE" w:rsidRDefault="00D14561" w:rsidP="00D14561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proofErr w:type="spellStart"/>
      <w:r w:rsidRPr="00607BEE">
        <w:rPr>
          <w:snapToGrid w:val="0"/>
        </w:rPr>
        <w:t>Жу</w:t>
      </w:r>
      <w:proofErr w:type="gramStart"/>
      <w:r w:rsidRPr="00607BEE">
        <w:rPr>
          <w:snapToGrid w:val="0"/>
        </w:rPr>
        <w:t>p</w:t>
      </w:r>
      <w:proofErr w:type="gramEnd"/>
      <w:r w:rsidRPr="00607BEE">
        <w:rPr>
          <w:snapToGrid w:val="0"/>
        </w:rPr>
        <w:t>нал</w:t>
      </w:r>
      <w:proofErr w:type="spellEnd"/>
      <w:r w:rsidRPr="00607BEE">
        <w:rPr>
          <w:snapToGrid w:val="0"/>
        </w:rPr>
        <w:t xml:space="preserve"> «</w:t>
      </w:r>
      <w:proofErr w:type="spellStart"/>
      <w:r w:rsidRPr="00607BEE">
        <w:rPr>
          <w:snapToGrid w:val="0"/>
        </w:rPr>
        <w:t>Компьютеpныеинстpументы</w:t>
      </w:r>
      <w:proofErr w:type="spellEnd"/>
      <w:r w:rsidRPr="00607BEE">
        <w:rPr>
          <w:snapToGrid w:val="0"/>
        </w:rPr>
        <w:t xml:space="preserve"> в </w:t>
      </w:r>
      <w:proofErr w:type="spellStart"/>
      <w:r w:rsidRPr="00607BEE">
        <w:rPr>
          <w:snapToGrid w:val="0"/>
        </w:rPr>
        <w:t>обpазовании</w:t>
      </w:r>
      <w:proofErr w:type="spellEnd"/>
      <w:r w:rsidRPr="00607BEE">
        <w:rPr>
          <w:snapToGrid w:val="0"/>
        </w:rPr>
        <w:t xml:space="preserve">». [Электронный ресурс]. – Режим доступа: </w:t>
      </w:r>
      <w:hyperlink r:id="rId16" w:history="1">
        <w:r w:rsidRPr="00607BEE">
          <w:rPr>
            <w:snapToGrid w:val="0"/>
          </w:rPr>
          <w:t>http://www.ipo.spb.ru/journal/</w:t>
        </w:r>
      </w:hyperlink>
    </w:p>
    <w:p w:rsidR="00D14561" w:rsidRPr="00607BEE" w:rsidRDefault="00D14561" w:rsidP="00D14561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 Методические указания: </w:t>
      </w:r>
    </w:p>
    <w:p w:rsidR="00D14561" w:rsidRPr="00064793" w:rsidRDefault="00D14561" w:rsidP="00D14561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  <w:r w:rsidRPr="00064793">
        <w:rPr>
          <w:snapToGrid w:val="0"/>
        </w:rPr>
        <w:t xml:space="preserve">Боброва И.И., Трофимов Е.Г. </w:t>
      </w:r>
      <w:hyperlink r:id="rId17" w:history="1">
        <w:r w:rsidRPr="00064793">
          <w:rPr>
            <w:snapToGrid w:val="0"/>
          </w:rPr>
          <w:t xml:space="preserve">Информационные технологии в образовании: </w:t>
        </w:r>
      </w:hyperlink>
      <w:r w:rsidRPr="00064793">
        <w:rPr>
          <w:snapToGrid w:val="0"/>
        </w:rPr>
        <w:t>практический курс / Москва, 2014. (2-е издание, стереотипное)</w:t>
      </w:r>
    </w:p>
    <w:p w:rsidR="00D14561" w:rsidRDefault="00D14561" w:rsidP="00D14561">
      <w:pPr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BC787C" w:rsidRDefault="00BC787C" w:rsidP="00BC787C">
      <w:pPr>
        <w:ind w:firstLine="720"/>
        <w:rPr>
          <w:b/>
        </w:rPr>
      </w:pPr>
      <w:r>
        <w:rPr>
          <w:b/>
        </w:rPr>
        <w:t>Программное обеспечение</w:t>
      </w:r>
    </w:p>
    <w:p w:rsidR="00BC787C" w:rsidRDefault="00BC787C" w:rsidP="00BC787C">
      <w:pPr>
        <w:pStyle w:val="Style10"/>
        <w:widowControl/>
        <w:suppressAutoHyphens/>
        <w:autoSpaceDE/>
        <w:adjustRightInd/>
        <w:ind w:left="720"/>
        <w:contextualSpacing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C787C" w:rsidTr="00BC787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Срок действия лицензии</w:t>
            </w:r>
          </w:p>
        </w:tc>
      </w:tr>
      <w:tr w:rsidR="00BC787C" w:rsidTr="00BC78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>
              <w:t>11.10.2021</w:t>
            </w:r>
          </w:p>
        </w:tc>
      </w:tr>
      <w:tr w:rsidR="00BC787C" w:rsidTr="00BC78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  <w:tr w:rsidR="00BC787C" w:rsidTr="00BC78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BC787C" w:rsidTr="00BC787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7C" w:rsidRDefault="00BC787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</w:tbl>
    <w:p w:rsidR="00BC787C" w:rsidRDefault="00BC787C" w:rsidP="00BC787C">
      <w:pPr>
        <w:pStyle w:val="Style10"/>
        <w:widowControl/>
        <w:suppressAutoHyphens/>
        <w:autoSpaceDE/>
        <w:adjustRightInd/>
        <w:ind w:left="720"/>
        <w:contextualSpacing/>
        <w:rPr>
          <w:b/>
        </w:rPr>
      </w:pPr>
    </w:p>
    <w:p w:rsidR="00BC787C" w:rsidRDefault="00BC787C" w:rsidP="00BC787C">
      <w:pPr>
        <w:pStyle w:val="Style10"/>
        <w:suppressAutoHyphens/>
        <w:ind w:left="720"/>
        <w:contextualSpacing/>
        <w:rPr>
          <w:bCs/>
        </w:rPr>
      </w:pPr>
      <w:r>
        <w:rPr>
          <w:b/>
        </w:rPr>
        <w:t>Интернет-ресурсы: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научн</w:t>
      </w:r>
      <w:r w:rsidRPr="00BC787C">
        <w:rPr>
          <w:rStyle w:val="FontStyle18"/>
          <w:b w:val="0"/>
          <w:sz w:val="24"/>
          <w:szCs w:val="24"/>
        </w:rPr>
        <w:t>о</w:t>
      </w:r>
      <w:r w:rsidRPr="00BC787C">
        <w:rPr>
          <w:rStyle w:val="FontStyle18"/>
          <w:b w:val="0"/>
          <w:sz w:val="24"/>
          <w:szCs w:val="24"/>
        </w:rPr>
        <w:t xml:space="preserve">го цитирования (РИНЦ) </w:t>
      </w:r>
      <w:r w:rsidRPr="00BC787C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BC787C">
        <w:rPr>
          <w:rStyle w:val="FontStyle18"/>
          <w:b w:val="0"/>
          <w:sz w:val="24"/>
          <w:szCs w:val="24"/>
        </w:rPr>
        <w:t>East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View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Information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Services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, ООО «ИВИС» </w:t>
      </w:r>
      <w:r w:rsidRPr="00BC787C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BC787C">
        <w:rPr>
          <w:rStyle w:val="FontStyle18"/>
          <w:b w:val="0"/>
          <w:sz w:val="24"/>
          <w:szCs w:val="24"/>
        </w:rPr>
        <w:t>Google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BC787C">
        <w:rPr>
          <w:rStyle w:val="FontStyle18"/>
          <w:b w:val="0"/>
          <w:sz w:val="24"/>
          <w:szCs w:val="24"/>
        </w:rPr>
        <w:t>Google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Scholar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BC787C">
        <w:rPr>
          <w:rStyle w:val="FontStyle18"/>
          <w:b w:val="0"/>
          <w:sz w:val="24"/>
          <w:szCs w:val="24"/>
        </w:rPr>
        <w:tab/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BC787C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</w:t>
      </w:r>
      <w:r w:rsidRPr="00BC787C">
        <w:rPr>
          <w:rStyle w:val="FontStyle18"/>
          <w:b w:val="0"/>
          <w:sz w:val="24"/>
          <w:szCs w:val="24"/>
        </w:rPr>
        <w:t>а</w:t>
      </w:r>
      <w:r w:rsidRPr="00BC787C">
        <w:rPr>
          <w:rStyle w:val="FontStyle18"/>
          <w:b w:val="0"/>
          <w:sz w:val="24"/>
          <w:szCs w:val="24"/>
        </w:rPr>
        <w:t>учных изданий «</w:t>
      </w:r>
      <w:proofErr w:type="spellStart"/>
      <w:r w:rsidRPr="00BC787C">
        <w:rPr>
          <w:rStyle w:val="FontStyle18"/>
          <w:b w:val="0"/>
          <w:sz w:val="24"/>
          <w:szCs w:val="24"/>
        </w:rPr>
        <w:t>Web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of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science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» </w:t>
      </w:r>
      <w:r w:rsidRPr="00BC787C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BC787C">
        <w:rPr>
          <w:rStyle w:val="FontStyle18"/>
          <w:b w:val="0"/>
          <w:sz w:val="24"/>
          <w:szCs w:val="24"/>
        </w:rPr>
        <w:tab/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BC787C">
        <w:rPr>
          <w:rStyle w:val="FontStyle18"/>
          <w:b w:val="0"/>
          <w:sz w:val="24"/>
          <w:szCs w:val="24"/>
        </w:rPr>
        <w:t>Scopus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» </w:t>
      </w:r>
      <w:r w:rsidRPr="00BC787C">
        <w:rPr>
          <w:rStyle w:val="FontStyle18"/>
          <w:b w:val="0"/>
          <w:sz w:val="24"/>
          <w:szCs w:val="24"/>
        </w:rPr>
        <w:tab/>
        <w:t xml:space="preserve">http://scopus.com </w:t>
      </w:r>
      <w:r w:rsidRPr="00BC787C">
        <w:rPr>
          <w:rStyle w:val="FontStyle18"/>
          <w:b w:val="0"/>
          <w:sz w:val="24"/>
          <w:szCs w:val="24"/>
        </w:rPr>
        <w:tab/>
      </w:r>
    </w:p>
    <w:p w:rsidR="00BC787C" w:rsidRPr="00BC787C" w:rsidRDefault="00BC787C" w:rsidP="00BC787C">
      <w:pPr>
        <w:pStyle w:val="Style10"/>
        <w:numPr>
          <w:ilvl w:val="0"/>
          <w:numId w:val="35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BC787C">
        <w:rPr>
          <w:rStyle w:val="FontStyle18"/>
          <w:b w:val="0"/>
          <w:sz w:val="24"/>
          <w:szCs w:val="24"/>
        </w:rPr>
        <w:t>Springer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BC787C">
        <w:rPr>
          <w:rStyle w:val="FontStyle18"/>
          <w:b w:val="0"/>
          <w:sz w:val="24"/>
          <w:szCs w:val="24"/>
        </w:rPr>
        <w:t>Journals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</w:t>
      </w:r>
      <w:r w:rsidRPr="00BC787C">
        <w:rPr>
          <w:rStyle w:val="FontStyle18"/>
          <w:b w:val="0"/>
          <w:sz w:val="24"/>
          <w:szCs w:val="24"/>
        </w:rPr>
        <w:lastRenderedPageBreak/>
        <w:t xml:space="preserve">http://link.springer.com/ </w:t>
      </w:r>
    </w:p>
    <w:p w:rsidR="00BC787C" w:rsidRPr="00BC787C" w:rsidRDefault="00BC787C" w:rsidP="00BC787C">
      <w:pPr>
        <w:pStyle w:val="Style10"/>
        <w:widowControl/>
        <w:numPr>
          <w:ilvl w:val="0"/>
          <w:numId w:val="35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BC787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BC787C">
        <w:rPr>
          <w:rStyle w:val="FontStyle18"/>
          <w:b w:val="0"/>
          <w:sz w:val="24"/>
          <w:szCs w:val="24"/>
        </w:rPr>
        <w:t>SpringerReference</w:t>
      </w:r>
      <w:proofErr w:type="spellEnd"/>
      <w:r w:rsidRPr="00BC787C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BC787C" w:rsidRPr="00BC787C" w:rsidRDefault="00BC787C" w:rsidP="00BC787C">
      <w:pPr>
        <w:rPr>
          <w:i/>
          <w:color w:val="C00000"/>
        </w:rPr>
      </w:pPr>
    </w:p>
    <w:p w:rsidR="00D14561" w:rsidRPr="00B3199E" w:rsidRDefault="00BC787C" w:rsidP="00BC787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 </w:t>
      </w:r>
      <w:r w:rsidR="00D14561" w:rsidRPr="00B3199E">
        <w:rPr>
          <w:sz w:val="20"/>
          <w:szCs w:val="20"/>
        </w:rPr>
        <w:t xml:space="preserve">Официальные сайты организаций </w:t>
      </w:r>
      <w:hyperlink r:id="rId18" w:history="1">
        <w:r w:rsidR="00D14561" w:rsidRPr="00B3199E">
          <w:rPr>
            <w:color w:val="0000FF"/>
            <w:sz w:val="20"/>
            <w:szCs w:val="20"/>
            <w:u w:val="single"/>
          </w:rPr>
          <w:t>http://www.</w:t>
        </w:r>
        <w:r w:rsidR="00D14561"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="00D14561" w:rsidRPr="00B3199E">
          <w:rPr>
            <w:color w:val="0000FF"/>
            <w:sz w:val="20"/>
            <w:szCs w:val="20"/>
            <w:u w:val="single"/>
          </w:rPr>
          <w:t>.ru</w:t>
        </w:r>
      </w:hyperlink>
      <w:r w:rsidR="00D14561" w:rsidRPr="00B3199E">
        <w:rPr>
          <w:sz w:val="20"/>
          <w:szCs w:val="20"/>
        </w:rPr>
        <w:t xml:space="preserve">, </w:t>
      </w:r>
      <w:hyperlink r:id="rId19" w:history="1">
        <w:r w:rsidR="00D14561" w:rsidRPr="00B3199E">
          <w:rPr>
            <w:color w:val="0000FF"/>
            <w:sz w:val="20"/>
            <w:szCs w:val="20"/>
            <w:u w:val="single"/>
          </w:rPr>
          <w:t>http://www.</w:t>
        </w:r>
        <w:r w:rsidR="00D14561"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="00D14561"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="00D14561" w:rsidRPr="00B3199E">
          <w:rPr>
            <w:color w:val="0000FF"/>
            <w:sz w:val="20"/>
            <w:szCs w:val="20"/>
            <w:u w:val="single"/>
          </w:rPr>
          <w:t>ru</w:t>
        </w:r>
        <w:proofErr w:type="spellEnd"/>
      </w:hyperlink>
      <w:r w:rsidR="00D14561" w:rsidRPr="00B3199E">
        <w:rPr>
          <w:sz w:val="20"/>
          <w:szCs w:val="20"/>
        </w:rPr>
        <w:t xml:space="preserve">  и т.п.</w:t>
      </w:r>
    </w:p>
    <w:p w:rsidR="00D14561" w:rsidRPr="00B3199E" w:rsidRDefault="00D14561" w:rsidP="00D145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0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:rsidR="00D14561" w:rsidRPr="00B3199E" w:rsidRDefault="00D14561" w:rsidP="00D145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:rsidR="00D14561" w:rsidRPr="00B3199E" w:rsidRDefault="00CC59F5" w:rsidP="00D145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1" w:history="1">
        <w:r w:rsidR="00D14561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</w:t>
        </w:r>
        <w:r w:rsidR="00D14561" w:rsidRPr="00B3199E">
          <w:rPr>
            <w:sz w:val="20"/>
            <w:szCs w:val="20"/>
          </w:rPr>
          <w:t>а</w:t>
        </w:r>
        <w:r w:rsidR="00D14561" w:rsidRPr="00B3199E">
          <w:rPr>
            <w:sz w:val="20"/>
            <w:szCs w:val="20"/>
          </w:rPr>
          <w:t>нии</w:t>
        </w:r>
      </w:hyperlink>
      <w:r w:rsidR="00D14561" w:rsidRPr="00B3199E">
        <w:rPr>
          <w:sz w:val="20"/>
          <w:szCs w:val="20"/>
        </w:rPr>
        <w:t xml:space="preserve">». [Электронный ресурс]. – Режим доступа: </w:t>
      </w:r>
      <w:hyperlink r:id="rId22" w:history="1">
        <w:r w:rsidR="00D14561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D14561" w:rsidRPr="00B3199E">
        <w:rPr>
          <w:sz w:val="20"/>
          <w:szCs w:val="20"/>
        </w:rPr>
        <w:t>;</w:t>
      </w:r>
    </w:p>
    <w:p w:rsidR="00D14561" w:rsidRPr="00B3199E" w:rsidRDefault="00D14561" w:rsidP="00D145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23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:rsidR="00D14561" w:rsidRPr="00B3199E" w:rsidRDefault="00D14561" w:rsidP="00D145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proofErr w:type="gramStart"/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24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Электронный ресурс].</w:t>
      </w:r>
      <w:proofErr w:type="gramEnd"/>
      <w:r w:rsidRPr="00B3199E">
        <w:rPr>
          <w:sz w:val="20"/>
          <w:szCs w:val="20"/>
        </w:rPr>
        <w:t xml:space="preserve"> –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жим доступа: </w:t>
      </w:r>
      <w:hyperlink r:id="rId25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</w:rPr>
          <w:t>edu.ru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:rsidR="00D14561" w:rsidRPr="00B3199E" w:rsidRDefault="00D14561" w:rsidP="00D145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26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[Электронный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сурс]. – Режим доступа: </w:t>
      </w:r>
      <w:hyperlink r:id="rId27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D14561" w:rsidRPr="00B3199E" w:rsidRDefault="00D14561" w:rsidP="00D145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proofErr w:type="spellStart"/>
      <w:r w:rsidRPr="00B3199E">
        <w:rPr>
          <w:sz w:val="20"/>
          <w:szCs w:val="20"/>
        </w:rPr>
        <w:t>Информика</w:t>
      </w:r>
      <w:proofErr w:type="spellEnd"/>
      <w:r w:rsidRPr="00B3199E">
        <w:rPr>
          <w:sz w:val="20"/>
          <w:szCs w:val="20"/>
        </w:rPr>
        <w:t xml:space="preserve">. </w:t>
      </w:r>
      <w:r w:rsidRPr="00B3199E">
        <w:rPr>
          <w:sz w:val="20"/>
          <w:szCs w:val="20"/>
          <w:shd w:val="clear" w:color="auto" w:fill="FFFFFF"/>
        </w:rPr>
        <w:t>ФГАУ ГНИИ ИТ</w:t>
      </w:r>
      <w:proofErr w:type="gramStart"/>
      <w:r w:rsidRPr="00B3199E">
        <w:rPr>
          <w:sz w:val="20"/>
          <w:szCs w:val="20"/>
          <w:shd w:val="clear" w:color="auto" w:fill="FFFFFF"/>
        </w:rPr>
        <w:t>Т«</w:t>
      </w:r>
      <w:proofErr w:type="spellStart"/>
      <w:proofErr w:type="gramEnd"/>
      <w:r w:rsidRPr="00B3199E">
        <w:rPr>
          <w:sz w:val="20"/>
          <w:szCs w:val="20"/>
          <w:shd w:val="clear" w:color="auto" w:fill="FFFFFF"/>
        </w:rPr>
        <w:t>Информика</w:t>
      </w:r>
      <w:proofErr w:type="spellEnd"/>
      <w:r w:rsidRPr="00B3199E">
        <w:rPr>
          <w:sz w:val="20"/>
          <w:szCs w:val="20"/>
          <w:shd w:val="clear" w:color="auto" w:fill="FFFFFF"/>
        </w:rPr>
        <w:t xml:space="preserve">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28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:rsidR="00D14561" w:rsidRPr="003F1A64" w:rsidRDefault="00D14561" w:rsidP="00D14561"/>
    <w:p w:rsidR="00D14561" w:rsidRPr="003F1A64" w:rsidRDefault="00D14561" w:rsidP="00D14561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D14561" w:rsidRPr="00064793" w:rsidTr="000451E4">
        <w:trPr>
          <w:tblHeader/>
        </w:trPr>
        <w:tc>
          <w:tcPr>
            <w:tcW w:w="1928" w:type="pct"/>
            <w:vAlign w:val="center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D14561" w:rsidRPr="00064793" w:rsidTr="000451E4">
        <w:tc>
          <w:tcPr>
            <w:tcW w:w="1928" w:type="pct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</w:t>
            </w:r>
            <w:r w:rsidRPr="00064793">
              <w:rPr>
                <w:sz w:val="20"/>
                <w:szCs w:val="20"/>
              </w:rPr>
              <w:t>а</w:t>
            </w:r>
            <w:r w:rsidRPr="00064793">
              <w:rPr>
                <w:sz w:val="20"/>
                <w:szCs w:val="20"/>
              </w:rPr>
              <w:t>нятий лекционного типа</w:t>
            </w:r>
          </w:p>
        </w:tc>
        <w:tc>
          <w:tcPr>
            <w:tcW w:w="3072" w:type="pct"/>
          </w:tcPr>
          <w:p w:rsidR="00D14561" w:rsidRPr="00064793" w:rsidRDefault="00D14561" w:rsidP="000451E4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Доска, </w:t>
            </w:r>
            <w:proofErr w:type="spellStart"/>
            <w:r w:rsidRPr="00064793">
              <w:rPr>
                <w:sz w:val="20"/>
                <w:szCs w:val="20"/>
              </w:rPr>
              <w:t>мультимедийный</w:t>
            </w:r>
            <w:proofErr w:type="spellEnd"/>
            <w:r w:rsidRPr="00064793">
              <w:rPr>
                <w:sz w:val="20"/>
                <w:szCs w:val="20"/>
              </w:rPr>
              <w:t xml:space="preserve"> проектор, экран.</w:t>
            </w:r>
          </w:p>
          <w:p w:rsidR="00D14561" w:rsidRPr="00064793" w:rsidRDefault="00D14561" w:rsidP="000451E4">
            <w:pPr>
              <w:ind w:hanging="5"/>
              <w:contextualSpacing/>
              <w:rPr>
                <w:i/>
                <w:sz w:val="20"/>
                <w:szCs w:val="20"/>
              </w:rPr>
            </w:pPr>
            <w:proofErr w:type="spellStart"/>
            <w:r w:rsidRPr="00064793">
              <w:rPr>
                <w:sz w:val="20"/>
                <w:szCs w:val="20"/>
              </w:rPr>
              <w:t>Мультимедийные</w:t>
            </w:r>
            <w:proofErr w:type="spellEnd"/>
            <w:r w:rsidRPr="00064793">
              <w:rPr>
                <w:sz w:val="20"/>
                <w:szCs w:val="20"/>
              </w:rPr>
              <w:t xml:space="preserve"> презентации к лекциям, учебно-наглядные пос</w:t>
            </w:r>
            <w:r w:rsidRPr="00064793">
              <w:rPr>
                <w:sz w:val="20"/>
                <w:szCs w:val="20"/>
              </w:rPr>
              <w:t>о</w:t>
            </w:r>
            <w:r w:rsidRPr="00064793">
              <w:rPr>
                <w:sz w:val="20"/>
                <w:szCs w:val="20"/>
              </w:rPr>
              <w:t>бия</w:t>
            </w:r>
          </w:p>
        </w:tc>
      </w:tr>
      <w:tr w:rsidR="00D14561" w:rsidRPr="00064793" w:rsidTr="000451E4">
        <w:tc>
          <w:tcPr>
            <w:tcW w:w="1928" w:type="pct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</w:t>
            </w:r>
            <w:r w:rsidRPr="00064793">
              <w:rPr>
                <w:sz w:val="20"/>
                <w:szCs w:val="20"/>
              </w:rPr>
              <w:t>и</w:t>
            </w:r>
            <w:r w:rsidRPr="00064793">
              <w:rPr>
                <w:sz w:val="20"/>
                <w:szCs w:val="20"/>
              </w:rPr>
              <w:t>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14561" w:rsidRPr="00064793" w:rsidRDefault="00D14561" w:rsidP="000451E4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</w:t>
            </w:r>
            <w:r w:rsidRPr="00064793">
              <w:rPr>
                <w:sz w:val="20"/>
                <w:szCs w:val="20"/>
              </w:rPr>
              <w:t>н</w:t>
            </w:r>
            <w:r w:rsidRPr="0006479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  <w:p w:rsidR="00D14561" w:rsidRPr="00064793" w:rsidRDefault="00D14561" w:rsidP="000451E4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D14561" w:rsidRPr="00064793" w:rsidTr="000451E4">
        <w:tc>
          <w:tcPr>
            <w:tcW w:w="1928" w:type="pct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064793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14561" w:rsidRPr="00064793" w:rsidRDefault="00D14561" w:rsidP="000451E4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064793">
              <w:rPr>
                <w:sz w:val="20"/>
                <w:szCs w:val="20"/>
              </w:rPr>
              <w:t>Office</w:t>
            </w:r>
            <w:proofErr w:type="spellEnd"/>
            <w:r w:rsidRPr="00064793">
              <w:rPr>
                <w:sz w:val="20"/>
                <w:szCs w:val="20"/>
              </w:rPr>
              <w:t>, с выходом в И</w:t>
            </w:r>
            <w:r w:rsidRPr="00064793">
              <w:rPr>
                <w:sz w:val="20"/>
                <w:szCs w:val="20"/>
              </w:rPr>
              <w:t>н</w:t>
            </w:r>
            <w:r w:rsidRPr="0006479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</w:tc>
      </w:tr>
      <w:tr w:rsidR="00D14561" w:rsidRPr="00064793" w:rsidTr="000451E4">
        <w:tc>
          <w:tcPr>
            <w:tcW w:w="1928" w:type="pct"/>
          </w:tcPr>
          <w:p w:rsidR="00D14561" w:rsidRPr="00064793" w:rsidRDefault="00D14561" w:rsidP="000451E4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</w:t>
            </w:r>
            <w:r w:rsidRPr="00064793">
              <w:rPr>
                <w:sz w:val="20"/>
                <w:szCs w:val="20"/>
              </w:rPr>
              <w:t>и</w:t>
            </w:r>
            <w:r w:rsidRPr="00064793">
              <w:rPr>
                <w:sz w:val="20"/>
                <w:szCs w:val="20"/>
              </w:rPr>
              <w:t>ческого обслуживания учебного обор</w:t>
            </w:r>
            <w:r w:rsidRPr="00064793">
              <w:rPr>
                <w:sz w:val="20"/>
                <w:szCs w:val="20"/>
              </w:rPr>
              <w:t>у</w:t>
            </w:r>
            <w:r w:rsidRPr="00064793">
              <w:rPr>
                <w:sz w:val="20"/>
                <w:szCs w:val="20"/>
              </w:rPr>
              <w:t>дования</w:t>
            </w:r>
          </w:p>
        </w:tc>
        <w:tc>
          <w:tcPr>
            <w:tcW w:w="3072" w:type="pct"/>
          </w:tcPr>
          <w:p w:rsidR="00D14561" w:rsidRPr="00064793" w:rsidRDefault="00D14561" w:rsidP="000451E4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14561" w:rsidRPr="00DE4151" w:rsidRDefault="00D14561" w:rsidP="00D14561">
      <w:pPr>
        <w:ind w:firstLine="720"/>
        <w:jc w:val="both"/>
        <w:rPr>
          <w:sz w:val="28"/>
          <w:szCs w:val="28"/>
        </w:rPr>
      </w:pPr>
    </w:p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A4C" w:rsidRDefault="00325A4C" w:rsidP="00CB4700">
      <w:r>
        <w:separator/>
      </w:r>
    </w:p>
  </w:endnote>
  <w:endnote w:type="continuationSeparator" w:id="0">
    <w:p w:rsidR="00325A4C" w:rsidRDefault="00325A4C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A4C" w:rsidRDefault="00325A4C" w:rsidP="00CB4700">
      <w:r>
        <w:separator/>
      </w:r>
    </w:p>
  </w:footnote>
  <w:footnote w:type="continuationSeparator" w:id="0">
    <w:p w:rsidR="00325A4C" w:rsidRDefault="00325A4C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4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67C9B"/>
    <w:multiLevelType w:val="hybridMultilevel"/>
    <w:tmpl w:val="28B05DE8"/>
    <w:lvl w:ilvl="0" w:tplc="10B8AB1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3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8"/>
  </w:num>
  <w:num w:numId="4">
    <w:abstractNumId w:val="36"/>
  </w:num>
  <w:num w:numId="5">
    <w:abstractNumId w:val="10"/>
  </w:num>
  <w:num w:numId="6">
    <w:abstractNumId w:val="16"/>
  </w:num>
  <w:num w:numId="7">
    <w:abstractNumId w:val="3"/>
  </w:num>
  <w:num w:numId="8">
    <w:abstractNumId w:val="37"/>
  </w:num>
  <w:num w:numId="9">
    <w:abstractNumId w:val="25"/>
  </w:num>
  <w:num w:numId="10">
    <w:abstractNumId w:val="7"/>
  </w:num>
  <w:num w:numId="11">
    <w:abstractNumId w:val="9"/>
  </w:num>
  <w:num w:numId="12">
    <w:abstractNumId w:val="32"/>
  </w:num>
  <w:num w:numId="13">
    <w:abstractNumId w:val="35"/>
  </w:num>
  <w:num w:numId="14">
    <w:abstractNumId w:val="23"/>
  </w:num>
  <w:num w:numId="15">
    <w:abstractNumId w:val="17"/>
  </w:num>
  <w:num w:numId="16">
    <w:abstractNumId w:val="26"/>
  </w:num>
  <w:num w:numId="17">
    <w:abstractNumId w:val="22"/>
  </w:num>
  <w:num w:numId="18">
    <w:abstractNumId w:val="27"/>
  </w:num>
  <w:num w:numId="19">
    <w:abstractNumId w:val="13"/>
  </w:num>
  <w:num w:numId="20">
    <w:abstractNumId w:val="19"/>
  </w:num>
  <w:num w:numId="21">
    <w:abstractNumId w:val="24"/>
  </w:num>
  <w:num w:numId="22">
    <w:abstractNumId w:val="20"/>
  </w:num>
  <w:num w:numId="23">
    <w:abstractNumId w:val="12"/>
  </w:num>
  <w:num w:numId="24">
    <w:abstractNumId w:val="31"/>
  </w:num>
  <w:num w:numId="25">
    <w:abstractNumId w:val="31"/>
  </w:num>
  <w:num w:numId="26">
    <w:abstractNumId w:val="33"/>
  </w:num>
  <w:num w:numId="27">
    <w:abstractNumId w:val="15"/>
  </w:num>
  <w:num w:numId="28">
    <w:abstractNumId w:val="6"/>
  </w:num>
  <w:num w:numId="29">
    <w:abstractNumId w:val="28"/>
  </w:num>
  <w:num w:numId="30">
    <w:abstractNumId w:val="21"/>
  </w:num>
  <w:num w:numId="31">
    <w:abstractNumId w:val="29"/>
  </w:num>
  <w:num w:numId="32">
    <w:abstractNumId w:val="30"/>
  </w:num>
  <w:num w:numId="33">
    <w:abstractNumId w:val="34"/>
  </w:num>
  <w:num w:numId="34">
    <w:abstractNumId w:val="14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698"/>
    <w:rsid w:val="0000401E"/>
    <w:rsid w:val="00004821"/>
    <w:rsid w:val="00015EAD"/>
    <w:rsid w:val="00020E25"/>
    <w:rsid w:val="000246E9"/>
    <w:rsid w:val="00024D82"/>
    <w:rsid w:val="00024F81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0AFE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A6BD1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5A4C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9182A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36FA"/>
    <w:rsid w:val="009163DF"/>
    <w:rsid w:val="00973F4F"/>
    <w:rsid w:val="009779CB"/>
    <w:rsid w:val="00982CC4"/>
    <w:rsid w:val="00983FE5"/>
    <w:rsid w:val="00987814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117F"/>
    <w:rsid w:val="009F7EAE"/>
    <w:rsid w:val="00A203CE"/>
    <w:rsid w:val="00A234A7"/>
    <w:rsid w:val="00A25F52"/>
    <w:rsid w:val="00A31D73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5E6D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C787C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3C98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C59F5"/>
    <w:rsid w:val="00CE658B"/>
    <w:rsid w:val="00D0039E"/>
    <w:rsid w:val="00D0183D"/>
    <w:rsid w:val="00D07A46"/>
    <w:rsid w:val="00D1207B"/>
    <w:rsid w:val="00D13048"/>
    <w:rsid w:val="00D14561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29A9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D14561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magtu.ru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resource/832/783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://elibrary.ru/item.asp?id=22761325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o.spb.ru/journal/" TargetMode="External"/><Relationship Id="rId20" Type="http://schemas.openxmlformats.org/officeDocument/2006/relationships/hyperlink" Target="http://edu-top.ru/katalo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estniknews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informika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-joe.ru" TargetMode="External"/><Relationship Id="rId22" Type="http://schemas.openxmlformats.org/officeDocument/2006/relationships/hyperlink" Target="http://www.ict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39CA-9AFB-4F75-A1D3-0EEE86FFF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5135</Words>
  <Characters>29273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34340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2</cp:revision>
  <cp:lastPrinted>2010-03-17T07:37:00Z</cp:lastPrinted>
  <dcterms:created xsi:type="dcterms:W3CDTF">2020-10-28T12:51:00Z</dcterms:created>
  <dcterms:modified xsi:type="dcterms:W3CDTF">2020-10-28T12:51:00Z</dcterms:modified>
</cp:coreProperties>
</file>