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20" w:rsidRDefault="00B05920" w:rsidP="00B05920">
      <w:pPr>
        <w:framePr w:wrap="none" w:vAnchor="page" w:hAnchor="page" w:x="261" w:y="164"/>
        <w:rPr>
          <w:sz w:val="2"/>
          <w:szCs w:val="2"/>
        </w:rPr>
      </w:pPr>
    </w:p>
    <w:p w:rsidR="00B05920" w:rsidRDefault="00B05920" w:rsidP="00B05920">
      <w:pPr>
        <w:framePr w:wrap="none" w:vAnchor="page" w:hAnchor="page" w:x="340" w:y="214"/>
        <w:rPr>
          <w:sz w:val="2"/>
          <w:szCs w:val="2"/>
        </w:rPr>
      </w:pPr>
      <w:r>
        <w:rPr>
          <w:noProof/>
          <w:sz w:val="2"/>
          <w:szCs w:val="2"/>
          <w:lang w:eastAsia="zh-CN"/>
        </w:rPr>
        <w:drawing>
          <wp:inline distT="0" distB="0" distL="0" distR="0">
            <wp:extent cx="7138035" cy="10426700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1042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7DD" w:rsidRPr="00C17915" w:rsidRDefault="008A72C3" w:rsidP="00B05920">
      <w:r w:rsidRPr="00C17915">
        <w:rPr>
          <w:rStyle w:val="FontStyle16"/>
          <w:b w:val="0"/>
          <w:sz w:val="24"/>
          <w:szCs w:val="24"/>
        </w:rPr>
        <w:br w:type="page"/>
      </w:r>
    </w:p>
    <w:p w:rsidR="00BB5B98" w:rsidRPr="00EC3D19" w:rsidRDefault="00B05920" w:rsidP="00B05920">
      <w:pPr>
        <w:spacing w:after="200"/>
        <w:ind w:firstLine="0"/>
        <w:rPr>
          <w:b/>
        </w:rPr>
      </w:pPr>
      <w:r w:rsidRPr="00B05920">
        <w:rPr>
          <w:b/>
          <w:noProof/>
          <w:lang w:eastAsia="zh-CN"/>
        </w:rPr>
        <w:lastRenderedPageBreak/>
        <w:drawing>
          <wp:inline distT="0" distB="0" distL="0" distR="0">
            <wp:extent cx="5940425" cy="8607906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B98" w:rsidRPr="00EC3D19">
        <w:rPr>
          <w:b/>
        </w:rPr>
        <w:br w:type="page"/>
      </w:r>
    </w:p>
    <w:p w:rsidR="006A31CB" w:rsidRPr="00EC3D19" w:rsidRDefault="009E5BAE" w:rsidP="00BB5B98">
      <w:pPr>
        <w:spacing w:after="200"/>
        <w:rPr>
          <w:b/>
        </w:rPr>
      </w:pPr>
      <w:r>
        <w:rPr>
          <w:noProof/>
          <w:lang w:eastAsia="zh-CN"/>
        </w:rPr>
        <w:lastRenderedPageBreak/>
        <w:drawing>
          <wp:anchor distT="0" distB="0" distL="63500" distR="63500" simplePos="0" relativeHeight="251659264" behindDoc="1" locked="0" layoutInCell="1" allowOverlap="1" wp14:anchorId="3651E1DB" wp14:editId="7E527249">
            <wp:simplePos x="0" y="0"/>
            <wp:positionH relativeFrom="margin">
              <wp:posOffset>-1154430</wp:posOffset>
            </wp:positionH>
            <wp:positionV relativeFrom="paragraph">
              <wp:posOffset>-597535</wp:posOffset>
            </wp:positionV>
            <wp:extent cx="7687310" cy="10820400"/>
            <wp:effectExtent l="0" t="0" r="0" b="0"/>
            <wp:wrapNone/>
            <wp:docPr id="2" name="Рисунок 2" descr="C:\Users\K627C~1.SAT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627C~1.SAT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310" cy="1082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1CB" w:rsidRPr="00EC3D19">
        <w:rPr>
          <w:b/>
        </w:rPr>
        <w:br w:type="page"/>
      </w:r>
    </w:p>
    <w:p w:rsidR="00DA3822" w:rsidRDefault="00DA3822" w:rsidP="00DA3822">
      <w:pPr>
        <w:pStyle w:val="2"/>
        <w:ind w:left="0"/>
      </w:pPr>
      <w:r>
        <w:lastRenderedPageBreak/>
        <w:t>1 Цели практики</w:t>
      </w:r>
    </w:p>
    <w:p w:rsidR="00DA3822" w:rsidRPr="005A4BE5" w:rsidRDefault="00DA3822" w:rsidP="00DA3822">
      <w:pPr>
        <w:spacing w:before="120" w:line="240" w:lineRule="auto"/>
        <w:rPr>
          <w:iCs/>
        </w:rPr>
      </w:pPr>
      <w:r w:rsidRPr="000D717D">
        <w:t>Целями «Производственной практики по получению профессиональных умений и опыта профессиональной деятельности» по направлению подготовки</w:t>
      </w:r>
      <w:r w:rsidR="000D717D" w:rsidRPr="000D717D">
        <w:t xml:space="preserve"> </w:t>
      </w:r>
      <w:r w:rsidRPr="000D717D">
        <w:rPr>
          <w:rStyle w:val="FontStyle16"/>
          <w:b w:val="0"/>
          <w:sz w:val="24"/>
          <w:szCs w:val="24"/>
        </w:rPr>
        <w:t xml:space="preserve">44.03.05 Педагогическое образование (с двумя профилями подготовки). Профиль Немецкий язык и английский язык </w:t>
      </w:r>
      <w:r w:rsidRPr="000D717D">
        <w:t xml:space="preserve">являются </w:t>
      </w:r>
      <w:r w:rsidRPr="000D717D">
        <w:rPr>
          <w:lang w:eastAsia="ar-SA"/>
        </w:rPr>
        <w:t>формирование умений применять приобретенные в вузе знания по иностранному языку, методике преподавания первого (немецкий) и второго (английского) иностранных языков в образовательном процессе по иностранным языкам в школе.</w:t>
      </w:r>
      <w:r w:rsidR="000D717D" w:rsidRPr="000D717D">
        <w:rPr>
          <w:lang w:eastAsia="ar-SA"/>
        </w:rPr>
        <w:t xml:space="preserve"> </w:t>
      </w:r>
      <w:r w:rsidRPr="000D717D">
        <w:rPr>
          <w:iCs/>
        </w:rPr>
        <w:t>Также программа направлена на закрепление и углубление теоретической подготовки обучающихся, приобретение ими практических навыков и компетенций, а также опыта самостоятельной профессиональной деятельности.</w:t>
      </w:r>
      <w:r w:rsidR="005A4BE5" w:rsidRPr="005A4BE5">
        <w:rPr>
          <w:b/>
          <w:bCs/>
        </w:rPr>
        <w:t xml:space="preserve"> </w:t>
      </w:r>
      <w:r w:rsidR="005A4BE5" w:rsidRPr="005A4BE5">
        <w:rPr>
          <w:bCs/>
        </w:rPr>
        <w:t xml:space="preserve">Программа нацелена на развитие способности </w:t>
      </w:r>
      <w:proofErr w:type="gramStart"/>
      <w:r w:rsidR="005A4BE5" w:rsidRPr="005A4BE5">
        <w:rPr>
          <w:bCs/>
        </w:rPr>
        <w:t>осуществлять</w:t>
      </w:r>
      <w:proofErr w:type="gramEnd"/>
      <w:r w:rsidR="005A4BE5" w:rsidRPr="005A4BE5">
        <w:rPr>
          <w:bCs/>
        </w:rPr>
        <w:t xml:space="preserve">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 w:rsidR="005A4BE5">
        <w:rPr>
          <w:bCs/>
        </w:rPr>
        <w:t>.</w:t>
      </w:r>
    </w:p>
    <w:p w:rsidR="00DA3822" w:rsidRDefault="00DA3822" w:rsidP="00DA3822">
      <w:pPr>
        <w:suppressAutoHyphens/>
        <w:spacing w:line="240" w:lineRule="auto"/>
        <w:ind w:firstLine="709"/>
      </w:pPr>
    </w:p>
    <w:p w:rsidR="00DA3822" w:rsidRDefault="00DA3822" w:rsidP="00DA3822">
      <w:pPr>
        <w:ind w:firstLine="0"/>
        <w:rPr>
          <w:b/>
          <w:i/>
        </w:rPr>
      </w:pPr>
      <w:r>
        <w:rPr>
          <w:b/>
        </w:rPr>
        <w:t>2 Задачи практики</w:t>
      </w:r>
    </w:p>
    <w:p w:rsidR="00DA3822" w:rsidRDefault="00DA3822" w:rsidP="00DA3822">
      <w:pPr>
        <w:spacing w:line="240" w:lineRule="auto"/>
      </w:pPr>
      <w:r>
        <w:t xml:space="preserve">Задачами «Производственной практики по получению профессиональных умений и опыта профессиональной деятельности», согласно </w:t>
      </w:r>
      <w:r>
        <w:rPr>
          <w:iCs/>
        </w:rPr>
        <w:t xml:space="preserve">видам и задачам профессиональной деятельности ФГОС </w:t>
      </w:r>
      <w:proofErr w:type="gramStart"/>
      <w:r>
        <w:rPr>
          <w:iCs/>
        </w:rPr>
        <w:t>ВО</w:t>
      </w:r>
      <w:proofErr w:type="gramEnd"/>
      <w:r>
        <w:rPr>
          <w:iCs/>
        </w:rPr>
        <w:t>,</w:t>
      </w:r>
      <w:r>
        <w:t xml:space="preserve"> являются:</w:t>
      </w:r>
    </w:p>
    <w:p w:rsidR="00DA3822" w:rsidRDefault="00DA3822" w:rsidP="00DA3822">
      <w:pPr>
        <w:spacing w:line="240" w:lineRule="auto"/>
        <w:rPr>
          <w:b/>
        </w:rPr>
      </w:pPr>
      <w:r>
        <w:rPr>
          <w:b/>
        </w:rPr>
        <w:t>В педагогической деятельности:</w:t>
      </w:r>
    </w:p>
    <w:p w:rsidR="00DA3822" w:rsidRPr="005A4BE5" w:rsidRDefault="00DA3822" w:rsidP="00DA3822">
      <w:pPr>
        <w:spacing w:line="240" w:lineRule="auto"/>
      </w:pPr>
      <w:r>
        <w:t xml:space="preserve">- </w:t>
      </w:r>
      <w:r w:rsidRPr="005A4BE5">
        <w:t>изучение возможностей, потребностей, достижений учащихся в области образовании;</w:t>
      </w:r>
      <w:r w:rsidR="000D717D" w:rsidRPr="005A4BE5">
        <w:t xml:space="preserve"> </w:t>
      </w:r>
      <w:r w:rsidRPr="005A4BE5">
        <w:rPr>
          <w:lang w:eastAsia="ar-SA"/>
        </w:rPr>
        <w:t>анализировать собственные уроки и уроки коллег;</w:t>
      </w:r>
    </w:p>
    <w:p w:rsidR="00DA3822" w:rsidRPr="005A4BE5" w:rsidRDefault="00DA3822" w:rsidP="00DA3822">
      <w:pPr>
        <w:spacing w:line="240" w:lineRule="auto"/>
      </w:pPr>
      <w:r w:rsidRPr="005A4BE5">
        <w:t xml:space="preserve">- обучение и воспитание в сфере образования в соответствии с требованиями образовательных стандартов; </w:t>
      </w:r>
      <w:r w:rsidRPr="005A4BE5">
        <w:rPr>
          <w:lang w:eastAsia="ar-SA"/>
        </w:rPr>
        <w:t>проводить серию уроков по двум иностранным языкам: первому (немецкий) и второму (английский) иностранному языку;</w:t>
      </w:r>
    </w:p>
    <w:p w:rsidR="00DA3822" w:rsidRPr="005A4BE5" w:rsidRDefault="00DA3822" w:rsidP="0055149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</w:pPr>
      <w:r w:rsidRPr="005A4BE5">
        <w:t xml:space="preserve">использование технологий, соответствующих возрастным особенностям учащихся и отражающих специфику предметной области «Иностранный язык»; осуществлять контроль уровня </w:t>
      </w:r>
      <w:proofErr w:type="spellStart"/>
      <w:r w:rsidRPr="005A4BE5">
        <w:t>сформированности</w:t>
      </w:r>
      <w:proofErr w:type="spellEnd"/>
      <w:r w:rsidRPr="005A4BE5">
        <w:t xml:space="preserve"> навыков и умений учащихся;</w:t>
      </w:r>
    </w:p>
    <w:p w:rsidR="00DA3822" w:rsidRPr="005A4BE5" w:rsidRDefault="00DA3822" w:rsidP="00DA3822">
      <w:pPr>
        <w:spacing w:line="240" w:lineRule="auto"/>
      </w:pPr>
      <w:r w:rsidRPr="005A4BE5">
        <w:t>- организация взаимодействия с образовательной организацией, школьниками и их родителями (законными представителями), участие в самоуправлении и управлении школьным коллективом для решения задач профессиональной деятельности;</w:t>
      </w:r>
    </w:p>
    <w:p w:rsidR="00DA3822" w:rsidRPr="005A4BE5" w:rsidRDefault="00DA3822" w:rsidP="00DA3822">
      <w:pPr>
        <w:spacing w:line="240" w:lineRule="auto"/>
      </w:pPr>
      <w:r w:rsidRPr="005A4BE5">
        <w:t>- формирование образовательной среды для обеспечения качества образования, в том числе с применением информационных технологий;</w:t>
      </w:r>
      <w:r w:rsidR="000D717D" w:rsidRPr="005A4BE5">
        <w:t xml:space="preserve"> </w:t>
      </w:r>
      <w:r w:rsidRPr="005A4BE5">
        <w:rPr>
          <w:lang w:eastAsia="ar-SA"/>
        </w:rPr>
        <w:t>разрабатывать дидактические материалы, адекватные условиям обучения. В том числе подготовка презентаций и применение ИКТ;</w:t>
      </w:r>
    </w:p>
    <w:p w:rsidR="00DA3822" w:rsidRDefault="00DA3822" w:rsidP="00DA3822">
      <w:pPr>
        <w:spacing w:line="240" w:lineRule="auto"/>
      </w:pPr>
      <w:r w:rsidRPr="005A4BE5">
        <w:t>- обеспечение</w:t>
      </w:r>
      <w:r>
        <w:t xml:space="preserve"> охраны жизни и здоровья учащихся во время образовательного процесса.</w:t>
      </w:r>
    </w:p>
    <w:p w:rsidR="00DA3822" w:rsidRDefault="00DA3822" w:rsidP="00DA3822">
      <w:pPr>
        <w:spacing w:line="240" w:lineRule="auto"/>
        <w:rPr>
          <w:b/>
        </w:rPr>
      </w:pPr>
      <w:r>
        <w:rPr>
          <w:b/>
        </w:rPr>
        <w:t>В проектной деятельности:</w:t>
      </w:r>
    </w:p>
    <w:p w:rsidR="00DA3822" w:rsidRPr="005A4BE5" w:rsidRDefault="00DA3822" w:rsidP="00DA3822">
      <w:pPr>
        <w:spacing w:line="240" w:lineRule="auto"/>
      </w:pPr>
      <w:r>
        <w:t xml:space="preserve">- </w:t>
      </w:r>
      <w:r w:rsidRPr="005A4BE5">
        <w:t>проектирование содержания образовательных программ и современных педагогических технологий с учётом особенностей образовательного процесса, задач воспитания и развития личности средствами учебного предмета «Иностранный язык»;</w:t>
      </w:r>
      <w:r w:rsidR="000D717D" w:rsidRPr="005A4BE5">
        <w:t xml:space="preserve"> </w:t>
      </w:r>
      <w:r w:rsidRPr="005A4BE5">
        <w:rPr>
          <w:lang w:eastAsia="ar-SA"/>
        </w:rPr>
        <w:t xml:space="preserve">проводить серию уроков по теме и </w:t>
      </w:r>
      <w:r w:rsidRPr="005A4BE5">
        <w:t>анализировать процесс усвоения иноязычного речевого материала учащимися;</w:t>
      </w:r>
    </w:p>
    <w:p w:rsidR="00DA3822" w:rsidRPr="005A4BE5" w:rsidRDefault="00DA3822" w:rsidP="00551490">
      <w:pPr>
        <w:widowControl/>
        <w:numPr>
          <w:ilvl w:val="0"/>
          <w:numId w:val="4"/>
        </w:numPr>
        <w:suppressAutoHyphens/>
        <w:spacing w:line="240" w:lineRule="auto"/>
        <w:ind w:left="0" w:firstLine="709"/>
        <w:rPr>
          <w:lang w:eastAsia="ar-SA"/>
        </w:rPr>
      </w:pPr>
      <w:r w:rsidRPr="005A4BE5">
        <w:t>- моделирование индивидуальных маршрутов обучения, воспитания и развития учащихся, а также собственного образовательного маршрута и профессиональной карьеры;</w:t>
      </w:r>
      <w:r w:rsidR="000D717D" w:rsidRPr="005A4BE5">
        <w:t xml:space="preserve"> </w:t>
      </w:r>
      <w:r w:rsidRPr="005A4BE5">
        <w:rPr>
          <w:lang w:eastAsia="ar-SA"/>
        </w:rPr>
        <w:t>осуществлять поурочное и тематическое планирование</w:t>
      </w:r>
      <w:r w:rsidR="005A4BE5">
        <w:rPr>
          <w:lang w:eastAsia="ar-SA"/>
        </w:rPr>
        <w:t>.</w:t>
      </w:r>
    </w:p>
    <w:p w:rsidR="00DA3822" w:rsidRDefault="00DA3822" w:rsidP="00DA3822">
      <w:pPr>
        <w:spacing w:line="240" w:lineRule="auto"/>
        <w:rPr>
          <w:b/>
        </w:rPr>
      </w:pPr>
      <w:r>
        <w:rPr>
          <w:b/>
        </w:rPr>
        <w:t>В научно-исследовательской деятельности:</w:t>
      </w:r>
    </w:p>
    <w:p w:rsidR="00DA3822" w:rsidRPr="005A4BE5" w:rsidRDefault="00DA3822" w:rsidP="00DA3822">
      <w:pPr>
        <w:spacing w:line="240" w:lineRule="auto"/>
      </w:pPr>
      <w:r>
        <w:t xml:space="preserve">- </w:t>
      </w:r>
      <w:r w:rsidRPr="005A4BE5">
        <w:t xml:space="preserve">постановка и решение исследовательских задач в области науки и образования; осуществление пробного обучения </w:t>
      </w:r>
      <w:proofErr w:type="gramStart"/>
      <w:r w:rsidRPr="005A4BE5">
        <w:t>согласно гипотезы</w:t>
      </w:r>
      <w:proofErr w:type="gramEnd"/>
      <w:r w:rsidRPr="005A4BE5">
        <w:t>, лежащей в основе курсового, либо дипломного проекта;</w:t>
      </w:r>
    </w:p>
    <w:p w:rsidR="00DA3822" w:rsidRPr="005A4BE5" w:rsidRDefault="00DA3822" w:rsidP="00DA3822">
      <w:pPr>
        <w:spacing w:line="240" w:lineRule="auto"/>
      </w:pPr>
      <w:r w:rsidRPr="005A4BE5">
        <w:t>- использование в профессиональной деятельности методов научного исследования.</w:t>
      </w:r>
    </w:p>
    <w:p w:rsidR="00DA3822" w:rsidRDefault="00DA3822" w:rsidP="00DA3822">
      <w:pPr>
        <w:spacing w:line="240" w:lineRule="auto"/>
        <w:rPr>
          <w:b/>
        </w:rPr>
      </w:pPr>
      <w:r>
        <w:rPr>
          <w:b/>
        </w:rPr>
        <w:t>В культурно-просветительской деятельности:</w:t>
      </w:r>
    </w:p>
    <w:p w:rsidR="00DA3822" w:rsidRPr="005A4BE5" w:rsidRDefault="00DA3822" w:rsidP="00DA3822">
      <w:pPr>
        <w:spacing w:line="240" w:lineRule="auto"/>
      </w:pPr>
      <w:r>
        <w:lastRenderedPageBreak/>
        <w:t xml:space="preserve">- </w:t>
      </w:r>
      <w:r w:rsidRPr="005A4BE5">
        <w:t>изучение и формирование потребностей учащихся в культурно-просветительской деятельности;</w:t>
      </w:r>
    </w:p>
    <w:p w:rsidR="00DA3822" w:rsidRPr="005A4BE5" w:rsidRDefault="00DA3822" w:rsidP="00DA3822">
      <w:pPr>
        <w:spacing w:line="240" w:lineRule="auto"/>
      </w:pPr>
      <w:r w:rsidRPr="005A4BE5">
        <w:t>- организация культурного пространства;</w:t>
      </w:r>
    </w:p>
    <w:p w:rsidR="00DA3822" w:rsidRPr="005A4BE5" w:rsidRDefault="00DA3822" w:rsidP="00DA3822">
      <w:pPr>
        <w:spacing w:line="240" w:lineRule="auto"/>
      </w:pPr>
      <w:r w:rsidRPr="005A4BE5">
        <w:t xml:space="preserve">- разработка и реализация культурно-просветительских программ для различных возрастных групп; </w:t>
      </w:r>
      <w:r w:rsidRPr="005A4BE5">
        <w:rPr>
          <w:lang w:eastAsia="ar-SA"/>
        </w:rPr>
        <w:t>готовить и проводить внеклассные мероприятия.</w:t>
      </w:r>
    </w:p>
    <w:p w:rsidR="00DA3822" w:rsidRDefault="00DA3822" w:rsidP="00DA3822">
      <w:pPr>
        <w:pStyle w:val="2"/>
        <w:rPr>
          <w:i/>
          <w:iCs/>
          <w:sz w:val="18"/>
          <w:szCs w:val="18"/>
        </w:rPr>
      </w:pPr>
      <w:r>
        <w:t>3 Место практики в структуре образовательной программы</w:t>
      </w:r>
    </w:p>
    <w:p w:rsidR="00F22927" w:rsidRPr="003E5587" w:rsidRDefault="00F22927" w:rsidP="00F22927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>
        <w:t>Производственная практика по получению профессиональных умений и опыта профессиональной деятельности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Pr="003E5587">
        <w:rPr>
          <w:rStyle w:val="FontStyle16"/>
          <w:b w:val="0"/>
          <w:sz w:val="24"/>
          <w:szCs w:val="24"/>
        </w:rPr>
        <w:t xml:space="preserve">вариативную часть блока </w:t>
      </w:r>
      <w:r>
        <w:rPr>
          <w:rStyle w:val="FontStyle16"/>
          <w:b w:val="0"/>
          <w:sz w:val="24"/>
          <w:szCs w:val="24"/>
        </w:rPr>
        <w:t>2</w:t>
      </w:r>
      <w:r w:rsidRPr="003E5587">
        <w:rPr>
          <w:rStyle w:val="FontStyle16"/>
          <w:b w:val="0"/>
          <w:sz w:val="24"/>
          <w:szCs w:val="24"/>
        </w:rPr>
        <w:t xml:space="preserve"> образовательной программы.</w:t>
      </w:r>
    </w:p>
    <w:p w:rsidR="00DA3822" w:rsidRPr="000D717D" w:rsidRDefault="00DA3822" w:rsidP="00DA3822">
      <w:pPr>
        <w:spacing w:line="240" w:lineRule="auto"/>
        <w:rPr>
          <w:rStyle w:val="FontStyle16"/>
          <w:b w:val="0"/>
          <w:sz w:val="24"/>
          <w:szCs w:val="24"/>
        </w:rPr>
      </w:pPr>
      <w:proofErr w:type="gramStart"/>
      <w:r w:rsidRPr="000D717D">
        <w:rPr>
          <w:rStyle w:val="FontStyle16"/>
          <w:b w:val="0"/>
          <w:sz w:val="24"/>
          <w:szCs w:val="24"/>
        </w:rPr>
        <w:t xml:space="preserve">Для прохождения </w:t>
      </w:r>
      <w:r w:rsidRPr="000D717D">
        <w:t xml:space="preserve">«Производственной практики по получению профессиональных умений и опыта профессиональной деятельности» </w:t>
      </w:r>
      <w:r w:rsidRPr="000D717D">
        <w:rPr>
          <w:rStyle w:val="FontStyle16"/>
          <w:b w:val="0"/>
          <w:sz w:val="24"/>
          <w:szCs w:val="24"/>
        </w:rPr>
        <w:t xml:space="preserve">необходимы </w:t>
      </w:r>
      <w:r w:rsidRPr="000D717D">
        <w:rPr>
          <w:bCs/>
        </w:rPr>
        <w:t xml:space="preserve">знания, умения и владения, </w:t>
      </w:r>
      <w:r w:rsidRPr="000D717D">
        <w:rPr>
          <w:rStyle w:val="FontStyle16"/>
          <w:b w:val="0"/>
          <w:sz w:val="24"/>
          <w:szCs w:val="24"/>
        </w:rPr>
        <w:t>сформированные в результате изучения «Практического курса первого иностранного языка (немецкого языка)», «Практического курса второго иностранного языка (английского языка)», «Методики преподавания первого иностранного языка (немецкого языка)»,</w:t>
      </w:r>
      <w:r w:rsidRPr="000D717D">
        <w:t xml:space="preserve"> «</w:t>
      </w:r>
      <w:r w:rsidRPr="000D717D">
        <w:rPr>
          <w:rStyle w:val="FontStyle16"/>
          <w:b w:val="0"/>
          <w:sz w:val="24"/>
          <w:szCs w:val="24"/>
        </w:rPr>
        <w:t>Методики преподавания второго иностранного языка (английского языка),</w:t>
      </w:r>
      <w:r w:rsidRPr="000D717D">
        <w:t xml:space="preserve"> «</w:t>
      </w:r>
      <w:r w:rsidRPr="000D717D">
        <w:rPr>
          <w:rStyle w:val="FontStyle16"/>
          <w:b w:val="0"/>
          <w:sz w:val="24"/>
          <w:szCs w:val="24"/>
        </w:rPr>
        <w:t>Проектной деятельности», «Педагогики», «Психологии», «Производственной - педагогической практики».</w:t>
      </w:r>
      <w:proofErr w:type="gramEnd"/>
      <w:r w:rsidRPr="000D717D">
        <w:t xml:space="preserve"> «</w:t>
      </w:r>
      <w:r w:rsidRPr="000D717D">
        <w:rPr>
          <w:rStyle w:val="FontStyle16"/>
          <w:b w:val="0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</w:t>
      </w:r>
      <w:r w:rsidR="005B62E7">
        <w:rPr>
          <w:rStyle w:val="FontStyle16"/>
          <w:b w:val="0"/>
          <w:sz w:val="24"/>
          <w:szCs w:val="24"/>
        </w:rPr>
        <w:t>сследовательской деятельности».</w:t>
      </w:r>
    </w:p>
    <w:p w:rsidR="00DA3822" w:rsidRPr="000D717D" w:rsidRDefault="00DA3822" w:rsidP="00DA3822">
      <w:pPr>
        <w:spacing w:line="240" w:lineRule="auto"/>
        <w:rPr>
          <w:rStyle w:val="FontStyle16"/>
          <w:b w:val="0"/>
          <w:sz w:val="24"/>
          <w:szCs w:val="24"/>
        </w:rPr>
      </w:pPr>
      <w:r w:rsidRPr="000D717D">
        <w:rPr>
          <w:bCs/>
        </w:rPr>
        <w:t>Знания, умения и владения</w:t>
      </w:r>
      <w:r w:rsidRPr="000D717D">
        <w:rPr>
          <w:rStyle w:val="FontStyle16"/>
          <w:b w:val="0"/>
          <w:sz w:val="24"/>
          <w:szCs w:val="24"/>
        </w:rPr>
        <w:t xml:space="preserve">, полученные </w:t>
      </w:r>
      <w:r w:rsidRPr="000D717D">
        <w:t>в процессе прохождения «Производственной практики по получению профессиональных умений и опыта профессиональной деятельности»</w:t>
      </w:r>
      <w:r w:rsidRPr="000D717D">
        <w:rPr>
          <w:i/>
        </w:rPr>
        <w:t>,</w:t>
      </w:r>
      <w:r w:rsidR="005B62E7">
        <w:rPr>
          <w:i/>
        </w:rPr>
        <w:t xml:space="preserve"> </w:t>
      </w:r>
      <w:r w:rsidRPr="000D717D">
        <w:rPr>
          <w:rStyle w:val="FontStyle16"/>
          <w:b w:val="0"/>
          <w:sz w:val="24"/>
          <w:szCs w:val="24"/>
        </w:rPr>
        <w:t>будут необходимы для «Производственной – преддипломной практики», для «Подготовки к сдаче и сдаче государственного экзамена» и для «Подготовки к защите и защиты выпускной квалификационной работы».</w:t>
      </w:r>
    </w:p>
    <w:p w:rsidR="00DA3822" w:rsidRPr="000D717D" w:rsidRDefault="00DA3822" w:rsidP="00DA3822">
      <w:pPr>
        <w:pStyle w:val="2"/>
        <w:rPr>
          <w:szCs w:val="24"/>
        </w:rPr>
      </w:pPr>
      <w:r w:rsidRPr="000D717D">
        <w:rPr>
          <w:szCs w:val="24"/>
        </w:rPr>
        <w:t>4 Место проведения практики</w:t>
      </w:r>
    </w:p>
    <w:p w:rsidR="00DA3822" w:rsidRPr="00AF23D7" w:rsidRDefault="00DA3822" w:rsidP="00DA3822">
      <w:pPr>
        <w:keepNext/>
        <w:keepLines/>
        <w:spacing w:line="240" w:lineRule="auto"/>
        <w:ind w:firstLine="709"/>
        <w:rPr>
          <w:iCs/>
        </w:rPr>
      </w:pPr>
      <w:r>
        <w:t xml:space="preserve">«Производственная практика по получению профессиональных умений и опыта </w:t>
      </w:r>
      <w:r w:rsidRPr="00AF23D7">
        <w:t>профессиональной деятельности» проводится на базе</w:t>
      </w:r>
      <w:r w:rsidR="000D717D" w:rsidRPr="00AF23D7">
        <w:t xml:space="preserve"> </w:t>
      </w:r>
      <w:r w:rsidRPr="00AF23D7">
        <w:rPr>
          <w:bCs/>
        </w:rPr>
        <w:t>м</w:t>
      </w:r>
      <w:r w:rsidRPr="00AF23D7">
        <w:rPr>
          <w:iCs/>
        </w:rPr>
        <w:t>униципальных образовательных учреждений</w:t>
      </w:r>
      <w:r w:rsidR="00AF23D7">
        <w:rPr>
          <w:iCs/>
        </w:rPr>
        <w:t xml:space="preserve"> </w:t>
      </w:r>
      <w:proofErr w:type="spellStart"/>
      <w:r w:rsidR="00AF23D7">
        <w:rPr>
          <w:iCs/>
        </w:rPr>
        <w:t>г</w:t>
      </w:r>
      <w:proofErr w:type="gramStart"/>
      <w:r w:rsidR="00AF23D7">
        <w:rPr>
          <w:iCs/>
        </w:rPr>
        <w:t>.М</w:t>
      </w:r>
      <w:proofErr w:type="gramEnd"/>
      <w:r w:rsidR="00AF23D7">
        <w:rPr>
          <w:iCs/>
        </w:rPr>
        <w:t>агнитогорска</w:t>
      </w:r>
      <w:proofErr w:type="spellEnd"/>
      <w:r w:rsidRPr="00AF23D7">
        <w:rPr>
          <w:iCs/>
        </w:rPr>
        <w:t>:</w:t>
      </w:r>
    </w:p>
    <w:p w:rsidR="00DA3822" w:rsidRPr="00AF23D7" w:rsidRDefault="00AF23D7" w:rsidP="00DA3822">
      <w:pPr>
        <w:spacing w:line="240" w:lineRule="auto"/>
        <w:ind w:firstLine="709"/>
        <w:rPr>
          <w:iCs/>
        </w:rPr>
      </w:pPr>
      <w:r w:rsidRPr="00AF23D7">
        <w:rPr>
          <w:bCs/>
        </w:rPr>
        <w:t>МОУ СОШ "Многопрофи</w:t>
      </w:r>
      <w:r>
        <w:rPr>
          <w:bCs/>
        </w:rPr>
        <w:t>льный лицей №1"</w:t>
      </w:r>
      <w:r w:rsidR="00DA3822" w:rsidRPr="00AF23D7">
        <w:rPr>
          <w:iCs/>
        </w:rPr>
        <w:t>,</w:t>
      </w:r>
    </w:p>
    <w:p w:rsidR="005B62E7" w:rsidRPr="00AF23D7" w:rsidRDefault="005B62E7" w:rsidP="00DA3822">
      <w:pPr>
        <w:spacing w:line="240" w:lineRule="auto"/>
        <w:ind w:firstLine="709"/>
        <w:rPr>
          <w:iCs/>
        </w:rPr>
      </w:pPr>
      <w:r w:rsidRPr="00AF23D7">
        <w:rPr>
          <w:iCs/>
        </w:rPr>
        <w:t>МОУ СОШ №7;</w:t>
      </w:r>
    </w:p>
    <w:p w:rsidR="00E073DF" w:rsidRPr="00AF23D7" w:rsidRDefault="00E073DF" w:rsidP="00DA3822">
      <w:pPr>
        <w:spacing w:line="240" w:lineRule="auto"/>
        <w:ind w:firstLine="709"/>
        <w:rPr>
          <w:iCs/>
        </w:rPr>
      </w:pPr>
      <w:r w:rsidRPr="00AF23D7">
        <w:rPr>
          <w:iCs/>
        </w:rPr>
        <w:t>МОУ СОШ №9;</w:t>
      </w:r>
    </w:p>
    <w:p w:rsidR="005B62E7" w:rsidRDefault="005B62E7" w:rsidP="00DA3822">
      <w:pPr>
        <w:spacing w:line="240" w:lineRule="auto"/>
        <w:ind w:firstLine="709"/>
        <w:rPr>
          <w:iCs/>
        </w:rPr>
      </w:pPr>
      <w:r w:rsidRPr="00AF23D7">
        <w:rPr>
          <w:iCs/>
        </w:rPr>
        <w:t>МОУ СОШ</w:t>
      </w:r>
      <w:r>
        <w:rPr>
          <w:iCs/>
        </w:rPr>
        <w:t xml:space="preserve"> №40;</w:t>
      </w:r>
    </w:p>
    <w:p w:rsidR="00DA3822" w:rsidRDefault="00DA3822" w:rsidP="00DA3822">
      <w:pPr>
        <w:spacing w:line="240" w:lineRule="auto"/>
        <w:ind w:firstLine="709"/>
        <w:rPr>
          <w:iCs/>
        </w:rPr>
      </w:pPr>
      <w:r>
        <w:rPr>
          <w:iCs/>
        </w:rPr>
        <w:t>МОУ СОШ № 53;</w:t>
      </w:r>
    </w:p>
    <w:p w:rsidR="00AF23D7" w:rsidRDefault="00DA3822" w:rsidP="00AF23D7">
      <w:pPr>
        <w:spacing w:line="240" w:lineRule="auto"/>
        <w:ind w:firstLine="709"/>
        <w:rPr>
          <w:iCs/>
        </w:rPr>
      </w:pPr>
      <w:r>
        <w:rPr>
          <w:iCs/>
        </w:rPr>
        <w:t>МОУ СОШ № 64;</w:t>
      </w:r>
    </w:p>
    <w:p w:rsidR="00DA3822" w:rsidRDefault="00DA3822" w:rsidP="00DA3822">
      <w:pPr>
        <w:spacing w:line="240" w:lineRule="auto"/>
        <w:ind w:firstLine="709"/>
        <w:rPr>
          <w:bCs/>
          <w:iCs/>
        </w:rPr>
      </w:pPr>
      <w:r>
        <w:rPr>
          <w:iCs/>
        </w:rPr>
        <w:t>Муниципальные образовательные учреждения региона.</w:t>
      </w:r>
    </w:p>
    <w:p w:rsidR="00DA3822" w:rsidRDefault="00DA3822" w:rsidP="00DA3822">
      <w:pPr>
        <w:spacing w:line="240" w:lineRule="auto"/>
        <w:ind w:firstLine="709"/>
        <w:rPr>
          <w:bCs/>
          <w:iCs/>
        </w:rPr>
      </w:pPr>
      <w:r>
        <w:rPr>
          <w:bCs/>
          <w:iCs/>
        </w:rPr>
        <w:t>Способ проведения практики: стационарный.</w:t>
      </w:r>
    </w:p>
    <w:p w:rsidR="00DA3822" w:rsidRDefault="00DA3822" w:rsidP="00DA3822">
      <w:pPr>
        <w:spacing w:line="240" w:lineRule="auto"/>
        <w:ind w:firstLine="709"/>
        <w:rPr>
          <w:iCs/>
        </w:rPr>
      </w:pPr>
      <w:r>
        <w:t>По способу организации проведения практика является концентрированной.</w:t>
      </w:r>
    </w:p>
    <w:p w:rsidR="00DA3822" w:rsidRDefault="00DA3822" w:rsidP="00DA3822">
      <w:pPr>
        <w:pStyle w:val="2"/>
      </w:pPr>
      <w:r>
        <w:t>5 Компетенции обучающегося, формируемые в результате прохождения практики</w:t>
      </w:r>
      <w:r w:rsidR="00AF23D7">
        <w:t xml:space="preserve"> </w:t>
      </w:r>
      <w:r>
        <w:t>и планируемые результаты обучения</w:t>
      </w:r>
    </w:p>
    <w:p w:rsidR="00DA3822" w:rsidRPr="000D717D" w:rsidRDefault="00DA3822" w:rsidP="00DA382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0D717D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0D717D">
        <w:t xml:space="preserve">«Производственной практики по получению профессиональных умений и опыта профессиональной деятельности» </w:t>
      </w:r>
      <w:r w:rsidRPr="000D717D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  <w:proofErr w:type="gramEnd"/>
    </w:p>
    <w:p w:rsidR="00DA3822" w:rsidRDefault="00DA3822" w:rsidP="00DA3822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DA3822" w:rsidTr="00DA382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3822" w:rsidRDefault="00DA3822">
            <w:pPr>
              <w:ind w:firstLine="0"/>
              <w:jc w:val="center"/>
            </w:pPr>
            <w:r>
              <w:t xml:space="preserve">Структурный </w:t>
            </w:r>
            <w:r>
              <w:br/>
              <w:t xml:space="preserve">элемент </w:t>
            </w:r>
            <w: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3822" w:rsidRDefault="00DA3822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</w:tr>
      <w:tr w:rsidR="00DA3822" w:rsidTr="00DA382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</w:pPr>
            <w:r>
              <w:rPr>
                <w:b/>
                <w:bCs/>
              </w:rPr>
              <w:t xml:space="preserve">ОПК-2: способность осуществлять обучение, воспитание и развитие с учетом </w:t>
            </w:r>
            <w:r>
              <w:rPr>
                <w:b/>
                <w:bCs/>
              </w:rPr>
              <w:lastRenderedPageBreak/>
              <w:t>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DA3822" w:rsidTr="00DA382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основы обучения, воспитания, развития личности;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в чём заключается связь методики обучения иностранным языкам со смежными науками: </w:t>
            </w:r>
          </w:p>
          <w:p w:rsidR="00DA3822" w:rsidRPr="00BA3AA1" w:rsidRDefault="00DA3822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- лингвистикой;</w:t>
            </w:r>
          </w:p>
          <w:p w:rsidR="00DA3822" w:rsidRPr="00BA3AA1" w:rsidRDefault="00DA3822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- психологией;</w:t>
            </w:r>
          </w:p>
          <w:p w:rsidR="00DA3822" w:rsidRPr="00BA3AA1" w:rsidRDefault="00DA3822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- дидактикой;</w:t>
            </w:r>
          </w:p>
          <w:p w:rsidR="00DA3822" w:rsidRPr="00BA3AA1" w:rsidRDefault="00DA3822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- межкультурной коммуникацией;</w:t>
            </w:r>
          </w:p>
          <w:p w:rsidR="00DA3822" w:rsidRPr="00BA3AA1" w:rsidRDefault="00DA3822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- </w:t>
            </w:r>
            <w:proofErr w:type="spellStart"/>
            <w:r w:rsidRPr="00BA3AA1">
              <w:rPr>
                <w:sz w:val="24"/>
                <w:szCs w:val="24"/>
              </w:rPr>
              <w:t>лигвострановедением</w:t>
            </w:r>
            <w:proofErr w:type="spellEnd"/>
            <w:r w:rsidRPr="00BA3AA1">
              <w:rPr>
                <w:sz w:val="24"/>
                <w:szCs w:val="24"/>
              </w:rPr>
              <w:t>;</w:t>
            </w:r>
          </w:p>
          <w:p w:rsidR="00DA3822" w:rsidRPr="00BA3AA1" w:rsidRDefault="00DA3822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- другими известными смежными науками.</w:t>
            </w:r>
          </w:p>
        </w:tc>
      </w:tr>
      <w:tr w:rsidR="00DA3822" w:rsidTr="00DA382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BA3AA1">
              <w:rPr>
                <w:bCs/>
                <w:sz w:val="24"/>
                <w:szCs w:val="24"/>
              </w:rPr>
              <w:t>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DA3822" w:rsidTr="00DA382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BA3AA1">
              <w:rPr>
                <w:bCs/>
                <w:sz w:val="24"/>
                <w:szCs w:val="24"/>
              </w:rPr>
              <w:t>методами осуществления 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DA3822" w:rsidTr="00DA382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>
            <w:pPr>
              <w:ind w:firstLine="0"/>
              <w:rPr>
                <w:highlight w:val="yellow"/>
              </w:rPr>
            </w:pPr>
            <w:r w:rsidRPr="00BA3AA1">
              <w:rPr>
                <w:b/>
                <w:bCs/>
              </w:rPr>
              <w:t>ОПК-3: готовность к психолого-педагогическому сопровождению учебно-воспитательного процесса</w:t>
            </w:r>
          </w:p>
        </w:tc>
      </w:tr>
      <w:tr w:rsidR="00DA3822" w:rsidTr="00DA382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3AA1">
              <w:rPr>
                <w:bCs/>
                <w:sz w:val="24"/>
                <w:szCs w:val="24"/>
              </w:rPr>
              <w:t>что входит в психолого-педагогическое сопровождение учебно-воспитательного процесса в  школе. Как это происходит на практике, какие ведутся документы.</w:t>
            </w:r>
          </w:p>
        </w:tc>
      </w:tr>
      <w:tr w:rsidR="00DA3822" w:rsidTr="00DA382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осуществлять психолого-педагогическое сопровождение учебно-воспитательного процесса в школе. Уметь вести диалог с психологом школы.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3AA1">
              <w:rPr>
                <w:bCs/>
                <w:sz w:val="24"/>
                <w:szCs w:val="24"/>
              </w:rPr>
              <w:t>способами ведения необходимой документации по психолого-педагогическому сопровождению учебно-воспитательного процесса в классе.</w:t>
            </w:r>
          </w:p>
        </w:tc>
      </w:tr>
      <w:tr w:rsidR="00DA3822" w:rsidTr="00DA382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>
            <w:pPr>
              <w:ind w:firstLine="0"/>
            </w:pPr>
            <w:r w:rsidRPr="00BA3AA1">
              <w:rPr>
                <w:b/>
                <w:bCs/>
              </w:rPr>
              <w:t>ОПК-4: готовность к профессиональной деятельности в соответствии с нормативными правовыми актами в сфере образования</w:t>
            </w:r>
          </w:p>
        </w:tc>
      </w:tr>
      <w:tr w:rsidR="00DA3822" w:rsidTr="00DA382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3AA1">
              <w:rPr>
                <w:bCs/>
                <w:sz w:val="24"/>
                <w:szCs w:val="24"/>
              </w:rPr>
              <w:t xml:space="preserve">нормативные правовые акты в сфере образования. Закон об образовании, ФГОС, программы </w:t>
            </w:r>
            <w:proofErr w:type="gramStart"/>
            <w:r w:rsidRPr="00BA3AA1">
              <w:rPr>
                <w:bCs/>
                <w:sz w:val="24"/>
                <w:szCs w:val="24"/>
              </w:rPr>
              <w:t>по</w:t>
            </w:r>
            <w:proofErr w:type="gramEnd"/>
            <w:r w:rsidRPr="00BA3AA1">
              <w:rPr>
                <w:bCs/>
                <w:sz w:val="24"/>
                <w:szCs w:val="24"/>
              </w:rPr>
              <w:t xml:space="preserve"> ИЯ.</w:t>
            </w:r>
          </w:p>
        </w:tc>
      </w:tr>
      <w:tr w:rsidR="00DA3822" w:rsidTr="00DA382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находить и применять все необходимые и актуальные на сегодняшний день нормативные документы, регламентирующие деятельность учителя ИЯ в школе. 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пользоваться помощью методиста-наставника или руководителя практики от вуза.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способами самоанализа готовности к профессиональной деятельности </w:t>
            </w:r>
            <w:proofErr w:type="gramStart"/>
            <w:r w:rsidRPr="00BA3AA1">
              <w:rPr>
                <w:sz w:val="24"/>
                <w:szCs w:val="24"/>
              </w:rPr>
              <w:t>согласно требований</w:t>
            </w:r>
            <w:proofErr w:type="gramEnd"/>
            <w:r w:rsidRPr="00BA3AA1">
              <w:rPr>
                <w:sz w:val="24"/>
                <w:szCs w:val="24"/>
              </w:rPr>
              <w:t xml:space="preserve"> нормативных документов в сфере образования. 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основными требованиями, предъявляемыми к аттестации учителей ИЯ, разработанные </w:t>
            </w:r>
            <w:proofErr w:type="spellStart"/>
            <w:r w:rsidRPr="00BA3AA1">
              <w:rPr>
                <w:sz w:val="24"/>
                <w:szCs w:val="24"/>
              </w:rPr>
              <w:t>Е.Н.Солововой</w:t>
            </w:r>
            <w:proofErr w:type="spellEnd"/>
            <w:r w:rsidRPr="00BA3AA1">
              <w:rPr>
                <w:sz w:val="24"/>
                <w:szCs w:val="24"/>
              </w:rPr>
              <w:t xml:space="preserve"> в базовом курсе методики </w:t>
            </w:r>
            <w:proofErr w:type="gramStart"/>
            <w:r w:rsidRPr="00BA3AA1">
              <w:rPr>
                <w:sz w:val="24"/>
                <w:szCs w:val="24"/>
              </w:rPr>
              <w:t>по</w:t>
            </w:r>
            <w:proofErr w:type="gramEnd"/>
            <w:r w:rsidRPr="00BA3AA1">
              <w:rPr>
                <w:sz w:val="24"/>
                <w:szCs w:val="24"/>
              </w:rPr>
              <w:t xml:space="preserve"> ИЯ.</w:t>
            </w:r>
          </w:p>
        </w:tc>
      </w:tr>
      <w:tr w:rsidR="00DA3822" w:rsidTr="00DA3822">
        <w:trPr>
          <w:trHeight w:val="18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>
            <w:pPr>
              <w:ind w:firstLine="0"/>
              <w:jc w:val="left"/>
              <w:rPr>
                <w:b/>
              </w:rPr>
            </w:pPr>
            <w:r w:rsidRPr="00BA3AA1">
              <w:rPr>
                <w:b/>
              </w:rPr>
              <w:lastRenderedPageBreak/>
              <w:t>ОПК-5: владение основами профессиональной этики и речевой культуры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что входит в понятие профессиональной этики и речевой культуры учителя.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давать анализ посещённого урока ИЯ с точки зрения проявления учителем профессиональной этики и речевой культуры;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демонстрировать урок ИЯ, делая акцент на средствах соблюдения профессиональной этики и речевой культуры.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способами самоанализа. </w:t>
            </w:r>
            <w:proofErr w:type="gramStart"/>
            <w:r w:rsidRPr="00BA3AA1">
              <w:rPr>
                <w:sz w:val="24"/>
                <w:szCs w:val="24"/>
              </w:rPr>
              <w:t>Например</w:t>
            </w:r>
            <w:proofErr w:type="gramEnd"/>
            <w:r w:rsidRPr="00BA3AA1">
              <w:rPr>
                <w:sz w:val="24"/>
                <w:szCs w:val="24"/>
              </w:rPr>
              <w:t xml:space="preserve"> уметь спросить себя: «Считаю ли я, что владею в полной мере профессиональной этикой и речевой культурой на родном, преподаваемом языке?». «Какие я </w:t>
            </w:r>
            <w:proofErr w:type="gramStart"/>
            <w:r w:rsidRPr="00BA3AA1">
              <w:rPr>
                <w:sz w:val="24"/>
                <w:szCs w:val="24"/>
              </w:rPr>
              <w:t>могу</w:t>
            </w:r>
            <w:proofErr w:type="gramEnd"/>
            <w:r w:rsidRPr="00BA3AA1">
              <w:rPr>
                <w:sz w:val="24"/>
                <w:szCs w:val="24"/>
              </w:rPr>
              <w:t xml:space="preserve"> отметите слабые и сильные стороны в этом вопросе? В чём мне нужно измениться и как это сделать?»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методом научного наблюдения в вузе, в школе. Кому мне хотелось бы подражать в проявлении профессиональной этики и речевой культуры? Кому мне не хотелось бы подражать? Объясни, почему?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профессиональной этикой и речевой культурой.</w:t>
            </w:r>
          </w:p>
        </w:tc>
      </w:tr>
      <w:tr w:rsidR="00DA3822" w:rsidTr="00DA382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>
            <w:pPr>
              <w:ind w:firstLine="0"/>
              <w:rPr>
                <w:b/>
              </w:rPr>
            </w:pPr>
            <w:r w:rsidRPr="00BA3AA1">
              <w:rPr>
                <w:b/>
              </w:rPr>
              <w:t>ПК-2: способность использовать современные методы и технологии обучения и диагностики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основы обучения иностранным языкам.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современные методы и технологии обучения ИЯ.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в чём сильные и слабые стороны каждой технологии.</w:t>
            </w:r>
          </w:p>
          <w:p w:rsidR="00DA3822" w:rsidRPr="00BA3AA1" w:rsidRDefault="00DA3822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какие проблемы возникают на практике в связи с реализацией современных методов и технологий.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подготовить урок ИЯ с применением технологии </w:t>
            </w:r>
            <w:proofErr w:type="spellStart"/>
            <w:r w:rsidRPr="00BA3AA1">
              <w:rPr>
                <w:sz w:val="24"/>
                <w:szCs w:val="24"/>
              </w:rPr>
              <w:t>разноуровневого</w:t>
            </w:r>
            <w:proofErr w:type="spellEnd"/>
            <w:r w:rsidRPr="00BA3AA1">
              <w:rPr>
                <w:sz w:val="24"/>
                <w:szCs w:val="24"/>
              </w:rPr>
              <w:t xml:space="preserve"> обучения.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подготовить урок ИЯ с применением технологии обучения в сотрудничестве.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подготовить урок ИЯ с применением проектной методики.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подготовить урок ИЯ с применением компьютерного или дистанционного обучения.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подготовить урок ИЯ с применением технологии языкового портфеля.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подготовить урок ИЯ с применением интегрированного обучения.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подготовить урок ИЯ с применением </w:t>
            </w:r>
            <w:proofErr w:type="spellStart"/>
            <w:r w:rsidRPr="00BA3AA1">
              <w:rPr>
                <w:sz w:val="24"/>
                <w:szCs w:val="24"/>
              </w:rPr>
              <w:t>здоровьесберегающих</w:t>
            </w:r>
            <w:proofErr w:type="spellEnd"/>
            <w:r w:rsidRPr="00BA3AA1">
              <w:rPr>
                <w:sz w:val="24"/>
                <w:szCs w:val="24"/>
              </w:rPr>
              <w:t xml:space="preserve"> технологий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навыками разработки цепочки уроков ИЯ с применением современных методов и технологий обучения и диагностики. 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умениями теоретического обоснования урока.</w:t>
            </w:r>
          </w:p>
        </w:tc>
      </w:tr>
      <w:tr w:rsidR="00DA3822" w:rsidTr="00DA382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>
            <w:pPr>
              <w:ind w:firstLine="0"/>
              <w:rPr>
                <w:b/>
              </w:rPr>
            </w:pPr>
            <w:r w:rsidRPr="00BA3AA1">
              <w:rPr>
                <w:b/>
              </w:rPr>
              <w:t xml:space="preserve">ПК-3: способность решать задачи воспитания и духовно-нравственного развития, </w:t>
            </w:r>
            <w:proofErr w:type="gramStart"/>
            <w:r w:rsidRPr="00BA3AA1">
              <w:rPr>
                <w:b/>
              </w:rPr>
              <w:t>обучающихся</w:t>
            </w:r>
            <w:proofErr w:type="gramEnd"/>
            <w:r w:rsidRPr="00BA3AA1">
              <w:rPr>
                <w:b/>
              </w:rPr>
              <w:t xml:space="preserve"> в учебной и </w:t>
            </w:r>
            <w:proofErr w:type="spellStart"/>
            <w:r w:rsidRPr="00BA3AA1">
              <w:rPr>
                <w:b/>
              </w:rPr>
              <w:t>внеучебной</w:t>
            </w:r>
            <w:proofErr w:type="spellEnd"/>
            <w:r w:rsidRPr="00BA3AA1">
              <w:rPr>
                <w:b/>
              </w:rPr>
              <w:t xml:space="preserve"> деятельности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что является учебной и </w:t>
            </w:r>
            <w:proofErr w:type="spellStart"/>
            <w:r w:rsidRPr="00BA3AA1">
              <w:rPr>
                <w:sz w:val="24"/>
                <w:szCs w:val="24"/>
              </w:rPr>
              <w:t>внеучебной</w:t>
            </w:r>
            <w:proofErr w:type="spellEnd"/>
            <w:r w:rsidRPr="00BA3AA1">
              <w:rPr>
                <w:sz w:val="24"/>
                <w:szCs w:val="24"/>
              </w:rPr>
              <w:t xml:space="preserve"> деятельностью в школе.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воспитательные цели обучения на уроках ИЯ.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развивающие цели обучения на уроках ИЯ.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color w:val="C00000"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образовательные цели обучения на уроках ИЯ.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представить подробный план-конспект урока ИЯ. 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lastRenderedPageBreak/>
              <w:t xml:space="preserve">пользоваться макетом (шаблоном, схемой) плана урока. 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прописывать практические, воспитательные, развивающие, образовательные цели урока.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умениями организовать и вести внеклассное мероприятие по той или иной теме.</w:t>
            </w:r>
          </w:p>
        </w:tc>
      </w:tr>
      <w:tr w:rsidR="00DA3822" w:rsidTr="00DA382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>
            <w:pPr>
              <w:ind w:firstLine="0"/>
              <w:rPr>
                <w:b/>
              </w:rPr>
            </w:pPr>
            <w:r w:rsidRPr="00BA3AA1">
              <w:rPr>
                <w:b/>
              </w:rPr>
              <w:t xml:space="preserve">ПК-4: способность использовать возможности образовательной среды для достижения личностных, </w:t>
            </w:r>
            <w:proofErr w:type="spellStart"/>
            <w:r w:rsidRPr="00BA3AA1">
              <w:rPr>
                <w:b/>
              </w:rPr>
              <w:t>метапредметных</w:t>
            </w:r>
            <w:proofErr w:type="spellEnd"/>
            <w:r w:rsidRPr="00BA3AA1">
              <w:rPr>
                <w:b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b/>
                <w:sz w:val="24"/>
                <w:szCs w:val="24"/>
              </w:rPr>
              <w:t>к</w:t>
            </w:r>
            <w:r w:rsidRPr="00BA3AA1">
              <w:rPr>
                <w:sz w:val="24"/>
                <w:szCs w:val="24"/>
              </w:rPr>
              <w:t xml:space="preserve">акими могут быть возможности образовательной среды для достижения личностных, </w:t>
            </w:r>
            <w:proofErr w:type="spellStart"/>
            <w:r w:rsidRPr="00BA3AA1">
              <w:rPr>
                <w:sz w:val="24"/>
                <w:szCs w:val="24"/>
              </w:rPr>
              <w:t>метапредметных</w:t>
            </w:r>
            <w:proofErr w:type="spellEnd"/>
            <w:r w:rsidRPr="00BA3AA1"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учебного предмета «Иностранный язык». 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что говорится об  этом в книге для учителя к УМК </w:t>
            </w:r>
            <w:proofErr w:type="gramStart"/>
            <w:r w:rsidRPr="00BA3AA1">
              <w:rPr>
                <w:sz w:val="24"/>
                <w:szCs w:val="24"/>
              </w:rPr>
              <w:t>по</w:t>
            </w:r>
            <w:proofErr w:type="gramEnd"/>
            <w:r w:rsidRPr="00BA3AA1">
              <w:rPr>
                <w:sz w:val="24"/>
                <w:szCs w:val="24"/>
              </w:rPr>
              <w:t xml:space="preserve"> ИЯ.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описывать возможности образовательной среды в своей школе для достижения личностных, </w:t>
            </w:r>
            <w:proofErr w:type="spellStart"/>
            <w:r w:rsidRPr="00BA3AA1">
              <w:rPr>
                <w:sz w:val="24"/>
                <w:szCs w:val="24"/>
              </w:rPr>
              <w:t>метапредметных</w:t>
            </w:r>
            <w:proofErr w:type="spellEnd"/>
            <w:r w:rsidRPr="00BA3AA1"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ИЯ.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способами интеграции предмета «ИЯ» с другими школьными предметами. 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другими возможностями использовать образовательную среду школы в образовательном процессе на уроках ИЯ.</w:t>
            </w:r>
          </w:p>
        </w:tc>
      </w:tr>
      <w:tr w:rsidR="00DA3822" w:rsidTr="00DA382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>
            <w:pPr>
              <w:ind w:firstLine="0"/>
              <w:rPr>
                <w:b/>
              </w:rPr>
            </w:pPr>
            <w:r w:rsidRPr="00BA3AA1">
              <w:rPr>
                <w:b/>
              </w:rPr>
              <w:t>ПК-6: готовность к взаимодействию с участниками образовательного процесса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участников образовательного процесса в современной школе. </w:t>
            </w:r>
          </w:p>
          <w:p w:rsidR="00DA3822" w:rsidRPr="00BA3AA1" w:rsidRDefault="00DA3822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сущность </w:t>
            </w:r>
            <w:proofErr w:type="gramStart"/>
            <w:r w:rsidRPr="00BA3AA1">
              <w:rPr>
                <w:sz w:val="24"/>
                <w:szCs w:val="24"/>
              </w:rPr>
              <w:t>субъект-объектной</w:t>
            </w:r>
            <w:proofErr w:type="gramEnd"/>
            <w:r w:rsidRPr="00BA3AA1">
              <w:rPr>
                <w:sz w:val="24"/>
                <w:szCs w:val="24"/>
              </w:rPr>
              <w:t>, субъект-субъектной парадигмы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участвовать в родительском собрании и рассказывать об успеваемости своих учеников.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выступать на совещании учителей с вопросом эффективности работы в системе «Сетевой город» и т.п.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проводить беседу с классом о проблеме опозданий и т.п.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1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color w:val="C00000"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основами построения учебного процесса </w:t>
            </w:r>
            <w:proofErr w:type="gramStart"/>
            <w:r w:rsidRPr="00BA3AA1">
              <w:rPr>
                <w:sz w:val="24"/>
                <w:szCs w:val="24"/>
              </w:rPr>
              <w:t>по</w:t>
            </w:r>
            <w:proofErr w:type="gramEnd"/>
            <w:r w:rsidRPr="00BA3AA1">
              <w:rPr>
                <w:sz w:val="24"/>
                <w:szCs w:val="24"/>
              </w:rPr>
              <w:t xml:space="preserve"> ИЯ</w:t>
            </w:r>
          </w:p>
        </w:tc>
      </w:tr>
      <w:tr w:rsidR="00DA3822" w:rsidTr="00DA382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>
            <w:pPr>
              <w:ind w:firstLine="0"/>
              <w:rPr>
                <w:b/>
              </w:rPr>
            </w:pPr>
            <w:r w:rsidRPr="00BA3AA1">
              <w:rPr>
                <w:b/>
              </w:rPr>
              <w:t>ПК-7: способность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2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формы работы на уроке ИЯ?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2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виды уроков ИЯ, типологию уроков.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2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способы мотивации на уроке ИЯ.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2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color w:val="C00000"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особенности организации смешанного урока ИЯ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организовать урок-экскурсию </w:t>
            </w:r>
            <w:proofErr w:type="gramStart"/>
            <w:r w:rsidRPr="00BA3AA1">
              <w:rPr>
                <w:sz w:val="24"/>
                <w:szCs w:val="24"/>
              </w:rPr>
              <w:t>на</w:t>
            </w:r>
            <w:proofErr w:type="gramEnd"/>
            <w:r w:rsidRPr="00BA3AA1">
              <w:rPr>
                <w:sz w:val="24"/>
                <w:szCs w:val="24"/>
              </w:rPr>
              <w:t xml:space="preserve"> ИЯ.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организовать урок-викторину </w:t>
            </w:r>
            <w:proofErr w:type="gramStart"/>
            <w:r w:rsidRPr="00BA3AA1">
              <w:rPr>
                <w:sz w:val="24"/>
                <w:szCs w:val="24"/>
              </w:rPr>
              <w:t>на</w:t>
            </w:r>
            <w:proofErr w:type="gramEnd"/>
            <w:r w:rsidRPr="00BA3AA1">
              <w:rPr>
                <w:sz w:val="24"/>
                <w:szCs w:val="24"/>
              </w:rPr>
              <w:t xml:space="preserve"> ИЯ.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организовать урок-игру </w:t>
            </w:r>
            <w:proofErr w:type="gramStart"/>
            <w:r w:rsidRPr="00BA3AA1">
              <w:rPr>
                <w:sz w:val="24"/>
                <w:szCs w:val="24"/>
              </w:rPr>
              <w:t>на</w:t>
            </w:r>
            <w:proofErr w:type="gramEnd"/>
            <w:r w:rsidRPr="00BA3AA1">
              <w:rPr>
                <w:sz w:val="24"/>
                <w:szCs w:val="24"/>
              </w:rPr>
              <w:t xml:space="preserve"> ИЯ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color w:val="C00000"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организовать итоговый урок по теме «…».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разными формами работы на уроке: </w:t>
            </w:r>
          </w:p>
          <w:p w:rsidR="00DA3822" w:rsidRPr="00BA3AA1" w:rsidRDefault="00DA3822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720" w:firstLine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lastRenderedPageBreak/>
              <w:t>фронтальной;</w:t>
            </w:r>
          </w:p>
          <w:p w:rsidR="00DA3822" w:rsidRPr="00BA3AA1" w:rsidRDefault="00DA3822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720" w:firstLine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парно-групповой,</w:t>
            </w:r>
          </w:p>
          <w:p w:rsidR="00DA3822" w:rsidRPr="00BA3AA1" w:rsidRDefault="00DA3822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720" w:firstLine="0"/>
              <w:rPr>
                <w:b/>
                <w:i/>
                <w:color w:val="C00000"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индивидуальной</w:t>
            </w:r>
          </w:p>
        </w:tc>
      </w:tr>
      <w:tr w:rsidR="00DA3822" w:rsidTr="00DA382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>
            <w:pPr>
              <w:ind w:firstLine="0"/>
              <w:rPr>
                <w:b/>
              </w:rPr>
            </w:pPr>
            <w:r w:rsidRPr="00BA3AA1">
              <w:rPr>
                <w:b/>
              </w:rPr>
              <w:lastRenderedPageBreak/>
              <w:t>ДПК-2: владеет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 w:rsidP="00551490">
            <w:pPr>
              <w:pStyle w:val="a"/>
              <w:numPr>
                <w:ilvl w:val="0"/>
                <w:numId w:val="23"/>
              </w:numPr>
              <w:tabs>
                <w:tab w:val="num" w:pos="284"/>
              </w:tabs>
              <w:spacing w:line="240" w:lineRule="auto"/>
              <w:ind w:left="0" w:firstLine="709"/>
            </w:pPr>
            <w:r>
              <w:t>основы лингвистической теории преподаваемых языков.</w:t>
            </w:r>
          </w:p>
          <w:p w:rsidR="00DA3822" w:rsidRDefault="00DA3822" w:rsidP="00551490">
            <w:pPr>
              <w:pStyle w:val="a9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обучения (развития и совершенствования) немецкой и английской фонетике. Технические и нетехнические.</w:t>
            </w:r>
          </w:p>
          <w:p w:rsidR="00DA3822" w:rsidRDefault="00DA3822" w:rsidP="00551490">
            <w:pPr>
              <w:pStyle w:val="a9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редства обучения (развития и совершенствования) лексике немецкого и английского языков. Печатные и электронные.</w:t>
            </w:r>
          </w:p>
          <w:p w:rsidR="00DA3822" w:rsidRDefault="00DA3822" w:rsidP="00551490">
            <w:pPr>
              <w:pStyle w:val="a9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обучения (развития и совершенствования) немецкой и английской грамматике. Печатные и электронные.</w:t>
            </w:r>
          </w:p>
        </w:tc>
      </w:tr>
      <w:tr w:rsidR="00DA3822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Default="00DA3822" w:rsidP="00551490">
            <w:pPr>
              <w:pStyle w:val="a9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краткий анализ урока по формированию лексических навыков и умений на немецком языке.</w:t>
            </w:r>
          </w:p>
          <w:p w:rsidR="00DA3822" w:rsidRDefault="00DA3822" w:rsidP="00551490">
            <w:pPr>
              <w:pStyle w:val="a9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демонстрировать </w:t>
            </w:r>
            <w:proofErr w:type="gramStart"/>
            <w:r>
              <w:rPr>
                <w:sz w:val="24"/>
                <w:szCs w:val="24"/>
              </w:rPr>
              <w:t>урок-обучения</w:t>
            </w:r>
            <w:proofErr w:type="gramEnd"/>
            <w:r>
              <w:rPr>
                <w:sz w:val="24"/>
                <w:szCs w:val="24"/>
              </w:rPr>
              <w:t xml:space="preserve"> немецкой грамматике по одному из действующих УМК для общеобразовательной школы.</w:t>
            </w:r>
          </w:p>
          <w:p w:rsidR="00DA3822" w:rsidRDefault="00DA3822" w:rsidP="00551490">
            <w:pPr>
              <w:pStyle w:val="a9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показывать фрагмент урока по обучению произносительным навыкам и умениям на немецком языке в … классе.</w:t>
            </w:r>
          </w:p>
        </w:tc>
      </w:tr>
      <w:tr w:rsidR="00DA3822" w:rsidRPr="00BA3AA1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>
            <w:pPr>
              <w:ind w:firstLine="0"/>
              <w:jc w:val="left"/>
            </w:pPr>
            <w:r w:rsidRPr="00BA3AA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2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лексикой классного обихода, необходимой для работы над фонетическими явлениями немецкого языка.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2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лексикой классного обихода, необходимой для работы над лексическими явлениями немецкого языка.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2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color w:val="C00000"/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лексикой классного обихода, необходимой для работы над грамматическими явлениями немецкого языка.</w:t>
            </w:r>
          </w:p>
        </w:tc>
      </w:tr>
      <w:tr w:rsidR="00DA3822" w:rsidRPr="00BA3AA1" w:rsidTr="00DA382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>
            <w:pPr>
              <w:ind w:firstLine="0"/>
              <w:rPr>
                <w:b/>
              </w:rPr>
            </w:pPr>
            <w:r w:rsidRPr="00BA3AA1">
              <w:rPr>
                <w:b/>
              </w:rPr>
              <w:t>ДПК-5: владеет средствами и методами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</w:t>
            </w:r>
          </w:p>
        </w:tc>
      </w:tr>
      <w:tr w:rsidR="00DA3822" w:rsidRPr="00BA3AA1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>
            <w:pPr>
              <w:ind w:firstLine="0"/>
              <w:jc w:val="left"/>
            </w:pPr>
            <w:r w:rsidRPr="00BA3AA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методики преподавания иностранных языков.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учебники, учебные пособия и дидактические материалы по иностранному языку для разработки новых учебных материалов по определенной теме.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способы повышения квалификации учителя ИЯ.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важность повышения квалификации и переподготовки.</w:t>
            </w:r>
          </w:p>
          <w:p w:rsidR="00DA3822" w:rsidRPr="00BA3AA1" w:rsidRDefault="00DA3822" w:rsidP="00551490">
            <w:pPr>
              <w:pStyle w:val="a9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КПК: что выбрать.</w:t>
            </w:r>
          </w:p>
        </w:tc>
      </w:tr>
      <w:tr w:rsidR="00DA3822" w:rsidRPr="00BA3AA1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>
            <w:pPr>
              <w:ind w:firstLine="0"/>
              <w:jc w:val="left"/>
            </w:pPr>
            <w:r w:rsidRPr="00BA3AA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 xml:space="preserve">подобрать для себя и своих коллег КПК. </w:t>
            </w:r>
          </w:p>
        </w:tc>
      </w:tr>
      <w:tr w:rsidR="00DA3822" w:rsidRPr="00BA3AA1" w:rsidTr="00DA38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>
            <w:pPr>
              <w:ind w:firstLine="0"/>
              <w:jc w:val="left"/>
            </w:pPr>
            <w:r w:rsidRPr="00BA3AA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3822" w:rsidRPr="00BA3AA1" w:rsidRDefault="00DA3822" w:rsidP="00551490">
            <w:pPr>
              <w:pStyle w:val="a9"/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AA1">
              <w:rPr>
                <w:sz w:val="24"/>
                <w:szCs w:val="24"/>
              </w:rPr>
              <w:t>средствами и методами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</w:t>
            </w:r>
          </w:p>
        </w:tc>
      </w:tr>
    </w:tbl>
    <w:p w:rsidR="00DA3822" w:rsidRPr="00BA3AA1" w:rsidRDefault="00DA3822" w:rsidP="00DA3822">
      <w:pPr>
        <w:pStyle w:val="2"/>
        <w:rPr>
          <w:i/>
          <w:color w:val="C00000"/>
          <w:szCs w:val="24"/>
        </w:rPr>
      </w:pPr>
      <w:r w:rsidRPr="00BA3AA1">
        <w:rPr>
          <w:szCs w:val="24"/>
        </w:rPr>
        <w:t xml:space="preserve">6 Структура и </w:t>
      </w:r>
      <w:r w:rsidR="005A4BE5" w:rsidRPr="00BA3AA1">
        <w:rPr>
          <w:szCs w:val="24"/>
        </w:rPr>
        <w:t xml:space="preserve">содержание </w:t>
      </w:r>
      <w:r w:rsidRPr="00BA3AA1">
        <w:rPr>
          <w:szCs w:val="24"/>
        </w:rPr>
        <w:t>практики</w:t>
      </w:r>
    </w:p>
    <w:p w:rsidR="00DA3822" w:rsidRPr="00BA3AA1" w:rsidRDefault="00DA3822" w:rsidP="00DA3822">
      <w:pPr>
        <w:spacing w:line="240" w:lineRule="auto"/>
      </w:pPr>
      <w:r w:rsidRPr="00BA3AA1">
        <w:t xml:space="preserve">Общая трудоемкость «Производственной практики по получению профессиональных умений и опыта профессиональной деятельности» составляет 14 </w:t>
      </w:r>
      <w:r w:rsidRPr="00BA3AA1">
        <w:lastRenderedPageBreak/>
        <w:t>зачетных единиц, 504 акад. часа, в том числе:</w:t>
      </w:r>
    </w:p>
    <w:p w:rsidR="00DA3822" w:rsidRPr="00BA3AA1" w:rsidRDefault="00DA3822" w:rsidP="00DA3822">
      <w:pPr>
        <w:spacing w:line="240" w:lineRule="auto"/>
      </w:pPr>
      <w:r w:rsidRPr="00BA3AA1">
        <w:t>– контактная работа 5,8 акад. часов;</w:t>
      </w:r>
    </w:p>
    <w:p w:rsidR="00EC57CD" w:rsidRDefault="00DA3822" w:rsidP="00DA3822">
      <w:pPr>
        <w:spacing w:line="240" w:lineRule="auto"/>
      </w:pPr>
      <w:r w:rsidRPr="00BA3AA1">
        <w:t>– самостоятельная работа 498,2 акад. часов</w:t>
      </w:r>
      <w:r w:rsidR="00EC57CD">
        <w:t>;</w:t>
      </w:r>
    </w:p>
    <w:p w:rsidR="00DA3822" w:rsidRPr="00BA3AA1" w:rsidRDefault="00EC57CD" w:rsidP="00DA3822">
      <w:pPr>
        <w:spacing w:line="240" w:lineRule="auto"/>
      </w:pPr>
      <w:r w:rsidRPr="00BA3AA1">
        <w:t>–</w:t>
      </w:r>
      <w:r>
        <w:t xml:space="preserve"> в форме практической подготовки – 504 акад. часа</w:t>
      </w:r>
      <w:r w:rsidR="00DA3822" w:rsidRPr="00BA3AA1">
        <w:t>.</w:t>
      </w:r>
    </w:p>
    <w:p w:rsidR="00DA3822" w:rsidRPr="00BA3AA1" w:rsidRDefault="00DA3822" w:rsidP="00DA3822">
      <w:pPr>
        <w:spacing w:line="240" w:lineRule="auto"/>
      </w:pPr>
    </w:p>
    <w:p w:rsidR="00DA3822" w:rsidRPr="00BA3AA1" w:rsidRDefault="00DA3822" w:rsidP="00DA3822">
      <w:pPr>
        <w:spacing w:line="240" w:lineRule="auto"/>
        <w:jc w:val="center"/>
      </w:pPr>
      <w:r w:rsidRPr="00BA3AA1">
        <w:t>8 семестр</w:t>
      </w: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224"/>
        <w:gridCol w:w="4089"/>
        <w:gridCol w:w="1666"/>
      </w:tblGrid>
      <w:tr w:rsidR="00DA3822" w:rsidTr="00DA3822">
        <w:trPr>
          <w:trHeight w:val="8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22" w:rsidRDefault="00DA3822">
            <w:pPr>
              <w:spacing w:line="240" w:lineRule="auto"/>
              <w:ind w:right="-80" w:firstLine="0"/>
              <w:jc w:val="center"/>
            </w:pPr>
            <w:r>
              <w:t>№</w:t>
            </w:r>
          </w:p>
          <w:p w:rsidR="00DA3822" w:rsidRDefault="00DA3822">
            <w:pPr>
              <w:spacing w:line="240" w:lineRule="auto"/>
              <w:ind w:right="-80"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A3822" w:rsidRDefault="00DA3822">
            <w:pPr>
              <w:spacing w:line="240" w:lineRule="auto"/>
              <w:ind w:right="-80" w:firstLine="0"/>
              <w:jc w:val="center"/>
            </w:pPr>
            <w:r>
              <w:t>Разделы (этапы) и содержание практики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22" w:rsidRDefault="00DA3822">
            <w:pPr>
              <w:spacing w:line="240" w:lineRule="auto"/>
              <w:ind w:right="-80" w:firstLine="0"/>
              <w:jc w:val="center"/>
            </w:pPr>
            <w:r>
              <w:t xml:space="preserve">Виды работ на практике, </w:t>
            </w:r>
            <w:r>
              <w:br/>
              <w:t>включая самостоятельную работу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22" w:rsidRDefault="00DA3822">
            <w:pPr>
              <w:spacing w:line="240" w:lineRule="auto"/>
              <w:ind w:right="-80" w:firstLine="0"/>
              <w:jc w:val="center"/>
            </w:pPr>
            <w:r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DA3822" w:rsidTr="00DA382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Установочная конференция по практике в вузе</w:t>
            </w:r>
          </w:p>
          <w:p w:rsidR="00DA3822" w:rsidRDefault="00DA3822">
            <w:pPr>
              <w:spacing w:line="240" w:lineRule="auto"/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Подготовка студентов к решению задач практики; ознакомление с содержанием, формой проведения, параметрами оценки успешности прохождения каждого этапа.</w:t>
            </w:r>
          </w:p>
          <w:p w:rsidR="00DA3822" w:rsidRDefault="00DA3822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lang w:eastAsia="ar-SA"/>
              </w:rPr>
              <w:t>Выдача направления и задания на практику.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22" w:rsidRDefault="00DA3822" w:rsidP="00F22927">
            <w:pPr>
              <w:spacing w:line="240" w:lineRule="auto"/>
              <w:ind w:firstLine="0"/>
              <w:rPr>
                <w:lang w:eastAsia="ar-SA"/>
              </w:rPr>
            </w:pPr>
          </w:p>
        </w:tc>
      </w:tr>
      <w:tr w:rsidR="00DA3822" w:rsidTr="00DA382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spacing w:line="240" w:lineRule="auto"/>
              <w:ind w:firstLine="0"/>
            </w:pPr>
            <w:r>
              <w:t>Выход в образовательное учреждение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Знакомство с администрацией школы, учителем иностранного  языка, классным руководителем.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открытых уроков ИЯ с последующим их анализом.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Изучение классного коллектива, в котором предстоит практика; определение уровня его развития; знакомство с личными делами учащихся.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Знакомство с планом воспитательной работы классного руководителя и</w:t>
            </w:r>
            <w:r w:rsidR="00BA3AA1">
              <w:t xml:space="preserve"> разработка на его основе плана</w:t>
            </w:r>
            <w:r>
              <w:t xml:space="preserve"> своей работы на весь период практики.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уроков по всем предметам в своем воспитательном классе.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воспитательных мероприятий классного руководителя.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highlight w:val="yellow"/>
              </w:rPr>
            </w:pPr>
            <w:r>
              <w:t>Знакомство с учебниками и учебными пособиями, кабинетом иностранного языка.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ОПК-2, 3, 4, 5;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ПК-2, 3, 4, 6, 7;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ДПК-2, 5</w:t>
            </w:r>
          </w:p>
        </w:tc>
      </w:tr>
      <w:tr w:rsidR="00DA3822" w:rsidTr="00DA382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spacing w:line="240" w:lineRule="auto"/>
              <w:ind w:firstLine="0"/>
            </w:pPr>
            <w:r>
              <w:t>3.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spacing w:line="240" w:lineRule="auto"/>
              <w:ind w:firstLine="0"/>
            </w:pPr>
            <w:r>
              <w:t>Работа в качестве учителя иностранных языков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Проведение уроков по иностранному языку.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и анализ уроков других студентов группы.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воспитательных мероприятий классного руководителя.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Помощь учителю в подборе и изготовлении дидактического раздаточного материала.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Работа со школьной документацией: проверка дневников учащихся, </w:t>
            </w:r>
            <w:r>
              <w:lastRenderedPageBreak/>
              <w:t>ведение электронного журнала.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Проведение дополнительных занятий с учащимися.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Проведение зачетного внеклассного мероприятия по иностранному языку.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Проведение зачетного воспитательного мероприятия.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и анализ зачетного воспитательного мероприятия студентов группы.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highlight w:val="yellow"/>
              </w:rPr>
            </w:pPr>
            <w:r>
              <w:t>Консультации в университете по оформлению документации по педпрактике.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lastRenderedPageBreak/>
              <w:t>ОПК-2, 3, 4, 5;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ПК-2, 3, 4, 6, 7;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ДПК-2, 5</w:t>
            </w:r>
          </w:p>
        </w:tc>
      </w:tr>
      <w:tr w:rsidR="00DA3822" w:rsidTr="00DA382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spacing w:line="240" w:lineRule="auto"/>
              <w:ind w:firstLine="0"/>
            </w:pPr>
            <w:r>
              <w:lastRenderedPageBreak/>
              <w:t>4.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Подготовка отчета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Подготовка и сдача отчетной документации методистам или руководителю практики: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а) развернутый план-конспект одного урока по иностранному языку;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б) сценарий внеклассного мероприятия </w:t>
            </w:r>
            <w:proofErr w:type="gramStart"/>
            <w:r>
              <w:t>по</w:t>
            </w:r>
            <w:proofErr w:type="gramEnd"/>
            <w:r>
              <w:t xml:space="preserve"> ИЯ;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в) подготовка 2-3 наглядных пособий</w:t>
            </w:r>
            <w:r w:rsidR="00BA3AA1">
              <w:t>;</w:t>
            </w:r>
          </w:p>
          <w:p w:rsidR="007039CE" w:rsidRDefault="00BA3AA1" w:rsidP="007039CE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г) </w:t>
            </w:r>
            <w:r w:rsidR="007039CE">
              <w:t>подписание отзыва-характеристики от учителя-наставника/ наставников по ИЯ</w:t>
            </w:r>
            <w:proofErr w:type="gramStart"/>
            <w:r w:rsidR="007039CE">
              <w:t>1</w:t>
            </w:r>
            <w:proofErr w:type="gramEnd"/>
            <w:r w:rsidR="007039CE">
              <w:t xml:space="preserve"> и ИЯ2;</w:t>
            </w:r>
          </w:p>
          <w:p w:rsidR="00BA3AA1" w:rsidRDefault="007039CE" w:rsidP="007039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highlight w:val="yellow"/>
              </w:rPr>
            </w:pPr>
            <w:r>
              <w:t>д) составление текста отчёта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ОПК-2, 3, 4, 5;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ПК-2, 3, 4, 6, 7;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ДПК-2, 5</w:t>
            </w:r>
          </w:p>
        </w:tc>
      </w:tr>
      <w:tr w:rsidR="00DA3822" w:rsidTr="00DA382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spacing w:line="240" w:lineRule="auto"/>
              <w:ind w:firstLine="0"/>
            </w:pPr>
            <w:r>
              <w:t>5.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spacing w:line="240" w:lineRule="auto"/>
              <w:ind w:firstLine="0"/>
            </w:pPr>
            <w:r>
              <w:t>Итоговая конференция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 w:rsidP="00551490">
            <w:pPr>
              <w:pStyle w:val="af5"/>
              <w:numPr>
                <w:ilvl w:val="0"/>
                <w:numId w:val="28"/>
              </w:numPr>
              <w:spacing w:line="240" w:lineRule="auto"/>
            </w:pPr>
            <w:r>
              <w:t xml:space="preserve">Подготовка презентации к заключительной конференции по итогам практики. </w:t>
            </w:r>
          </w:p>
          <w:p w:rsidR="00DA3822" w:rsidRDefault="00DA3822" w:rsidP="00551490">
            <w:pPr>
              <w:pStyle w:val="af5"/>
              <w:numPr>
                <w:ilvl w:val="0"/>
                <w:numId w:val="28"/>
              </w:numPr>
              <w:spacing w:line="240" w:lineRule="auto"/>
              <w:rPr>
                <w:lang w:eastAsia="ar-SA"/>
              </w:rPr>
            </w:pPr>
            <w:r>
              <w:rPr>
                <w:lang w:eastAsia="ar-SA"/>
              </w:rPr>
              <w:t>Защита отчёта по практике.</w:t>
            </w:r>
          </w:p>
          <w:p w:rsidR="00DA3822" w:rsidRDefault="00DA3822" w:rsidP="00551490">
            <w:pPr>
              <w:pStyle w:val="af5"/>
              <w:numPr>
                <w:ilvl w:val="0"/>
                <w:numId w:val="28"/>
              </w:numPr>
              <w:spacing w:line="240" w:lineRule="auto"/>
              <w:rPr>
                <w:lang w:eastAsia="ar-SA"/>
              </w:rPr>
            </w:pPr>
            <w:r>
              <w:rPr>
                <w:lang w:eastAsia="ar-SA"/>
              </w:rPr>
              <w:t>Подведение итогов практики на конференции; определение перспектив профессионального роста.</w:t>
            </w:r>
          </w:p>
          <w:p w:rsidR="00DA3822" w:rsidRDefault="00DA3822" w:rsidP="00551490">
            <w:pPr>
              <w:pStyle w:val="af5"/>
              <w:numPr>
                <w:ilvl w:val="0"/>
                <w:numId w:val="28"/>
              </w:numPr>
              <w:spacing w:line="240" w:lineRule="auto"/>
            </w:pPr>
            <w:r>
              <w:rPr>
                <w:lang w:eastAsia="ar-SA"/>
              </w:rPr>
              <w:t>Размещение итоговой документации на портале.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22" w:rsidRPr="00BA3AA1" w:rsidRDefault="00BA3AA1">
            <w:pPr>
              <w:spacing w:line="240" w:lineRule="auto"/>
              <w:ind w:firstLine="0"/>
            </w:pPr>
            <w:r w:rsidRPr="00BA3AA1">
              <w:t>ОПК-5</w:t>
            </w:r>
          </w:p>
        </w:tc>
      </w:tr>
    </w:tbl>
    <w:p w:rsidR="00DA3822" w:rsidRDefault="00DA3822" w:rsidP="00DA3822">
      <w:pPr>
        <w:spacing w:line="240" w:lineRule="auto"/>
        <w:rPr>
          <w:i/>
        </w:rPr>
      </w:pPr>
    </w:p>
    <w:p w:rsidR="00DA3822" w:rsidRDefault="00DA3822" w:rsidP="00DA3822">
      <w:pPr>
        <w:spacing w:line="240" w:lineRule="auto"/>
        <w:jc w:val="center"/>
      </w:pPr>
      <w:r>
        <w:t>9 семестр</w:t>
      </w: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297"/>
        <w:gridCol w:w="4111"/>
        <w:gridCol w:w="1666"/>
      </w:tblGrid>
      <w:tr w:rsidR="00DA3822" w:rsidTr="00DA3822">
        <w:trPr>
          <w:trHeight w:val="67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22" w:rsidRDefault="00DA3822">
            <w:pPr>
              <w:spacing w:line="240" w:lineRule="auto"/>
              <w:ind w:right="-80" w:firstLine="0"/>
              <w:jc w:val="center"/>
            </w:pPr>
            <w:r>
              <w:t>№</w:t>
            </w:r>
          </w:p>
          <w:p w:rsidR="00DA3822" w:rsidRDefault="00DA3822">
            <w:pPr>
              <w:spacing w:line="240" w:lineRule="auto"/>
              <w:ind w:right="-80"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A3822" w:rsidRDefault="00DA3822">
            <w:pPr>
              <w:spacing w:line="240" w:lineRule="auto"/>
              <w:ind w:right="-80" w:firstLine="0"/>
              <w:jc w:val="center"/>
            </w:pPr>
            <w:r>
              <w:t>Разделы (этапы) и содержание практики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22" w:rsidRDefault="00DA3822">
            <w:pPr>
              <w:spacing w:line="240" w:lineRule="auto"/>
              <w:ind w:right="-80" w:firstLine="0"/>
              <w:jc w:val="center"/>
            </w:pPr>
            <w:r>
              <w:t xml:space="preserve">Виды работ на практике, </w:t>
            </w:r>
            <w:r>
              <w:br/>
              <w:t>включая самостоятельную работу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822" w:rsidRDefault="00DA3822">
            <w:pPr>
              <w:spacing w:line="240" w:lineRule="auto"/>
              <w:ind w:right="-80" w:firstLine="0"/>
              <w:jc w:val="center"/>
            </w:pPr>
            <w:r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DA3822" w:rsidTr="00DA382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spacing w:line="240" w:lineRule="auto"/>
              <w:ind w:firstLine="0"/>
            </w:pPr>
            <w:r>
              <w:t>1.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Установочная конференция по практике в вузе</w:t>
            </w:r>
          </w:p>
          <w:p w:rsidR="00DA3822" w:rsidRDefault="00DA3822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Подготовка студентов к решению задач практики; ознакомление с содержанием, формой проведения, параметрами оценки успешности прохождения каждого этапа.</w:t>
            </w:r>
          </w:p>
          <w:p w:rsidR="00DA3822" w:rsidRDefault="00DA3822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lang w:eastAsia="ar-SA"/>
              </w:rPr>
              <w:t>Выдача направления и задания на практику.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22" w:rsidRDefault="00DA3822">
            <w:pPr>
              <w:spacing w:line="240" w:lineRule="auto"/>
              <w:ind w:firstLine="0"/>
              <w:rPr>
                <w:lang w:eastAsia="ar-SA"/>
              </w:rPr>
            </w:pPr>
          </w:p>
        </w:tc>
      </w:tr>
      <w:tr w:rsidR="00DA3822" w:rsidTr="00DA382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spacing w:line="240" w:lineRule="auto"/>
              <w:ind w:firstLine="0"/>
            </w:pPr>
            <w:r>
              <w:t>2.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spacing w:line="240" w:lineRule="auto"/>
              <w:ind w:firstLine="0"/>
            </w:pPr>
            <w:r>
              <w:t xml:space="preserve">Выход в образовательное </w:t>
            </w:r>
            <w:r>
              <w:lastRenderedPageBreak/>
              <w:t>учреждение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lastRenderedPageBreak/>
              <w:t xml:space="preserve">Знакомство с администрацией </w:t>
            </w:r>
            <w:r>
              <w:lastRenderedPageBreak/>
              <w:t>школы, учителей немецкого, английского языков, классным руководителем.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открытых уроков ИЯ у своих учителей с последующим их анализом.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Изучение классного коллектива, в котором предстоит практика; определение уровня его развития; знакомство с личными делами учащихся.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Знакомство с планом воспитательной работы классного руководителя и разработка на его основе плана своей работы на весь период практики.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уроков по всем предметам в своем воспитательном классе.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воспитательных мероприятий классного руководителя.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Знакомство с учебниками и учебными пособиями, кабинетом иностранного языка.</w:t>
            </w:r>
          </w:p>
          <w:p w:rsidR="00DA3822" w:rsidRDefault="00DA3822">
            <w:pPr>
              <w:spacing w:line="240" w:lineRule="auto"/>
              <w:ind w:firstLine="0"/>
              <w:rPr>
                <w:highlight w:val="yellow"/>
              </w:rPr>
            </w:pPr>
            <w:r>
              <w:t>Планирование проведения опытного обучения для выпускной квалификационной  работы. Подготовка презентации собранного материала по выбранной теме УМК начальной школы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lastRenderedPageBreak/>
              <w:t xml:space="preserve">ОПК-2, 3, 4, </w:t>
            </w:r>
            <w:r>
              <w:lastRenderedPageBreak/>
              <w:t>5;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ПК-2, 3, 4, 6, 7;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ДПК-2, 5</w:t>
            </w:r>
          </w:p>
        </w:tc>
      </w:tr>
      <w:tr w:rsidR="00DA3822" w:rsidTr="00DA382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spacing w:line="240" w:lineRule="auto"/>
              <w:ind w:firstLine="0"/>
            </w:pPr>
            <w:r>
              <w:lastRenderedPageBreak/>
              <w:t>3.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spacing w:line="240" w:lineRule="auto"/>
              <w:ind w:firstLine="0"/>
            </w:pPr>
            <w:r>
              <w:t xml:space="preserve">Работа в качестве учителя </w:t>
            </w:r>
            <w:r w:rsidR="00F22927">
              <w:t xml:space="preserve">двух </w:t>
            </w:r>
            <w:r>
              <w:t>иностранных языков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Проведение уроков по немецкому и  английскому языку.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и анализ уроков других студентов группы. Анализ уроков с методистом и/или руководителем практики.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воспитательных мероприятий классного руководителя.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Помощь учителю в подборе и изготовлении дидактического раздаточного материала.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Работа со школьной документацией: проверка дневников учащихся, ведение электронного журнала.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Проведение дополнительных занятий с учащимися.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Проведение зачетного внеклассного мероприятия по иностранному языку.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и анализ зачетного воспитательного мероприятия студентов группы.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lastRenderedPageBreak/>
              <w:t>Консультации в университете по оформлению документации по педпрактике.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lastRenderedPageBreak/>
              <w:t>ОПК-2, 3, 4, 5;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ПК-2, 3, 4, 6, 7;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ДПК-2, 5</w:t>
            </w:r>
          </w:p>
        </w:tc>
      </w:tr>
      <w:tr w:rsidR="00DA3822" w:rsidTr="00DA382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spacing w:line="240" w:lineRule="auto"/>
              <w:ind w:firstLine="0"/>
            </w:pPr>
            <w:r>
              <w:lastRenderedPageBreak/>
              <w:t>4.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Подготовка отчета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Подготовка и сдача отчетной документации методистам или руководителю практики: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а) развернутый план-конспект одного урока по немецкому языку как основному языку;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б) развернутый план-конспект одного урока по английскому языку</w:t>
            </w:r>
            <w:r w:rsidR="00BA3AA1">
              <w:t xml:space="preserve"> как ИЯ</w:t>
            </w:r>
            <w:proofErr w:type="gramStart"/>
            <w:r w:rsidR="00BA3AA1">
              <w:t>2</w:t>
            </w:r>
            <w:proofErr w:type="gramEnd"/>
            <w:r>
              <w:t>;</w:t>
            </w:r>
          </w:p>
          <w:p w:rsidR="00DA3822" w:rsidRDefault="007039CE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в</w:t>
            </w:r>
            <w:r w:rsidR="00DA3822">
              <w:t xml:space="preserve">) разработка внеклассного мероприятия </w:t>
            </w:r>
            <w:proofErr w:type="gramStart"/>
            <w:r w:rsidR="00DA3822">
              <w:t>по</w:t>
            </w:r>
            <w:proofErr w:type="gramEnd"/>
            <w:r w:rsidR="00DA3822">
              <w:t xml:space="preserve"> ИЯ;</w:t>
            </w:r>
          </w:p>
          <w:p w:rsidR="00DA3822" w:rsidRDefault="007039CE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г</w:t>
            </w:r>
            <w:r w:rsidR="00DA3822">
              <w:t>) изготовление 2-3 наглядных пособий</w:t>
            </w:r>
            <w:r>
              <w:t>;</w:t>
            </w:r>
          </w:p>
          <w:p w:rsidR="007039CE" w:rsidRDefault="007039CE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д) подписание отзыва-характеристики от учителя-наставника/ наставников по ИЯ</w:t>
            </w:r>
            <w:proofErr w:type="gramStart"/>
            <w:r>
              <w:t>1</w:t>
            </w:r>
            <w:proofErr w:type="gramEnd"/>
            <w:r>
              <w:t xml:space="preserve"> и ИЯ2;</w:t>
            </w:r>
          </w:p>
          <w:p w:rsidR="007039CE" w:rsidRDefault="007039CE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е) составление текста отчёта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ОПК-2, 3, 4, 5;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ПК-2, 3, 4, 6, 7;</w:t>
            </w:r>
          </w:p>
          <w:p w:rsidR="00DA3822" w:rsidRDefault="00DA382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ДПК-2, 5</w:t>
            </w:r>
          </w:p>
        </w:tc>
      </w:tr>
      <w:tr w:rsidR="00DA3822" w:rsidTr="00DA382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spacing w:line="240" w:lineRule="auto"/>
              <w:ind w:firstLine="0"/>
            </w:pPr>
            <w:r>
              <w:t>5.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>
            <w:pPr>
              <w:spacing w:line="240" w:lineRule="auto"/>
              <w:ind w:firstLine="0"/>
            </w:pPr>
            <w:r>
              <w:t>Итоговая конференция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22" w:rsidRDefault="00DA3822" w:rsidP="00551490">
            <w:pPr>
              <w:pStyle w:val="af5"/>
              <w:numPr>
                <w:ilvl w:val="0"/>
                <w:numId w:val="28"/>
              </w:numPr>
              <w:spacing w:line="240" w:lineRule="auto"/>
            </w:pPr>
            <w:r>
              <w:t xml:space="preserve">Подготовка презентации к заключительной конференции по итогам практики. </w:t>
            </w:r>
          </w:p>
          <w:p w:rsidR="00DA3822" w:rsidRDefault="00DA3822" w:rsidP="00551490">
            <w:pPr>
              <w:pStyle w:val="af5"/>
              <w:numPr>
                <w:ilvl w:val="0"/>
                <w:numId w:val="28"/>
              </w:numPr>
              <w:spacing w:line="240" w:lineRule="auto"/>
              <w:rPr>
                <w:lang w:eastAsia="ar-SA"/>
              </w:rPr>
            </w:pPr>
            <w:r>
              <w:rPr>
                <w:lang w:eastAsia="ar-SA"/>
              </w:rPr>
              <w:t>Защита отчёта по практике.</w:t>
            </w:r>
          </w:p>
          <w:p w:rsidR="00DA3822" w:rsidRDefault="00DA3822" w:rsidP="00551490">
            <w:pPr>
              <w:pStyle w:val="af5"/>
              <w:numPr>
                <w:ilvl w:val="0"/>
                <w:numId w:val="28"/>
              </w:numPr>
              <w:spacing w:line="240" w:lineRule="auto"/>
              <w:rPr>
                <w:lang w:eastAsia="ar-SA"/>
              </w:rPr>
            </w:pPr>
            <w:r>
              <w:rPr>
                <w:lang w:eastAsia="ar-SA"/>
              </w:rPr>
              <w:t>Подведение итогов практики на конференции; определение перспектив профессионального роста.</w:t>
            </w:r>
          </w:p>
          <w:p w:rsidR="00DA3822" w:rsidRDefault="00F22927" w:rsidP="00551490">
            <w:pPr>
              <w:pStyle w:val="af5"/>
              <w:numPr>
                <w:ilvl w:val="0"/>
                <w:numId w:val="28"/>
              </w:numPr>
              <w:spacing w:line="240" w:lineRule="auto"/>
            </w:pPr>
            <w:r>
              <w:rPr>
                <w:lang w:eastAsia="ar-SA"/>
              </w:rPr>
              <w:t>Сдача отчётной бумажной документации на кафедру в виде сброшюрованной папки.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22" w:rsidRDefault="00DA3822">
            <w:pPr>
              <w:spacing w:line="240" w:lineRule="auto"/>
              <w:ind w:firstLine="0"/>
            </w:pPr>
          </w:p>
        </w:tc>
      </w:tr>
    </w:tbl>
    <w:p w:rsidR="00DA3822" w:rsidRDefault="00DA3822" w:rsidP="00DA3822">
      <w:pPr>
        <w:pStyle w:val="10"/>
        <w:numPr>
          <w:ilvl w:val="0"/>
          <w:numId w:val="0"/>
        </w:numPr>
        <w:ind w:left="567"/>
        <w:rPr>
          <w:color w:val="C00000"/>
        </w:rPr>
      </w:pPr>
      <w:r>
        <w:rPr>
          <w:rStyle w:val="20"/>
          <w:b/>
          <w:bCs/>
        </w:rPr>
        <w:t xml:space="preserve">7 Оценочные средства для проведения промежуточной аттестации по </w:t>
      </w:r>
      <w:r>
        <w:t>практике</w:t>
      </w:r>
    </w:p>
    <w:p w:rsidR="00DA3822" w:rsidRDefault="00DA3822" w:rsidP="00DA3822">
      <w:pPr>
        <w:spacing w:line="240" w:lineRule="auto"/>
        <w:ind w:firstLine="709"/>
      </w:pPr>
      <w: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</w:t>
      </w:r>
      <w:r w:rsidR="00A04234">
        <w:t xml:space="preserve"> (за 8 и 9 семестр)</w:t>
      </w:r>
      <w:r>
        <w:t>, который выставляет руководитель практики с учетом следующих критериев:</w:t>
      </w:r>
    </w:p>
    <w:p w:rsidR="00DA3822" w:rsidRDefault="00DA3822" w:rsidP="00551490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09"/>
      </w:pPr>
      <w:r>
        <w:t>анализ посещенных уроков руководителя практики;</w:t>
      </w:r>
    </w:p>
    <w:p w:rsidR="00DA3822" w:rsidRDefault="00DA3822" w:rsidP="00551490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09"/>
      </w:pPr>
      <w:r>
        <w:t>характеристика студента с оценками за качество проведения уроков по иностранным языкам учителей иностранных языков;</w:t>
      </w:r>
    </w:p>
    <w:p w:rsidR="00DA3822" w:rsidRDefault="00DA3822" w:rsidP="00551490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09"/>
      </w:pPr>
      <w:r>
        <w:t>развернутый план-конспект зачетного урока по иностранным языкам;</w:t>
      </w:r>
    </w:p>
    <w:p w:rsidR="00DA3822" w:rsidRDefault="00DA3822" w:rsidP="00551490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09"/>
      </w:pPr>
      <w:r>
        <w:t xml:space="preserve">2-3 </w:t>
      </w:r>
      <w:proofErr w:type="gramStart"/>
      <w:r>
        <w:t>наглядных</w:t>
      </w:r>
      <w:proofErr w:type="gramEnd"/>
      <w:r>
        <w:t xml:space="preserve"> пособия; адекватным конкретному этапу обучения ИЯ;</w:t>
      </w:r>
    </w:p>
    <w:p w:rsidR="00DA3822" w:rsidRDefault="00DA3822" w:rsidP="00551490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09"/>
      </w:pPr>
      <w:r>
        <w:t>сценарий внеклассного ме</w:t>
      </w:r>
      <w:r w:rsidR="00A04234">
        <w:t>роприятия по иностранным языкам;</w:t>
      </w:r>
    </w:p>
    <w:p w:rsidR="00A04234" w:rsidRDefault="00A04234" w:rsidP="00551490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09"/>
      </w:pPr>
      <w:r>
        <w:t>выступление на итоговой конференции.</w:t>
      </w:r>
    </w:p>
    <w:p w:rsidR="00DA3822" w:rsidRDefault="00DA3822" w:rsidP="00DA3822">
      <w:pPr>
        <w:autoSpaceDE w:val="0"/>
        <w:autoSpaceDN w:val="0"/>
        <w:adjustRightInd w:val="0"/>
        <w:spacing w:line="240" w:lineRule="auto"/>
      </w:pPr>
      <w:proofErr w:type="gramStart"/>
      <w:r>
        <w:rPr>
          <w:iCs/>
        </w:rPr>
        <w:t xml:space="preserve">По итогам промежуточной аттестации выставляются оценки «отлично», «хорошо», «удовлетворительно», как среднее арифметическое оценок характеристики студента при обязательном наличии </w:t>
      </w:r>
      <w:r>
        <w:t>развернутого плана-конспекта зачетного урока по иностранным языкам (с учетом соответствия требованиям, предъявляемым  к планированию уроков по ИЯ); 2-3 наглядных пособий; адекватным конкретному этапу обучения ИЯ; сценария внеклассного мероприятия по немецкому языку.</w:t>
      </w:r>
      <w:proofErr w:type="gramEnd"/>
    </w:p>
    <w:p w:rsidR="00DA3822" w:rsidRDefault="00DA3822" w:rsidP="00DA3822">
      <w:r>
        <w:lastRenderedPageBreak/>
        <w:t xml:space="preserve">Обязательной формой отчетности </w:t>
      </w:r>
      <w:proofErr w:type="gramStart"/>
      <w:r>
        <w:t>обучающегося</w:t>
      </w:r>
      <w:proofErr w:type="gramEnd"/>
      <w:r>
        <w:t xml:space="preserve">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DA3822" w:rsidRDefault="00DA3822" w:rsidP="00C419CF">
      <w:pPr>
        <w:spacing w:line="240" w:lineRule="atLeast"/>
      </w:pPr>
      <w:proofErr w:type="gramStart"/>
      <w:r>
        <w:t>Подготовка отчета выполняется обучающимся самостоятельно под руководством преподавателя.</w:t>
      </w:r>
      <w:proofErr w:type="gramEnd"/>
      <w: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DA3822" w:rsidRDefault="00DA3822" w:rsidP="00C419CF">
      <w:pPr>
        <w:spacing w:line="240" w:lineRule="atLeast"/>
      </w:pPr>
      <w: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</w:t>
      </w:r>
      <w:r w:rsidR="001E61FC">
        <w:t xml:space="preserve"> </w:t>
      </w:r>
      <w:r>
        <w:t>предложения.</w:t>
      </w:r>
    </w:p>
    <w:p w:rsidR="00DA3822" w:rsidRDefault="00DA3822" w:rsidP="00C419CF">
      <w:pPr>
        <w:spacing w:line="240" w:lineRule="atLeast"/>
      </w:pPr>
      <w:r>
        <w:t>На протяжении всего периода прохождения практики обучающийся должен вести дневник по практике, который будет</w:t>
      </w:r>
      <w:r w:rsidR="00A04234">
        <w:t xml:space="preserve"> являться стержнем отчета.</w:t>
      </w:r>
    </w:p>
    <w:p w:rsidR="00DA3822" w:rsidRDefault="00DA3822" w:rsidP="00C419CF">
      <w:pPr>
        <w:spacing w:line="240" w:lineRule="atLeast"/>
      </w:pPr>
      <w:r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DA3822" w:rsidRDefault="00DA3822" w:rsidP="00DA3822">
      <w:pPr>
        <w:spacing w:line="240" w:lineRule="auto"/>
        <w:rPr>
          <w:b/>
          <w:i/>
        </w:rPr>
      </w:pPr>
    </w:p>
    <w:p w:rsidR="00DA3822" w:rsidRDefault="00DA3822" w:rsidP="00DA3822">
      <w:pPr>
        <w:spacing w:line="240" w:lineRule="auto"/>
        <w:rPr>
          <w:b/>
          <w:i/>
        </w:rPr>
      </w:pPr>
      <w:r>
        <w:rPr>
          <w:b/>
          <w:i/>
        </w:rPr>
        <w:t>Примерное индивидуальное задание на производственную практику на 4 курсе:</w:t>
      </w:r>
    </w:p>
    <w:p w:rsidR="00DA3822" w:rsidRDefault="00DA3822" w:rsidP="00DA3822">
      <w:pPr>
        <w:spacing w:line="240" w:lineRule="auto"/>
        <w:jc w:val="center"/>
      </w:pPr>
    </w:p>
    <w:p w:rsidR="00DA3822" w:rsidRDefault="00DA3822" w:rsidP="00DA3822">
      <w:pPr>
        <w:spacing w:line="240" w:lineRule="auto"/>
        <w:jc w:val="center"/>
        <w:rPr>
          <w:caps/>
        </w:rPr>
      </w:pPr>
      <w:r>
        <w:rPr>
          <w:b/>
        </w:rPr>
        <w:t>ЗАДАНИЕ НА</w:t>
      </w:r>
      <w:r>
        <w:rPr>
          <w:b/>
          <w:caps/>
        </w:rPr>
        <w:t>практику</w:t>
      </w:r>
    </w:p>
    <w:p w:rsidR="00DA3822" w:rsidRDefault="00DA3822" w:rsidP="00DA3822">
      <w:pPr>
        <w:spacing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наименование практики</w:t>
      </w:r>
    </w:p>
    <w:p w:rsidR="00DA3822" w:rsidRDefault="00DA3822" w:rsidP="00DA3822">
      <w:pPr>
        <w:spacing w:line="240" w:lineRule="auto"/>
        <w:jc w:val="center"/>
      </w:pPr>
      <w:proofErr w:type="gramStart"/>
      <w:r>
        <w:t>Обучающемуся</w:t>
      </w:r>
      <w:proofErr w:type="gramEnd"/>
      <w:r>
        <w:t xml:space="preserve"> </w:t>
      </w:r>
      <w:r>
        <w:rPr>
          <w:u w:val="single"/>
        </w:rPr>
        <w:t>_4 курса, Ивановой Марии Ивановне_____</w:t>
      </w:r>
      <w:r>
        <w:t xml:space="preserve"> группы </w:t>
      </w:r>
      <w:r>
        <w:rPr>
          <w:u w:val="single"/>
        </w:rPr>
        <w:t>ИПОб-14-3</w:t>
      </w:r>
    </w:p>
    <w:p w:rsidR="00DA3822" w:rsidRDefault="00DA3822" w:rsidP="00DA3822">
      <w:pPr>
        <w:tabs>
          <w:tab w:val="left" w:pos="7513"/>
        </w:tabs>
        <w:spacing w:line="240" w:lineRule="auto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Ф.И.О.                                                                                                      наименование группы</w:t>
      </w:r>
    </w:p>
    <w:p w:rsidR="00DA3822" w:rsidRDefault="00DA3822" w:rsidP="00DA3822">
      <w:pPr>
        <w:spacing w:line="240" w:lineRule="auto"/>
        <w:rPr>
          <w:u w:val="single"/>
        </w:rPr>
      </w:pPr>
      <w:r>
        <w:t xml:space="preserve">1. Период практики:   с </w:t>
      </w:r>
      <w:r>
        <w:rPr>
          <w:u w:val="single"/>
        </w:rPr>
        <w:t>09.02.2018</w:t>
      </w:r>
      <w:r>
        <w:t xml:space="preserve"> по </w:t>
      </w:r>
      <w:r>
        <w:rPr>
          <w:u w:val="single"/>
        </w:rPr>
        <w:t xml:space="preserve">08.03.2018 </w:t>
      </w:r>
      <w:proofErr w:type="spellStart"/>
      <w:r>
        <w:rPr>
          <w:u w:val="single"/>
        </w:rPr>
        <w:t>г.</w:t>
      </w:r>
      <w:proofErr w:type="gramStart"/>
      <w:r>
        <w:rPr>
          <w:u w:val="single"/>
        </w:rPr>
        <w:t>г</w:t>
      </w:r>
      <w:proofErr w:type="spellEnd"/>
      <w:proofErr w:type="gramEnd"/>
      <w:r>
        <w:rPr>
          <w:u w:val="single"/>
        </w:rPr>
        <w:t>.</w:t>
      </w:r>
    </w:p>
    <w:p w:rsidR="00DA3822" w:rsidRDefault="00DA3822" w:rsidP="00DA3822">
      <w:pPr>
        <w:spacing w:line="240" w:lineRule="auto"/>
      </w:pPr>
    </w:p>
    <w:p w:rsidR="00DA3822" w:rsidRDefault="00DA3822" w:rsidP="00DA3822">
      <w:pPr>
        <w:spacing w:line="240" w:lineRule="auto"/>
      </w:pPr>
      <w:r>
        <w:t xml:space="preserve">2. Место прохождения практики </w:t>
      </w:r>
    </w:p>
    <w:p w:rsidR="00DA3822" w:rsidRDefault="00DA3822" w:rsidP="00DA3822">
      <w:pPr>
        <w:spacing w:line="240" w:lineRule="auto"/>
        <w:ind w:firstLine="0"/>
      </w:pPr>
      <w:r>
        <w:t>_____________________________________________________________________________</w:t>
      </w:r>
    </w:p>
    <w:p w:rsidR="00DA3822" w:rsidRDefault="00DA3822" w:rsidP="00DA3822">
      <w:pPr>
        <w:spacing w:line="240" w:lineRule="auto"/>
        <w:ind w:firstLine="0"/>
      </w:pPr>
      <w:r>
        <w:t>_____________________________________________________________________________</w:t>
      </w:r>
    </w:p>
    <w:p w:rsidR="00DA3822" w:rsidRDefault="00DA3822" w:rsidP="00DA3822">
      <w:pPr>
        <w:spacing w:line="240" w:lineRule="auto"/>
      </w:pPr>
    </w:p>
    <w:p w:rsidR="00DA3822" w:rsidRDefault="00DA3822" w:rsidP="00DA3822">
      <w:pPr>
        <w:spacing w:line="240" w:lineRule="auto"/>
        <w:jc w:val="center"/>
      </w:pPr>
      <w:r>
        <w:t>3адание на практику</w:t>
      </w:r>
    </w:p>
    <w:p w:rsidR="00DA3822" w:rsidRDefault="00DA3822" w:rsidP="00DA3822">
      <w:pPr>
        <w:keepNext/>
        <w:shd w:val="clear" w:color="auto" w:fill="FFFFFF"/>
        <w:tabs>
          <w:tab w:val="num" w:pos="1004"/>
        </w:tabs>
        <w:autoSpaceDE w:val="0"/>
        <w:autoSpaceDN w:val="0"/>
        <w:adjustRightInd w:val="0"/>
        <w:spacing w:line="240" w:lineRule="auto"/>
        <w:ind w:firstLine="0"/>
        <w:outlineLvl w:val="8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Пассивная практика</w:t>
      </w:r>
    </w:p>
    <w:p w:rsidR="00DA3822" w:rsidRDefault="00DA3822" w:rsidP="00551490">
      <w:pPr>
        <w:pStyle w:val="af5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color w:val="000000"/>
          <w:spacing w:val="-3"/>
        </w:rPr>
      </w:pPr>
      <w:r>
        <w:rPr>
          <w:bCs/>
          <w:iCs/>
          <w:color w:val="000000"/>
          <w:spacing w:val="-3"/>
        </w:rPr>
        <w:t>сбор</w:t>
      </w:r>
      <w:r w:rsidR="001E61FC">
        <w:rPr>
          <w:bCs/>
          <w:iCs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информации о школе, классе, группе, отдельных учащихся, обобщение полученной информации; </w:t>
      </w:r>
    </w:p>
    <w:p w:rsidR="00DA3822" w:rsidRDefault="00DA3822" w:rsidP="00551490">
      <w:pPr>
        <w:pStyle w:val="af5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color w:val="000000"/>
          <w:spacing w:val="-1"/>
        </w:rPr>
      </w:pPr>
      <w:r>
        <w:rPr>
          <w:bCs/>
          <w:iCs/>
          <w:color w:val="000000"/>
          <w:spacing w:val="-3"/>
        </w:rPr>
        <w:t>посещение</w:t>
      </w:r>
      <w:r w:rsidR="001E61FC">
        <w:rPr>
          <w:bCs/>
          <w:iCs/>
          <w:color w:val="000000"/>
          <w:spacing w:val="-3"/>
        </w:rPr>
        <w:t xml:space="preserve"> </w:t>
      </w:r>
      <w:r>
        <w:rPr>
          <w:color w:val="000000"/>
          <w:spacing w:val="-3"/>
        </w:rPr>
        <w:t>уроков учителей (5-8 уроков) и их совместное обсуждение;</w:t>
      </w:r>
    </w:p>
    <w:p w:rsidR="00DA3822" w:rsidRDefault="00DA3822" w:rsidP="00551490">
      <w:pPr>
        <w:pStyle w:val="af5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color w:val="000000"/>
          <w:spacing w:val="-1"/>
        </w:rPr>
      </w:pPr>
      <w:r>
        <w:rPr>
          <w:bCs/>
          <w:iCs/>
          <w:color w:val="000000"/>
          <w:spacing w:val="-3"/>
        </w:rPr>
        <w:t>анализ</w:t>
      </w:r>
      <w:r w:rsidR="001E61FC">
        <w:rPr>
          <w:bCs/>
          <w:iCs/>
          <w:color w:val="000000"/>
          <w:spacing w:val="-3"/>
        </w:rPr>
        <w:t xml:space="preserve"> </w:t>
      </w:r>
      <w:r>
        <w:rPr>
          <w:color w:val="000000"/>
          <w:spacing w:val="-3"/>
        </w:rPr>
        <w:t>использу</w:t>
      </w:r>
      <w:r>
        <w:rPr>
          <w:color w:val="000000"/>
          <w:spacing w:val="-2"/>
        </w:rPr>
        <w:t>емой в школе учебно-методической литературы;</w:t>
      </w:r>
    </w:p>
    <w:p w:rsidR="00DA3822" w:rsidRDefault="00DA3822" w:rsidP="00551490">
      <w:pPr>
        <w:pStyle w:val="af5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color w:val="000000"/>
          <w:spacing w:val="-1"/>
        </w:rPr>
      </w:pPr>
      <w:r>
        <w:rPr>
          <w:bCs/>
          <w:iCs/>
          <w:color w:val="000000"/>
          <w:spacing w:val="-2"/>
        </w:rPr>
        <w:t>определение</w:t>
      </w:r>
      <w:r w:rsidR="001E61FC">
        <w:rPr>
          <w:bCs/>
          <w:iCs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уровня </w:t>
      </w:r>
      <w:proofErr w:type="spellStart"/>
      <w:r>
        <w:rPr>
          <w:color w:val="000000"/>
          <w:spacing w:val="-1"/>
        </w:rPr>
        <w:t>обученности</w:t>
      </w:r>
      <w:proofErr w:type="spellEnd"/>
      <w:r>
        <w:rPr>
          <w:color w:val="000000"/>
          <w:spacing w:val="-1"/>
        </w:rPr>
        <w:t xml:space="preserve"> учащихся по предмету;</w:t>
      </w:r>
    </w:p>
    <w:p w:rsidR="00DA3822" w:rsidRDefault="00DA3822" w:rsidP="00551490">
      <w:pPr>
        <w:pStyle w:val="af5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color w:val="000000"/>
          <w:spacing w:val="-1"/>
        </w:rPr>
      </w:pPr>
      <w:r>
        <w:rPr>
          <w:bCs/>
          <w:iCs/>
          <w:color w:val="000000"/>
          <w:spacing w:val="-1"/>
        </w:rPr>
        <w:t>планирование</w:t>
      </w:r>
      <w:r w:rsidR="001E61FC">
        <w:rPr>
          <w:bCs/>
          <w:iCs/>
          <w:color w:val="000000"/>
          <w:spacing w:val="-1"/>
        </w:rPr>
        <w:t xml:space="preserve"> </w:t>
      </w:r>
      <w:r>
        <w:rPr>
          <w:color w:val="000000"/>
          <w:spacing w:val="-1"/>
        </w:rPr>
        <w:t>серии уроков.</w:t>
      </w:r>
    </w:p>
    <w:p w:rsidR="00DA3822" w:rsidRDefault="00DA3822" w:rsidP="00DA3822">
      <w:pPr>
        <w:keepNext/>
        <w:shd w:val="clear" w:color="auto" w:fill="FFFFFF"/>
        <w:autoSpaceDE w:val="0"/>
        <w:autoSpaceDN w:val="0"/>
        <w:adjustRightInd w:val="0"/>
        <w:spacing w:line="240" w:lineRule="auto"/>
        <w:ind w:firstLine="0"/>
        <w:outlineLvl w:val="3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>Активная практика</w:t>
      </w:r>
    </w:p>
    <w:p w:rsidR="00DA3822" w:rsidRDefault="00DA3822" w:rsidP="0055149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bCs/>
          <w:color w:val="000000"/>
          <w:spacing w:val="-5"/>
        </w:rPr>
      </w:pPr>
      <w:r>
        <w:rPr>
          <w:iCs/>
          <w:color w:val="000000"/>
          <w:spacing w:val="-5"/>
        </w:rPr>
        <w:t>составление</w:t>
      </w:r>
      <w:r w:rsidR="001E61FC">
        <w:rPr>
          <w:iCs/>
          <w:color w:val="000000"/>
          <w:spacing w:val="-5"/>
        </w:rPr>
        <w:t xml:space="preserve"> </w:t>
      </w:r>
      <w:r>
        <w:rPr>
          <w:bCs/>
          <w:color w:val="000000"/>
          <w:spacing w:val="-5"/>
        </w:rPr>
        <w:t xml:space="preserve">поурочного планирования; </w:t>
      </w:r>
    </w:p>
    <w:p w:rsidR="00DA3822" w:rsidRDefault="00DA3822" w:rsidP="0055149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iCs/>
          <w:color w:val="000000"/>
          <w:spacing w:val="-5"/>
        </w:rPr>
        <w:t>проведение</w:t>
      </w:r>
      <w:r w:rsidR="001E61FC">
        <w:rPr>
          <w:iCs/>
          <w:color w:val="000000"/>
          <w:spacing w:val="-5"/>
        </w:rPr>
        <w:t xml:space="preserve"> </w:t>
      </w:r>
      <w:r>
        <w:rPr>
          <w:bCs/>
          <w:color w:val="000000"/>
          <w:spacing w:val="-5"/>
        </w:rPr>
        <w:t xml:space="preserve">серии </w:t>
      </w:r>
      <w:r>
        <w:rPr>
          <w:color w:val="000000"/>
          <w:spacing w:val="-3"/>
        </w:rPr>
        <w:t xml:space="preserve">уроков (8-10 уроков) по теме; </w:t>
      </w:r>
    </w:p>
    <w:p w:rsidR="00DA3822" w:rsidRDefault="00DA3822" w:rsidP="0055149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bCs/>
          <w:iCs/>
          <w:color w:val="000000"/>
          <w:spacing w:val="-3"/>
        </w:rPr>
        <w:t>обеспечение</w:t>
      </w:r>
      <w:r w:rsidR="001E61FC">
        <w:rPr>
          <w:bCs/>
          <w:iCs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повторения и контроля текущего и ранее усвоенного материала; </w:t>
      </w:r>
    </w:p>
    <w:p w:rsidR="00DA3822" w:rsidRDefault="00DA3822" w:rsidP="0055149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bCs/>
          <w:iCs/>
          <w:color w:val="000000"/>
          <w:spacing w:val="-3"/>
        </w:rPr>
        <w:t>разработка</w:t>
      </w:r>
      <w:r w:rsidR="001E61FC">
        <w:rPr>
          <w:bCs/>
          <w:iCs/>
          <w:color w:val="000000"/>
          <w:spacing w:val="-3"/>
        </w:rPr>
        <w:t xml:space="preserve"> </w:t>
      </w:r>
      <w:r>
        <w:rPr>
          <w:color w:val="000000"/>
          <w:spacing w:val="-3"/>
        </w:rPr>
        <w:t>дидактических ма</w:t>
      </w:r>
      <w:r>
        <w:rPr>
          <w:color w:val="000000"/>
          <w:spacing w:val="-2"/>
        </w:rPr>
        <w:t xml:space="preserve">териалов; </w:t>
      </w:r>
    </w:p>
    <w:p w:rsidR="00DA3822" w:rsidRDefault="00DA3822" w:rsidP="0055149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bCs/>
          <w:iCs/>
          <w:color w:val="000000"/>
          <w:spacing w:val="-2"/>
        </w:rPr>
        <w:t>подготовка</w:t>
      </w:r>
      <w:r w:rsidR="001E61FC">
        <w:rPr>
          <w:bCs/>
          <w:iCs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и проведение внеклассного мероприятия; </w:t>
      </w:r>
    </w:p>
    <w:p w:rsidR="00DA3822" w:rsidRDefault="00DA3822" w:rsidP="0055149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bCs/>
          <w:iCs/>
          <w:color w:val="000000"/>
          <w:spacing w:val="-1"/>
        </w:rPr>
        <w:t>взаимное</w:t>
      </w:r>
      <w:r w:rsidR="001E61FC">
        <w:rPr>
          <w:bCs/>
          <w:iCs/>
          <w:color w:val="000000"/>
          <w:spacing w:val="-1"/>
        </w:rPr>
        <w:t xml:space="preserve"> </w:t>
      </w:r>
      <w:r>
        <w:rPr>
          <w:bCs/>
          <w:iCs/>
          <w:color w:val="000000"/>
          <w:spacing w:val="-1"/>
        </w:rPr>
        <w:t>посещение</w:t>
      </w:r>
      <w:r w:rsidR="001E61FC">
        <w:rPr>
          <w:bCs/>
          <w:iCs/>
          <w:color w:val="000000"/>
          <w:spacing w:val="-1"/>
        </w:rPr>
        <w:t xml:space="preserve"> </w:t>
      </w:r>
      <w:r>
        <w:rPr>
          <w:color w:val="000000"/>
          <w:spacing w:val="-1"/>
        </w:rPr>
        <w:t>уроков студентов-практикантов (4-6 уроков),</w:t>
      </w:r>
    </w:p>
    <w:p w:rsidR="00DA3822" w:rsidRDefault="00DA3822" w:rsidP="0055149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color w:val="000000"/>
          <w:spacing w:val="-1"/>
        </w:rPr>
        <w:t>кол</w:t>
      </w:r>
      <w:r>
        <w:rPr>
          <w:color w:val="000000"/>
          <w:spacing w:val="-4"/>
        </w:rPr>
        <w:t xml:space="preserve">лективное посещение уроков с их последующим обсуждением; </w:t>
      </w:r>
    </w:p>
    <w:p w:rsidR="00DA3822" w:rsidRDefault="00DA3822" w:rsidP="0055149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bCs/>
          <w:iCs/>
          <w:color w:val="000000"/>
        </w:rPr>
        <w:t>подведение итогов</w:t>
      </w:r>
      <w:r w:rsidR="001E61FC">
        <w:rPr>
          <w:bCs/>
          <w:iCs/>
          <w:color w:val="000000"/>
        </w:rPr>
        <w:t xml:space="preserve"> </w:t>
      </w:r>
      <w:r>
        <w:rPr>
          <w:color w:val="000000"/>
        </w:rPr>
        <w:t xml:space="preserve">педпрактики; </w:t>
      </w:r>
    </w:p>
    <w:p w:rsidR="00DA3822" w:rsidRDefault="00DA3822" w:rsidP="0055149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bCs/>
          <w:iCs/>
          <w:color w:val="000000"/>
        </w:rPr>
        <w:t>оформление</w:t>
      </w:r>
      <w:r w:rsidR="001E61FC">
        <w:rPr>
          <w:bCs/>
          <w:iCs/>
          <w:color w:val="000000"/>
        </w:rPr>
        <w:t xml:space="preserve"> </w:t>
      </w:r>
      <w:r>
        <w:rPr>
          <w:iCs/>
          <w:color w:val="000000"/>
        </w:rPr>
        <w:t>отчётной</w:t>
      </w:r>
      <w:r w:rsidR="001E61FC">
        <w:rPr>
          <w:iCs/>
          <w:color w:val="000000"/>
        </w:rPr>
        <w:t xml:space="preserve"> </w:t>
      </w:r>
      <w:r>
        <w:rPr>
          <w:color w:val="000000"/>
        </w:rPr>
        <w:t xml:space="preserve">документации; </w:t>
      </w:r>
    </w:p>
    <w:p w:rsidR="00DA3822" w:rsidRDefault="00DA3822" w:rsidP="0055149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bCs/>
          <w:iCs/>
          <w:color w:val="000000"/>
        </w:rPr>
        <w:lastRenderedPageBreak/>
        <w:t>определение перспектив</w:t>
      </w:r>
      <w:r w:rsidR="001E61FC">
        <w:rPr>
          <w:bCs/>
          <w:iCs/>
          <w:color w:val="000000"/>
        </w:rPr>
        <w:t xml:space="preserve"> </w:t>
      </w:r>
      <w:r>
        <w:rPr>
          <w:color w:val="000000"/>
        </w:rPr>
        <w:t xml:space="preserve">профессионального роста; </w:t>
      </w:r>
    </w:p>
    <w:p w:rsidR="00DA3822" w:rsidRDefault="00DA3822" w:rsidP="00551490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bCs/>
          <w:iCs/>
          <w:color w:val="000000"/>
        </w:rPr>
        <w:t>сбор пожела</w:t>
      </w:r>
      <w:r>
        <w:rPr>
          <w:bCs/>
          <w:iCs/>
          <w:color w:val="000000"/>
          <w:spacing w:val="1"/>
        </w:rPr>
        <w:t>ний и замечаний</w:t>
      </w:r>
      <w:r w:rsidR="001E61FC">
        <w:rPr>
          <w:bCs/>
          <w:iCs/>
          <w:color w:val="000000"/>
          <w:spacing w:val="1"/>
        </w:rPr>
        <w:t xml:space="preserve"> </w:t>
      </w:r>
      <w:r>
        <w:rPr>
          <w:color w:val="000000"/>
          <w:spacing w:val="1"/>
        </w:rPr>
        <w:t>по организации педпрактики.</w:t>
      </w:r>
    </w:p>
    <w:p w:rsidR="00DA3822" w:rsidRDefault="00DA3822" w:rsidP="00DA3822">
      <w:pPr>
        <w:spacing w:line="240" w:lineRule="auto"/>
        <w:ind w:firstLine="0"/>
        <w:rPr>
          <w:b/>
          <w:i/>
        </w:rPr>
      </w:pPr>
    </w:p>
    <w:p w:rsidR="00DA3822" w:rsidRDefault="00DA3822" w:rsidP="00DA3822">
      <w:pPr>
        <w:spacing w:line="240" w:lineRule="auto"/>
        <w:ind w:firstLine="0"/>
        <w:rPr>
          <w:b/>
          <w:i/>
        </w:rPr>
      </w:pPr>
      <w:r>
        <w:rPr>
          <w:b/>
          <w:i/>
        </w:rPr>
        <w:t>Примерное индивидуальное задание на производственную практику на 5 курсе:</w:t>
      </w:r>
    </w:p>
    <w:p w:rsidR="00DA3822" w:rsidRDefault="00DA3822" w:rsidP="00DA3822">
      <w:pPr>
        <w:spacing w:line="276" w:lineRule="auto"/>
        <w:jc w:val="center"/>
        <w:rPr>
          <w:b/>
        </w:rPr>
      </w:pPr>
    </w:p>
    <w:p w:rsidR="00A04234" w:rsidRPr="00746815" w:rsidRDefault="00A04234" w:rsidP="00A04234">
      <w:pPr>
        <w:spacing w:line="276" w:lineRule="auto"/>
        <w:jc w:val="center"/>
        <w:rPr>
          <w:caps/>
        </w:rPr>
      </w:pPr>
      <w:r w:rsidRPr="00746815">
        <w:rPr>
          <w:b/>
        </w:rPr>
        <w:t>ЗАДАНИЕ НА</w:t>
      </w:r>
      <w:r w:rsidRPr="00746815">
        <w:t xml:space="preserve"> </w:t>
      </w:r>
      <w:r w:rsidRPr="00746815">
        <w:rPr>
          <w:b/>
          <w:caps/>
        </w:rPr>
        <w:t>ПРОИЗВОДСТВЕННУЮ – педагогическую практику</w:t>
      </w:r>
      <w:r w:rsidRPr="00746815">
        <w:rPr>
          <w:b/>
          <w:caps/>
          <w:u w:val="single"/>
        </w:rPr>
        <w:t xml:space="preserve"> </w:t>
      </w:r>
    </w:p>
    <w:p w:rsidR="00A04234" w:rsidRPr="00746815" w:rsidRDefault="00A04234" w:rsidP="00A04234">
      <w:pPr>
        <w:spacing w:line="276" w:lineRule="auto"/>
        <w:jc w:val="center"/>
        <w:rPr>
          <w:sz w:val="20"/>
          <w:szCs w:val="20"/>
          <w:vertAlign w:val="superscript"/>
        </w:rPr>
      </w:pPr>
      <w:r w:rsidRPr="00746815">
        <w:rPr>
          <w:sz w:val="20"/>
          <w:szCs w:val="20"/>
          <w:vertAlign w:val="superscript"/>
        </w:rPr>
        <w:t>наименование практики</w:t>
      </w:r>
    </w:p>
    <w:p w:rsidR="00A04234" w:rsidRPr="00746815" w:rsidRDefault="00A04234" w:rsidP="00A04234">
      <w:pPr>
        <w:spacing w:line="276" w:lineRule="auto"/>
        <w:jc w:val="center"/>
      </w:pPr>
      <w:proofErr w:type="gramStart"/>
      <w:r w:rsidRPr="00746815">
        <w:t>Обучаю</w:t>
      </w:r>
      <w:r>
        <w:t>щ</w:t>
      </w:r>
      <w:r w:rsidRPr="00746815">
        <w:t>емуся</w:t>
      </w:r>
      <w:proofErr w:type="gramEnd"/>
      <w:r w:rsidRPr="00746815">
        <w:t xml:space="preserve"> </w:t>
      </w:r>
      <w:r w:rsidRPr="00746815">
        <w:rPr>
          <w:u w:val="single"/>
        </w:rPr>
        <w:t>___</w:t>
      </w:r>
      <w:r>
        <w:rPr>
          <w:u w:val="single"/>
        </w:rPr>
        <w:t>______________________________</w:t>
      </w:r>
      <w:r w:rsidRPr="00746815">
        <w:rPr>
          <w:u w:val="single"/>
        </w:rPr>
        <w:t>_______</w:t>
      </w:r>
      <w:r w:rsidRPr="00746815">
        <w:t xml:space="preserve"> группы </w:t>
      </w:r>
      <w:r w:rsidRPr="00746815">
        <w:rPr>
          <w:u w:val="single"/>
        </w:rPr>
        <w:t>ИПО</w:t>
      </w:r>
      <w:r>
        <w:rPr>
          <w:u w:val="single"/>
        </w:rPr>
        <w:t>п</w:t>
      </w:r>
      <w:r w:rsidRPr="00746815">
        <w:rPr>
          <w:u w:val="single"/>
        </w:rPr>
        <w:t>-1</w:t>
      </w:r>
      <w:r>
        <w:rPr>
          <w:u w:val="single"/>
        </w:rPr>
        <w:t>5</w:t>
      </w:r>
      <w:r w:rsidRPr="00746815">
        <w:rPr>
          <w:u w:val="single"/>
        </w:rPr>
        <w:t>-3</w:t>
      </w:r>
    </w:p>
    <w:p w:rsidR="00A04234" w:rsidRPr="00746815" w:rsidRDefault="00A04234" w:rsidP="00A04234">
      <w:pPr>
        <w:tabs>
          <w:tab w:val="left" w:pos="7513"/>
        </w:tabs>
        <w:spacing w:line="276" w:lineRule="auto"/>
        <w:ind w:left="3544"/>
        <w:rPr>
          <w:sz w:val="20"/>
          <w:szCs w:val="20"/>
          <w:vertAlign w:val="superscript"/>
        </w:rPr>
      </w:pPr>
      <w:r w:rsidRPr="00746815">
        <w:rPr>
          <w:sz w:val="20"/>
          <w:szCs w:val="20"/>
          <w:vertAlign w:val="superscript"/>
        </w:rPr>
        <w:t xml:space="preserve">Ф.И.О.                              </w:t>
      </w:r>
      <w:r>
        <w:rPr>
          <w:sz w:val="20"/>
          <w:szCs w:val="20"/>
          <w:vertAlign w:val="superscript"/>
        </w:rPr>
        <w:t xml:space="preserve">                                               </w:t>
      </w:r>
      <w:r w:rsidRPr="00746815">
        <w:rPr>
          <w:sz w:val="20"/>
          <w:szCs w:val="20"/>
          <w:vertAlign w:val="superscript"/>
        </w:rPr>
        <w:t xml:space="preserve">                         наименование группы</w:t>
      </w:r>
    </w:p>
    <w:p w:rsidR="00A04234" w:rsidRPr="00746815" w:rsidRDefault="00A04234" w:rsidP="00A04234">
      <w:pPr>
        <w:spacing w:line="276" w:lineRule="auto"/>
        <w:rPr>
          <w:u w:val="single"/>
        </w:rPr>
      </w:pPr>
      <w:r w:rsidRPr="00746815">
        <w:t>1.</w:t>
      </w:r>
      <w:r>
        <w:t xml:space="preserve"> Период практики: </w:t>
      </w:r>
      <w:r w:rsidRPr="00746815">
        <w:t xml:space="preserve">с </w:t>
      </w:r>
      <w:r w:rsidRPr="00CC4CC9">
        <w:rPr>
          <w:u w:val="single"/>
        </w:rPr>
        <w:t>1</w:t>
      </w:r>
      <w:r>
        <w:rPr>
          <w:u w:val="single"/>
        </w:rPr>
        <w:t>6</w:t>
      </w:r>
      <w:r w:rsidRPr="00746815">
        <w:rPr>
          <w:u w:val="single"/>
        </w:rPr>
        <w:t>.0</w:t>
      </w:r>
      <w:r w:rsidRPr="00CC4CC9">
        <w:rPr>
          <w:u w:val="single"/>
        </w:rPr>
        <w:t>9</w:t>
      </w:r>
      <w:r w:rsidRPr="00746815">
        <w:rPr>
          <w:u w:val="single"/>
        </w:rPr>
        <w:t>.201</w:t>
      </w:r>
      <w:r>
        <w:rPr>
          <w:u w:val="single"/>
        </w:rPr>
        <w:t>9</w:t>
      </w:r>
      <w:r w:rsidRPr="00746815">
        <w:t xml:space="preserve"> по </w:t>
      </w:r>
      <w:r w:rsidRPr="00CC4CC9">
        <w:rPr>
          <w:u w:val="single"/>
        </w:rPr>
        <w:t>2</w:t>
      </w:r>
      <w:r>
        <w:rPr>
          <w:u w:val="single"/>
        </w:rPr>
        <w:t>7</w:t>
      </w:r>
      <w:r w:rsidRPr="00746815">
        <w:rPr>
          <w:u w:val="single"/>
        </w:rPr>
        <w:t>.</w:t>
      </w:r>
      <w:r w:rsidRPr="00CC4CC9">
        <w:rPr>
          <w:u w:val="single"/>
        </w:rPr>
        <w:t>10</w:t>
      </w:r>
      <w:r w:rsidRPr="00746815">
        <w:rPr>
          <w:u w:val="single"/>
        </w:rPr>
        <w:t>.201</w:t>
      </w:r>
      <w:r>
        <w:rPr>
          <w:u w:val="single"/>
        </w:rPr>
        <w:t>9</w:t>
      </w:r>
      <w:r w:rsidRPr="00746815">
        <w:rPr>
          <w:u w:val="single"/>
        </w:rPr>
        <w:t xml:space="preserve"> </w:t>
      </w:r>
      <w:proofErr w:type="spellStart"/>
      <w:r w:rsidRPr="00746815">
        <w:rPr>
          <w:u w:val="single"/>
        </w:rPr>
        <w:t>г.</w:t>
      </w:r>
      <w:proofErr w:type="gramStart"/>
      <w:r w:rsidRPr="00746815">
        <w:rPr>
          <w:u w:val="single"/>
        </w:rPr>
        <w:t>г</w:t>
      </w:r>
      <w:proofErr w:type="spellEnd"/>
      <w:proofErr w:type="gramEnd"/>
      <w:r w:rsidRPr="00746815">
        <w:rPr>
          <w:u w:val="single"/>
        </w:rPr>
        <w:t>.</w:t>
      </w:r>
    </w:p>
    <w:p w:rsidR="00A04234" w:rsidRPr="00746815" w:rsidRDefault="00A04234" w:rsidP="00A04234">
      <w:pPr>
        <w:spacing w:line="276" w:lineRule="auto"/>
      </w:pPr>
      <w:r w:rsidRPr="00746815">
        <w:t xml:space="preserve">2. Место прохождения практики </w:t>
      </w:r>
    </w:p>
    <w:p w:rsidR="00A04234" w:rsidRPr="00746815" w:rsidRDefault="00A04234" w:rsidP="00A04234">
      <w:pPr>
        <w:spacing w:line="276" w:lineRule="auto"/>
      </w:pPr>
      <w:r w:rsidRPr="00746815">
        <w:t>_________________________________________________</w:t>
      </w:r>
      <w:r>
        <w:t>________________________</w:t>
      </w:r>
    </w:p>
    <w:p w:rsidR="00A04234" w:rsidRPr="00746815" w:rsidRDefault="00A04234" w:rsidP="00A04234">
      <w:pPr>
        <w:spacing w:line="276" w:lineRule="auto"/>
      </w:pPr>
      <w:r w:rsidRPr="00746815">
        <w:t>_________________________________________________</w:t>
      </w:r>
      <w:r>
        <w:t>________________________</w:t>
      </w:r>
    </w:p>
    <w:p w:rsidR="00A04234" w:rsidRDefault="00A04234" w:rsidP="00A04234">
      <w:pPr>
        <w:spacing w:line="276" w:lineRule="auto"/>
      </w:pPr>
    </w:p>
    <w:p w:rsidR="00A04234" w:rsidRPr="00746815" w:rsidRDefault="00A04234" w:rsidP="00A04234">
      <w:pPr>
        <w:spacing w:line="276" w:lineRule="auto"/>
      </w:pPr>
      <w:r w:rsidRPr="00746815">
        <w:t>3адание на практику</w:t>
      </w:r>
    </w:p>
    <w:p w:rsidR="00A04234" w:rsidRPr="00746815" w:rsidRDefault="00A04234" w:rsidP="00A04234">
      <w:pPr>
        <w:keepNext/>
        <w:shd w:val="clear" w:color="auto" w:fill="FFFFFF"/>
        <w:tabs>
          <w:tab w:val="num" w:pos="1004"/>
        </w:tabs>
        <w:autoSpaceDE w:val="0"/>
        <w:autoSpaceDN w:val="0"/>
        <w:adjustRightInd w:val="0"/>
        <w:spacing w:line="240" w:lineRule="auto"/>
        <w:outlineLvl w:val="8"/>
        <w:rPr>
          <w:bCs/>
          <w:color w:val="000000"/>
          <w:spacing w:val="1"/>
        </w:rPr>
      </w:pPr>
      <w:r w:rsidRPr="00746815">
        <w:rPr>
          <w:bCs/>
          <w:color w:val="000000"/>
          <w:spacing w:val="1"/>
        </w:rPr>
        <w:t>Пассивная практика</w:t>
      </w:r>
    </w:p>
    <w:p w:rsidR="00A04234" w:rsidRPr="00746815" w:rsidRDefault="00A04234" w:rsidP="00A04234">
      <w:pPr>
        <w:numPr>
          <w:ilvl w:val="1"/>
          <w:numId w:val="40"/>
        </w:numPr>
        <w:shd w:val="clear" w:color="auto" w:fill="FFFFFF"/>
        <w:autoSpaceDE w:val="0"/>
        <w:autoSpaceDN w:val="0"/>
        <w:adjustRightInd w:val="0"/>
        <w:spacing w:line="240" w:lineRule="auto"/>
        <w:ind w:right="29"/>
        <w:rPr>
          <w:color w:val="000000"/>
          <w:spacing w:val="-3"/>
        </w:rPr>
      </w:pPr>
      <w:r w:rsidRPr="00746815">
        <w:rPr>
          <w:bCs/>
          <w:iCs/>
          <w:color w:val="000000"/>
          <w:spacing w:val="-3"/>
        </w:rPr>
        <w:t>сбор</w:t>
      </w:r>
      <w:r w:rsidRPr="00746815">
        <w:rPr>
          <w:i/>
          <w:iCs/>
          <w:color w:val="000000"/>
          <w:spacing w:val="-3"/>
        </w:rPr>
        <w:t xml:space="preserve"> </w:t>
      </w:r>
      <w:r w:rsidRPr="00746815">
        <w:rPr>
          <w:color w:val="000000"/>
          <w:spacing w:val="-3"/>
        </w:rPr>
        <w:t xml:space="preserve">информации о школе, классе, группе, отдельных учащихся, обобщение полученной информации; </w:t>
      </w:r>
    </w:p>
    <w:p w:rsidR="00A04234" w:rsidRPr="00746815" w:rsidRDefault="00A04234" w:rsidP="00A04234">
      <w:pPr>
        <w:numPr>
          <w:ilvl w:val="1"/>
          <w:numId w:val="40"/>
        </w:numPr>
        <w:shd w:val="clear" w:color="auto" w:fill="FFFFFF"/>
        <w:autoSpaceDE w:val="0"/>
        <w:autoSpaceDN w:val="0"/>
        <w:adjustRightInd w:val="0"/>
        <w:spacing w:line="240" w:lineRule="auto"/>
        <w:ind w:right="29"/>
        <w:rPr>
          <w:color w:val="000000"/>
          <w:spacing w:val="-1"/>
        </w:rPr>
      </w:pPr>
      <w:r w:rsidRPr="00746815">
        <w:rPr>
          <w:bCs/>
          <w:iCs/>
          <w:color w:val="000000"/>
          <w:spacing w:val="-3"/>
        </w:rPr>
        <w:t>посещение</w:t>
      </w:r>
      <w:r w:rsidRPr="00746815">
        <w:rPr>
          <w:i/>
          <w:iCs/>
          <w:color w:val="000000"/>
          <w:spacing w:val="-3"/>
        </w:rPr>
        <w:t xml:space="preserve"> </w:t>
      </w:r>
      <w:r w:rsidRPr="00746815">
        <w:rPr>
          <w:color w:val="000000"/>
          <w:spacing w:val="-3"/>
        </w:rPr>
        <w:t xml:space="preserve">уроков </w:t>
      </w:r>
      <w:r>
        <w:rPr>
          <w:color w:val="000000"/>
          <w:spacing w:val="-3"/>
        </w:rPr>
        <w:t>по первому и втором</w:t>
      </w:r>
      <w:proofErr w:type="gramStart"/>
      <w:r>
        <w:rPr>
          <w:color w:val="000000"/>
          <w:spacing w:val="-3"/>
        </w:rPr>
        <w:t xml:space="preserve">у ИЯ </w:t>
      </w:r>
      <w:r w:rsidRPr="00746815">
        <w:rPr>
          <w:color w:val="000000"/>
          <w:spacing w:val="-3"/>
        </w:rPr>
        <w:t>у</w:t>
      </w:r>
      <w:proofErr w:type="gramEnd"/>
      <w:r w:rsidRPr="00746815">
        <w:rPr>
          <w:color w:val="000000"/>
          <w:spacing w:val="-3"/>
        </w:rPr>
        <w:t>чителей (5-8 уроков) и их совместное обсуждение;</w:t>
      </w:r>
    </w:p>
    <w:p w:rsidR="00A04234" w:rsidRPr="00746815" w:rsidRDefault="00A04234" w:rsidP="00A04234">
      <w:pPr>
        <w:numPr>
          <w:ilvl w:val="1"/>
          <w:numId w:val="40"/>
        </w:numPr>
        <w:shd w:val="clear" w:color="auto" w:fill="FFFFFF"/>
        <w:autoSpaceDE w:val="0"/>
        <w:autoSpaceDN w:val="0"/>
        <w:adjustRightInd w:val="0"/>
        <w:spacing w:line="240" w:lineRule="auto"/>
        <w:ind w:right="29"/>
        <w:rPr>
          <w:color w:val="000000"/>
          <w:spacing w:val="-1"/>
        </w:rPr>
      </w:pPr>
      <w:r w:rsidRPr="00746815">
        <w:rPr>
          <w:bCs/>
          <w:iCs/>
          <w:color w:val="000000"/>
          <w:spacing w:val="-3"/>
        </w:rPr>
        <w:t>анализ</w:t>
      </w:r>
      <w:r w:rsidRPr="00746815">
        <w:rPr>
          <w:i/>
          <w:iCs/>
          <w:color w:val="000000"/>
          <w:spacing w:val="-3"/>
        </w:rPr>
        <w:t xml:space="preserve"> </w:t>
      </w:r>
      <w:r w:rsidRPr="00746815">
        <w:rPr>
          <w:color w:val="000000"/>
          <w:spacing w:val="-3"/>
        </w:rPr>
        <w:t>использу</w:t>
      </w:r>
      <w:r w:rsidRPr="00746815">
        <w:rPr>
          <w:color w:val="000000"/>
          <w:spacing w:val="-2"/>
        </w:rPr>
        <w:t>емой в школе учебно-методической литературы;</w:t>
      </w:r>
    </w:p>
    <w:p w:rsidR="00A04234" w:rsidRPr="00746815" w:rsidRDefault="00A04234" w:rsidP="00A04234">
      <w:pPr>
        <w:numPr>
          <w:ilvl w:val="1"/>
          <w:numId w:val="40"/>
        </w:numPr>
        <w:shd w:val="clear" w:color="auto" w:fill="FFFFFF"/>
        <w:autoSpaceDE w:val="0"/>
        <w:autoSpaceDN w:val="0"/>
        <w:adjustRightInd w:val="0"/>
        <w:spacing w:line="240" w:lineRule="auto"/>
        <w:ind w:right="29"/>
        <w:rPr>
          <w:color w:val="000000"/>
          <w:spacing w:val="-1"/>
        </w:rPr>
      </w:pPr>
      <w:r w:rsidRPr="00746815">
        <w:rPr>
          <w:bCs/>
          <w:iCs/>
          <w:color w:val="000000"/>
          <w:spacing w:val="-2"/>
        </w:rPr>
        <w:t>определение</w:t>
      </w:r>
      <w:r w:rsidRPr="00746815">
        <w:rPr>
          <w:i/>
          <w:iCs/>
          <w:color w:val="000000"/>
          <w:spacing w:val="-2"/>
        </w:rPr>
        <w:t xml:space="preserve"> </w:t>
      </w:r>
      <w:r w:rsidRPr="00746815">
        <w:rPr>
          <w:color w:val="000000"/>
          <w:spacing w:val="-2"/>
        </w:rPr>
        <w:t xml:space="preserve">уровня </w:t>
      </w:r>
      <w:proofErr w:type="spellStart"/>
      <w:r w:rsidRPr="00746815">
        <w:rPr>
          <w:color w:val="000000"/>
          <w:spacing w:val="-1"/>
        </w:rPr>
        <w:t>обученности</w:t>
      </w:r>
      <w:proofErr w:type="spellEnd"/>
      <w:r w:rsidRPr="00746815">
        <w:rPr>
          <w:color w:val="000000"/>
          <w:spacing w:val="-1"/>
        </w:rPr>
        <w:t xml:space="preserve"> у</w:t>
      </w:r>
      <w:r>
        <w:rPr>
          <w:color w:val="000000"/>
          <w:spacing w:val="-1"/>
        </w:rPr>
        <w:t>чащихся по предмету;</w:t>
      </w:r>
    </w:p>
    <w:p w:rsidR="00A04234" w:rsidRPr="00746815" w:rsidRDefault="00A04234" w:rsidP="00A04234">
      <w:pPr>
        <w:numPr>
          <w:ilvl w:val="1"/>
          <w:numId w:val="40"/>
        </w:numPr>
        <w:shd w:val="clear" w:color="auto" w:fill="FFFFFF"/>
        <w:autoSpaceDE w:val="0"/>
        <w:autoSpaceDN w:val="0"/>
        <w:adjustRightInd w:val="0"/>
        <w:spacing w:line="240" w:lineRule="auto"/>
        <w:ind w:right="29"/>
        <w:rPr>
          <w:color w:val="000000"/>
          <w:spacing w:val="-1"/>
        </w:rPr>
      </w:pPr>
      <w:r w:rsidRPr="00746815">
        <w:rPr>
          <w:bCs/>
          <w:iCs/>
          <w:color w:val="000000"/>
          <w:spacing w:val="-1"/>
        </w:rPr>
        <w:t>планирование</w:t>
      </w:r>
      <w:r w:rsidRPr="00746815">
        <w:rPr>
          <w:i/>
          <w:iCs/>
          <w:color w:val="000000"/>
          <w:spacing w:val="-1"/>
        </w:rPr>
        <w:t xml:space="preserve"> </w:t>
      </w:r>
      <w:r>
        <w:rPr>
          <w:color w:val="000000"/>
          <w:spacing w:val="-1"/>
        </w:rPr>
        <w:t>серии уроков.</w:t>
      </w:r>
    </w:p>
    <w:p w:rsidR="00A04234" w:rsidRPr="00746815" w:rsidRDefault="00A04234" w:rsidP="00A04234">
      <w:pPr>
        <w:keepNext/>
        <w:shd w:val="clear" w:color="auto" w:fill="FFFFFF"/>
        <w:autoSpaceDE w:val="0"/>
        <w:autoSpaceDN w:val="0"/>
        <w:adjustRightInd w:val="0"/>
        <w:spacing w:line="240" w:lineRule="auto"/>
        <w:outlineLvl w:val="3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 xml:space="preserve">Активная </w:t>
      </w:r>
      <w:r w:rsidRPr="00746815">
        <w:rPr>
          <w:bCs/>
          <w:color w:val="000000"/>
          <w:spacing w:val="4"/>
        </w:rPr>
        <w:t>практика</w:t>
      </w:r>
    </w:p>
    <w:p w:rsidR="00A04234" w:rsidRPr="00746815" w:rsidRDefault="00A04234" w:rsidP="00A04234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40" w:lineRule="auto"/>
        <w:rPr>
          <w:bCs/>
          <w:color w:val="000000"/>
          <w:spacing w:val="-5"/>
        </w:rPr>
      </w:pPr>
      <w:r w:rsidRPr="00746815">
        <w:rPr>
          <w:iCs/>
          <w:color w:val="000000"/>
          <w:spacing w:val="-5"/>
        </w:rPr>
        <w:t>составление</w:t>
      </w:r>
      <w:r w:rsidRPr="00746815">
        <w:rPr>
          <w:bCs/>
          <w:i/>
          <w:iCs/>
          <w:color w:val="000000"/>
          <w:spacing w:val="-5"/>
        </w:rPr>
        <w:t xml:space="preserve"> </w:t>
      </w:r>
      <w:r w:rsidRPr="00746815">
        <w:rPr>
          <w:bCs/>
          <w:color w:val="000000"/>
          <w:spacing w:val="-5"/>
        </w:rPr>
        <w:t xml:space="preserve">поурочного планирования; </w:t>
      </w:r>
    </w:p>
    <w:p w:rsidR="00A04234" w:rsidRPr="0060059D" w:rsidRDefault="00A04234" w:rsidP="00A04234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40" w:lineRule="auto"/>
      </w:pPr>
      <w:r w:rsidRPr="00746815">
        <w:rPr>
          <w:iCs/>
          <w:color w:val="000000"/>
          <w:spacing w:val="-5"/>
        </w:rPr>
        <w:t>проведение</w:t>
      </w:r>
      <w:r w:rsidRPr="00746815">
        <w:rPr>
          <w:bCs/>
          <w:i/>
          <w:iCs/>
          <w:color w:val="000000"/>
          <w:spacing w:val="-5"/>
        </w:rPr>
        <w:t xml:space="preserve"> </w:t>
      </w:r>
      <w:r w:rsidRPr="00746815">
        <w:rPr>
          <w:bCs/>
          <w:color w:val="000000"/>
          <w:spacing w:val="-5"/>
        </w:rPr>
        <w:t xml:space="preserve">серии </w:t>
      </w:r>
      <w:r w:rsidRPr="00746815">
        <w:rPr>
          <w:color w:val="000000"/>
          <w:spacing w:val="-3"/>
        </w:rPr>
        <w:t xml:space="preserve">уроков </w:t>
      </w:r>
      <w:r>
        <w:rPr>
          <w:color w:val="000000"/>
          <w:spacing w:val="-3"/>
        </w:rPr>
        <w:t>ИЯ</w:t>
      </w:r>
      <w:proofErr w:type="gramStart"/>
      <w:r>
        <w:rPr>
          <w:color w:val="000000"/>
          <w:spacing w:val="-3"/>
        </w:rPr>
        <w:t>1</w:t>
      </w:r>
      <w:proofErr w:type="gramEnd"/>
      <w:r>
        <w:rPr>
          <w:color w:val="000000"/>
          <w:spacing w:val="-3"/>
        </w:rPr>
        <w:t xml:space="preserve"> в старшей школе </w:t>
      </w:r>
      <w:r w:rsidRPr="00746815">
        <w:rPr>
          <w:color w:val="000000"/>
          <w:spacing w:val="-3"/>
        </w:rPr>
        <w:t>(</w:t>
      </w:r>
      <w:r>
        <w:rPr>
          <w:color w:val="000000"/>
          <w:spacing w:val="-3"/>
        </w:rPr>
        <w:t>не менее 15</w:t>
      </w:r>
      <w:r w:rsidRPr="00746815">
        <w:rPr>
          <w:color w:val="000000"/>
          <w:spacing w:val="-3"/>
        </w:rPr>
        <w:t xml:space="preserve"> уроков) по теме</w:t>
      </w:r>
      <w:r>
        <w:rPr>
          <w:color w:val="000000"/>
          <w:spacing w:val="-3"/>
        </w:rPr>
        <w:t>/темам</w:t>
      </w:r>
      <w:r w:rsidRPr="00746815">
        <w:rPr>
          <w:color w:val="000000"/>
          <w:spacing w:val="-3"/>
        </w:rPr>
        <w:t xml:space="preserve">; </w:t>
      </w:r>
    </w:p>
    <w:p w:rsidR="00A04234" w:rsidRPr="00746815" w:rsidRDefault="00A04234" w:rsidP="00A04234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40" w:lineRule="auto"/>
      </w:pPr>
      <w:r>
        <w:rPr>
          <w:color w:val="000000"/>
          <w:spacing w:val="-3"/>
        </w:rPr>
        <w:t>проведение ряда уроков ИЯ</w:t>
      </w:r>
      <w:proofErr w:type="gramStart"/>
      <w:r>
        <w:rPr>
          <w:color w:val="000000"/>
          <w:spacing w:val="-3"/>
        </w:rPr>
        <w:t>2</w:t>
      </w:r>
      <w:proofErr w:type="gramEnd"/>
      <w:r>
        <w:rPr>
          <w:color w:val="000000"/>
          <w:spacing w:val="-3"/>
        </w:rPr>
        <w:t xml:space="preserve"> в начальной школе (не менее 10 уроков) по теме/темам;</w:t>
      </w:r>
    </w:p>
    <w:p w:rsidR="00A04234" w:rsidRPr="00746815" w:rsidRDefault="00A04234" w:rsidP="00A04234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40" w:lineRule="auto"/>
      </w:pPr>
      <w:r w:rsidRPr="00746815">
        <w:rPr>
          <w:bCs/>
          <w:iCs/>
          <w:color w:val="000000"/>
          <w:spacing w:val="-3"/>
        </w:rPr>
        <w:t>обеспечение</w:t>
      </w:r>
      <w:r w:rsidRPr="00746815">
        <w:rPr>
          <w:i/>
          <w:iCs/>
          <w:color w:val="000000"/>
          <w:spacing w:val="-3"/>
        </w:rPr>
        <w:t xml:space="preserve"> </w:t>
      </w:r>
      <w:r w:rsidRPr="00746815">
        <w:rPr>
          <w:color w:val="000000"/>
          <w:spacing w:val="-3"/>
        </w:rPr>
        <w:t xml:space="preserve">повторения и контроля текущего и ранее усвоенного материала; </w:t>
      </w:r>
    </w:p>
    <w:p w:rsidR="00A04234" w:rsidRPr="00746815" w:rsidRDefault="00A04234" w:rsidP="00A04234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40" w:lineRule="auto"/>
      </w:pPr>
      <w:r w:rsidRPr="00746815">
        <w:rPr>
          <w:bCs/>
          <w:iCs/>
          <w:color w:val="000000"/>
          <w:spacing w:val="-3"/>
        </w:rPr>
        <w:t>разработка</w:t>
      </w:r>
      <w:r w:rsidRPr="00746815">
        <w:rPr>
          <w:i/>
          <w:iCs/>
          <w:color w:val="000000"/>
          <w:spacing w:val="-3"/>
        </w:rPr>
        <w:t xml:space="preserve"> </w:t>
      </w:r>
      <w:r w:rsidRPr="00746815">
        <w:rPr>
          <w:color w:val="000000"/>
          <w:spacing w:val="-3"/>
        </w:rPr>
        <w:t>дидактических ма</w:t>
      </w:r>
      <w:r w:rsidRPr="00746815">
        <w:rPr>
          <w:color w:val="000000"/>
          <w:spacing w:val="-2"/>
        </w:rPr>
        <w:t xml:space="preserve">териалов; </w:t>
      </w:r>
    </w:p>
    <w:p w:rsidR="00A04234" w:rsidRPr="00746815" w:rsidRDefault="00A04234" w:rsidP="00A04234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40" w:lineRule="auto"/>
      </w:pPr>
      <w:r w:rsidRPr="00746815">
        <w:rPr>
          <w:bCs/>
          <w:iCs/>
          <w:color w:val="000000"/>
          <w:spacing w:val="-2"/>
        </w:rPr>
        <w:t>подготовка</w:t>
      </w:r>
      <w:r w:rsidRPr="00746815">
        <w:rPr>
          <w:i/>
          <w:iCs/>
          <w:color w:val="000000"/>
          <w:spacing w:val="-2"/>
        </w:rPr>
        <w:t xml:space="preserve"> </w:t>
      </w:r>
      <w:r w:rsidRPr="00746815">
        <w:rPr>
          <w:color w:val="000000"/>
          <w:spacing w:val="-2"/>
        </w:rPr>
        <w:t>и проведение внеклассного мероприятия</w:t>
      </w:r>
      <w:r>
        <w:rPr>
          <w:color w:val="000000"/>
          <w:spacing w:val="-2"/>
        </w:rPr>
        <w:t xml:space="preserve"> по ИЯ</w:t>
      </w:r>
      <w:proofErr w:type="gramStart"/>
      <w:r>
        <w:rPr>
          <w:color w:val="000000"/>
          <w:spacing w:val="-2"/>
        </w:rPr>
        <w:t>1</w:t>
      </w:r>
      <w:proofErr w:type="gramEnd"/>
      <w:r>
        <w:rPr>
          <w:color w:val="000000"/>
          <w:spacing w:val="-2"/>
        </w:rPr>
        <w:t xml:space="preserve"> или ИЯ2</w:t>
      </w:r>
      <w:r w:rsidRPr="00746815">
        <w:rPr>
          <w:color w:val="000000"/>
          <w:spacing w:val="-2"/>
        </w:rPr>
        <w:t xml:space="preserve">; </w:t>
      </w:r>
    </w:p>
    <w:p w:rsidR="00A04234" w:rsidRPr="00746815" w:rsidRDefault="00A04234" w:rsidP="00A04234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40" w:lineRule="auto"/>
      </w:pPr>
      <w:r w:rsidRPr="00746815">
        <w:rPr>
          <w:bCs/>
          <w:iCs/>
          <w:color w:val="000000"/>
          <w:spacing w:val="-1"/>
        </w:rPr>
        <w:t>взаимное</w:t>
      </w:r>
      <w:r w:rsidRPr="00746815">
        <w:rPr>
          <w:bCs/>
          <w:i/>
          <w:iCs/>
          <w:color w:val="000000"/>
          <w:spacing w:val="-1"/>
        </w:rPr>
        <w:t xml:space="preserve"> </w:t>
      </w:r>
      <w:r w:rsidRPr="00746815">
        <w:rPr>
          <w:bCs/>
          <w:iCs/>
          <w:color w:val="000000"/>
          <w:spacing w:val="-1"/>
        </w:rPr>
        <w:t>посещение</w:t>
      </w:r>
      <w:r w:rsidRPr="00746815">
        <w:rPr>
          <w:i/>
          <w:iCs/>
          <w:color w:val="000000"/>
          <w:spacing w:val="-1"/>
        </w:rPr>
        <w:t xml:space="preserve"> </w:t>
      </w:r>
      <w:r w:rsidRPr="00746815">
        <w:rPr>
          <w:color w:val="000000"/>
          <w:spacing w:val="-1"/>
        </w:rPr>
        <w:t>уроков студе</w:t>
      </w:r>
      <w:r>
        <w:rPr>
          <w:color w:val="000000"/>
          <w:spacing w:val="-1"/>
        </w:rPr>
        <w:t>нтов-практикантов (4-6 уроков),</w:t>
      </w:r>
    </w:p>
    <w:p w:rsidR="00A04234" w:rsidRPr="00746815" w:rsidRDefault="00A04234" w:rsidP="00A04234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40" w:lineRule="auto"/>
      </w:pPr>
      <w:r w:rsidRPr="00746815">
        <w:rPr>
          <w:color w:val="000000"/>
          <w:spacing w:val="-1"/>
        </w:rPr>
        <w:t>кол</w:t>
      </w:r>
      <w:r w:rsidRPr="00746815">
        <w:rPr>
          <w:color w:val="000000"/>
          <w:spacing w:val="-4"/>
        </w:rPr>
        <w:t xml:space="preserve">лективное посещение уроков с их последующим обсуждением; </w:t>
      </w:r>
    </w:p>
    <w:p w:rsidR="00A04234" w:rsidRPr="00746815" w:rsidRDefault="00A04234" w:rsidP="00A04234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40" w:lineRule="auto"/>
      </w:pPr>
      <w:r w:rsidRPr="00746815">
        <w:rPr>
          <w:bCs/>
          <w:iCs/>
          <w:color w:val="000000"/>
        </w:rPr>
        <w:t>подведение итогов</w:t>
      </w:r>
      <w:r w:rsidRPr="00746815">
        <w:rPr>
          <w:i/>
          <w:iCs/>
          <w:color w:val="000000"/>
        </w:rPr>
        <w:t xml:space="preserve"> </w:t>
      </w:r>
      <w:r w:rsidRPr="00746815">
        <w:rPr>
          <w:color w:val="000000"/>
        </w:rPr>
        <w:t xml:space="preserve">педпрактики; </w:t>
      </w:r>
    </w:p>
    <w:p w:rsidR="00A04234" w:rsidRPr="00746815" w:rsidRDefault="00A04234" w:rsidP="00A04234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40" w:lineRule="auto"/>
      </w:pPr>
      <w:r w:rsidRPr="00746815">
        <w:rPr>
          <w:bCs/>
          <w:iCs/>
          <w:color w:val="000000"/>
        </w:rPr>
        <w:t>оформление</w:t>
      </w:r>
      <w:r w:rsidRPr="00746815">
        <w:rPr>
          <w:i/>
          <w:iCs/>
          <w:color w:val="000000"/>
        </w:rPr>
        <w:t xml:space="preserve"> </w:t>
      </w:r>
      <w:r w:rsidRPr="00746815">
        <w:rPr>
          <w:iCs/>
          <w:color w:val="000000"/>
        </w:rPr>
        <w:t>отчётной</w:t>
      </w:r>
      <w:r>
        <w:rPr>
          <w:i/>
          <w:iCs/>
          <w:color w:val="000000"/>
        </w:rPr>
        <w:t xml:space="preserve"> </w:t>
      </w:r>
      <w:r w:rsidRPr="00746815">
        <w:rPr>
          <w:color w:val="000000"/>
        </w:rPr>
        <w:t xml:space="preserve">документации; </w:t>
      </w:r>
    </w:p>
    <w:p w:rsidR="00A04234" w:rsidRPr="00746815" w:rsidRDefault="00A04234" w:rsidP="00A04234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40" w:lineRule="auto"/>
      </w:pPr>
      <w:r w:rsidRPr="00746815">
        <w:rPr>
          <w:bCs/>
          <w:iCs/>
          <w:color w:val="000000"/>
        </w:rPr>
        <w:t>определение перспектив</w:t>
      </w:r>
      <w:r w:rsidRPr="00746815">
        <w:rPr>
          <w:i/>
          <w:iCs/>
          <w:color w:val="000000"/>
        </w:rPr>
        <w:t xml:space="preserve"> </w:t>
      </w:r>
      <w:r w:rsidRPr="00746815">
        <w:rPr>
          <w:color w:val="000000"/>
        </w:rPr>
        <w:t xml:space="preserve">профессионального роста; </w:t>
      </w:r>
    </w:p>
    <w:p w:rsidR="00A04234" w:rsidRPr="00746815" w:rsidRDefault="00A04234" w:rsidP="00A04234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40" w:lineRule="auto"/>
      </w:pPr>
      <w:r>
        <w:rPr>
          <w:bCs/>
          <w:iCs/>
          <w:color w:val="000000"/>
        </w:rPr>
        <w:t xml:space="preserve">сбор </w:t>
      </w:r>
      <w:r w:rsidRPr="00746815">
        <w:rPr>
          <w:bCs/>
          <w:iCs/>
          <w:color w:val="000000"/>
        </w:rPr>
        <w:t>пожела</w:t>
      </w:r>
      <w:r w:rsidRPr="00746815">
        <w:rPr>
          <w:bCs/>
          <w:iCs/>
          <w:color w:val="000000"/>
          <w:spacing w:val="1"/>
        </w:rPr>
        <w:t>ни</w:t>
      </w:r>
      <w:r>
        <w:rPr>
          <w:bCs/>
          <w:iCs/>
          <w:color w:val="000000"/>
          <w:spacing w:val="1"/>
        </w:rPr>
        <w:t>й</w:t>
      </w:r>
      <w:r w:rsidRPr="00746815">
        <w:rPr>
          <w:bCs/>
          <w:iCs/>
          <w:color w:val="000000"/>
          <w:spacing w:val="1"/>
        </w:rPr>
        <w:t xml:space="preserve"> и замечани</w:t>
      </w:r>
      <w:r>
        <w:rPr>
          <w:bCs/>
          <w:iCs/>
          <w:color w:val="000000"/>
          <w:spacing w:val="1"/>
        </w:rPr>
        <w:t>й</w:t>
      </w:r>
      <w:r w:rsidRPr="00746815">
        <w:rPr>
          <w:i/>
          <w:iCs/>
          <w:color w:val="000000"/>
          <w:spacing w:val="1"/>
        </w:rPr>
        <w:t xml:space="preserve"> </w:t>
      </w:r>
      <w:r w:rsidRPr="00746815">
        <w:rPr>
          <w:color w:val="000000"/>
          <w:spacing w:val="1"/>
        </w:rPr>
        <w:t xml:space="preserve">по организации педпрактики. </w:t>
      </w:r>
    </w:p>
    <w:p w:rsidR="00DA3822" w:rsidRDefault="00DA3822" w:rsidP="00DA3822">
      <w:pPr>
        <w:spacing w:line="240" w:lineRule="auto"/>
        <w:ind w:firstLine="0"/>
      </w:pPr>
    </w:p>
    <w:p w:rsidR="00DA3822" w:rsidRDefault="00DA3822" w:rsidP="00DA3822">
      <w:pPr>
        <w:spacing w:line="240" w:lineRule="auto"/>
        <w:rPr>
          <w:b/>
        </w:rPr>
      </w:pPr>
      <w:r>
        <w:rPr>
          <w:b/>
        </w:rPr>
        <w:t>Показатели и критерии оценивания защиты отчёта:</w:t>
      </w:r>
    </w:p>
    <w:p w:rsidR="00DA3822" w:rsidRDefault="00DA3822" w:rsidP="00DA3822"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обоснованные выводы и предложения. Отчет соответствует предъявляемым требованиям к оформлению. </w:t>
      </w:r>
    </w:p>
    <w:p w:rsidR="00DA3822" w:rsidRDefault="00DA3822" w:rsidP="00DA3822">
      <w:r>
        <w:t xml:space="preserve"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</w:t>
      </w:r>
      <w:r>
        <w:lastRenderedPageBreak/>
        <w:t>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DA3822" w:rsidRDefault="00DA3822" w:rsidP="00DA3822"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DA3822" w:rsidRDefault="00DA3822" w:rsidP="00DA3822">
      <w:r>
        <w:t xml:space="preserve">На публичной защите </w:t>
      </w:r>
      <w:proofErr w:type="gramStart"/>
      <w:r>
        <w:t>обучающийся</w:t>
      </w:r>
      <w:proofErr w:type="gramEnd"/>
      <w: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DA3822" w:rsidRDefault="00DA3822" w:rsidP="00DA3822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DA3822" w:rsidRDefault="00DA3822" w:rsidP="00DA3822">
      <w: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DA3822" w:rsidRDefault="00DA3822" w:rsidP="00DA3822"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>
        <w:t>обучающемуся</w:t>
      </w:r>
      <w:proofErr w:type="gramEnd"/>
      <w:r>
        <w:t xml:space="preserve"> на доработку, и условно допускается до публичной защиты. </w:t>
      </w:r>
    </w:p>
    <w:p w:rsidR="00DA3822" w:rsidRDefault="00DA3822" w:rsidP="00DA3822">
      <w:r>
        <w:t xml:space="preserve">На публичной защите </w:t>
      </w:r>
      <w:proofErr w:type="gramStart"/>
      <w:r>
        <w:t>обучающийся</w:t>
      </w:r>
      <w:proofErr w:type="gramEnd"/>
      <w: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DA3822" w:rsidRDefault="00DA3822" w:rsidP="00DA3822"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представляет отчет, в </w:t>
      </w:r>
      <w:proofErr w:type="spellStart"/>
      <w:r>
        <w:t>которомочень</w:t>
      </w:r>
      <w:proofErr w:type="spellEnd"/>
      <w:r>
        <w:t xml:space="preserve">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>
        <w:t>обучающемуся</w:t>
      </w:r>
      <w:proofErr w:type="gramEnd"/>
      <w:r>
        <w:t xml:space="preserve"> на доработку, и не допускается до публичной защиты.</w:t>
      </w:r>
    </w:p>
    <w:p w:rsidR="00DA3822" w:rsidRDefault="00DA3822" w:rsidP="00DA3822">
      <w:pPr>
        <w:pStyle w:val="2"/>
        <w:rPr>
          <w:i/>
          <w:color w:val="C00000"/>
        </w:rPr>
      </w:pPr>
      <w:r>
        <w:t>8 Учебно-методическое и информационное обеспечение практики</w:t>
      </w:r>
    </w:p>
    <w:p w:rsidR="00C419CF" w:rsidRDefault="00C419CF" w:rsidP="00C419CF">
      <w:pPr>
        <w:spacing w:line="240" w:lineRule="auto"/>
        <w:ind w:firstLine="709"/>
        <w:rPr>
          <w:b/>
          <w:bCs/>
        </w:rPr>
      </w:pPr>
      <w:r>
        <w:rPr>
          <w:b/>
          <w:bCs/>
        </w:rPr>
        <w:t>а) Основная литература:</w:t>
      </w:r>
    </w:p>
    <w:p w:rsidR="00F76D1C" w:rsidRDefault="00F76D1C" w:rsidP="00C419CF">
      <w:pPr>
        <w:spacing w:line="240" w:lineRule="auto"/>
        <w:ind w:firstLine="709"/>
        <w:rPr>
          <w:b/>
          <w:bCs/>
        </w:rPr>
      </w:pPr>
    </w:p>
    <w:p w:rsidR="00823C5F" w:rsidRDefault="00823C5F" w:rsidP="00823C5F">
      <w:pPr>
        <w:pStyle w:val="af5"/>
        <w:widowControl/>
        <w:numPr>
          <w:ilvl w:val="0"/>
          <w:numId w:val="33"/>
        </w:numPr>
        <w:shd w:val="clear" w:color="auto" w:fill="FFFFFF"/>
        <w:suppressAutoHyphens/>
        <w:spacing w:line="240" w:lineRule="auto"/>
      </w:pPr>
      <w:proofErr w:type="spellStart"/>
      <w:r w:rsidRPr="005F5464">
        <w:t>Потрикеева</w:t>
      </w:r>
      <w:proofErr w:type="spellEnd"/>
      <w:r w:rsidRPr="005F5464">
        <w:t xml:space="preserve"> Е. С. Методика преподавания первого иностранного языка (немецкого) [Электронный ресурс]</w:t>
      </w:r>
      <w:proofErr w:type="gramStart"/>
      <w:r w:rsidRPr="005F5464">
        <w:t xml:space="preserve"> :</w:t>
      </w:r>
      <w:proofErr w:type="gramEnd"/>
      <w:r w:rsidRPr="005F5464">
        <w:t xml:space="preserve"> практикум / Е. С. </w:t>
      </w:r>
      <w:proofErr w:type="spellStart"/>
      <w:r w:rsidRPr="005F5464">
        <w:t>Потрикеева</w:t>
      </w:r>
      <w:proofErr w:type="spellEnd"/>
      <w:r w:rsidRPr="005F5464">
        <w:t xml:space="preserve"> ; МГТУ. - Магнитогорск: МГТУ, 2017. - 1 электрон</w:t>
      </w:r>
      <w:proofErr w:type="gramStart"/>
      <w:r w:rsidRPr="005F5464">
        <w:t>.</w:t>
      </w:r>
      <w:proofErr w:type="gramEnd"/>
      <w:r w:rsidRPr="005F5464">
        <w:t xml:space="preserve"> </w:t>
      </w:r>
      <w:proofErr w:type="gramStart"/>
      <w:r w:rsidRPr="005F5464">
        <w:t>о</w:t>
      </w:r>
      <w:proofErr w:type="gramEnd"/>
      <w:r w:rsidRPr="005F5464">
        <w:t xml:space="preserve">пт. диск (CD-ROM). - Режим доступа: </w:t>
      </w:r>
      <w:hyperlink r:id="rId15" w:history="1">
        <w:r w:rsidR="009A2745" w:rsidRPr="009C051A">
          <w:rPr>
            <w:rStyle w:val="a4"/>
          </w:rPr>
          <w:t>https://magtu.informsystema.ru/uploader/fileUpload?name=2779.pdf&amp;show=dcatalogues/1/1132920/2779.pdf&amp;view</w:t>
        </w:r>
      </w:hyperlink>
      <w:r w:rsidR="009A2745">
        <w:t xml:space="preserve"> </w:t>
      </w:r>
      <w:r w:rsidRPr="005F5464">
        <w:t>=</w:t>
      </w:r>
      <w:proofErr w:type="spellStart"/>
      <w:r w:rsidRPr="005F5464">
        <w:t>true</w:t>
      </w:r>
      <w:proofErr w:type="spellEnd"/>
      <w:r w:rsidRPr="005F5464">
        <w:t>. - Макрообъект.</w:t>
      </w:r>
    </w:p>
    <w:p w:rsidR="00C419CF" w:rsidRDefault="00C419CF" w:rsidP="00C419CF">
      <w:pPr>
        <w:spacing w:line="240" w:lineRule="auto"/>
        <w:ind w:firstLine="709"/>
        <w:rPr>
          <w:b/>
          <w:bCs/>
        </w:rPr>
      </w:pPr>
    </w:p>
    <w:p w:rsidR="00C419CF" w:rsidRDefault="00C419CF" w:rsidP="00C419CF">
      <w:pPr>
        <w:spacing w:line="240" w:lineRule="auto"/>
        <w:ind w:firstLine="709"/>
        <w:rPr>
          <w:b/>
          <w:bCs/>
        </w:rPr>
      </w:pPr>
      <w:r>
        <w:rPr>
          <w:b/>
          <w:bCs/>
        </w:rPr>
        <w:t xml:space="preserve">б) Дополнительная литература: </w:t>
      </w:r>
    </w:p>
    <w:p w:rsidR="00F76D1C" w:rsidRDefault="00F76D1C" w:rsidP="00C419CF">
      <w:pPr>
        <w:spacing w:line="240" w:lineRule="auto"/>
        <w:ind w:firstLine="709"/>
        <w:rPr>
          <w:b/>
          <w:bCs/>
        </w:rPr>
      </w:pPr>
    </w:p>
    <w:p w:rsidR="00C419CF" w:rsidRDefault="00C419CF" w:rsidP="00C419CF">
      <w:pPr>
        <w:widowControl/>
        <w:numPr>
          <w:ilvl w:val="0"/>
          <w:numId w:val="34"/>
        </w:numPr>
        <w:shd w:val="clear" w:color="auto" w:fill="FFFFFF"/>
        <w:suppressAutoHyphens/>
        <w:spacing w:line="240" w:lineRule="auto"/>
        <w:ind w:left="0" w:firstLine="0"/>
      </w:pPr>
      <w:proofErr w:type="spellStart"/>
      <w:r w:rsidRPr="00CF7C07">
        <w:t>Ле</w:t>
      </w:r>
      <w:r w:rsidR="00A04234">
        <w:t>шер</w:t>
      </w:r>
      <w:proofErr w:type="spellEnd"/>
      <w:r w:rsidR="00A04234">
        <w:t xml:space="preserve"> О.</w:t>
      </w:r>
      <w:r w:rsidRPr="00CF7C07">
        <w:t>В. Исследовательская деятельность будущих педагогов и основы ее организации в высшем учебном заведении [Электронный ресурс]</w:t>
      </w:r>
      <w:proofErr w:type="gramStart"/>
      <w:r w:rsidRPr="00CF7C07">
        <w:t xml:space="preserve"> :</w:t>
      </w:r>
      <w:proofErr w:type="gramEnd"/>
      <w:r w:rsidRPr="00CF7C07">
        <w:t xml:space="preserve"> учебно-методическое пособие / О. В. </w:t>
      </w:r>
      <w:proofErr w:type="spellStart"/>
      <w:r w:rsidRPr="00CF7C07">
        <w:t>Лешер</w:t>
      </w:r>
      <w:proofErr w:type="spellEnd"/>
      <w:r w:rsidRPr="00CF7C07">
        <w:t xml:space="preserve">, Н. А. </w:t>
      </w:r>
      <w:proofErr w:type="spellStart"/>
      <w:r w:rsidRPr="00CF7C07">
        <w:t>Бахольская</w:t>
      </w:r>
      <w:proofErr w:type="spellEnd"/>
      <w:r w:rsidRPr="00CF7C07">
        <w:t>. - Магнитогорск</w:t>
      </w:r>
      <w:proofErr w:type="gramStart"/>
      <w:r w:rsidRPr="00CF7C07">
        <w:t xml:space="preserve"> :</w:t>
      </w:r>
      <w:proofErr w:type="gramEnd"/>
      <w:r w:rsidRPr="00CF7C07">
        <w:t xml:space="preserve"> МГТУ, 2013. - 1 электрон</w:t>
      </w:r>
      <w:proofErr w:type="gramStart"/>
      <w:r w:rsidRPr="00CF7C07">
        <w:t>.</w:t>
      </w:r>
      <w:proofErr w:type="gramEnd"/>
      <w:r w:rsidRPr="00CF7C07">
        <w:t xml:space="preserve"> </w:t>
      </w:r>
      <w:proofErr w:type="gramStart"/>
      <w:r w:rsidRPr="00CF7C07">
        <w:t>о</w:t>
      </w:r>
      <w:proofErr w:type="gramEnd"/>
      <w:r w:rsidRPr="00CF7C07">
        <w:t xml:space="preserve">пт. диск (CD-ROM). - Режим доступа: </w:t>
      </w:r>
      <w:hyperlink r:id="rId16" w:history="1">
        <w:r w:rsidR="009A2745" w:rsidRPr="009C051A">
          <w:rPr>
            <w:rStyle w:val="a4"/>
          </w:rPr>
          <w:t>https://magtu.informsystema.ru/uploader/fileUpload?name=1039.pdf&amp;show=dcatalogues/1/1119337/1039.pdf&amp;view</w:t>
        </w:r>
      </w:hyperlink>
      <w:r w:rsidR="009A2745">
        <w:t xml:space="preserve"> </w:t>
      </w:r>
      <w:r w:rsidRPr="00CF7C07">
        <w:t>=</w:t>
      </w:r>
      <w:proofErr w:type="spellStart"/>
      <w:r w:rsidRPr="00CF7C07">
        <w:t>true</w:t>
      </w:r>
      <w:proofErr w:type="spellEnd"/>
      <w:r w:rsidRPr="00CF7C07">
        <w:t>. - Макрообъект.</w:t>
      </w:r>
    </w:p>
    <w:p w:rsidR="00F76D1C" w:rsidRDefault="00F76D1C" w:rsidP="00F76D1C">
      <w:pPr>
        <w:widowControl/>
        <w:shd w:val="clear" w:color="auto" w:fill="FFFFFF"/>
        <w:suppressAutoHyphens/>
        <w:spacing w:line="240" w:lineRule="auto"/>
        <w:ind w:firstLine="0"/>
      </w:pPr>
      <w:r>
        <w:t xml:space="preserve">2. </w:t>
      </w:r>
      <w:r w:rsidRPr="00F76D1C">
        <w:t>Степанова, О. П. Научно-исследовательская деятельность магистров</w:t>
      </w:r>
      <w:proofErr w:type="gramStart"/>
      <w:r w:rsidRPr="00F76D1C">
        <w:t xml:space="preserve"> :</w:t>
      </w:r>
      <w:proofErr w:type="gramEnd"/>
      <w:r w:rsidRPr="00F76D1C">
        <w:t xml:space="preserve"> учебно-методическое пособие / О. П. Степанова, Д. А. </w:t>
      </w:r>
      <w:proofErr w:type="spellStart"/>
      <w:r w:rsidRPr="00F76D1C">
        <w:t>Хабибулин</w:t>
      </w:r>
      <w:proofErr w:type="spellEnd"/>
      <w:r w:rsidRPr="00F76D1C">
        <w:t>, В. В. Чурилов ; МГТУ. - Магнитогорск</w:t>
      </w:r>
      <w:proofErr w:type="gramStart"/>
      <w:r w:rsidRPr="00F76D1C">
        <w:t xml:space="preserve"> :</w:t>
      </w:r>
      <w:proofErr w:type="gramEnd"/>
      <w:r w:rsidRPr="00F76D1C">
        <w:t xml:space="preserve"> МГТУ, 2017. - 1 электрон</w:t>
      </w:r>
      <w:proofErr w:type="gramStart"/>
      <w:r w:rsidRPr="00F76D1C">
        <w:t>.</w:t>
      </w:r>
      <w:proofErr w:type="gramEnd"/>
      <w:r w:rsidRPr="00F76D1C">
        <w:t xml:space="preserve"> </w:t>
      </w:r>
      <w:proofErr w:type="gramStart"/>
      <w:r w:rsidRPr="00F76D1C">
        <w:t>о</w:t>
      </w:r>
      <w:proofErr w:type="gramEnd"/>
      <w:r w:rsidRPr="00F76D1C">
        <w:t xml:space="preserve">пт. диск (CD-ROM). - </w:t>
      </w:r>
      <w:proofErr w:type="spellStart"/>
      <w:r w:rsidRPr="00F76D1C">
        <w:t>Загл</w:t>
      </w:r>
      <w:proofErr w:type="spellEnd"/>
      <w:r w:rsidRPr="00F76D1C">
        <w:t>. с титул</w:t>
      </w:r>
      <w:proofErr w:type="gramStart"/>
      <w:r w:rsidRPr="00F76D1C">
        <w:t>.</w:t>
      </w:r>
      <w:proofErr w:type="gramEnd"/>
      <w:r w:rsidRPr="00F76D1C">
        <w:t xml:space="preserve"> </w:t>
      </w:r>
      <w:proofErr w:type="gramStart"/>
      <w:r w:rsidRPr="00F76D1C">
        <w:t>э</w:t>
      </w:r>
      <w:proofErr w:type="gramEnd"/>
      <w:r w:rsidRPr="00F76D1C">
        <w:t xml:space="preserve">крана. - На </w:t>
      </w:r>
      <w:proofErr w:type="spellStart"/>
      <w:r w:rsidRPr="00F76D1C">
        <w:t>тит</w:t>
      </w:r>
      <w:proofErr w:type="spellEnd"/>
      <w:r w:rsidRPr="00F76D1C">
        <w:t xml:space="preserve">. л. сост. указаны как авторы. - URL: </w:t>
      </w:r>
      <w:hyperlink r:id="rId17" w:history="1">
        <w:r w:rsidRPr="00174202">
          <w:rPr>
            <w:rStyle w:val="a4"/>
          </w:rPr>
          <w:t>https://magtu.informsystema.ru/uploader/fileUpload?name=3305.pdf&amp;show=dcatalogues/1/1137740/3305.pdf&amp;view</w:t>
        </w:r>
      </w:hyperlink>
      <w:r>
        <w:t xml:space="preserve"> </w:t>
      </w:r>
      <w:r w:rsidRPr="00F76D1C">
        <w:t>=</w:t>
      </w:r>
      <w:proofErr w:type="spellStart"/>
      <w:r w:rsidRPr="00F76D1C">
        <w:t>true</w:t>
      </w:r>
      <w:proofErr w:type="spellEnd"/>
      <w:r w:rsidRPr="00F76D1C">
        <w:t xml:space="preserve"> (дата обращения: 09.10.2020). - Макрообъект. - Текст</w:t>
      </w:r>
      <w:proofErr w:type="gramStart"/>
      <w:r w:rsidRPr="00F76D1C">
        <w:t xml:space="preserve"> :</w:t>
      </w:r>
      <w:proofErr w:type="gramEnd"/>
      <w:r w:rsidRPr="00F76D1C">
        <w:t xml:space="preserve"> электронный. - ISBN 978-5-9967-1066-9. - Сведения доступны также на CD-ROM.</w:t>
      </w:r>
    </w:p>
    <w:p w:rsidR="00F76D1C" w:rsidRDefault="00F76D1C" w:rsidP="00F76D1C">
      <w:pPr>
        <w:widowControl/>
        <w:shd w:val="clear" w:color="auto" w:fill="FFFFFF"/>
        <w:suppressAutoHyphens/>
        <w:spacing w:line="240" w:lineRule="auto"/>
        <w:ind w:firstLine="0"/>
      </w:pPr>
    </w:p>
    <w:p w:rsidR="009A2745" w:rsidRDefault="009A2745" w:rsidP="009A2745">
      <w:pPr>
        <w:autoSpaceDE w:val="0"/>
        <w:autoSpaceDN w:val="0"/>
        <w:adjustRightInd w:val="0"/>
        <w:spacing w:line="240" w:lineRule="auto"/>
        <w:rPr>
          <w:b/>
        </w:rPr>
      </w:pPr>
      <w:r w:rsidRPr="00091481">
        <w:rPr>
          <w:b/>
        </w:rPr>
        <w:t>в) Методические указания:</w:t>
      </w:r>
    </w:p>
    <w:p w:rsidR="00F76D1C" w:rsidRPr="00091481" w:rsidRDefault="00F76D1C" w:rsidP="009A2745">
      <w:pPr>
        <w:autoSpaceDE w:val="0"/>
        <w:autoSpaceDN w:val="0"/>
        <w:adjustRightInd w:val="0"/>
        <w:spacing w:line="240" w:lineRule="auto"/>
        <w:rPr>
          <w:b/>
        </w:rPr>
      </w:pPr>
    </w:p>
    <w:p w:rsidR="009A2745" w:rsidRPr="00091481" w:rsidRDefault="009A2745" w:rsidP="009A2745">
      <w:pPr>
        <w:autoSpaceDE w:val="0"/>
        <w:autoSpaceDN w:val="0"/>
        <w:adjustRightInd w:val="0"/>
        <w:spacing w:line="240" w:lineRule="auto"/>
      </w:pPr>
    </w:p>
    <w:p w:rsidR="009A2745" w:rsidRDefault="00F76D1C" w:rsidP="00F76D1C">
      <w:pPr>
        <w:autoSpaceDE w:val="0"/>
        <w:autoSpaceDN w:val="0"/>
        <w:adjustRightInd w:val="0"/>
        <w:spacing w:line="240" w:lineRule="auto"/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="009A2745" w:rsidRPr="00091481">
        <w:rPr>
          <w:color w:val="000000"/>
          <w:shd w:val="clear" w:color="auto" w:fill="FFFFFF"/>
        </w:rPr>
        <w:t>Самостоятельная работа студентов вуза</w:t>
      </w:r>
      <w:proofErr w:type="gramStart"/>
      <w:r w:rsidR="009A2745" w:rsidRPr="00091481">
        <w:rPr>
          <w:color w:val="000000"/>
          <w:shd w:val="clear" w:color="auto" w:fill="FFFFFF"/>
        </w:rPr>
        <w:t xml:space="preserve"> :</w:t>
      </w:r>
      <w:proofErr w:type="gramEnd"/>
      <w:r w:rsidR="009A2745" w:rsidRPr="00091481">
        <w:rPr>
          <w:color w:val="000000"/>
          <w:shd w:val="clear" w:color="auto" w:fill="FFFFFF"/>
        </w:rPr>
        <w:t xml:space="preserve"> практикум / составители: Т. Г. </w:t>
      </w:r>
      <w:proofErr w:type="spellStart"/>
      <w:r w:rsidR="009A2745" w:rsidRPr="00091481">
        <w:rPr>
          <w:color w:val="000000"/>
          <w:shd w:val="clear" w:color="auto" w:fill="FFFFFF"/>
        </w:rPr>
        <w:t>Неретина</w:t>
      </w:r>
      <w:proofErr w:type="spellEnd"/>
      <w:r w:rsidR="009A2745" w:rsidRPr="00091481">
        <w:rPr>
          <w:color w:val="000000"/>
          <w:shd w:val="clear" w:color="auto" w:fill="FFFFFF"/>
        </w:rPr>
        <w:t xml:space="preserve">, Н. Р. </w:t>
      </w:r>
      <w:proofErr w:type="spellStart"/>
      <w:r w:rsidR="009A2745" w:rsidRPr="00091481">
        <w:rPr>
          <w:color w:val="000000"/>
          <w:shd w:val="clear" w:color="auto" w:fill="FFFFFF"/>
        </w:rPr>
        <w:t>Уразаева</w:t>
      </w:r>
      <w:proofErr w:type="spellEnd"/>
      <w:r w:rsidR="009A2745" w:rsidRPr="00091481">
        <w:rPr>
          <w:color w:val="000000"/>
          <w:shd w:val="clear" w:color="auto" w:fill="FFFFFF"/>
        </w:rPr>
        <w:t xml:space="preserve">, Е. М. </w:t>
      </w:r>
      <w:proofErr w:type="spellStart"/>
      <w:r w:rsidR="009A2745" w:rsidRPr="00091481">
        <w:rPr>
          <w:color w:val="000000"/>
          <w:shd w:val="clear" w:color="auto" w:fill="FFFFFF"/>
        </w:rPr>
        <w:t>Разумова</w:t>
      </w:r>
      <w:proofErr w:type="spellEnd"/>
      <w:r w:rsidR="009A2745" w:rsidRPr="00091481">
        <w:rPr>
          <w:color w:val="000000"/>
          <w:shd w:val="clear" w:color="auto" w:fill="FFFFFF"/>
        </w:rPr>
        <w:t>, Т. Ф. Орехова</w:t>
      </w:r>
      <w:proofErr w:type="gramStart"/>
      <w:r w:rsidR="009A2745" w:rsidRPr="00091481">
        <w:rPr>
          <w:color w:val="000000"/>
          <w:shd w:val="clear" w:color="auto" w:fill="FFFFFF"/>
        </w:rPr>
        <w:t xml:space="preserve"> ;</w:t>
      </w:r>
      <w:proofErr w:type="gramEnd"/>
      <w:r w:rsidR="009A2745" w:rsidRPr="00091481">
        <w:rPr>
          <w:color w:val="000000"/>
          <w:shd w:val="clear" w:color="auto" w:fill="FFFFFF"/>
        </w:rPr>
        <w:t xml:space="preserve"> Магнитогорский гос. технический ун-т им. Г. И. Носова. - Магнитогорск</w:t>
      </w:r>
      <w:proofErr w:type="gramStart"/>
      <w:r w:rsidR="009A2745" w:rsidRPr="00091481">
        <w:rPr>
          <w:color w:val="000000"/>
          <w:shd w:val="clear" w:color="auto" w:fill="FFFFFF"/>
        </w:rPr>
        <w:t xml:space="preserve"> :</w:t>
      </w:r>
      <w:proofErr w:type="gramEnd"/>
      <w:r w:rsidR="009A2745" w:rsidRPr="00091481">
        <w:rPr>
          <w:color w:val="000000"/>
          <w:shd w:val="clear" w:color="auto" w:fill="FFFFFF"/>
        </w:rPr>
        <w:t xml:space="preserve"> МГТУ им. Г. И. Носова, 2019. - 1 CD-ROM. - </w:t>
      </w:r>
      <w:proofErr w:type="spellStart"/>
      <w:r w:rsidR="009A2745" w:rsidRPr="00091481">
        <w:rPr>
          <w:color w:val="000000"/>
          <w:shd w:val="clear" w:color="auto" w:fill="FFFFFF"/>
        </w:rPr>
        <w:t>Загл</w:t>
      </w:r>
      <w:proofErr w:type="spellEnd"/>
      <w:r w:rsidR="009A2745" w:rsidRPr="00091481">
        <w:rPr>
          <w:color w:val="000000"/>
          <w:shd w:val="clear" w:color="auto" w:fill="FFFFFF"/>
        </w:rPr>
        <w:t>. с титул</w:t>
      </w:r>
      <w:proofErr w:type="gramStart"/>
      <w:r w:rsidR="009A2745" w:rsidRPr="00091481">
        <w:rPr>
          <w:color w:val="000000"/>
          <w:shd w:val="clear" w:color="auto" w:fill="FFFFFF"/>
        </w:rPr>
        <w:t>.</w:t>
      </w:r>
      <w:proofErr w:type="gramEnd"/>
      <w:r w:rsidR="009A2745" w:rsidRPr="00091481">
        <w:rPr>
          <w:color w:val="000000"/>
          <w:shd w:val="clear" w:color="auto" w:fill="FFFFFF"/>
        </w:rPr>
        <w:t xml:space="preserve"> </w:t>
      </w:r>
      <w:proofErr w:type="gramStart"/>
      <w:r w:rsidR="009A2745" w:rsidRPr="00091481">
        <w:rPr>
          <w:color w:val="000000"/>
          <w:shd w:val="clear" w:color="auto" w:fill="FFFFFF"/>
        </w:rPr>
        <w:t>э</w:t>
      </w:r>
      <w:proofErr w:type="gramEnd"/>
      <w:r w:rsidR="009A2745" w:rsidRPr="00091481">
        <w:rPr>
          <w:color w:val="000000"/>
          <w:shd w:val="clear" w:color="auto" w:fill="FFFFFF"/>
        </w:rPr>
        <w:t>крана. - URL: </w:t>
      </w:r>
      <w:hyperlink r:id="rId18" w:tgtFrame="_blank" w:history="1">
        <w:r w:rsidR="009A2745" w:rsidRPr="00091481">
          <w:rPr>
            <w:color w:val="005BD1"/>
            <w:u w:val="single"/>
            <w:shd w:val="clear" w:color="auto" w:fill="FFFFFF"/>
          </w:rPr>
          <w:t>https://magtu.informsystema.ru/uploader/fileUpload?name=3816.pdf&amp;show=dcatalogues/1/1530261/3816.pdf&amp;view=true</w:t>
        </w:r>
      </w:hyperlink>
      <w:r w:rsidR="009A2745" w:rsidRPr="00091481">
        <w:rPr>
          <w:color w:val="000000"/>
          <w:shd w:val="clear" w:color="auto" w:fill="FFFFFF"/>
        </w:rPr>
        <w:t> (дата обращения: 18.10.2019). - Макрообъект. - Текст</w:t>
      </w:r>
      <w:proofErr w:type="gramStart"/>
      <w:r w:rsidR="009A2745" w:rsidRPr="00091481">
        <w:rPr>
          <w:color w:val="000000"/>
          <w:shd w:val="clear" w:color="auto" w:fill="FFFFFF"/>
        </w:rPr>
        <w:t xml:space="preserve"> :</w:t>
      </w:r>
      <w:proofErr w:type="gramEnd"/>
      <w:r w:rsidR="009A2745" w:rsidRPr="00091481">
        <w:rPr>
          <w:color w:val="000000"/>
          <w:shd w:val="clear" w:color="auto" w:fill="FFFFFF"/>
        </w:rPr>
        <w:t xml:space="preserve"> электронный. - Сведения доступны также на CD-ROM.</w:t>
      </w:r>
    </w:p>
    <w:p w:rsidR="009A2745" w:rsidRDefault="009A2745" w:rsidP="009A2745">
      <w:pPr>
        <w:autoSpaceDE w:val="0"/>
        <w:autoSpaceDN w:val="0"/>
        <w:adjustRightInd w:val="0"/>
        <w:spacing w:line="240" w:lineRule="auto"/>
        <w:rPr>
          <w:color w:val="000000"/>
          <w:shd w:val="clear" w:color="auto" w:fill="FFFFFF"/>
        </w:rPr>
      </w:pPr>
    </w:p>
    <w:p w:rsidR="009A2745" w:rsidRPr="00252DB6" w:rsidRDefault="009A2745" w:rsidP="009A2745">
      <w:pPr>
        <w:pStyle w:val="Style8"/>
        <w:widowControl/>
        <w:rPr>
          <w:rStyle w:val="FontStyle21"/>
          <w:rFonts w:eastAsiaTheme="majorEastAsia"/>
          <w:b/>
          <w:sz w:val="24"/>
          <w:szCs w:val="24"/>
        </w:rPr>
      </w:pPr>
      <w:r w:rsidRPr="00252DB6">
        <w:rPr>
          <w:rStyle w:val="FontStyle15"/>
          <w:spacing w:val="40"/>
          <w:sz w:val="24"/>
          <w:szCs w:val="24"/>
        </w:rPr>
        <w:t>г)</w:t>
      </w:r>
      <w:r w:rsidRPr="00252DB6">
        <w:rPr>
          <w:rStyle w:val="FontStyle15"/>
          <w:sz w:val="24"/>
          <w:szCs w:val="24"/>
        </w:rPr>
        <w:t xml:space="preserve"> </w:t>
      </w:r>
      <w:r w:rsidRPr="00252DB6">
        <w:rPr>
          <w:rStyle w:val="FontStyle21"/>
          <w:rFonts w:eastAsiaTheme="majorEastAsia"/>
          <w:sz w:val="24"/>
          <w:szCs w:val="24"/>
        </w:rPr>
        <w:t>Программное обеспечение</w:t>
      </w:r>
      <w:r w:rsidRPr="009D3465">
        <w:rPr>
          <w:rStyle w:val="FontStyle21"/>
          <w:rFonts w:eastAsiaTheme="majorEastAsia"/>
          <w:sz w:val="24"/>
          <w:szCs w:val="24"/>
        </w:rPr>
        <w:t xml:space="preserve"> </w:t>
      </w:r>
      <w:r w:rsidRPr="009D3465">
        <w:rPr>
          <w:rStyle w:val="FontStyle15"/>
          <w:b w:val="0"/>
          <w:spacing w:val="40"/>
          <w:sz w:val="24"/>
          <w:szCs w:val="24"/>
        </w:rPr>
        <w:t>и</w:t>
      </w:r>
      <w:r w:rsidRPr="009D3465">
        <w:rPr>
          <w:rStyle w:val="FontStyle15"/>
          <w:sz w:val="24"/>
          <w:szCs w:val="24"/>
        </w:rPr>
        <w:t xml:space="preserve"> </w:t>
      </w:r>
      <w:r w:rsidRPr="00252DB6">
        <w:rPr>
          <w:rStyle w:val="FontStyle21"/>
          <w:rFonts w:eastAsiaTheme="majorEastAsia"/>
          <w:sz w:val="24"/>
          <w:szCs w:val="24"/>
        </w:rPr>
        <w:t xml:space="preserve">Интернет-ресурсы: </w:t>
      </w:r>
      <w:bookmarkStart w:id="0" w:name="_GoBack"/>
      <w:bookmarkEnd w:id="0"/>
    </w:p>
    <w:p w:rsidR="009A2745" w:rsidRPr="00252DB6" w:rsidRDefault="009A2745" w:rsidP="009A2745">
      <w:pPr>
        <w:pStyle w:val="Style8"/>
        <w:widowControl/>
        <w:rPr>
          <w:rStyle w:val="FontStyle21"/>
          <w:rFonts w:eastAsiaTheme="majorEastAsia"/>
          <w:b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A2745" w:rsidRPr="00252DB6" w:rsidTr="001D2403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45" w:rsidRPr="00252DB6" w:rsidRDefault="009A2745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52DB6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45" w:rsidRPr="00252DB6" w:rsidRDefault="009A2745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45" w:rsidRPr="00252DB6" w:rsidRDefault="009A2745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Срок действия лицензии</w:t>
            </w:r>
          </w:p>
        </w:tc>
      </w:tr>
      <w:tr w:rsidR="009A2745" w:rsidRPr="00252DB6" w:rsidTr="001D24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45" w:rsidRPr="00252DB6" w:rsidRDefault="009A2745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 xml:space="preserve">MS </w:t>
            </w:r>
            <w:proofErr w:type="spellStart"/>
            <w:r w:rsidRPr="00252DB6">
              <w:rPr>
                <w:rFonts w:cs="Times New Roman"/>
                <w:sz w:val="24"/>
                <w:szCs w:val="24"/>
              </w:rPr>
              <w:t>Windows</w:t>
            </w:r>
            <w:proofErr w:type="spellEnd"/>
            <w:r w:rsidRPr="00252DB6">
              <w:rPr>
                <w:rFonts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45" w:rsidRPr="00252DB6" w:rsidRDefault="009A2745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45" w:rsidRPr="00252DB6" w:rsidRDefault="009A2745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11.10.2021</w:t>
            </w:r>
          </w:p>
        </w:tc>
      </w:tr>
      <w:tr w:rsidR="009A2745" w:rsidRPr="00252DB6" w:rsidTr="001D24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45" w:rsidRPr="00252DB6" w:rsidRDefault="009A2745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 xml:space="preserve">MS </w:t>
            </w:r>
            <w:proofErr w:type="spellStart"/>
            <w:r w:rsidRPr="00252DB6">
              <w:rPr>
                <w:rFonts w:cs="Times New Roman"/>
                <w:sz w:val="24"/>
                <w:szCs w:val="24"/>
              </w:rPr>
              <w:t>Office</w:t>
            </w:r>
            <w:proofErr w:type="spellEnd"/>
            <w:r w:rsidRPr="00252DB6">
              <w:rPr>
                <w:rFonts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45" w:rsidRPr="00252DB6" w:rsidRDefault="009A2745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45" w:rsidRPr="00252DB6" w:rsidRDefault="009A2745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бессрочно</w:t>
            </w:r>
          </w:p>
        </w:tc>
      </w:tr>
      <w:tr w:rsidR="009A2745" w:rsidRPr="00252DB6" w:rsidTr="001D24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45" w:rsidRPr="00252DB6" w:rsidRDefault="009A2745" w:rsidP="001D2403">
            <w:pPr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 xml:space="preserve">FAR </w:t>
            </w:r>
            <w:proofErr w:type="spellStart"/>
            <w:r w:rsidRPr="00252DB6">
              <w:rPr>
                <w:rFonts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45" w:rsidRPr="00252DB6" w:rsidRDefault="009A2745" w:rsidP="001D2403">
            <w:pPr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45" w:rsidRPr="00252DB6" w:rsidRDefault="009A2745" w:rsidP="001D2403">
            <w:pPr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бессрочно</w:t>
            </w:r>
          </w:p>
        </w:tc>
      </w:tr>
      <w:tr w:rsidR="009A2745" w:rsidRPr="00252DB6" w:rsidTr="001D24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45" w:rsidRPr="00252DB6" w:rsidRDefault="009A2745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45" w:rsidRPr="00252DB6" w:rsidRDefault="009A2745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45" w:rsidRPr="00252DB6" w:rsidRDefault="009A2745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бессрочно</w:t>
            </w:r>
          </w:p>
        </w:tc>
      </w:tr>
    </w:tbl>
    <w:p w:rsidR="009A2745" w:rsidRPr="00252DB6" w:rsidRDefault="009A2745" w:rsidP="009A2745">
      <w:pPr>
        <w:ind w:firstLine="756"/>
      </w:pPr>
    </w:p>
    <w:p w:rsidR="009A2745" w:rsidRPr="00252DB6" w:rsidRDefault="009A2745" w:rsidP="009A2745">
      <w:pPr>
        <w:pStyle w:val="Style8"/>
        <w:widowControl/>
        <w:rPr>
          <w:rStyle w:val="FontStyle21"/>
          <w:rFonts w:eastAsiaTheme="majorEastAsia"/>
          <w:b/>
          <w:sz w:val="24"/>
          <w:szCs w:val="24"/>
        </w:rPr>
      </w:pPr>
    </w:p>
    <w:p w:rsidR="009A2745" w:rsidRDefault="009A2745" w:rsidP="009A2745">
      <w:pPr>
        <w:pStyle w:val="Style8"/>
        <w:widowControl/>
        <w:rPr>
          <w:rStyle w:val="FontStyle21"/>
          <w:rFonts w:eastAsiaTheme="majorEastAsia"/>
          <w:b/>
          <w:szCs w:val="24"/>
        </w:rPr>
      </w:pPr>
      <w:r w:rsidRPr="00252DB6">
        <w:rPr>
          <w:rStyle w:val="FontStyle21"/>
          <w:rFonts w:eastAsiaTheme="majorEastAsia"/>
          <w:sz w:val="24"/>
          <w:szCs w:val="24"/>
        </w:rPr>
        <w:t>Интернет-ресурсы</w:t>
      </w:r>
    </w:p>
    <w:p w:rsidR="009A2745" w:rsidRPr="00252DB6" w:rsidRDefault="009A2745" w:rsidP="009A2745">
      <w:pPr>
        <w:pStyle w:val="Style8"/>
        <w:widowControl/>
        <w:rPr>
          <w:rStyle w:val="FontStyle21"/>
          <w:rFonts w:eastAsiaTheme="majorEastAsia"/>
          <w:b/>
          <w:sz w:val="24"/>
          <w:szCs w:val="24"/>
        </w:rPr>
      </w:pPr>
    </w:p>
    <w:p w:rsidR="009A2745" w:rsidRPr="00252DB6" w:rsidRDefault="009A2745" w:rsidP="009A2745">
      <w:pPr>
        <w:widowControl/>
        <w:numPr>
          <w:ilvl w:val="0"/>
          <w:numId w:val="45"/>
        </w:numPr>
        <w:tabs>
          <w:tab w:val="left" w:pos="851"/>
        </w:tabs>
        <w:spacing w:after="200" w:line="276" w:lineRule="auto"/>
        <w:contextualSpacing/>
        <w:jc w:val="left"/>
        <w:rPr>
          <w:bCs/>
        </w:rPr>
      </w:pPr>
      <w:r w:rsidRPr="00252DB6">
        <w:rPr>
          <w:bCs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252DB6">
        <w:rPr>
          <w:bCs/>
        </w:rPr>
        <w:tab/>
        <w:t xml:space="preserve">URL: https://elibrary.ru/project_risc.asp </w:t>
      </w:r>
    </w:p>
    <w:p w:rsidR="009A2745" w:rsidRPr="00252DB6" w:rsidRDefault="009A2745" w:rsidP="009A2745">
      <w:pPr>
        <w:widowControl/>
        <w:numPr>
          <w:ilvl w:val="0"/>
          <w:numId w:val="45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Электронная база периодических изданий </w:t>
      </w:r>
      <w:proofErr w:type="spellStart"/>
      <w:r w:rsidRPr="00252DB6">
        <w:rPr>
          <w:bCs/>
        </w:rPr>
        <w:t>East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View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Information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Services</w:t>
      </w:r>
      <w:proofErr w:type="spellEnd"/>
      <w:r w:rsidRPr="00252DB6">
        <w:rPr>
          <w:bCs/>
        </w:rPr>
        <w:t xml:space="preserve">, ООО «ИВИС» </w:t>
      </w:r>
      <w:r w:rsidRPr="00252DB6">
        <w:rPr>
          <w:bCs/>
        </w:rPr>
        <w:tab/>
        <w:t xml:space="preserve">https://dlib.eastview.com/ </w:t>
      </w:r>
    </w:p>
    <w:p w:rsidR="009A2745" w:rsidRPr="00252DB6" w:rsidRDefault="009A2745" w:rsidP="009A2745">
      <w:pPr>
        <w:widowControl/>
        <w:numPr>
          <w:ilvl w:val="0"/>
          <w:numId w:val="45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Поисковая система Академия </w:t>
      </w:r>
      <w:proofErr w:type="spellStart"/>
      <w:r w:rsidRPr="00252DB6">
        <w:rPr>
          <w:bCs/>
        </w:rPr>
        <w:t>Google</w:t>
      </w:r>
      <w:proofErr w:type="spellEnd"/>
      <w:r w:rsidRPr="00252DB6">
        <w:rPr>
          <w:bCs/>
        </w:rPr>
        <w:t xml:space="preserve"> (</w:t>
      </w:r>
      <w:proofErr w:type="spellStart"/>
      <w:r w:rsidRPr="00252DB6">
        <w:rPr>
          <w:bCs/>
        </w:rPr>
        <w:t>Google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Scholar</w:t>
      </w:r>
      <w:proofErr w:type="spellEnd"/>
      <w:r w:rsidRPr="00252DB6">
        <w:rPr>
          <w:bCs/>
        </w:rPr>
        <w:t xml:space="preserve">) URL: https://scholar.google.ru/ </w:t>
      </w:r>
    </w:p>
    <w:p w:rsidR="009A2745" w:rsidRPr="00252DB6" w:rsidRDefault="009A2745" w:rsidP="009A2745">
      <w:pPr>
        <w:widowControl/>
        <w:numPr>
          <w:ilvl w:val="0"/>
          <w:numId w:val="45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Информационная система - Единое окно доступа к информационным ресурсам URL: http://window.edu.ru/ </w:t>
      </w:r>
      <w:r w:rsidRPr="00252DB6">
        <w:rPr>
          <w:bCs/>
        </w:rPr>
        <w:tab/>
      </w:r>
    </w:p>
    <w:p w:rsidR="009A2745" w:rsidRPr="00252DB6" w:rsidRDefault="009A2745" w:rsidP="009A2745">
      <w:pPr>
        <w:widowControl/>
        <w:numPr>
          <w:ilvl w:val="0"/>
          <w:numId w:val="45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lastRenderedPageBreak/>
        <w:t>Российская Государственная библиотека. Каталоги https://www.rsl.ru/ru/4readers/catalogues/</w:t>
      </w:r>
    </w:p>
    <w:p w:rsidR="009A2745" w:rsidRPr="00252DB6" w:rsidRDefault="009A2745" w:rsidP="009A2745">
      <w:pPr>
        <w:widowControl/>
        <w:numPr>
          <w:ilvl w:val="0"/>
          <w:numId w:val="45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Электронные ресурсы библиотеки МГТУ им. Г.И. Носова http://magtu.ru:8085/marcweb2/Default.asp </w:t>
      </w:r>
    </w:p>
    <w:p w:rsidR="009A2745" w:rsidRPr="00252DB6" w:rsidRDefault="009A2745" w:rsidP="009A2745">
      <w:pPr>
        <w:widowControl/>
        <w:numPr>
          <w:ilvl w:val="0"/>
          <w:numId w:val="45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Университетская информационная система РОССИЯ https://uisrussia.msu.ru </w:t>
      </w:r>
    </w:p>
    <w:p w:rsidR="009A2745" w:rsidRPr="00252DB6" w:rsidRDefault="009A2745" w:rsidP="009A2745">
      <w:pPr>
        <w:widowControl/>
        <w:numPr>
          <w:ilvl w:val="0"/>
          <w:numId w:val="45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Международная </w:t>
      </w:r>
      <w:proofErr w:type="spellStart"/>
      <w:r w:rsidRPr="00252DB6">
        <w:rPr>
          <w:bCs/>
        </w:rPr>
        <w:t>наукометрическая</w:t>
      </w:r>
      <w:proofErr w:type="spellEnd"/>
      <w:r w:rsidRPr="00252DB6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252DB6">
        <w:rPr>
          <w:bCs/>
        </w:rPr>
        <w:t>Web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of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science</w:t>
      </w:r>
      <w:proofErr w:type="spellEnd"/>
      <w:r w:rsidRPr="00252DB6">
        <w:rPr>
          <w:bCs/>
        </w:rPr>
        <w:t xml:space="preserve">» </w:t>
      </w:r>
      <w:r w:rsidRPr="00252DB6">
        <w:rPr>
          <w:bCs/>
        </w:rPr>
        <w:tab/>
        <w:t xml:space="preserve">http://webofscience.com </w:t>
      </w:r>
      <w:r w:rsidRPr="00252DB6">
        <w:rPr>
          <w:bCs/>
        </w:rPr>
        <w:tab/>
      </w:r>
    </w:p>
    <w:p w:rsidR="009A2745" w:rsidRPr="00252DB6" w:rsidRDefault="009A2745" w:rsidP="009A2745">
      <w:pPr>
        <w:widowControl/>
        <w:numPr>
          <w:ilvl w:val="0"/>
          <w:numId w:val="45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252DB6">
        <w:rPr>
          <w:bCs/>
        </w:rPr>
        <w:t>Scopus</w:t>
      </w:r>
      <w:proofErr w:type="spellEnd"/>
      <w:r w:rsidRPr="00252DB6">
        <w:rPr>
          <w:bCs/>
        </w:rPr>
        <w:t xml:space="preserve">» </w:t>
      </w:r>
      <w:r w:rsidRPr="00252DB6">
        <w:rPr>
          <w:bCs/>
        </w:rPr>
        <w:tab/>
        <w:t xml:space="preserve">http://scopus.com </w:t>
      </w:r>
      <w:r w:rsidRPr="00252DB6">
        <w:rPr>
          <w:bCs/>
        </w:rPr>
        <w:tab/>
      </w:r>
    </w:p>
    <w:p w:rsidR="009A2745" w:rsidRPr="00252DB6" w:rsidRDefault="009A2745" w:rsidP="009A2745">
      <w:pPr>
        <w:widowControl/>
        <w:numPr>
          <w:ilvl w:val="0"/>
          <w:numId w:val="45"/>
        </w:numPr>
        <w:tabs>
          <w:tab w:val="left" w:pos="851"/>
          <w:tab w:val="left" w:pos="993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Международная база полнотекстовых журналов </w:t>
      </w:r>
      <w:proofErr w:type="spellStart"/>
      <w:r w:rsidRPr="00252DB6">
        <w:rPr>
          <w:bCs/>
        </w:rPr>
        <w:t>Springer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Journals</w:t>
      </w:r>
      <w:proofErr w:type="spellEnd"/>
      <w:r w:rsidRPr="00252DB6">
        <w:rPr>
          <w:bCs/>
        </w:rPr>
        <w:t xml:space="preserve"> http://link.springer.com/ </w:t>
      </w:r>
    </w:p>
    <w:p w:rsidR="009A2745" w:rsidRPr="00252DB6" w:rsidRDefault="009A2745" w:rsidP="009A2745">
      <w:pPr>
        <w:pStyle w:val="af5"/>
      </w:pPr>
    </w:p>
    <w:p w:rsidR="0073467B" w:rsidRPr="00A33896" w:rsidRDefault="0073467B" w:rsidP="0073467B">
      <w:pPr>
        <w:pStyle w:val="2"/>
        <w:rPr>
          <w:rStyle w:val="FontStyle14"/>
          <w:i/>
          <w:color w:val="C00000"/>
          <w:sz w:val="24"/>
          <w:szCs w:val="24"/>
        </w:rPr>
      </w:pPr>
      <w:r w:rsidRPr="00A33896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Pr="00A33896">
        <w:rPr>
          <w:szCs w:val="24"/>
        </w:rPr>
        <w:t>практики</w:t>
      </w:r>
    </w:p>
    <w:p w:rsidR="0073467B" w:rsidRDefault="0073467B" w:rsidP="0073467B">
      <w:pPr>
        <w:pStyle w:val="af5"/>
        <w:spacing w:line="240" w:lineRule="auto"/>
      </w:pPr>
      <w:r w:rsidRPr="004709F3">
        <w:t>В соответствии с учебным планом по дисциплине «</w:t>
      </w:r>
      <w:r>
        <w:t>Производственная преддипломная практика</w:t>
      </w:r>
      <w:r w:rsidRPr="004709F3">
        <w:t>» предусмотрены следующие виды занятий: самостоятельная работа, консультации (столбец ВНКР)</w:t>
      </w:r>
      <w:r>
        <w:t>, зачёт</w:t>
      </w:r>
      <w:r w:rsidR="00823C5F">
        <w:t xml:space="preserve"> с оценкой</w:t>
      </w:r>
      <w:r w:rsidRPr="004709F3">
        <w:t>.</w:t>
      </w:r>
    </w:p>
    <w:p w:rsidR="00115F98" w:rsidRPr="004709F3" w:rsidRDefault="00115F98" w:rsidP="0073467B">
      <w:pPr>
        <w:pStyle w:val="af5"/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73467B" w:rsidRPr="00626A5B" w:rsidTr="00F22927">
        <w:trPr>
          <w:tblHeader/>
        </w:trPr>
        <w:tc>
          <w:tcPr>
            <w:tcW w:w="1928" w:type="pct"/>
            <w:vAlign w:val="center"/>
          </w:tcPr>
          <w:p w:rsidR="0073467B" w:rsidRPr="00626A5B" w:rsidRDefault="0073467B" w:rsidP="00F22927">
            <w:pPr>
              <w:spacing w:line="240" w:lineRule="auto"/>
              <w:contextualSpacing/>
              <w:jc w:val="center"/>
            </w:pPr>
            <w:r w:rsidRPr="00626A5B"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73467B" w:rsidRPr="00626A5B" w:rsidRDefault="0073467B" w:rsidP="00F22927">
            <w:pPr>
              <w:spacing w:line="240" w:lineRule="auto"/>
              <w:contextualSpacing/>
              <w:jc w:val="center"/>
            </w:pPr>
            <w:r w:rsidRPr="00626A5B">
              <w:t>Оснащение аудитории</w:t>
            </w:r>
          </w:p>
        </w:tc>
      </w:tr>
      <w:tr w:rsidR="0073467B" w:rsidRPr="00626A5B" w:rsidTr="00F22927">
        <w:tc>
          <w:tcPr>
            <w:tcW w:w="1928" w:type="pct"/>
          </w:tcPr>
          <w:p w:rsidR="0073467B" w:rsidRPr="00626A5B" w:rsidRDefault="0073467B" w:rsidP="00F22927">
            <w:pPr>
              <w:spacing w:line="240" w:lineRule="auto"/>
              <w:ind w:firstLine="0"/>
              <w:contextualSpacing/>
            </w:pPr>
            <w:r w:rsidRPr="00626A5B"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  <w:r>
              <w:t>.</w:t>
            </w:r>
          </w:p>
        </w:tc>
        <w:tc>
          <w:tcPr>
            <w:tcW w:w="3072" w:type="pct"/>
          </w:tcPr>
          <w:p w:rsidR="0073467B" w:rsidRPr="00626A5B" w:rsidRDefault="0073467B" w:rsidP="00F22927">
            <w:pPr>
              <w:spacing w:line="240" w:lineRule="auto"/>
              <w:ind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Персональные компьютеры </w:t>
            </w:r>
            <w:r w:rsidRPr="00626A5B">
              <w:rPr>
                <w:color w:val="000000"/>
              </w:rPr>
              <w:t xml:space="preserve">с пакетом MS </w:t>
            </w:r>
            <w:proofErr w:type="spellStart"/>
            <w:r w:rsidRPr="00626A5B">
              <w:rPr>
                <w:color w:val="000000"/>
              </w:rPr>
              <w:t>Office</w:t>
            </w:r>
            <w:proofErr w:type="spellEnd"/>
            <w:r w:rsidRPr="00626A5B">
              <w:rPr>
                <w:color w:val="000000"/>
              </w:rPr>
              <w:t>, выходом в Интернет и с доступом в электронную информационно-образовательную среду университета</w:t>
            </w:r>
            <w:r>
              <w:rPr>
                <w:color w:val="000000"/>
              </w:rPr>
              <w:t>.</w:t>
            </w:r>
          </w:p>
        </w:tc>
      </w:tr>
      <w:tr w:rsidR="0073467B" w:rsidRPr="00626A5B" w:rsidTr="00F22927">
        <w:tc>
          <w:tcPr>
            <w:tcW w:w="1928" w:type="pct"/>
          </w:tcPr>
          <w:p w:rsidR="0073467B" w:rsidRPr="00626A5B" w:rsidRDefault="0073467B" w:rsidP="00F22927">
            <w:pPr>
              <w:spacing w:line="240" w:lineRule="auto"/>
              <w:ind w:firstLine="0"/>
              <w:contextualSpacing/>
            </w:pPr>
            <w:r w:rsidRPr="00626A5B">
              <w:t>Помещение для хранения и профилактического обслуживания учебного оборудования</w:t>
            </w:r>
            <w:r>
              <w:t>.</w:t>
            </w:r>
          </w:p>
        </w:tc>
        <w:tc>
          <w:tcPr>
            <w:tcW w:w="3072" w:type="pct"/>
          </w:tcPr>
          <w:p w:rsidR="0073467B" w:rsidRPr="00626A5B" w:rsidRDefault="0073467B" w:rsidP="00F22927">
            <w:pPr>
              <w:spacing w:line="240" w:lineRule="auto"/>
              <w:ind w:firstLine="0"/>
              <w:contextualSpacing/>
            </w:pPr>
            <w:r w:rsidRPr="00626A5B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4036C" w:rsidRPr="002659A8" w:rsidRDefault="0054036C" w:rsidP="004A79F5">
      <w:pPr>
        <w:pStyle w:val="2"/>
        <w:ind w:left="0"/>
        <w:rPr>
          <w:iCs/>
        </w:rPr>
      </w:pPr>
    </w:p>
    <w:sectPr w:rsidR="0054036C" w:rsidRPr="002659A8" w:rsidSect="00372E43">
      <w:footerReference w:type="default" r:id="rId19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0D" w:rsidRDefault="00804B0D">
      <w:r>
        <w:separator/>
      </w:r>
    </w:p>
  </w:endnote>
  <w:endnote w:type="continuationSeparator" w:id="0">
    <w:p w:rsidR="00804B0D" w:rsidRDefault="0080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F22927" w:rsidRDefault="00F22927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346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22927" w:rsidRDefault="00F2292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0D" w:rsidRDefault="00804B0D">
      <w:r>
        <w:separator/>
      </w:r>
    </w:p>
  </w:footnote>
  <w:footnote w:type="continuationSeparator" w:id="0">
    <w:p w:rsidR="00804B0D" w:rsidRDefault="0080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736E"/>
    <w:multiLevelType w:val="hybridMultilevel"/>
    <w:tmpl w:val="0F12A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F4315"/>
    <w:multiLevelType w:val="hybridMultilevel"/>
    <w:tmpl w:val="29FAB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C3349"/>
    <w:multiLevelType w:val="hybridMultilevel"/>
    <w:tmpl w:val="0B08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553B1"/>
    <w:multiLevelType w:val="hybridMultilevel"/>
    <w:tmpl w:val="069A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B601C"/>
    <w:multiLevelType w:val="hybridMultilevel"/>
    <w:tmpl w:val="364A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458E4"/>
    <w:multiLevelType w:val="hybridMultilevel"/>
    <w:tmpl w:val="5A2E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5629D"/>
    <w:multiLevelType w:val="hybridMultilevel"/>
    <w:tmpl w:val="FFD42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93BA8"/>
    <w:multiLevelType w:val="hybridMultilevel"/>
    <w:tmpl w:val="9B48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F3750"/>
    <w:multiLevelType w:val="hybridMultilevel"/>
    <w:tmpl w:val="6BCA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C7DD0"/>
    <w:multiLevelType w:val="hybridMultilevel"/>
    <w:tmpl w:val="C5CC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7060D"/>
    <w:multiLevelType w:val="hybridMultilevel"/>
    <w:tmpl w:val="0ECE4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214F2"/>
    <w:multiLevelType w:val="hybridMultilevel"/>
    <w:tmpl w:val="1EA0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9E630C"/>
    <w:multiLevelType w:val="hybridMultilevel"/>
    <w:tmpl w:val="09C2A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2C539F"/>
    <w:multiLevelType w:val="hybridMultilevel"/>
    <w:tmpl w:val="3514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B250DF"/>
    <w:multiLevelType w:val="hybridMultilevel"/>
    <w:tmpl w:val="6EAA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6675E"/>
    <w:multiLevelType w:val="hybridMultilevel"/>
    <w:tmpl w:val="1BB2FB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7046621"/>
    <w:multiLevelType w:val="hybridMultilevel"/>
    <w:tmpl w:val="502E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35BB9"/>
    <w:multiLevelType w:val="hybridMultilevel"/>
    <w:tmpl w:val="C7F45F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0F86E38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B9627CE"/>
    <w:multiLevelType w:val="hybridMultilevel"/>
    <w:tmpl w:val="A11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C3D64"/>
    <w:multiLevelType w:val="hybridMultilevel"/>
    <w:tmpl w:val="C5DAEBB0"/>
    <w:lvl w:ilvl="0" w:tplc="14B6D344">
      <w:start w:val="1"/>
      <w:numFmt w:val="bullet"/>
      <w:lvlText w:val=""/>
      <w:lvlJc w:val="left"/>
      <w:pPr>
        <w:tabs>
          <w:tab w:val="num" w:pos="1448"/>
        </w:tabs>
        <w:ind w:left="768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21">
    <w:nsid w:val="3D1A5CE6"/>
    <w:multiLevelType w:val="hybridMultilevel"/>
    <w:tmpl w:val="DA0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FC02D0"/>
    <w:multiLevelType w:val="hybridMultilevel"/>
    <w:tmpl w:val="A0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E22FC9"/>
    <w:multiLevelType w:val="hybridMultilevel"/>
    <w:tmpl w:val="59F6B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A05C51"/>
    <w:multiLevelType w:val="hybridMultilevel"/>
    <w:tmpl w:val="E2963582"/>
    <w:lvl w:ilvl="0" w:tplc="0419000F">
      <w:start w:val="1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4" w:hanging="360"/>
      </w:pPr>
    </w:lvl>
    <w:lvl w:ilvl="2" w:tplc="0419001B" w:tentative="1">
      <w:start w:val="1"/>
      <w:numFmt w:val="lowerRoman"/>
      <w:lvlText w:val="%3."/>
      <w:lvlJc w:val="right"/>
      <w:pPr>
        <w:ind w:left="3704" w:hanging="180"/>
      </w:pPr>
    </w:lvl>
    <w:lvl w:ilvl="3" w:tplc="0419000F" w:tentative="1">
      <w:start w:val="1"/>
      <w:numFmt w:val="decimal"/>
      <w:lvlText w:val="%4."/>
      <w:lvlJc w:val="left"/>
      <w:pPr>
        <w:ind w:left="4424" w:hanging="360"/>
      </w:pPr>
    </w:lvl>
    <w:lvl w:ilvl="4" w:tplc="04190019" w:tentative="1">
      <w:start w:val="1"/>
      <w:numFmt w:val="lowerLetter"/>
      <w:lvlText w:val="%5."/>
      <w:lvlJc w:val="left"/>
      <w:pPr>
        <w:ind w:left="5144" w:hanging="360"/>
      </w:pPr>
    </w:lvl>
    <w:lvl w:ilvl="5" w:tplc="0419001B" w:tentative="1">
      <w:start w:val="1"/>
      <w:numFmt w:val="lowerRoman"/>
      <w:lvlText w:val="%6."/>
      <w:lvlJc w:val="right"/>
      <w:pPr>
        <w:ind w:left="5864" w:hanging="180"/>
      </w:pPr>
    </w:lvl>
    <w:lvl w:ilvl="6" w:tplc="0419000F" w:tentative="1">
      <w:start w:val="1"/>
      <w:numFmt w:val="decimal"/>
      <w:lvlText w:val="%7."/>
      <w:lvlJc w:val="left"/>
      <w:pPr>
        <w:ind w:left="6584" w:hanging="360"/>
      </w:pPr>
    </w:lvl>
    <w:lvl w:ilvl="7" w:tplc="04190019" w:tentative="1">
      <w:start w:val="1"/>
      <w:numFmt w:val="lowerLetter"/>
      <w:lvlText w:val="%8."/>
      <w:lvlJc w:val="left"/>
      <w:pPr>
        <w:ind w:left="7304" w:hanging="360"/>
      </w:pPr>
    </w:lvl>
    <w:lvl w:ilvl="8" w:tplc="0419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25">
    <w:nsid w:val="577B51A8"/>
    <w:multiLevelType w:val="hybridMultilevel"/>
    <w:tmpl w:val="D84C94AC"/>
    <w:lvl w:ilvl="0" w:tplc="F4341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D20429"/>
    <w:multiLevelType w:val="hybridMultilevel"/>
    <w:tmpl w:val="8E34E562"/>
    <w:lvl w:ilvl="0" w:tplc="D21E6CBA">
      <w:start w:val="1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4" w:hanging="360"/>
      </w:pPr>
    </w:lvl>
    <w:lvl w:ilvl="2" w:tplc="0419001B" w:tentative="1">
      <w:start w:val="1"/>
      <w:numFmt w:val="lowerRoman"/>
      <w:lvlText w:val="%3."/>
      <w:lvlJc w:val="right"/>
      <w:pPr>
        <w:ind w:left="3704" w:hanging="180"/>
      </w:pPr>
    </w:lvl>
    <w:lvl w:ilvl="3" w:tplc="0419000F" w:tentative="1">
      <w:start w:val="1"/>
      <w:numFmt w:val="decimal"/>
      <w:lvlText w:val="%4."/>
      <w:lvlJc w:val="left"/>
      <w:pPr>
        <w:ind w:left="4424" w:hanging="360"/>
      </w:pPr>
    </w:lvl>
    <w:lvl w:ilvl="4" w:tplc="04190019" w:tentative="1">
      <w:start w:val="1"/>
      <w:numFmt w:val="lowerLetter"/>
      <w:lvlText w:val="%5."/>
      <w:lvlJc w:val="left"/>
      <w:pPr>
        <w:ind w:left="5144" w:hanging="360"/>
      </w:pPr>
    </w:lvl>
    <w:lvl w:ilvl="5" w:tplc="0419001B" w:tentative="1">
      <w:start w:val="1"/>
      <w:numFmt w:val="lowerRoman"/>
      <w:lvlText w:val="%6."/>
      <w:lvlJc w:val="right"/>
      <w:pPr>
        <w:ind w:left="5864" w:hanging="180"/>
      </w:pPr>
    </w:lvl>
    <w:lvl w:ilvl="6" w:tplc="0419000F" w:tentative="1">
      <w:start w:val="1"/>
      <w:numFmt w:val="decimal"/>
      <w:lvlText w:val="%7."/>
      <w:lvlJc w:val="left"/>
      <w:pPr>
        <w:ind w:left="6584" w:hanging="360"/>
      </w:pPr>
    </w:lvl>
    <w:lvl w:ilvl="7" w:tplc="04190019" w:tentative="1">
      <w:start w:val="1"/>
      <w:numFmt w:val="lowerLetter"/>
      <w:lvlText w:val="%8."/>
      <w:lvlJc w:val="left"/>
      <w:pPr>
        <w:ind w:left="7304" w:hanging="360"/>
      </w:pPr>
    </w:lvl>
    <w:lvl w:ilvl="8" w:tplc="0419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27">
    <w:nsid w:val="5FF744AC"/>
    <w:multiLevelType w:val="hybridMultilevel"/>
    <w:tmpl w:val="6422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3050A"/>
    <w:multiLevelType w:val="hybridMultilevel"/>
    <w:tmpl w:val="6CE4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A39E9"/>
    <w:multiLevelType w:val="hybridMultilevel"/>
    <w:tmpl w:val="C45A4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B77723"/>
    <w:multiLevelType w:val="hybridMultilevel"/>
    <w:tmpl w:val="B71A11D0"/>
    <w:lvl w:ilvl="0" w:tplc="B3066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94F54"/>
    <w:multiLevelType w:val="hybridMultilevel"/>
    <w:tmpl w:val="1A58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3A6BC1"/>
    <w:multiLevelType w:val="hybridMultilevel"/>
    <w:tmpl w:val="5BE60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FC3F6D"/>
    <w:multiLevelType w:val="hybridMultilevel"/>
    <w:tmpl w:val="301E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A24824"/>
    <w:multiLevelType w:val="hybridMultilevel"/>
    <w:tmpl w:val="86E0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>
    <w:nsid w:val="778B68B5"/>
    <w:multiLevelType w:val="hybridMultilevel"/>
    <w:tmpl w:val="5DA4DEFA"/>
    <w:lvl w:ilvl="0" w:tplc="E0E084C2">
      <w:start w:val="1"/>
      <w:numFmt w:val="bullet"/>
      <w:lvlText w:val=""/>
      <w:lvlJc w:val="left"/>
      <w:pPr>
        <w:tabs>
          <w:tab w:val="num" w:pos="1287"/>
        </w:tabs>
        <w:ind w:left="145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43100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BC33005"/>
    <w:multiLevelType w:val="hybridMultilevel"/>
    <w:tmpl w:val="BA0C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E358BB"/>
    <w:multiLevelType w:val="hybridMultilevel"/>
    <w:tmpl w:val="AAA2B2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F582AA4"/>
    <w:multiLevelType w:val="hybridMultilevel"/>
    <w:tmpl w:val="8C32F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6"/>
  </w:num>
  <w:num w:numId="3">
    <w:abstractNumId w:val="33"/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6"/>
  </w:num>
  <w:num w:numId="37">
    <w:abstractNumId w:val="1"/>
  </w:num>
  <w:num w:numId="38">
    <w:abstractNumId w:val="5"/>
  </w:num>
  <w:num w:numId="39">
    <w:abstractNumId w:val="24"/>
  </w:num>
  <w:num w:numId="40">
    <w:abstractNumId w:val="15"/>
  </w:num>
  <w:num w:numId="41">
    <w:abstractNumId w:val="19"/>
  </w:num>
  <w:num w:numId="42">
    <w:abstractNumId w:val="0"/>
  </w:num>
  <w:num w:numId="43">
    <w:abstractNumId w:val="30"/>
  </w:num>
  <w:num w:numId="44">
    <w:abstractNumId w:val="2"/>
  </w:num>
  <w:num w:numId="45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10F9"/>
    <w:rsid w:val="000015EB"/>
    <w:rsid w:val="00001955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37B25"/>
    <w:rsid w:val="00044A5F"/>
    <w:rsid w:val="00047990"/>
    <w:rsid w:val="00050517"/>
    <w:rsid w:val="00055756"/>
    <w:rsid w:val="00062280"/>
    <w:rsid w:val="00063DD9"/>
    <w:rsid w:val="0006668A"/>
    <w:rsid w:val="000760BC"/>
    <w:rsid w:val="00081565"/>
    <w:rsid w:val="000A0838"/>
    <w:rsid w:val="000A17C6"/>
    <w:rsid w:val="000B092C"/>
    <w:rsid w:val="000B4B37"/>
    <w:rsid w:val="000C7B40"/>
    <w:rsid w:val="000D47FA"/>
    <w:rsid w:val="000D4B8C"/>
    <w:rsid w:val="000D5E2B"/>
    <w:rsid w:val="000D717D"/>
    <w:rsid w:val="000E05A2"/>
    <w:rsid w:val="000E7344"/>
    <w:rsid w:val="000F3FB6"/>
    <w:rsid w:val="00104B4E"/>
    <w:rsid w:val="00106C9D"/>
    <w:rsid w:val="00115F98"/>
    <w:rsid w:val="00120B10"/>
    <w:rsid w:val="00124259"/>
    <w:rsid w:val="00124F70"/>
    <w:rsid w:val="001278A6"/>
    <w:rsid w:val="001323C5"/>
    <w:rsid w:val="00134EA6"/>
    <w:rsid w:val="00135CF9"/>
    <w:rsid w:val="00144A9E"/>
    <w:rsid w:val="00151A72"/>
    <w:rsid w:val="00154C97"/>
    <w:rsid w:val="0015719A"/>
    <w:rsid w:val="00162A37"/>
    <w:rsid w:val="0016562E"/>
    <w:rsid w:val="0017353A"/>
    <w:rsid w:val="00180C79"/>
    <w:rsid w:val="00197A40"/>
    <w:rsid w:val="001A720D"/>
    <w:rsid w:val="001A7F5D"/>
    <w:rsid w:val="001B13EE"/>
    <w:rsid w:val="001B3849"/>
    <w:rsid w:val="001D61F9"/>
    <w:rsid w:val="001D69A3"/>
    <w:rsid w:val="001D73BD"/>
    <w:rsid w:val="001E17A3"/>
    <w:rsid w:val="001E5FF8"/>
    <w:rsid w:val="001E61FC"/>
    <w:rsid w:val="001F319F"/>
    <w:rsid w:val="001F6F7C"/>
    <w:rsid w:val="00202A40"/>
    <w:rsid w:val="00213798"/>
    <w:rsid w:val="002148F5"/>
    <w:rsid w:val="0022153E"/>
    <w:rsid w:val="00223C33"/>
    <w:rsid w:val="002273C4"/>
    <w:rsid w:val="0023266F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B5777"/>
    <w:rsid w:val="002C4663"/>
    <w:rsid w:val="002C6778"/>
    <w:rsid w:val="002D05AA"/>
    <w:rsid w:val="002D37DA"/>
    <w:rsid w:val="002D4954"/>
    <w:rsid w:val="002D618C"/>
    <w:rsid w:val="002E2DAD"/>
    <w:rsid w:val="002E2F1B"/>
    <w:rsid w:val="002E4488"/>
    <w:rsid w:val="002E449A"/>
    <w:rsid w:val="002F7F77"/>
    <w:rsid w:val="00301709"/>
    <w:rsid w:val="00314912"/>
    <w:rsid w:val="00314B9A"/>
    <w:rsid w:val="00316216"/>
    <w:rsid w:val="00320127"/>
    <w:rsid w:val="00322504"/>
    <w:rsid w:val="0032356B"/>
    <w:rsid w:val="003309BE"/>
    <w:rsid w:val="003311B2"/>
    <w:rsid w:val="003375A8"/>
    <w:rsid w:val="0034167D"/>
    <w:rsid w:val="00350A10"/>
    <w:rsid w:val="00353D21"/>
    <w:rsid w:val="003558C2"/>
    <w:rsid w:val="00356DB1"/>
    <w:rsid w:val="0036791A"/>
    <w:rsid w:val="00371158"/>
    <w:rsid w:val="00372E43"/>
    <w:rsid w:val="003755A7"/>
    <w:rsid w:val="00380131"/>
    <w:rsid w:val="00391079"/>
    <w:rsid w:val="00392257"/>
    <w:rsid w:val="003946EB"/>
    <w:rsid w:val="00396A39"/>
    <w:rsid w:val="003A0165"/>
    <w:rsid w:val="003A103B"/>
    <w:rsid w:val="003C7559"/>
    <w:rsid w:val="003D6169"/>
    <w:rsid w:val="003D7E6F"/>
    <w:rsid w:val="003E42B5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1EF1"/>
    <w:rsid w:val="00437137"/>
    <w:rsid w:val="00437404"/>
    <w:rsid w:val="004469C8"/>
    <w:rsid w:val="0045079B"/>
    <w:rsid w:val="00452BF7"/>
    <w:rsid w:val="004723A2"/>
    <w:rsid w:val="004759E3"/>
    <w:rsid w:val="00477000"/>
    <w:rsid w:val="0048602E"/>
    <w:rsid w:val="004942E6"/>
    <w:rsid w:val="00497757"/>
    <w:rsid w:val="00497F2D"/>
    <w:rsid w:val="004A3620"/>
    <w:rsid w:val="004A79F5"/>
    <w:rsid w:val="004B1D48"/>
    <w:rsid w:val="004C0A53"/>
    <w:rsid w:val="004C677F"/>
    <w:rsid w:val="004D3793"/>
    <w:rsid w:val="004E1368"/>
    <w:rsid w:val="004E5629"/>
    <w:rsid w:val="005051A0"/>
    <w:rsid w:val="005117CE"/>
    <w:rsid w:val="00513C77"/>
    <w:rsid w:val="00514188"/>
    <w:rsid w:val="00516489"/>
    <w:rsid w:val="0052373D"/>
    <w:rsid w:val="00525D5A"/>
    <w:rsid w:val="0052647B"/>
    <w:rsid w:val="00533625"/>
    <w:rsid w:val="00537122"/>
    <w:rsid w:val="0054023F"/>
    <w:rsid w:val="0054036C"/>
    <w:rsid w:val="00541735"/>
    <w:rsid w:val="00547D48"/>
    <w:rsid w:val="00551490"/>
    <w:rsid w:val="005759BF"/>
    <w:rsid w:val="00583EAB"/>
    <w:rsid w:val="00585673"/>
    <w:rsid w:val="00594E65"/>
    <w:rsid w:val="005976BC"/>
    <w:rsid w:val="005A0096"/>
    <w:rsid w:val="005A1FD9"/>
    <w:rsid w:val="005A268A"/>
    <w:rsid w:val="005A3025"/>
    <w:rsid w:val="005A3DE0"/>
    <w:rsid w:val="005A4919"/>
    <w:rsid w:val="005A4BE5"/>
    <w:rsid w:val="005A51F8"/>
    <w:rsid w:val="005B62E7"/>
    <w:rsid w:val="005C7085"/>
    <w:rsid w:val="005E0AC9"/>
    <w:rsid w:val="005E1137"/>
    <w:rsid w:val="005E5340"/>
    <w:rsid w:val="005E536A"/>
    <w:rsid w:val="005F0533"/>
    <w:rsid w:val="006007B5"/>
    <w:rsid w:val="00601E36"/>
    <w:rsid w:val="00614D47"/>
    <w:rsid w:val="006365EC"/>
    <w:rsid w:val="006421D3"/>
    <w:rsid w:val="0064285B"/>
    <w:rsid w:val="00644FB4"/>
    <w:rsid w:val="0065179F"/>
    <w:rsid w:val="006518F6"/>
    <w:rsid w:val="00660A00"/>
    <w:rsid w:val="0068070D"/>
    <w:rsid w:val="00682DEB"/>
    <w:rsid w:val="00684E12"/>
    <w:rsid w:val="006901CF"/>
    <w:rsid w:val="00691CA0"/>
    <w:rsid w:val="006966E9"/>
    <w:rsid w:val="006A0F7E"/>
    <w:rsid w:val="006A31CB"/>
    <w:rsid w:val="006B233E"/>
    <w:rsid w:val="006B64C7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039CE"/>
    <w:rsid w:val="00713167"/>
    <w:rsid w:val="00722ADE"/>
    <w:rsid w:val="007327DE"/>
    <w:rsid w:val="00733D70"/>
    <w:rsid w:val="0073467B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26A"/>
    <w:rsid w:val="007C6FBD"/>
    <w:rsid w:val="007C710D"/>
    <w:rsid w:val="007D4ED7"/>
    <w:rsid w:val="007E2C2B"/>
    <w:rsid w:val="008021F2"/>
    <w:rsid w:val="00804B0D"/>
    <w:rsid w:val="00810E6A"/>
    <w:rsid w:val="00821A6A"/>
    <w:rsid w:val="00823B95"/>
    <w:rsid w:val="00823C5F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711F"/>
    <w:rsid w:val="0087369B"/>
    <w:rsid w:val="00891ECB"/>
    <w:rsid w:val="008961E6"/>
    <w:rsid w:val="00896A86"/>
    <w:rsid w:val="00897931"/>
    <w:rsid w:val="008A620D"/>
    <w:rsid w:val="008A6E52"/>
    <w:rsid w:val="008A72C3"/>
    <w:rsid w:val="008B252E"/>
    <w:rsid w:val="008B26DE"/>
    <w:rsid w:val="008B68C6"/>
    <w:rsid w:val="008C3275"/>
    <w:rsid w:val="008C4C68"/>
    <w:rsid w:val="008C4CD4"/>
    <w:rsid w:val="008F24BE"/>
    <w:rsid w:val="008F2C95"/>
    <w:rsid w:val="00903164"/>
    <w:rsid w:val="00904146"/>
    <w:rsid w:val="00910F5C"/>
    <w:rsid w:val="00911154"/>
    <w:rsid w:val="009128B7"/>
    <w:rsid w:val="00912A2D"/>
    <w:rsid w:val="00915A50"/>
    <w:rsid w:val="00923F93"/>
    <w:rsid w:val="00932266"/>
    <w:rsid w:val="009327DD"/>
    <w:rsid w:val="00940693"/>
    <w:rsid w:val="00941D24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2745"/>
    <w:rsid w:val="009A738D"/>
    <w:rsid w:val="009B3CC0"/>
    <w:rsid w:val="009B451F"/>
    <w:rsid w:val="009B7CFF"/>
    <w:rsid w:val="009C214E"/>
    <w:rsid w:val="009C4EC4"/>
    <w:rsid w:val="009C78EC"/>
    <w:rsid w:val="009D3465"/>
    <w:rsid w:val="009E1345"/>
    <w:rsid w:val="009E3BDA"/>
    <w:rsid w:val="009E5BAE"/>
    <w:rsid w:val="009E6F3A"/>
    <w:rsid w:val="009E730A"/>
    <w:rsid w:val="009F5C0B"/>
    <w:rsid w:val="00A04234"/>
    <w:rsid w:val="00A0589A"/>
    <w:rsid w:val="00A06031"/>
    <w:rsid w:val="00A07421"/>
    <w:rsid w:val="00A117F2"/>
    <w:rsid w:val="00A120E3"/>
    <w:rsid w:val="00A3234D"/>
    <w:rsid w:val="00A444D8"/>
    <w:rsid w:val="00A4525E"/>
    <w:rsid w:val="00A47673"/>
    <w:rsid w:val="00A542CD"/>
    <w:rsid w:val="00A57A1E"/>
    <w:rsid w:val="00A62967"/>
    <w:rsid w:val="00A94465"/>
    <w:rsid w:val="00A9594D"/>
    <w:rsid w:val="00A95BD3"/>
    <w:rsid w:val="00AA2C19"/>
    <w:rsid w:val="00AA66D3"/>
    <w:rsid w:val="00AB4A81"/>
    <w:rsid w:val="00AB59D5"/>
    <w:rsid w:val="00AB66A6"/>
    <w:rsid w:val="00AD47EC"/>
    <w:rsid w:val="00AD5BA6"/>
    <w:rsid w:val="00AE6B16"/>
    <w:rsid w:val="00AF23D7"/>
    <w:rsid w:val="00AF41D8"/>
    <w:rsid w:val="00B037EA"/>
    <w:rsid w:val="00B05920"/>
    <w:rsid w:val="00B15D3D"/>
    <w:rsid w:val="00B178B0"/>
    <w:rsid w:val="00B208BB"/>
    <w:rsid w:val="00B24FBA"/>
    <w:rsid w:val="00B43135"/>
    <w:rsid w:val="00B46430"/>
    <w:rsid w:val="00B66200"/>
    <w:rsid w:val="00B67D3F"/>
    <w:rsid w:val="00B70710"/>
    <w:rsid w:val="00B81BF5"/>
    <w:rsid w:val="00B918C5"/>
    <w:rsid w:val="00B91E60"/>
    <w:rsid w:val="00B93238"/>
    <w:rsid w:val="00B94454"/>
    <w:rsid w:val="00BA3AA1"/>
    <w:rsid w:val="00BB1B6D"/>
    <w:rsid w:val="00BB3AB7"/>
    <w:rsid w:val="00BB5B98"/>
    <w:rsid w:val="00BB7DCF"/>
    <w:rsid w:val="00BC20CB"/>
    <w:rsid w:val="00BD1972"/>
    <w:rsid w:val="00BD5C7B"/>
    <w:rsid w:val="00BE3892"/>
    <w:rsid w:val="00BE5A41"/>
    <w:rsid w:val="00BE6B12"/>
    <w:rsid w:val="00BF0782"/>
    <w:rsid w:val="00BF6D20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19CF"/>
    <w:rsid w:val="00C45C9C"/>
    <w:rsid w:val="00C46C9B"/>
    <w:rsid w:val="00C4718E"/>
    <w:rsid w:val="00C520F1"/>
    <w:rsid w:val="00C61C17"/>
    <w:rsid w:val="00C70E95"/>
    <w:rsid w:val="00C741C4"/>
    <w:rsid w:val="00C74F55"/>
    <w:rsid w:val="00C750DE"/>
    <w:rsid w:val="00C7703C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1712A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2C6B"/>
    <w:rsid w:val="00D76675"/>
    <w:rsid w:val="00D80361"/>
    <w:rsid w:val="00D81DBD"/>
    <w:rsid w:val="00D845D7"/>
    <w:rsid w:val="00D85ED9"/>
    <w:rsid w:val="00D8739F"/>
    <w:rsid w:val="00D91109"/>
    <w:rsid w:val="00D92BB2"/>
    <w:rsid w:val="00D92FC4"/>
    <w:rsid w:val="00DA2A61"/>
    <w:rsid w:val="00DA3822"/>
    <w:rsid w:val="00DB1111"/>
    <w:rsid w:val="00DB11CE"/>
    <w:rsid w:val="00DB4324"/>
    <w:rsid w:val="00DB45CD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073DF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31E9"/>
    <w:rsid w:val="00E6418D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C57CD"/>
    <w:rsid w:val="00ED1DD2"/>
    <w:rsid w:val="00ED7AF8"/>
    <w:rsid w:val="00EE11AE"/>
    <w:rsid w:val="00EF6F41"/>
    <w:rsid w:val="00F04450"/>
    <w:rsid w:val="00F05ED6"/>
    <w:rsid w:val="00F10D12"/>
    <w:rsid w:val="00F124F2"/>
    <w:rsid w:val="00F1576E"/>
    <w:rsid w:val="00F1669C"/>
    <w:rsid w:val="00F22927"/>
    <w:rsid w:val="00F3373D"/>
    <w:rsid w:val="00F414D2"/>
    <w:rsid w:val="00F52BF9"/>
    <w:rsid w:val="00F53698"/>
    <w:rsid w:val="00F60BC3"/>
    <w:rsid w:val="00F61A04"/>
    <w:rsid w:val="00F660AD"/>
    <w:rsid w:val="00F725B2"/>
    <w:rsid w:val="00F76695"/>
    <w:rsid w:val="00F76D1C"/>
    <w:rsid w:val="00F80AD6"/>
    <w:rsid w:val="00F86861"/>
    <w:rsid w:val="00F92215"/>
    <w:rsid w:val="00F93218"/>
    <w:rsid w:val="00F94D0F"/>
    <w:rsid w:val="00F9697E"/>
    <w:rsid w:val="00FA7A0A"/>
    <w:rsid w:val="00FB275D"/>
    <w:rsid w:val="00FB4D72"/>
    <w:rsid w:val="00FC43FC"/>
    <w:rsid w:val="00FC6281"/>
    <w:rsid w:val="00FD0274"/>
    <w:rsid w:val="00FD0ED3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2">
    <w:name w:val="Style2"/>
    <w:basedOn w:val="a0"/>
    <w:rsid w:val="008A72C3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rsid w:val="008A72C3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8A72C3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8A72C3"/>
    <w:rPr>
      <w:rFonts w:ascii="Times New Roman" w:hAnsi="Times New Roman" w:cs="Times New Roman"/>
      <w:b/>
      <w:bCs/>
      <w:sz w:val="16"/>
      <w:szCs w:val="16"/>
    </w:rPr>
  </w:style>
  <w:style w:type="table" w:customStyle="1" w:styleId="12">
    <w:name w:val="Сетка таблицы1"/>
    <w:basedOn w:val="a2"/>
    <w:next w:val="a8"/>
    <w:uiPriority w:val="59"/>
    <w:rsid w:val="009A2745"/>
    <w:pPr>
      <w:jc w:val="center"/>
    </w:pPr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3816.pdf&amp;show=dcatalogues/1/1530261/3816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3305.pdf&amp;show=dcatalogues/1/1137740/3305.pdf&amp;vi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1039.pdf&amp;show=dcatalogues/1/1119337/1039.pdf&amp;vie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2779.pdf&amp;show=dcatalogues/1/1132920/2779.pdf&amp;view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040E04-75C0-4E74-86DA-9193381D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18</Pages>
  <Words>4974</Words>
  <Characters>28357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33265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1</cp:lastModifiedBy>
  <cp:revision>16</cp:revision>
  <cp:lastPrinted>2015-10-23T09:31:00Z</cp:lastPrinted>
  <dcterms:created xsi:type="dcterms:W3CDTF">2019-10-21T17:03:00Z</dcterms:created>
  <dcterms:modified xsi:type="dcterms:W3CDTF">2020-11-05T14:49:00Z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