
<file path=[Content_Types].xml><?xml version="1.0" encoding="utf-8"?>
<Types xmlns="http://schemas.openxmlformats.org/package/2006/content-types">
  <Override PartName="/word/activeX/activeX88.xml" ContentType="application/vnd.ms-office.activeX+xml"/>
  <Override PartName="/word/activeX/activeX99.xml" ContentType="application/vnd.ms-office.activeX+xml"/>
  <Override PartName="/word/activeX/activeX178.xml" ContentType="application/vnd.ms-office.activeX+xml"/>
  <Override PartName="/word/activeX/activeX230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16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55.xml" ContentType="application/vnd.ms-office.activeX+xml"/>
  <Override PartName="/word/activeX/activeX91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268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257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11.xml" ContentType="application/vnd.ms-office.activeX+xml"/>
  <Override PartName="/word/activeX/activeX224.xml" ContentType="application/vnd.ms-office.activeX+xml"/>
  <Override PartName="/word/activeX/activeX235.xml" ContentType="application/vnd.ms-office.activeX+xml"/>
  <Override PartName="/word/activeX/activeX271.xml" ContentType="application/vnd.ms-office.activeX+xml"/>
  <Override PartName="/word/activeX/activeX9.xml" ContentType="application/vnd.ms-office.activeX+xml"/>
  <Override PartName="/word/activeX/activeX213.xml" ContentType="application/vnd.ms-office.activeX+xml"/>
  <Override PartName="/word/activeX/activeX260.xml" ContentType="application/vnd.ms-office.activeX+xml"/>
  <Default Extension="png" ContentType="image/png"/>
  <Override PartName="/word/activeX/activeX139.xml" ContentType="application/vnd.ms-office.activeX+xml"/>
  <Override PartName="/word/activeX/activeX186.xml" ContentType="application/vnd.ms-office.activeX+xml"/>
  <Override PartName="/word/activeX/activeX197.xml" ContentType="application/vnd.ms-office.activeX+xml"/>
  <Override PartName="/word/activeX/activeX202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42.xml" ContentType="application/vnd.ms-office.activeX+xml"/>
  <Override PartName="/word/activeX/activeX153.xml" ContentType="application/vnd.ms-office.activeX+xml"/>
  <Override PartName="/docProps/app.xml" ContentType="application/vnd.openxmlformats-officedocument.extended-properties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07.xml" ContentType="application/vnd.ms-office.activeX+xml"/>
  <Override PartName="/word/activeX/activeX218.xml" ContentType="application/vnd.ms-office.activeX+xml"/>
  <Override PartName="/word/activeX/activeX254.xml" ContentType="application/vnd.ms-office.activeX+xml"/>
  <Override PartName="/word/activeX/activeX265.xml" ContentType="application/vnd.ms-office.activeX+xml"/>
  <Override PartName="/word/activeX/activeX30.xml" ContentType="application/vnd.ms-office.activeX+xml"/>
  <Override PartName="/word/activeX/activeX243.xml" ContentType="application/vnd.ms-office.activeX+xml"/>
  <Override PartName="/word/activeX/activeX232.xml" ContentType="application/vnd.ms-office.activeX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158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221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47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194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36.xml" ContentType="application/vnd.ms-office.activeX+xml"/>
  <Override PartName="/word/activeX/activeX154.xml" ContentType="application/vnd.ms-office.activeX+xml"/>
  <Override PartName="/word/activeX/activeX183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114.xml" ContentType="application/vnd.ms-office.activeX+xml"/>
  <Override PartName="/word/activeX/activeX125.xml" ContentType="application/vnd.ms-office.activeX+xml"/>
  <Override PartName="/word/activeX/activeX143.xml" ContentType="application/vnd.ms-office.activeX+xml"/>
  <Override PartName="/word/activeX/activeX161.xml" ContentType="application/vnd.ms-office.activeX+xml"/>
  <Override PartName="/word/activeX/activeX172.xml" ContentType="application/vnd.ms-office.activeX+xml"/>
  <Override PartName="/word/activeX/activeX190.xml" ContentType="application/vnd.ms-office.activeX+xml"/>
  <Override PartName="/word/activeX/activeX259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2.xml" ContentType="application/vnd.ms-office.activeX+xml"/>
  <Override PartName="/word/activeX/activeX150.xml" ContentType="application/vnd.ms-office.activeX+xml"/>
  <Override PartName="/word/activeX/activeX219.xml" ContentType="application/vnd.ms-office.activeX+xml"/>
  <Override PartName="/word/activeX/activeX248.xml" ContentType="application/vnd.ms-office.activeX+xml"/>
  <Override PartName="/word/activeX/activeX266.xml" ContentType="application/vnd.ms-office.activeX+xml"/>
  <Override PartName="/word/footer1.xml" ContentType="application/vnd.openxmlformats-officedocument.wordprocessingml.footer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26.xml" ContentType="application/vnd.ms-office.activeX+xml"/>
  <Override PartName="/word/activeX/activeX237.xml" ContentType="application/vnd.ms-office.activeX+xml"/>
  <Override PartName="/word/activeX/activeX255.xml" ContentType="application/vnd.ms-office.activeX+xml"/>
  <Override PartName="/word/activeX/activeX20.xml" ContentType="application/vnd.ms-office.activeX+xml"/>
  <Override PartName="/word/activeX/activeX215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262.xml" ContentType="application/vnd.ms-office.activeX+xml"/>
  <Override PartName="/word/activeX/activeX188.xml" ContentType="application/vnd.ms-office.activeX+xml"/>
  <Override PartName="/word/activeX/activeX199.xml" ContentType="application/vnd.ms-office.activeX+xml"/>
  <Override PartName="/word/activeX/activeX204.xml" ContentType="application/vnd.ms-office.activeX+xml"/>
  <Override PartName="/word/activeX/activeX222.xml" ContentType="application/vnd.ms-office.activeX+xml"/>
  <Override PartName="/word/activeX/activeX251.xml" ContentType="application/vnd.ms-office.activeX+xml"/>
  <Override PartName="/word/activeX/activeX7.xml" ContentType="application/vnd.ms-office.activeX+xml"/>
  <Override PartName="/word/activeX/activeX98.xml" ContentType="application/vnd.ms-office.activeX+xml"/>
  <Override PartName="/word/activeX/activeX159.xml" ContentType="application/vnd.ms-office.activeX+xml"/>
  <Override PartName="/word/activeX/activeX177.xml" ContentType="application/vnd.ms-office.activeX+xml"/>
  <Override PartName="/word/activeX/activeX211.xml" ContentType="application/vnd.ms-office.activeX+xml"/>
  <Override PartName="/word/activeX/activeX240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66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Default Extension="jpeg" ContentType="image/jpeg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47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activeX/activeX126.xml" ContentType="application/vnd.ms-office.activeX+xml"/>
  <Override PartName="/word/activeX/activeX155.xml" ContentType="application/vnd.ms-office.activeX+xml"/>
  <Override PartName="/word/activeX/activeX173.xml" ContentType="application/vnd.ms-office.activeX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36.xml" ContentType="application/vnd.ms-office.activeX+xml"/>
  <Override PartName="/word/activeX/activeX54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33.xml" ContentType="application/vnd.ms-office.activeX+xml"/>
  <Override PartName="/word/activeX/activeX144.xml" ContentType="application/vnd.ms-office.activeX+xml"/>
  <Override PartName="/word/activeX/activeX162.xml" ContentType="application/vnd.ms-office.activeX+xml"/>
  <Override PartName="/word/activeX/activeX180.xml" ContentType="application/vnd.ms-office.activeX+xml"/>
  <Override PartName="/word/activeX/activeX191.xml" ContentType="application/vnd.ms-office.activeX+xml"/>
  <Override PartName="/word/activeX/activeX249.xml" ContentType="application/vnd.ms-office.activeX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activeX/activeX14.xml" ContentType="application/vnd.ms-office.activeX+xml"/>
  <Override PartName="/word/activeX/activeX25.xml" ContentType="application/vnd.ms-office.activeX+xml"/>
  <Override PartName="/word/activeX/activeX43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2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09.xml" ContentType="application/vnd.ms-office.activeX+xml"/>
  <Override PartName="/word/activeX/activeX238.xml" ContentType="application/vnd.ms-office.activeX+xml"/>
  <Override PartName="/word/activeX/activeX256.xml" ContentType="application/vnd.ms-office.activeX+xml"/>
  <Override PartName="/word/activeX/activeX267.xml" ContentType="application/vnd.ms-office.activeX+xml"/>
  <Override PartName="/word/activeX/activeX21.xml" ContentType="application/vnd.ms-office.activeX+xml"/>
  <Override PartName="/word/activeX/activeX32.xml" ContentType="application/vnd.ms-office.activeX+xml"/>
  <Override PartName="/word/activeX/activeX50.xml" ContentType="application/vnd.ms-office.activeX+xml"/>
  <Override PartName="/word/activeX/activeX111.xml" ContentType="application/vnd.ms-office.activeX+xml"/>
  <Override PartName="/word/activeX/activeX227.xml" ContentType="application/vnd.ms-office.activeX+xml"/>
  <Override PartName="/word/activeX/activeX245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00.xml" ContentType="application/vnd.ms-office.activeX+xml"/>
  <Override PartName="/word/activeX/activeX205.xml" ContentType="application/vnd.ms-office.activeX+xml"/>
  <Override PartName="/word/activeX/activeX216.xml" ContentType="application/vnd.ms-office.activeX+xml"/>
  <Override PartName="/word/activeX/activeX234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189.xml" ContentType="application/vnd.ms-office.activeX+xml"/>
  <Override PartName="/word/activeX/activeX223.xml" ContentType="application/vnd.ms-office.activeX+xml"/>
  <Override PartName="/word/activeX/activeX241.xml" ContentType="application/vnd.ms-office.activeX+xml"/>
  <Override PartName="/word/activeX/activeX270.xml" ContentType="application/vnd.ms-office.activeX+xml"/>
  <Override PartName="/word/activeX/activeX8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01.xml" ContentType="application/vnd.ms-office.activeX+xml"/>
  <Override PartName="/word/activeX/activeX212.xml" ContentType="application/vnd.ms-office.activeX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63.xml" ContentType="application/vnd.ms-office.activeX+xml"/>
  <Override PartName="/word/activeX/activeX174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28.xml" ContentType="application/vnd.ms-office.activeX+xml"/>
  <Override PartName="/word/activeX/activeX239.xml" ContentType="application/vnd.ms-office.activeX+xml"/>
  <Override PartName="/docProps/custom.xml" ContentType="application/vnd.openxmlformats-officedocument.custom-properties+xml"/>
  <Override PartName="/word/activeX/activeX40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179.xml" ContentType="application/vnd.ms-office.activeX+xml"/>
  <Override PartName="/word/activeX/activeX231.xml" ContentType="application/vnd.ms-office.activeX+xml"/>
  <Override PartName="/word/activeX/activeX242.xml" ContentType="application/vnd.ms-office.activeX+xml"/>
  <Default Extension="bin" ContentType="application/vnd.ms-office.activeX"/>
  <Override PartName="/word/activeX/activeX89.xml" ContentType="application/vnd.ms-office.activeX+xml"/>
  <Override PartName="/word/activeX/activeX168.xml" ContentType="application/vnd.ms-office.activeX+xml"/>
  <Override PartName="/word/activeX/activeX220.xml" ContentType="application/vnd.ms-office.activeX+xml"/>
  <Override PartName="/word/activeX/activeX5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82.xml" ContentType="application/vnd.ms-office.activeX+xml"/>
  <Override PartName="/word/activeX/activeX193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47.xml" ContentType="application/vnd.ms-office.activeX+xml"/>
  <Override PartName="/word/activeX/activeX258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236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AF8" w:rsidRPr="00817626" w:rsidRDefault="000F7AF8" w:rsidP="00817626">
      <w:pPr>
        <w:rPr>
          <w:rStyle w:val="FontStyle16"/>
          <w:sz w:val="24"/>
        </w:rPr>
      </w:pPr>
      <w:r w:rsidRPr="008527B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531pt">
            <v:imagedata r:id="rId7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 w:rsidRPr="008527BC">
        <w:pict>
          <v:shape id="_x0000_i1026" type="#_x0000_t75" style="width:459pt;height:594pt">
            <v:imagedata r:id="rId8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 w:rsidRPr="002931BA">
        <w:rPr>
          <w:rStyle w:val="FontStyle16"/>
          <w:b w:val="0"/>
          <w:sz w:val="24"/>
        </w:rPr>
        <w:pict>
          <v:shape id="_x0000_i1027" type="#_x0000_t75" style="width:443.25pt;height:631.5pt">
            <v:imagedata r:id="rId9" o:title=""/>
          </v:shape>
        </w:pict>
      </w:r>
      <w:r w:rsidRPr="00C17915">
        <w:rPr>
          <w:rStyle w:val="FontStyle16"/>
          <w:b w:val="0"/>
          <w:sz w:val="24"/>
        </w:rPr>
        <w:br w:type="page"/>
      </w:r>
      <w:r w:rsidRPr="00817626">
        <w:rPr>
          <w:rStyle w:val="FontStyle16"/>
          <w:sz w:val="24"/>
        </w:rPr>
        <w:t>1 Цели освоения дисциплины (модуля)</w:t>
      </w:r>
    </w:p>
    <w:p w:rsidR="000F7AF8" w:rsidRPr="0031298E" w:rsidRDefault="000F7AF8" w:rsidP="0031298E">
      <w:pPr>
        <w:rPr>
          <w:rStyle w:val="FontStyle16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Целями освоения дисциплины (модуля) «</w:t>
      </w:r>
      <w:r w:rsidRPr="0031298E">
        <w:rPr>
          <w:rStyle w:val="FontStyle16"/>
          <w:b w:val="0"/>
          <w:bCs/>
          <w:sz w:val="24"/>
          <w:u w:val="single"/>
        </w:rPr>
        <w:t>Документационное обеспечение управл</w:t>
      </w:r>
      <w:r w:rsidRPr="0031298E">
        <w:rPr>
          <w:rStyle w:val="FontStyle16"/>
          <w:b w:val="0"/>
          <w:bCs/>
          <w:sz w:val="24"/>
          <w:u w:val="single"/>
        </w:rPr>
        <w:t>е</w:t>
      </w:r>
      <w:r w:rsidRPr="0031298E">
        <w:rPr>
          <w:rStyle w:val="FontStyle16"/>
          <w:b w:val="0"/>
          <w:bCs/>
          <w:sz w:val="24"/>
          <w:u w:val="single"/>
        </w:rPr>
        <w:t>ния на предприятиях различных организационно-правовых форм</w:t>
      </w:r>
      <w:r w:rsidRPr="00C17915">
        <w:rPr>
          <w:rStyle w:val="FontStyle16"/>
          <w:b w:val="0"/>
          <w:bCs/>
          <w:sz w:val="24"/>
        </w:rPr>
        <w:t>»</w:t>
      </w:r>
      <w:r>
        <w:rPr>
          <w:rStyle w:val="FontStyle16"/>
          <w:b w:val="0"/>
          <w:bCs/>
          <w:sz w:val="24"/>
        </w:rPr>
        <w:t xml:space="preserve">  </w:t>
      </w:r>
      <w:r w:rsidRPr="0031298E">
        <w:rPr>
          <w:rStyle w:val="FontStyle16"/>
          <w:b w:val="0"/>
          <w:bCs/>
          <w:sz w:val="24"/>
        </w:rPr>
        <w:t>являются: изучение организации документационного обеспечения управления на предприятиях различных о</w:t>
      </w:r>
      <w:r w:rsidRPr="0031298E">
        <w:rPr>
          <w:rStyle w:val="FontStyle16"/>
          <w:b w:val="0"/>
          <w:bCs/>
          <w:sz w:val="24"/>
        </w:rPr>
        <w:t>р</w:t>
      </w:r>
      <w:r w:rsidRPr="0031298E">
        <w:rPr>
          <w:rStyle w:val="FontStyle16"/>
          <w:b w:val="0"/>
          <w:bCs/>
          <w:sz w:val="24"/>
        </w:rPr>
        <w:t>ганизационно-правовых форм, изучение норм действующего законодательства в вопросах рег</w:t>
      </w:r>
      <w:r w:rsidRPr="0031298E">
        <w:rPr>
          <w:rStyle w:val="FontStyle16"/>
          <w:b w:val="0"/>
          <w:bCs/>
          <w:sz w:val="24"/>
        </w:rPr>
        <w:t>и</w:t>
      </w:r>
      <w:r w:rsidRPr="0031298E">
        <w:rPr>
          <w:rStyle w:val="FontStyle16"/>
          <w:b w:val="0"/>
          <w:bCs/>
          <w:sz w:val="24"/>
        </w:rPr>
        <w:t>страции ОПФ</w:t>
      </w:r>
      <w:r w:rsidRPr="0031298E">
        <w:rPr>
          <w:rStyle w:val="FontStyle16"/>
          <w:sz w:val="24"/>
        </w:rPr>
        <w:t>.</w:t>
      </w:r>
    </w:p>
    <w:p w:rsidR="000F7AF8" w:rsidRPr="00C17915" w:rsidRDefault="000F7AF8" w:rsidP="0031298E">
      <w:pPr>
        <w:rPr>
          <w:rStyle w:val="FontStyle21"/>
          <w:sz w:val="24"/>
        </w:rPr>
      </w:pPr>
      <w:r w:rsidRPr="00C17915">
        <w:rPr>
          <w:rStyle w:val="FontStyle21"/>
          <w:sz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</w:rPr>
        <w:br/>
        <w:t>подготовки бакалавра (магистра, специалиста)</w:t>
      </w:r>
    </w:p>
    <w:p w:rsidR="000F7AF8" w:rsidRPr="0031298E" w:rsidRDefault="000F7AF8" w:rsidP="002A720F">
      <w:pPr>
        <w:rPr>
          <w:rStyle w:val="FontStyle16"/>
          <w:b w:val="0"/>
          <w:bCs/>
          <w:sz w:val="24"/>
        </w:rPr>
      </w:pPr>
      <w:r w:rsidRPr="0031298E">
        <w:rPr>
          <w:rStyle w:val="FontStyle16"/>
          <w:b w:val="0"/>
          <w:bCs/>
          <w:sz w:val="24"/>
        </w:rPr>
        <w:t>Дисциплина «</w:t>
      </w:r>
      <w:r w:rsidRPr="0031298E">
        <w:rPr>
          <w:rStyle w:val="FontStyle16"/>
          <w:b w:val="0"/>
          <w:bCs/>
          <w:sz w:val="24"/>
          <w:u w:val="single"/>
        </w:rPr>
        <w:t>Документационное обеспечение управления на предприятиях разли</w:t>
      </w:r>
      <w:r w:rsidRPr="0031298E">
        <w:rPr>
          <w:rStyle w:val="FontStyle16"/>
          <w:b w:val="0"/>
          <w:bCs/>
          <w:sz w:val="24"/>
          <w:u w:val="single"/>
        </w:rPr>
        <w:t>ч</w:t>
      </w:r>
      <w:r w:rsidRPr="0031298E">
        <w:rPr>
          <w:rStyle w:val="FontStyle16"/>
          <w:b w:val="0"/>
          <w:bCs/>
          <w:sz w:val="24"/>
          <w:u w:val="single"/>
        </w:rPr>
        <w:t>ных организационно-правовых форм</w:t>
      </w:r>
      <w:r w:rsidRPr="0031298E">
        <w:rPr>
          <w:rStyle w:val="FontStyle16"/>
          <w:b w:val="0"/>
          <w:bCs/>
          <w:sz w:val="24"/>
        </w:rPr>
        <w:t>» входит в вариативную часть блока 1 образовател</w:t>
      </w:r>
      <w:r w:rsidRPr="0031298E">
        <w:rPr>
          <w:rStyle w:val="FontStyle16"/>
          <w:b w:val="0"/>
          <w:bCs/>
          <w:sz w:val="24"/>
        </w:rPr>
        <w:t>ь</w:t>
      </w:r>
      <w:r w:rsidRPr="0031298E">
        <w:rPr>
          <w:rStyle w:val="FontStyle16"/>
          <w:b w:val="0"/>
          <w:bCs/>
          <w:sz w:val="24"/>
        </w:rPr>
        <w:t>ной программы.</w:t>
      </w:r>
    </w:p>
    <w:p w:rsidR="000F7AF8" w:rsidRPr="00C17915" w:rsidRDefault="000F7AF8" w:rsidP="002A720F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bCs/>
          <w:sz w:val="24"/>
        </w:rPr>
        <w:t>таких дисциплин как «</w:t>
      </w:r>
      <w:r w:rsidRPr="0031298E">
        <w:rPr>
          <w:rStyle w:val="FontStyle16"/>
          <w:b w:val="0"/>
          <w:bCs/>
          <w:sz w:val="24"/>
        </w:rPr>
        <w:t>Документационное обеспечение администр</w:t>
      </w:r>
      <w:r w:rsidRPr="0031298E">
        <w:rPr>
          <w:rStyle w:val="FontStyle16"/>
          <w:b w:val="0"/>
          <w:bCs/>
          <w:sz w:val="24"/>
        </w:rPr>
        <w:t>а</w:t>
      </w:r>
      <w:r w:rsidRPr="0031298E">
        <w:rPr>
          <w:rStyle w:val="FontStyle16"/>
          <w:b w:val="0"/>
          <w:bCs/>
          <w:sz w:val="24"/>
        </w:rPr>
        <w:t>тивных отношений в РФ</w:t>
      </w:r>
      <w:r>
        <w:rPr>
          <w:rStyle w:val="FontStyle16"/>
          <w:b w:val="0"/>
          <w:bCs/>
          <w:sz w:val="24"/>
        </w:rPr>
        <w:t>», «</w:t>
      </w:r>
      <w:r w:rsidRPr="0031298E">
        <w:rPr>
          <w:rStyle w:val="FontStyle16"/>
          <w:b w:val="0"/>
          <w:bCs/>
          <w:sz w:val="24"/>
        </w:rPr>
        <w:t>Документационное обеспечение архивного дела и информ</w:t>
      </w:r>
      <w:r w:rsidRPr="0031298E">
        <w:rPr>
          <w:rStyle w:val="FontStyle16"/>
          <w:b w:val="0"/>
          <w:bCs/>
          <w:sz w:val="24"/>
        </w:rPr>
        <w:t>а</w:t>
      </w:r>
      <w:r w:rsidRPr="0031298E">
        <w:rPr>
          <w:rStyle w:val="FontStyle16"/>
          <w:b w:val="0"/>
          <w:bCs/>
          <w:sz w:val="24"/>
        </w:rPr>
        <w:t>ционной сферы в РФ</w:t>
      </w:r>
      <w:r>
        <w:rPr>
          <w:rStyle w:val="FontStyle16"/>
          <w:b w:val="0"/>
          <w:bCs/>
          <w:sz w:val="24"/>
        </w:rPr>
        <w:t>», «</w:t>
      </w:r>
      <w:r w:rsidRPr="0031298E">
        <w:rPr>
          <w:rStyle w:val="FontStyle16"/>
          <w:b w:val="0"/>
          <w:bCs/>
          <w:sz w:val="24"/>
        </w:rPr>
        <w:t>Документационное обеспечение трудовых отношений в РФ</w:t>
      </w:r>
      <w:r>
        <w:rPr>
          <w:rStyle w:val="FontStyle16"/>
          <w:b w:val="0"/>
          <w:bCs/>
          <w:sz w:val="24"/>
        </w:rPr>
        <w:t>», «</w:t>
      </w:r>
      <w:r w:rsidRPr="0031298E">
        <w:rPr>
          <w:rStyle w:val="FontStyle16"/>
          <w:b w:val="0"/>
          <w:bCs/>
          <w:sz w:val="24"/>
        </w:rPr>
        <w:t>Документоведение</w:t>
      </w:r>
      <w:r>
        <w:rPr>
          <w:rStyle w:val="FontStyle16"/>
          <w:b w:val="0"/>
          <w:bCs/>
          <w:sz w:val="24"/>
        </w:rPr>
        <w:t>»</w:t>
      </w:r>
      <w:r w:rsidRPr="00C17915">
        <w:rPr>
          <w:rStyle w:val="FontStyle16"/>
          <w:b w:val="0"/>
          <w:bCs/>
          <w:sz w:val="24"/>
        </w:rPr>
        <w:t>.</w:t>
      </w:r>
    </w:p>
    <w:p w:rsidR="000F7AF8" w:rsidRDefault="000F7AF8" w:rsidP="0031298E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 будут необходимы</w:t>
      </w:r>
      <w:r>
        <w:rPr>
          <w:rStyle w:val="FontStyle16"/>
          <w:b w:val="0"/>
          <w:bCs/>
          <w:sz w:val="24"/>
        </w:rPr>
        <w:t xml:space="preserve"> данная дисциплина на прямую связана</w:t>
      </w:r>
      <w:r w:rsidRPr="0031298E">
        <w:rPr>
          <w:rStyle w:val="FontStyle16"/>
          <w:b w:val="0"/>
          <w:bCs/>
          <w:sz w:val="24"/>
        </w:rPr>
        <w:t xml:space="preserve"> с государственной итоговой аттест</w:t>
      </w:r>
      <w:r w:rsidRPr="0031298E">
        <w:rPr>
          <w:rStyle w:val="FontStyle16"/>
          <w:b w:val="0"/>
          <w:bCs/>
          <w:sz w:val="24"/>
        </w:rPr>
        <w:t>а</w:t>
      </w:r>
      <w:r w:rsidRPr="0031298E">
        <w:rPr>
          <w:rStyle w:val="FontStyle16"/>
          <w:b w:val="0"/>
          <w:bCs/>
          <w:sz w:val="24"/>
        </w:rPr>
        <w:t>цией (государственный экзамен, защита ВКР).</w:t>
      </w:r>
    </w:p>
    <w:p w:rsidR="000F7AF8" w:rsidRPr="00C17915" w:rsidRDefault="000F7AF8" w:rsidP="000C5260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0F7AF8" w:rsidRPr="00C17915" w:rsidRDefault="000F7AF8" w:rsidP="000C5260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В результате освоения дисциплины (</w:t>
      </w:r>
      <w:r w:rsidRPr="0031298E">
        <w:rPr>
          <w:rStyle w:val="FontStyle16"/>
          <w:b w:val="0"/>
          <w:bCs/>
          <w:sz w:val="24"/>
        </w:rPr>
        <w:t>модуля)  «</w:t>
      </w:r>
      <w:r w:rsidRPr="0031298E">
        <w:rPr>
          <w:rStyle w:val="FontStyle16"/>
          <w:b w:val="0"/>
          <w:bCs/>
          <w:sz w:val="24"/>
          <w:u w:val="single"/>
        </w:rPr>
        <w:t>Документационное обеспечение управл</w:t>
      </w:r>
      <w:r w:rsidRPr="0031298E">
        <w:rPr>
          <w:rStyle w:val="FontStyle16"/>
          <w:b w:val="0"/>
          <w:bCs/>
          <w:sz w:val="24"/>
          <w:u w:val="single"/>
        </w:rPr>
        <w:t>е</w:t>
      </w:r>
      <w:r w:rsidRPr="0031298E">
        <w:rPr>
          <w:rStyle w:val="FontStyle16"/>
          <w:b w:val="0"/>
          <w:bCs/>
          <w:sz w:val="24"/>
          <w:u w:val="single"/>
        </w:rPr>
        <w:t>ния на предприятиях различных организационно-правовых форм</w:t>
      </w:r>
      <w:r w:rsidRPr="0031298E">
        <w:rPr>
          <w:rStyle w:val="FontStyle16"/>
          <w:b w:val="0"/>
          <w:bCs/>
          <w:sz w:val="24"/>
        </w:rPr>
        <w:t>»</w:t>
      </w:r>
      <w:r w:rsidRPr="00C17915">
        <w:rPr>
          <w:rStyle w:val="FontStyle16"/>
          <w:b w:val="0"/>
          <w:bCs/>
          <w:sz w:val="24"/>
        </w:rPr>
        <w:t xml:space="preserve"> обучающийся должен обладать следующими компетенциями:</w:t>
      </w:r>
    </w:p>
    <w:p w:rsidR="000F7AF8" w:rsidRPr="0031298E" w:rsidRDefault="000F7AF8" w:rsidP="0031298E">
      <w:pPr>
        <w:rPr>
          <w:rStyle w:val="FontStyle17"/>
          <w:b w:val="0"/>
          <w:bCs/>
          <w:sz w:val="24"/>
        </w:rPr>
      </w:pPr>
    </w:p>
    <w:tbl>
      <w:tblPr>
        <w:tblpPr w:leftFromText="180" w:rightFromText="180" w:vertAnchor="text" w:horzAnchor="margin" w:tblpY="228"/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0F7AF8" w:rsidRPr="00E47E39" w:rsidTr="00E47E3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E47E39" w:rsidRDefault="000F7AF8" w:rsidP="00E47E39">
            <w:pPr>
              <w:ind w:firstLine="0"/>
              <w:jc w:val="center"/>
            </w:pPr>
            <w:r w:rsidRPr="00E47E39">
              <w:t xml:space="preserve">Структурный </w:t>
            </w:r>
            <w:r w:rsidRPr="00E47E39">
              <w:br/>
              <w:t xml:space="preserve">элемент </w:t>
            </w:r>
            <w:r w:rsidRPr="00E47E3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E47E39" w:rsidRDefault="000F7AF8" w:rsidP="00E47E39">
            <w:pPr>
              <w:ind w:firstLine="0"/>
              <w:jc w:val="center"/>
            </w:pPr>
            <w:r w:rsidRPr="00E47E39">
              <w:rPr>
                <w:bCs/>
              </w:rPr>
              <w:t xml:space="preserve">Планируемые результаты обучения </w:t>
            </w:r>
          </w:p>
        </w:tc>
      </w:tr>
      <w:tr w:rsidR="000F7AF8" w:rsidRPr="00E47E39" w:rsidTr="00E47E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rPr>
                <w:b/>
                <w:bCs/>
              </w:rPr>
              <w:t>ПК-5- владением тенденциями развития информационно-документационного и обе</w:t>
            </w:r>
            <w:r w:rsidRPr="00E47E39">
              <w:rPr>
                <w:b/>
                <w:bCs/>
              </w:rPr>
              <w:t>с</w:t>
            </w:r>
            <w:r w:rsidRPr="00E47E39">
              <w:rPr>
                <w:b/>
                <w:bCs/>
              </w:rPr>
              <w:t>печения управления архивного дела</w:t>
            </w:r>
          </w:p>
        </w:tc>
      </w:tr>
      <w:tr w:rsidR="000F7AF8" w:rsidRPr="00E47E39" w:rsidTr="00E47E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E47E39">
              <w:rPr>
                <w:sz w:val="24"/>
                <w:szCs w:val="24"/>
              </w:rPr>
              <w:t>теоретические основы</w:t>
            </w:r>
            <w:r w:rsidRPr="00E47E39">
              <w:rPr>
                <w:b/>
                <w:sz w:val="24"/>
                <w:szCs w:val="24"/>
              </w:rPr>
              <w:t xml:space="preserve"> </w:t>
            </w:r>
            <w:r w:rsidRPr="00E47E39">
              <w:rPr>
                <w:sz w:val="24"/>
                <w:szCs w:val="24"/>
              </w:rPr>
              <w:t>развития информационно-документационного обеспечения управления и архивного дела</w:t>
            </w:r>
          </w:p>
        </w:tc>
      </w:tr>
      <w:tr w:rsidR="000F7AF8" w:rsidRPr="00E47E39" w:rsidTr="00E47E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E47E39">
              <w:rPr>
                <w:sz w:val="24"/>
                <w:szCs w:val="24"/>
              </w:rPr>
              <w:t>применять на практике теоретические основы</w:t>
            </w:r>
            <w:r w:rsidRPr="00E47E39">
              <w:rPr>
                <w:b/>
                <w:sz w:val="24"/>
                <w:szCs w:val="24"/>
              </w:rPr>
              <w:t xml:space="preserve"> </w:t>
            </w:r>
            <w:r w:rsidRPr="00E47E39">
              <w:rPr>
                <w:sz w:val="24"/>
                <w:szCs w:val="24"/>
              </w:rPr>
              <w:t>развития информационно-документационного обеспечения управления и а</w:t>
            </w:r>
            <w:r w:rsidRPr="00E47E39">
              <w:rPr>
                <w:sz w:val="24"/>
                <w:szCs w:val="24"/>
              </w:rPr>
              <w:t>р</w:t>
            </w:r>
            <w:r w:rsidRPr="00E47E39">
              <w:rPr>
                <w:sz w:val="24"/>
                <w:szCs w:val="24"/>
              </w:rPr>
              <w:t>хивного дела</w:t>
            </w:r>
          </w:p>
        </w:tc>
      </w:tr>
      <w:tr w:rsidR="000F7AF8" w:rsidRPr="00E47E39" w:rsidTr="00E47E3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E47E39">
              <w:rPr>
                <w:sz w:val="24"/>
                <w:szCs w:val="24"/>
              </w:rPr>
              <w:t>тенденциями развития информационно-документационного обеспечения упра</w:t>
            </w:r>
            <w:r w:rsidRPr="00E47E39">
              <w:rPr>
                <w:sz w:val="24"/>
                <w:szCs w:val="24"/>
              </w:rPr>
              <w:t>в</w:t>
            </w:r>
            <w:r w:rsidRPr="00E47E39">
              <w:rPr>
                <w:sz w:val="24"/>
                <w:szCs w:val="24"/>
              </w:rPr>
              <w:t>ления и архивного дела</w:t>
            </w:r>
          </w:p>
        </w:tc>
      </w:tr>
      <w:tr w:rsidR="000F7AF8" w:rsidRPr="00E47E39" w:rsidTr="00E47E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rPr>
                <w:b/>
                <w:bCs/>
              </w:rPr>
              <w:t>ПК-20-способностью использовать правила организации всех этапов работы с док</w:t>
            </w:r>
            <w:r w:rsidRPr="00E47E39">
              <w:rPr>
                <w:b/>
                <w:bCs/>
              </w:rPr>
              <w:t>у</w:t>
            </w:r>
            <w:r w:rsidRPr="00E47E39">
              <w:rPr>
                <w:b/>
                <w:bCs/>
              </w:rPr>
              <w:t>ментами, в том числе архивными документами</w:t>
            </w:r>
          </w:p>
        </w:tc>
      </w:tr>
      <w:tr w:rsidR="000F7AF8" w:rsidRPr="00E47E39" w:rsidTr="00E47E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</w:pPr>
            <w:r w:rsidRPr="00E47E39">
              <w:t>общепрофессиональные теоретические и методические основы организ</w:t>
            </w:r>
            <w:r w:rsidRPr="00E47E39">
              <w:t>а</w:t>
            </w:r>
            <w:r w:rsidRPr="00E47E39">
              <w:t>ции всех этапов работы с документами, в том числе архивными докуме</w:t>
            </w:r>
            <w:r w:rsidRPr="00E47E39">
              <w:t>н</w:t>
            </w:r>
            <w:r w:rsidRPr="00E47E39">
              <w:t>тами</w:t>
            </w:r>
          </w:p>
        </w:tc>
      </w:tr>
      <w:tr w:rsidR="000F7AF8" w:rsidRPr="00E47E39" w:rsidTr="00E47E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</w:pPr>
            <w:r w:rsidRPr="00E47E39">
              <w:t>распознавать эффективное применение в профессиональной деятельности правила организации всех этапов работы с документами, в том числе а</w:t>
            </w:r>
            <w:r w:rsidRPr="00E47E39">
              <w:t>р</w:t>
            </w:r>
            <w:r w:rsidRPr="00E47E39">
              <w:t>хивными документами от неэ</w:t>
            </w:r>
            <w:r w:rsidRPr="00E47E39">
              <w:t>ф</w:t>
            </w:r>
            <w:r w:rsidRPr="00E47E39">
              <w:t>фективного</w:t>
            </w:r>
          </w:p>
        </w:tc>
      </w:tr>
      <w:tr w:rsidR="000F7AF8" w:rsidRPr="00E47E39" w:rsidTr="00E47E3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</w:pPr>
            <w:r w:rsidRPr="00E47E39">
              <w:t>практическими навыками использования на междисциплинарном уровне правил организации всех этапов работы с документами, в том числе а</w:t>
            </w:r>
            <w:r w:rsidRPr="00E47E39">
              <w:t>р</w:t>
            </w:r>
            <w:r w:rsidRPr="00E47E39">
              <w:t>хивными документами</w:t>
            </w:r>
          </w:p>
        </w:tc>
      </w:tr>
      <w:tr w:rsidR="000F7AF8" w:rsidRPr="00E47E39" w:rsidTr="00E47E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rPr>
                <w:b/>
                <w:bCs/>
              </w:rPr>
            </w:pPr>
            <w:r w:rsidRPr="00E47E39">
              <w:rPr>
                <w:b/>
                <w:bCs/>
              </w:rPr>
              <w:t>ДПК-2-способностью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0F7AF8" w:rsidRPr="00E47E39" w:rsidTr="00E47E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</w:pPr>
            <w:r w:rsidRPr="00E47E39">
              <w:t>законодательную и нормативно-методическую базу информационно-документационного обеспечения управления и архивного дела; правовую базу смежных областей в сфере конфиденциального дел</w:t>
            </w:r>
            <w:r w:rsidRPr="00E47E39">
              <w:t>о</w:t>
            </w:r>
            <w:r w:rsidRPr="00E47E39">
              <w:t>производства</w:t>
            </w:r>
          </w:p>
        </w:tc>
      </w:tr>
      <w:tr w:rsidR="000F7AF8" w:rsidRPr="00E47E39" w:rsidTr="00E47E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</w:pPr>
            <w:r w:rsidRPr="00E47E39">
              <w:t>применять и оперировать законодательной и нормативно-методической базой документационного обеспечения управления и архивного дела, а также смежных областей в сфере конфиденциал</w:t>
            </w:r>
            <w:r w:rsidRPr="00E47E39">
              <w:t>ь</w:t>
            </w:r>
            <w:r w:rsidRPr="00E47E39">
              <w:t>ного делопроизводства</w:t>
            </w:r>
          </w:p>
        </w:tc>
      </w:tr>
      <w:tr w:rsidR="000F7AF8" w:rsidRPr="00E47E39" w:rsidTr="00E47E3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  <w:jc w:val="left"/>
            </w:pPr>
            <w:r w:rsidRPr="00E47E3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E47E39" w:rsidRDefault="000F7AF8" w:rsidP="00E47E39">
            <w:pPr>
              <w:ind w:firstLine="0"/>
            </w:pPr>
            <w:r w:rsidRPr="00E47E39">
              <w:t>способами оценивания значимости и практической пригодности испол</w:t>
            </w:r>
            <w:r w:rsidRPr="00E47E39">
              <w:t>ь</w:t>
            </w:r>
            <w:r w:rsidRPr="00E47E39">
              <w:t>зования законодательной и нормативно-методической базой информац</w:t>
            </w:r>
            <w:r w:rsidRPr="00E47E39">
              <w:t>и</w:t>
            </w:r>
            <w:r w:rsidRPr="00E47E39">
              <w:t>онно-документационного обеспечения управления и архивного дела и смежных областей в сфере конфиденциал</w:t>
            </w:r>
            <w:r w:rsidRPr="00E47E39">
              <w:t>ь</w:t>
            </w:r>
            <w:r w:rsidRPr="00E47E39">
              <w:t>ного делопроизводства</w:t>
            </w:r>
          </w:p>
        </w:tc>
      </w:tr>
    </w:tbl>
    <w:p w:rsidR="000F7AF8" w:rsidRDefault="000F7AF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0F7AF8" w:rsidRDefault="000F7AF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0F7AF8" w:rsidRDefault="000F7AF8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0F7AF8" w:rsidRPr="00951970" w:rsidRDefault="000F7AF8" w:rsidP="00951970">
      <w:pPr>
        <w:sectPr w:rsidR="000F7AF8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F7AF8" w:rsidRPr="00C17915" w:rsidRDefault="000F7AF8" w:rsidP="008531ED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0F7AF8" w:rsidRPr="00E47E39" w:rsidRDefault="000F7AF8" w:rsidP="008A2B7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E47E39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 w:rsidRPr="00E47E39">
        <w:rPr>
          <w:rStyle w:val="FontStyle18"/>
          <w:b w:val="0"/>
          <w:bCs/>
          <w:sz w:val="24"/>
          <w:u w:val="single"/>
        </w:rPr>
        <w:t xml:space="preserve">3 </w:t>
      </w:r>
      <w:r w:rsidRPr="00E47E39">
        <w:rPr>
          <w:rStyle w:val="FontStyle18"/>
          <w:b w:val="0"/>
          <w:bCs/>
          <w:sz w:val="24"/>
        </w:rPr>
        <w:t xml:space="preserve">зачетных единиц </w:t>
      </w:r>
      <w:r w:rsidRPr="00E47E39">
        <w:rPr>
          <w:rStyle w:val="FontStyle18"/>
          <w:b w:val="0"/>
          <w:bCs/>
          <w:sz w:val="24"/>
          <w:u w:val="single"/>
        </w:rPr>
        <w:t xml:space="preserve">108 </w:t>
      </w:r>
      <w:r w:rsidRPr="00E47E39">
        <w:rPr>
          <w:rStyle w:val="FontStyle18"/>
          <w:b w:val="0"/>
          <w:bCs/>
          <w:sz w:val="24"/>
        </w:rPr>
        <w:t>акад. часов, в том числе:</w:t>
      </w:r>
    </w:p>
    <w:p w:rsidR="000F7AF8" w:rsidRPr="00E47E39" w:rsidRDefault="000F7AF8" w:rsidP="008A2B7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E47E39">
        <w:rPr>
          <w:rStyle w:val="FontStyle18"/>
          <w:b w:val="0"/>
          <w:bCs/>
          <w:sz w:val="24"/>
        </w:rPr>
        <w:t>–</w:t>
      </w:r>
      <w:r w:rsidRPr="00E47E39">
        <w:rPr>
          <w:rStyle w:val="FontStyle18"/>
          <w:b w:val="0"/>
          <w:bCs/>
          <w:sz w:val="24"/>
        </w:rPr>
        <w:tab/>
        <w:t xml:space="preserve">контактная работа – </w:t>
      </w:r>
      <w:r w:rsidRPr="00E47E39">
        <w:rPr>
          <w:rStyle w:val="FontStyle18"/>
          <w:b w:val="0"/>
          <w:bCs/>
          <w:sz w:val="24"/>
          <w:u w:val="single"/>
        </w:rPr>
        <w:t xml:space="preserve">8,6 </w:t>
      </w:r>
      <w:r w:rsidRPr="00E47E39">
        <w:rPr>
          <w:rStyle w:val="FontStyle18"/>
          <w:b w:val="0"/>
          <w:bCs/>
          <w:sz w:val="24"/>
        </w:rPr>
        <w:t xml:space="preserve"> акад. часов:</w:t>
      </w:r>
    </w:p>
    <w:p w:rsidR="000F7AF8" w:rsidRPr="00E47E39" w:rsidRDefault="000F7AF8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47E39">
        <w:rPr>
          <w:rStyle w:val="FontStyle18"/>
          <w:b w:val="0"/>
          <w:bCs/>
          <w:sz w:val="24"/>
        </w:rPr>
        <w:tab/>
        <w:t>–</w:t>
      </w:r>
      <w:r w:rsidRPr="00E47E39">
        <w:rPr>
          <w:rStyle w:val="FontStyle18"/>
          <w:b w:val="0"/>
          <w:bCs/>
          <w:sz w:val="24"/>
        </w:rPr>
        <w:tab/>
        <w:t xml:space="preserve">аудиторная – </w:t>
      </w:r>
      <w:r w:rsidRPr="00E47E39">
        <w:rPr>
          <w:rStyle w:val="FontStyle18"/>
          <w:b w:val="0"/>
          <w:bCs/>
          <w:sz w:val="24"/>
          <w:u w:val="single"/>
        </w:rPr>
        <w:t xml:space="preserve">6 </w:t>
      </w:r>
      <w:r w:rsidRPr="00E47E39">
        <w:rPr>
          <w:rStyle w:val="FontStyle18"/>
          <w:b w:val="0"/>
          <w:bCs/>
          <w:sz w:val="24"/>
        </w:rPr>
        <w:t xml:space="preserve"> акад. часов;</w:t>
      </w:r>
    </w:p>
    <w:p w:rsidR="000F7AF8" w:rsidRPr="00E47E39" w:rsidRDefault="000F7AF8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47E39">
        <w:rPr>
          <w:rStyle w:val="FontStyle18"/>
          <w:b w:val="0"/>
          <w:bCs/>
          <w:sz w:val="24"/>
        </w:rPr>
        <w:tab/>
        <w:t>–</w:t>
      </w:r>
      <w:r w:rsidRPr="00E47E39">
        <w:rPr>
          <w:rStyle w:val="FontStyle18"/>
          <w:b w:val="0"/>
          <w:bCs/>
          <w:sz w:val="24"/>
        </w:rPr>
        <w:tab/>
        <w:t xml:space="preserve">внеаудиторная – </w:t>
      </w:r>
      <w:r w:rsidRPr="00E47E39">
        <w:rPr>
          <w:rStyle w:val="FontStyle18"/>
          <w:b w:val="0"/>
          <w:bCs/>
          <w:sz w:val="24"/>
          <w:u w:val="single"/>
        </w:rPr>
        <w:t>2,6</w:t>
      </w:r>
      <w:r w:rsidRPr="00E47E39">
        <w:rPr>
          <w:rStyle w:val="FontStyle18"/>
          <w:b w:val="0"/>
          <w:bCs/>
          <w:sz w:val="24"/>
        </w:rPr>
        <w:t xml:space="preserve"> акад. часов </w:t>
      </w:r>
    </w:p>
    <w:p w:rsidR="000F7AF8" w:rsidRPr="00E47E39" w:rsidRDefault="000F7AF8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47E39">
        <w:rPr>
          <w:rStyle w:val="FontStyle18"/>
          <w:b w:val="0"/>
          <w:bCs/>
          <w:sz w:val="24"/>
        </w:rPr>
        <w:t>–</w:t>
      </w:r>
      <w:r w:rsidRPr="00E47E3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Pr="00E47E39">
        <w:rPr>
          <w:rStyle w:val="FontStyle18"/>
          <w:b w:val="0"/>
          <w:bCs/>
          <w:sz w:val="24"/>
          <w:u w:val="single"/>
        </w:rPr>
        <w:t xml:space="preserve">90,7 </w:t>
      </w:r>
      <w:r w:rsidRPr="00E47E39">
        <w:rPr>
          <w:rStyle w:val="FontStyle18"/>
          <w:b w:val="0"/>
          <w:bCs/>
          <w:sz w:val="24"/>
        </w:rPr>
        <w:t>акад. часов;</w:t>
      </w:r>
    </w:p>
    <w:p w:rsidR="000F7AF8" w:rsidRDefault="000F7AF8" w:rsidP="008A2B78">
      <w:pPr>
        <w:tabs>
          <w:tab w:val="left" w:pos="851"/>
        </w:tabs>
        <w:rPr>
          <w:rStyle w:val="FontStyle18"/>
          <w:b w:val="0"/>
          <w:bCs/>
          <w:i/>
          <w:color w:val="C00000"/>
          <w:sz w:val="24"/>
        </w:rPr>
      </w:pPr>
      <w:r w:rsidRPr="00E47E39">
        <w:rPr>
          <w:rStyle w:val="FontStyle18"/>
          <w:b w:val="0"/>
          <w:bCs/>
          <w:sz w:val="24"/>
        </w:rPr>
        <w:t>–</w:t>
      </w:r>
      <w:r w:rsidRPr="00E47E39">
        <w:rPr>
          <w:rStyle w:val="FontStyle18"/>
          <w:b w:val="0"/>
          <w:bCs/>
          <w:sz w:val="24"/>
        </w:rPr>
        <w:tab/>
        <w:t xml:space="preserve">подготовка к экзамену – 8,7 акад. часа </w:t>
      </w:r>
    </w:p>
    <w:p w:rsidR="000F7AF8" w:rsidRDefault="000F7AF8" w:rsidP="008531ED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9"/>
        <w:gridCol w:w="571"/>
        <w:gridCol w:w="568"/>
        <w:gridCol w:w="991"/>
        <w:gridCol w:w="3710"/>
        <w:gridCol w:w="3075"/>
        <w:gridCol w:w="1165"/>
      </w:tblGrid>
      <w:tr w:rsidR="000F7AF8" w:rsidRPr="00CA1446" w:rsidTr="00CA1446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0F7AF8" w:rsidRPr="00CA1446" w:rsidRDefault="000F7AF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0F7AF8" w:rsidRPr="00CA1446" w:rsidRDefault="000F7AF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0F7AF8" w:rsidRPr="00CA1446" w:rsidRDefault="000F7AF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CA1446"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557" w:type="pct"/>
            <w:gridSpan w:val="3"/>
            <w:vAlign w:val="center"/>
          </w:tcPr>
          <w:p w:rsidR="000F7AF8" w:rsidRPr="00CA1446" w:rsidRDefault="000F7AF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 xml:space="preserve">бота 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0F7AF8" w:rsidRPr="00CA1446" w:rsidRDefault="000F7AF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CA1446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CA1446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175" w:type="pct"/>
            <w:vMerge w:val="restart"/>
            <w:vAlign w:val="center"/>
          </w:tcPr>
          <w:p w:rsidR="000F7AF8" w:rsidRPr="00CA1446" w:rsidRDefault="000F7AF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CA1446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0F7AF8" w:rsidRPr="00CA1446" w:rsidRDefault="000F7AF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успева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 xml:space="preserve">мости и 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0F7AF8" w:rsidRPr="00CA1446" w:rsidRDefault="000F7AF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cs="Georgia"/>
                <w:sz w:val="22"/>
                <w:szCs w:val="22"/>
              </w:rPr>
              <w:t>Код и структу</w:t>
            </w:r>
            <w:r w:rsidRPr="00CA1446">
              <w:rPr>
                <w:rStyle w:val="FontStyle31"/>
                <w:rFonts w:cs="Georgia"/>
                <w:sz w:val="22"/>
                <w:szCs w:val="22"/>
              </w:rPr>
              <w:t>р</w:t>
            </w:r>
            <w:r w:rsidRPr="00CA1446">
              <w:rPr>
                <w:rStyle w:val="FontStyle31"/>
                <w:rFonts w:cs="Georgia"/>
                <w:sz w:val="22"/>
                <w:szCs w:val="22"/>
              </w:rPr>
              <w:t xml:space="preserve">ный </w:t>
            </w:r>
            <w:r w:rsidRPr="00CA1446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CA1446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0F7AF8" w:rsidRPr="00CA1446" w:rsidTr="00CA1446">
        <w:trPr>
          <w:cantSplit/>
          <w:trHeight w:val="1134"/>
          <w:tblHeader/>
        </w:trPr>
        <w:tc>
          <w:tcPr>
            <w:tcW w:w="1425" w:type="pct"/>
            <w:vMerge/>
          </w:tcPr>
          <w:p w:rsidR="000F7AF8" w:rsidRPr="00CA1446" w:rsidRDefault="000F7AF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0F7AF8" w:rsidRPr="00CA1446" w:rsidRDefault="000F7AF8" w:rsidP="009F495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лекции</w:t>
            </w:r>
          </w:p>
        </w:tc>
        <w:tc>
          <w:tcPr>
            <w:tcW w:w="181" w:type="pct"/>
            <w:textDirection w:val="btLr"/>
            <w:vAlign w:val="center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лаборат.</w:t>
            </w:r>
          </w:p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занятия</w:t>
            </w:r>
          </w:p>
        </w:tc>
        <w:tc>
          <w:tcPr>
            <w:tcW w:w="180" w:type="pct"/>
            <w:textDirection w:val="btLr"/>
            <w:vAlign w:val="center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0F7AF8" w:rsidRPr="00CA1446" w:rsidRDefault="000F7AF8" w:rsidP="009F4952">
            <w:pPr>
              <w:pStyle w:val="Style14"/>
              <w:widowControl/>
              <w:jc w:val="center"/>
            </w:pPr>
          </w:p>
        </w:tc>
        <w:tc>
          <w:tcPr>
            <w:tcW w:w="1175" w:type="pct"/>
            <w:vMerge/>
            <w:textDirection w:val="btLr"/>
          </w:tcPr>
          <w:p w:rsidR="000F7AF8" w:rsidRPr="00CA1446" w:rsidRDefault="000F7AF8" w:rsidP="009F495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0F7AF8" w:rsidRPr="00CA1446" w:rsidRDefault="000F7AF8" w:rsidP="009F4952">
            <w:pPr>
              <w:pStyle w:val="Style14"/>
              <w:widowControl/>
              <w:jc w:val="center"/>
            </w:pPr>
          </w:p>
        </w:tc>
        <w:tc>
          <w:tcPr>
            <w:tcW w:w="369" w:type="pct"/>
            <w:vMerge/>
            <w:textDirection w:val="btLr"/>
          </w:tcPr>
          <w:p w:rsidR="000F7AF8" w:rsidRPr="00CA1446" w:rsidRDefault="000F7AF8" w:rsidP="009F4952">
            <w:pPr>
              <w:pStyle w:val="Style14"/>
              <w:widowControl/>
              <w:jc w:val="center"/>
            </w:pPr>
          </w:p>
        </w:tc>
      </w:tr>
      <w:tr w:rsidR="000F7AF8" w:rsidRPr="00CA1446" w:rsidTr="00CA1446">
        <w:trPr>
          <w:trHeight w:val="268"/>
        </w:trPr>
        <w:tc>
          <w:tcPr>
            <w:tcW w:w="1425" w:type="pct"/>
          </w:tcPr>
          <w:p w:rsidR="000F7AF8" w:rsidRPr="00CA1446" w:rsidRDefault="000F7AF8" w:rsidP="00E47E39">
            <w:pPr>
              <w:pStyle w:val="Style14"/>
              <w:widowControl/>
              <w:ind w:firstLine="0"/>
              <w:rPr>
                <w:b/>
              </w:rPr>
            </w:pPr>
            <w:r w:rsidRPr="00CA1446">
              <w:rPr>
                <w:b/>
              </w:rPr>
              <w:t>1. Раздел Характеристика организац</w:t>
            </w:r>
            <w:r w:rsidRPr="00CA1446">
              <w:rPr>
                <w:b/>
              </w:rPr>
              <w:t>и</w:t>
            </w:r>
            <w:r w:rsidRPr="00CA1446">
              <w:rPr>
                <w:b/>
              </w:rPr>
              <w:t>онно-правовых форм на территории российской ф</w:t>
            </w:r>
            <w:r w:rsidRPr="00CA1446">
              <w:rPr>
                <w:b/>
              </w:rPr>
              <w:t>е</w:t>
            </w:r>
            <w:r w:rsidRPr="00CA1446">
              <w:rPr>
                <w:b/>
              </w:rPr>
              <w:t>дерации</w:t>
            </w:r>
          </w:p>
          <w:p w:rsidR="000F7AF8" w:rsidRPr="00CA1446" w:rsidRDefault="000F7AF8" w:rsidP="009F4952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0F7AF8" w:rsidRPr="00CA1446" w:rsidTr="00CA1446">
        <w:trPr>
          <w:trHeight w:val="422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 xml:space="preserve">1.1. Тема </w:t>
            </w:r>
            <w:hyperlink r:id="rId12" w:history="1">
              <w:r w:rsidRPr="00CA1446">
                <w:rPr>
                  <w:rStyle w:val="instancename"/>
                  <w:shd w:val="clear" w:color="auto" w:fill="FFFFFF"/>
                </w:rPr>
                <w:t>Понятие организационно-правовой формы. Классификация видов организ</w:t>
              </w:r>
              <w:r w:rsidRPr="00CA1446">
                <w:rPr>
                  <w:rStyle w:val="instancename"/>
                  <w:shd w:val="clear" w:color="auto" w:fill="FFFFFF"/>
                </w:rPr>
                <w:t>а</w:t>
              </w:r>
              <w:r w:rsidRPr="00CA1446">
                <w:rPr>
                  <w:rStyle w:val="instancename"/>
                  <w:shd w:val="clear" w:color="auto" w:fill="FFFFFF"/>
                </w:rPr>
                <w:t>ционно-правовых форм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B039A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CA1446">
            <w:pPr>
              <w:ind w:firstLine="0"/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B308C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CA1446">
              <w:t xml:space="preserve">Выполнение </w:t>
            </w:r>
            <w:hyperlink r:id="rId13" w:history="1">
              <w:r w:rsidRPr="00CA1446">
                <w:t>Практического задания 1</w:t>
              </w:r>
            </w:hyperlink>
            <w:r w:rsidRPr="00CA1446">
              <w:t>,</w:t>
            </w:r>
            <w:hyperlink r:id="rId14" w:history="1">
              <w:r w:rsidRPr="00CA1446">
                <w:t>Теста к разд</w:t>
              </w:r>
              <w:r w:rsidRPr="00CA1446">
                <w:t>е</w:t>
              </w:r>
              <w:r w:rsidRPr="00CA1446">
                <w:t>лу 1</w:t>
              </w:r>
            </w:hyperlink>
            <w:r w:rsidRPr="00CA1446">
              <w:t>, к.р., итогового теста</w:t>
            </w:r>
          </w:p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22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 xml:space="preserve">1.2. Тема </w:t>
            </w:r>
            <w:hyperlink r:id="rId15" w:history="1">
              <w:r w:rsidRPr="00CA1446">
                <w:rPr>
                  <w:rStyle w:val="instancename"/>
                  <w:shd w:val="clear" w:color="auto" w:fill="FFFFFF"/>
                </w:rPr>
                <w:t>Организационно-правовые фо</w:t>
              </w:r>
              <w:r w:rsidRPr="00CA1446">
                <w:rPr>
                  <w:rStyle w:val="instancename"/>
                  <w:shd w:val="clear" w:color="auto" w:fill="FFFFFF"/>
                </w:rPr>
                <w:t>р</w:t>
              </w:r>
              <w:r w:rsidRPr="00CA1446">
                <w:rPr>
                  <w:rStyle w:val="instancename"/>
                  <w:shd w:val="clear" w:color="auto" w:fill="FFFFFF"/>
                </w:rPr>
                <w:t>мы юридических лиц, являющихся ко</w:t>
              </w:r>
              <w:r w:rsidRPr="00CA1446">
                <w:rPr>
                  <w:rStyle w:val="instancename"/>
                  <w:shd w:val="clear" w:color="auto" w:fill="FFFFFF"/>
                </w:rPr>
                <w:t>м</w:t>
              </w:r>
              <w:r w:rsidRPr="00CA1446">
                <w:rPr>
                  <w:rStyle w:val="instancename"/>
                  <w:shd w:val="clear" w:color="auto" w:fill="FFFFFF"/>
                </w:rPr>
                <w:t>мерческими корпоративными и унита</w:t>
              </w:r>
              <w:r w:rsidRPr="00CA1446">
                <w:rPr>
                  <w:rStyle w:val="instancename"/>
                  <w:shd w:val="clear" w:color="auto" w:fill="FFFFFF"/>
                </w:rPr>
                <w:t>р</w:t>
              </w:r>
              <w:r w:rsidRPr="00CA1446">
                <w:rPr>
                  <w:rStyle w:val="instancename"/>
                  <w:shd w:val="clear" w:color="auto" w:fill="FFFFFF"/>
                </w:rPr>
                <w:t>ными организациями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B039A">
            <w:pPr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CA1446">
            <w:pPr>
              <w:ind w:firstLine="0"/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B308C7">
            <w:pPr>
              <w:ind w:firstLine="0"/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B308C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CA1446">
              <w:t xml:space="preserve">Выполнение </w:t>
            </w:r>
            <w:hyperlink r:id="rId16" w:history="1">
              <w:r w:rsidRPr="00CA1446">
                <w:t>Практического задания 1</w:t>
              </w:r>
            </w:hyperlink>
            <w:r w:rsidRPr="00CA1446">
              <w:t>,</w:t>
            </w:r>
            <w:hyperlink r:id="rId17" w:history="1">
              <w:r w:rsidRPr="00CA1446">
                <w:t>Теста к разд</w:t>
              </w:r>
              <w:r w:rsidRPr="00CA1446">
                <w:t>е</w:t>
              </w:r>
              <w:r w:rsidRPr="00CA1446">
                <w:t>лу 1</w:t>
              </w:r>
            </w:hyperlink>
            <w:r w:rsidRPr="00CA1446">
              <w:t>, к.р., итогового теста</w:t>
            </w:r>
          </w:p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22"/>
        </w:trPr>
        <w:tc>
          <w:tcPr>
            <w:tcW w:w="1425" w:type="pct"/>
          </w:tcPr>
          <w:p w:rsidR="000F7AF8" w:rsidRPr="00CA1446" w:rsidRDefault="000F7AF8" w:rsidP="00E47E39">
            <w:pPr>
              <w:pStyle w:val="Style14"/>
              <w:widowControl/>
              <w:ind w:firstLine="0"/>
            </w:pPr>
            <w:r w:rsidRPr="00CA1446">
              <w:t xml:space="preserve">1.3. Тема </w:t>
            </w:r>
            <w:hyperlink r:id="rId18" w:history="1">
              <w:r w:rsidRPr="00CA1446">
                <w:rPr>
                  <w:rStyle w:val="instancename"/>
                  <w:shd w:val="clear" w:color="auto" w:fill="FFFFFF"/>
                </w:rPr>
                <w:t>Организационно-правовые фо</w:t>
              </w:r>
              <w:r w:rsidRPr="00CA1446">
                <w:rPr>
                  <w:rStyle w:val="instancename"/>
                  <w:shd w:val="clear" w:color="auto" w:fill="FFFFFF"/>
                </w:rPr>
                <w:t>р</w:t>
              </w:r>
              <w:r w:rsidRPr="00CA1446">
                <w:rPr>
                  <w:rStyle w:val="instancename"/>
                  <w:shd w:val="clear" w:color="auto" w:fill="FFFFFF"/>
                </w:rPr>
                <w:t>мы юридических лиц, являющихся н</w:t>
              </w:r>
              <w:r w:rsidRPr="00CA1446">
                <w:rPr>
                  <w:rStyle w:val="instancename"/>
                  <w:shd w:val="clear" w:color="auto" w:fill="FFFFFF"/>
                </w:rPr>
                <w:t>е</w:t>
              </w:r>
              <w:r w:rsidRPr="00CA1446">
                <w:rPr>
                  <w:rStyle w:val="instancename"/>
                  <w:shd w:val="clear" w:color="auto" w:fill="FFFFFF"/>
                </w:rPr>
                <w:t>коммерческими корпоративными и ун</w:t>
              </w:r>
              <w:r w:rsidRPr="00CA1446">
                <w:rPr>
                  <w:rStyle w:val="instancename"/>
                  <w:shd w:val="clear" w:color="auto" w:fill="FFFFFF"/>
                </w:rPr>
                <w:t>и</w:t>
              </w:r>
              <w:r w:rsidRPr="00CA1446">
                <w:rPr>
                  <w:rStyle w:val="instancename"/>
                  <w:shd w:val="clear" w:color="auto" w:fill="FFFFFF"/>
                </w:rPr>
                <w:t>тарными организаци</w:t>
              </w:r>
              <w:r w:rsidRPr="00CA1446">
                <w:rPr>
                  <w:rStyle w:val="instancename"/>
                  <w:shd w:val="clear" w:color="auto" w:fill="FFFFFF"/>
                </w:rPr>
                <w:t>я</w:t>
              </w:r>
              <w:r w:rsidRPr="00CA1446">
                <w:rPr>
                  <w:rStyle w:val="instancename"/>
                  <w:shd w:val="clear" w:color="auto" w:fill="FFFFFF"/>
                </w:rPr>
                <w:t>ми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B039A">
            <w:pPr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CA1446">
            <w:pPr>
              <w:ind w:firstLine="0"/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B308C7">
            <w:pPr>
              <w:ind w:firstLine="0"/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B308C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CA1446">
              <w:t xml:space="preserve">Выполнение </w:t>
            </w:r>
            <w:hyperlink r:id="rId19" w:history="1">
              <w:r w:rsidRPr="00CA1446">
                <w:t>Практического задания 1</w:t>
              </w:r>
            </w:hyperlink>
            <w:r w:rsidRPr="00CA1446">
              <w:t>,</w:t>
            </w:r>
            <w:hyperlink r:id="rId20" w:history="1">
              <w:r w:rsidRPr="00CA1446">
                <w:t>Теста к разд</w:t>
              </w:r>
              <w:r w:rsidRPr="00CA1446">
                <w:t>е</w:t>
              </w:r>
              <w:r w:rsidRPr="00CA1446">
                <w:t>лу 1</w:t>
              </w:r>
            </w:hyperlink>
            <w:r w:rsidRPr="00CA1446">
              <w:t>, к.р., итогового теста</w:t>
            </w:r>
          </w:p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22"/>
        </w:trPr>
        <w:tc>
          <w:tcPr>
            <w:tcW w:w="1425" w:type="pct"/>
          </w:tcPr>
          <w:p w:rsidR="000F7AF8" w:rsidRPr="00CA1446" w:rsidRDefault="000F7AF8" w:rsidP="00E47E39">
            <w:pPr>
              <w:pStyle w:val="Style14"/>
              <w:widowControl/>
              <w:ind w:firstLine="0"/>
            </w:pPr>
            <w:r w:rsidRPr="00CA1446">
              <w:t xml:space="preserve">1.4. Тема </w:t>
            </w:r>
            <w:r w:rsidRPr="00CA1446">
              <w:rPr>
                <w:rStyle w:val="instancename"/>
                <w:shd w:val="clear" w:color="auto" w:fill="FFFFFF"/>
              </w:rPr>
              <w:t>Организационно-правовые фо</w:t>
            </w:r>
            <w:r w:rsidRPr="00CA1446">
              <w:rPr>
                <w:rStyle w:val="instancename"/>
                <w:shd w:val="clear" w:color="auto" w:fill="FFFFFF"/>
              </w:rPr>
              <w:t>р</w:t>
            </w:r>
            <w:r w:rsidRPr="00CA1446">
              <w:rPr>
                <w:rStyle w:val="instancename"/>
                <w:shd w:val="clear" w:color="auto" w:fill="FFFFFF"/>
              </w:rPr>
              <w:t>мы организаций, созданных без прав юр</w:t>
            </w:r>
            <w:r w:rsidRPr="00CA1446">
              <w:rPr>
                <w:rStyle w:val="instancename"/>
                <w:shd w:val="clear" w:color="auto" w:fill="FFFFFF"/>
              </w:rPr>
              <w:t>и</w:t>
            </w:r>
            <w:r w:rsidRPr="00CA1446">
              <w:rPr>
                <w:rStyle w:val="instancename"/>
                <w:shd w:val="clear" w:color="auto" w:fill="FFFFFF"/>
              </w:rPr>
              <w:t>дического лица; международных орган</w:t>
            </w:r>
            <w:r w:rsidRPr="00CA1446">
              <w:rPr>
                <w:rStyle w:val="instancename"/>
                <w:shd w:val="clear" w:color="auto" w:fill="FFFFFF"/>
              </w:rPr>
              <w:t>и</w:t>
            </w:r>
            <w:r w:rsidRPr="00CA1446">
              <w:rPr>
                <w:rStyle w:val="instancename"/>
                <w:shd w:val="clear" w:color="auto" w:fill="FFFFFF"/>
              </w:rPr>
              <w:t>заций, осуществляющих деятельность на территории Российской Федерации; для деятельности граждан (физич</w:t>
            </w:r>
            <w:r w:rsidRPr="00CA1446">
              <w:rPr>
                <w:rStyle w:val="instancename"/>
                <w:shd w:val="clear" w:color="auto" w:fill="FFFFFF"/>
              </w:rPr>
              <w:t>е</w:t>
            </w:r>
            <w:r w:rsidRPr="00CA1446">
              <w:rPr>
                <w:rStyle w:val="instancename"/>
                <w:shd w:val="clear" w:color="auto" w:fill="FFFFFF"/>
              </w:rPr>
              <w:t>ских лиц)</w:t>
            </w: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B039A">
            <w:pPr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B308C7">
            <w:pPr>
              <w:ind w:firstLine="0"/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B308C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CA1446">
              <w:t xml:space="preserve">Выполнение </w:t>
            </w:r>
            <w:hyperlink r:id="rId21" w:history="1">
              <w:r w:rsidRPr="00CA1446">
                <w:t>Практического задания 1</w:t>
              </w:r>
            </w:hyperlink>
            <w:r w:rsidRPr="00CA1446">
              <w:t>,</w:t>
            </w:r>
            <w:hyperlink r:id="rId22" w:history="1">
              <w:r w:rsidRPr="00CA1446">
                <w:t>Теста к разд</w:t>
              </w:r>
              <w:r w:rsidRPr="00CA1446">
                <w:t>е</w:t>
              </w:r>
              <w:r w:rsidRPr="00CA1446">
                <w:t>лу 1</w:t>
              </w:r>
            </w:hyperlink>
            <w:r w:rsidRPr="00CA1446">
              <w:t>, к.р., итогового теста</w:t>
            </w:r>
          </w:p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>Итого по разделу</w:t>
            </w: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0F7AF8" w:rsidRPr="00CA1446" w:rsidRDefault="000F7AF8" w:rsidP="00B308C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CA1446">
              <w:t xml:space="preserve">Выполненное </w:t>
            </w:r>
            <w:hyperlink r:id="rId23" w:history="1">
              <w:r w:rsidRPr="00CA1446">
                <w:t>Практическое задание 1</w:t>
              </w:r>
            </w:hyperlink>
            <w:r w:rsidRPr="00CA1446">
              <w:t>,</w:t>
            </w:r>
            <w:hyperlink r:id="rId24" w:history="1">
              <w:r w:rsidRPr="00CA1446">
                <w:t>Тест к разд</w:t>
              </w:r>
              <w:r w:rsidRPr="00CA1446">
                <w:t>е</w:t>
              </w:r>
              <w:r w:rsidRPr="00CA1446">
                <w:t>лу 1</w:t>
              </w:r>
            </w:hyperlink>
            <w:r w:rsidRPr="00CA1446">
              <w:t>, часть к.р., итогового теста</w:t>
            </w:r>
          </w:p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70"/>
        </w:trPr>
        <w:tc>
          <w:tcPr>
            <w:tcW w:w="1425" w:type="pct"/>
          </w:tcPr>
          <w:p w:rsidR="000F7AF8" w:rsidRPr="00990CEB" w:rsidRDefault="000F7AF8" w:rsidP="00E47E39">
            <w:pPr>
              <w:pStyle w:val="Heading3"/>
              <w:shd w:val="clear" w:color="auto" w:fill="FFFFFF"/>
              <w:spacing w:before="0" w:after="0"/>
              <w:ind w:firstLine="0"/>
              <w:rPr>
                <w:rStyle w:val="instancename"/>
                <w:rFonts w:ascii="Times New Roman" w:hAnsi="Times New Roman"/>
                <w:bCs w:val="0"/>
                <w:sz w:val="24"/>
                <w:szCs w:val="24"/>
                <w:shd w:val="clear" w:color="auto" w:fill="FFFFFF"/>
              </w:rPr>
            </w:pPr>
            <w:r w:rsidRPr="00990CEB">
              <w:rPr>
                <w:rStyle w:val="instancename"/>
                <w:rFonts w:ascii="Times New Roman" w:hAnsi="Times New Roman"/>
                <w:bCs w:val="0"/>
                <w:sz w:val="24"/>
                <w:szCs w:val="24"/>
                <w:shd w:val="clear" w:color="auto" w:fill="FFFFFF"/>
              </w:rPr>
              <w:t>2. Раздел Деятельность юридических лиц на территории российской федер</w:t>
            </w:r>
            <w:r w:rsidRPr="00990CEB">
              <w:rPr>
                <w:rStyle w:val="instancename"/>
                <w:rFonts w:ascii="Times New Roman" w:hAnsi="Times New Roman"/>
                <w:bCs w:val="0"/>
                <w:sz w:val="24"/>
                <w:szCs w:val="24"/>
                <w:shd w:val="clear" w:color="auto" w:fill="FFFFFF"/>
              </w:rPr>
              <w:t>а</w:t>
            </w:r>
            <w:r w:rsidRPr="00990CEB">
              <w:rPr>
                <w:rStyle w:val="instancename"/>
                <w:rFonts w:ascii="Times New Roman" w:hAnsi="Times New Roman"/>
                <w:bCs w:val="0"/>
                <w:sz w:val="24"/>
                <w:szCs w:val="24"/>
                <w:shd w:val="clear" w:color="auto" w:fill="FFFFFF"/>
              </w:rPr>
              <w:t>ции</w:t>
            </w:r>
          </w:p>
          <w:p w:rsidR="000F7AF8" w:rsidRPr="00CA1446" w:rsidRDefault="000F7AF8" w:rsidP="009F495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0F7AF8" w:rsidRPr="00CA1446" w:rsidRDefault="000F7AF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rPr>
                <w:rStyle w:val="instancename"/>
                <w:shd w:val="clear" w:color="auto" w:fill="FFFFFF"/>
              </w:rPr>
            </w:pPr>
            <w:r w:rsidRPr="00CA1446">
              <w:rPr>
                <w:rStyle w:val="instancename"/>
                <w:shd w:val="clear" w:color="auto" w:fill="FFFFFF"/>
              </w:rPr>
              <w:t>2.1. Тема</w:t>
            </w:r>
            <w:hyperlink r:id="rId25" w:history="1">
              <w:r w:rsidRPr="00CA1446">
                <w:rPr>
                  <w:rStyle w:val="instancename"/>
                  <w:shd w:val="clear" w:color="auto" w:fill="FFFFFF"/>
                </w:rPr>
                <w:t> Государственная рег</w:t>
              </w:r>
              <w:r w:rsidRPr="00CA1446">
                <w:rPr>
                  <w:rStyle w:val="instancename"/>
                  <w:shd w:val="clear" w:color="auto" w:fill="FFFFFF"/>
                </w:rPr>
                <w:t>и</w:t>
              </w:r>
              <w:r w:rsidRPr="00CA1446">
                <w:rPr>
                  <w:rStyle w:val="instancename"/>
                  <w:shd w:val="clear" w:color="auto" w:fill="FFFFFF"/>
                </w:rPr>
                <w:t>страция юридических лиц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F4952">
            <w:pPr>
              <w:ind w:firstLine="0"/>
            </w:pPr>
            <w:r w:rsidRPr="00CA1446">
              <w:t xml:space="preserve">Выполнение </w:t>
            </w:r>
            <w:hyperlink r:id="rId26" w:history="1">
              <w:r w:rsidRPr="00CA1446">
                <w:t>Теста к разделу 2</w:t>
              </w:r>
            </w:hyperlink>
            <w:r w:rsidRPr="00CA1446">
              <w:t>, к.р., итогового теста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rPr>
                <w:rStyle w:val="instancename"/>
                <w:shd w:val="clear" w:color="auto" w:fill="FFFFFF"/>
              </w:rPr>
            </w:pPr>
            <w:r w:rsidRPr="00CA1446">
              <w:rPr>
                <w:rStyle w:val="instancename"/>
                <w:shd w:val="clear" w:color="auto" w:fill="FFFFFF"/>
              </w:rPr>
              <w:t xml:space="preserve">2.2. Тема </w:t>
            </w:r>
            <w:hyperlink r:id="rId27" w:history="1">
              <w:r w:rsidRPr="00CA1446">
                <w:rPr>
                  <w:rStyle w:val="instancename"/>
                  <w:shd w:val="clear" w:color="auto" w:fill="FFFFFF"/>
                </w:rPr>
                <w:t>Реорганизация и ликвидация юридических лиц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F4952">
            <w:pPr>
              <w:ind w:firstLine="0"/>
            </w:pPr>
            <w:r w:rsidRPr="00CA1446">
              <w:t xml:space="preserve">Выполнение </w:t>
            </w:r>
            <w:hyperlink r:id="rId28" w:history="1">
              <w:r w:rsidRPr="00CA1446">
                <w:t>Теста к разделу 2</w:t>
              </w:r>
            </w:hyperlink>
            <w:r w:rsidRPr="00CA1446">
              <w:t>, к.р., итогового теста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E47E39">
            <w:pPr>
              <w:pStyle w:val="Style14"/>
              <w:widowControl/>
              <w:ind w:firstLine="0"/>
              <w:rPr>
                <w:rStyle w:val="instancename"/>
                <w:shd w:val="clear" w:color="auto" w:fill="FFFFFF"/>
              </w:rPr>
            </w:pPr>
            <w:r w:rsidRPr="00CA1446">
              <w:rPr>
                <w:rStyle w:val="instancename"/>
                <w:shd w:val="clear" w:color="auto" w:fill="FFFFFF"/>
              </w:rPr>
              <w:t xml:space="preserve">2.3. Тема </w:t>
            </w:r>
            <w:hyperlink r:id="rId29" w:history="1">
              <w:r w:rsidRPr="00CA1446">
                <w:rPr>
                  <w:rStyle w:val="instancename"/>
                  <w:shd w:val="clear" w:color="auto" w:fill="FFFFFF"/>
                </w:rPr>
                <w:t>Выбор организацио</w:t>
              </w:r>
              <w:r w:rsidRPr="00CA1446">
                <w:rPr>
                  <w:rStyle w:val="instancename"/>
                  <w:shd w:val="clear" w:color="auto" w:fill="FFFFFF"/>
                </w:rPr>
                <w:t>н</w:t>
              </w:r>
              <w:r w:rsidRPr="00CA1446">
                <w:rPr>
                  <w:rStyle w:val="instancename"/>
                  <w:shd w:val="clear" w:color="auto" w:fill="FFFFFF"/>
                </w:rPr>
                <w:t>но-правовой формы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 xml:space="preserve">Выполнение </w:t>
            </w:r>
            <w:hyperlink r:id="rId30" w:history="1">
              <w:r w:rsidRPr="00CA1446">
                <w:t>Теста к разделу 2</w:t>
              </w:r>
            </w:hyperlink>
            <w:r w:rsidRPr="00CA1446">
              <w:t>, к.р., итогового теста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E47E39">
            <w:pPr>
              <w:pStyle w:val="Style14"/>
              <w:widowControl/>
              <w:ind w:firstLine="0"/>
              <w:rPr>
                <w:rStyle w:val="instancename"/>
                <w:shd w:val="clear" w:color="auto" w:fill="FFFFFF"/>
              </w:rPr>
            </w:pPr>
            <w:r w:rsidRPr="00CA1446">
              <w:rPr>
                <w:rStyle w:val="instancename"/>
                <w:shd w:val="clear" w:color="auto" w:fill="FFFFFF"/>
              </w:rPr>
              <w:t xml:space="preserve">2.4. Тема </w:t>
            </w:r>
            <w:hyperlink r:id="rId31" w:history="1">
              <w:r w:rsidRPr="00CA1446">
                <w:rPr>
                  <w:rStyle w:val="instancename"/>
                  <w:shd w:val="clear" w:color="auto" w:fill="FFFFFF"/>
                </w:rPr>
                <w:t>Преобразование юридич</w:t>
              </w:r>
              <w:r w:rsidRPr="00CA1446">
                <w:rPr>
                  <w:rStyle w:val="instancename"/>
                  <w:shd w:val="clear" w:color="auto" w:fill="FFFFFF"/>
                </w:rPr>
                <w:t>е</w:t>
              </w:r>
              <w:r w:rsidRPr="00CA1446">
                <w:rPr>
                  <w:rStyle w:val="instancename"/>
                  <w:shd w:val="clear" w:color="auto" w:fill="FFFFFF"/>
                </w:rPr>
                <w:t>ских лиц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 xml:space="preserve">Выполнение </w:t>
            </w:r>
            <w:hyperlink r:id="rId32" w:history="1">
              <w:r w:rsidRPr="00CA1446">
                <w:t>Теста к разделу 2</w:t>
              </w:r>
            </w:hyperlink>
            <w:r w:rsidRPr="00CA1446">
              <w:t>, к.р., итогового теста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>Итого по разделу</w:t>
            </w: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0F7AF8" w:rsidRPr="00CA1446" w:rsidRDefault="000F7AF8" w:rsidP="00B308C7">
            <w:pPr>
              <w:pStyle w:val="Style14"/>
              <w:widowControl/>
              <w:ind w:firstLine="0"/>
              <w:jc w:val="left"/>
            </w:pPr>
            <w:r w:rsidRPr="00CA1446">
              <w:t xml:space="preserve">Выполненный </w:t>
            </w:r>
            <w:hyperlink r:id="rId33" w:history="1">
              <w:r w:rsidRPr="00CA1446">
                <w:t>Тест к разд</w:t>
              </w:r>
              <w:r w:rsidRPr="00CA1446">
                <w:t>е</w:t>
              </w:r>
              <w:r w:rsidRPr="00CA1446">
                <w:t>лу 2</w:t>
              </w:r>
            </w:hyperlink>
            <w:r w:rsidRPr="00CA1446">
              <w:t>,часть к.р., итогового те</w:t>
            </w:r>
            <w:r w:rsidRPr="00CA1446">
              <w:t>с</w:t>
            </w:r>
            <w:r w:rsidRPr="00CA1446">
              <w:t>та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268"/>
        </w:trPr>
        <w:tc>
          <w:tcPr>
            <w:tcW w:w="1425" w:type="pct"/>
          </w:tcPr>
          <w:p w:rsidR="000F7AF8" w:rsidRPr="00990CEB" w:rsidRDefault="000F7AF8" w:rsidP="00E47E39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90CEB">
              <w:rPr>
                <w:rFonts w:ascii="Times New Roman" w:hAnsi="Times New Roman"/>
                <w:sz w:val="24"/>
                <w:szCs w:val="24"/>
              </w:rPr>
              <w:t xml:space="preserve">3. Раздел </w:t>
            </w:r>
            <w:r w:rsidRPr="00990CEB">
              <w:rPr>
                <w:rFonts w:ascii="Times New Roman" w:hAnsi="Times New Roman"/>
                <w:bCs w:val="0"/>
                <w:sz w:val="24"/>
                <w:szCs w:val="24"/>
              </w:rPr>
              <w:t>Характеристика деятельности акционерных о</w:t>
            </w:r>
            <w:r w:rsidRPr="00990CEB">
              <w:rPr>
                <w:rFonts w:ascii="Times New Roman" w:hAnsi="Times New Roman"/>
                <w:bCs w:val="0"/>
                <w:sz w:val="24"/>
                <w:szCs w:val="24"/>
              </w:rPr>
              <w:t>б</w:t>
            </w:r>
            <w:r w:rsidRPr="00990CEB">
              <w:rPr>
                <w:rFonts w:ascii="Times New Roman" w:hAnsi="Times New Roman"/>
                <w:bCs w:val="0"/>
                <w:sz w:val="24"/>
                <w:szCs w:val="24"/>
              </w:rPr>
              <w:t>ществ</w:t>
            </w:r>
          </w:p>
          <w:p w:rsidR="000F7AF8" w:rsidRPr="00CA1446" w:rsidRDefault="000F7AF8" w:rsidP="009F4952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0F7AF8" w:rsidRPr="00CA1446" w:rsidTr="00CA1446">
        <w:trPr>
          <w:trHeight w:val="422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>3.1. Тема</w:t>
            </w:r>
            <w:hyperlink r:id="rId34" w:history="1">
              <w:r w:rsidRPr="00CA1446">
                <w:t> Историческое развитие акци</w:t>
              </w:r>
              <w:r w:rsidRPr="00CA1446">
                <w:t>о</w:t>
              </w:r>
              <w:r w:rsidRPr="00CA1446">
                <w:t>нерных обществ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B039A">
            <w:pPr>
              <w:ind w:firstLine="0"/>
            </w:pPr>
            <w:r w:rsidRPr="00CA1446">
              <w:t xml:space="preserve">Выполнение </w:t>
            </w:r>
            <w:hyperlink r:id="rId35" w:history="1">
              <w:r w:rsidRPr="00CA1446">
                <w:t>3</w:t>
              </w:r>
            </w:hyperlink>
            <w:r w:rsidRPr="00CA1446">
              <w:t>, к.р., итогов</w:t>
            </w:r>
            <w:r w:rsidRPr="00CA1446">
              <w:t>о</w:t>
            </w:r>
            <w:r w:rsidRPr="00CA1446">
              <w:t>го теста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22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 xml:space="preserve">3.2. Тема </w:t>
            </w:r>
            <w:hyperlink r:id="rId36" w:history="1">
              <w:r w:rsidRPr="00CA1446">
                <w:t>Акционерное общество как о</w:t>
              </w:r>
              <w:r w:rsidRPr="00CA1446">
                <w:t>р</w:t>
              </w:r>
              <w:r w:rsidRPr="00CA1446">
                <w:t>ганизационно-правовая форма коммерч</w:t>
              </w:r>
              <w:r w:rsidRPr="00CA1446">
                <w:t>е</w:t>
              </w:r>
              <w:r w:rsidRPr="00CA1446">
                <w:t>ского пре</w:t>
              </w:r>
              <w:r w:rsidRPr="00CA1446">
                <w:t>д</w:t>
              </w:r>
              <w:r w:rsidRPr="00CA1446">
                <w:t>приятия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B039A">
            <w:pPr>
              <w:ind w:firstLine="0"/>
            </w:pPr>
            <w:r w:rsidRPr="00CA1446">
              <w:t xml:space="preserve">Выполнение </w:t>
            </w:r>
            <w:hyperlink r:id="rId37" w:history="1">
              <w:r w:rsidRPr="00CA1446">
                <w:t>3</w:t>
              </w:r>
            </w:hyperlink>
            <w:r w:rsidRPr="00CA1446">
              <w:t>, к.р., итогов</w:t>
            </w:r>
            <w:r w:rsidRPr="00CA1446">
              <w:t>о</w:t>
            </w:r>
            <w:r w:rsidRPr="00CA1446">
              <w:t>го теста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22"/>
        </w:trPr>
        <w:tc>
          <w:tcPr>
            <w:tcW w:w="1425" w:type="pct"/>
          </w:tcPr>
          <w:p w:rsidR="000F7AF8" w:rsidRPr="00CA1446" w:rsidRDefault="000F7AF8" w:rsidP="00E47E39">
            <w:pPr>
              <w:pStyle w:val="Style14"/>
              <w:widowControl/>
              <w:ind w:firstLine="0"/>
            </w:pPr>
            <w:r w:rsidRPr="00CA1446">
              <w:t xml:space="preserve">3.3. Тема </w:t>
            </w:r>
            <w:hyperlink r:id="rId38" w:history="1">
              <w:r w:rsidRPr="00CA1446">
                <w:t>Документы акционерного общ</w:t>
              </w:r>
              <w:r w:rsidRPr="00CA1446">
                <w:t>е</w:t>
              </w:r>
              <w:r w:rsidRPr="00CA1446">
                <w:t>ства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B039A">
            <w:pPr>
              <w:ind w:firstLine="0"/>
            </w:pPr>
            <w:r w:rsidRPr="00CA1446">
              <w:t xml:space="preserve">Выполнение </w:t>
            </w:r>
            <w:hyperlink r:id="rId39" w:history="1">
              <w:r w:rsidRPr="00CA1446">
                <w:t>3</w:t>
              </w:r>
            </w:hyperlink>
            <w:r w:rsidRPr="00CA1446">
              <w:t>, к.р., итогов</w:t>
            </w:r>
            <w:r w:rsidRPr="00CA1446">
              <w:t>о</w:t>
            </w:r>
            <w:r w:rsidRPr="00CA1446">
              <w:t>го теста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22"/>
        </w:trPr>
        <w:tc>
          <w:tcPr>
            <w:tcW w:w="1425" w:type="pct"/>
          </w:tcPr>
          <w:p w:rsidR="000F7AF8" w:rsidRPr="00CA1446" w:rsidRDefault="000F7AF8" w:rsidP="00E47E39">
            <w:pPr>
              <w:pStyle w:val="Style14"/>
              <w:widowControl/>
              <w:ind w:firstLine="0"/>
            </w:pPr>
            <w:r w:rsidRPr="00CA1446">
              <w:t xml:space="preserve">3.4. Тема </w:t>
            </w:r>
            <w:hyperlink r:id="rId40" w:history="1">
              <w:r w:rsidRPr="00CA1446">
                <w:t>Компетенции органов управл</w:t>
              </w:r>
              <w:r w:rsidRPr="00CA1446">
                <w:t>е</w:t>
              </w:r>
              <w:r w:rsidRPr="00CA1446">
                <w:t>ния а</w:t>
              </w:r>
              <w:r w:rsidRPr="00CA1446">
                <w:t>к</w:t>
              </w:r>
              <w:r w:rsidRPr="00CA1446">
                <w:t>ционерного общества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B039A">
            <w:pPr>
              <w:ind w:firstLine="0"/>
            </w:pPr>
            <w:r w:rsidRPr="00CA1446">
              <w:t xml:space="preserve">Выполнение </w:t>
            </w:r>
            <w:hyperlink r:id="rId41" w:history="1">
              <w:r w:rsidRPr="00CA1446">
                <w:t>Теста к разделу 3</w:t>
              </w:r>
            </w:hyperlink>
            <w:r w:rsidRPr="00CA1446">
              <w:t>, часть к.р., итогового теста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>Итого по разделу</w:t>
            </w: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0F7AF8" w:rsidRPr="00CA1446" w:rsidRDefault="000F7AF8" w:rsidP="00411B8E">
            <w:pPr>
              <w:ind w:firstLine="0"/>
            </w:pPr>
            <w:r w:rsidRPr="00CA1446">
              <w:t xml:space="preserve">Выполнение </w:t>
            </w:r>
            <w:hyperlink r:id="rId42" w:history="1">
              <w:r w:rsidRPr="00CA1446">
                <w:t>3</w:t>
              </w:r>
            </w:hyperlink>
            <w:r w:rsidRPr="00CA1446">
              <w:t>, к.р., итогов</w:t>
            </w:r>
            <w:r w:rsidRPr="00CA1446">
              <w:t>о</w:t>
            </w:r>
            <w:r w:rsidRPr="00CA1446">
              <w:t>го теста</w:t>
            </w:r>
          </w:p>
        </w:tc>
        <w:tc>
          <w:tcPr>
            <w:tcW w:w="369" w:type="pct"/>
          </w:tcPr>
          <w:p w:rsidR="000F7AF8" w:rsidRPr="00CA1446" w:rsidRDefault="000F7AF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70"/>
        </w:trPr>
        <w:tc>
          <w:tcPr>
            <w:tcW w:w="1425" w:type="pct"/>
          </w:tcPr>
          <w:p w:rsidR="000F7AF8" w:rsidRPr="00990CEB" w:rsidRDefault="000F7AF8" w:rsidP="00E47E39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90CEB">
              <w:rPr>
                <w:rFonts w:ascii="Times New Roman" w:hAnsi="Times New Roman"/>
                <w:bCs w:val="0"/>
                <w:sz w:val="24"/>
                <w:szCs w:val="24"/>
              </w:rPr>
              <w:t>4. Раздел Документационное обеспеч</w:t>
            </w:r>
            <w:r w:rsidRPr="00990CEB">
              <w:rPr>
                <w:rFonts w:ascii="Times New Roman" w:hAnsi="Times New Roman"/>
                <w:bCs w:val="0"/>
                <w:sz w:val="24"/>
                <w:szCs w:val="24"/>
              </w:rPr>
              <w:t>е</w:t>
            </w:r>
            <w:r w:rsidRPr="00990CEB">
              <w:rPr>
                <w:rFonts w:ascii="Times New Roman" w:hAnsi="Times New Roman"/>
                <w:bCs w:val="0"/>
                <w:sz w:val="24"/>
                <w:szCs w:val="24"/>
              </w:rPr>
              <w:t>ние деятельности акционерных о</w:t>
            </w:r>
            <w:r w:rsidRPr="00990CEB">
              <w:rPr>
                <w:rFonts w:ascii="Times New Roman" w:hAnsi="Times New Roman"/>
                <w:bCs w:val="0"/>
                <w:sz w:val="24"/>
                <w:szCs w:val="24"/>
              </w:rPr>
              <w:t>б</w:t>
            </w:r>
            <w:r w:rsidRPr="00990CEB">
              <w:rPr>
                <w:rFonts w:ascii="Times New Roman" w:hAnsi="Times New Roman"/>
                <w:bCs w:val="0"/>
                <w:sz w:val="24"/>
                <w:szCs w:val="24"/>
              </w:rPr>
              <w:t>ществ</w:t>
            </w:r>
          </w:p>
          <w:p w:rsidR="000F7AF8" w:rsidRPr="00CA1446" w:rsidRDefault="000F7AF8" w:rsidP="009F495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0F7AF8" w:rsidRPr="00CA1446" w:rsidRDefault="000F7AF8" w:rsidP="00411B8E">
            <w:pPr>
              <w:ind w:firstLine="0"/>
            </w:pPr>
            <w:r w:rsidRPr="00CA1446">
              <w:t xml:space="preserve">Выполненный </w:t>
            </w:r>
            <w:hyperlink r:id="rId43" w:history="1">
              <w:r w:rsidRPr="00CA1446">
                <w:t>Тест к разд</w:t>
              </w:r>
              <w:r w:rsidRPr="00CA1446">
                <w:t>е</w:t>
              </w:r>
              <w:r w:rsidRPr="00CA1446">
                <w:t>лу 3</w:t>
              </w:r>
            </w:hyperlink>
            <w:r w:rsidRPr="00CA1446">
              <w:t>, часть к.р., итогового теста</w:t>
            </w:r>
          </w:p>
        </w:tc>
        <w:tc>
          <w:tcPr>
            <w:tcW w:w="369" w:type="pct"/>
          </w:tcPr>
          <w:p w:rsidR="000F7AF8" w:rsidRPr="00CA1446" w:rsidRDefault="000F7AF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 xml:space="preserve">4.1. Тема </w:t>
            </w:r>
            <w:hyperlink r:id="rId44" w:history="1">
              <w:r w:rsidRPr="00CA1446">
                <w:t>Документационное обеспечение проведения годового собрания акцион</w:t>
              </w:r>
              <w:r w:rsidRPr="00CA1446">
                <w:t>е</w:t>
              </w:r>
              <w:r w:rsidRPr="00CA1446">
                <w:t>ров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9B039A" w:rsidRDefault="000F7AF8" w:rsidP="009B039A">
            <w:pPr>
              <w:widowControl/>
              <w:shd w:val="clear" w:color="auto" w:fill="FFFFFF"/>
              <w:autoSpaceDE/>
              <w:autoSpaceDN/>
              <w:adjustRightInd/>
              <w:spacing w:line="300" w:lineRule="atLeast"/>
              <w:ind w:right="240" w:firstLine="0"/>
            </w:pPr>
            <w:r w:rsidRPr="00CA1446">
              <w:t xml:space="preserve">Выполнение </w:t>
            </w:r>
            <w:hyperlink r:id="rId45" w:history="1">
              <w:r w:rsidRPr="00CA1446">
                <w:t>Практич</w:t>
              </w:r>
              <w:r w:rsidRPr="00CA1446">
                <w:t>е</w:t>
              </w:r>
              <w:r w:rsidRPr="00CA1446">
                <w:t>ского задания 2</w:t>
              </w:r>
            </w:hyperlink>
            <w:r w:rsidRPr="00CA1446">
              <w:t xml:space="preserve">, </w:t>
            </w:r>
            <w:hyperlink r:id="rId46" w:history="1">
              <w:r w:rsidRPr="00CA1446">
                <w:t>Теста к разделу 4</w:t>
              </w:r>
            </w:hyperlink>
            <w:r w:rsidRPr="00CA1446">
              <w:t>,  часть к.р., ит</w:t>
            </w:r>
            <w:r w:rsidRPr="00CA1446">
              <w:t>о</w:t>
            </w:r>
            <w:r w:rsidRPr="00CA1446">
              <w:t>говый тест.</w:t>
            </w:r>
          </w:p>
          <w:p w:rsidR="000F7AF8" w:rsidRPr="00CA1446" w:rsidRDefault="000F7AF8" w:rsidP="009F4952">
            <w:pPr>
              <w:ind w:firstLine="0"/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 xml:space="preserve">4.2. Тема </w:t>
            </w:r>
            <w:hyperlink r:id="rId47" w:history="1">
              <w:r w:rsidRPr="00CA1446">
                <w:t>Документационное обеспечение проведения внеочередного собрания акц</w:t>
              </w:r>
              <w:r w:rsidRPr="00CA1446">
                <w:t>и</w:t>
              </w:r>
              <w:r w:rsidRPr="00CA1446">
                <w:t>онеров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B039A">
            <w:pPr>
              <w:ind w:firstLine="0"/>
            </w:pPr>
            <w:r w:rsidRPr="00CA1446">
              <w:t xml:space="preserve">Выполнение </w:t>
            </w:r>
            <w:hyperlink r:id="rId48" w:history="1">
              <w:r w:rsidRPr="00CA1446">
                <w:t>Практического задания 2</w:t>
              </w:r>
            </w:hyperlink>
            <w:r w:rsidRPr="00CA1446">
              <w:t xml:space="preserve">, </w:t>
            </w:r>
            <w:hyperlink r:id="rId49" w:history="1">
              <w:r w:rsidRPr="00CA1446">
                <w:t>Теста к разделу 4</w:t>
              </w:r>
            </w:hyperlink>
            <w:r w:rsidRPr="00CA1446">
              <w:t>,  часть к.р., итог</w:t>
            </w:r>
            <w:r w:rsidRPr="00CA1446">
              <w:t>о</w:t>
            </w:r>
            <w:r w:rsidRPr="00CA1446">
              <w:t>вый тест.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 xml:space="preserve">4.3. Тема </w:t>
            </w:r>
            <w:hyperlink r:id="rId50" w:history="1">
              <w:r w:rsidRPr="00CA1446">
                <w:t>Документационное обеспеч</w:t>
              </w:r>
              <w:r w:rsidRPr="00CA1446">
                <w:t>е</w:t>
              </w:r>
              <w:r w:rsidRPr="00CA1446">
                <w:t>ние деятельности совета директоров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411B8E">
            <w:pPr>
              <w:pStyle w:val="Style14"/>
              <w:widowControl/>
              <w:ind w:firstLine="0"/>
              <w:jc w:val="center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B039A">
            <w:pPr>
              <w:ind w:firstLine="0"/>
            </w:pPr>
            <w:r w:rsidRPr="00CA1446">
              <w:t xml:space="preserve">Выполнение </w:t>
            </w:r>
            <w:hyperlink r:id="rId51" w:history="1">
              <w:r w:rsidRPr="00CA1446">
                <w:t>Практического задания 2</w:t>
              </w:r>
            </w:hyperlink>
            <w:r w:rsidRPr="00CA1446">
              <w:t xml:space="preserve">, </w:t>
            </w:r>
            <w:hyperlink r:id="rId52" w:history="1">
              <w:r w:rsidRPr="00CA1446">
                <w:t>Теста к разделу 4</w:t>
              </w:r>
            </w:hyperlink>
            <w:r w:rsidRPr="00CA1446">
              <w:t>,  часть к.р., итог</w:t>
            </w:r>
            <w:r w:rsidRPr="00CA1446">
              <w:t>о</w:t>
            </w:r>
            <w:r w:rsidRPr="00CA1446">
              <w:t>вый тест.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 xml:space="preserve">4.4. Тема </w:t>
            </w:r>
            <w:hyperlink r:id="rId53" w:history="1">
              <w:r w:rsidRPr="00CA1446">
                <w:t>Хранение документов акционе</w:t>
              </w:r>
              <w:r w:rsidRPr="00CA1446">
                <w:t>р</w:t>
              </w:r>
              <w:r w:rsidRPr="00CA1446">
                <w:t>ного общества</w:t>
              </w:r>
            </w:hyperlink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0,125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0F7AF8" w:rsidRPr="00CA1446" w:rsidRDefault="000F7AF8" w:rsidP="00B308C7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0F7AF8" w:rsidRPr="00CA1446" w:rsidRDefault="000F7AF8" w:rsidP="009B039A">
            <w:pPr>
              <w:ind w:firstLine="0"/>
            </w:pPr>
            <w:r w:rsidRPr="00CA1446">
              <w:t xml:space="preserve">Выполнение </w:t>
            </w:r>
            <w:hyperlink r:id="rId54" w:history="1">
              <w:r w:rsidRPr="00CA1446">
                <w:t>Практического задания 2</w:t>
              </w:r>
            </w:hyperlink>
            <w:r w:rsidRPr="00CA1446">
              <w:t xml:space="preserve">, </w:t>
            </w:r>
            <w:hyperlink r:id="rId55" w:history="1">
              <w:r w:rsidRPr="00CA1446">
                <w:t>Теста к разделу 4</w:t>
              </w:r>
            </w:hyperlink>
            <w:r w:rsidRPr="00CA1446">
              <w:t>,  часть к.р., итог</w:t>
            </w:r>
            <w:r w:rsidRPr="00CA1446">
              <w:t>о</w:t>
            </w:r>
            <w:r w:rsidRPr="00CA1446">
              <w:t>вый тест.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</w:pPr>
            <w:r w:rsidRPr="00CA1446">
              <w:t>Итого по разделу</w:t>
            </w: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0F7AF8" w:rsidRPr="00CA1446" w:rsidRDefault="000F7AF8" w:rsidP="00B308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90,7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0F7AF8" w:rsidRPr="00CA1446" w:rsidRDefault="000F7AF8" w:rsidP="009B039A">
            <w:pPr>
              <w:pStyle w:val="Style14"/>
              <w:widowControl/>
              <w:ind w:firstLine="0"/>
              <w:jc w:val="left"/>
            </w:pPr>
            <w:r w:rsidRPr="00CA1446">
              <w:t xml:space="preserve">Выполненное </w:t>
            </w:r>
            <w:hyperlink r:id="rId56" w:history="1">
              <w:r w:rsidRPr="00CA1446">
                <w:t>Практическое задание 2</w:t>
              </w:r>
            </w:hyperlink>
            <w:r w:rsidRPr="00CA1446">
              <w:t xml:space="preserve">, </w:t>
            </w:r>
            <w:hyperlink r:id="rId57" w:history="1">
              <w:r w:rsidRPr="00CA1446">
                <w:t>Тест к разделу 4</w:t>
              </w:r>
            </w:hyperlink>
            <w:r w:rsidRPr="00CA1446">
              <w:t>,  часть к.р., итог</w:t>
            </w:r>
            <w:r w:rsidRPr="00CA1446">
              <w:t>о</w:t>
            </w:r>
            <w:r w:rsidRPr="00CA1446">
              <w:t>вый тест.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</w:pPr>
            <w:r w:rsidRPr="00CA1446">
              <w:rPr>
                <w:bCs/>
              </w:rPr>
              <w:t>ДПК-2, ПК-5 ,ПК-20-зув</w:t>
            </w: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C46F66">
            <w:pPr>
              <w:pStyle w:val="Style14"/>
              <w:widowControl/>
              <w:ind w:firstLine="0"/>
              <w:rPr>
                <w:b/>
              </w:rPr>
            </w:pPr>
            <w:r w:rsidRPr="00CA1446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0F7AF8" w:rsidRPr="00CA1446" w:rsidRDefault="000F7AF8" w:rsidP="00B308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8,7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7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CA1446">
              <w:rPr>
                <w:b/>
              </w:rPr>
              <w:t>Промежуточная аттест</w:t>
            </w:r>
            <w:r w:rsidRPr="00CA1446">
              <w:rPr>
                <w:b/>
              </w:rPr>
              <w:t>а</w:t>
            </w:r>
            <w:r w:rsidRPr="00CA1446">
              <w:rPr>
                <w:b/>
              </w:rPr>
              <w:t>ция (зкэ</w:t>
            </w:r>
            <w:r w:rsidRPr="00CA1446">
              <w:rPr>
                <w:b/>
              </w:rPr>
              <w:t>к</w:t>
            </w:r>
            <w:r w:rsidRPr="00CA1446">
              <w:rPr>
                <w:b/>
              </w:rPr>
              <w:t>замен)</w:t>
            </w: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B308C7">
            <w:pPr>
              <w:tabs>
                <w:tab w:val="left" w:pos="851"/>
              </w:tabs>
              <w:ind w:firstLine="0"/>
            </w:pPr>
            <w:r w:rsidRPr="00CA1446">
              <w:rPr>
                <w:rStyle w:val="FontStyle18"/>
                <w:bCs/>
                <w:sz w:val="24"/>
              </w:rPr>
              <w:t xml:space="preserve">Внеаудиторная контактная работа </w:t>
            </w: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5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0F7AF8" w:rsidRPr="00CA1446" w:rsidRDefault="000F7AF8" w:rsidP="00B308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CA1446">
              <w:rPr>
                <w:rStyle w:val="FontStyle18"/>
                <w:b w:val="0"/>
                <w:bCs/>
                <w:sz w:val="24"/>
              </w:rPr>
              <w:t>2,6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7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F7AF8" w:rsidRPr="00CA1446" w:rsidTr="00CA1446">
        <w:trPr>
          <w:trHeight w:val="499"/>
        </w:trPr>
        <w:tc>
          <w:tcPr>
            <w:tcW w:w="142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rPr>
                <w:b/>
              </w:rPr>
            </w:pPr>
            <w:r w:rsidRPr="00CA1446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108</w:t>
            </w:r>
          </w:p>
        </w:tc>
        <w:tc>
          <w:tcPr>
            <w:tcW w:w="196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2</w:t>
            </w:r>
          </w:p>
        </w:tc>
        <w:tc>
          <w:tcPr>
            <w:tcW w:w="181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4</w:t>
            </w:r>
          </w:p>
        </w:tc>
        <w:tc>
          <w:tcPr>
            <w:tcW w:w="314" w:type="pct"/>
          </w:tcPr>
          <w:p w:rsidR="000F7AF8" w:rsidRPr="00CA1446" w:rsidRDefault="000F7AF8" w:rsidP="00B308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102</w:t>
            </w:r>
          </w:p>
        </w:tc>
        <w:tc>
          <w:tcPr>
            <w:tcW w:w="1175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9" w:type="pct"/>
          </w:tcPr>
          <w:p w:rsidR="000F7AF8" w:rsidRPr="00CA1446" w:rsidRDefault="000F7AF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0F7AF8" w:rsidRPr="0030679B" w:rsidRDefault="000F7AF8" w:rsidP="008A2B78">
      <w:pPr>
        <w:rPr>
          <w:b/>
        </w:rPr>
      </w:pPr>
      <w:r w:rsidRPr="00CA1446">
        <w:rPr>
          <w:rStyle w:val="FontStyle18"/>
          <w:b w:val="0"/>
          <w:bCs/>
          <w:sz w:val="24"/>
        </w:rPr>
        <w:t>Все занятия проводятся в интерактивной форме</w:t>
      </w:r>
    </w:p>
    <w:p w:rsidR="000F7AF8" w:rsidRPr="00C17915" w:rsidRDefault="000F7AF8" w:rsidP="008531ED">
      <w:pPr>
        <w:rPr>
          <w:rStyle w:val="FontStyle20"/>
          <w:rFonts w:ascii="Times New Roman" w:hAnsi="Times New Roman" w:cs="Georgia"/>
          <w:i/>
          <w:color w:val="C00000"/>
          <w:sz w:val="24"/>
        </w:rPr>
      </w:pPr>
    </w:p>
    <w:p w:rsidR="000F7AF8" w:rsidRDefault="000F7AF8" w:rsidP="00E06342">
      <w:pPr>
        <w:ind w:firstLine="0"/>
        <w:jc w:val="center"/>
        <w:rPr>
          <w:i/>
          <w:color w:val="C00000"/>
          <w:szCs w:val="20"/>
        </w:rPr>
      </w:pPr>
    </w:p>
    <w:p w:rsidR="000F7AF8" w:rsidRDefault="000F7AF8" w:rsidP="003622D7">
      <w:pPr>
        <w:ind w:firstLine="0"/>
        <w:rPr>
          <w:i/>
          <w:color w:val="C00000"/>
          <w:szCs w:val="20"/>
        </w:rPr>
      </w:pPr>
    </w:p>
    <w:p w:rsidR="000F7AF8" w:rsidRDefault="000F7AF8" w:rsidP="003622D7">
      <w:pPr>
        <w:ind w:firstLine="0"/>
        <w:rPr>
          <w:i/>
          <w:color w:val="C00000"/>
          <w:szCs w:val="20"/>
        </w:rPr>
      </w:pPr>
    </w:p>
    <w:p w:rsidR="000F7AF8" w:rsidRDefault="000F7AF8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0F7AF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F7AF8" w:rsidRPr="00C17915" w:rsidRDefault="000F7AF8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0F7AF8" w:rsidRPr="00D00F1D" w:rsidRDefault="000F7AF8" w:rsidP="005B4004">
      <w:r w:rsidRPr="00D00F1D">
        <w:t xml:space="preserve">1. </w:t>
      </w:r>
      <w:r w:rsidRPr="00D00F1D">
        <w:rPr>
          <w:b/>
        </w:rPr>
        <w:t>Традиционные образовательные технологии</w:t>
      </w:r>
      <w:r w:rsidRPr="00D00F1D">
        <w:t> ориентируются на организацию образовательного процесса, предполагающую прямую трансляцию знаний от преподав</w:t>
      </w:r>
      <w:r w:rsidRPr="00D00F1D">
        <w:t>а</w:t>
      </w:r>
      <w:r w:rsidRPr="00D00F1D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D00F1D">
        <w:t>о</w:t>
      </w:r>
      <w:r w:rsidRPr="00D00F1D">
        <w:t>дуктивный характер. </w:t>
      </w:r>
    </w:p>
    <w:p w:rsidR="000F7AF8" w:rsidRPr="00D00F1D" w:rsidRDefault="000F7AF8" w:rsidP="005B4004">
      <w:r w:rsidRPr="00D00F1D">
        <w:rPr>
          <w:b/>
        </w:rPr>
        <w:t>Формы учебных занятий с использованием традиционных технологий:</w:t>
      </w:r>
    </w:p>
    <w:p w:rsidR="000F7AF8" w:rsidRPr="00D00F1D" w:rsidRDefault="000F7AF8" w:rsidP="005B4004">
      <w:r w:rsidRPr="00D00F1D">
        <w:t>Информационная лекция – последовательное изложение материала в дисциплина</w:t>
      </w:r>
      <w:r w:rsidRPr="00D00F1D">
        <w:t>р</w:t>
      </w:r>
      <w:r w:rsidRPr="00D00F1D">
        <w:t>ной логике, осуществляемое преимущественно вербальными средствами (монолог преп</w:t>
      </w:r>
      <w:r w:rsidRPr="00D00F1D">
        <w:t>о</w:t>
      </w:r>
      <w:r w:rsidRPr="00D00F1D">
        <w:t>давателя).</w:t>
      </w:r>
    </w:p>
    <w:p w:rsidR="000F7AF8" w:rsidRPr="00D00F1D" w:rsidRDefault="000F7AF8" w:rsidP="005B4004">
      <w:r w:rsidRPr="00D00F1D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D00F1D">
        <w:t>е</w:t>
      </w:r>
      <w:r w:rsidRPr="00D00F1D">
        <w:t>мой обязательной и дополнительной литературы.</w:t>
      </w:r>
    </w:p>
    <w:p w:rsidR="000F7AF8" w:rsidRPr="00D00F1D" w:rsidRDefault="000F7AF8" w:rsidP="005B4004">
      <w:r w:rsidRPr="00D00F1D">
        <w:t>Практическое занятие, посвященное освоению конкретных умений и навыков по предложенному алгоритму.</w:t>
      </w:r>
    </w:p>
    <w:p w:rsidR="000F7AF8" w:rsidRPr="00D00F1D" w:rsidRDefault="000F7AF8" w:rsidP="005B4004">
      <w:r w:rsidRPr="00D00F1D">
        <w:t xml:space="preserve">2. </w:t>
      </w:r>
      <w:r w:rsidRPr="00D00F1D">
        <w:rPr>
          <w:b/>
        </w:rPr>
        <w:t>Технологии проблемного обучения</w:t>
      </w:r>
      <w:r w:rsidRPr="00D00F1D">
        <w:t> – организация образовательного процесса, которая предполагает постановку проблемных вопросов, созд</w:t>
      </w:r>
      <w:r w:rsidRPr="00D00F1D">
        <w:t>а</w:t>
      </w:r>
      <w:r w:rsidRPr="00D00F1D">
        <w:t>ние учебных проблемных ситуаций для стимулирования активной познавательной деятельности студентов.</w:t>
      </w:r>
    </w:p>
    <w:p w:rsidR="000F7AF8" w:rsidRPr="00D00F1D" w:rsidRDefault="000F7AF8" w:rsidP="005B4004">
      <w:pPr>
        <w:rPr>
          <w:b/>
        </w:rPr>
      </w:pPr>
      <w:r w:rsidRPr="00D00F1D">
        <w:rPr>
          <w:b/>
        </w:rPr>
        <w:t>Формы учебных занятий с использованием технологий проблемного обучения:</w:t>
      </w:r>
    </w:p>
    <w:p w:rsidR="000F7AF8" w:rsidRPr="00D00F1D" w:rsidRDefault="000F7AF8" w:rsidP="005B4004">
      <w:r w:rsidRPr="00D00F1D">
        <w:t>Проблемная лекция – изложение материала, предполагающее постановку пробле</w:t>
      </w:r>
      <w:r w:rsidRPr="00D00F1D">
        <w:t>м</w:t>
      </w:r>
      <w:r w:rsidRPr="00D00F1D">
        <w:t>ных и дискуссионных вопросов, освещение различных научных подходов, авторские ко</w:t>
      </w:r>
      <w:r w:rsidRPr="00D00F1D">
        <w:t>м</w:t>
      </w:r>
      <w:r w:rsidRPr="00D00F1D">
        <w:t>ментарии, связанные с различными моделями интерпретации изучаемого материала. </w:t>
      </w:r>
    </w:p>
    <w:p w:rsidR="000F7AF8" w:rsidRPr="00D00F1D" w:rsidRDefault="000F7AF8" w:rsidP="005B4004">
      <w:r w:rsidRPr="00D00F1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00F1D">
        <w:t>ч</w:t>
      </w:r>
      <w:r w:rsidRPr="00D00F1D">
        <w:t>ных научных школ, «ученого» и «практика» и т.п.).</w:t>
      </w:r>
    </w:p>
    <w:p w:rsidR="000F7AF8" w:rsidRPr="00D00F1D" w:rsidRDefault="000F7AF8" w:rsidP="005B4004">
      <w:r w:rsidRPr="00D00F1D">
        <w:t>Практическое занятие в форме практикума – организация учебной работы, напра</w:t>
      </w:r>
      <w:r w:rsidRPr="00D00F1D">
        <w:t>в</w:t>
      </w:r>
      <w:r w:rsidRPr="00D00F1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0F7AF8" w:rsidRPr="00D00F1D" w:rsidRDefault="000F7AF8" w:rsidP="005B4004">
      <w:r w:rsidRPr="00D00F1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</w:t>
      </w:r>
      <w:r w:rsidRPr="00D00F1D">
        <w:t>т</w:t>
      </w:r>
      <w:r w:rsidRPr="00D00F1D">
        <w:t>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</w:t>
      </w:r>
      <w:r w:rsidRPr="00D00F1D">
        <w:t>у</w:t>
      </w:r>
      <w:r w:rsidRPr="00D00F1D">
        <w:t>ются на реальном фактическом материале или же приближены к реальной ситуации.</w:t>
      </w:r>
    </w:p>
    <w:p w:rsidR="000F7AF8" w:rsidRPr="00D00F1D" w:rsidRDefault="000F7AF8" w:rsidP="005B4004">
      <w:r w:rsidRPr="00D00F1D">
        <w:t xml:space="preserve">3. </w:t>
      </w:r>
      <w:r w:rsidRPr="00D00F1D">
        <w:rPr>
          <w:b/>
        </w:rPr>
        <w:t>Игровые технологии</w:t>
      </w:r>
      <w:r w:rsidRPr="00D00F1D">
        <w:t>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0F7AF8" w:rsidRPr="00D00F1D" w:rsidRDefault="000F7AF8" w:rsidP="005B4004">
      <w:pPr>
        <w:rPr>
          <w:b/>
        </w:rPr>
      </w:pPr>
      <w:r w:rsidRPr="00D00F1D">
        <w:rPr>
          <w:b/>
        </w:rPr>
        <w:t>Формы учебных занятий с использованием игровых технологий:</w:t>
      </w:r>
    </w:p>
    <w:p w:rsidR="000F7AF8" w:rsidRPr="00D00F1D" w:rsidRDefault="000F7AF8" w:rsidP="005B4004">
      <w:r w:rsidRPr="00D00F1D">
        <w:t>Учебная игра – форма воссоздания предметного и социального содержания будущей профессиональной деятельности специалиста, моделиров</w:t>
      </w:r>
      <w:r w:rsidRPr="00D00F1D">
        <w:t>а</w:t>
      </w:r>
      <w:r w:rsidRPr="00D00F1D">
        <w:t>ния таких систем отношений, которые характерны для этой деятельности как целого.</w:t>
      </w:r>
    </w:p>
    <w:p w:rsidR="000F7AF8" w:rsidRPr="00D00F1D" w:rsidRDefault="000F7AF8" w:rsidP="005B4004">
      <w:r w:rsidRPr="00D00F1D">
        <w:t>Деловая игра – моделирование различных ситуаций, связанных с выработкой и пр</w:t>
      </w:r>
      <w:r w:rsidRPr="00D00F1D">
        <w:t>и</w:t>
      </w:r>
      <w:r w:rsidRPr="00D00F1D">
        <w:t>нятием совместных решений, обсуждением вопросов в режиме «мозгового штурма», р</w:t>
      </w:r>
      <w:r w:rsidRPr="00D00F1D">
        <w:t>е</w:t>
      </w:r>
      <w:r w:rsidRPr="00D00F1D">
        <w:t>конструкцией функционального взаимодействия в коллективе и т.п.</w:t>
      </w:r>
    </w:p>
    <w:p w:rsidR="000F7AF8" w:rsidRPr="00D00F1D" w:rsidRDefault="000F7AF8" w:rsidP="005B4004">
      <w:r w:rsidRPr="00D00F1D">
        <w:t>Ролевая игра – имитация или реконструкция моделей ролевого поведения в предл</w:t>
      </w:r>
      <w:r w:rsidRPr="00D00F1D">
        <w:t>о</w:t>
      </w:r>
      <w:r w:rsidRPr="00D00F1D">
        <w:t>женных сценарных условиях.</w:t>
      </w:r>
    </w:p>
    <w:p w:rsidR="000F7AF8" w:rsidRPr="00D00F1D" w:rsidRDefault="000F7AF8" w:rsidP="005B4004">
      <w:r w:rsidRPr="00D00F1D">
        <w:t>4. </w:t>
      </w:r>
      <w:r w:rsidRPr="00D00F1D">
        <w:rPr>
          <w:b/>
        </w:rPr>
        <w:t>Технологии проектного обучения</w:t>
      </w:r>
      <w:r w:rsidRPr="00D00F1D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D00F1D">
        <w:t>о</w:t>
      </w:r>
      <w:r w:rsidRPr="00D00F1D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рефлксию.</w:t>
      </w:r>
    </w:p>
    <w:p w:rsidR="000F7AF8" w:rsidRPr="00D00F1D" w:rsidRDefault="000F7AF8" w:rsidP="005B4004">
      <w:pPr>
        <w:rPr>
          <w:b/>
        </w:rPr>
      </w:pPr>
      <w:r w:rsidRPr="00D00F1D">
        <w:rPr>
          <w:b/>
        </w:rPr>
        <w:t>Основные типы проектов:</w:t>
      </w:r>
    </w:p>
    <w:p w:rsidR="000F7AF8" w:rsidRPr="00D00F1D" w:rsidRDefault="000F7AF8" w:rsidP="005B4004">
      <w:r w:rsidRPr="00D00F1D">
        <w:t>Исследовательский проект – структура приближена к формату научного исследов</w:t>
      </w:r>
      <w:r w:rsidRPr="00D00F1D">
        <w:t>а</w:t>
      </w:r>
      <w:r w:rsidRPr="00D00F1D">
        <w:t>ния (доказательство актуальности темы, определение научной проблемы, предмета и об</w:t>
      </w:r>
      <w:r w:rsidRPr="00D00F1D">
        <w:t>ъ</w:t>
      </w:r>
      <w:r w:rsidRPr="00D00F1D"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0F7AF8" w:rsidRPr="00D00F1D" w:rsidRDefault="000F7AF8" w:rsidP="005B4004">
      <w:r w:rsidRPr="00D00F1D">
        <w:t>Творческий проект, как правило, не имеет детально проработанной структуры; уче</w:t>
      </w:r>
      <w:r w:rsidRPr="00D00F1D">
        <w:t>б</w:t>
      </w:r>
      <w:r w:rsidRPr="00D00F1D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</w:t>
      </w:r>
      <w:r w:rsidRPr="00D00F1D">
        <w:t>р</w:t>
      </w:r>
      <w:r w:rsidRPr="00D00F1D">
        <w:t>сия и т.п.).</w:t>
      </w:r>
    </w:p>
    <w:p w:rsidR="000F7AF8" w:rsidRPr="00D00F1D" w:rsidRDefault="000F7AF8" w:rsidP="005B4004">
      <w:r w:rsidRPr="00D00F1D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</w:t>
      </w:r>
      <w:r w:rsidRPr="00D00F1D">
        <w:t>а</w:t>
      </w:r>
      <w:r w:rsidRPr="00D00F1D">
        <w:t>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0F7AF8" w:rsidRPr="00D00F1D" w:rsidRDefault="000F7AF8" w:rsidP="005B4004">
      <w:r w:rsidRPr="00D00F1D">
        <w:t xml:space="preserve">5. </w:t>
      </w:r>
      <w:r w:rsidRPr="00D00F1D">
        <w:rPr>
          <w:b/>
        </w:rPr>
        <w:t>Интерактивные технологии</w:t>
      </w:r>
      <w:r w:rsidRPr="00D00F1D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D00F1D">
        <w:t>и</w:t>
      </w:r>
      <w:r w:rsidRPr="00D00F1D">
        <w:t>ализированными технологиями т</w:t>
      </w:r>
      <w:r w:rsidRPr="00D00F1D">
        <w:t>а</w:t>
      </w:r>
      <w:r w:rsidRPr="00D00F1D">
        <w:t>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D00F1D">
        <w:t>а</w:t>
      </w:r>
      <w:r w:rsidRPr="00D00F1D">
        <w:t>ет субъект-субъектные отношения в ходе образовательного процесса и, как следствие, фо</w:t>
      </w:r>
      <w:r w:rsidRPr="00D00F1D">
        <w:t>р</w:t>
      </w:r>
      <w:r w:rsidRPr="00D00F1D">
        <w:t>мирование саморазвивающейся информационно-ресурсной среды.</w:t>
      </w:r>
    </w:p>
    <w:p w:rsidR="000F7AF8" w:rsidRPr="00D00F1D" w:rsidRDefault="000F7AF8" w:rsidP="005B4004">
      <w:pPr>
        <w:rPr>
          <w:b/>
        </w:rPr>
      </w:pPr>
      <w:r w:rsidRPr="00D00F1D">
        <w:rPr>
          <w:b/>
        </w:rPr>
        <w:t>Формы учебных занятий с использованием специализированных интеракти</w:t>
      </w:r>
      <w:r w:rsidRPr="00D00F1D">
        <w:rPr>
          <w:b/>
        </w:rPr>
        <w:t>в</w:t>
      </w:r>
      <w:r w:rsidRPr="00D00F1D">
        <w:rPr>
          <w:b/>
        </w:rPr>
        <w:t>ных технологий:</w:t>
      </w:r>
    </w:p>
    <w:p w:rsidR="000F7AF8" w:rsidRPr="00D00F1D" w:rsidRDefault="000F7AF8" w:rsidP="005B4004">
      <w:r w:rsidRPr="00D00F1D">
        <w:t>Лекция «обратной связи» – лекция–провокация (изложение материала с заранее з</w:t>
      </w:r>
      <w:r w:rsidRPr="00D00F1D">
        <w:t>а</w:t>
      </w:r>
      <w:r w:rsidRPr="00D00F1D">
        <w:t>планированными ошибками), лекция-беседа, лекция-дискуссия, лекция-прессконференция.</w:t>
      </w:r>
    </w:p>
    <w:p w:rsidR="000F7AF8" w:rsidRPr="00D00F1D" w:rsidRDefault="000F7AF8" w:rsidP="005B4004">
      <w:r w:rsidRPr="00D00F1D">
        <w:t>Семинар-дискуссия – коллективное обсуждение какого-либо спорного вопроса, пр</w:t>
      </w:r>
      <w:r w:rsidRPr="00D00F1D">
        <w:t>о</w:t>
      </w:r>
      <w:r w:rsidRPr="00D00F1D">
        <w:t>блемы, выявление мнений в группе (межгрупповой диалог, дискуссия как спор-диалог).</w:t>
      </w:r>
    </w:p>
    <w:p w:rsidR="000F7AF8" w:rsidRPr="00D00F1D" w:rsidRDefault="000F7AF8" w:rsidP="005B4004">
      <w:r w:rsidRPr="00D00F1D">
        <w:t xml:space="preserve">6. </w:t>
      </w:r>
      <w:r w:rsidRPr="00D00F1D">
        <w:rPr>
          <w:b/>
        </w:rPr>
        <w:t>Информационно-коммуникационные образовательные технологии</w:t>
      </w:r>
      <w:r w:rsidRPr="00D00F1D">
        <w:t> – орган</w:t>
      </w:r>
      <w:r w:rsidRPr="00D00F1D">
        <w:t>и</w:t>
      </w:r>
      <w:r w:rsidRPr="00D00F1D">
        <w:t>зация образовательного процесса, основанная на применении специализированных пр</w:t>
      </w:r>
      <w:r w:rsidRPr="00D00F1D">
        <w:t>о</w:t>
      </w:r>
      <w:r w:rsidRPr="00D00F1D">
        <w:t>граммных сред и технических средств работы с информацией.</w:t>
      </w:r>
    </w:p>
    <w:p w:rsidR="000F7AF8" w:rsidRPr="00D00F1D" w:rsidRDefault="000F7AF8" w:rsidP="005B4004">
      <w:r w:rsidRPr="00D00F1D">
        <w:t>Формы учебных занятий с использованием информационно-коммуникационных технологий:</w:t>
      </w:r>
    </w:p>
    <w:p w:rsidR="000F7AF8" w:rsidRPr="00D00F1D" w:rsidRDefault="000F7AF8" w:rsidP="005B4004">
      <w:r w:rsidRPr="00D00F1D">
        <w:t>Лекция-визуализация – изложение содержания сопровождается презентацией (д</w:t>
      </w:r>
      <w:r w:rsidRPr="00D00F1D">
        <w:t>е</w:t>
      </w:r>
      <w:r w:rsidRPr="00D00F1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F7AF8" w:rsidRPr="00D00F1D" w:rsidRDefault="000F7AF8" w:rsidP="005B4004">
      <w:r w:rsidRPr="00D00F1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00F1D">
        <w:t>м</w:t>
      </w:r>
      <w:r w:rsidRPr="00D00F1D">
        <w:t>ных сред.</w:t>
      </w:r>
    </w:p>
    <w:p w:rsidR="000F7AF8" w:rsidRPr="00D00F1D" w:rsidRDefault="000F7AF8" w:rsidP="005B4004">
      <w:r w:rsidRPr="00D00F1D">
        <w:t xml:space="preserve">Всвязи с  тем, что данная проорграмма расчмтана для обучающихся </w:t>
      </w:r>
      <w:r w:rsidRPr="00D00F1D">
        <w:rPr>
          <w:b/>
          <w:bCs/>
        </w:rPr>
        <w:t>в виде</w:t>
      </w:r>
      <w:r w:rsidRPr="00D00F1D">
        <w:t xml:space="preserve"> </w:t>
      </w:r>
      <w:r w:rsidRPr="001E76C3">
        <w:t>диста</w:t>
      </w:r>
      <w:r w:rsidRPr="001E76C3">
        <w:t>н</w:t>
      </w:r>
      <w:r w:rsidRPr="001E76C3">
        <w:t>ционной формы обучения</w:t>
      </w:r>
      <w:r w:rsidRPr="00D00F1D">
        <w:t xml:space="preserve">, то соответственно будут использоваться все виды </w:t>
      </w:r>
      <w:r w:rsidRPr="001E76C3">
        <w:rPr>
          <w:b/>
          <w:bCs/>
        </w:rPr>
        <w:t>Онлайн обучени</w:t>
      </w:r>
      <w:r w:rsidRPr="00D00F1D">
        <w:rPr>
          <w:b/>
          <w:bCs/>
        </w:rPr>
        <w:t>я</w:t>
      </w:r>
    </w:p>
    <w:p w:rsidR="000F7AF8" w:rsidRPr="001E76C3" w:rsidRDefault="000F7AF8" w:rsidP="005B4004">
      <w:pPr>
        <w:widowControl/>
        <w:autoSpaceDE/>
        <w:autoSpaceDN/>
        <w:adjustRightInd/>
        <w:ind w:firstLine="709"/>
        <w:jc w:val="left"/>
      </w:pPr>
      <w:r w:rsidRPr="001E76C3">
        <w:rPr>
          <w:b/>
          <w:bCs/>
        </w:rPr>
        <w:t>Онлайн обучение</w:t>
      </w:r>
      <w:r w:rsidRPr="001E76C3">
        <w:t xml:space="preserve"> прекрасно подходит для тех, кто живёт в отдалённых районах, а также для тех, кто в силу определённых причин не может посещать очную форму обуч</w:t>
      </w:r>
      <w:r w:rsidRPr="001E76C3">
        <w:t>е</w:t>
      </w:r>
      <w:r w:rsidRPr="001E76C3">
        <w:t xml:space="preserve">ния. Кроме того, несомненным преимуществом дистанционных курсов обучения через Интернет является то, что обучающийся может сам выбрать, в какое время суток ему удобнее заниматься, а также определить для себя индивидуальную продолжительность занятий. </w:t>
      </w:r>
    </w:p>
    <w:p w:rsidR="000F7AF8" w:rsidRPr="001E76C3" w:rsidRDefault="000F7AF8" w:rsidP="005B4004">
      <w:pPr>
        <w:widowControl/>
        <w:autoSpaceDE/>
        <w:autoSpaceDN/>
        <w:adjustRightInd/>
        <w:ind w:firstLine="709"/>
        <w:jc w:val="left"/>
      </w:pPr>
      <w:r w:rsidRPr="001E76C3">
        <w:rPr>
          <w:b/>
          <w:bCs/>
        </w:rPr>
        <w:t>Чат-занятия</w:t>
      </w:r>
      <w:r w:rsidRPr="001E76C3">
        <w:t xml:space="preserve"> —учебные занятия, осуществляемые с использованием чат-технологий. Чат-занятия проводятся синхронно, то есть все участники имеют одновр</w:t>
      </w:r>
      <w:r w:rsidRPr="001E76C3">
        <w:t>е</w:t>
      </w:r>
      <w:r w:rsidRPr="001E76C3">
        <w:t>менный доступ к ч</w:t>
      </w:r>
      <w:r w:rsidRPr="001E76C3">
        <w:t>а</w:t>
      </w:r>
      <w:r w:rsidRPr="001E76C3">
        <w:t>ту.В рамках многих дистанционных учебных заведений действует чат-школа, в которойс помощью чат-кабинетов организуется взаимодействие педагогов и уч</w:t>
      </w:r>
      <w:r w:rsidRPr="001E76C3">
        <w:t>е</w:t>
      </w:r>
      <w:r w:rsidRPr="001E76C3">
        <w:t>ников.</w:t>
      </w:r>
    </w:p>
    <w:p w:rsidR="000F7AF8" w:rsidRPr="001E76C3" w:rsidRDefault="000F7AF8" w:rsidP="005B4004">
      <w:pPr>
        <w:widowControl/>
        <w:autoSpaceDE/>
        <w:autoSpaceDN/>
        <w:adjustRightInd/>
        <w:ind w:firstLine="709"/>
        <w:jc w:val="left"/>
      </w:pPr>
      <w:r w:rsidRPr="001E76C3">
        <w:rPr>
          <w:b/>
          <w:bCs/>
        </w:rPr>
        <w:t>Веб-занятия</w:t>
      </w:r>
      <w:r w:rsidRPr="001E76C3">
        <w:t xml:space="preserve"> —дистанционные уроки, конференции, семинары, деловые игры, л</w:t>
      </w:r>
      <w:r w:rsidRPr="001E76C3">
        <w:t>а</w:t>
      </w:r>
      <w:r w:rsidRPr="001E76C3">
        <w:t>бораторные работы, практикумы и другие формы учебных занятий, проводимых с пом</w:t>
      </w:r>
      <w:r w:rsidRPr="001E76C3">
        <w:t>о</w:t>
      </w:r>
      <w:r w:rsidRPr="001E76C3">
        <w:t>щью средств телекоммуникаций и других возможностей «Всемирной паутины». Для веб-занятий используются специализированные образовательные веб-форумы — форма раб</w:t>
      </w:r>
      <w:r w:rsidRPr="001E76C3">
        <w:t>о</w:t>
      </w:r>
      <w:r w:rsidRPr="001E76C3">
        <w:t>ты пользователей по определённой теме или проблеме с помощью записей, оставляемых на о</w:t>
      </w:r>
      <w:r w:rsidRPr="001E76C3">
        <w:t>д</w:t>
      </w:r>
      <w:r w:rsidRPr="001E76C3">
        <w:t>ном из сайтов с установленной на нем соответствующей программой.</w:t>
      </w:r>
    </w:p>
    <w:p w:rsidR="000F7AF8" w:rsidRPr="001E76C3" w:rsidRDefault="000F7AF8" w:rsidP="005B4004">
      <w:pPr>
        <w:widowControl/>
        <w:autoSpaceDE/>
        <w:autoSpaceDN/>
        <w:adjustRightInd/>
        <w:ind w:firstLine="709"/>
        <w:jc w:val="left"/>
      </w:pPr>
      <w:r w:rsidRPr="001E76C3">
        <w:t>От чат-занятий веб-форумы отличаются возможностью более длительной (много</w:t>
      </w:r>
      <w:r w:rsidRPr="001E76C3">
        <w:t>д</w:t>
      </w:r>
      <w:r w:rsidRPr="001E76C3">
        <w:t>невной) работы и асинхронным характером взаимодействия учеников и педагогов.</w:t>
      </w:r>
    </w:p>
    <w:p w:rsidR="000F7AF8" w:rsidRPr="001E76C3" w:rsidRDefault="000F7AF8" w:rsidP="005B4004">
      <w:pPr>
        <w:widowControl/>
        <w:autoSpaceDE/>
        <w:autoSpaceDN/>
        <w:adjustRightInd/>
        <w:ind w:firstLine="709"/>
        <w:jc w:val="left"/>
      </w:pPr>
      <w:r w:rsidRPr="001E76C3">
        <w:rPr>
          <w:b/>
          <w:bCs/>
        </w:rPr>
        <w:t>Телеконференции</w:t>
      </w:r>
      <w:r w:rsidRPr="001E76C3">
        <w:t>— проводятся, как правило, на основе списков рассылки с и</w:t>
      </w:r>
      <w:r w:rsidRPr="001E76C3">
        <w:t>с</w:t>
      </w:r>
      <w:r w:rsidRPr="001E76C3">
        <w:t>пользованием электронной почты. Для учебных телеконфере</w:t>
      </w:r>
      <w:r w:rsidRPr="001E76C3">
        <w:t>н</w:t>
      </w:r>
      <w:r w:rsidRPr="001E76C3">
        <w:t xml:space="preserve">ций характерно достижение образовательных задач. Также существуют формы </w:t>
      </w:r>
      <w:r w:rsidRPr="001E76C3">
        <w:rPr>
          <w:b/>
          <w:bCs/>
        </w:rPr>
        <w:t>дистанционного обучения</w:t>
      </w:r>
      <w:r w:rsidRPr="001E76C3">
        <w:t>, при кот</w:t>
      </w:r>
      <w:r w:rsidRPr="001E76C3">
        <w:t>о</w:t>
      </w:r>
      <w:r w:rsidRPr="001E76C3">
        <w:t>ром учебные материалы высыл</w:t>
      </w:r>
      <w:r w:rsidRPr="001E76C3">
        <w:t>а</w:t>
      </w:r>
      <w:r w:rsidRPr="001E76C3">
        <w:t>ются почтой в регионы.</w:t>
      </w:r>
    </w:p>
    <w:p w:rsidR="000F7AF8" w:rsidRPr="001E76C3" w:rsidRDefault="000F7AF8" w:rsidP="005B4004">
      <w:pPr>
        <w:widowControl/>
        <w:autoSpaceDE/>
        <w:autoSpaceDN/>
        <w:adjustRightInd/>
        <w:ind w:firstLine="709"/>
        <w:jc w:val="left"/>
      </w:pPr>
      <w:r w:rsidRPr="001E76C3">
        <w:rPr>
          <w:b/>
          <w:bCs/>
        </w:rPr>
        <w:t>Онлайн-семинар</w:t>
      </w:r>
      <w:r w:rsidRPr="001E76C3">
        <w:t>— разновидность веб-конференции, проведение онлайн-встреч или пр</w:t>
      </w:r>
      <w:r w:rsidRPr="001E76C3">
        <w:t>е</w:t>
      </w:r>
      <w:r w:rsidRPr="001E76C3">
        <w:t>зентаций через Интернет в режиме реального времени. Во время веб-конференции каждый изучастников находится у своего компьютера, а связь между ними поддерживае</w:t>
      </w:r>
      <w:r w:rsidRPr="001E76C3">
        <w:t>т</w:t>
      </w:r>
      <w:r w:rsidRPr="001E76C3">
        <w:t>ся через Интернет посредством з</w:t>
      </w:r>
      <w:r w:rsidRPr="001E76C3">
        <w:t>а</w:t>
      </w:r>
      <w:r w:rsidRPr="001E76C3">
        <w:t xml:space="preserve">гружаемого приложения, установленного на компьютере каждого участника, или через веб-приложение. </w:t>
      </w:r>
    </w:p>
    <w:p w:rsidR="000F7AF8" w:rsidRPr="001E76C3" w:rsidRDefault="000F7AF8" w:rsidP="005B4004">
      <w:pPr>
        <w:widowControl/>
        <w:autoSpaceDE/>
        <w:autoSpaceDN/>
        <w:adjustRightInd/>
        <w:ind w:firstLine="709"/>
      </w:pPr>
      <w:r w:rsidRPr="00D00F1D">
        <w:t xml:space="preserve">Т.К. </w:t>
      </w:r>
      <w:r w:rsidRPr="001E76C3">
        <w:t>Обучающийся дистанционной формы обучения не имеет жёсткого расписания занятий, а все нюансы всегда могут решиться наиболее быстрым образом при помощи электронной почты, скайпа или ICQ. Кроме того, появляется возможность поговорить с пр</w:t>
      </w:r>
      <w:r w:rsidRPr="001E76C3">
        <w:t>е</w:t>
      </w:r>
      <w:r w:rsidRPr="001E76C3">
        <w:t xml:space="preserve">подавателем on-line и задать все интересующие вопросы по тому или иному предмету. Проходя обучение, </w:t>
      </w:r>
      <w:r w:rsidRPr="001E76C3">
        <w:rPr>
          <w:b/>
          <w:bCs/>
        </w:rPr>
        <w:t>дистанционное образование</w:t>
      </w:r>
      <w:r w:rsidRPr="001E76C3">
        <w:t xml:space="preserve"> позволяет не беспокоиться о том, что какие-либо оценки будут поставлены "с пристрастием". </w:t>
      </w:r>
    </w:p>
    <w:p w:rsidR="000F7AF8" w:rsidRPr="00C13928" w:rsidRDefault="000F7AF8" w:rsidP="00A72A9A">
      <w:pPr>
        <w:rPr>
          <w:i/>
          <w:color w:val="C00000"/>
          <w:highlight w:val="yellow"/>
        </w:rPr>
      </w:pPr>
    </w:p>
    <w:p w:rsidR="000F7AF8" w:rsidRPr="00C17915" w:rsidRDefault="000F7AF8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F7AF8" w:rsidRPr="00411B8E" w:rsidRDefault="000F7AF8" w:rsidP="00411B8E">
      <w:pPr>
        <w:pStyle w:val="Heading2"/>
        <w:shd w:val="clear" w:color="auto" w:fill="FFFFFF"/>
        <w:ind w:firstLine="720"/>
        <w:jc w:val="center"/>
        <w:rPr>
          <w:bCs w:val="0"/>
          <w:i w:val="0"/>
          <w:szCs w:val="24"/>
        </w:rPr>
      </w:pPr>
      <w:r w:rsidRPr="00411B8E">
        <w:rPr>
          <w:bCs w:val="0"/>
          <w:i w:val="0"/>
          <w:szCs w:val="24"/>
        </w:rPr>
        <w:t>Практическое задание 1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  <w:u w:val="single"/>
        </w:rPr>
        <w:t>Задание: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1. Выбрать по одной организационно-правовой форме из каждого раздела (всего три формы) и описать выбранную ОПФ согласно схеме: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1) определение ОПФ (с указанием источника);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2) нормативная база для ОПФ (основные документы);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3) исторические факты (первое упоминание, история развития);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4) органы управления;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5) число участников, ограничения;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6) документы необходимые для осуществления деятельности;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7) органы контроля;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8) порядок распределения прибыли;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9) ответственность;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10) выход;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11) достоинства и недостатки (плюсы / минусы). 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Раздел I.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2 00 00 ОРГАНИЗАЦИОННО-ПРАВОВЫЕ ФОРМЫ ЮРИДИЧЕСКИХ ЛИЦ, ЯВЛЯЮЩИХСЯ НЕКОММЕРЧЕСКИМИ КОРПОРАТИВНЫМИ ОРГАНИЗАЦ</w:t>
      </w:r>
      <w:r w:rsidRPr="00411B8E">
        <w:rPr>
          <w:b/>
          <w:bCs/>
          <w:sz w:val="24"/>
        </w:rPr>
        <w:t>И</w:t>
      </w:r>
      <w:r w:rsidRPr="00411B8E">
        <w:rPr>
          <w:b/>
          <w:bCs/>
          <w:sz w:val="24"/>
        </w:rPr>
        <w:t>ЯМИ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1) Гаражные и гаражно-строительные кооперативы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2) Жилищные или жилищно-строительные кооперативы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3) Жилищные накопительные кооперативы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4) Кредитные потребительские кооперативы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5) Потребительские общества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6) Общества взаимного страхования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7) Сельскохозяйственные потребительские обслуживающие кооперативы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8) Садоводческие, огороднические или дачные потребительские кооперативы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9) Фонды проката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10) Политические партии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11) Профсоюзные организации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12) Общественные движения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13) Органы общественной самодеятельности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14) Территориальные общественные самоуправления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15) Советы муниципальных образований субъектов Российской Федерации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16) Союзы потребительских обществ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17) Адвокатские палаты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18) Нотариальные палаты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19) Торгово-промышленные палаты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20) Объединения работодателей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21) Объединения фермерских хозяйств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22) Некоммерческие партнерства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23) Адвокатские бюро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24) Коллегии адвокатов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25) Садоводческие, огороднические или дачные некоммерческие партнерства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26) Саморегулируемые организации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27) Садоводческие, огороднические или дачные некоммерческие товарищес</w:t>
      </w:r>
      <w:r w:rsidRPr="00411B8E">
        <w:rPr>
          <w:sz w:val="24"/>
        </w:rPr>
        <w:t>т</w:t>
      </w:r>
      <w:r w:rsidRPr="00411B8E">
        <w:rPr>
          <w:sz w:val="24"/>
        </w:rPr>
        <w:t>ва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28) Товарищества собственников жилья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29) Казачьи общества, внесенные в государственный реестр казачьих обществ в Российской Федерации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30) Общины коренных малочисленных народов Российской Федерации 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Раздел II.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1 00 00 ОРГАНИЗАЦИОННО-ПРАВОВЫЕ ФОРМЫ ЮРИДИЧЕСКИХ ЛИЦ, ЯВЛЯЮЩИХСЯ КОММЕРЧЕСКИМИ КОРПОРАТИВНЫМИ ОРГАНИЗАЦИЯМИ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1) Полные товарищества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2) Товарищества на вере (коммандитные товарищества)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3) Хозяйственные партнерства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4) Сельскохозяйственные артели (колхозы)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5) Рыболовецкие артели (колхозы)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6) Кооперативные хозяйства (коопхозы)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7) Крестьянские (фермерские) хозяйства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3 00 00 ОРГАНИЗАЦИОННО-ПРАВОВЫЕ ФОРМЫ ОРГАНИЗАЦИЙ, С</w:t>
      </w:r>
      <w:r w:rsidRPr="00411B8E">
        <w:rPr>
          <w:b/>
          <w:bCs/>
          <w:sz w:val="24"/>
        </w:rPr>
        <w:t>О</w:t>
      </w:r>
      <w:r w:rsidRPr="00411B8E">
        <w:rPr>
          <w:b/>
          <w:bCs/>
          <w:sz w:val="24"/>
        </w:rPr>
        <w:t>ЗДАННЫХ БЕЗ ПРАВ ЮРИДИЧЕСКОГО ЛИЦА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8) Представительства юридических лиц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9) Филиалы юридических лиц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10) Обособленные подразделения юридических лиц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11) Паевые инвестиционные фонды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12) Простые товарищества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13) Районные суды, городские суды, межрайонные суды (районные суды)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5 00 00 ОРГАНИЗАЦИОННО-ПРАВОВЫЕ ФОРМЫ ДЛЯ ДЕЯТЕЛЬНОСТИ ГРАЖДАН (ФИЗИЧЕСКИХ ЛИЦ)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14) Главы крестьянских (фермерских) хозяйств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15) Индивидуальные предприниматели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16) Адвокаты, учредившие адвокатский кабинет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17) Нотариусы, занимающиеся частной практикой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6 00 00 ОРГАНИЗАЦИОННО-ПРАВОВЫЕ ФОРМЫ ЮРИДИЧЕСКИХ ЛИЦ, ЯВЛЯЮЩИХСЯ КОММЕРЧЕСКИМИ УНИТАРНЫМИ ОРГАНИЗАЦИЯМИ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18) Федеральные казенные предприятия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19) Казенные предприятия субъектов Российской Федерации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20) Муниципальные казенные предприятия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21) Федеральные государственные унитарные предприятия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22) Государственные унитарные предприятия субъектов Российской Федер</w:t>
      </w:r>
      <w:r w:rsidRPr="00411B8E">
        <w:rPr>
          <w:sz w:val="24"/>
        </w:rPr>
        <w:t>а</w:t>
      </w:r>
      <w:r w:rsidRPr="00411B8E">
        <w:rPr>
          <w:sz w:val="24"/>
        </w:rPr>
        <w:t>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23) Муниципальные унитарные предприятия</w:t>
      </w:r>
      <w:r w:rsidRPr="00411B8E">
        <w:rPr>
          <w:b/>
          <w:bCs/>
          <w:sz w:val="24"/>
        </w:rPr>
        <w:t> 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Раздел III.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4 00 00 ОРГАНИЗАЦИОННО-ПРАВОВЫЕ ФОРМЫ МЕЖДУНАРОДНЫХ ОРГАНИЗАЦИЙ, ОСУЩЕСТВЛЯЮЩИХ ДЕЯТЕЛЬНОСТЬ НА ТЕРРИТОРИИ РО</w:t>
      </w:r>
      <w:r w:rsidRPr="00411B8E">
        <w:rPr>
          <w:b/>
          <w:bCs/>
          <w:sz w:val="24"/>
        </w:rPr>
        <w:t>С</w:t>
      </w:r>
      <w:r w:rsidRPr="00411B8E">
        <w:rPr>
          <w:b/>
          <w:bCs/>
          <w:sz w:val="24"/>
        </w:rPr>
        <w:t>СИЙСКОЙ ФЕДЕРАЦИИ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1) Межправительственные международные организации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2) Неправительственные международные организации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7 00 00 ОРГАНИЗАЦИОННО-ПРАВОВЫЕ ФОРМЫ ЮРИДИЧЕСКИХ ЛИЦ, ЯВЛЯЮЩИХСЯ НЕКОММЕРЧЕСКИМИ УНИТАРНЫМИ ОРГАНИЗАЦИЯМИ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3) Благотворительные фонды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4) Негосударственные пенсионные фонды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5) Общественные фонды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6) Экологические фонды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7) Автономные некоммерческие организации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8) Религиозные организации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9) Государственные корпорации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10) Государственные компании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11) Отделения иностранных некоммерческих неправительственных организ</w:t>
      </w:r>
      <w:r w:rsidRPr="00411B8E">
        <w:rPr>
          <w:sz w:val="24"/>
        </w:rPr>
        <w:t>а</w:t>
      </w:r>
      <w:r w:rsidRPr="00411B8E">
        <w:rPr>
          <w:sz w:val="24"/>
        </w:rPr>
        <w:t>ций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12) Федеральные государственные автономные учреждения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13) Федеральные государственные бюджетные учреждения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14) Федеральные государственные казенные учреждения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15) Государственные автономные учреждения субъектов Российской Федер</w:t>
      </w:r>
      <w:r w:rsidRPr="00411B8E">
        <w:rPr>
          <w:sz w:val="24"/>
        </w:rPr>
        <w:t>а</w:t>
      </w:r>
      <w:r w:rsidRPr="00411B8E">
        <w:rPr>
          <w:sz w:val="24"/>
        </w:rPr>
        <w:t>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16) Государственные бюджетные учреждения субъектов Российской Федер</w:t>
      </w:r>
      <w:r w:rsidRPr="00411B8E">
        <w:rPr>
          <w:sz w:val="24"/>
        </w:rPr>
        <w:t>а</w:t>
      </w:r>
      <w:r w:rsidRPr="00411B8E">
        <w:rPr>
          <w:sz w:val="24"/>
        </w:rPr>
        <w:t>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17) Государственные казенные учреждения субъектов Российской Федерации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18) Государственные академии наук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19) Муниципальные автономные учреждения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20) Муниципальные бюджетные учреждения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21) Муниципальные казенные учреждения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22) Благотворительные учреждения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23) Общественные учреждения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i/>
          <w:iCs/>
          <w:sz w:val="24"/>
        </w:rPr>
        <w:t>Методические рекомендации по выполнению</w:t>
      </w:r>
    </w:p>
    <w:p w:rsidR="000F7AF8" w:rsidRPr="00411B8E" w:rsidRDefault="000F7AF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Обязательно оформляется титульный лист и список литературы.</w:t>
      </w:r>
    </w:p>
    <w:p w:rsidR="000F7AF8" w:rsidRDefault="000F7AF8" w:rsidP="000332A6">
      <w:pPr>
        <w:rPr>
          <w:i/>
          <w:color w:val="C00000"/>
        </w:rPr>
      </w:pPr>
    </w:p>
    <w:p w:rsidR="000F7AF8" w:rsidRDefault="000F7AF8" w:rsidP="00411B8E">
      <w:pPr>
        <w:rPr>
          <w:b/>
          <w:color w:val="C00000"/>
        </w:rPr>
      </w:pPr>
    </w:p>
    <w:p w:rsidR="000F7AF8" w:rsidRDefault="000F7AF8" w:rsidP="00411B8E">
      <w:pPr>
        <w:jc w:val="center"/>
        <w:rPr>
          <w:b/>
        </w:rPr>
      </w:pPr>
      <w:r w:rsidRPr="00411B8E">
        <w:rPr>
          <w:b/>
        </w:rPr>
        <w:t>Тест к разделу №1</w:t>
      </w:r>
    </w:p>
    <w:p w:rsidR="000F7AF8" w:rsidRDefault="000F7AF8" w:rsidP="00411B8E">
      <w:pPr>
        <w:jc w:val="center"/>
        <w:rPr>
          <w:b/>
        </w:rPr>
      </w:pPr>
    </w:p>
    <w:p w:rsidR="000F7AF8" w:rsidRPr="00411B8E" w:rsidRDefault="000F7AF8" w:rsidP="00411B8E">
      <w:r w:rsidRPr="00411B8E">
        <w:t>Вопрос 1</w:t>
      </w:r>
    </w:p>
    <w:p w:rsidR="000F7AF8" w:rsidRPr="00411B8E" w:rsidRDefault="000F7AF8" w:rsidP="00411B8E">
      <w:r w:rsidRPr="00411B8E">
        <w:rPr>
          <w:bCs/>
        </w:rPr>
        <w:t xml:space="preserve"> «Созданное одним или несколькими лицами хозяйственное общество, уставный к</w:t>
      </w:r>
      <w:r w:rsidRPr="00411B8E">
        <w:rPr>
          <w:bCs/>
        </w:rPr>
        <w:t>а</w:t>
      </w:r>
      <w:r w:rsidRPr="00411B8E">
        <w:rPr>
          <w:bCs/>
        </w:rPr>
        <w:t>питал которого разделен на доли; участники общества не отвечают по его обязательствам и несут риск убытков, связанных с деятельностью общества, в пределах стоимости пр</w:t>
      </w:r>
      <w:r w:rsidRPr="00411B8E">
        <w:rPr>
          <w:bCs/>
        </w:rPr>
        <w:t>и</w:t>
      </w:r>
      <w:r w:rsidRPr="00411B8E">
        <w:rPr>
          <w:bCs/>
        </w:rPr>
        <w:t>надлежащих им долей в уставном капитале общества» – это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28" type="#_x0000_t75" style="width:20.25pt;height:18pt" o:ole="">
            <v:imagedata r:id="rId58" o:title=""/>
          </v:shape>
          <w:control r:id="rId59" w:name="DefaultOcxName1" w:shapeid="_x0000_i1028"/>
        </w:object>
      </w:r>
      <w:r w:rsidRPr="00411B8E">
        <w:t>a. публичное акционерное общество</w:t>
      </w:r>
    </w:p>
    <w:p w:rsidR="000F7AF8" w:rsidRPr="00411B8E" w:rsidRDefault="000F7AF8" w:rsidP="00411B8E">
      <w:r w:rsidRPr="00411B8E">
        <w:object w:dxaOrig="1440" w:dyaOrig="1440">
          <v:shape id="_x0000_i1029" type="#_x0000_t75" style="width:20.25pt;height:18pt" o:ole="">
            <v:imagedata r:id="rId58" o:title=""/>
          </v:shape>
          <w:control r:id="rId60" w:name="DefaultOcxName2" w:shapeid="_x0000_i1029"/>
        </w:object>
      </w:r>
      <w:r w:rsidRPr="00411B8E">
        <w:t>b. общество с дополнительной ответственностью</w:t>
      </w:r>
    </w:p>
    <w:p w:rsidR="000F7AF8" w:rsidRPr="00411B8E" w:rsidRDefault="000F7AF8" w:rsidP="00411B8E">
      <w:r w:rsidRPr="00411B8E">
        <w:object w:dxaOrig="1440" w:dyaOrig="1440">
          <v:shape id="_x0000_i1030" type="#_x0000_t75" style="width:20.25pt;height:18pt" o:ole="">
            <v:imagedata r:id="rId58" o:title=""/>
          </v:shape>
          <w:control r:id="rId61" w:name="DefaultOcxName3" w:shapeid="_x0000_i1030"/>
        </w:object>
      </w:r>
      <w:r w:rsidRPr="00411B8E">
        <w:t>c. непубличное акционерное общество</w:t>
      </w:r>
    </w:p>
    <w:p w:rsidR="000F7AF8" w:rsidRPr="00411B8E" w:rsidRDefault="000F7AF8" w:rsidP="00411B8E">
      <w:r w:rsidRPr="00411B8E">
        <w:object w:dxaOrig="1440" w:dyaOrig="1440">
          <v:shape id="_x0000_i1031" type="#_x0000_t75" style="width:20.25pt;height:18pt" o:ole="">
            <v:imagedata r:id="rId58" o:title=""/>
          </v:shape>
          <w:control r:id="rId62" w:name="DefaultOcxName4" w:shapeid="_x0000_i1031"/>
        </w:object>
      </w:r>
      <w:r w:rsidRPr="00411B8E">
        <w:t>d. общество с ограниченной ответственностью</w:t>
      </w:r>
    </w:p>
    <w:p w:rsidR="000F7AF8" w:rsidRPr="00411B8E" w:rsidRDefault="000F7AF8" w:rsidP="00411B8E">
      <w:r w:rsidRPr="00411B8E">
        <w:t>Вопрос 2</w:t>
      </w:r>
    </w:p>
    <w:p w:rsidR="000F7AF8" w:rsidRPr="00411B8E" w:rsidRDefault="000F7AF8" w:rsidP="00411B8E">
      <w:r w:rsidRPr="00411B8E">
        <w:rPr>
          <w:bCs/>
        </w:rPr>
        <w:t xml:space="preserve"> «Основанные на членстве добровольные объединения граждан или граждан и юр</w:t>
      </w:r>
      <w:r w:rsidRPr="00411B8E">
        <w:rPr>
          <w:bCs/>
        </w:rPr>
        <w:t>и</w:t>
      </w:r>
      <w:r w:rsidRPr="00411B8E">
        <w:rPr>
          <w:bCs/>
        </w:rPr>
        <w:t>дических лиц в целях удовлетворения их материальных и иных потребностей, осущест</w:t>
      </w:r>
      <w:r w:rsidRPr="00411B8E">
        <w:rPr>
          <w:bCs/>
        </w:rPr>
        <w:t>в</w:t>
      </w:r>
      <w:r w:rsidRPr="00411B8E">
        <w:rPr>
          <w:bCs/>
        </w:rPr>
        <w:t>ляемые путем объединения его членами имущественных паевых взносов» – это …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32" type="#_x0000_t75" style="width:20.25pt;height:18pt" o:ole="">
            <v:imagedata r:id="rId58" o:title=""/>
          </v:shape>
          <w:control r:id="rId63" w:name="DefaultOcxName6" w:shapeid="_x0000_i1032"/>
        </w:object>
      </w:r>
      <w:r w:rsidRPr="00411B8E">
        <w:t>a. потребительские кооперативы</w:t>
      </w:r>
    </w:p>
    <w:p w:rsidR="000F7AF8" w:rsidRPr="00411B8E" w:rsidRDefault="000F7AF8" w:rsidP="00411B8E">
      <w:r w:rsidRPr="00411B8E">
        <w:object w:dxaOrig="1440" w:dyaOrig="1440">
          <v:shape id="_x0000_i1033" type="#_x0000_t75" style="width:20.25pt;height:18pt" o:ole="">
            <v:imagedata r:id="rId58" o:title=""/>
          </v:shape>
          <w:control r:id="rId64" w:name="DefaultOcxName7" w:shapeid="_x0000_i1033"/>
        </w:object>
      </w:r>
      <w:r w:rsidRPr="00411B8E">
        <w:t>b. публично-правовые компании</w:t>
      </w:r>
    </w:p>
    <w:p w:rsidR="000F7AF8" w:rsidRPr="00411B8E" w:rsidRDefault="000F7AF8" w:rsidP="00411B8E">
      <w:r w:rsidRPr="00411B8E">
        <w:object w:dxaOrig="1440" w:dyaOrig="1440">
          <v:shape id="_x0000_i1034" type="#_x0000_t75" style="width:20.25pt;height:18pt" o:ole="">
            <v:imagedata r:id="rId58" o:title=""/>
          </v:shape>
          <w:control r:id="rId65" w:name="DefaultOcxName8" w:shapeid="_x0000_i1034"/>
        </w:object>
      </w:r>
      <w:r w:rsidRPr="00411B8E">
        <w:t>c. производственные кооперативы</w:t>
      </w:r>
    </w:p>
    <w:p w:rsidR="000F7AF8" w:rsidRPr="00411B8E" w:rsidRDefault="000F7AF8" w:rsidP="00411B8E">
      <w:r w:rsidRPr="00411B8E">
        <w:object w:dxaOrig="1440" w:dyaOrig="1440">
          <v:shape id="_x0000_i1035" type="#_x0000_t75" style="width:20.25pt;height:18pt" o:ole="">
            <v:imagedata r:id="rId58" o:title=""/>
          </v:shape>
          <w:control r:id="rId66" w:name="DefaultOcxName9" w:shapeid="_x0000_i1035"/>
        </w:object>
      </w:r>
      <w:r w:rsidRPr="00411B8E">
        <w:t>d. потребительские общества</w:t>
      </w:r>
    </w:p>
    <w:p w:rsidR="000F7AF8" w:rsidRPr="00411B8E" w:rsidRDefault="000F7AF8" w:rsidP="00411B8E">
      <w:r w:rsidRPr="00411B8E">
        <w:t>Вопрос 3</w:t>
      </w:r>
    </w:p>
    <w:p w:rsidR="000F7AF8" w:rsidRPr="00411B8E" w:rsidRDefault="000F7AF8" w:rsidP="00411B8E">
      <w:r w:rsidRPr="00411B8E">
        <w:rPr>
          <w:bCs/>
        </w:rPr>
        <w:t>Что понимается под коммандитными товариществами?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36" type="#_x0000_t75" style="width:20.25pt;height:18pt" o:ole="">
            <v:imagedata r:id="rId58" o:title=""/>
          </v:shape>
          <w:control r:id="rId67" w:name="DefaultOcxName11" w:shapeid="_x0000_i1036"/>
        </w:object>
      </w:r>
      <w:r w:rsidRPr="00411B8E">
        <w:t>a. полные товарищества</w:t>
      </w:r>
    </w:p>
    <w:p w:rsidR="000F7AF8" w:rsidRPr="00411B8E" w:rsidRDefault="000F7AF8" w:rsidP="00411B8E">
      <w:r w:rsidRPr="00411B8E">
        <w:object w:dxaOrig="1440" w:dyaOrig="1440">
          <v:shape id="_x0000_i1037" type="#_x0000_t75" style="width:20.25pt;height:18pt" o:ole="">
            <v:imagedata r:id="rId58" o:title=""/>
          </v:shape>
          <w:control r:id="rId68" w:name="DefaultOcxName12" w:shapeid="_x0000_i1037"/>
        </w:object>
      </w:r>
      <w:r w:rsidRPr="00411B8E">
        <w:t>b. товарищества на вере</w:t>
      </w:r>
    </w:p>
    <w:p w:rsidR="000F7AF8" w:rsidRPr="00411B8E" w:rsidRDefault="000F7AF8" w:rsidP="00411B8E">
      <w:r w:rsidRPr="00411B8E">
        <w:object w:dxaOrig="1440" w:dyaOrig="1440">
          <v:shape id="_x0000_i1038" type="#_x0000_t75" style="width:20.25pt;height:18pt" o:ole="">
            <v:imagedata r:id="rId58" o:title=""/>
          </v:shape>
          <w:control r:id="rId69" w:name="DefaultOcxName13" w:shapeid="_x0000_i1038"/>
        </w:object>
      </w:r>
      <w:r w:rsidRPr="00411B8E">
        <w:t>c. простые товарищества</w:t>
      </w:r>
    </w:p>
    <w:p w:rsidR="000F7AF8" w:rsidRPr="00411B8E" w:rsidRDefault="000F7AF8" w:rsidP="00411B8E">
      <w:r w:rsidRPr="00411B8E">
        <w:object w:dxaOrig="1440" w:dyaOrig="1440">
          <v:shape id="_x0000_i1039" type="#_x0000_t75" style="width:20.25pt;height:18pt" o:ole="">
            <v:imagedata r:id="rId58" o:title=""/>
          </v:shape>
          <w:control r:id="rId70" w:name="DefaultOcxName14" w:shapeid="_x0000_i1039"/>
        </w:object>
      </w:r>
      <w:r w:rsidRPr="00411B8E">
        <w:t>d. товарищества собственников жилья</w:t>
      </w:r>
    </w:p>
    <w:p w:rsidR="000F7AF8" w:rsidRPr="00411B8E" w:rsidRDefault="000F7AF8" w:rsidP="00411B8E">
      <w:r w:rsidRPr="00411B8E">
        <w:t>Вопрос 4</w:t>
      </w:r>
    </w:p>
    <w:p w:rsidR="000F7AF8" w:rsidRPr="00411B8E" w:rsidRDefault="000F7AF8" w:rsidP="00411B8E">
      <w:r w:rsidRPr="00411B8E">
        <w:rPr>
          <w:bCs/>
        </w:rPr>
        <w:t>Что понимается под ассоциациями и союзами?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40" type="#_x0000_t75" style="width:20.25pt;height:18pt" o:ole="">
            <v:imagedata r:id="rId58" o:title=""/>
          </v:shape>
          <w:control r:id="rId71" w:name="DefaultOcxName16" w:shapeid="_x0000_i1040"/>
        </w:object>
      </w:r>
      <w:r w:rsidRPr="00411B8E">
        <w:t>a. холдинги</w:t>
      </w:r>
    </w:p>
    <w:p w:rsidR="000F7AF8" w:rsidRPr="00411B8E" w:rsidRDefault="000F7AF8" w:rsidP="00411B8E">
      <w:r w:rsidRPr="00411B8E">
        <w:object w:dxaOrig="1440" w:dyaOrig="1440">
          <v:shape id="_x0000_i1041" type="#_x0000_t75" style="width:20.25pt;height:18pt" o:ole="">
            <v:imagedata r:id="rId58" o:title=""/>
          </v:shape>
          <w:control r:id="rId72" w:name="DefaultOcxName17" w:shapeid="_x0000_i1041"/>
        </w:object>
      </w:r>
      <w:r w:rsidRPr="00411B8E">
        <w:t>b. ассоциации крестьянских (фермерских) хозяйств</w:t>
      </w:r>
    </w:p>
    <w:p w:rsidR="000F7AF8" w:rsidRPr="00411B8E" w:rsidRDefault="000F7AF8" w:rsidP="00411B8E">
      <w:r w:rsidRPr="00411B8E">
        <w:object w:dxaOrig="1440" w:dyaOrig="1440">
          <v:shape id="_x0000_i1042" type="#_x0000_t75" style="width:20.25pt;height:18pt" o:ole="">
            <v:imagedata r:id="rId58" o:title=""/>
          </v:shape>
          <w:control r:id="rId73" w:name="DefaultOcxName18" w:shapeid="_x0000_i1042"/>
        </w:object>
      </w:r>
      <w:r w:rsidRPr="00411B8E">
        <w:t>c. объединения юридических лиц</w:t>
      </w:r>
    </w:p>
    <w:p w:rsidR="000F7AF8" w:rsidRPr="00411B8E" w:rsidRDefault="000F7AF8" w:rsidP="00411B8E">
      <w:r w:rsidRPr="00411B8E">
        <w:object w:dxaOrig="1440" w:dyaOrig="1440">
          <v:shape id="_x0000_i1043" type="#_x0000_t75" style="width:20.25pt;height:18pt" o:ole="">
            <v:imagedata r:id="rId58" o:title=""/>
          </v:shape>
          <w:control r:id="rId74" w:name="DefaultOcxName19" w:shapeid="_x0000_i1043"/>
        </w:object>
      </w:r>
      <w:r w:rsidRPr="00411B8E">
        <w:t>d. финансово-промышленные группы</w:t>
      </w:r>
    </w:p>
    <w:p w:rsidR="000F7AF8" w:rsidRPr="00411B8E" w:rsidRDefault="000F7AF8" w:rsidP="00411B8E">
      <w:r w:rsidRPr="00411B8E">
        <w:t>Вопрос 5</w:t>
      </w:r>
    </w:p>
    <w:p w:rsidR="000F7AF8" w:rsidRPr="00411B8E" w:rsidRDefault="000F7AF8" w:rsidP="00411B8E">
      <w:r w:rsidRPr="00411B8E">
        <w:rPr>
          <w:bCs/>
        </w:rPr>
        <w:t>К какой группе относятся унитарные предприятия?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44" type="#_x0000_t75" style="width:20.25pt;height:18pt" o:ole="">
            <v:imagedata r:id="rId58" o:title=""/>
          </v:shape>
          <w:control r:id="rId75" w:name="DefaultOcxName21" w:shapeid="_x0000_i1044"/>
        </w:object>
      </w:r>
      <w:r w:rsidRPr="00411B8E">
        <w:t>a. юридические лица, являющиеся некоммерческими унитарными организаци</w:t>
      </w:r>
      <w:r w:rsidRPr="00411B8E">
        <w:t>я</w:t>
      </w:r>
      <w:r w:rsidRPr="00411B8E">
        <w:t>ми</w:t>
      </w:r>
    </w:p>
    <w:p w:rsidR="000F7AF8" w:rsidRPr="00411B8E" w:rsidRDefault="000F7AF8" w:rsidP="00411B8E">
      <w:r w:rsidRPr="00411B8E">
        <w:object w:dxaOrig="1440" w:dyaOrig="1440">
          <v:shape id="_x0000_i1045" type="#_x0000_t75" style="width:20.25pt;height:18pt" o:ole="">
            <v:imagedata r:id="rId58" o:title=""/>
          </v:shape>
          <w:control r:id="rId76" w:name="DefaultOcxName22" w:shapeid="_x0000_i1045"/>
        </w:object>
      </w:r>
      <w:r w:rsidRPr="00411B8E">
        <w:t>b. объединения юридических лиц</w:t>
      </w:r>
    </w:p>
    <w:p w:rsidR="000F7AF8" w:rsidRPr="00411B8E" w:rsidRDefault="000F7AF8" w:rsidP="00411B8E">
      <w:r w:rsidRPr="00411B8E">
        <w:object w:dxaOrig="1440" w:dyaOrig="1440">
          <v:shape id="_x0000_i1046" type="#_x0000_t75" style="width:20.25pt;height:18pt" o:ole="">
            <v:imagedata r:id="rId58" o:title=""/>
          </v:shape>
          <w:control r:id="rId77" w:name="DefaultOcxName23" w:shapeid="_x0000_i1046"/>
        </w:object>
      </w:r>
      <w:r w:rsidRPr="00411B8E">
        <w:t>c. юридические лица, являющиеся коммерческими унитарными организ</w:t>
      </w:r>
      <w:r w:rsidRPr="00411B8E">
        <w:t>а</w:t>
      </w:r>
      <w:r w:rsidRPr="00411B8E">
        <w:t>циями</w:t>
      </w:r>
    </w:p>
    <w:p w:rsidR="000F7AF8" w:rsidRPr="00411B8E" w:rsidRDefault="000F7AF8" w:rsidP="00411B8E">
      <w:r w:rsidRPr="00411B8E">
        <w:object w:dxaOrig="1440" w:dyaOrig="1440">
          <v:shape id="_x0000_i1047" type="#_x0000_t75" style="width:20.25pt;height:18pt" o:ole="">
            <v:imagedata r:id="rId58" o:title=""/>
          </v:shape>
          <w:control r:id="rId78" w:name="DefaultOcxName24" w:shapeid="_x0000_i1047"/>
        </w:object>
      </w:r>
      <w:r w:rsidRPr="00411B8E">
        <w:t>d. организации без прав юридического лица</w:t>
      </w:r>
    </w:p>
    <w:p w:rsidR="000F7AF8" w:rsidRPr="00411B8E" w:rsidRDefault="000F7AF8" w:rsidP="00411B8E">
      <w:r w:rsidRPr="00411B8E">
        <w:t>Вопрос 6</w:t>
      </w:r>
    </w:p>
    <w:p w:rsidR="000F7AF8" w:rsidRPr="00411B8E" w:rsidRDefault="000F7AF8" w:rsidP="00411B8E">
      <w:r w:rsidRPr="00411B8E">
        <w:rPr>
          <w:bCs/>
        </w:rPr>
        <w:t>Какие организационно-правовые формы относятся к группе организационно-правовых форм для деятельности граждан?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48" type="#_x0000_t75" style="width:20.25pt;height:18pt" o:ole="">
            <v:imagedata r:id="rId58" o:title=""/>
          </v:shape>
          <w:control r:id="rId79" w:name="DefaultOcxName26" w:shapeid="_x0000_i1048"/>
        </w:object>
      </w:r>
      <w:r w:rsidRPr="00411B8E">
        <w:t>a. адвокаты, учредившие адвокатские палаты</w:t>
      </w:r>
    </w:p>
    <w:p w:rsidR="000F7AF8" w:rsidRPr="00411B8E" w:rsidRDefault="000F7AF8" w:rsidP="00411B8E">
      <w:r w:rsidRPr="00411B8E">
        <w:object w:dxaOrig="1440" w:dyaOrig="1440">
          <v:shape id="_x0000_i1049" type="#_x0000_t75" style="width:20.25pt;height:18pt" o:ole="">
            <v:imagedata r:id="rId58" o:title=""/>
          </v:shape>
          <w:control r:id="rId80" w:name="DefaultOcxName27" w:shapeid="_x0000_i1049"/>
        </w:object>
      </w:r>
      <w:r w:rsidRPr="00411B8E">
        <w:t>b. адвокаты, учредившие адвокатский кабинет</w:t>
      </w:r>
    </w:p>
    <w:p w:rsidR="000F7AF8" w:rsidRPr="00411B8E" w:rsidRDefault="000F7AF8" w:rsidP="00411B8E">
      <w:r w:rsidRPr="00411B8E">
        <w:object w:dxaOrig="1440" w:dyaOrig="1440">
          <v:shape id="_x0000_i1050" type="#_x0000_t75" style="width:20.25pt;height:18pt" o:ole="">
            <v:imagedata r:id="rId58" o:title=""/>
          </v:shape>
          <w:control r:id="rId81" w:name="DefaultOcxName28" w:shapeid="_x0000_i1050"/>
        </w:object>
      </w:r>
      <w:r w:rsidRPr="00411B8E">
        <w:t>c. адвокаты, учредившие коллегии адвокатов</w:t>
      </w:r>
    </w:p>
    <w:p w:rsidR="000F7AF8" w:rsidRPr="00411B8E" w:rsidRDefault="000F7AF8" w:rsidP="00411B8E">
      <w:r w:rsidRPr="00411B8E">
        <w:object w:dxaOrig="1440" w:dyaOrig="1440">
          <v:shape id="_x0000_i1051" type="#_x0000_t75" style="width:20.25pt;height:18pt" o:ole="">
            <v:imagedata r:id="rId58" o:title=""/>
          </v:shape>
          <w:control r:id="rId82" w:name="DefaultOcxName29" w:shapeid="_x0000_i1051"/>
        </w:object>
      </w:r>
      <w:r w:rsidRPr="00411B8E">
        <w:t>d. адвокаты, учредившие адвокатские бюро</w:t>
      </w:r>
    </w:p>
    <w:p w:rsidR="000F7AF8" w:rsidRPr="00411B8E" w:rsidRDefault="000F7AF8" w:rsidP="00411B8E">
      <w:r w:rsidRPr="00411B8E">
        <w:t>Вопрос 7</w:t>
      </w:r>
    </w:p>
    <w:p w:rsidR="000F7AF8" w:rsidRPr="00411B8E" w:rsidRDefault="000F7AF8" w:rsidP="00411B8E">
      <w:r w:rsidRPr="00411B8E">
        <w:rPr>
          <w:bCs/>
        </w:rPr>
        <w:t>Какие организационно-правовые формы относятся к группе организационно-правовых форм юридических лиц, являющихся некоммерческими корпоративными орг</w:t>
      </w:r>
      <w:r w:rsidRPr="00411B8E">
        <w:rPr>
          <w:bCs/>
        </w:rPr>
        <w:t>а</w:t>
      </w:r>
      <w:r w:rsidRPr="00411B8E">
        <w:rPr>
          <w:bCs/>
        </w:rPr>
        <w:t>низациями?</w:t>
      </w:r>
    </w:p>
    <w:p w:rsidR="000F7AF8" w:rsidRPr="00411B8E" w:rsidRDefault="000F7AF8" w:rsidP="00411B8E">
      <w:r w:rsidRPr="00411B8E">
        <w:t>Выберите один или несколько ответов:</w:t>
      </w:r>
    </w:p>
    <w:p w:rsidR="000F7AF8" w:rsidRPr="00411B8E" w:rsidRDefault="000F7AF8" w:rsidP="00411B8E">
      <w:r w:rsidRPr="00411B8E">
        <w:object w:dxaOrig="1440" w:dyaOrig="1440">
          <v:shape id="_x0000_i1052" type="#_x0000_t75" style="width:20.25pt;height:18pt" o:ole="">
            <v:imagedata r:id="rId83" o:title=""/>
          </v:shape>
          <w:control r:id="rId84" w:name="DefaultOcxName31" w:shapeid="_x0000_i1052"/>
        </w:object>
      </w:r>
      <w:r w:rsidRPr="00411B8E">
        <w:t>a. хозяйственные партнерства</w:t>
      </w:r>
    </w:p>
    <w:p w:rsidR="000F7AF8" w:rsidRPr="00411B8E" w:rsidRDefault="000F7AF8" w:rsidP="00411B8E">
      <w:r w:rsidRPr="00411B8E">
        <w:object w:dxaOrig="1440" w:dyaOrig="1440">
          <v:shape id="_x0000_i1053" type="#_x0000_t75" style="width:20.25pt;height:18pt" o:ole="">
            <v:imagedata r:id="rId83" o:title=""/>
          </v:shape>
          <w:control r:id="rId85" w:name="DefaultOcxName32" w:shapeid="_x0000_i1053"/>
        </w:object>
      </w:r>
      <w:r w:rsidRPr="00411B8E">
        <w:t>b. общественные организации</w:t>
      </w:r>
    </w:p>
    <w:p w:rsidR="000F7AF8" w:rsidRPr="00411B8E" w:rsidRDefault="000F7AF8" w:rsidP="00411B8E">
      <w:r w:rsidRPr="00411B8E">
        <w:object w:dxaOrig="1440" w:dyaOrig="1440">
          <v:shape id="_x0000_i1054" type="#_x0000_t75" style="width:20.25pt;height:18pt" o:ole="">
            <v:imagedata r:id="rId83" o:title=""/>
          </v:shape>
          <w:control r:id="rId86" w:name="DefaultOcxName33" w:shapeid="_x0000_i1054"/>
        </w:object>
      </w:r>
      <w:r w:rsidRPr="00411B8E">
        <w:t>c. производственные кооперативы</w:t>
      </w:r>
    </w:p>
    <w:p w:rsidR="000F7AF8" w:rsidRPr="00411B8E" w:rsidRDefault="000F7AF8" w:rsidP="00411B8E">
      <w:r w:rsidRPr="00411B8E">
        <w:object w:dxaOrig="1440" w:dyaOrig="1440">
          <v:shape id="_x0000_i1055" type="#_x0000_t75" style="width:20.25pt;height:18pt" o:ole="">
            <v:imagedata r:id="rId83" o:title=""/>
          </v:shape>
          <w:control r:id="rId87" w:name="DefaultOcxName34" w:shapeid="_x0000_i1055"/>
        </w:object>
      </w:r>
      <w:r w:rsidRPr="00411B8E">
        <w:t>d. потребительские кооперативы</w:t>
      </w:r>
    </w:p>
    <w:p w:rsidR="000F7AF8" w:rsidRPr="00411B8E" w:rsidRDefault="000F7AF8" w:rsidP="00411B8E">
      <w:r w:rsidRPr="00411B8E">
        <w:object w:dxaOrig="1440" w:dyaOrig="1440">
          <v:shape id="_x0000_i1056" type="#_x0000_t75" style="width:20.25pt;height:18pt" o:ole="">
            <v:imagedata r:id="rId83" o:title=""/>
          </v:shape>
          <w:control r:id="rId88" w:name="DefaultOcxName35" w:shapeid="_x0000_i1056"/>
        </w:object>
      </w:r>
      <w:r w:rsidRPr="00411B8E">
        <w:t>e. общины коренных малочисленных народов Российской Федерации</w:t>
      </w:r>
    </w:p>
    <w:p w:rsidR="000F7AF8" w:rsidRPr="00411B8E" w:rsidRDefault="000F7AF8" w:rsidP="00411B8E">
      <w:r w:rsidRPr="00411B8E">
        <w:object w:dxaOrig="1440" w:dyaOrig="1440">
          <v:shape id="_x0000_i1057" type="#_x0000_t75" style="width:20.25pt;height:18pt" o:ole="">
            <v:imagedata r:id="rId83" o:title=""/>
          </v:shape>
          <w:control r:id="rId89" w:name="DefaultOcxName36" w:shapeid="_x0000_i1057"/>
        </w:object>
      </w:r>
      <w:r w:rsidRPr="00411B8E">
        <w:t>f. казачьи общества</w:t>
      </w:r>
    </w:p>
    <w:p w:rsidR="000F7AF8" w:rsidRPr="00411B8E" w:rsidRDefault="000F7AF8" w:rsidP="00411B8E">
      <w:r w:rsidRPr="00411B8E">
        <w:object w:dxaOrig="1440" w:dyaOrig="1440">
          <v:shape id="_x0000_i1058" type="#_x0000_t75" style="width:20.25pt;height:18pt" o:ole="">
            <v:imagedata r:id="rId83" o:title=""/>
          </v:shape>
          <w:control r:id="rId90" w:name="DefaultOcxName37" w:shapeid="_x0000_i1058"/>
        </w:object>
      </w:r>
      <w:r w:rsidRPr="00411B8E">
        <w:t>g. автономные некоммерческие организации</w:t>
      </w:r>
    </w:p>
    <w:p w:rsidR="000F7AF8" w:rsidRPr="00411B8E" w:rsidRDefault="000F7AF8" w:rsidP="00411B8E">
      <w:r w:rsidRPr="00411B8E">
        <w:object w:dxaOrig="1440" w:dyaOrig="1440">
          <v:shape id="_x0000_i1059" type="#_x0000_t75" style="width:20.25pt;height:18pt" o:ole="">
            <v:imagedata r:id="rId83" o:title=""/>
          </v:shape>
          <w:control r:id="rId91" w:name="DefaultOcxName38" w:shapeid="_x0000_i1059"/>
        </w:object>
      </w:r>
      <w:r w:rsidRPr="00411B8E">
        <w:t>h. фонды</w:t>
      </w:r>
    </w:p>
    <w:p w:rsidR="000F7AF8" w:rsidRPr="00411B8E" w:rsidRDefault="000F7AF8" w:rsidP="00411B8E">
      <w:r w:rsidRPr="00411B8E">
        <w:object w:dxaOrig="1440" w:dyaOrig="1440">
          <v:shape id="_x0000_i1060" type="#_x0000_t75" style="width:20.25pt;height:18pt" o:ole="">
            <v:imagedata r:id="rId83" o:title=""/>
          </v:shape>
          <w:control r:id="rId92" w:name="DefaultOcxName39" w:shapeid="_x0000_i1060"/>
        </w:object>
      </w:r>
      <w:r w:rsidRPr="00411B8E">
        <w:t>i. публично-правовые компании</w:t>
      </w:r>
    </w:p>
    <w:p w:rsidR="000F7AF8" w:rsidRPr="00411B8E" w:rsidRDefault="000F7AF8" w:rsidP="00411B8E">
      <w:r w:rsidRPr="00411B8E">
        <w:object w:dxaOrig="1440" w:dyaOrig="1440">
          <v:shape id="_x0000_i1061" type="#_x0000_t75" style="width:20.25pt;height:18pt" o:ole="">
            <v:imagedata r:id="rId83" o:title=""/>
          </v:shape>
          <w:control r:id="rId93" w:name="DefaultOcxName40" w:shapeid="_x0000_i1061"/>
        </w:object>
      </w:r>
      <w:r w:rsidRPr="00411B8E">
        <w:t>j. товарищества собственников недвижимости</w:t>
      </w:r>
    </w:p>
    <w:p w:rsidR="000F7AF8" w:rsidRPr="00411B8E" w:rsidRDefault="000F7AF8" w:rsidP="00411B8E">
      <w:r w:rsidRPr="00411B8E">
        <w:t>Вопрос 8</w:t>
      </w:r>
    </w:p>
    <w:p w:rsidR="000F7AF8" w:rsidRPr="00411B8E" w:rsidRDefault="000F7AF8" w:rsidP="00411B8E">
      <w:r w:rsidRPr="00411B8E">
        <w:rPr>
          <w:bCs/>
        </w:rPr>
        <w:t>Какой основной документ в настоящее время закрепляет основные виды организ</w:t>
      </w:r>
      <w:r w:rsidRPr="00411B8E">
        <w:rPr>
          <w:bCs/>
        </w:rPr>
        <w:t>а</w:t>
      </w:r>
      <w:r w:rsidRPr="00411B8E">
        <w:rPr>
          <w:bCs/>
        </w:rPr>
        <w:t>ционно-правовых форм?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62" type="#_x0000_t75" style="width:20.25pt;height:18pt" o:ole="">
            <v:imagedata r:id="rId58" o:title=""/>
          </v:shape>
          <w:control r:id="rId94" w:name="DefaultOcxName42" w:shapeid="_x0000_i1062"/>
        </w:object>
      </w:r>
      <w:r w:rsidRPr="00411B8E">
        <w:t>a. </w:t>
      </w:r>
      <w:hyperlink r:id="rId95" w:tooltip="Общероссийский классификатор организационно-правовых форм" w:history="1">
        <w:r w:rsidRPr="00411B8E">
          <w:t>Общероссийский классификатор организационно-правовых форм</w:t>
        </w:r>
      </w:hyperlink>
      <w:r w:rsidRPr="00411B8E">
        <w:t> ОК 028-2015 (дата введения 01.01.2015)</w:t>
      </w:r>
    </w:p>
    <w:p w:rsidR="000F7AF8" w:rsidRPr="00411B8E" w:rsidRDefault="000F7AF8" w:rsidP="00411B8E">
      <w:r w:rsidRPr="00411B8E">
        <w:object w:dxaOrig="1440" w:dyaOrig="1440">
          <v:shape id="_x0000_i1063" type="#_x0000_t75" style="width:20.25pt;height:18pt" o:ole="">
            <v:imagedata r:id="rId58" o:title=""/>
          </v:shape>
          <w:control r:id="rId96" w:name="DefaultOcxName43" w:shapeid="_x0000_i1063"/>
        </w:object>
      </w:r>
      <w:r w:rsidRPr="00411B8E">
        <w:t>b. </w:t>
      </w:r>
      <w:hyperlink r:id="rId97" w:tooltip="Общероссийский классификатор организационно-правовых форм" w:history="1">
        <w:r w:rsidRPr="00411B8E">
          <w:t>Общероссийский классификатор организационно-правовых форм</w:t>
        </w:r>
      </w:hyperlink>
      <w:r w:rsidRPr="00411B8E">
        <w:t> ОК 028-2015 (дата введения 01.05.2016)</w:t>
      </w:r>
    </w:p>
    <w:p w:rsidR="000F7AF8" w:rsidRPr="00411B8E" w:rsidRDefault="000F7AF8" w:rsidP="00411B8E">
      <w:r w:rsidRPr="00411B8E">
        <w:object w:dxaOrig="1440" w:dyaOrig="1440">
          <v:shape id="_x0000_i1064" type="#_x0000_t75" style="width:20.25pt;height:18pt" o:ole="">
            <v:imagedata r:id="rId58" o:title=""/>
          </v:shape>
          <w:control r:id="rId98" w:name="DefaultOcxName44" w:shapeid="_x0000_i1064"/>
        </w:object>
      </w:r>
      <w:r w:rsidRPr="00411B8E">
        <w:t>c. </w:t>
      </w:r>
      <w:hyperlink r:id="rId99" w:tooltip="Общероссийский классификатор организационно-правовых форм" w:history="1">
        <w:r w:rsidRPr="00411B8E">
          <w:t>Общероссийский классификатор организационно-правовых форм</w:t>
        </w:r>
      </w:hyperlink>
      <w:r w:rsidRPr="00411B8E">
        <w:t> ОК 028-99, (дата введения 01.01.1999)</w:t>
      </w:r>
    </w:p>
    <w:p w:rsidR="000F7AF8" w:rsidRDefault="000F7AF8" w:rsidP="00411B8E">
      <w:r w:rsidRPr="00411B8E">
        <w:object w:dxaOrig="1440" w:dyaOrig="1440">
          <v:shape id="_x0000_i1065" type="#_x0000_t75" style="width:20.25pt;height:18pt" o:ole="">
            <v:imagedata r:id="rId58" o:title=""/>
          </v:shape>
          <w:control r:id="rId100" w:name="DefaultOcxName45" w:shapeid="_x0000_i1065"/>
        </w:object>
      </w:r>
      <w:r w:rsidRPr="00411B8E">
        <w:t>d. </w:t>
      </w:r>
      <w:hyperlink r:id="rId101" w:tooltip="Общероссийский классификатор организационно-правовых форм" w:history="1">
        <w:r w:rsidRPr="00411B8E">
          <w:t>Общероссийский классификатор организационно-правовых форм</w:t>
        </w:r>
      </w:hyperlink>
      <w:r w:rsidRPr="00411B8E">
        <w:t> ОК 028-2012 (дата введения 01.01.2013)</w:t>
      </w:r>
    </w:p>
    <w:p w:rsidR="000F7AF8" w:rsidRDefault="000F7AF8" w:rsidP="00411B8E"/>
    <w:p w:rsidR="000F7AF8" w:rsidRDefault="000F7AF8" w:rsidP="00411B8E"/>
    <w:p w:rsidR="000F7AF8" w:rsidRPr="00411B8E" w:rsidRDefault="000F7AF8" w:rsidP="00411B8E">
      <w:pPr>
        <w:jc w:val="center"/>
        <w:rPr>
          <w:b/>
        </w:rPr>
      </w:pPr>
      <w:r w:rsidRPr="00411B8E">
        <w:rPr>
          <w:b/>
        </w:rPr>
        <w:t>Тест к разделу №2</w:t>
      </w:r>
    </w:p>
    <w:p w:rsidR="000F7AF8" w:rsidRPr="00411B8E" w:rsidRDefault="000F7AF8" w:rsidP="00411B8E">
      <w:r w:rsidRPr="00411B8E">
        <w:t>Вопрос 1</w:t>
      </w:r>
    </w:p>
    <w:p w:rsidR="000F7AF8" w:rsidRPr="00411B8E" w:rsidRDefault="000F7AF8" w:rsidP="00411B8E">
      <w:r w:rsidRPr="00411B8E">
        <w:rPr>
          <w:bCs/>
        </w:rPr>
        <w:t>В какой срок осуществляется государственная регистрация юридических лиц?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66" type="#_x0000_t75" style="width:20.25pt;height:18pt" o:ole="">
            <v:imagedata r:id="rId58" o:title=""/>
          </v:shape>
          <w:control r:id="rId102" w:name="DefaultOcxName110" w:shapeid="_x0000_i1066"/>
        </w:object>
      </w:r>
      <w:r w:rsidRPr="00411B8E">
        <w:t>a. не более чем тридцать рабочих дней со дня представления документов в рег</w:t>
      </w:r>
      <w:r w:rsidRPr="00411B8E">
        <w:t>и</w:t>
      </w:r>
      <w:r w:rsidRPr="00411B8E">
        <w:t>стрирующий орган</w:t>
      </w:r>
    </w:p>
    <w:p w:rsidR="000F7AF8" w:rsidRPr="00411B8E" w:rsidRDefault="000F7AF8" w:rsidP="00411B8E">
      <w:r w:rsidRPr="00411B8E">
        <w:object w:dxaOrig="1440" w:dyaOrig="1440">
          <v:shape id="_x0000_i1067" type="#_x0000_t75" style="width:20.25pt;height:18pt" o:ole="">
            <v:imagedata r:id="rId58" o:title=""/>
          </v:shape>
          <w:control r:id="rId103" w:name="DefaultOcxName210" w:shapeid="_x0000_i1067"/>
        </w:object>
      </w:r>
      <w:r w:rsidRPr="00411B8E">
        <w:t>b. не более чем три рабочих дня со дня представления документов в регистрир</w:t>
      </w:r>
      <w:r w:rsidRPr="00411B8E">
        <w:t>у</w:t>
      </w:r>
      <w:r w:rsidRPr="00411B8E">
        <w:t>ющий орган</w:t>
      </w:r>
    </w:p>
    <w:p w:rsidR="000F7AF8" w:rsidRPr="00411B8E" w:rsidRDefault="000F7AF8" w:rsidP="00411B8E">
      <w:r w:rsidRPr="00411B8E">
        <w:object w:dxaOrig="1440" w:dyaOrig="1440">
          <v:shape id="_x0000_i1068" type="#_x0000_t75" style="width:20.25pt;height:18pt" o:ole="">
            <v:imagedata r:id="rId58" o:title=""/>
          </v:shape>
          <w:control r:id="rId104" w:name="DefaultOcxName310" w:shapeid="_x0000_i1068"/>
        </w:object>
      </w:r>
      <w:r w:rsidRPr="00411B8E">
        <w:t>c. не более чем пять рабочих дней со дня представления документов в регистр</w:t>
      </w:r>
      <w:r w:rsidRPr="00411B8E">
        <w:t>и</w:t>
      </w:r>
      <w:r w:rsidRPr="00411B8E">
        <w:t>рующий орган</w:t>
      </w:r>
    </w:p>
    <w:p w:rsidR="000F7AF8" w:rsidRPr="00411B8E" w:rsidRDefault="000F7AF8" w:rsidP="00411B8E">
      <w:r w:rsidRPr="00411B8E">
        <w:object w:dxaOrig="1440" w:dyaOrig="1440">
          <v:shape id="_x0000_i1069" type="#_x0000_t75" style="width:20.25pt;height:18pt" o:ole="">
            <v:imagedata r:id="rId58" o:title=""/>
          </v:shape>
          <w:control r:id="rId105" w:name="DefaultOcxName41" w:shapeid="_x0000_i1069"/>
        </w:object>
      </w:r>
      <w:r w:rsidRPr="00411B8E">
        <w:t>d. не более чем десять рабочих дней со дня представления документов в рег</w:t>
      </w:r>
      <w:r w:rsidRPr="00411B8E">
        <w:t>и</w:t>
      </w:r>
      <w:r w:rsidRPr="00411B8E">
        <w:t>стрирующий орган</w:t>
      </w:r>
    </w:p>
    <w:p w:rsidR="000F7AF8" w:rsidRPr="00411B8E" w:rsidRDefault="000F7AF8" w:rsidP="00411B8E">
      <w:r w:rsidRPr="00411B8E">
        <w:t>Вопрос 2</w:t>
      </w:r>
    </w:p>
    <w:p w:rsidR="000F7AF8" w:rsidRPr="00411B8E" w:rsidRDefault="000F7AF8" w:rsidP="00411B8E">
      <w:r w:rsidRPr="00411B8E">
        <w:rPr>
          <w:bCs/>
        </w:rPr>
        <w:t>На основании какого документа может быть создано юридическое лицо?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70" type="#_x0000_t75" style="width:20.25pt;height:18pt" o:ole="">
            <v:imagedata r:id="rId58" o:title=""/>
          </v:shape>
          <w:control r:id="rId106" w:name="DefaultOcxName61" w:shapeid="_x0000_i1070"/>
        </w:object>
      </w:r>
      <w:r w:rsidRPr="00411B8E">
        <w:t>a. на основании постановления учредителя (учредителей) об учреждении юрид</w:t>
      </w:r>
      <w:r w:rsidRPr="00411B8E">
        <w:t>и</w:t>
      </w:r>
      <w:r w:rsidRPr="00411B8E">
        <w:t>ческого лица</w:t>
      </w:r>
    </w:p>
    <w:p w:rsidR="000F7AF8" w:rsidRPr="00411B8E" w:rsidRDefault="000F7AF8" w:rsidP="00411B8E">
      <w:r w:rsidRPr="00411B8E">
        <w:object w:dxaOrig="1440" w:dyaOrig="1440">
          <v:shape id="_x0000_i1071" type="#_x0000_t75" style="width:20.25pt;height:18pt" o:ole="">
            <v:imagedata r:id="rId58" o:title=""/>
          </v:shape>
          <w:control r:id="rId107" w:name="DefaultOcxName71" w:shapeid="_x0000_i1071"/>
        </w:object>
      </w:r>
      <w:r w:rsidRPr="00411B8E">
        <w:t>b. на основании решения учредителя (учредителей) об учреждении юридическ</w:t>
      </w:r>
      <w:r w:rsidRPr="00411B8E">
        <w:t>о</w:t>
      </w:r>
      <w:r w:rsidRPr="00411B8E">
        <w:t>го лица</w:t>
      </w:r>
    </w:p>
    <w:p w:rsidR="000F7AF8" w:rsidRPr="00411B8E" w:rsidRDefault="000F7AF8" w:rsidP="00411B8E">
      <w:r w:rsidRPr="00411B8E">
        <w:object w:dxaOrig="1440" w:dyaOrig="1440">
          <v:shape id="_x0000_i1072" type="#_x0000_t75" style="width:20.25pt;height:18pt" o:ole="">
            <v:imagedata r:id="rId58" o:title=""/>
          </v:shape>
          <w:control r:id="rId108" w:name="DefaultOcxName81" w:shapeid="_x0000_i1072"/>
        </w:object>
      </w:r>
      <w:r w:rsidRPr="00411B8E">
        <w:t>c. на основании постановления совета директоров об учреждении юридического лица</w:t>
      </w:r>
    </w:p>
    <w:p w:rsidR="000F7AF8" w:rsidRPr="00411B8E" w:rsidRDefault="000F7AF8" w:rsidP="00411B8E">
      <w:r w:rsidRPr="00411B8E">
        <w:object w:dxaOrig="1440" w:dyaOrig="1440">
          <v:shape id="_x0000_i1073" type="#_x0000_t75" style="width:20.25pt;height:18pt" o:ole="">
            <v:imagedata r:id="rId58" o:title=""/>
          </v:shape>
          <w:control r:id="rId109" w:name="DefaultOcxName91" w:shapeid="_x0000_i1073"/>
        </w:object>
      </w:r>
      <w:r w:rsidRPr="00411B8E">
        <w:t>d. на основании решения совета директоров об учреждении юридического лица</w:t>
      </w:r>
    </w:p>
    <w:p w:rsidR="000F7AF8" w:rsidRPr="00411B8E" w:rsidRDefault="000F7AF8" w:rsidP="00411B8E">
      <w:r w:rsidRPr="00411B8E">
        <w:t>Вопрос 3</w:t>
      </w:r>
    </w:p>
    <w:p w:rsidR="000F7AF8" w:rsidRPr="00411B8E" w:rsidRDefault="000F7AF8" w:rsidP="00411B8E">
      <w:r w:rsidRPr="00411B8E">
        <w:rPr>
          <w:bCs/>
        </w:rPr>
        <w:t>В какой срок выдается решение об отказе в государственной регистрации юридич</w:t>
      </w:r>
      <w:r w:rsidRPr="00411B8E">
        <w:rPr>
          <w:bCs/>
        </w:rPr>
        <w:t>е</w:t>
      </w:r>
      <w:r w:rsidRPr="00411B8E">
        <w:rPr>
          <w:bCs/>
        </w:rPr>
        <w:t>ского лица?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74" type="#_x0000_t75" style="width:20.25pt;height:18pt" o:ole="">
            <v:imagedata r:id="rId58" o:title=""/>
          </v:shape>
          <w:control r:id="rId110" w:name="DefaultOcxName111" w:shapeid="_x0000_i1074"/>
        </w:object>
      </w:r>
      <w:r w:rsidRPr="00411B8E">
        <w:t>a. не позднее трех рабочих дней со дня подачи документов</w:t>
      </w:r>
    </w:p>
    <w:p w:rsidR="000F7AF8" w:rsidRPr="00411B8E" w:rsidRDefault="000F7AF8" w:rsidP="00411B8E">
      <w:r w:rsidRPr="00411B8E">
        <w:object w:dxaOrig="1440" w:dyaOrig="1440">
          <v:shape id="_x0000_i1075" type="#_x0000_t75" style="width:20.25pt;height:18pt" o:ole="">
            <v:imagedata r:id="rId58" o:title=""/>
          </v:shape>
          <w:control r:id="rId111" w:name="DefaultOcxName121" w:shapeid="_x0000_i1075"/>
        </w:object>
      </w:r>
      <w:r w:rsidRPr="00411B8E">
        <w:t>b. не позднее пяти рабочих дней со дня подачи документов</w:t>
      </w:r>
    </w:p>
    <w:p w:rsidR="000F7AF8" w:rsidRPr="00411B8E" w:rsidRDefault="000F7AF8" w:rsidP="00411B8E">
      <w:r w:rsidRPr="00411B8E">
        <w:object w:dxaOrig="1440" w:dyaOrig="1440">
          <v:shape id="_x0000_i1076" type="#_x0000_t75" style="width:20.25pt;height:18pt" o:ole="">
            <v:imagedata r:id="rId58" o:title=""/>
          </v:shape>
          <w:control r:id="rId112" w:name="DefaultOcxName131" w:shapeid="_x0000_i1076"/>
        </w:object>
      </w:r>
      <w:r w:rsidRPr="00411B8E">
        <w:t>c. не позднее пятнадцати рабочих дней со дня подачи документов</w:t>
      </w:r>
    </w:p>
    <w:p w:rsidR="000F7AF8" w:rsidRPr="00411B8E" w:rsidRDefault="000F7AF8" w:rsidP="00411B8E">
      <w:r w:rsidRPr="00411B8E">
        <w:object w:dxaOrig="1440" w:dyaOrig="1440">
          <v:shape id="_x0000_i1077" type="#_x0000_t75" style="width:20.25pt;height:18pt" o:ole="">
            <v:imagedata r:id="rId58" o:title=""/>
          </v:shape>
          <w:control r:id="rId113" w:name="DefaultOcxName141" w:shapeid="_x0000_i1077"/>
        </w:object>
      </w:r>
      <w:r w:rsidRPr="00411B8E">
        <w:t>d. не позднее десяти рабочих дней со дня подачи документов</w:t>
      </w:r>
    </w:p>
    <w:p w:rsidR="000F7AF8" w:rsidRPr="00411B8E" w:rsidRDefault="000F7AF8" w:rsidP="00411B8E">
      <w:r w:rsidRPr="00411B8E">
        <w:t>Вопрос 4</w:t>
      </w:r>
    </w:p>
    <w:p w:rsidR="000F7AF8" w:rsidRPr="00411B8E" w:rsidRDefault="000F7AF8" w:rsidP="00411B8E">
      <w:r w:rsidRPr="00411B8E">
        <w:rPr>
          <w:bCs/>
        </w:rPr>
        <w:t>Каков порядок распределения прибыли в обществе с ограниченной ответственн</w:t>
      </w:r>
      <w:r w:rsidRPr="00411B8E">
        <w:rPr>
          <w:bCs/>
        </w:rPr>
        <w:t>о</w:t>
      </w:r>
      <w:r w:rsidRPr="00411B8E">
        <w:rPr>
          <w:bCs/>
        </w:rPr>
        <w:t>стью?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78" type="#_x0000_t75" style="width:20.25pt;height:18pt" o:ole="">
            <v:imagedata r:id="rId58" o:title=""/>
          </v:shape>
          <w:control r:id="rId114" w:name="DefaultOcxName161" w:shapeid="_x0000_i1078"/>
        </w:object>
      </w:r>
      <w:r w:rsidRPr="00411B8E">
        <w:t>a. пропорционально размеру долей участников в уставном капитале</w:t>
      </w:r>
    </w:p>
    <w:p w:rsidR="000F7AF8" w:rsidRPr="00411B8E" w:rsidRDefault="000F7AF8" w:rsidP="00411B8E">
      <w:r w:rsidRPr="00411B8E">
        <w:object w:dxaOrig="1440" w:dyaOrig="1440">
          <v:shape id="_x0000_i1079" type="#_x0000_t75" style="width:20.25pt;height:18pt" o:ole="">
            <v:imagedata r:id="rId58" o:title=""/>
          </v:shape>
          <w:control r:id="rId115" w:name="DefaultOcxName171" w:shapeid="_x0000_i1079"/>
        </w:object>
      </w:r>
      <w:r w:rsidRPr="00411B8E">
        <w:t>b. в зависимости от количества акций</w:t>
      </w:r>
    </w:p>
    <w:p w:rsidR="000F7AF8" w:rsidRPr="00411B8E" w:rsidRDefault="000F7AF8" w:rsidP="00411B8E">
      <w:r w:rsidRPr="00411B8E">
        <w:object w:dxaOrig="1440" w:dyaOrig="1440">
          <v:shape id="_x0000_i1080" type="#_x0000_t75" style="width:20.25pt;height:18pt" o:ole="">
            <v:imagedata r:id="rId58" o:title=""/>
          </v:shape>
          <w:control r:id="rId116" w:name="DefaultOcxName181" w:shapeid="_x0000_i1080"/>
        </w:object>
      </w:r>
      <w:r w:rsidRPr="00411B8E">
        <w:t>c. начисление и выплата дивидендов</w:t>
      </w:r>
    </w:p>
    <w:p w:rsidR="000F7AF8" w:rsidRPr="00411B8E" w:rsidRDefault="000F7AF8" w:rsidP="00411B8E">
      <w:r w:rsidRPr="00411B8E">
        <w:object w:dxaOrig="1440" w:dyaOrig="1440">
          <v:shape id="_x0000_i1081" type="#_x0000_t75" style="width:20.25pt;height:18pt" o:ole="">
            <v:imagedata r:id="rId58" o:title=""/>
          </v:shape>
          <w:control r:id="rId117" w:name="DefaultOcxName191" w:shapeid="_x0000_i1081"/>
        </w:object>
      </w:r>
      <w:r w:rsidRPr="00411B8E">
        <w:t>d. пропорционально паевым взносам и трудовому участию</w:t>
      </w:r>
    </w:p>
    <w:p w:rsidR="000F7AF8" w:rsidRPr="00411B8E" w:rsidRDefault="000F7AF8" w:rsidP="00411B8E">
      <w:r w:rsidRPr="00411B8E">
        <w:t>Вопрос 5</w:t>
      </w:r>
    </w:p>
    <w:p w:rsidR="000F7AF8" w:rsidRPr="00411B8E" w:rsidRDefault="000F7AF8" w:rsidP="00411B8E">
      <w:r w:rsidRPr="00411B8E">
        <w:rPr>
          <w:bCs/>
        </w:rPr>
        <w:t>Преобразование юридического лица – это …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82" type="#_x0000_t75" style="width:20.25pt;height:18pt" o:ole="">
            <v:imagedata r:id="rId58" o:title=""/>
          </v:shape>
          <w:control r:id="rId118" w:name="DefaultOcxName211" w:shapeid="_x0000_i1082"/>
        </w:object>
      </w:r>
      <w:r w:rsidRPr="00411B8E">
        <w:t>a. изменение его организационно-правовой формы</w:t>
      </w:r>
    </w:p>
    <w:p w:rsidR="000F7AF8" w:rsidRPr="00411B8E" w:rsidRDefault="000F7AF8" w:rsidP="00411B8E">
      <w:r w:rsidRPr="00411B8E">
        <w:object w:dxaOrig="1440" w:dyaOrig="1440">
          <v:shape id="_x0000_i1083" type="#_x0000_t75" style="width:20.25pt;height:18pt" o:ole="">
            <v:imagedata r:id="rId58" o:title=""/>
          </v:shape>
          <w:control r:id="rId119" w:name="DefaultOcxName221" w:shapeid="_x0000_i1083"/>
        </w:object>
      </w:r>
      <w:r w:rsidRPr="00411B8E">
        <w:t>b. изменение управляющей компании</w:t>
      </w:r>
    </w:p>
    <w:p w:rsidR="000F7AF8" w:rsidRPr="00411B8E" w:rsidRDefault="000F7AF8" w:rsidP="00411B8E">
      <w:r w:rsidRPr="00411B8E">
        <w:object w:dxaOrig="1440" w:dyaOrig="1440">
          <v:shape id="_x0000_i1084" type="#_x0000_t75" style="width:20.25pt;height:18pt" o:ole="">
            <v:imagedata r:id="rId58" o:title=""/>
          </v:shape>
          <w:control r:id="rId120" w:name="DefaultOcxName231" w:shapeid="_x0000_i1084"/>
        </w:object>
      </w:r>
      <w:r w:rsidRPr="00411B8E">
        <w:t>c. изменение состава участников (учредителей)</w:t>
      </w:r>
    </w:p>
    <w:p w:rsidR="000F7AF8" w:rsidRPr="00411B8E" w:rsidRDefault="000F7AF8" w:rsidP="00411B8E">
      <w:r w:rsidRPr="00411B8E">
        <w:object w:dxaOrig="1440" w:dyaOrig="1440">
          <v:shape id="_x0000_i1085" type="#_x0000_t75" style="width:20.25pt;height:18pt" o:ole="">
            <v:imagedata r:id="rId58" o:title=""/>
          </v:shape>
          <w:control r:id="rId121" w:name="DefaultOcxName241" w:shapeid="_x0000_i1085"/>
        </w:object>
      </w:r>
      <w:r w:rsidRPr="00411B8E">
        <w:t>d. изменение формы собственности этого юридического лица</w:t>
      </w:r>
    </w:p>
    <w:p w:rsidR="000F7AF8" w:rsidRPr="00411B8E" w:rsidRDefault="000F7AF8" w:rsidP="00411B8E">
      <w:r w:rsidRPr="00411B8E">
        <w:t>Вопрос 6</w:t>
      </w:r>
    </w:p>
    <w:p w:rsidR="000F7AF8" w:rsidRPr="00411B8E" w:rsidRDefault="000F7AF8" w:rsidP="00411B8E">
      <w:r w:rsidRPr="00411B8E">
        <w:rPr>
          <w:bCs/>
        </w:rPr>
        <w:t>В какую организационно-правовую форму может быть преобразовано общество с ограниченной ответственностью?</w:t>
      </w:r>
    </w:p>
    <w:p w:rsidR="000F7AF8" w:rsidRPr="00411B8E" w:rsidRDefault="000F7AF8" w:rsidP="00411B8E">
      <w:r w:rsidRPr="00411B8E">
        <w:t>Выберите один или несколько ответов:</w:t>
      </w:r>
    </w:p>
    <w:p w:rsidR="000F7AF8" w:rsidRPr="00411B8E" w:rsidRDefault="000F7AF8" w:rsidP="00411B8E">
      <w:r w:rsidRPr="00411B8E">
        <w:object w:dxaOrig="1440" w:dyaOrig="1440">
          <v:shape id="_x0000_i1086" type="#_x0000_t75" style="width:20.25pt;height:18pt" o:ole="">
            <v:imagedata r:id="rId83" o:title=""/>
          </v:shape>
          <w:control r:id="rId122" w:name="DefaultOcxName261" w:shapeid="_x0000_i1086"/>
        </w:object>
      </w:r>
      <w:r w:rsidRPr="00411B8E">
        <w:t>a. в хозяйственное товарищество</w:t>
      </w:r>
    </w:p>
    <w:p w:rsidR="000F7AF8" w:rsidRPr="00411B8E" w:rsidRDefault="000F7AF8" w:rsidP="00411B8E">
      <w:r w:rsidRPr="00411B8E">
        <w:object w:dxaOrig="1440" w:dyaOrig="1440">
          <v:shape id="_x0000_i1087" type="#_x0000_t75" style="width:20.25pt;height:18pt" o:ole="">
            <v:imagedata r:id="rId83" o:title=""/>
          </v:shape>
          <w:control r:id="rId123" w:name="DefaultOcxName271" w:shapeid="_x0000_i1087"/>
        </w:object>
      </w:r>
      <w:r w:rsidRPr="00411B8E">
        <w:t>b. в акционерное общество</w:t>
      </w:r>
    </w:p>
    <w:p w:rsidR="000F7AF8" w:rsidRPr="00411B8E" w:rsidRDefault="000F7AF8" w:rsidP="00411B8E">
      <w:r w:rsidRPr="00411B8E">
        <w:object w:dxaOrig="1440" w:dyaOrig="1440">
          <v:shape id="_x0000_i1088" type="#_x0000_t75" style="width:20.25pt;height:18pt" o:ole="">
            <v:imagedata r:id="rId83" o:title=""/>
          </v:shape>
          <w:control r:id="rId124" w:name="DefaultOcxName281" w:shapeid="_x0000_i1088"/>
        </w:object>
      </w:r>
      <w:r w:rsidRPr="00411B8E">
        <w:t>c. в некоммерческое партнерство</w:t>
      </w:r>
    </w:p>
    <w:p w:rsidR="000F7AF8" w:rsidRPr="00411B8E" w:rsidRDefault="000F7AF8" w:rsidP="00411B8E">
      <w:r w:rsidRPr="00411B8E">
        <w:object w:dxaOrig="1440" w:dyaOrig="1440">
          <v:shape id="_x0000_i1089" type="#_x0000_t75" style="width:20.25pt;height:18pt" o:ole="">
            <v:imagedata r:id="rId83" o:title=""/>
          </v:shape>
          <w:control r:id="rId125" w:name="DefaultOcxName291" w:shapeid="_x0000_i1089"/>
        </w:object>
      </w:r>
      <w:r w:rsidRPr="00411B8E">
        <w:t>d. в потребительский кооператив</w:t>
      </w:r>
    </w:p>
    <w:p w:rsidR="000F7AF8" w:rsidRPr="00411B8E" w:rsidRDefault="000F7AF8" w:rsidP="00411B8E">
      <w:r w:rsidRPr="00411B8E">
        <w:t>Вопрос 7</w:t>
      </w:r>
    </w:p>
    <w:p w:rsidR="000F7AF8" w:rsidRPr="00411B8E" w:rsidRDefault="000F7AF8" w:rsidP="00411B8E">
      <w:r w:rsidRPr="00411B8E">
        <w:rPr>
          <w:bCs/>
        </w:rPr>
        <w:t>В какую организационно-правовую форму может быть преобразовано частное учр</w:t>
      </w:r>
      <w:r w:rsidRPr="00411B8E">
        <w:rPr>
          <w:bCs/>
        </w:rPr>
        <w:t>е</w:t>
      </w:r>
      <w:r w:rsidRPr="00411B8E">
        <w:rPr>
          <w:bCs/>
        </w:rPr>
        <w:t>ждение?</w:t>
      </w:r>
    </w:p>
    <w:p w:rsidR="000F7AF8" w:rsidRPr="00411B8E" w:rsidRDefault="000F7AF8" w:rsidP="00411B8E">
      <w:r w:rsidRPr="00411B8E">
        <w:t>Выберите один или несколько ответов:</w:t>
      </w:r>
    </w:p>
    <w:p w:rsidR="000F7AF8" w:rsidRPr="00411B8E" w:rsidRDefault="000F7AF8" w:rsidP="00411B8E">
      <w:r w:rsidRPr="00411B8E">
        <w:object w:dxaOrig="1440" w:dyaOrig="1440">
          <v:shape id="_x0000_i1090" type="#_x0000_t75" style="width:20.25pt;height:18pt" o:ole="">
            <v:imagedata r:id="rId83" o:title=""/>
          </v:shape>
          <w:control r:id="rId126" w:name="DefaultOcxName311" w:shapeid="_x0000_i1090"/>
        </w:object>
      </w:r>
      <w:r w:rsidRPr="00411B8E">
        <w:t>a. в фонд</w:t>
      </w:r>
    </w:p>
    <w:p w:rsidR="000F7AF8" w:rsidRPr="00411B8E" w:rsidRDefault="000F7AF8" w:rsidP="00411B8E">
      <w:r w:rsidRPr="00411B8E">
        <w:object w:dxaOrig="1440" w:dyaOrig="1440">
          <v:shape id="_x0000_i1091" type="#_x0000_t75" style="width:20.25pt;height:18pt" o:ole="">
            <v:imagedata r:id="rId83" o:title=""/>
          </v:shape>
          <w:control r:id="rId127" w:name="DefaultOcxName321" w:shapeid="_x0000_i1091"/>
        </w:object>
      </w:r>
      <w:r w:rsidRPr="00411B8E">
        <w:t>b. в автономную некоммерческую организацию</w:t>
      </w:r>
    </w:p>
    <w:p w:rsidR="000F7AF8" w:rsidRPr="00411B8E" w:rsidRDefault="000F7AF8" w:rsidP="00411B8E">
      <w:r w:rsidRPr="00411B8E">
        <w:object w:dxaOrig="1440" w:dyaOrig="1440">
          <v:shape id="_x0000_i1092" type="#_x0000_t75" style="width:20.25pt;height:18pt" o:ole="">
            <v:imagedata r:id="rId83" o:title=""/>
          </v:shape>
          <w:control r:id="rId128" w:name="DefaultOcxName331" w:shapeid="_x0000_i1092"/>
        </w:object>
      </w:r>
      <w:r w:rsidRPr="00411B8E">
        <w:t>c. в непубличное акционерное общество</w:t>
      </w:r>
    </w:p>
    <w:p w:rsidR="000F7AF8" w:rsidRPr="00411B8E" w:rsidRDefault="000F7AF8" w:rsidP="00411B8E">
      <w:r w:rsidRPr="00411B8E">
        <w:object w:dxaOrig="1440" w:dyaOrig="1440">
          <v:shape id="_x0000_i1093" type="#_x0000_t75" style="width:20.25pt;height:18pt" o:ole="">
            <v:imagedata r:id="rId83" o:title=""/>
          </v:shape>
          <w:control r:id="rId129" w:name="DefaultOcxName341" w:shapeid="_x0000_i1093"/>
        </w:object>
      </w:r>
      <w:r w:rsidRPr="00411B8E">
        <w:t>d. в производственный кооператив</w:t>
      </w:r>
    </w:p>
    <w:p w:rsidR="000F7AF8" w:rsidRPr="00411B8E" w:rsidRDefault="000F7AF8" w:rsidP="00411B8E">
      <w:r w:rsidRPr="00411B8E">
        <w:t>Вопрос 8</w:t>
      </w:r>
    </w:p>
    <w:p w:rsidR="000F7AF8" w:rsidRPr="00411B8E" w:rsidRDefault="000F7AF8" w:rsidP="00411B8E">
      <w:r w:rsidRPr="00411B8E">
        <w:rPr>
          <w:bCs/>
        </w:rPr>
        <w:t>В какую организационно-правовую форму не может быть преобразован произво</w:t>
      </w:r>
      <w:r w:rsidRPr="00411B8E">
        <w:rPr>
          <w:bCs/>
        </w:rPr>
        <w:t>д</w:t>
      </w:r>
      <w:r w:rsidRPr="00411B8E">
        <w:rPr>
          <w:bCs/>
        </w:rPr>
        <w:t>ственный кооператив?</w:t>
      </w:r>
    </w:p>
    <w:p w:rsidR="000F7AF8" w:rsidRPr="00411B8E" w:rsidRDefault="000F7AF8" w:rsidP="00411B8E">
      <w:r w:rsidRPr="00411B8E">
        <w:t>Выберите один ответ:</w:t>
      </w:r>
    </w:p>
    <w:p w:rsidR="000F7AF8" w:rsidRPr="00411B8E" w:rsidRDefault="000F7AF8" w:rsidP="00411B8E">
      <w:r w:rsidRPr="00411B8E">
        <w:object w:dxaOrig="1440" w:dyaOrig="1440">
          <v:shape id="_x0000_i1094" type="#_x0000_t75" style="width:20.25pt;height:18pt" o:ole="">
            <v:imagedata r:id="rId58" o:title=""/>
          </v:shape>
          <w:control r:id="rId130" w:name="DefaultOcxName361" w:shapeid="_x0000_i1094"/>
        </w:object>
      </w:r>
      <w:r w:rsidRPr="00411B8E">
        <w:t>a. в общество с ограниченной ответственностью</w:t>
      </w:r>
    </w:p>
    <w:p w:rsidR="000F7AF8" w:rsidRPr="00411B8E" w:rsidRDefault="000F7AF8" w:rsidP="00411B8E">
      <w:r w:rsidRPr="00411B8E">
        <w:object w:dxaOrig="1440" w:dyaOrig="1440">
          <v:shape id="_x0000_i1095" type="#_x0000_t75" style="width:20.25pt;height:18pt" o:ole="">
            <v:imagedata r:id="rId58" o:title=""/>
          </v:shape>
          <w:control r:id="rId131" w:name="DefaultOcxName371" w:shapeid="_x0000_i1095"/>
        </w:object>
      </w:r>
      <w:r w:rsidRPr="00411B8E">
        <w:t>b. в акционерное общество</w:t>
      </w:r>
    </w:p>
    <w:p w:rsidR="000F7AF8" w:rsidRPr="00411B8E" w:rsidRDefault="000F7AF8" w:rsidP="00411B8E">
      <w:r w:rsidRPr="00411B8E">
        <w:object w:dxaOrig="1440" w:dyaOrig="1440">
          <v:shape id="_x0000_i1096" type="#_x0000_t75" style="width:20.25pt;height:18pt" o:ole="">
            <v:imagedata r:id="rId58" o:title=""/>
          </v:shape>
          <w:control r:id="rId132" w:name="DefaultOcxName381" w:shapeid="_x0000_i1096"/>
        </w:object>
      </w:r>
      <w:r w:rsidRPr="00411B8E">
        <w:t>c. в полные товарищества</w:t>
      </w:r>
    </w:p>
    <w:p w:rsidR="000F7AF8" w:rsidRPr="00411B8E" w:rsidRDefault="000F7AF8" w:rsidP="00411B8E">
      <w:r w:rsidRPr="00411B8E">
        <w:object w:dxaOrig="1440" w:dyaOrig="1440">
          <v:shape id="_x0000_i1097" type="#_x0000_t75" style="width:20.25pt;height:18pt" o:ole="">
            <v:imagedata r:id="rId58" o:title=""/>
          </v:shape>
          <w:control r:id="rId133" w:name="DefaultOcxName391" w:shapeid="_x0000_i1097"/>
        </w:object>
      </w:r>
      <w:r w:rsidRPr="00411B8E">
        <w:t>d. в простые товарищества</w:t>
      </w:r>
    </w:p>
    <w:p w:rsidR="000F7AF8" w:rsidRDefault="000F7AF8" w:rsidP="00411B8E"/>
    <w:p w:rsidR="000F7AF8" w:rsidRPr="00411B8E" w:rsidRDefault="000F7AF8" w:rsidP="00411B8E">
      <w:pPr>
        <w:jc w:val="center"/>
        <w:rPr>
          <w:b/>
        </w:rPr>
      </w:pPr>
      <w:r w:rsidRPr="00411B8E">
        <w:rPr>
          <w:b/>
        </w:rPr>
        <w:t>Тест к разделу №3</w:t>
      </w:r>
    </w:p>
    <w:p w:rsidR="000F7AF8" w:rsidRDefault="000F7AF8" w:rsidP="00411B8E"/>
    <w:p w:rsidR="000F7AF8" w:rsidRPr="006F225D" w:rsidRDefault="000F7AF8" w:rsidP="00411B8E">
      <w:r w:rsidRPr="006F225D">
        <w:t>Вопрос 1</w:t>
      </w:r>
    </w:p>
    <w:p w:rsidR="000F7AF8" w:rsidRPr="006F225D" w:rsidRDefault="000F7AF8" w:rsidP="00411B8E">
      <w:r w:rsidRPr="006F225D">
        <w:rPr>
          <w:bCs/>
        </w:rPr>
        <w:t>В каком городе в России и в каком году было создано первое акционерное общ</w:t>
      </w:r>
      <w:r w:rsidRPr="006F225D">
        <w:rPr>
          <w:bCs/>
        </w:rPr>
        <w:t>е</w:t>
      </w:r>
      <w:r w:rsidRPr="006F225D">
        <w:rPr>
          <w:bCs/>
        </w:rPr>
        <w:t>ство?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098" type="#_x0000_t75" style="width:20.25pt;height:18pt" o:ole="">
            <v:imagedata r:id="rId58" o:title=""/>
          </v:shape>
          <w:control r:id="rId134" w:name="DefaultOcxName113" w:shapeid="_x0000_i1098"/>
        </w:object>
      </w:r>
      <w:r w:rsidRPr="006F225D">
        <w:t>a. в Константинополе в 1798 г.</w:t>
      </w:r>
    </w:p>
    <w:p w:rsidR="000F7AF8" w:rsidRPr="006F225D" w:rsidRDefault="000F7AF8" w:rsidP="00411B8E">
      <w:r w:rsidRPr="006F225D">
        <w:object w:dxaOrig="1440" w:dyaOrig="1440">
          <v:shape id="_x0000_i1099" type="#_x0000_t75" style="width:20.25pt;height:18pt" o:ole="">
            <v:imagedata r:id="rId58" o:title=""/>
          </v:shape>
          <w:control r:id="rId135" w:name="DefaultOcxName213" w:shapeid="_x0000_i1099"/>
        </w:object>
      </w:r>
      <w:r w:rsidRPr="006F225D">
        <w:t>b. в Москве в 1555 г.</w:t>
      </w:r>
    </w:p>
    <w:p w:rsidR="000F7AF8" w:rsidRPr="006F225D" w:rsidRDefault="000F7AF8" w:rsidP="00411B8E">
      <w:r w:rsidRPr="006F225D">
        <w:object w:dxaOrig="1440" w:dyaOrig="1440">
          <v:shape id="_x0000_i1100" type="#_x0000_t75" style="width:20.25pt;height:18pt" o:ole="">
            <v:imagedata r:id="rId58" o:title=""/>
          </v:shape>
          <w:control r:id="rId136" w:name="DefaultOcxName313" w:shapeid="_x0000_i1100"/>
        </w:object>
      </w:r>
      <w:r w:rsidRPr="006F225D">
        <w:t>c. в Константинополе в 1757 г.</w:t>
      </w:r>
    </w:p>
    <w:p w:rsidR="000F7AF8" w:rsidRPr="006F225D" w:rsidRDefault="000F7AF8" w:rsidP="00411B8E">
      <w:r w:rsidRPr="006F225D">
        <w:object w:dxaOrig="1440" w:dyaOrig="1440">
          <v:shape id="_x0000_i1101" type="#_x0000_t75" style="width:20.25pt;height:18pt" o:ole="">
            <v:imagedata r:id="rId58" o:title=""/>
          </v:shape>
          <w:control r:id="rId137" w:name="DefaultOcxName410" w:shapeid="_x0000_i1101"/>
        </w:object>
      </w:r>
      <w:r w:rsidRPr="006F225D">
        <w:t>d. в Москве в 1762 г.</w:t>
      </w:r>
    </w:p>
    <w:p w:rsidR="000F7AF8" w:rsidRPr="006F225D" w:rsidRDefault="000F7AF8" w:rsidP="00411B8E">
      <w:r w:rsidRPr="006F225D">
        <w:t>Вопрос 2</w:t>
      </w:r>
    </w:p>
    <w:p w:rsidR="000F7AF8" w:rsidRPr="006F225D" w:rsidRDefault="000F7AF8" w:rsidP="00411B8E">
      <w:r w:rsidRPr="006F225D">
        <w:rPr>
          <w:bCs/>
        </w:rPr>
        <w:t>Какие обязательные книги велись в акционерных обществах?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102" type="#_x0000_t75" style="width:20.25pt;height:18pt" o:ole="">
            <v:imagedata r:id="rId58" o:title=""/>
          </v:shape>
          <w:control r:id="rId138" w:name="DefaultOcxName62" w:shapeid="_x0000_i1102"/>
        </w:object>
      </w:r>
      <w:r w:rsidRPr="006F225D">
        <w:t>a. товарная, расходная, расчетная</w:t>
      </w:r>
    </w:p>
    <w:p w:rsidR="000F7AF8" w:rsidRPr="006F225D" w:rsidRDefault="000F7AF8" w:rsidP="00411B8E">
      <w:r w:rsidRPr="006F225D">
        <w:object w:dxaOrig="1440" w:dyaOrig="1440">
          <v:shape id="_x0000_i1103" type="#_x0000_t75" style="width:20.25pt;height:18pt" o:ole="">
            <v:imagedata r:id="rId58" o:title=""/>
          </v:shape>
          <w:control r:id="rId139" w:name="DefaultOcxName72" w:shapeid="_x0000_i1103"/>
        </w:object>
      </w:r>
      <w:r w:rsidRPr="006F225D">
        <w:t>b. товарная, расходная, итоговая</w:t>
      </w:r>
    </w:p>
    <w:p w:rsidR="000F7AF8" w:rsidRPr="006F225D" w:rsidRDefault="000F7AF8" w:rsidP="00411B8E">
      <w:r w:rsidRPr="006F225D">
        <w:object w:dxaOrig="1440" w:dyaOrig="1440">
          <v:shape id="_x0000_i1104" type="#_x0000_t75" style="width:20.25pt;height:18pt" o:ole="">
            <v:imagedata r:id="rId58" o:title=""/>
          </v:shape>
          <w:control r:id="rId140" w:name="DefaultOcxName82" w:shapeid="_x0000_i1104"/>
        </w:object>
      </w:r>
      <w:r w:rsidRPr="006F225D">
        <w:t>c. товарная, кассовая, расчетная</w:t>
      </w:r>
    </w:p>
    <w:p w:rsidR="000F7AF8" w:rsidRPr="006F225D" w:rsidRDefault="000F7AF8" w:rsidP="00411B8E">
      <w:r w:rsidRPr="006F225D">
        <w:object w:dxaOrig="1440" w:dyaOrig="1440">
          <v:shape id="_x0000_i1105" type="#_x0000_t75" style="width:20.25pt;height:18pt" o:ole="">
            <v:imagedata r:id="rId58" o:title=""/>
          </v:shape>
          <w:control r:id="rId141" w:name="DefaultOcxName92" w:shapeid="_x0000_i1105"/>
        </w:object>
      </w:r>
      <w:r w:rsidRPr="006F225D">
        <w:t>d. товарная, кассовая, итоговая</w:t>
      </w:r>
    </w:p>
    <w:p w:rsidR="000F7AF8" w:rsidRPr="006F225D" w:rsidRDefault="000F7AF8" w:rsidP="00411B8E">
      <w:r w:rsidRPr="006F225D">
        <w:t>Вопрос 3</w:t>
      </w:r>
    </w:p>
    <w:p w:rsidR="000F7AF8" w:rsidRPr="006F225D" w:rsidRDefault="000F7AF8" w:rsidP="00411B8E">
      <w:r w:rsidRPr="006F225D">
        <w:rPr>
          <w:bCs/>
        </w:rPr>
        <w:t>В какой книге велись записи купленных и проданных товаров с ценой?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106" type="#_x0000_t75" style="width:20.25pt;height:18pt" o:ole="">
            <v:imagedata r:id="rId58" o:title=""/>
          </v:shape>
          <w:control r:id="rId142" w:name="DefaultOcxName112" w:shapeid="_x0000_i1106"/>
        </w:object>
      </w:r>
      <w:r w:rsidRPr="006F225D">
        <w:t>a. в товарной</w:t>
      </w:r>
    </w:p>
    <w:p w:rsidR="000F7AF8" w:rsidRPr="006F225D" w:rsidRDefault="000F7AF8" w:rsidP="00411B8E">
      <w:r w:rsidRPr="006F225D">
        <w:object w:dxaOrig="1440" w:dyaOrig="1440">
          <v:shape id="_x0000_i1107" type="#_x0000_t75" style="width:20.25pt;height:18pt" o:ole="">
            <v:imagedata r:id="rId58" o:title=""/>
          </v:shape>
          <w:control r:id="rId143" w:name="DefaultOcxName122" w:shapeid="_x0000_i1107"/>
        </w:object>
      </w:r>
      <w:r w:rsidRPr="006F225D">
        <w:t>b. в итоговой</w:t>
      </w:r>
    </w:p>
    <w:p w:rsidR="000F7AF8" w:rsidRPr="006F225D" w:rsidRDefault="000F7AF8" w:rsidP="00411B8E">
      <w:r w:rsidRPr="006F225D">
        <w:object w:dxaOrig="1440" w:dyaOrig="1440">
          <v:shape id="_x0000_i1108" type="#_x0000_t75" style="width:20.25pt;height:18pt" o:ole="">
            <v:imagedata r:id="rId58" o:title=""/>
          </v:shape>
          <w:control r:id="rId144" w:name="DefaultOcxName132" w:shapeid="_x0000_i1108"/>
        </w:object>
      </w:r>
      <w:r w:rsidRPr="006F225D">
        <w:t>c. в расходной</w:t>
      </w:r>
    </w:p>
    <w:p w:rsidR="000F7AF8" w:rsidRPr="006F225D" w:rsidRDefault="000F7AF8" w:rsidP="00411B8E">
      <w:r w:rsidRPr="006F225D">
        <w:object w:dxaOrig="1440" w:dyaOrig="1440">
          <v:shape id="_x0000_i1109" type="#_x0000_t75" style="width:20.25pt;height:18pt" o:ole="">
            <v:imagedata r:id="rId58" o:title=""/>
          </v:shape>
          <w:control r:id="rId145" w:name="DefaultOcxName142" w:shapeid="_x0000_i1109"/>
        </w:object>
      </w:r>
      <w:r w:rsidRPr="006F225D">
        <w:t>d. в кассовой</w:t>
      </w:r>
    </w:p>
    <w:p w:rsidR="000F7AF8" w:rsidRPr="006F225D" w:rsidRDefault="000F7AF8" w:rsidP="00411B8E">
      <w:r w:rsidRPr="006F225D">
        <w:t>Вопрос 4</w:t>
      </w:r>
    </w:p>
    <w:p w:rsidR="000F7AF8" w:rsidRPr="006F225D" w:rsidRDefault="000F7AF8" w:rsidP="00411B8E">
      <w:r w:rsidRPr="006F225D">
        <w:rPr>
          <w:bCs/>
        </w:rPr>
        <w:t>Какие типы акционерных обществ предусмотрены действующим законодател</w:t>
      </w:r>
      <w:r w:rsidRPr="006F225D">
        <w:rPr>
          <w:bCs/>
        </w:rPr>
        <w:t>ь</w:t>
      </w:r>
      <w:r w:rsidRPr="006F225D">
        <w:rPr>
          <w:bCs/>
        </w:rPr>
        <w:t>ством?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110" type="#_x0000_t75" style="width:20.25pt;height:18pt" o:ole="">
            <v:imagedata r:id="rId58" o:title=""/>
          </v:shape>
          <w:control r:id="rId146" w:name="DefaultOcxName162" w:shapeid="_x0000_i1110"/>
        </w:object>
      </w:r>
      <w:r w:rsidRPr="006F225D">
        <w:t>a. открытые и закрытые</w:t>
      </w:r>
    </w:p>
    <w:p w:rsidR="000F7AF8" w:rsidRPr="006F225D" w:rsidRDefault="000F7AF8" w:rsidP="00411B8E">
      <w:r w:rsidRPr="006F225D">
        <w:object w:dxaOrig="1440" w:dyaOrig="1440">
          <v:shape id="_x0000_i1111" type="#_x0000_t75" style="width:20.25pt;height:18pt" o:ole="">
            <v:imagedata r:id="rId58" o:title=""/>
          </v:shape>
          <w:control r:id="rId147" w:name="DefaultOcxName172" w:shapeid="_x0000_i1111"/>
        </w:object>
      </w:r>
      <w:r w:rsidRPr="006F225D">
        <w:t>b. коммерческие и некоммерческие</w:t>
      </w:r>
    </w:p>
    <w:p w:rsidR="000F7AF8" w:rsidRPr="006F225D" w:rsidRDefault="000F7AF8" w:rsidP="00411B8E">
      <w:r w:rsidRPr="006F225D">
        <w:object w:dxaOrig="1440" w:dyaOrig="1440">
          <v:shape id="_x0000_i1112" type="#_x0000_t75" style="width:20.25pt;height:18pt" o:ole="">
            <v:imagedata r:id="rId58" o:title=""/>
          </v:shape>
          <w:control r:id="rId148" w:name="DefaultOcxName182" w:shapeid="_x0000_i1112"/>
        </w:object>
      </w:r>
      <w:r w:rsidRPr="006F225D">
        <w:t>c. управленческие и корпоративные</w:t>
      </w:r>
    </w:p>
    <w:p w:rsidR="000F7AF8" w:rsidRPr="006F225D" w:rsidRDefault="000F7AF8" w:rsidP="00411B8E">
      <w:r w:rsidRPr="006F225D">
        <w:object w:dxaOrig="1440" w:dyaOrig="1440">
          <v:shape id="_x0000_i1113" type="#_x0000_t75" style="width:20.25pt;height:18pt" o:ole="">
            <v:imagedata r:id="rId58" o:title=""/>
          </v:shape>
          <w:control r:id="rId149" w:name="DefaultOcxName192" w:shapeid="_x0000_i1113"/>
        </w:object>
      </w:r>
      <w:r w:rsidRPr="006F225D">
        <w:t>d. публичные и непубличные</w:t>
      </w:r>
    </w:p>
    <w:p w:rsidR="000F7AF8" w:rsidRPr="006F225D" w:rsidRDefault="000F7AF8" w:rsidP="00411B8E">
      <w:r w:rsidRPr="006F225D">
        <w:t>Вопрос 5</w:t>
      </w:r>
    </w:p>
    <w:p w:rsidR="000F7AF8" w:rsidRPr="006F225D" w:rsidRDefault="000F7AF8" w:rsidP="00411B8E">
      <w:r w:rsidRPr="006F225D">
        <w:rPr>
          <w:bCs/>
        </w:rPr>
        <w:t>В какой период возможно проведение общего собрания акционеров?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114" type="#_x0000_t75" style="width:20.25pt;height:18pt" o:ole="">
            <v:imagedata r:id="rId58" o:title=""/>
          </v:shape>
          <w:control r:id="rId150" w:name="DefaultOcxName212" w:shapeid="_x0000_i1114"/>
        </w:object>
      </w:r>
      <w:r w:rsidRPr="006F225D">
        <w:t>a. с 1 марта по 30 июня</w:t>
      </w:r>
    </w:p>
    <w:p w:rsidR="000F7AF8" w:rsidRPr="006F225D" w:rsidRDefault="000F7AF8" w:rsidP="00411B8E">
      <w:r w:rsidRPr="006F225D">
        <w:object w:dxaOrig="1440" w:dyaOrig="1440">
          <v:shape id="_x0000_i1115" type="#_x0000_t75" style="width:20.25pt;height:18pt" o:ole="">
            <v:imagedata r:id="rId58" o:title=""/>
          </v:shape>
          <w:control r:id="rId151" w:name="DefaultOcxName222" w:shapeid="_x0000_i1115"/>
        </w:object>
      </w:r>
      <w:r w:rsidRPr="006F225D">
        <w:t>b. с 1 января по 30 июня</w:t>
      </w:r>
    </w:p>
    <w:p w:rsidR="000F7AF8" w:rsidRPr="006F225D" w:rsidRDefault="000F7AF8" w:rsidP="00411B8E">
      <w:r w:rsidRPr="006F225D">
        <w:object w:dxaOrig="1440" w:dyaOrig="1440">
          <v:shape id="_x0000_i1116" type="#_x0000_t75" style="width:20.25pt;height:18pt" o:ole="">
            <v:imagedata r:id="rId58" o:title=""/>
          </v:shape>
          <w:control r:id="rId152" w:name="DefaultOcxName232" w:shapeid="_x0000_i1116"/>
        </w:object>
      </w:r>
      <w:r w:rsidRPr="006F225D">
        <w:t>c. с 1 марта по 30 сентября</w:t>
      </w:r>
    </w:p>
    <w:p w:rsidR="000F7AF8" w:rsidRPr="006F225D" w:rsidRDefault="000F7AF8" w:rsidP="00411B8E">
      <w:r w:rsidRPr="006F225D">
        <w:object w:dxaOrig="1440" w:dyaOrig="1440">
          <v:shape id="_x0000_i1117" type="#_x0000_t75" style="width:20.25pt;height:18pt" o:ole="">
            <v:imagedata r:id="rId58" o:title=""/>
          </v:shape>
          <w:control r:id="rId153" w:name="DefaultOcxName242" w:shapeid="_x0000_i1117"/>
        </w:object>
      </w:r>
      <w:r w:rsidRPr="006F225D">
        <w:t>d. с 1 мая по 30 сентября</w:t>
      </w:r>
    </w:p>
    <w:p w:rsidR="000F7AF8" w:rsidRPr="006F225D" w:rsidRDefault="000F7AF8" w:rsidP="00411B8E">
      <w:r w:rsidRPr="006F225D">
        <w:t>Вопрос 6</w:t>
      </w:r>
    </w:p>
    <w:p w:rsidR="000F7AF8" w:rsidRPr="006F225D" w:rsidRDefault="000F7AF8" w:rsidP="00411B8E">
      <w:r w:rsidRPr="006F225D">
        <w:rPr>
          <w:bCs/>
        </w:rPr>
        <w:t>В каком году был принят Федеральный закон «Об акционерных обществах»?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118" type="#_x0000_t75" style="width:20.25pt;height:18pt" o:ole="">
            <v:imagedata r:id="rId58" o:title=""/>
          </v:shape>
          <w:control r:id="rId154" w:name="DefaultOcxName262" w:shapeid="_x0000_i1118"/>
        </w:object>
      </w:r>
      <w:r w:rsidRPr="006F225D">
        <w:t>a. в 1993 году</w:t>
      </w:r>
    </w:p>
    <w:p w:rsidR="000F7AF8" w:rsidRPr="006F225D" w:rsidRDefault="000F7AF8" w:rsidP="00411B8E">
      <w:r w:rsidRPr="006F225D">
        <w:object w:dxaOrig="1440" w:dyaOrig="1440">
          <v:shape id="_x0000_i1119" type="#_x0000_t75" style="width:20.25pt;height:18pt" o:ole="">
            <v:imagedata r:id="rId58" o:title=""/>
          </v:shape>
          <w:control r:id="rId155" w:name="DefaultOcxName272" w:shapeid="_x0000_i1119"/>
        </w:object>
      </w:r>
      <w:r w:rsidRPr="006F225D">
        <w:t>b. в 2003 году</w:t>
      </w:r>
    </w:p>
    <w:p w:rsidR="000F7AF8" w:rsidRPr="006F225D" w:rsidRDefault="000F7AF8" w:rsidP="00411B8E">
      <w:r w:rsidRPr="006F225D">
        <w:object w:dxaOrig="1440" w:dyaOrig="1440">
          <v:shape id="_x0000_i1120" type="#_x0000_t75" style="width:20.25pt;height:18pt" o:ole="">
            <v:imagedata r:id="rId58" o:title=""/>
          </v:shape>
          <w:control r:id="rId156" w:name="DefaultOcxName282" w:shapeid="_x0000_i1120"/>
        </w:object>
      </w:r>
      <w:r w:rsidRPr="006F225D">
        <w:t>c. в 2006 году</w:t>
      </w:r>
    </w:p>
    <w:p w:rsidR="000F7AF8" w:rsidRPr="006F225D" w:rsidRDefault="000F7AF8" w:rsidP="00411B8E">
      <w:r w:rsidRPr="006F225D">
        <w:object w:dxaOrig="1440" w:dyaOrig="1440">
          <v:shape id="_x0000_i1121" type="#_x0000_t75" style="width:20.25pt;height:18pt" o:ole="">
            <v:imagedata r:id="rId58" o:title=""/>
          </v:shape>
          <w:control r:id="rId157" w:name="DefaultOcxName292" w:shapeid="_x0000_i1121"/>
        </w:object>
      </w:r>
      <w:r w:rsidRPr="006F225D">
        <w:t>d. в 1995 году</w:t>
      </w:r>
    </w:p>
    <w:p w:rsidR="000F7AF8" w:rsidRPr="006F225D" w:rsidRDefault="000F7AF8" w:rsidP="00411B8E">
      <w:r w:rsidRPr="006F225D">
        <w:t>Вопрос 7</w:t>
      </w:r>
    </w:p>
    <w:p w:rsidR="000F7AF8" w:rsidRPr="006F225D" w:rsidRDefault="000F7AF8" w:rsidP="00411B8E">
      <w:r w:rsidRPr="006F225D">
        <w:rPr>
          <w:bCs/>
        </w:rPr>
        <w:t>В чью компетенцию входит разработка Положения о совете холдинга, Полож</w:t>
      </w:r>
      <w:r w:rsidRPr="006F225D">
        <w:rPr>
          <w:bCs/>
        </w:rPr>
        <w:t>е</w:t>
      </w:r>
      <w:r w:rsidRPr="006F225D">
        <w:rPr>
          <w:bCs/>
        </w:rPr>
        <w:t>ния об избрании по конкурсу директоров дочерних обществ, Положения о порядке создания и прекращения деятельности филиалов акционерного общества?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122" type="#_x0000_t75" style="width:20.25pt;height:18pt" o:ole="">
            <v:imagedata r:id="rId58" o:title=""/>
          </v:shape>
          <w:control r:id="rId158" w:name="DefaultOcxName312" w:shapeid="_x0000_i1122"/>
        </w:object>
      </w:r>
      <w:r w:rsidRPr="006F225D">
        <w:t>a. генерального директора</w:t>
      </w:r>
    </w:p>
    <w:p w:rsidR="000F7AF8" w:rsidRPr="006F225D" w:rsidRDefault="000F7AF8" w:rsidP="00411B8E">
      <w:r w:rsidRPr="006F225D">
        <w:object w:dxaOrig="1440" w:dyaOrig="1440">
          <v:shape id="_x0000_i1123" type="#_x0000_t75" style="width:20.25pt;height:18pt" o:ole="">
            <v:imagedata r:id="rId58" o:title=""/>
          </v:shape>
          <w:control r:id="rId159" w:name="DefaultOcxName322" w:shapeid="_x0000_i1123"/>
        </w:object>
      </w:r>
      <w:r w:rsidRPr="006F225D">
        <w:t>b. правления</w:t>
      </w:r>
    </w:p>
    <w:p w:rsidR="000F7AF8" w:rsidRPr="006F225D" w:rsidRDefault="000F7AF8" w:rsidP="00411B8E">
      <w:r w:rsidRPr="006F225D">
        <w:object w:dxaOrig="1440" w:dyaOrig="1440">
          <v:shape id="_x0000_i1124" type="#_x0000_t75" style="width:20.25pt;height:18pt" o:ole="">
            <v:imagedata r:id="rId58" o:title=""/>
          </v:shape>
          <w:control r:id="rId160" w:name="DefaultOcxName332" w:shapeid="_x0000_i1124"/>
        </w:object>
      </w:r>
      <w:r w:rsidRPr="006F225D">
        <w:t>c. Совета директоров</w:t>
      </w:r>
    </w:p>
    <w:p w:rsidR="000F7AF8" w:rsidRPr="006F225D" w:rsidRDefault="000F7AF8" w:rsidP="00411B8E">
      <w:r w:rsidRPr="006F225D">
        <w:object w:dxaOrig="1440" w:dyaOrig="1440">
          <v:shape id="_x0000_i1125" type="#_x0000_t75" style="width:20.25pt;height:18pt" o:ole="">
            <v:imagedata r:id="rId58" o:title=""/>
          </v:shape>
          <w:control r:id="rId161" w:name="DefaultOcxName342" w:shapeid="_x0000_i1125"/>
        </w:object>
      </w:r>
      <w:r w:rsidRPr="006F225D">
        <w:t>d. общего собрания акционеров</w:t>
      </w:r>
    </w:p>
    <w:p w:rsidR="000F7AF8" w:rsidRPr="006F225D" w:rsidRDefault="000F7AF8" w:rsidP="00411B8E">
      <w:r w:rsidRPr="006F225D">
        <w:t>Вопрос 8</w:t>
      </w:r>
    </w:p>
    <w:p w:rsidR="000F7AF8" w:rsidRPr="006F225D" w:rsidRDefault="000F7AF8" w:rsidP="00411B8E">
      <w:r w:rsidRPr="006F225D">
        <w:rPr>
          <w:bCs/>
        </w:rPr>
        <w:t>Кем назначается единоличный исполнительный орган акционерного общества?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126" type="#_x0000_t75" style="width:20.25pt;height:18pt" o:ole="">
            <v:imagedata r:id="rId58" o:title=""/>
          </v:shape>
          <w:control r:id="rId162" w:name="DefaultOcxName362" w:shapeid="_x0000_i1126"/>
        </w:object>
      </w:r>
      <w:r w:rsidRPr="006F225D">
        <w:t>a. дирекцией</w:t>
      </w:r>
    </w:p>
    <w:p w:rsidR="000F7AF8" w:rsidRPr="006F225D" w:rsidRDefault="000F7AF8" w:rsidP="00411B8E">
      <w:r w:rsidRPr="006F225D">
        <w:object w:dxaOrig="1440" w:dyaOrig="1440">
          <v:shape id="_x0000_i1127" type="#_x0000_t75" style="width:20.25pt;height:18pt" o:ole="">
            <v:imagedata r:id="rId58" o:title=""/>
          </v:shape>
          <w:control r:id="rId163" w:name="DefaultOcxName372" w:shapeid="_x0000_i1127"/>
        </w:object>
      </w:r>
      <w:r w:rsidRPr="006F225D">
        <w:t>b. Советом директоров</w:t>
      </w:r>
    </w:p>
    <w:p w:rsidR="000F7AF8" w:rsidRPr="006F225D" w:rsidRDefault="000F7AF8" w:rsidP="00411B8E">
      <w:r w:rsidRPr="006F225D">
        <w:object w:dxaOrig="1440" w:dyaOrig="1440">
          <v:shape id="_x0000_i1128" type="#_x0000_t75" style="width:20.25pt;height:18pt" o:ole="">
            <v:imagedata r:id="rId58" o:title=""/>
          </v:shape>
          <w:control r:id="rId164" w:name="DefaultOcxName382" w:shapeid="_x0000_i1128"/>
        </w:object>
      </w:r>
      <w:r w:rsidRPr="006F225D">
        <w:t>c. общим собранием акционеров</w:t>
      </w:r>
    </w:p>
    <w:p w:rsidR="000F7AF8" w:rsidRPr="006F225D" w:rsidRDefault="000F7AF8" w:rsidP="00411B8E">
      <w:r w:rsidRPr="006F225D">
        <w:object w:dxaOrig="1440" w:dyaOrig="1440">
          <v:shape id="_x0000_i1129" type="#_x0000_t75" style="width:20.25pt;height:18pt" o:ole="">
            <v:imagedata r:id="rId58" o:title=""/>
          </v:shape>
          <w:control r:id="rId165" w:name="DefaultOcxName392" w:shapeid="_x0000_i1129"/>
        </w:object>
      </w:r>
      <w:r w:rsidRPr="006F225D">
        <w:t>d. правлением</w:t>
      </w:r>
    </w:p>
    <w:p w:rsidR="000F7AF8" w:rsidRPr="006F225D" w:rsidRDefault="000F7AF8" w:rsidP="00411B8E">
      <w:r w:rsidRPr="006F225D">
        <w:t>Вопрос 9</w:t>
      </w:r>
    </w:p>
    <w:p w:rsidR="000F7AF8" w:rsidRPr="006F225D" w:rsidRDefault="000F7AF8" w:rsidP="00411B8E">
      <w:r w:rsidRPr="006F225D">
        <w:rPr>
          <w:bCs/>
        </w:rPr>
        <w:t>В какие сроки оформляется Протокол заседания совета директоров?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130" type="#_x0000_t75" style="width:20.25pt;height:18pt" o:ole="">
            <v:imagedata r:id="rId58" o:title=""/>
          </v:shape>
          <w:control r:id="rId166" w:name="DefaultOcxName411" w:shapeid="_x0000_i1130"/>
        </w:object>
      </w:r>
      <w:r w:rsidRPr="006F225D">
        <w:t>a. не позднее 5 дней после его проведения</w:t>
      </w:r>
    </w:p>
    <w:p w:rsidR="000F7AF8" w:rsidRPr="006F225D" w:rsidRDefault="000F7AF8" w:rsidP="00411B8E">
      <w:r w:rsidRPr="006F225D">
        <w:object w:dxaOrig="1440" w:dyaOrig="1440">
          <v:shape id="_x0000_i1131" type="#_x0000_t75" style="width:20.25pt;height:18pt" o:ole="">
            <v:imagedata r:id="rId58" o:title=""/>
          </v:shape>
          <w:control r:id="rId167" w:name="DefaultOcxName421" w:shapeid="_x0000_i1131"/>
        </w:object>
      </w:r>
      <w:r w:rsidRPr="006F225D">
        <w:t>b. не позднее 15 дней после его проведения</w:t>
      </w:r>
    </w:p>
    <w:p w:rsidR="000F7AF8" w:rsidRPr="006F225D" w:rsidRDefault="000F7AF8" w:rsidP="00411B8E">
      <w:r w:rsidRPr="006F225D">
        <w:object w:dxaOrig="1440" w:dyaOrig="1440">
          <v:shape id="_x0000_i1132" type="#_x0000_t75" style="width:20.25pt;height:18pt" o:ole="">
            <v:imagedata r:id="rId58" o:title=""/>
          </v:shape>
          <w:control r:id="rId168" w:name="DefaultOcxName431" w:shapeid="_x0000_i1132"/>
        </w:object>
      </w:r>
      <w:r w:rsidRPr="006F225D">
        <w:t>c. не позднее 30 дней после его проведения</w:t>
      </w:r>
    </w:p>
    <w:p w:rsidR="000F7AF8" w:rsidRPr="006F225D" w:rsidRDefault="000F7AF8" w:rsidP="00411B8E">
      <w:r w:rsidRPr="006F225D">
        <w:object w:dxaOrig="1440" w:dyaOrig="1440">
          <v:shape id="_x0000_i1133" type="#_x0000_t75" style="width:20.25pt;height:18pt" o:ole="">
            <v:imagedata r:id="rId58" o:title=""/>
          </v:shape>
          <w:control r:id="rId169" w:name="DefaultOcxName441" w:shapeid="_x0000_i1133"/>
        </w:object>
      </w:r>
      <w:r w:rsidRPr="006F225D">
        <w:t>d. не позднее 3 дней после его проведения</w:t>
      </w:r>
    </w:p>
    <w:p w:rsidR="000F7AF8" w:rsidRPr="006F225D" w:rsidRDefault="000F7AF8" w:rsidP="00411B8E">
      <w:r w:rsidRPr="006F225D">
        <w:t>Вопрос 10</w:t>
      </w:r>
    </w:p>
    <w:p w:rsidR="000F7AF8" w:rsidRPr="006F225D" w:rsidRDefault="000F7AF8" w:rsidP="00411B8E">
      <w:r w:rsidRPr="006F225D">
        <w:rPr>
          <w:bCs/>
        </w:rPr>
        <w:t>Кто подписывает протокол заседания Совета директоров акционерного общ</w:t>
      </w:r>
      <w:r w:rsidRPr="006F225D">
        <w:rPr>
          <w:bCs/>
        </w:rPr>
        <w:t>е</w:t>
      </w:r>
      <w:r w:rsidRPr="006F225D">
        <w:rPr>
          <w:bCs/>
        </w:rPr>
        <w:t>ства?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134" type="#_x0000_t75" style="width:20.25pt;height:18pt" o:ole="">
            <v:imagedata r:id="rId58" o:title=""/>
          </v:shape>
          <w:control r:id="rId170" w:name="DefaultOcxName46" w:shapeid="_x0000_i1134"/>
        </w:object>
      </w:r>
      <w:r w:rsidRPr="006F225D">
        <w:t>a. председатель</w:t>
      </w:r>
    </w:p>
    <w:p w:rsidR="000F7AF8" w:rsidRPr="006F225D" w:rsidRDefault="000F7AF8" w:rsidP="00411B8E">
      <w:r w:rsidRPr="006F225D">
        <w:object w:dxaOrig="1440" w:dyaOrig="1440">
          <v:shape id="_x0000_i1135" type="#_x0000_t75" style="width:20.25pt;height:18pt" o:ole="">
            <v:imagedata r:id="rId58" o:title=""/>
          </v:shape>
          <w:control r:id="rId171" w:name="DefaultOcxName47" w:shapeid="_x0000_i1135"/>
        </w:object>
      </w:r>
      <w:r w:rsidRPr="006F225D">
        <w:t>b. генеральный директор</w:t>
      </w:r>
    </w:p>
    <w:p w:rsidR="000F7AF8" w:rsidRPr="006F225D" w:rsidRDefault="000F7AF8" w:rsidP="00411B8E">
      <w:r w:rsidRPr="006F225D">
        <w:object w:dxaOrig="1440" w:dyaOrig="1440">
          <v:shape id="_x0000_i1136" type="#_x0000_t75" style="width:20.25pt;height:18pt" o:ole="">
            <v:imagedata r:id="rId58" o:title=""/>
          </v:shape>
          <w:control r:id="rId172" w:name="DefaultOcxName48" w:shapeid="_x0000_i1136"/>
        </w:object>
      </w:r>
      <w:r w:rsidRPr="006F225D">
        <w:t>c. председатель и секретарь</w:t>
      </w:r>
    </w:p>
    <w:p w:rsidR="000F7AF8" w:rsidRPr="006F225D" w:rsidRDefault="000F7AF8" w:rsidP="00411B8E">
      <w:r w:rsidRPr="006F225D">
        <w:object w:dxaOrig="1440" w:dyaOrig="1440">
          <v:shape id="_x0000_i1137" type="#_x0000_t75" style="width:20.25pt;height:18pt" o:ole="">
            <v:imagedata r:id="rId58" o:title=""/>
          </v:shape>
          <w:control r:id="rId173" w:name="DefaultOcxName49" w:shapeid="_x0000_i1137"/>
        </w:object>
      </w:r>
      <w:r w:rsidRPr="006F225D">
        <w:t>d. только секретарь</w:t>
      </w:r>
    </w:p>
    <w:p w:rsidR="000F7AF8" w:rsidRPr="006F225D" w:rsidRDefault="000F7AF8" w:rsidP="00411B8E">
      <w:r w:rsidRPr="006F225D">
        <w:t>Вопрос 11</w:t>
      </w:r>
    </w:p>
    <w:p w:rsidR="000F7AF8" w:rsidRPr="006F225D" w:rsidRDefault="000F7AF8" w:rsidP="00411B8E">
      <w:r w:rsidRPr="006F225D">
        <w:rPr>
          <w:bCs/>
        </w:rPr>
        <w:t>На какой срок избирается председатель совета директоров акционерного общ</w:t>
      </w:r>
      <w:r w:rsidRPr="006F225D">
        <w:rPr>
          <w:bCs/>
        </w:rPr>
        <w:t>е</w:t>
      </w:r>
      <w:r w:rsidRPr="006F225D">
        <w:rPr>
          <w:bCs/>
        </w:rPr>
        <w:t>ства?</w:t>
      </w:r>
    </w:p>
    <w:p w:rsidR="000F7AF8" w:rsidRPr="006F225D" w:rsidRDefault="000F7AF8" w:rsidP="00411B8E">
      <w:r w:rsidRPr="006F225D">
        <w:t>Выберите один ответ:</w:t>
      </w:r>
    </w:p>
    <w:p w:rsidR="000F7AF8" w:rsidRPr="006F225D" w:rsidRDefault="000F7AF8" w:rsidP="00411B8E">
      <w:r w:rsidRPr="006F225D">
        <w:object w:dxaOrig="1440" w:dyaOrig="1440">
          <v:shape id="_x0000_i1138" type="#_x0000_t75" style="width:20.25pt;height:18pt" o:ole="">
            <v:imagedata r:id="rId58" o:title=""/>
          </v:shape>
          <w:control r:id="rId174" w:name="DefaultOcxName51" w:shapeid="_x0000_i1138"/>
        </w:object>
      </w:r>
      <w:r w:rsidRPr="006F225D">
        <w:t>a. бессрочно</w:t>
      </w:r>
    </w:p>
    <w:p w:rsidR="000F7AF8" w:rsidRPr="006F225D" w:rsidRDefault="000F7AF8" w:rsidP="00411B8E">
      <w:r w:rsidRPr="006F225D">
        <w:object w:dxaOrig="1440" w:dyaOrig="1440">
          <v:shape id="_x0000_i1139" type="#_x0000_t75" style="width:20.25pt;height:18pt" o:ole="">
            <v:imagedata r:id="rId58" o:title=""/>
          </v:shape>
          <w:control r:id="rId175" w:name="DefaultOcxName52" w:shapeid="_x0000_i1139"/>
        </w:object>
      </w:r>
      <w:r w:rsidRPr="006F225D">
        <w:t>b. на три года</w:t>
      </w:r>
    </w:p>
    <w:p w:rsidR="000F7AF8" w:rsidRPr="006F225D" w:rsidRDefault="000F7AF8" w:rsidP="00411B8E">
      <w:r w:rsidRPr="006F225D">
        <w:object w:dxaOrig="1440" w:dyaOrig="1440">
          <v:shape id="_x0000_i1140" type="#_x0000_t75" style="width:20.25pt;height:18pt" o:ole="">
            <v:imagedata r:id="rId58" o:title=""/>
          </v:shape>
          <w:control r:id="rId176" w:name="DefaultOcxName53" w:shapeid="_x0000_i1140"/>
        </w:object>
      </w:r>
      <w:r w:rsidRPr="006F225D">
        <w:t>c. на пять лет</w:t>
      </w:r>
    </w:p>
    <w:p w:rsidR="000F7AF8" w:rsidRPr="006F225D" w:rsidRDefault="000F7AF8" w:rsidP="00411B8E">
      <w:r w:rsidRPr="006F225D">
        <w:object w:dxaOrig="1440" w:dyaOrig="1440">
          <v:shape id="_x0000_i1141" type="#_x0000_t75" style="width:20.25pt;height:18pt" o:ole="">
            <v:imagedata r:id="rId58" o:title=""/>
          </v:shape>
          <w:control r:id="rId177" w:name="DefaultOcxName54" w:shapeid="_x0000_i1141"/>
        </w:object>
      </w:r>
      <w:r w:rsidRPr="006F225D">
        <w:t>d. на один год</w:t>
      </w:r>
    </w:p>
    <w:p w:rsidR="000F7AF8" w:rsidRDefault="000F7AF8" w:rsidP="00411B8E"/>
    <w:p w:rsidR="000F7AF8" w:rsidRPr="006F225D" w:rsidRDefault="000F7AF8" w:rsidP="006F225D">
      <w:pPr>
        <w:pStyle w:val="Heading2"/>
        <w:shd w:val="clear" w:color="auto" w:fill="FFFFFF"/>
        <w:spacing w:before="167" w:after="167" w:line="670" w:lineRule="atLeast"/>
        <w:ind w:firstLine="0"/>
        <w:jc w:val="center"/>
        <w:rPr>
          <w:i w:val="0"/>
          <w:szCs w:val="24"/>
        </w:rPr>
      </w:pPr>
      <w:r w:rsidRPr="006F225D">
        <w:rPr>
          <w:i w:val="0"/>
          <w:szCs w:val="24"/>
        </w:rPr>
        <w:t>Практическое задание 2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167" w:afterAutospacing="0"/>
        <w:rPr>
          <w:bCs/>
          <w:sz w:val="24"/>
        </w:rPr>
      </w:pPr>
      <w:r w:rsidRPr="006F225D">
        <w:rPr>
          <w:bCs/>
          <w:sz w:val="24"/>
        </w:rPr>
        <w:t>Задание: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 Оформить протокол годового общего собрания акционеров. 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Необходимо учесть, что протокол включает вводную и базовую часть.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Текст протокола должен быть подробным и отражать выступления, вопросы и ит</w:t>
      </w:r>
      <w:r w:rsidRPr="006F225D">
        <w:rPr>
          <w:bCs/>
          <w:sz w:val="24"/>
        </w:rPr>
        <w:t>о</w:t>
      </w:r>
      <w:r w:rsidRPr="006F225D">
        <w:rPr>
          <w:bCs/>
          <w:sz w:val="24"/>
        </w:rPr>
        <w:t>ги возможного голосования по каждому вопросу повестки дня. 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Методические рекомендации по выполнению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Обязательно оформляется титульный лист.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Протокол должен быть представлен как готовый документ, содержать все необх</w:t>
      </w:r>
      <w:r w:rsidRPr="006F225D">
        <w:rPr>
          <w:bCs/>
          <w:sz w:val="24"/>
        </w:rPr>
        <w:t>о</w:t>
      </w:r>
      <w:r w:rsidRPr="006F225D">
        <w:rPr>
          <w:bCs/>
          <w:sz w:val="24"/>
        </w:rPr>
        <w:t>димые подписи и визы. Оформление протокола должно соответствовать требованиям ГОСТ Р 6.30-2003 «Унифицированная система документации. Унифицированная система организационно-распорядительной документации. Требования к оформлению докуме</w:t>
      </w:r>
      <w:r w:rsidRPr="006F225D">
        <w:rPr>
          <w:bCs/>
          <w:sz w:val="24"/>
        </w:rPr>
        <w:t>н</w:t>
      </w:r>
      <w:r w:rsidRPr="006F225D">
        <w:rPr>
          <w:bCs/>
          <w:sz w:val="24"/>
        </w:rPr>
        <w:t>тов».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Протокол может быть представлен в виде картинки с условием свободного и че</w:t>
      </w:r>
      <w:r w:rsidRPr="006F225D">
        <w:rPr>
          <w:bCs/>
          <w:sz w:val="24"/>
        </w:rPr>
        <w:t>т</w:t>
      </w:r>
      <w:r w:rsidRPr="006F225D">
        <w:rPr>
          <w:bCs/>
          <w:sz w:val="24"/>
        </w:rPr>
        <w:t>кого прочтения всех реквизитов и отметок.</w:t>
      </w:r>
    </w:p>
    <w:p w:rsidR="000F7AF8" w:rsidRDefault="000F7AF8" w:rsidP="00411B8E"/>
    <w:p w:rsidR="000F7AF8" w:rsidRPr="006F225D" w:rsidRDefault="000F7AF8" w:rsidP="006F225D">
      <w:pPr>
        <w:jc w:val="center"/>
        <w:rPr>
          <w:b/>
        </w:rPr>
      </w:pPr>
      <w:r w:rsidRPr="006F225D">
        <w:rPr>
          <w:b/>
        </w:rPr>
        <w:t>Тест к разделу №4</w:t>
      </w:r>
    </w:p>
    <w:p w:rsidR="000F7AF8" w:rsidRDefault="000F7AF8" w:rsidP="00411B8E"/>
    <w:p w:rsidR="000F7AF8" w:rsidRDefault="000F7AF8" w:rsidP="00411B8E"/>
    <w:p w:rsidR="000F7AF8" w:rsidRPr="006F225D" w:rsidRDefault="000F7AF8" w:rsidP="006F225D">
      <w:r w:rsidRPr="006F225D">
        <w:t>Вопрос 1</w:t>
      </w:r>
    </w:p>
    <w:p w:rsidR="000F7AF8" w:rsidRPr="006F225D" w:rsidRDefault="000F7AF8" w:rsidP="006F225D">
      <w:r w:rsidRPr="006F225D">
        <w:rPr>
          <w:bCs/>
        </w:rPr>
        <w:t>Какая информация содержится в Предложении по повестке дня годового общего с</w:t>
      </w:r>
      <w:r w:rsidRPr="006F225D">
        <w:rPr>
          <w:bCs/>
        </w:rPr>
        <w:t>о</w:t>
      </w:r>
      <w:r w:rsidRPr="006F225D">
        <w:rPr>
          <w:bCs/>
        </w:rPr>
        <w:t>брания акционеров?</w:t>
      </w:r>
    </w:p>
    <w:p w:rsidR="000F7AF8" w:rsidRPr="006F225D" w:rsidRDefault="000F7AF8" w:rsidP="006F225D">
      <w:r w:rsidRPr="006F225D">
        <w:t>Выберите один или несколько ответов:</w:t>
      </w:r>
    </w:p>
    <w:p w:rsidR="000F7AF8" w:rsidRPr="006F225D" w:rsidRDefault="000F7AF8" w:rsidP="006F225D">
      <w:r w:rsidRPr="006F225D">
        <w:object w:dxaOrig="1440" w:dyaOrig="1440">
          <v:shape id="_x0000_i1142" type="#_x0000_t75" style="width:20.25pt;height:18pt" o:ole="">
            <v:imagedata r:id="rId83" o:title=""/>
          </v:shape>
          <w:control r:id="rId178" w:name="DefaultOcxName115" w:shapeid="_x0000_i1142"/>
        </w:object>
      </w:r>
      <w:r w:rsidRPr="006F225D">
        <w:t>a. подписи акционеров</w:t>
      </w:r>
    </w:p>
    <w:p w:rsidR="000F7AF8" w:rsidRPr="006F225D" w:rsidRDefault="000F7AF8" w:rsidP="006F225D">
      <w:r w:rsidRPr="006F225D">
        <w:object w:dxaOrig="1440" w:dyaOrig="1440">
          <v:shape id="_x0000_i1143" type="#_x0000_t75" style="width:20.25pt;height:18pt" o:ole="">
            <v:imagedata r:id="rId83" o:title=""/>
          </v:shape>
          <w:control r:id="rId179" w:name="DefaultOcxName215" w:shapeid="_x0000_i1143"/>
        </w:object>
      </w:r>
      <w:r w:rsidRPr="006F225D">
        <w:t>b. ФИО акционеров</w:t>
      </w:r>
    </w:p>
    <w:p w:rsidR="000F7AF8" w:rsidRPr="006F225D" w:rsidRDefault="000F7AF8" w:rsidP="006F225D">
      <w:r w:rsidRPr="006F225D">
        <w:object w:dxaOrig="1440" w:dyaOrig="1440">
          <v:shape id="_x0000_i1144" type="#_x0000_t75" style="width:20.25pt;height:18pt" o:ole="">
            <v:imagedata r:id="rId83" o:title=""/>
          </v:shape>
          <w:control r:id="rId180" w:name="DefaultOcxName315" w:shapeid="_x0000_i1144"/>
        </w:object>
      </w:r>
      <w:r w:rsidRPr="006F225D">
        <w:t>c. предполагаемая формулировка решения</w:t>
      </w:r>
    </w:p>
    <w:p w:rsidR="000F7AF8" w:rsidRPr="006F225D" w:rsidRDefault="000F7AF8" w:rsidP="006F225D">
      <w:r w:rsidRPr="006F225D">
        <w:object w:dxaOrig="1440" w:dyaOrig="1440">
          <v:shape id="_x0000_i1145" type="#_x0000_t75" style="width:20.25pt;height:18pt" o:ole="">
            <v:imagedata r:id="rId83" o:title=""/>
          </v:shape>
          <w:control r:id="rId181" w:name="DefaultOcxName413" w:shapeid="_x0000_i1145"/>
        </w:object>
      </w:r>
      <w:r w:rsidRPr="006F225D">
        <w:t>d. формулировка каждого предлагаемого вопроса</w:t>
      </w:r>
    </w:p>
    <w:p w:rsidR="000F7AF8" w:rsidRPr="006F225D" w:rsidRDefault="000F7AF8" w:rsidP="006F225D">
      <w:r w:rsidRPr="006F225D">
        <w:object w:dxaOrig="1440" w:dyaOrig="1440">
          <v:shape id="_x0000_i1146" type="#_x0000_t75" style="width:20.25pt;height:18pt" o:ole="">
            <v:imagedata r:id="rId83" o:title=""/>
          </v:shape>
          <w:control r:id="rId182" w:name="DefaultOcxName5" w:shapeid="_x0000_i1146"/>
        </w:object>
      </w:r>
      <w:r w:rsidRPr="006F225D">
        <w:t>e. адрес (местонахождение) акционера</w:t>
      </w:r>
    </w:p>
    <w:p w:rsidR="000F7AF8" w:rsidRPr="006F225D" w:rsidRDefault="000F7AF8" w:rsidP="006F225D">
      <w:r w:rsidRPr="006F225D">
        <w:object w:dxaOrig="1440" w:dyaOrig="1440">
          <v:shape id="_x0000_i1147" type="#_x0000_t75" style="width:20.25pt;height:18pt" o:ole="">
            <v:imagedata r:id="rId83" o:title=""/>
          </v:shape>
          <w:control r:id="rId183" w:name="DefaultOcxName63" w:shapeid="_x0000_i1147"/>
        </w:object>
      </w:r>
      <w:r w:rsidRPr="006F225D">
        <w:t>f. сведения о количестве и категории принадлежащих акций</w:t>
      </w:r>
    </w:p>
    <w:p w:rsidR="000F7AF8" w:rsidRPr="006F225D" w:rsidRDefault="000F7AF8" w:rsidP="006F225D">
      <w:r w:rsidRPr="006F225D">
        <w:object w:dxaOrig="1440" w:dyaOrig="1440">
          <v:shape id="_x0000_i1148" type="#_x0000_t75" style="width:20.25pt;height:18pt" o:ole="">
            <v:imagedata r:id="rId83" o:title=""/>
          </v:shape>
          <w:control r:id="rId184" w:name="DefaultOcxName73" w:shapeid="_x0000_i1148"/>
        </w:object>
      </w:r>
      <w:r w:rsidRPr="006F225D">
        <w:t>g. ФИО выступающих по каждому вопросу</w:t>
      </w:r>
    </w:p>
    <w:p w:rsidR="000F7AF8" w:rsidRPr="006F225D" w:rsidRDefault="000F7AF8" w:rsidP="006F225D">
      <w:r w:rsidRPr="006F225D">
        <w:t>Вопрос 2</w:t>
      </w:r>
    </w:p>
    <w:p w:rsidR="000F7AF8" w:rsidRPr="006F225D" w:rsidRDefault="000F7AF8" w:rsidP="006F225D">
      <w:r w:rsidRPr="006F225D">
        <w:rPr>
          <w:bCs/>
        </w:rPr>
        <w:t>Каким процентом акций необходимо владеть в совокупности акционерам, чтобы о</w:t>
      </w:r>
      <w:r w:rsidRPr="006F225D">
        <w:rPr>
          <w:bCs/>
        </w:rPr>
        <w:t>б</w:t>
      </w:r>
      <w:r w:rsidRPr="006F225D">
        <w:rPr>
          <w:bCs/>
        </w:rPr>
        <w:t>ладать правом внесения предложений в повестку дня общего собрания акционеров и в</w:t>
      </w:r>
      <w:r w:rsidRPr="006F225D">
        <w:rPr>
          <w:bCs/>
        </w:rPr>
        <w:t>ы</w:t>
      </w:r>
      <w:r w:rsidRPr="006F225D">
        <w:rPr>
          <w:bCs/>
        </w:rPr>
        <w:t>движение кандидатов для избрания в органы управления и контроля?</w:t>
      </w:r>
    </w:p>
    <w:p w:rsidR="000F7AF8" w:rsidRPr="006F225D" w:rsidRDefault="000F7AF8" w:rsidP="006F225D">
      <w:r w:rsidRPr="006F225D">
        <w:t>Выберите один ответ:</w:t>
      </w:r>
    </w:p>
    <w:p w:rsidR="000F7AF8" w:rsidRPr="006F225D" w:rsidRDefault="000F7AF8" w:rsidP="006F225D">
      <w:r w:rsidRPr="006F225D">
        <w:object w:dxaOrig="1440" w:dyaOrig="1440">
          <v:shape id="_x0000_i1149" type="#_x0000_t75" style="width:20.25pt;height:18pt" o:ole="">
            <v:imagedata r:id="rId58" o:title=""/>
          </v:shape>
          <w:control r:id="rId185" w:name="DefaultOcxName93" w:shapeid="_x0000_i1149"/>
        </w:object>
      </w:r>
      <w:r w:rsidRPr="006F225D">
        <w:t>a. не менее чем 2% голосующих акций</w:t>
      </w:r>
    </w:p>
    <w:p w:rsidR="000F7AF8" w:rsidRPr="006F225D" w:rsidRDefault="000F7AF8" w:rsidP="006F225D">
      <w:r w:rsidRPr="006F225D">
        <w:object w:dxaOrig="1440" w:dyaOrig="1440">
          <v:shape id="_x0000_i1150" type="#_x0000_t75" style="width:20.25pt;height:18pt" o:ole="">
            <v:imagedata r:id="rId58" o:title=""/>
          </v:shape>
          <w:control r:id="rId186" w:name="DefaultOcxName10" w:shapeid="_x0000_i1150"/>
        </w:object>
      </w:r>
      <w:r w:rsidRPr="006F225D">
        <w:t>b. не менее чем 12% голосующих акций</w:t>
      </w:r>
    </w:p>
    <w:p w:rsidR="000F7AF8" w:rsidRPr="006F225D" w:rsidRDefault="000F7AF8" w:rsidP="006F225D">
      <w:r w:rsidRPr="006F225D">
        <w:object w:dxaOrig="1440" w:dyaOrig="1440">
          <v:shape id="_x0000_i1151" type="#_x0000_t75" style="width:20.25pt;height:18pt" o:ole="">
            <v:imagedata r:id="rId58" o:title=""/>
          </v:shape>
          <w:control r:id="rId187" w:name="DefaultOcxName114" w:shapeid="_x0000_i1151"/>
        </w:object>
      </w:r>
      <w:r w:rsidRPr="006F225D">
        <w:t>c. не менее чем 15% голосующих акций</w:t>
      </w:r>
    </w:p>
    <w:p w:rsidR="000F7AF8" w:rsidRPr="006F225D" w:rsidRDefault="000F7AF8" w:rsidP="006F225D">
      <w:r w:rsidRPr="006F225D">
        <w:object w:dxaOrig="1440" w:dyaOrig="1440">
          <v:shape id="_x0000_i1152" type="#_x0000_t75" style="width:20.25pt;height:18pt" o:ole="">
            <v:imagedata r:id="rId58" o:title=""/>
          </v:shape>
          <w:control r:id="rId188" w:name="DefaultOcxName123" w:shapeid="_x0000_i1152"/>
        </w:object>
      </w:r>
      <w:r w:rsidRPr="006F225D">
        <w:t>d. не менее чем 5% голосующих акций</w:t>
      </w:r>
    </w:p>
    <w:p w:rsidR="000F7AF8" w:rsidRPr="006F225D" w:rsidRDefault="000F7AF8" w:rsidP="006F225D">
      <w:r w:rsidRPr="006F225D">
        <w:t>Вопрос 3</w:t>
      </w:r>
    </w:p>
    <w:p w:rsidR="000F7AF8" w:rsidRPr="006F225D" w:rsidRDefault="000F7AF8" w:rsidP="006F225D">
      <w:r w:rsidRPr="006F225D">
        <w:rPr>
          <w:bCs/>
        </w:rPr>
        <w:t>Каковы сроки предоставления предложений о выдвижении кандидатов для и</w:t>
      </w:r>
      <w:r w:rsidRPr="006F225D">
        <w:rPr>
          <w:bCs/>
        </w:rPr>
        <w:t>з</w:t>
      </w:r>
      <w:r w:rsidRPr="006F225D">
        <w:rPr>
          <w:bCs/>
        </w:rPr>
        <w:t>брания в Совет директоров?</w:t>
      </w:r>
    </w:p>
    <w:p w:rsidR="000F7AF8" w:rsidRPr="006F225D" w:rsidRDefault="000F7AF8" w:rsidP="006F225D">
      <w:r w:rsidRPr="006F225D">
        <w:t>Выберите один ответ:</w:t>
      </w:r>
    </w:p>
    <w:p w:rsidR="000F7AF8" w:rsidRPr="006F225D" w:rsidRDefault="000F7AF8" w:rsidP="006F225D">
      <w:r w:rsidRPr="006F225D">
        <w:object w:dxaOrig="1440" w:dyaOrig="1440">
          <v:shape id="_x0000_i1153" type="#_x0000_t75" style="width:20.25pt;height:18pt" o:ole="">
            <v:imagedata r:id="rId58" o:title=""/>
          </v:shape>
          <w:control r:id="rId189" w:name="DefaultOcxName143" w:shapeid="_x0000_i1153"/>
        </w:object>
      </w:r>
      <w:r w:rsidRPr="006F225D">
        <w:t>a. не позднее чем через 20 дней после окончания финансового года</w:t>
      </w:r>
    </w:p>
    <w:p w:rsidR="000F7AF8" w:rsidRPr="006F225D" w:rsidRDefault="000F7AF8" w:rsidP="006F225D">
      <w:r w:rsidRPr="006F225D">
        <w:object w:dxaOrig="1440" w:dyaOrig="1440">
          <v:shape id="_x0000_i1154" type="#_x0000_t75" style="width:20.25pt;height:18pt" o:ole="">
            <v:imagedata r:id="rId58" o:title=""/>
          </v:shape>
          <w:control r:id="rId190" w:name="DefaultOcxName15" w:shapeid="_x0000_i1154"/>
        </w:object>
      </w:r>
      <w:r w:rsidRPr="006F225D">
        <w:t>b. не позднее чем через 30 дней после окончания финансового года</w:t>
      </w:r>
    </w:p>
    <w:p w:rsidR="000F7AF8" w:rsidRPr="006F225D" w:rsidRDefault="000F7AF8" w:rsidP="006F225D">
      <w:r w:rsidRPr="006F225D">
        <w:object w:dxaOrig="1440" w:dyaOrig="1440">
          <v:shape id="_x0000_i1155" type="#_x0000_t75" style="width:20.25pt;height:18pt" o:ole="">
            <v:imagedata r:id="rId58" o:title=""/>
          </v:shape>
          <w:control r:id="rId191" w:name="DefaultOcxName163" w:shapeid="_x0000_i1155"/>
        </w:object>
      </w:r>
      <w:r w:rsidRPr="006F225D">
        <w:t>c. не позднее чем через 60 дней после начала финансового года</w:t>
      </w:r>
    </w:p>
    <w:p w:rsidR="000F7AF8" w:rsidRPr="006F225D" w:rsidRDefault="000F7AF8" w:rsidP="006F225D">
      <w:r w:rsidRPr="006F225D">
        <w:object w:dxaOrig="1440" w:dyaOrig="1440">
          <v:shape id="_x0000_i1156" type="#_x0000_t75" style="width:20.25pt;height:18pt" o:ole="">
            <v:imagedata r:id="rId58" o:title=""/>
          </v:shape>
          <w:control r:id="rId192" w:name="DefaultOcxName173" w:shapeid="_x0000_i1156"/>
        </w:object>
      </w:r>
      <w:r w:rsidRPr="006F225D">
        <w:t>d. не позднее чем через 70 дней после начала финансового года</w:t>
      </w:r>
    </w:p>
    <w:p w:rsidR="000F7AF8" w:rsidRPr="006F225D" w:rsidRDefault="000F7AF8" w:rsidP="006F225D">
      <w:r w:rsidRPr="006F225D">
        <w:t>Вопрос 4</w:t>
      </w:r>
    </w:p>
    <w:p w:rsidR="000F7AF8" w:rsidRPr="006F225D" w:rsidRDefault="000F7AF8" w:rsidP="006F225D">
      <w:r w:rsidRPr="006F225D">
        <w:rPr>
          <w:bCs/>
        </w:rPr>
        <w:t>Кто формулирует повестку дня годового общего собрания акционеров, если акци</w:t>
      </w:r>
      <w:r w:rsidRPr="006F225D">
        <w:rPr>
          <w:bCs/>
        </w:rPr>
        <w:t>о</w:t>
      </w:r>
      <w:r w:rsidRPr="006F225D">
        <w:rPr>
          <w:bCs/>
        </w:rPr>
        <w:t>неры не внесли свои предложения?</w:t>
      </w:r>
    </w:p>
    <w:p w:rsidR="000F7AF8" w:rsidRPr="006F225D" w:rsidRDefault="000F7AF8" w:rsidP="006F225D">
      <w:r w:rsidRPr="006F225D">
        <w:t>Выберите один ответ:</w:t>
      </w:r>
    </w:p>
    <w:p w:rsidR="000F7AF8" w:rsidRPr="006F225D" w:rsidRDefault="000F7AF8" w:rsidP="006F225D">
      <w:r w:rsidRPr="006F225D">
        <w:object w:dxaOrig="1440" w:dyaOrig="1440">
          <v:shape id="_x0000_i1157" type="#_x0000_t75" style="width:20.25pt;height:18pt" o:ole="">
            <v:imagedata r:id="rId58" o:title=""/>
          </v:shape>
          <w:control r:id="rId193" w:name="DefaultOcxName193" w:shapeid="_x0000_i1157"/>
        </w:object>
      </w:r>
      <w:r w:rsidRPr="006F225D">
        <w:t>a. председательобщего собрания акционеров</w:t>
      </w:r>
    </w:p>
    <w:p w:rsidR="000F7AF8" w:rsidRPr="006F225D" w:rsidRDefault="000F7AF8" w:rsidP="006F225D">
      <w:r w:rsidRPr="006F225D">
        <w:object w:dxaOrig="1440" w:dyaOrig="1440">
          <v:shape id="_x0000_i1158" type="#_x0000_t75" style="width:20.25pt;height:18pt" o:ole="">
            <v:imagedata r:id="rId58" o:title=""/>
          </v:shape>
          <w:control r:id="rId194" w:name="DefaultOcxName20" w:shapeid="_x0000_i1158"/>
        </w:object>
      </w:r>
      <w:r w:rsidRPr="006F225D">
        <w:t>b. генеральный директор</w:t>
      </w:r>
    </w:p>
    <w:p w:rsidR="000F7AF8" w:rsidRPr="006F225D" w:rsidRDefault="000F7AF8" w:rsidP="006F225D">
      <w:r w:rsidRPr="006F225D">
        <w:object w:dxaOrig="1440" w:dyaOrig="1440">
          <v:shape id="_x0000_i1159" type="#_x0000_t75" style="width:20.25pt;height:18pt" o:ole="">
            <v:imagedata r:id="rId58" o:title=""/>
          </v:shape>
          <w:control r:id="rId195" w:name="DefaultOcxName214" w:shapeid="_x0000_i1159"/>
        </w:object>
      </w:r>
      <w:r w:rsidRPr="006F225D">
        <w:t>c. Совет директоров</w:t>
      </w:r>
    </w:p>
    <w:p w:rsidR="000F7AF8" w:rsidRPr="006F225D" w:rsidRDefault="000F7AF8" w:rsidP="006F225D">
      <w:r w:rsidRPr="006F225D">
        <w:object w:dxaOrig="1440" w:dyaOrig="1440">
          <v:shape id="_x0000_i1160" type="#_x0000_t75" style="width:20.25pt;height:18pt" o:ole="">
            <v:imagedata r:id="rId58" o:title=""/>
          </v:shape>
          <w:control r:id="rId196" w:name="DefaultOcxName223" w:shapeid="_x0000_i1160"/>
        </w:object>
      </w:r>
      <w:r w:rsidRPr="006F225D">
        <w:t>d. правление</w:t>
      </w:r>
    </w:p>
    <w:p w:rsidR="000F7AF8" w:rsidRPr="006F225D" w:rsidRDefault="000F7AF8" w:rsidP="006F225D">
      <w:r w:rsidRPr="006F225D">
        <w:t>Вопрос 5</w:t>
      </w:r>
    </w:p>
    <w:p w:rsidR="000F7AF8" w:rsidRPr="006F225D" w:rsidRDefault="000F7AF8" w:rsidP="006F225D">
      <w:r w:rsidRPr="006F225D">
        <w:rPr>
          <w:bCs/>
        </w:rPr>
        <w:t>Какая информация содержится в Списке лиц, имеющих право на участие в общем собрании акционеров?</w:t>
      </w:r>
    </w:p>
    <w:p w:rsidR="000F7AF8" w:rsidRPr="006F225D" w:rsidRDefault="000F7AF8" w:rsidP="006F225D">
      <w:r w:rsidRPr="006F225D">
        <w:t>Выберите один или несколько ответов:</w:t>
      </w:r>
    </w:p>
    <w:p w:rsidR="000F7AF8" w:rsidRPr="006F225D" w:rsidRDefault="000F7AF8" w:rsidP="006F225D">
      <w:r w:rsidRPr="006F225D">
        <w:object w:dxaOrig="1440" w:dyaOrig="1440">
          <v:shape id="_x0000_i1161" type="#_x0000_t75" style="width:20.25pt;height:18pt" o:ole="">
            <v:imagedata r:id="rId83" o:title=""/>
          </v:shape>
          <w:control r:id="rId197" w:name="DefaultOcxName243" w:shapeid="_x0000_i1161"/>
        </w:object>
      </w:r>
      <w:r w:rsidRPr="006F225D">
        <w:t>a. сведения о количестве и категории принадлежащих акций</w:t>
      </w:r>
    </w:p>
    <w:p w:rsidR="000F7AF8" w:rsidRPr="006F225D" w:rsidRDefault="000F7AF8" w:rsidP="006F225D">
      <w:r w:rsidRPr="006F225D">
        <w:object w:dxaOrig="1440" w:dyaOrig="1440">
          <v:shape id="_x0000_i1162" type="#_x0000_t75" style="width:20.25pt;height:18pt" o:ole="">
            <v:imagedata r:id="rId83" o:title=""/>
          </v:shape>
          <w:control r:id="rId198" w:name="DefaultOcxName25" w:shapeid="_x0000_i1162"/>
        </w:object>
      </w:r>
      <w:r w:rsidRPr="006F225D">
        <w:t>b. адрес (местонахождение) акционера</w:t>
      </w:r>
    </w:p>
    <w:p w:rsidR="000F7AF8" w:rsidRPr="006F225D" w:rsidRDefault="000F7AF8" w:rsidP="006F225D">
      <w:r w:rsidRPr="006F225D">
        <w:object w:dxaOrig="1440" w:dyaOrig="1440">
          <v:shape id="_x0000_i1163" type="#_x0000_t75" style="width:20.25pt;height:18pt" o:ole="">
            <v:imagedata r:id="rId83" o:title=""/>
          </v:shape>
          <w:control r:id="rId199" w:name="DefaultOcxName263" w:shapeid="_x0000_i1163"/>
        </w:object>
      </w:r>
      <w:r w:rsidRPr="006F225D">
        <w:t>c. ФИО акционера, данные документа удостоверяющего личность</w:t>
      </w:r>
    </w:p>
    <w:p w:rsidR="000F7AF8" w:rsidRPr="006F225D" w:rsidRDefault="000F7AF8" w:rsidP="006F225D">
      <w:r w:rsidRPr="006F225D">
        <w:object w:dxaOrig="1440" w:dyaOrig="1440">
          <v:shape id="_x0000_i1164" type="#_x0000_t75" style="width:20.25pt;height:18pt" o:ole="">
            <v:imagedata r:id="rId83" o:title=""/>
          </v:shape>
          <w:control r:id="rId200" w:name="DefaultOcxName273" w:shapeid="_x0000_i1164"/>
        </w:object>
      </w:r>
      <w:r w:rsidRPr="006F225D">
        <w:t>d. гражданство, семейное положение</w:t>
      </w:r>
    </w:p>
    <w:p w:rsidR="000F7AF8" w:rsidRPr="006F225D" w:rsidRDefault="000F7AF8" w:rsidP="006F225D">
      <w:r w:rsidRPr="006F225D">
        <w:t>Вопрос 6</w:t>
      </w:r>
    </w:p>
    <w:p w:rsidR="000F7AF8" w:rsidRPr="006F225D" w:rsidRDefault="000F7AF8" w:rsidP="006F225D">
      <w:r w:rsidRPr="006F225D">
        <w:rPr>
          <w:bCs/>
        </w:rPr>
        <w:t>В какой срок должны быть вручены бюллетени для голосования на общем со</w:t>
      </w:r>
      <w:r w:rsidRPr="006F225D">
        <w:rPr>
          <w:bCs/>
        </w:rPr>
        <w:t>б</w:t>
      </w:r>
      <w:r w:rsidRPr="006F225D">
        <w:rPr>
          <w:bCs/>
        </w:rPr>
        <w:t>рании акци</w:t>
      </w:r>
      <w:r w:rsidRPr="006F225D">
        <w:rPr>
          <w:bCs/>
        </w:rPr>
        <w:t>о</w:t>
      </w:r>
      <w:r w:rsidRPr="006F225D">
        <w:rPr>
          <w:bCs/>
        </w:rPr>
        <w:t>неров?</w:t>
      </w:r>
    </w:p>
    <w:p w:rsidR="000F7AF8" w:rsidRPr="006F225D" w:rsidRDefault="000F7AF8" w:rsidP="006F225D">
      <w:r w:rsidRPr="006F225D">
        <w:t>Выберите один ответ:</w:t>
      </w:r>
    </w:p>
    <w:p w:rsidR="000F7AF8" w:rsidRPr="006F225D" w:rsidRDefault="000F7AF8" w:rsidP="006F225D">
      <w:r w:rsidRPr="006F225D">
        <w:object w:dxaOrig="1440" w:dyaOrig="1440">
          <v:shape id="_x0000_i1165" type="#_x0000_t75" style="width:20.25pt;height:18pt" o:ole="">
            <v:imagedata r:id="rId58" o:title=""/>
          </v:shape>
          <w:control r:id="rId201" w:name="DefaultOcxName293" w:shapeid="_x0000_i1165"/>
        </w:object>
      </w:r>
      <w:r w:rsidRPr="006F225D">
        <w:t>a. не позднее, чем за 10 дней до даты проведения общего собрания акционеров</w:t>
      </w:r>
    </w:p>
    <w:p w:rsidR="000F7AF8" w:rsidRPr="006F225D" w:rsidRDefault="000F7AF8" w:rsidP="006F225D">
      <w:r w:rsidRPr="006F225D">
        <w:object w:dxaOrig="1440" w:dyaOrig="1440">
          <v:shape id="_x0000_i1166" type="#_x0000_t75" style="width:20.25pt;height:18pt" o:ole="">
            <v:imagedata r:id="rId58" o:title=""/>
          </v:shape>
          <w:control r:id="rId202" w:name="DefaultOcxName30" w:shapeid="_x0000_i1166"/>
        </w:object>
      </w:r>
      <w:r w:rsidRPr="006F225D">
        <w:t>b. не позднее, чем за 3 дня до даты проведения общего собрания акционеров</w:t>
      </w:r>
    </w:p>
    <w:p w:rsidR="000F7AF8" w:rsidRPr="006F225D" w:rsidRDefault="000F7AF8" w:rsidP="006F225D">
      <w:r w:rsidRPr="006F225D">
        <w:object w:dxaOrig="1440" w:dyaOrig="1440">
          <v:shape id="_x0000_i1167" type="#_x0000_t75" style="width:20.25pt;height:18pt" o:ole="">
            <v:imagedata r:id="rId58" o:title=""/>
          </v:shape>
          <w:control r:id="rId203" w:name="DefaultOcxName314" w:shapeid="_x0000_i1167"/>
        </w:object>
      </w:r>
      <w:r w:rsidRPr="006F225D">
        <w:t>c. не позднее, чем за 20 дней до даты проведения общего собрания акционеров</w:t>
      </w:r>
    </w:p>
    <w:p w:rsidR="000F7AF8" w:rsidRPr="006F225D" w:rsidRDefault="000F7AF8" w:rsidP="006F225D">
      <w:r w:rsidRPr="006F225D">
        <w:object w:dxaOrig="1440" w:dyaOrig="1440">
          <v:shape id="_x0000_i1168" type="#_x0000_t75" style="width:20.25pt;height:18pt" o:ole="">
            <v:imagedata r:id="rId58" o:title=""/>
          </v:shape>
          <w:control r:id="rId204" w:name="DefaultOcxName323" w:shapeid="_x0000_i1168"/>
        </w:object>
      </w:r>
      <w:r w:rsidRPr="006F225D">
        <w:t>d. не позднее, чем за 5 дней до даты проведения общего собрания акционеров</w:t>
      </w:r>
    </w:p>
    <w:p w:rsidR="000F7AF8" w:rsidRPr="006F225D" w:rsidRDefault="000F7AF8" w:rsidP="006F225D">
      <w:r w:rsidRPr="006F225D">
        <w:t>Вопрос 7</w:t>
      </w:r>
    </w:p>
    <w:p w:rsidR="000F7AF8" w:rsidRPr="006F225D" w:rsidRDefault="000F7AF8" w:rsidP="006F225D">
      <w:r w:rsidRPr="006F225D">
        <w:rPr>
          <w:bCs/>
        </w:rPr>
        <w:t>В виде какого документа оформляются итоги голосования на общем собрании акц</w:t>
      </w:r>
      <w:r w:rsidRPr="006F225D">
        <w:rPr>
          <w:bCs/>
        </w:rPr>
        <w:t>и</w:t>
      </w:r>
      <w:r w:rsidRPr="006F225D">
        <w:rPr>
          <w:bCs/>
        </w:rPr>
        <w:t>онеров?</w:t>
      </w:r>
    </w:p>
    <w:p w:rsidR="000F7AF8" w:rsidRPr="006F225D" w:rsidRDefault="000F7AF8" w:rsidP="006F225D">
      <w:r w:rsidRPr="006F225D">
        <w:t>Выберите один ответ:</w:t>
      </w:r>
    </w:p>
    <w:p w:rsidR="000F7AF8" w:rsidRPr="006F225D" w:rsidRDefault="000F7AF8" w:rsidP="006F225D">
      <w:r w:rsidRPr="006F225D">
        <w:object w:dxaOrig="1440" w:dyaOrig="1440">
          <v:shape id="_x0000_i1169" type="#_x0000_t75" style="width:20.25pt;height:18pt" o:ole="">
            <v:imagedata r:id="rId58" o:title=""/>
          </v:shape>
          <w:control r:id="rId205" w:name="DefaultOcxName343" w:shapeid="_x0000_i1169"/>
        </w:object>
      </w:r>
      <w:r w:rsidRPr="006F225D">
        <w:t>a. в виде указания</w:t>
      </w:r>
    </w:p>
    <w:p w:rsidR="000F7AF8" w:rsidRPr="006F225D" w:rsidRDefault="000F7AF8" w:rsidP="006F225D">
      <w:r w:rsidRPr="006F225D">
        <w:object w:dxaOrig="1440" w:dyaOrig="1440">
          <v:shape id="_x0000_i1170" type="#_x0000_t75" style="width:20.25pt;height:18pt" o:ole="">
            <v:imagedata r:id="rId58" o:title=""/>
          </v:shape>
          <w:control r:id="rId206" w:name="DefaultOcxName351" w:shapeid="_x0000_i1170"/>
        </w:object>
      </w:r>
      <w:r w:rsidRPr="006F225D">
        <w:t>b. в виде решения</w:t>
      </w:r>
    </w:p>
    <w:p w:rsidR="000F7AF8" w:rsidRPr="006F225D" w:rsidRDefault="000F7AF8" w:rsidP="006F225D">
      <w:r w:rsidRPr="006F225D">
        <w:object w:dxaOrig="1440" w:dyaOrig="1440">
          <v:shape id="_x0000_i1171" type="#_x0000_t75" style="width:20.25pt;height:18pt" o:ole="">
            <v:imagedata r:id="rId58" o:title=""/>
          </v:shape>
          <w:control r:id="rId207" w:name="DefaultOcxName363" w:shapeid="_x0000_i1171"/>
        </w:object>
      </w:r>
      <w:r w:rsidRPr="006F225D">
        <w:t>c. в виде протокола</w:t>
      </w:r>
    </w:p>
    <w:p w:rsidR="000F7AF8" w:rsidRPr="006F225D" w:rsidRDefault="000F7AF8" w:rsidP="006F225D">
      <w:r w:rsidRPr="006F225D">
        <w:object w:dxaOrig="1440" w:dyaOrig="1440">
          <v:shape id="_x0000_i1172" type="#_x0000_t75" style="width:20.25pt;height:18pt" o:ole="">
            <v:imagedata r:id="rId58" o:title=""/>
          </v:shape>
          <w:control r:id="rId208" w:name="DefaultOcxName373" w:shapeid="_x0000_i1172"/>
        </w:object>
      </w:r>
      <w:r w:rsidRPr="006F225D">
        <w:t>d. в виде постановления</w:t>
      </w:r>
    </w:p>
    <w:p w:rsidR="000F7AF8" w:rsidRPr="006F225D" w:rsidRDefault="000F7AF8" w:rsidP="006F225D">
      <w:r w:rsidRPr="006F225D">
        <w:t>Вопрос 8</w:t>
      </w:r>
    </w:p>
    <w:p w:rsidR="000F7AF8" w:rsidRPr="006F225D" w:rsidRDefault="000F7AF8" w:rsidP="006F225D">
      <w:r w:rsidRPr="006F225D">
        <w:rPr>
          <w:bCs/>
        </w:rPr>
        <w:t>По чьей инициативе может быть созвано внеочередное общее собрание акци</w:t>
      </w:r>
      <w:r w:rsidRPr="006F225D">
        <w:rPr>
          <w:bCs/>
        </w:rPr>
        <w:t>о</w:t>
      </w:r>
      <w:r w:rsidRPr="006F225D">
        <w:rPr>
          <w:bCs/>
        </w:rPr>
        <w:t>неров?</w:t>
      </w:r>
    </w:p>
    <w:p w:rsidR="000F7AF8" w:rsidRPr="006F225D" w:rsidRDefault="000F7AF8" w:rsidP="006F225D">
      <w:r w:rsidRPr="006F225D">
        <w:t>Выберите один ответ:</w:t>
      </w:r>
    </w:p>
    <w:p w:rsidR="000F7AF8" w:rsidRPr="006F225D" w:rsidRDefault="000F7AF8" w:rsidP="006F225D">
      <w:r w:rsidRPr="006F225D">
        <w:object w:dxaOrig="1440" w:dyaOrig="1440">
          <v:shape id="_x0000_i1173" type="#_x0000_t75" style="width:20.25pt;height:18pt" o:ole="">
            <v:imagedata r:id="rId58" o:title=""/>
          </v:shape>
          <w:control r:id="rId209" w:name="DefaultOcxName393" w:shapeid="_x0000_i1173"/>
        </w:object>
      </w:r>
      <w:r w:rsidRPr="006F225D">
        <w:t>a. по инициативе совета директоров, ревизионной комиссии, аудитора, акцион</w:t>
      </w:r>
      <w:r w:rsidRPr="006F225D">
        <w:t>е</w:t>
      </w:r>
      <w:r w:rsidRPr="006F225D">
        <w:t>ров с не менее 10% голосующих акций</w:t>
      </w:r>
    </w:p>
    <w:p w:rsidR="000F7AF8" w:rsidRPr="006F225D" w:rsidRDefault="000F7AF8" w:rsidP="006F225D">
      <w:r w:rsidRPr="006F225D">
        <w:object w:dxaOrig="1440" w:dyaOrig="1440">
          <v:shape id="_x0000_i1174" type="#_x0000_t75" style="width:20.25pt;height:18pt" o:ole="">
            <v:imagedata r:id="rId58" o:title=""/>
          </v:shape>
          <w:control r:id="rId210" w:name="DefaultOcxName401" w:shapeid="_x0000_i1174"/>
        </w:object>
      </w:r>
      <w:r w:rsidRPr="006F225D">
        <w:t>b. по инициативе совета директоров, председателя общего собрания акционеров, генерального директора</w:t>
      </w:r>
    </w:p>
    <w:p w:rsidR="000F7AF8" w:rsidRPr="006F225D" w:rsidRDefault="000F7AF8" w:rsidP="006F225D">
      <w:r w:rsidRPr="006F225D">
        <w:object w:dxaOrig="1440" w:dyaOrig="1440">
          <v:shape id="_x0000_i1175" type="#_x0000_t75" style="width:20.25pt;height:18pt" o:ole="">
            <v:imagedata r:id="rId58" o:title=""/>
          </v:shape>
          <w:control r:id="rId211" w:name="DefaultOcxName412" w:shapeid="_x0000_i1175"/>
        </w:object>
      </w:r>
      <w:r w:rsidRPr="006F225D">
        <w:t>c. по инициативе генерального директора, ревизионной комиссии, аудитора</w:t>
      </w:r>
    </w:p>
    <w:p w:rsidR="000F7AF8" w:rsidRPr="006F225D" w:rsidRDefault="000F7AF8" w:rsidP="006F225D">
      <w:r w:rsidRPr="006F225D">
        <w:object w:dxaOrig="1440" w:dyaOrig="1440">
          <v:shape id="_x0000_i1176" type="#_x0000_t75" style="width:20.25pt;height:18pt" o:ole="">
            <v:imagedata r:id="rId58" o:title=""/>
          </v:shape>
          <w:control r:id="rId212" w:name="DefaultOcxName422" w:shapeid="_x0000_i1176"/>
        </w:object>
      </w:r>
      <w:r w:rsidRPr="006F225D">
        <w:t>d. по инициативе совета директоров, председателя общего собрания акционеров, акционеров с не менее 10% голосующих акций</w:t>
      </w:r>
    </w:p>
    <w:p w:rsidR="000F7AF8" w:rsidRDefault="000F7AF8" w:rsidP="00411B8E"/>
    <w:p w:rsidR="000F7AF8" w:rsidRDefault="000F7AF8" w:rsidP="00411B8E"/>
    <w:p w:rsidR="000F7AF8" w:rsidRDefault="000F7AF8" w:rsidP="00411B8E"/>
    <w:p w:rsidR="000F7AF8" w:rsidRDefault="000F7AF8" w:rsidP="00411B8E"/>
    <w:p w:rsidR="000F7AF8" w:rsidRDefault="000F7AF8" w:rsidP="00411B8E"/>
    <w:p w:rsidR="000F7AF8" w:rsidRDefault="000F7AF8" w:rsidP="00411B8E"/>
    <w:p w:rsidR="000F7AF8" w:rsidRDefault="000F7AF8" w:rsidP="00411B8E"/>
    <w:p w:rsidR="000F7AF8" w:rsidRPr="00411B8E" w:rsidRDefault="000F7AF8" w:rsidP="00411B8E"/>
    <w:p w:rsidR="000F7AF8" w:rsidRPr="006F225D" w:rsidRDefault="000F7AF8" w:rsidP="006F225D">
      <w:pPr>
        <w:pStyle w:val="Heading2"/>
        <w:shd w:val="clear" w:color="auto" w:fill="FFFFFF"/>
        <w:ind w:firstLine="720"/>
        <w:jc w:val="center"/>
        <w:rPr>
          <w:bCs w:val="0"/>
          <w:i w:val="0"/>
          <w:szCs w:val="24"/>
        </w:rPr>
      </w:pPr>
      <w:r w:rsidRPr="006F225D">
        <w:rPr>
          <w:bCs w:val="0"/>
          <w:i w:val="0"/>
          <w:szCs w:val="24"/>
        </w:rPr>
        <w:t>Контрольная работа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jc w:val="center"/>
        <w:rPr>
          <w:sz w:val="24"/>
        </w:rPr>
      </w:pPr>
      <w:r w:rsidRPr="006F225D">
        <w:rPr>
          <w:sz w:val="24"/>
        </w:rPr>
        <w:t>Методические рекомендации по выполнению контрольной работы: 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Контрольная работа выполняется строго в соответствии с вариантом. Номер вар</w:t>
      </w:r>
      <w:r w:rsidRPr="006F225D">
        <w:rPr>
          <w:sz w:val="24"/>
        </w:rPr>
        <w:t>и</w:t>
      </w:r>
      <w:r w:rsidRPr="006F225D">
        <w:rPr>
          <w:sz w:val="24"/>
        </w:rPr>
        <w:t>анта соответствует первой букве фамилии: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Вариант 1: А – Р;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Вариант 2: С – Я.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 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Вариант 1: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1) публичные акционерные общества (ПАО),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2) общества с ограниченной ответственностью (ООО),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3) индивидуальные предпринимательства (ИП). 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Вариант 2: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1) непубличные акционерные общества (НАО),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2) производственные кооперативы (ПК),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3) индивидуальные предпринимательства (ИП). 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К контрольной работе обязательно оформляется: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– титульный лист, на котором должен быть указан номер варианта;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– список использованной литературы в соответствии с требованиями. 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Задание 1.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Провести сравнительно-правовой анализ трех указанных организационно-правовых форм, согласно номеру варианта.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Результаты анализа оформить в таблице: 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Характеристика основных организационно-правовых форм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29"/>
        <w:gridCol w:w="1519"/>
        <w:gridCol w:w="1650"/>
        <w:gridCol w:w="1665"/>
      </w:tblGrid>
      <w:tr w:rsidR="000F7AF8" w:rsidRPr="006F225D" w:rsidTr="006F225D">
        <w:trPr>
          <w:tblHeader/>
        </w:trPr>
        <w:tc>
          <w:tcPr>
            <w:tcW w:w="4650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ПАРАМЕТРЫ</w:t>
            </w:r>
          </w:p>
        </w:tc>
        <w:tc>
          <w:tcPr>
            <w:tcW w:w="49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Название ОПФ (можно аббревиатурой)</w:t>
            </w:r>
          </w:p>
        </w:tc>
      </w:tr>
      <w:tr w:rsidR="000F7AF8" w:rsidRPr="006F225D" w:rsidTr="006F225D">
        <w:trPr>
          <w:tblHeader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7AF8" w:rsidRDefault="000F7AF8" w:rsidP="006F225D">
            <w:pPr>
              <w:ind w:firstLine="720"/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1. Число участников, ограничения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2. Минимальный размер уставного капитала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3. Участие юридических лиц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4. Личное трудовое участие членов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5. Выпуск и регистрация акций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6. Ведение реестра собственников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7. Отчуждение участником своей доли, а</w:t>
            </w:r>
            <w:r w:rsidRPr="006F225D">
              <w:rPr>
                <w:sz w:val="24"/>
              </w:rPr>
              <w:t>к</w:t>
            </w:r>
            <w:r w:rsidRPr="006F225D">
              <w:rPr>
                <w:sz w:val="24"/>
              </w:rPr>
              <w:t>ций, пая, взноса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8. Прием третьих лиц в участники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9. Исключение из числа участников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10. Органы управления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11. Органы контроля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12. Участие третьих лиц в органах управл</w:t>
            </w:r>
            <w:r w:rsidRPr="006F225D">
              <w:rPr>
                <w:sz w:val="24"/>
              </w:rPr>
              <w:t>е</w:t>
            </w:r>
            <w:r w:rsidRPr="006F225D">
              <w:rPr>
                <w:sz w:val="24"/>
              </w:rPr>
              <w:t>ния и контроля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13. Принятие решений общим с</w:t>
            </w:r>
            <w:r w:rsidRPr="006F225D">
              <w:rPr>
                <w:sz w:val="24"/>
              </w:rPr>
              <w:t>о</w:t>
            </w:r>
            <w:r w:rsidRPr="006F225D">
              <w:rPr>
                <w:sz w:val="24"/>
              </w:rPr>
              <w:t>бранием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14. Периодичность распределения прибыли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15. Порядок распределения прибыли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16. Ответственность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17. Публичное раскрытие информ</w:t>
            </w:r>
            <w:r w:rsidRPr="006F225D">
              <w:rPr>
                <w:sz w:val="24"/>
              </w:rPr>
              <w:t>а</w:t>
            </w:r>
            <w:r w:rsidRPr="006F225D">
              <w:rPr>
                <w:sz w:val="24"/>
              </w:rPr>
              <w:t>ции о де</w:t>
            </w:r>
            <w:r w:rsidRPr="006F225D">
              <w:rPr>
                <w:sz w:val="24"/>
              </w:rPr>
              <w:t>я</w:t>
            </w:r>
            <w:r w:rsidRPr="006F225D">
              <w:rPr>
                <w:sz w:val="24"/>
              </w:rPr>
              <w:t>тельности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0F7AF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18. Выход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0F7AF8" w:rsidRPr="006F225D" w:rsidRDefault="000F7AF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</w:tbl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Задание 2.</w:t>
      </w:r>
    </w:p>
    <w:p w:rsidR="000F7AF8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Для трех указанных организационно-правовых форм своего варианта представить перечень необходимых документов для регистрации, с оформлением ссылки на нормати</w:t>
      </w:r>
      <w:r w:rsidRPr="006F225D">
        <w:rPr>
          <w:sz w:val="24"/>
        </w:rPr>
        <w:t>в</w:t>
      </w:r>
      <w:r w:rsidRPr="006F225D">
        <w:rPr>
          <w:sz w:val="24"/>
        </w:rPr>
        <w:t>ный правовой акт (название документа, дата и номер утверждения, номер статьи или пункта), подтверждающий данный перечень необходимых документов. </w:t>
      </w:r>
    </w:p>
    <w:p w:rsidR="000F7AF8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jc w:val="center"/>
        <w:rPr>
          <w:b/>
          <w:sz w:val="24"/>
        </w:rPr>
      </w:pPr>
      <w:r w:rsidRPr="006F225D">
        <w:rPr>
          <w:b/>
          <w:sz w:val="24"/>
        </w:rPr>
        <w:t>Итоговый тест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 xml:space="preserve"> «Созданное одним или несколькими лицами хозяйственное общество, уставный капитал которого разделен на доли; участники общества не отвечают по его обязател</w:t>
      </w:r>
      <w:r w:rsidRPr="006F225D">
        <w:rPr>
          <w:bCs/>
          <w:sz w:val="24"/>
        </w:rPr>
        <w:t>ь</w:t>
      </w:r>
      <w:r w:rsidRPr="006F225D">
        <w:rPr>
          <w:bCs/>
          <w:sz w:val="24"/>
        </w:rPr>
        <w:t>ствам и несут риск убытков, связанных с деятельностью общества, в пр</w:t>
      </w:r>
      <w:r w:rsidRPr="006F225D">
        <w:rPr>
          <w:bCs/>
          <w:sz w:val="24"/>
        </w:rPr>
        <w:t>е</w:t>
      </w:r>
      <w:r w:rsidRPr="006F225D">
        <w:rPr>
          <w:bCs/>
          <w:sz w:val="24"/>
        </w:rPr>
        <w:t>делах стоимости принадлежащих им долей в уставном капитале общества» – это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77" type="#_x0000_t75" style="width:20.25pt;height:18pt" o:ole="">
            <v:imagedata r:id="rId58" o:title=""/>
          </v:shape>
          <w:control r:id="rId213" w:name="DefaultOcxName154" w:shapeid="_x0000_i1177"/>
        </w:object>
      </w:r>
      <w:r w:rsidRPr="006F225D">
        <w:rPr>
          <w:sz w:val="24"/>
        </w:rPr>
        <w:t>a. непубличное акционерное общество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78" type="#_x0000_t75" style="width:20.25pt;height:18pt" o:ole="">
            <v:imagedata r:id="rId58" o:title=""/>
          </v:shape>
          <w:control r:id="rId214" w:name="DefaultOcxName217" w:shapeid="_x0000_i1178"/>
        </w:object>
      </w:r>
      <w:r w:rsidRPr="006F225D">
        <w:rPr>
          <w:sz w:val="24"/>
        </w:rPr>
        <w:t>b. общество с ограниченной ответственностью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79" type="#_x0000_t75" style="width:20.25pt;height:18pt" o:ole="">
            <v:imagedata r:id="rId58" o:title=""/>
          </v:shape>
          <w:control r:id="rId215" w:name="DefaultOcxName317" w:shapeid="_x0000_i1179"/>
        </w:object>
      </w:r>
      <w:r w:rsidRPr="006F225D">
        <w:rPr>
          <w:sz w:val="24"/>
        </w:rPr>
        <w:t>c. общество с дополнительной ответственностью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0" type="#_x0000_t75" style="width:20.25pt;height:18pt" o:ole="">
            <v:imagedata r:id="rId58" o:title=""/>
          </v:shape>
          <w:control r:id="rId216" w:name="DefaultOcxName415" w:shapeid="_x0000_i1180"/>
        </w:object>
      </w:r>
      <w:r w:rsidRPr="006F225D">
        <w:rPr>
          <w:sz w:val="24"/>
        </w:rPr>
        <w:t>d. публичное акционерное общество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какой срок осуществляется государственная регистрация юридических лиц?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1" type="#_x0000_t75" style="width:20.25pt;height:18pt" o:ole="">
            <v:imagedata r:id="rId58" o:title=""/>
          </v:shape>
          <w:control r:id="rId217" w:name="DefaultOcxName610" w:shapeid="_x0000_i1181"/>
        </w:object>
      </w:r>
      <w:r w:rsidRPr="006F225D">
        <w:rPr>
          <w:sz w:val="24"/>
        </w:rPr>
        <w:t>a. не более чем три рабочих дня со дня представления документов в регистр</w:t>
      </w:r>
      <w:r w:rsidRPr="006F225D">
        <w:rPr>
          <w:sz w:val="24"/>
        </w:rPr>
        <w:t>и</w:t>
      </w:r>
      <w:r w:rsidRPr="006F225D">
        <w:rPr>
          <w:sz w:val="24"/>
        </w:rPr>
        <w:t>рующий орган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2" type="#_x0000_t75" style="width:20.25pt;height:18pt" o:ole="">
            <v:imagedata r:id="rId58" o:title=""/>
          </v:shape>
          <w:control r:id="rId218" w:name="DefaultOcxName710" w:shapeid="_x0000_i1182"/>
        </w:object>
      </w:r>
      <w:r w:rsidRPr="006F225D">
        <w:rPr>
          <w:sz w:val="24"/>
        </w:rPr>
        <w:t>b. не более чем десять рабочих дней со дня представления документов в рег</w:t>
      </w:r>
      <w:r w:rsidRPr="006F225D">
        <w:rPr>
          <w:sz w:val="24"/>
        </w:rPr>
        <w:t>и</w:t>
      </w:r>
      <w:r w:rsidRPr="006F225D">
        <w:rPr>
          <w:sz w:val="24"/>
        </w:rPr>
        <w:t>стрирующий орган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3" type="#_x0000_t75" style="width:20.25pt;height:18pt" o:ole="">
            <v:imagedata r:id="rId58" o:title=""/>
          </v:shape>
          <w:control r:id="rId219" w:name="DefaultOcxName810" w:shapeid="_x0000_i1183"/>
        </w:object>
      </w:r>
      <w:r w:rsidRPr="006F225D">
        <w:rPr>
          <w:sz w:val="24"/>
        </w:rPr>
        <w:t>c. не более чем пять рабочих дней со дня представления документов в рег</w:t>
      </w:r>
      <w:r w:rsidRPr="006F225D">
        <w:rPr>
          <w:sz w:val="24"/>
        </w:rPr>
        <w:t>и</w:t>
      </w:r>
      <w:r w:rsidRPr="006F225D">
        <w:rPr>
          <w:sz w:val="24"/>
        </w:rPr>
        <w:t>стрирующий орган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4" type="#_x0000_t75" style="width:20.25pt;height:18pt" o:ole="">
            <v:imagedata r:id="rId58" o:title=""/>
          </v:shape>
          <w:control r:id="rId220" w:name="DefaultOcxName910" w:shapeid="_x0000_i1184"/>
        </w:object>
      </w:r>
      <w:r w:rsidRPr="006F225D">
        <w:rPr>
          <w:sz w:val="24"/>
        </w:rPr>
        <w:t>d. не более чем тридцать рабочих дней со дня представления документов в р</w:t>
      </w:r>
      <w:r w:rsidRPr="006F225D">
        <w:rPr>
          <w:sz w:val="24"/>
        </w:rPr>
        <w:t>е</w:t>
      </w:r>
      <w:r w:rsidRPr="006F225D">
        <w:rPr>
          <w:sz w:val="24"/>
        </w:rPr>
        <w:t>гистр</w:t>
      </w:r>
      <w:r w:rsidRPr="006F225D">
        <w:rPr>
          <w:sz w:val="24"/>
        </w:rPr>
        <w:t>и</w:t>
      </w:r>
      <w:r w:rsidRPr="006F225D">
        <w:rPr>
          <w:sz w:val="24"/>
        </w:rPr>
        <w:t>рующий орган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3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каком городе в России и в каком году было создано первое акционерное общ</w:t>
      </w:r>
      <w:r w:rsidRPr="006F225D">
        <w:rPr>
          <w:bCs/>
          <w:sz w:val="24"/>
        </w:rPr>
        <w:t>е</w:t>
      </w:r>
      <w:r w:rsidRPr="006F225D">
        <w:rPr>
          <w:bCs/>
          <w:sz w:val="24"/>
        </w:rPr>
        <w:t>ство?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5" type="#_x0000_t75" style="width:20.25pt;height:18pt" o:ole="">
            <v:imagedata r:id="rId58" o:title=""/>
          </v:shape>
          <w:control r:id="rId221" w:name="DefaultOcxName1110" w:shapeid="_x0000_i1185"/>
        </w:object>
      </w:r>
      <w:r w:rsidRPr="006F225D">
        <w:rPr>
          <w:sz w:val="24"/>
        </w:rPr>
        <w:t>a. в Константинополе в 1757 г.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6" type="#_x0000_t75" style="width:20.25pt;height:18pt" o:ole="">
            <v:imagedata r:id="rId58" o:title=""/>
          </v:shape>
          <w:control r:id="rId222" w:name="DefaultOcxName1210" w:shapeid="_x0000_i1186"/>
        </w:object>
      </w:r>
      <w:r w:rsidRPr="006F225D">
        <w:rPr>
          <w:sz w:val="24"/>
        </w:rPr>
        <w:t>b. в Константинополе в 1798 г.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7" type="#_x0000_t75" style="width:20.25pt;height:18pt" o:ole="">
            <v:imagedata r:id="rId58" o:title=""/>
          </v:shape>
          <w:control r:id="rId223" w:name="DefaultOcxName1310" w:shapeid="_x0000_i1187"/>
        </w:object>
      </w:r>
      <w:r w:rsidRPr="006F225D">
        <w:rPr>
          <w:sz w:val="24"/>
        </w:rPr>
        <w:t>c. в Москве в 1555 г.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8" type="#_x0000_t75" style="width:20.25pt;height:18pt" o:ole="">
            <v:imagedata r:id="rId58" o:title=""/>
          </v:shape>
          <w:control r:id="rId224" w:name="DefaultOcxName1410" w:shapeid="_x0000_i1188"/>
        </w:object>
      </w:r>
      <w:r w:rsidRPr="006F225D">
        <w:rPr>
          <w:sz w:val="24"/>
        </w:rPr>
        <w:t>d. в Москве в 1762 г.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4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Какая информация содержится в Предложении по повестке дня годового общего собрания акционеров?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или несколько ответов: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9" type="#_x0000_t75" style="width:20.25pt;height:18pt" o:ole="">
            <v:imagedata r:id="rId83" o:title=""/>
          </v:shape>
          <w:control r:id="rId225" w:name="DefaultOcxName164" w:shapeid="_x0000_i1189"/>
        </w:object>
      </w:r>
      <w:r w:rsidRPr="006F225D">
        <w:rPr>
          <w:sz w:val="24"/>
        </w:rPr>
        <w:t>a. адрес (местонахождение) акционера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0" type="#_x0000_t75" style="width:20.25pt;height:18pt" o:ole="">
            <v:imagedata r:id="rId83" o:title=""/>
          </v:shape>
          <w:control r:id="rId226" w:name="DefaultOcxName174" w:shapeid="_x0000_i1190"/>
        </w:object>
      </w:r>
      <w:r w:rsidRPr="006F225D">
        <w:rPr>
          <w:sz w:val="24"/>
        </w:rPr>
        <w:t>b. предполагаемая формулировка решения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1" type="#_x0000_t75" style="width:20.25pt;height:18pt" o:ole="">
            <v:imagedata r:id="rId83" o:title=""/>
          </v:shape>
          <w:control r:id="rId227" w:name="DefaultOcxName183" w:shapeid="_x0000_i1191"/>
        </w:object>
      </w:r>
      <w:r w:rsidRPr="006F225D">
        <w:rPr>
          <w:sz w:val="24"/>
        </w:rPr>
        <w:t>c. формулировка каждого предлагаемого вопроса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2" type="#_x0000_t75" style="width:20.25pt;height:18pt" o:ole="">
            <v:imagedata r:id="rId83" o:title=""/>
          </v:shape>
          <w:control r:id="rId228" w:name="DefaultOcxName194" w:shapeid="_x0000_i1192"/>
        </w:object>
      </w:r>
      <w:r w:rsidRPr="006F225D">
        <w:rPr>
          <w:sz w:val="24"/>
        </w:rPr>
        <w:t>d. сведения о количестве и категории принадлежащих акций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3" type="#_x0000_t75" style="width:20.25pt;height:18pt" o:ole="">
            <v:imagedata r:id="rId83" o:title=""/>
          </v:shape>
          <w:control r:id="rId229" w:name="DefaultOcxName201" w:shapeid="_x0000_i1193"/>
        </w:object>
      </w:r>
      <w:r w:rsidRPr="006F225D">
        <w:rPr>
          <w:sz w:val="24"/>
        </w:rPr>
        <w:t>e. ФИО выступающих по каждому вопросу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4" type="#_x0000_t75" style="width:20.25pt;height:18pt" o:ole="">
            <v:imagedata r:id="rId83" o:title=""/>
          </v:shape>
          <w:control r:id="rId230" w:name="DefaultOcxName216" w:shapeid="_x0000_i1194"/>
        </w:object>
      </w:r>
      <w:r w:rsidRPr="006F225D">
        <w:rPr>
          <w:sz w:val="24"/>
        </w:rPr>
        <w:t>f. ФИО акционеров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5" type="#_x0000_t75" style="width:20.25pt;height:18pt" o:ole="">
            <v:imagedata r:id="rId83" o:title=""/>
          </v:shape>
          <w:control r:id="rId231" w:name="DefaultOcxName224" w:shapeid="_x0000_i1195"/>
        </w:object>
      </w:r>
      <w:r w:rsidRPr="006F225D">
        <w:rPr>
          <w:sz w:val="24"/>
        </w:rPr>
        <w:t>g. подписи акционеров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5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Кто подписывает протокол заседания Совета директоров акционерного общ</w:t>
      </w:r>
      <w:r w:rsidRPr="006F225D">
        <w:rPr>
          <w:bCs/>
          <w:sz w:val="24"/>
        </w:rPr>
        <w:t>е</w:t>
      </w:r>
      <w:r w:rsidRPr="006F225D">
        <w:rPr>
          <w:bCs/>
          <w:sz w:val="24"/>
        </w:rPr>
        <w:t>ства?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6" type="#_x0000_t75" style="width:20.25pt;height:18pt" o:ole="">
            <v:imagedata r:id="rId58" o:title=""/>
          </v:shape>
          <w:control r:id="rId232" w:name="DefaultOcxName244" w:shapeid="_x0000_i1196"/>
        </w:object>
      </w:r>
      <w:r w:rsidRPr="006F225D">
        <w:rPr>
          <w:sz w:val="24"/>
        </w:rPr>
        <w:t>a. генеральный директор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7" type="#_x0000_t75" style="width:20.25pt;height:18pt" o:ole="">
            <v:imagedata r:id="rId58" o:title=""/>
          </v:shape>
          <w:control r:id="rId233" w:name="DefaultOcxName251" w:shapeid="_x0000_i1197"/>
        </w:object>
      </w:r>
      <w:r w:rsidRPr="006F225D">
        <w:rPr>
          <w:sz w:val="24"/>
        </w:rPr>
        <w:t>b. председатель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8" type="#_x0000_t75" style="width:20.25pt;height:18pt" o:ole="">
            <v:imagedata r:id="rId58" o:title=""/>
          </v:shape>
          <w:control r:id="rId234" w:name="DefaultOcxName264" w:shapeid="_x0000_i1198"/>
        </w:object>
      </w:r>
      <w:r w:rsidRPr="006F225D">
        <w:rPr>
          <w:sz w:val="24"/>
        </w:rPr>
        <w:t>c. только секретарь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9" type="#_x0000_t75" style="width:20.25pt;height:18pt" o:ole="">
            <v:imagedata r:id="rId58" o:title=""/>
          </v:shape>
          <w:control r:id="rId235" w:name="DefaultOcxName274" w:shapeid="_x0000_i1199"/>
        </w:object>
      </w:r>
      <w:r w:rsidRPr="006F225D">
        <w:rPr>
          <w:sz w:val="24"/>
        </w:rPr>
        <w:t>d. председатель и секретарь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6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На какой срок избирается председатель совета директоров акционерного о</w:t>
      </w:r>
      <w:r w:rsidRPr="006F225D">
        <w:rPr>
          <w:bCs/>
          <w:sz w:val="24"/>
        </w:rPr>
        <w:t>б</w:t>
      </w:r>
      <w:r w:rsidRPr="006F225D">
        <w:rPr>
          <w:bCs/>
          <w:sz w:val="24"/>
        </w:rPr>
        <w:t>щества?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0" type="#_x0000_t75" style="width:20.25pt;height:18pt" o:ole="">
            <v:imagedata r:id="rId58" o:title=""/>
          </v:shape>
          <w:control r:id="rId236" w:name="DefaultOcxName294" w:shapeid="_x0000_i1200"/>
        </w:object>
      </w:r>
      <w:r w:rsidRPr="006F225D">
        <w:rPr>
          <w:sz w:val="24"/>
        </w:rPr>
        <w:t>a. на три года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1" type="#_x0000_t75" style="width:20.25pt;height:18pt" o:ole="">
            <v:imagedata r:id="rId58" o:title=""/>
          </v:shape>
          <w:control r:id="rId237" w:name="DefaultOcxName301" w:shapeid="_x0000_i1201"/>
        </w:object>
      </w:r>
      <w:r w:rsidRPr="006F225D">
        <w:rPr>
          <w:sz w:val="24"/>
        </w:rPr>
        <w:t>b. на пять лет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2" type="#_x0000_t75" style="width:20.25pt;height:18pt" o:ole="">
            <v:imagedata r:id="rId58" o:title=""/>
          </v:shape>
          <w:control r:id="rId238" w:name="DefaultOcxName316" w:shapeid="_x0000_i1202"/>
        </w:object>
      </w:r>
      <w:r w:rsidRPr="006F225D">
        <w:rPr>
          <w:sz w:val="24"/>
        </w:rPr>
        <w:t>c. на один год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3" type="#_x0000_t75" style="width:20.25pt;height:18pt" o:ole="">
            <v:imagedata r:id="rId58" o:title=""/>
          </v:shape>
          <w:control r:id="rId239" w:name="DefaultOcxName324" w:shapeid="_x0000_i1203"/>
        </w:object>
      </w:r>
      <w:r w:rsidRPr="006F225D">
        <w:rPr>
          <w:sz w:val="24"/>
        </w:rPr>
        <w:t>d. бессрочно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7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 xml:space="preserve"> «Основанные на членстве добровольные объединения граждан или граждан и юридических лиц в целях удовлетворения их материальных и иных потребностей, ос</w:t>
      </w:r>
      <w:r w:rsidRPr="006F225D">
        <w:rPr>
          <w:bCs/>
          <w:sz w:val="24"/>
        </w:rPr>
        <w:t>у</w:t>
      </w:r>
      <w:r w:rsidRPr="006F225D">
        <w:rPr>
          <w:bCs/>
          <w:sz w:val="24"/>
        </w:rPr>
        <w:t>щест</w:t>
      </w:r>
      <w:r w:rsidRPr="006F225D">
        <w:rPr>
          <w:bCs/>
          <w:sz w:val="24"/>
        </w:rPr>
        <w:t>в</w:t>
      </w:r>
      <w:r w:rsidRPr="006F225D">
        <w:rPr>
          <w:bCs/>
          <w:sz w:val="24"/>
        </w:rPr>
        <w:t>ляемые путем объединения его членами имущественных паевых взносов» – это …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4" type="#_x0000_t75" style="width:20.25pt;height:18pt" o:ole="">
            <v:imagedata r:id="rId58" o:title=""/>
          </v:shape>
          <w:control r:id="rId240" w:name="DefaultOcxName344" w:shapeid="_x0000_i1204"/>
        </w:object>
      </w:r>
      <w:r w:rsidRPr="006F225D">
        <w:rPr>
          <w:sz w:val="24"/>
        </w:rPr>
        <w:t>a. производственные кооперативы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5" type="#_x0000_t75" style="width:20.25pt;height:18pt" o:ole="">
            <v:imagedata r:id="rId58" o:title=""/>
          </v:shape>
          <w:control r:id="rId241" w:name="DefaultOcxName352" w:shapeid="_x0000_i1205"/>
        </w:object>
      </w:r>
      <w:r w:rsidRPr="006F225D">
        <w:rPr>
          <w:sz w:val="24"/>
        </w:rPr>
        <w:t>b. публично-правовые компании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6" type="#_x0000_t75" style="width:20.25pt;height:18pt" o:ole="">
            <v:imagedata r:id="rId58" o:title=""/>
          </v:shape>
          <w:control r:id="rId242" w:name="DefaultOcxName364" w:shapeid="_x0000_i1206"/>
        </w:object>
      </w:r>
      <w:r w:rsidRPr="006F225D">
        <w:rPr>
          <w:sz w:val="24"/>
        </w:rPr>
        <w:t>c. потребительские общества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7" type="#_x0000_t75" style="width:20.25pt;height:18pt" o:ole="">
            <v:imagedata r:id="rId58" o:title=""/>
          </v:shape>
          <w:control r:id="rId243" w:name="DefaultOcxName374" w:shapeid="_x0000_i1207"/>
        </w:object>
      </w:r>
      <w:r w:rsidRPr="006F225D">
        <w:rPr>
          <w:sz w:val="24"/>
        </w:rPr>
        <w:t>d. потребительские кооперативы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8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На основании какого документа может быть создано юридическое лицо?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8" type="#_x0000_t75" style="width:20.25pt;height:18pt" o:ole="">
            <v:imagedata r:id="rId58" o:title=""/>
          </v:shape>
          <w:control r:id="rId244" w:name="DefaultOcxName394" w:shapeid="_x0000_i1208"/>
        </w:object>
      </w:r>
      <w:r w:rsidRPr="006F225D">
        <w:rPr>
          <w:sz w:val="24"/>
        </w:rPr>
        <w:t>a. на основании решения совета директоров об учреждении юридического лица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9" type="#_x0000_t75" style="width:20.25pt;height:18pt" o:ole="">
            <v:imagedata r:id="rId58" o:title=""/>
          </v:shape>
          <w:control r:id="rId245" w:name="DefaultOcxName402" w:shapeid="_x0000_i1209"/>
        </w:object>
      </w:r>
      <w:r w:rsidRPr="006F225D">
        <w:rPr>
          <w:sz w:val="24"/>
        </w:rPr>
        <w:t>b. на основании решения учредителя (учредителей) об учреждении юридич</w:t>
      </w:r>
      <w:r w:rsidRPr="006F225D">
        <w:rPr>
          <w:sz w:val="24"/>
        </w:rPr>
        <w:t>е</w:t>
      </w:r>
      <w:r w:rsidRPr="006F225D">
        <w:rPr>
          <w:sz w:val="24"/>
        </w:rPr>
        <w:t>ского лица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0" type="#_x0000_t75" style="width:20.25pt;height:18pt" o:ole="">
            <v:imagedata r:id="rId58" o:title=""/>
          </v:shape>
          <w:control r:id="rId246" w:name="DefaultOcxName414" w:shapeid="_x0000_i1210"/>
        </w:object>
      </w:r>
      <w:r w:rsidRPr="006F225D">
        <w:rPr>
          <w:sz w:val="24"/>
        </w:rPr>
        <w:t>c. на основании постановления совета директоров об учреждении юридическ</w:t>
      </w:r>
      <w:r w:rsidRPr="006F225D">
        <w:rPr>
          <w:sz w:val="24"/>
        </w:rPr>
        <w:t>о</w:t>
      </w:r>
      <w:r w:rsidRPr="006F225D">
        <w:rPr>
          <w:sz w:val="24"/>
        </w:rPr>
        <w:t>го лица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1" type="#_x0000_t75" style="width:20.25pt;height:18pt" o:ole="">
            <v:imagedata r:id="rId58" o:title=""/>
          </v:shape>
          <w:control r:id="rId247" w:name="DefaultOcxName423" w:shapeid="_x0000_i1211"/>
        </w:object>
      </w:r>
      <w:r w:rsidRPr="006F225D">
        <w:rPr>
          <w:sz w:val="24"/>
        </w:rPr>
        <w:t>d. на основании постановления учредителя (учредителей) об учреждении юр</w:t>
      </w:r>
      <w:r w:rsidRPr="006F225D">
        <w:rPr>
          <w:sz w:val="24"/>
        </w:rPr>
        <w:t>и</w:t>
      </w:r>
      <w:r w:rsidRPr="006F225D">
        <w:rPr>
          <w:sz w:val="24"/>
        </w:rPr>
        <w:t>дического лица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9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Какие обязательные книги велись в акционерных обществах?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2" type="#_x0000_t75" style="width:20.25pt;height:18pt" o:ole="">
            <v:imagedata r:id="rId58" o:title=""/>
          </v:shape>
          <w:control r:id="rId248" w:name="DefaultOcxName442" w:shapeid="_x0000_i1212"/>
        </w:object>
      </w:r>
      <w:r w:rsidRPr="006F225D">
        <w:rPr>
          <w:sz w:val="24"/>
        </w:rPr>
        <w:t>a. товарная, кассовая, итоговая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3" type="#_x0000_t75" style="width:20.25pt;height:18pt" o:ole="">
            <v:imagedata r:id="rId58" o:title=""/>
          </v:shape>
          <w:control r:id="rId249" w:name="DefaultOcxName451" w:shapeid="_x0000_i1213"/>
        </w:object>
      </w:r>
      <w:r w:rsidRPr="006F225D">
        <w:rPr>
          <w:sz w:val="24"/>
        </w:rPr>
        <w:t>b. товарная, кассовая, расчетная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4" type="#_x0000_t75" style="width:20.25pt;height:18pt" o:ole="">
            <v:imagedata r:id="rId58" o:title=""/>
          </v:shape>
          <w:control r:id="rId250" w:name="DefaultOcxName461" w:shapeid="_x0000_i1214"/>
        </w:object>
      </w:r>
      <w:r w:rsidRPr="006F225D">
        <w:rPr>
          <w:sz w:val="24"/>
        </w:rPr>
        <w:t>c. товарная, расходная, расчетная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5" type="#_x0000_t75" style="width:20.25pt;height:18pt" o:ole="">
            <v:imagedata r:id="rId58" o:title=""/>
          </v:shape>
          <w:control r:id="rId251" w:name="DefaultOcxName471" w:shapeid="_x0000_i1215"/>
        </w:object>
      </w:r>
      <w:r w:rsidRPr="006F225D">
        <w:rPr>
          <w:sz w:val="24"/>
        </w:rPr>
        <w:t>d. товарная, расходная, итоговая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10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Каким процентом акций необходимо владеть в совокупности акционерам, чтобы обладать правом внесения предложений в повестку дня общего собрания а</w:t>
      </w:r>
      <w:r w:rsidRPr="006F225D">
        <w:rPr>
          <w:bCs/>
          <w:sz w:val="24"/>
        </w:rPr>
        <w:t>к</w:t>
      </w:r>
      <w:r w:rsidRPr="006F225D">
        <w:rPr>
          <w:bCs/>
          <w:sz w:val="24"/>
        </w:rPr>
        <w:t>ционеров и выдвижение кандидатов для избрания в органы управления и контроля?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6" type="#_x0000_t75" style="width:20.25pt;height:18pt" o:ole="">
            <v:imagedata r:id="rId58" o:title=""/>
          </v:shape>
          <w:control r:id="rId252" w:name="DefaultOcxName491" w:shapeid="_x0000_i1216"/>
        </w:object>
      </w:r>
      <w:r w:rsidRPr="006F225D">
        <w:rPr>
          <w:sz w:val="24"/>
        </w:rPr>
        <w:t>a. не менее чем 15% голосующих акций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7" type="#_x0000_t75" style="width:20.25pt;height:18pt" o:ole="">
            <v:imagedata r:id="rId58" o:title=""/>
          </v:shape>
          <w:control r:id="rId253" w:name="DefaultOcxName50" w:shapeid="_x0000_i1217"/>
        </w:object>
      </w:r>
      <w:r w:rsidRPr="006F225D">
        <w:rPr>
          <w:sz w:val="24"/>
        </w:rPr>
        <w:t>b. не менее чем 12% голосующих акций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8" type="#_x0000_t75" style="width:20.25pt;height:18pt" o:ole="">
            <v:imagedata r:id="rId58" o:title=""/>
          </v:shape>
          <w:control r:id="rId254" w:name="DefaultOcxName511" w:shapeid="_x0000_i1218"/>
        </w:object>
      </w:r>
      <w:r w:rsidRPr="006F225D">
        <w:rPr>
          <w:sz w:val="24"/>
        </w:rPr>
        <w:t>c. не менее чем 5% голосующих акций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9" type="#_x0000_t75" style="width:20.25pt;height:18pt" o:ole="">
            <v:imagedata r:id="rId58" o:title=""/>
          </v:shape>
          <w:control r:id="rId255" w:name="DefaultOcxName521" w:shapeid="_x0000_i1219"/>
        </w:object>
      </w:r>
      <w:r w:rsidRPr="006F225D">
        <w:rPr>
          <w:sz w:val="24"/>
        </w:rPr>
        <w:t>d. не менее чем 2% голосующих акций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11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Что понимается под коммандитными товариществами?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0" type="#_x0000_t75" style="width:20.25pt;height:18pt" o:ole="">
            <v:imagedata r:id="rId58" o:title=""/>
          </v:shape>
          <w:control r:id="rId256" w:name="DefaultOcxName541" w:shapeid="_x0000_i1220"/>
        </w:object>
      </w:r>
      <w:r w:rsidRPr="006F225D">
        <w:rPr>
          <w:sz w:val="24"/>
        </w:rPr>
        <w:t>a. простые товарищества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1" type="#_x0000_t75" style="width:20.25pt;height:18pt" o:ole="">
            <v:imagedata r:id="rId58" o:title=""/>
          </v:shape>
          <w:control r:id="rId257" w:name="DefaultOcxName55" w:shapeid="_x0000_i1221"/>
        </w:object>
      </w:r>
      <w:r w:rsidRPr="006F225D">
        <w:rPr>
          <w:sz w:val="24"/>
        </w:rPr>
        <w:t>b. товарищества на вере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2" type="#_x0000_t75" style="width:20.25pt;height:18pt" o:ole="">
            <v:imagedata r:id="rId58" o:title=""/>
          </v:shape>
          <w:control r:id="rId258" w:name="DefaultOcxName56" w:shapeid="_x0000_i1222"/>
        </w:object>
      </w:r>
      <w:r w:rsidRPr="006F225D">
        <w:rPr>
          <w:sz w:val="24"/>
        </w:rPr>
        <w:t>c. товарищества собственников жилья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3" type="#_x0000_t75" style="width:20.25pt;height:18pt" o:ole="">
            <v:imagedata r:id="rId58" o:title=""/>
          </v:shape>
          <w:control r:id="rId259" w:name="DefaultOcxName57" w:shapeid="_x0000_i1223"/>
        </w:object>
      </w:r>
      <w:r w:rsidRPr="006F225D">
        <w:rPr>
          <w:sz w:val="24"/>
        </w:rPr>
        <w:t>d. полные товарищества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12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какой срок выдается решение об отказе в государственной регистрации юрид</w:t>
      </w:r>
      <w:r w:rsidRPr="006F225D">
        <w:rPr>
          <w:bCs/>
          <w:sz w:val="24"/>
        </w:rPr>
        <w:t>и</w:t>
      </w:r>
      <w:r w:rsidRPr="006F225D">
        <w:rPr>
          <w:bCs/>
          <w:sz w:val="24"/>
        </w:rPr>
        <w:t>ческого лица?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4" type="#_x0000_t75" style="width:20.25pt;height:18pt" o:ole="">
            <v:imagedata r:id="rId58" o:title=""/>
          </v:shape>
          <w:control r:id="rId260" w:name="DefaultOcxName59" w:shapeid="_x0000_i1224"/>
        </w:object>
      </w:r>
      <w:r w:rsidRPr="006F225D">
        <w:rPr>
          <w:sz w:val="24"/>
        </w:rPr>
        <w:t>a. не позднее пяти рабочих дней со дня подачи документов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5" type="#_x0000_t75" style="width:20.25pt;height:18pt" o:ole="">
            <v:imagedata r:id="rId58" o:title=""/>
          </v:shape>
          <w:control r:id="rId261" w:name="DefaultOcxName60" w:shapeid="_x0000_i1225"/>
        </w:object>
      </w:r>
      <w:r w:rsidRPr="006F225D">
        <w:rPr>
          <w:sz w:val="24"/>
        </w:rPr>
        <w:t>b. не позднее десяти рабочих дней со дня подачи документов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6" type="#_x0000_t75" style="width:20.25pt;height:18pt" o:ole="">
            <v:imagedata r:id="rId58" o:title=""/>
          </v:shape>
          <w:control r:id="rId262" w:name="DefaultOcxName611" w:shapeid="_x0000_i1226"/>
        </w:object>
      </w:r>
      <w:r w:rsidRPr="006F225D">
        <w:rPr>
          <w:sz w:val="24"/>
        </w:rPr>
        <w:t>c. не позднее трех рабочих дней со дня подачи документов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7" type="#_x0000_t75" style="width:20.25pt;height:18pt" o:ole="">
            <v:imagedata r:id="rId58" o:title=""/>
          </v:shape>
          <w:control r:id="rId263" w:name="DefaultOcxName621" w:shapeid="_x0000_i1227"/>
        </w:object>
      </w:r>
      <w:r w:rsidRPr="006F225D">
        <w:rPr>
          <w:sz w:val="24"/>
        </w:rPr>
        <w:t>d. не позднее пятнадцати рабочих дней со дня подачи документов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13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какой книге велись записи купленных и проданных товаров с ценой?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8" type="#_x0000_t75" style="width:20.25pt;height:18pt" o:ole="">
            <v:imagedata r:id="rId58" o:title=""/>
          </v:shape>
          <w:control r:id="rId264" w:name="DefaultOcxName64" w:shapeid="_x0000_i1228"/>
        </w:object>
      </w:r>
      <w:r w:rsidRPr="006F225D">
        <w:rPr>
          <w:sz w:val="24"/>
        </w:rPr>
        <w:t>a. в итоговой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9" type="#_x0000_t75" style="width:20.25pt;height:18pt" o:ole="">
            <v:imagedata r:id="rId58" o:title=""/>
          </v:shape>
          <w:control r:id="rId265" w:name="DefaultOcxName65" w:shapeid="_x0000_i1229"/>
        </w:object>
      </w:r>
      <w:r w:rsidRPr="006F225D">
        <w:rPr>
          <w:sz w:val="24"/>
        </w:rPr>
        <w:t>b. в кассовой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0" type="#_x0000_t75" style="width:20.25pt;height:18pt" o:ole="">
            <v:imagedata r:id="rId58" o:title=""/>
          </v:shape>
          <w:control r:id="rId266" w:name="DefaultOcxName66" w:shapeid="_x0000_i1230"/>
        </w:object>
      </w:r>
      <w:r w:rsidRPr="006F225D">
        <w:rPr>
          <w:sz w:val="24"/>
        </w:rPr>
        <w:t>c. в товарной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1" type="#_x0000_t75" style="width:20.25pt;height:18pt" o:ole="">
            <v:imagedata r:id="rId58" o:title=""/>
          </v:shape>
          <w:control r:id="rId267" w:name="DefaultOcxName67" w:shapeid="_x0000_i1231"/>
        </w:object>
      </w:r>
      <w:r w:rsidRPr="006F225D">
        <w:rPr>
          <w:sz w:val="24"/>
        </w:rPr>
        <w:t>d. в расходной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14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предоставления предложений о выдвижении кандидатов для избрания в Совет д</w:t>
      </w:r>
      <w:r w:rsidRPr="006F225D">
        <w:rPr>
          <w:bCs/>
          <w:sz w:val="24"/>
        </w:rPr>
        <w:t>и</w:t>
      </w:r>
      <w:r w:rsidRPr="006F225D">
        <w:rPr>
          <w:bCs/>
          <w:sz w:val="24"/>
        </w:rPr>
        <w:t>ректоров?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2" type="#_x0000_t75" style="width:20.25pt;height:18pt" o:ole="">
            <v:imagedata r:id="rId58" o:title=""/>
          </v:shape>
          <w:control r:id="rId268" w:name="DefaultOcxName69" w:shapeid="_x0000_i1232"/>
        </w:object>
      </w:r>
      <w:r w:rsidRPr="006F225D">
        <w:rPr>
          <w:sz w:val="24"/>
        </w:rPr>
        <w:t>a. не позднее чем через 30 дней после окончания финансового года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3" type="#_x0000_t75" style="width:20.25pt;height:18pt" o:ole="">
            <v:imagedata r:id="rId58" o:title=""/>
          </v:shape>
          <w:control r:id="rId269" w:name="DefaultOcxName70" w:shapeid="_x0000_i1233"/>
        </w:object>
      </w:r>
      <w:r w:rsidRPr="006F225D">
        <w:rPr>
          <w:sz w:val="24"/>
        </w:rPr>
        <w:t>b. не позднее чем через 70 дней после начала финансового года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4" type="#_x0000_t75" style="width:20.25pt;height:18pt" o:ole="">
            <v:imagedata r:id="rId58" o:title=""/>
          </v:shape>
          <w:control r:id="rId270" w:name="DefaultOcxName711" w:shapeid="_x0000_i1234"/>
        </w:object>
      </w:r>
      <w:r w:rsidRPr="006F225D">
        <w:rPr>
          <w:sz w:val="24"/>
        </w:rPr>
        <w:t>c. не позднее чем через 60 дней после начала финансового года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5" type="#_x0000_t75" style="width:20.25pt;height:18pt" o:ole="">
            <v:imagedata r:id="rId58" o:title=""/>
          </v:shape>
          <w:control r:id="rId271" w:name="DefaultOcxName721" w:shapeid="_x0000_i1235"/>
        </w:object>
      </w:r>
      <w:r w:rsidRPr="006F225D">
        <w:rPr>
          <w:sz w:val="24"/>
        </w:rPr>
        <w:t>d. не позднее чем через 20 дней после окончания финансового года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15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Что понимается под ассоциациями и союзами?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6" type="#_x0000_t75" style="width:20.25pt;height:18pt" o:ole="">
            <v:imagedata r:id="rId58" o:title=""/>
          </v:shape>
          <w:control r:id="rId272" w:name="DefaultOcxName74" w:shapeid="_x0000_i1236"/>
        </w:object>
      </w:r>
      <w:r w:rsidRPr="006F225D">
        <w:rPr>
          <w:sz w:val="24"/>
        </w:rPr>
        <w:t>a. финансово-промышленные группы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7" type="#_x0000_t75" style="width:20.25pt;height:18pt" o:ole="">
            <v:imagedata r:id="rId58" o:title=""/>
          </v:shape>
          <w:control r:id="rId273" w:name="DefaultOcxName75" w:shapeid="_x0000_i1237"/>
        </w:object>
      </w:r>
      <w:r w:rsidRPr="006F225D">
        <w:rPr>
          <w:sz w:val="24"/>
        </w:rPr>
        <w:t>b. объединения юридических лиц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8" type="#_x0000_t75" style="width:20.25pt;height:18pt" o:ole="">
            <v:imagedata r:id="rId58" o:title=""/>
          </v:shape>
          <w:control r:id="rId274" w:name="DefaultOcxName76" w:shapeid="_x0000_i1238"/>
        </w:object>
      </w:r>
      <w:r w:rsidRPr="006F225D">
        <w:rPr>
          <w:sz w:val="24"/>
        </w:rPr>
        <w:t>c. холдинги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9" type="#_x0000_t75" style="width:20.25pt;height:18pt" o:ole="">
            <v:imagedata r:id="rId58" o:title=""/>
          </v:shape>
          <w:control r:id="rId275" w:name="DefaultOcxName77" w:shapeid="_x0000_i1239"/>
        </w:object>
      </w:r>
      <w:r w:rsidRPr="006F225D">
        <w:rPr>
          <w:sz w:val="24"/>
        </w:rPr>
        <w:t>d. ассоциации крестьянских (фермерских) хозяйств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16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Какие типы акционерных обществ предусмотрены действующим законодател</w:t>
      </w:r>
      <w:r w:rsidRPr="006F225D">
        <w:rPr>
          <w:bCs/>
          <w:sz w:val="24"/>
        </w:rPr>
        <w:t>ь</w:t>
      </w:r>
      <w:r w:rsidRPr="006F225D">
        <w:rPr>
          <w:bCs/>
          <w:sz w:val="24"/>
        </w:rPr>
        <w:t>ством?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0" type="#_x0000_t75" style="width:20.25pt;height:18pt" o:ole="">
            <v:imagedata r:id="rId58" o:title=""/>
          </v:shape>
          <w:control r:id="rId276" w:name="DefaultOcxName79" w:shapeid="_x0000_i1240"/>
        </w:object>
      </w:r>
      <w:r w:rsidRPr="006F225D">
        <w:rPr>
          <w:sz w:val="24"/>
        </w:rPr>
        <w:t>a. управленческие и корпоративные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1" type="#_x0000_t75" style="width:20.25pt;height:18pt" o:ole="">
            <v:imagedata r:id="rId58" o:title=""/>
          </v:shape>
          <w:control r:id="rId277" w:name="DefaultOcxName80" w:shapeid="_x0000_i1241"/>
        </w:object>
      </w:r>
      <w:r w:rsidRPr="006F225D">
        <w:rPr>
          <w:sz w:val="24"/>
        </w:rPr>
        <w:t>b. публичные и непубличные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2" type="#_x0000_t75" style="width:20.25pt;height:18pt" o:ole="">
            <v:imagedata r:id="rId58" o:title=""/>
          </v:shape>
          <w:control r:id="rId278" w:name="DefaultOcxName811" w:shapeid="_x0000_i1242"/>
        </w:object>
      </w:r>
      <w:r w:rsidRPr="006F225D">
        <w:rPr>
          <w:sz w:val="24"/>
        </w:rPr>
        <w:t>c. коммерческие и некоммерческие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3" type="#_x0000_t75" style="width:20.25pt;height:18pt" o:ole="">
            <v:imagedata r:id="rId58" o:title=""/>
          </v:shape>
          <w:control r:id="rId279" w:name="DefaultOcxName821" w:shapeid="_x0000_i1243"/>
        </w:object>
      </w:r>
      <w:r w:rsidRPr="006F225D">
        <w:rPr>
          <w:sz w:val="24"/>
        </w:rPr>
        <w:t>d. открытые и закрытые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17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Кто формулирует повестку дня годового общего собрания акционеров, если акци</w:t>
      </w:r>
      <w:r w:rsidRPr="006F225D">
        <w:rPr>
          <w:bCs/>
          <w:sz w:val="24"/>
        </w:rPr>
        <w:t>о</w:t>
      </w:r>
      <w:r w:rsidRPr="006F225D">
        <w:rPr>
          <w:bCs/>
          <w:sz w:val="24"/>
        </w:rPr>
        <w:t>неры не внесли свои предложения?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4" type="#_x0000_t75" style="width:20.25pt;height:18pt" o:ole="">
            <v:imagedata r:id="rId58" o:title=""/>
          </v:shape>
          <w:control r:id="rId280" w:name="DefaultOcxName84" w:shapeid="_x0000_i1244"/>
        </w:object>
      </w:r>
      <w:r w:rsidRPr="006F225D">
        <w:rPr>
          <w:sz w:val="24"/>
        </w:rPr>
        <w:t>a. генеральный директор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5" type="#_x0000_t75" style="width:20.25pt;height:18pt" o:ole="">
            <v:imagedata r:id="rId58" o:title=""/>
          </v:shape>
          <w:control r:id="rId281" w:name="DefaultOcxName85" w:shapeid="_x0000_i1245"/>
        </w:object>
      </w:r>
      <w:r w:rsidRPr="006F225D">
        <w:rPr>
          <w:sz w:val="24"/>
        </w:rPr>
        <w:t>b. правление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6" type="#_x0000_t75" style="width:20.25pt;height:18pt" o:ole="">
            <v:imagedata r:id="rId58" o:title=""/>
          </v:shape>
          <w:control r:id="rId282" w:name="DefaultOcxName86" w:shapeid="_x0000_i1246"/>
        </w:object>
      </w:r>
      <w:r w:rsidRPr="006F225D">
        <w:rPr>
          <w:sz w:val="24"/>
        </w:rPr>
        <w:t>c. председательобщего собрания акционеров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7" type="#_x0000_t75" style="width:20.25pt;height:18pt" o:ole="">
            <v:imagedata r:id="rId58" o:title=""/>
          </v:shape>
          <w:control r:id="rId283" w:name="DefaultOcxName87" w:shapeid="_x0000_i1247"/>
        </w:object>
      </w:r>
      <w:r w:rsidRPr="006F225D">
        <w:rPr>
          <w:sz w:val="24"/>
        </w:rPr>
        <w:t>d. Совет директоров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18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 какой группе относятся унитарные предприятия?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8" type="#_x0000_t75" style="width:20.25pt;height:18pt" o:ole="">
            <v:imagedata r:id="rId58" o:title=""/>
          </v:shape>
          <w:control r:id="rId284" w:name="DefaultOcxName89" w:shapeid="_x0000_i1248"/>
        </w:object>
      </w:r>
      <w:r w:rsidRPr="006F225D">
        <w:rPr>
          <w:sz w:val="24"/>
        </w:rPr>
        <w:t>a. юридические лица, являющиеся некоммерческими унитарными организац</w:t>
      </w:r>
      <w:r w:rsidRPr="006F225D">
        <w:rPr>
          <w:sz w:val="24"/>
        </w:rPr>
        <w:t>и</w:t>
      </w:r>
      <w:r w:rsidRPr="006F225D">
        <w:rPr>
          <w:sz w:val="24"/>
        </w:rPr>
        <w:t>ями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9" type="#_x0000_t75" style="width:20.25pt;height:18pt" o:ole="">
            <v:imagedata r:id="rId58" o:title=""/>
          </v:shape>
          <w:control r:id="rId285" w:name="DefaultOcxName90" w:shapeid="_x0000_i1249"/>
        </w:object>
      </w:r>
      <w:r w:rsidRPr="006F225D">
        <w:rPr>
          <w:sz w:val="24"/>
        </w:rPr>
        <w:t>b. объединения юридических лиц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0" type="#_x0000_t75" style="width:20.25pt;height:18pt" o:ole="">
            <v:imagedata r:id="rId58" o:title=""/>
          </v:shape>
          <w:control r:id="rId286" w:name="DefaultOcxName911" w:shapeid="_x0000_i1250"/>
        </w:object>
      </w:r>
      <w:r w:rsidRPr="006F225D">
        <w:rPr>
          <w:sz w:val="24"/>
        </w:rPr>
        <w:t>c. юридические лица, являющиеся коммерческими унитарными организациями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1" type="#_x0000_t75" style="width:20.25pt;height:18pt" o:ole="">
            <v:imagedata r:id="rId58" o:title=""/>
          </v:shape>
          <w:control r:id="rId287" w:name="DefaultOcxName921" w:shapeid="_x0000_i1251"/>
        </w:object>
      </w:r>
      <w:r w:rsidRPr="006F225D">
        <w:rPr>
          <w:sz w:val="24"/>
        </w:rPr>
        <w:t>d. организации без прав юридического лица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19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Каков порядок распределения прибыли в обществе с ограниченной ответственн</w:t>
      </w:r>
      <w:r w:rsidRPr="006F225D">
        <w:rPr>
          <w:bCs/>
          <w:sz w:val="24"/>
        </w:rPr>
        <w:t>о</w:t>
      </w:r>
      <w:r w:rsidRPr="006F225D">
        <w:rPr>
          <w:bCs/>
          <w:sz w:val="24"/>
        </w:rPr>
        <w:t>стью?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2" type="#_x0000_t75" style="width:20.25pt;height:18pt" o:ole="">
            <v:imagedata r:id="rId58" o:title=""/>
          </v:shape>
          <w:control r:id="rId288" w:name="DefaultOcxName94" w:shapeid="_x0000_i1252"/>
        </w:object>
      </w:r>
      <w:r w:rsidRPr="006F225D">
        <w:rPr>
          <w:sz w:val="24"/>
        </w:rPr>
        <w:t>a. в зависимости от количества акций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3" type="#_x0000_t75" style="width:20.25pt;height:18pt" o:ole="">
            <v:imagedata r:id="rId58" o:title=""/>
          </v:shape>
          <w:control r:id="rId289" w:name="DefaultOcxName95" w:shapeid="_x0000_i1253"/>
        </w:object>
      </w:r>
      <w:r w:rsidRPr="006F225D">
        <w:rPr>
          <w:sz w:val="24"/>
        </w:rPr>
        <w:t>b. пропорционально паевым взносам и трудовому участию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4" type="#_x0000_t75" style="width:20.25pt;height:18pt" o:ole="">
            <v:imagedata r:id="rId58" o:title=""/>
          </v:shape>
          <w:control r:id="rId290" w:name="DefaultOcxName96" w:shapeid="_x0000_i1254"/>
        </w:object>
      </w:r>
      <w:r w:rsidRPr="006F225D">
        <w:rPr>
          <w:sz w:val="24"/>
        </w:rPr>
        <w:t>c. пропорционально размеру долей участников в уставном капитале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5" type="#_x0000_t75" style="width:20.25pt;height:18pt" o:ole="">
            <v:imagedata r:id="rId58" o:title=""/>
          </v:shape>
          <w:control r:id="rId291" w:name="DefaultOcxName97" w:shapeid="_x0000_i1255"/>
        </w:object>
      </w:r>
      <w:r w:rsidRPr="006F225D">
        <w:rPr>
          <w:sz w:val="24"/>
        </w:rPr>
        <w:t>d. начисление и выплата дивидендов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20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какой период возможно проведение общего собрания акционеров?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6" type="#_x0000_t75" style="width:20.25pt;height:18pt" o:ole="">
            <v:imagedata r:id="rId58" o:title=""/>
          </v:shape>
          <w:control r:id="rId292" w:name="DefaultOcxName99" w:shapeid="_x0000_i1256"/>
        </w:object>
      </w:r>
      <w:r w:rsidRPr="006F225D">
        <w:rPr>
          <w:sz w:val="24"/>
        </w:rPr>
        <w:t>a. с 1 марта по 30 июня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7" type="#_x0000_t75" style="width:20.25pt;height:18pt" o:ole="">
            <v:imagedata r:id="rId58" o:title=""/>
          </v:shape>
          <w:control r:id="rId293" w:name="DefaultOcxName100" w:shapeid="_x0000_i1257"/>
        </w:object>
      </w:r>
      <w:r w:rsidRPr="006F225D">
        <w:rPr>
          <w:sz w:val="24"/>
        </w:rPr>
        <w:t>b. с 1 мая по 30 сентября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8" type="#_x0000_t75" style="width:20.25pt;height:18pt" o:ole="">
            <v:imagedata r:id="rId58" o:title=""/>
          </v:shape>
          <w:control r:id="rId294" w:name="DefaultOcxName101" w:shapeid="_x0000_i1258"/>
        </w:object>
      </w:r>
      <w:r w:rsidRPr="006F225D">
        <w:rPr>
          <w:sz w:val="24"/>
        </w:rPr>
        <w:t>c. с 1 января по 30 июня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9" type="#_x0000_t75" style="width:20.25pt;height:18pt" o:ole="">
            <v:imagedata r:id="rId58" o:title=""/>
          </v:shape>
          <w:control r:id="rId295" w:name="DefaultOcxName102" w:shapeid="_x0000_i1259"/>
        </w:object>
      </w:r>
      <w:r w:rsidRPr="006F225D">
        <w:rPr>
          <w:sz w:val="24"/>
        </w:rPr>
        <w:t>d. с 1 марта по 30 сентября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21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Какие организационно-правовые формы относятся к группе организационно-правовых форм для деятельности граждан?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0" type="#_x0000_t75" style="width:20.25pt;height:18pt" o:ole="">
            <v:imagedata r:id="rId58" o:title=""/>
          </v:shape>
          <w:control r:id="rId296" w:name="DefaultOcxName104" w:shapeid="_x0000_i1260"/>
        </w:object>
      </w:r>
      <w:r w:rsidRPr="006F225D">
        <w:rPr>
          <w:sz w:val="24"/>
        </w:rPr>
        <w:t>a. адвокаты, учредившие адвокатский кабинет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1" type="#_x0000_t75" style="width:20.25pt;height:18pt" o:ole="">
            <v:imagedata r:id="rId58" o:title=""/>
          </v:shape>
          <w:control r:id="rId297" w:name="DefaultOcxName105" w:shapeid="_x0000_i1261"/>
        </w:object>
      </w:r>
      <w:r w:rsidRPr="006F225D">
        <w:rPr>
          <w:sz w:val="24"/>
        </w:rPr>
        <w:t>b. адвокаты, учредившие коллегии адвокатов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2" type="#_x0000_t75" style="width:20.25pt;height:18pt" o:ole="">
            <v:imagedata r:id="rId58" o:title=""/>
          </v:shape>
          <w:control r:id="rId298" w:name="DefaultOcxName106" w:shapeid="_x0000_i1262"/>
        </w:object>
      </w:r>
      <w:r w:rsidRPr="006F225D">
        <w:rPr>
          <w:sz w:val="24"/>
        </w:rPr>
        <w:t>c. адвокаты, учредившие адвокатские бюро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3" type="#_x0000_t75" style="width:20.25pt;height:18pt" o:ole="">
            <v:imagedata r:id="rId58" o:title=""/>
          </v:shape>
          <w:control r:id="rId299" w:name="DefaultOcxName107" w:shapeid="_x0000_i1263"/>
        </w:object>
      </w:r>
      <w:r w:rsidRPr="006F225D">
        <w:rPr>
          <w:sz w:val="24"/>
        </w:rPr>
        <w:t>d. адвокаты, учредившие адвокатские палаты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22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Преобразование юридического лица – это …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4" type="#_x0000_t75" style="width:20.25pt;height:18pt" o:ole="">
            <v:imagedata r:id="rId58" o:title=""/>
          </v:shape>
          <w:control r:id="rId300" w:name="DefaultOcxName109" w:shapeid="_x0000_i1264"/>
        </w:object>
      </w:r>
      <w:r w:rsidRPr="006F225D">
        <w:rPr>
          <w:sz w:val="24"/>
        </w:rPr>
        <w:t>a. изменение его организационно-правовой формы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5" type="#_x0000_t75" style="width:20.25pt;height:18pt" o:ole="">
            <v:imagedata r:id="rId58" o:title=""/>
          </v:shape>
          <w:control r:id="rId301" w:name="DefaultOcxName1101" w:shapeid="_x0000_i1265"/>
        </w:object>
      </w:r>
      <w:r w:rsidRPr="006F225D">
        <w:rPr>
          <w:sz w:val="24"/>
        </w:rPr>
        <w:t>b. изменение состава участников (учредителей)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6" type="#_x0000_t75" style="width:20.25pt;height:18pt" o:ole="">
            <v:imagedata r:id="rId58" o:title=""/>
          </v:shape>
          <w:control r:id="rId302" w:name="DefaultOcxName1111" w:shapeid="_x0000_i1266"/>
        </w:object>
      </w:r>
      <w:r w:rsidRPr="006F225D">
        <w:rPr>
          <w:sz w:val="24"/>
        </w:rPr>
        <w:t>c. изменение управляющей компании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7" type="#_x0000_t75" style="width:20.25pt;height:18pt" o:ole="">
            <v:imagedata r:id="rId58" o:title=""/>
          </v:shape>
          <w:control r:id="rId303" w:name="DefaultOcxName1121" w:shapeid="_x0000_i1267"/>
        </w:object>
      </w:r>
      <w:r w:rsidRPr="006F225D">
        <w:rPr>
          <w:sz w:val="24"/>
        </w:rPr>
        <w:t>d. изменение формы собственности этого юридического лица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23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каком году был принят Федеральный закон «Об акционерных обществах»?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8" type="#_x0000_t75" style="width:20.25pt;height:18pt" o:ole="">
            <v:imagedata r:id="rId58" o:title=""/>
          </v:shape>
          <w:control r:id="rId304" w:name="DefaultOcxName1141" w:shapeid="_x0000_i1268"/>
        </w:object>
      </w:r>
      <w:r w:rsidRPr="006F225D">
        <w:rPr>
          <w:sz w:val="24"/>
        </w:rPr>
        <w:t>a. в 1995 году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9" type="#_x0000_t75" style="width:20.25pt;height:18pt" o:ole="">
            <v:imagedata r:id="rId58" o:title=""/>
          </v:shape>
          <w:control r:id="rId305" w:name="DefaultOcxName1151" w:shapeid="_x0000_i1269"/>
        </w:object>
      </w:r>
      <w:r w:rsidRPr="006F225D">
        <w:rPr>
          <w:sz w:val="24"/>
        </w:rPr>
        <w:t>b. в 1993 году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0" type="#_x0000_t75" style="width:20.25pt;height:18pt" o:ole="">
            <v:imagedata r:id="rId58" o:title=""/>
          </v:shape>
          <w:control r:id="rId306" w:name="DefaultOcxName116" w:shapeid="_x0000_i1270"/>
        </w:object>
      </w:r>
      <w:r w:rsidRPr="006F225D">
        <w:rPr>
          <w:sz w:val="24"/>
        </w:rPr>
        <w:t>c. в 2003 году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1" type="#_x0000_t75" style="width:20.25pt;height:18pt" o:ole="">
            <v:imagedata r:id="rId58" o:title=""/>
          </v:shape>
          <w:control r:id="rId307" w:name="DefaultOcxName117" w:shapeid="_x0000_i1271"/>
        </w:object>
      </w:r>
      <w:r w:rsidRPr="006F225D">
        <w:rPr>
          <w:sz w:val="24"/>
        </w:rPr>
        <w:t>d. в 2006 году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24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какой срок должны быть вручены бюллетени для голосования на общем собр</w:t>
      </w:r>
      <w:r w:rsidRPr="006F225D">
        <w:rPr>
          <w:bCs/>
          <w:sz w:val="24"/>
        </w:rPr>
        <w:t>а</w:t>
      </w:r>
      <w:r w:rsidRPr="006F225D">
        <w:rPr>
          <w:bCs/>
          <w:sz w:val="24"/>
        </w:rPr>
        <w:t>нии акционеров?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2" type="#_x0000_t75" style="width:20.25pt;height:18pt" o:ole="">
            <v:imagedata r:id="rId58" o:title=""/>
          </v:shape>
          <w:control r:id="rId308" w:name="DefaultOcxName119" w:shapeid="_x0000_i1272"/>
        </w:object>
      </w:r>
      <w:r w:rsidRPr="006F225D">
        <w:rPr>
          <w:sz w:val="24"/>
        </w:rPr>
        <w:t>a. не позднее, чем за 20 дней до даты проведения общего собрания акционеров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3" type="#_x0000_t75" style="width:20.25pt;height:18pt" o:ole="">
            <v:imagedata r:id="rId58" o:title=""/>
          </v:shape>
          <w:control r:id="rId309" w:name="DefaultOcxName120" w:shapeid="_x0000_i1273"/>
        </w:object>
      </w:r>
      <w:r w:rsidRPr="006F225D">
        <w:rPr>
          <w:sz w:val="24"/>
        </w:rPr>
        <w:t>b. не позднее, чем за 10 дней до даты проведения общего собрания акционеров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4" type="#_x0000_t75" style="width:20.25pt;height:18pt" o:ole="">
            <v:imagedata r:id="rId58" o:title=""/>
          </v:shape>
          <w:control r:id="rId310" w:name="DefaultOcxName1211" w:shapeid="_x0000_i1274"/>
        </w:object>
      </w:r>
      <w:r w:rsidRPr="006F225D">
        <w:rPr>
          <w:sz w:val="24"/>
        </w:rPr>
        <w:t>c. не позднее, чем за 5 дней до даты проведения общего собрания акционеров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5" type="#_x0000_t75" style="width:20.25pt;height:18pt" o:ole="">
            <v:imagedata r:id="rId58" o:title=""/>
          </v:shape>
          <w:control r:id="rId311" w:name="DefaultOcxName1221" w:shapeid="_x0000_i1275"/>
        </w:object>
      </w:r>
      <w:r w:rsidRPr="006F225D">
        <w:rPr>
          <w:sz w:val="24"/>
        </w:rPr>
        <w:t>d. не позднее, чем за 3 дня до даты проведения общего собрания акционеров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25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чью компетенцию входит разработка Положения о совете холдинга, Положения об избрании по конкурсу директоров дочерних обществ, Положения о порядке создания и прекращения деятельности филиалов акционерного общества?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6" type="#_x0000_t75" style="width:20.25pt;height:18pt" o:ole="">
            <v:imagedata r:id="rId58" o:title=""/>
          </v:shape>
          <w:control r:id="rId312" w:name="DefaultOcxName124" w:shapeid="_x0000_i1276"/>
        </w:object>
      </w:r>
      <w:r w:rsidRPr="006F225D">
        <w:rPr>
          <w:sz w:val="24"/>
        </w:rPr>
        <w:t>a. генерального директора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7" type="#_x0000_t75" style="width:20.25pt;height:18pt" o:ole="">
            <v:imagedata r:id="rId58" o:title=""/>
          </v:shape>
          <w:control r:id="rId313" w:name="DefaultOcxName125" w:shapeid="_x0000_i1277"/>
        </w:object>
      </w:r>
      <w:r w:rsidRPr="006F225D">
        <w:rPr>
          <w:sz w:val="24"/>
        </w:rPr>
        <w:t>b. Совета директоров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8" type="#_x0000_t75" style="width:20.25pt;height:18pt" o:ole="">
            <v:imagedata r:id="rId58" o:title=""/>
          </v:shape>
          <w:control r:id="rId314" w:name="DefaultOcxName126" w:shapeid="_x0000_i1278"/>
        </w:object>
      </w:r>
      <w:r w:rsidRPr="006F225D">
        <w:rPr>
          <w:sz w:val="24"/>
        </w:rPr>
        <w:t>c. общего собрания акционеров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9" type="#_x0000_t75" style="width:20.25pt;height:18pt" o:ole="">
            <v:imagedata r:id="rId58" o:title=""/>
          </v:shape>
          <w:control r:id="rId315" w:name="DefaultOcxName127" w:shapeid="_x0000_i1279"/>
        </w:object>
      </w:r>
      <w:r w:rsidRPr="006F225D">
        <w:rPr>
          <w:sz w:val="24"/>
        </w:rPr>
        <w:t>d. правления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26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Какой основной документ в настоящее время закрепляет основные виды организ</w:t>
      </w:r>
      <w:r w:rsidRPr="006F225D">
        <w:rPr>
          <w:bCs/>
          <w:sz w:val="24"/>
        </w:rPr>
        <w:t>а</w:t>
      </w:r>
      <w:r w:rsidRPr="006F225D">
        <w:rPr>
          <w:bCs/>
          <w:sz w:val="24"/>
        </w:rPr>
        <w:t>ционно-правовых форм?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0" type="#_x0000_t75" style="width:20.25pt;height:18pt" o:ole="">
            <v:imagedata r:id="rId58" o:title=""/>
          </v:shape>
          <w:control r:id="rId316" w:name="DefaultOcxName129" w:shapeid="_x0000_i1280"/>
        </w:object>
      </w:r>
      <w:r w:rsidRPr="006F225D">
        <w:rPr>
          <w:sz w:val="24"/>
        </w:rPr>
        <w:t>a. </w:t>
      </w:r>
      <w:hyperlink r:id="rId317" w:tooltip="Общероссийский классификатор организационно-правовых форм" w:history="1">
        <w:r w:rsidRPr="006F225D">
          <w:rPr>
            <w:sz w:val="24"/>
          </w:rPr>
          <w:t>Общероссийский классификатор организационно-правовых форм</w:t>
        </w:r>
      </w:hyperlink>
      <w:r w:rsidRPr="006F225D">
        <w:rPr>
          <w:sz w:val="24"/>
        </w:rPr>
        <w:t> ОК 028-2015 (дата введения 01.01.2015)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1" type="#_x0000_t75" style="width:20.25pt;height:18pt" o:ole="">
            <v:imagedata r:id="rId58" o:title=""/>
          </v:shape>
          <w:control r:id="rId318" w:name="DefaultOcxName130" w:shapeid="_x0000_i1281"/>
        </w:object>
      </w:r>
      <w:r w:rsidRPr="006F225D">
        <w:rPr>
          <w:sz w:val="24"/>
        </w:rPr>
        <w:t>b. </w:t>
      </w:r>
      <w:hyperlink r:id="rId319" w:tooltip="Общероссийский классификатор организационно-правовых форм" w:history="1">
        <w:r w:rsidRPr="006F225D">
          <w:rPr>
            <w:sz w:val="24"/>
          </w:rPr>
          <w:t>Общероссийский классификатор организационно-правовых форм</w:t>
        </w:r>
      </w:hyperlink>
      <w:r w:rsidRPr="006F225D">
        <w:rPr>
          <w:sz w:val="24"/>
        </w:rPr>
        <w:t> ОК 028-2015 (дата введения 01.05.2016)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2" type="#_x0000_t75" style="width:20.25pt;height:18pt" o:ole="">
            <v:imagedata r:id="rId58" o:title=""/>
          </v:shape>
          <w:control r:id="rId320" w:name="DefaultOcxName1311" w:shapeid="_x0000_i1282"/>
        </w:object>
      </w:r>
      <w:r w:rsidRPr="006F225D">
        <w:rPr>
          <w:sz w:val="24"/>
        </w:rPr>
        <w:t>c. </w:t>
      </w:r>
      <w:hyperlink r:id="rId321" w:tooltip="Общероссийский классификатор организационно-правовых форм" w:history="1">
        <w:r w:rsidRPr="006F225D">
          <w:rPr>
            <w:sz w:val="24"/>
          </w:rPr>
          <w:t>Общероссийский классификатор организационно-правовых форм</w:t>
        </w:r>
      </w:hyperlink>
      <w:r w:rsidRPr="006F225D">
        <w:rPr>
          <w:sz w:val="24"/>
        </w:rPr>
        <w:t> ОК 028-2012 (дата введения 01.01.2013)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3" type="#_x0000_t75" style="width:20.25pt;height:18pt" o:ole="">
            <v:imagedata r:id="rId58" o:title=""/>
          </v:shape>
          <w:control r:id="rId322" w:name="DefaultOcxName1321" w:shapeid="_x0000_i1283"/>
        </w:object>
      </w:r>
      <w:r w:rsidRPr="006F225D">
        <w:rPr>
          <w:sz w:val="24"/>
        </w:rPr>
        <w:t>d. </w:t>
      </w:r>
      <w:hyperlink r:id="rId323" w:tooltip="Общероссийский классификатор организационно-правовых форм" w:history="1">
        <w:r w:rsidRPr="006F225D">
          <w:rPr>
            <w:sz w:val="24"/>
          </w:rPr>
          <w:t>Общероссийский классификатор организационно-правовых форм</w:t>
        </w:r>
      </w:hyperlink>
      <w:r w:rsidRPr="006F225D">
        <w:rPr>
          <w:sz w:val="24"/>
        </w:rPr>
        <w:t> ОК 028-99, (дата введения 01.01.1999)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27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какую организационно-правовую форму может быть преобразовано частное учреждение?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или несколько ответов: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4" type="#_x0000_t75" style="width:20.25pt;height:18pt" o:ole="">
            <v:imagedata r:id="rId83" o:title=""/>
          </v:shape>
          <w:control r:id="rId324" w:name="DefaultOcxName134" w:shapeid="_x0000_i1284"/>
        </w:object>
      </w:r>
      <w:r w:rsidRPr="006F225D">
        <w:rPr>
          <w:sz w:val="24"/>
        </w:rPr>
        <w:t>a. в фонд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5" type="#_x0000_t75" style="width:20.25pt;height:18pt" o:ole="">
            <v:imagedata r:id="rId83" o:title=""/>
          </v:shape>
          <w:control r:id="rId325" w:name="DefaultOcxName135" w:shapeid="_x0000_i1285"/>
        </w:object>
      </w:r>
      <w:r w:rsidRPr="006F225D">
        <w:rPr>
          <w:sz w:val="24"/>
        </w:rPr>
        <w:t>b. в непубличное акционерное общество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6" type="#_x0000_t75" style="width:20.25pt;height:18pt" o:ole="">
            <v:imagedata r:id="rId83" o:title=""/>
          </v:shape>
          <w:control r:id="rId326" w:name="DefaultOcxName136" w:shapeid="_x0000_i1286"/>
        </w:object>
      </w:r>
      <w:r w:rsidRPr="006F225D">
        <w:rPr>
          <w:sz w:val="24"/>
        </w:rPr>
        <w:t>c. в автономную некоммерческую организацию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7" type="#_x0000_t75" style="width:20.25pt;height:18pt" o:ole="">
            <v:imagedata r:id="rId83" o:title=""/>
          </v:shape>
          <w:control r:id="rId327" w:name="DefaultOcxName137" w:shapeid="_x0000_i1287"/>
        </w:object>
      </w:r>
      <w:r w:rsidRPr="006F225D">
        <w:rPr>
          <w:sz w:val="24"/>
        </w:rPr>
        <w:t>d. в производственный кооператив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28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Кем назначается единоличный исполнительный орган акционерного общества?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8" type="#_x0000_t75" style="width:20.25pt;height:18pt" o:ole="">
            <v:imagedata r:id="rId58" o:title=""/>
          </v:shape>
          <w:control r:id="rId328" w:name="DefaultOcxName139" w:shapeid="_x0000_i1288"/>
        </w:object>
      </w:r>
      <w:r w:rsidRPr="006F225D">
        <w:rPr>
          <w:sz w:val="24"/>
        </w:rPr>
        <w:t>a. Советом директоров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9" type="#_x0000_t75" style="width:20.25pt;height:18pt" o:ole="">
            <v:imagedata r:id="rId58" o:title=""/>
          </v:shape>
          <w:control r:id="rId329" w:name="DefaultOcxName140" w:shapeid="_x0000_i1289"/>
        </w:object>
      </w:r>
      <w:r w:rsidRPr="006F225D">
        <w:rPr>
          <w:sz w:val="24"/>
        </w:rPr>
        <w:t>b. дирекцией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0" type="#_x0000_t75" style="width:20.25pt;height:18pt" o:ole="">
            <v:imagedata r:id="rId58" o:title=""/>
          </v:shape>
          <w:control r:id="rId330" w:name="DefaultOcxName1411" w:shapeid="_x0000_i1290"/>
        </w:object>
      </w:r>
      <w:r w:rsidRPr="006F225D">
        <w:rPr>
          <w:sz w:val="24"/>
        </w:rPr>
        <w:t>c. общим собранием акционеров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1" type="#_x0000_t75" style="width:20.25pt;height:18pt" o:ole="">
            <v:imagedata r:id="rId58" o:title=""/>
          </v:shape>
          <w:control r:id="rId331" w:name="DefaultOcxName1421" w:shapeid="_x0000_i1291"/>
        </w:object>
      </w:r>
      <w:r w:rsidRPr="006F225D">
        <w:rPr>
          <w:sz w:val="24"/>
        </w:rPr>
        <w:t>d. правлением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29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По чьей инициативе может быть созвано внеочередное общее собрание акцион</w:t>
      </w:r>
      <w:r w:rsidRPr="006F225D">
        <w:rPr>
          <w:bCs/>
          <w:sz w:val="24"/>
        </w:rPr>
        <w:t>е</w:t>
      </w:r>
      <w:r w:rsidRPr="006F225D">
        <w:rPr>
          <w:bCs/>
          <w:sz w:val="24"/>
        </w:rPr>
        <w:t>ров?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2" type="#_x0000_t75" style="width:20.25pt;height:18pt" o:ole="">
            <v:imagedata r:id="rId58" o:title=""/>
          </v:shape>
          <w:control r:id="rId332" w:name="DefaultOcxName144" w:shapeid="_x0000_i1292"/>
        </w:object>
      </w:r>
      <w:r w:rsidRPr="006F225D">
        <w:rPr>
          <w:sz w:val="24"/>
        </w:rPr>
        <w:t>a. по инициативе совета директоров, председателя общего собрания акцион</w:t>
      </w:r>
      <w:r w:rsidRPr="006F225D">
        <w:rPr>
          <w:sz w:val="24"/>
        </w:rPr>
        <w:t>е</w:t>
      </w:r>
      <w:r w:rsidRPr="006F225D">
        <w:rPr>
          <w:sz w:val="24"/>
        </w:rPr>
        <w:t>ров, акционеров с не менее 10% голосующих акций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3" type="#_x0000_t75" style="width:20.25pt;height:18pt" o:ole="">
            <v:imagedata r:id="rId58" o:title=""/>
          </v:shape>
          <w:control r:id="rId333" w:name="DefaultOcxName145" w:shapeid="_x0000_i1293"/>
        </w:object>
      </w:r>
      <w:r w:rsidRPr="006F225D">
        <w:rPr>
          <w:sz w:val="24"/>
        </w:rPr>
        <w:t>b. по инициативе совета директоров, председателя общего собрания акцион</w:t>
      </w:r>
      <w:r w:rsidRPr="006F225D">
        <w:rPr>
          <w:sz w:val="24"/>
        </w:rPr>
        <w:t>е</w:t>
      </w:r>
      <w:r w:rsidRPr="006F225D">
        <w:rPr>
          <w:sz w:val="24"/>
        </w:rPr>
        <w:t>ров, генерального директора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4" type="#_x0000_t75" style="width:20.25pt;height:18pt" o:ole="">
            <v:imagedata r:id="rId58" o:title=""/>
          </v:shape>
          <w:control r:id="rId334" w:name="DefaultOcxName146" w:shapeid="_x0000_i1294"/>
        </w:object>
      </w:r>
      <w:r w:rsidRPr="006F225D">
        <w:rPr>
          <w:sz w:val="24"/>
        </w:rPr>
        <w:t>c. по инициативе совета директоров, ревизионной комиссии, аудитора, акци</w:t>
      </w:r>
      <w:r w:rsidRPr="006F225D">
        <w:rPr>
          <w:sz w:val="24"/>
        </w:rPr>
        <w:t>о</w:t>
      </w:r>
      <w:r w:rsidRPr="006F225D">
        <w:rPr>
          <w:sz w:val="24"/>
        </w:rPr>
        <w:t>неров с не менее 10% голосующих акций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5" type="#_x0000_t75" style="width:20.25pt;height:18pt" o:ole="">
            <v:imagedata r:id="rId58" o:title=""/>
          </v:shape>
          <w:control r:id="rId335" w:name="DefaultOcxName147" w:shapeid="_x0000_i1295"/>
        </w:object>
      </w:r>
      <w:r w:rsidRPr="006F225D">
        <w:rPr>
          <w:sz w:val="24"/>
        </w:rPr>
        <w:t>d. по инициативе генерального директора, ревизионной комиссии, аудитора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30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какие сроки оформляется Протокол заседания совета директоров?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6" type="#_x0000_t75" style="width:20.25pt;height:18pt" o:ole="">
            <v:imagedata r:id="rId58" o:title=""/>
          </v:shape>
          <w:control r:id="rId336" w:name="DefaultOcxName149" w:shapeid="_x0000_i1296"/>
        </w:object>
      </w:r>
      <w:r w:rsidRPr="006F225D">
        <w:rPr>
          <w:sz w:val="24"/>
        </w:rPr>
        <w:t>a. не позднее 30 дней после его проведения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7" type="#_x0000_t75" style="width:20.25pt;height:18pt" o:ole="">
            <v:imagedata r:id="rId58" o:title=""/>
          </v:shape>
          <w:control r:id="rId337" w:name="DefaultOcxName150" w:shapeid="_x0000_i1297"/>
        </w:object>
      </w:r>
      <w:r w:rsidRPr="006F225D">
        <w:rPr>
          <w:sz w:val="24"/>
        </w:rPr>
        <w:t>b. не позднее 3 дней после его проведения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8" type="#_x0000_t75" style="width:20.25pt;height:18pt" o:ole="">
            <v:imagedata r:id="rId58" o:title=""/>
          </v:shape>
          <w:control r:id="rId338" w:name="DefaultOcxName151" w:shapeid="_x0000_i1298"/>
        </w:object>
      </w:r>
      <w:r w:rsidRPr="006F225D">
        <w:rPr>
          <w:sz w:val="24"/>
        </w:rPr>
        <w:t>c. не позднее 15 дней после его проведения</w:t>
      </w:r>
    </w:p>
    <w:p w:rsidR="000F7AF8" w:rsidRPr="006F225D" w:rsidRDefault="000F7AF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9" type="#_x0000_t75" style="width:20.25pt;height:18pt" o:ole="">
            <v:imagedata r:id="rId58" o:title=""/>
          </v:shape>
          <w:control r:id="rId339" w:name="DefaultOcxName152" w:shapeid="_x0000_i1299"/>
        </w:object>
      </w:r>
      <w:r w:rsidRPr="006F225D">
        <w:rPr>
          <w:sz w:val="24"/>
        </w:rPr>
        <w:t>d. не позднее 5 дней после его проведения</w:t>
      </w:r>
    </w:p>
    <w:p w:rsidR="000F7AF8" w:rsidRPr="00411B8E" w:rsidRDefault="000F7AF8" w:rsidP="00411B8E">
      <w:pPr>
        <w:pStyle w:val="z-BottomofForm"/>
        <w:jc w:val="both"/>
      </w:pPr>
      <w:r w:rsidRPr="00411B8E">
        <w:t>Конец формы</w:t>
      </w:r>
    </w:p>
    <w:p w:rsidR="000F7AF8" w:rsidRPr="00411B8E" w:rsidRDefault="000F7AF8" w:rsidP="00411B8E">
      <w:pPr>
        <w:sectPr w:rsidR="000F7AF8" w:rsidRPr="00411B8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F7AF8" w:rsidRDefault="000F7AF8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0F7AF8" w:rsidRPr="00457C1A" w:rsidRDefault="000F7AF8" w:rsidP="00197B54">
      <w:pPr>
        <w:rPr>
          <w:i/>
          <w:color w:val="C00000"/>
          <w:highlight w:val="yellow"/>
        </w:rPr>
      </w:pPr>
    </w:p>
    <w:p w:rsidR="000F7AF8" w:rsidRPr="00334764" w:rsidRDefault="000F7AF8" w:rsidP="00197B54">
      <w:pPr>
        <w:rPr>
          <w:b/>
        </w:rPr>
      </w:pPr>
      <w:r w:rsidRPr="0033476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F7AF8" w:rsidRPr="00457C1A" w:rsidRDefault="000F7AF8" w:rsidP="00197B54">
      <w:pPr>
        <w:rPr>
          <w:i/>
          <w:color w:val="C00000"/>
          <w:highlight w:val="yellow"/>
        </w:rPr>
      </w:pPr>
    </w:p>
    <w:p w:rsidR="000F7AF8" w:rsidRPr="00334764" w:rsidRDefault="000F7AF8" w:rsidP="00197B54">
      <w:pPr>
        <w:rPr>
          <w:b/>
          <w:i/>
        </w:rPr>
      </w:pPr>
      <w:r w:rsidRPr="00334764">
        <w:rPr>
          <w:b/>
          <w:i/>
        </w:rPr>
        <w:t>Примерное содержание: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65"/>
        <w:gridCol w:w="4065"/>
        <w:gridCol w:w="10256"/>
      </w:tblGrid>
      <w:tr w:rsidR="000F7AF8" w:rsidRPr="002E4554" w:rsidTr="00334764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2E4554" w:rsidRDefault="000F7AF8" w:rsidP="00803E85">
            <w:pPr>
              <w:ind w:firstLine="0"/>
              <w:jc w:val="center"/>
            </w:pPr>
            <w:r w:rsidRPr="002E4554">
              <w:t>Структурный эл</w:t>
            </w:r>
            <w:r w:rsidRPr="002E4554">
              <w:t>е</w:t>
            </w:r>
            <w:r w:rsidRPr="002E4554">
              <w:t xml:space="preserve">мент </w:t>
            </w:r>
            <w:r w:rsidRPr="002E4554">
              <w:br/>
              <w:t>компете</w:t>
            </w:r>
            <w:r w:rsidRPr="002E4554">
              <w:t>н</w:t>
            </w:r>
            <w:r w:rsidRPr="002E4554">
              <w:t>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2E4554" w:rsidRDefault="000F7AF8" w:rsidP="00803E85">
            <w:pPr>
              <w:ind w:firstLine="0"/>
              <w:jc w:val="center"/>
            </w:pPr>
            <w:r w:rsidRPr="002E4554">
              <w:rPr>
                <w:bCs/>
              </w:rPr>
              <w:t>Планируемые результаты обуч</w:t>
            </w:r>
            <w:r w:rsidRPr="002E4554">
              <w:rPr>
                <w:bCs/>
              </w:rPr>
              <w:t>е</w:t>
            </w:r>
            <w:r w:rsidRPr="002E4554">
              <w:rPr>
                <w:bCs/>
              </w:rPr>
              <w:t xml:space="preserve">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2E4554" w:rsidRDefault="000F7AF8" w:rsidP="00803E85">
            <w:pPr>
              <w:ind w:firstLine="0"/>
              <w:jc w:val="center"/>
            </w:pPr>
            <w:r w:rsidRPr="002E4554">
              <w:t>Оценочные средства</w:t>
            </w:r>
          </w:p>
        </w:tc>
      </w:tr>
      <w:tr w:rsidR="000F7AF8" w:rsidRPr="002E4554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877E3C">
            <w:pPr>
              <w:ind w:firstLine="0"/>
              <w:jc w:val="left"/>
              <w:rPr>
                <w:i/>
              </w:rPr>
            </w:pPr>
            <w:r w:rsidRPr="002E4554">
              <w:rPr>
                <w:b/>
                <w:bCs/>
              </w:rPr>
              <w:t>ПК-5- владением тенденциями развития информационно-документационного и обеспечения управления архивного дела</w:t>
            </w:r>
          </w:p>
        </w:tc>
      </w:tr>
      <w:tr w:rsidR="000F7AF8" w:rsidRPr="002E4554" w:rsidTr="00334764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  <w:jc w:val="left"/>
            </w:pPr>
            <w:r w:rsidRPr="002E4554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2E4554">
              <w:rPr>
                <w:sz w:val="24"/>
                <w:szCs w:val="24"/>
              </w:rPr>
              <w:t>теоретические основы</w:t>
            </w:r>
            <w:r w:rsidRPr="002E4554">
              <w:rPr>
                <w:b/>
                <w:sz w:val="24"/>
                <w:szCs w:val="24"/>
              </w:rPr>
              <w:t xml:space="preserve"> </w:t>
            </w:r>
            <w:r w:rsidRPr="002E4554">
              <w:rPr>
                <w:sz w:val="24"/>
                <w:szCs w:val="24"/>
              </w:rPr>
              <w:t>развития и</w:t>
            </w:r>
            <w:r w:rsidRPr="002E4554">
              <w:rPr>
                <w:sz w:val="24"/>
                <w:szCs w:val="24"/>
              </w:rPr>
              <w:t>н</w:t>
            </w:r>
            <w:r w:rsidRPr="002E4554">
              <w:rPr>
                <w:sz w:val="24"/>
                <w:szCs w:val="24"/>
              </w:rPr>
              <w:t>формационно-документационного обеспечения управления и архивного д</w:t>
            </w:r>
            <w:r w:rsidRPr="002E4554">
              <w:rPr>
                <w:sz w:val="24"/>
                <w:szCs w:val="24"/>
              </w:rPr>
              <w:t>е</w:t>
            </w:r>
            <w:r w:rsidRPr="002E4554">
              <w:rPr>
                <w:sz w:val="24"/>
                <w:szCs w:val="24"/>
              </w:rPr>
              <w:t>ла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990CEB" w:rsidRDefault="000F7AF8" w:rsidP="0033476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990CEB">
              <w:rPr>
                <w:szCs w:val="24"/>
              </w:rPr>
              <w:t>Перечень теоретических вопросов к экзамену: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Понятие организационно-правовой формы. ОКОПФ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юридических лиц, являющихся коммерческими корпоративными о</w:t>
            </w:r>
            <w:r w:rsidRPr="002E4554">
              <w:t>р</w:t>
            </w:r>
            <w:r w:rsidRPr="002E4554">
              <w:t>ганизациями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юридических лиц, являющихся некоммерческими корпоративными о</w:t>
            </w:r>
            <w:r w:rsidRPr="002E4554">
              <w:t>р</w:t>
            </w:r>
            <w:r w:rsidRPr="002E4554">
              <w:t>ганизациями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организаций, созданных без прав юридического лица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международных организаций, осуществляющих де</w:t>
            </w:r>
            <w:r w:rsidRPr="002E4554">
              <w:t>я</w:t>
            </w:r>
            <w:r w:rsidRPr="002E4554">
              <w:t>тельность на территории Российской Федерации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организаций, созданных для деятельности граждан (физических лиц)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юридических лиц, являющихся коммерческими унитарными орган</w:t>
            </w:r>
            <w:r w:rsidRPr="002E4554">
              <w:t>и</w:t>
            </w:r>
            <w:r w:rsidRPr="002E4554">
              <w:t>зациями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юридических лиц, являющихся некоммерческими унитарными орг</w:t>
            </w:r>
            <w:r w:rsidRPr="002E4554">
              <w:t>а</w:t>
            </w:r>
            <w:r w:rsidRPr="002E4554">
              <w:t>низациями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Регламентация деятельности хозяйственных товариществ и обществ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Регламентация деятельности хозяйственных партнерств, производственных кооперативов (артелей), кр</w:t>
            </w:r>
            <w:r w:rsidRPr="002E4554">
              <w:t>е</w:t>
            </w:r>
            <w:r w:rsidRPr="002E4554">
              <w:t>стьянских (фермерских) хозяйств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Регламентация деятельности унитарных предприятий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Регламентация деятельности потребительских кооперативов</w:t>
            </w:r>
          </w:p>
          <w:p w:rsidR="000F7AF8" w:rsidRPr="002E4554" w:rsidRDefault="000F7AF8" w:rsidP="0033476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i/>
                <w:iCs/>
              </w:rPr>
            </w:pPr>
          </w:p>
        </w:tc>
      </w:tr>
      <w:tr w:rsidR="000F7AF8" w:rsidRPr="002E4554" w:rsidTr="00334764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  <w:jc w:val="left"/>
            </w:pPr>
            <w:r w:rsidRPr="002E4554"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2E4554">
              <w:rPr>
                <w:sz w:val="24"/>
                <w:szCs w:val="24"/>
              </w:rPr>
              <w:t>применять на практике теоретич</w:t>
            </w:r>
            <w:r w:rsidRPr="002E4554">
              <w:rPr>
                <w:sz w:val="24"/>
                <w:szCs w:val="24"/>
              </w:rPr>
              <w:t>е</w:t>
            </w:r>
            <w:r w:rsidRPr="002E4554">
              <w:rPr>
                <w:sz w:val="24"/>
                <w:szCs w:val="24"/>
              </w:rPr>
              <w:t>ские основы</w:t>
            </w:r>
            <w:r w:rsidRPr="002E4554">
              <w:rPr>
                <w:b/>
                <w:sz w:val="24"/>
                <w:szCs w:val="24"/>
              </w:rPr>
              <w:t xml:space="preserve"> </w:t>
            </w:r>
            <w:r w:rsidRPr="002E4554">
              <w:rPr>
                <w:sz w:val="24"/>
                <w:szCs w:val="24"/>
              </w:rPr>
              <w:t>развития информацио</w:t>
            </w:r>
            <w:r w:rsidRPr="002E4554">
              <w:rPr>
                <w:sz w:val="24"/>
                <w:szCs w:val="24"/>
              </w:rPr>
              <w:t>н</w:t>
            </w:r>
            <w:r w:rsidRPr="002E4554">
              <w:rPr>
                <w:sz w:val="24"/>
                <w:szCs w:val="24"/>
              </w:rPr>
              <w:t>но-документационного обеспечения управления и архивного д</w:t>
            </w:r>
            <w:r w:rsidRPr="002E4554">
              <w:rPr>
                <w:sz w:val="24"/>
                <w:szCs w:val="24"/>
              </w:rPr>
              <w:t>е</w:t>
            </w:r>
            <w:r w:rsidRPr="002E4554">
              <w:rPr>
                <w:sz w:val="24"/>
                <w:szCs w:val="24"/>
              </w:rPr>
              <w:t>ла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2E4554" w:rsidRDefault="000F7AF8" w:rsidP="00334764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i/>
              </w:rPr>
              <w:t>Примерные практические задания для экзамена:</w:t>
            </w: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/>
                <w:bCs/>
                <w:sz w:val="24"/>
              </w:rPr>
            </w:pPr>
            <w:r w:rsidRPr="002E4554">
              <w:rPr>
                <w:b/>
                <w:bCs/>
                <w:sz w:val="24"/>
              </w:rPr>
              <w:t>1.Оформить протокол годового общего собрания акционеров. </w:t>
            </w: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Необходимо учесть, что протокол включает вводную и базовую часть.</w:t>
            </w: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Текст протокола должен быть подробным и отражать выступления, вопросы и итоги возможного голосования по каждому в</w:t>
            </w:r>
            <w:r w:rsidRPr="002E4554">
              <w:rPr>
                <w:bCs/>
                <w:sz w:val="24"/>
              </w:rPr>
              <w:t>о</w:t>
            </w:r>
            <w:r w:rsidRPr="002E4554">
              <w:rPr>
                <w:bCs/>
                <w:sz w:val="24"/>
              </w:rPr>
              <w:t>просу повестки дня. </w:t>
            </w: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Методические рекомендации по выполнению</w:t>
            </w: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Обязательно оформляется титульный лист.</w:t>
            </w: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Протокол должен быть представлен как готовый документ, содержать все необходимые подписи и визы. Оформление протокола должно соответствовать требованиям ГОСТ Р 6.30-2003 «Униф</w:t>
            </w:r>
            <w:r w:rsidRPr="002E4554">
              <w:rPr>
                <w:bCs/>
                <w:sz w:val="24"/>
              </w:rPr>
              <w:t>и</w:t>
            </w:r>
            <w:r w:rsidRPr="002E4554">
              <w:rPr>
                <w:bCs/>
                <w:sz w:val="24"/>
              </w:rPr>
              <w:t>цированная система документации. Унифицированная система организационно-распорядительной документации. Требования к оформлению докуме</w:t>
            </w:r>
            <w:r w:rsidRPr="002E4554">
              <w:rPr>
                <w:bCs/>
                <w:sz w:val="24"/>
              </w:rPr>
              <w:t>н</w:t>
            </w:r>
            <w:r w:rsidRPr="002E4554">
              <w:rPr>
                <w:bCs/>
                <w:sz w:val="24"/>
              </w:rPr>
              <w:t>тов».</w:t>
            </w: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Протокол может быть представлен в виде картинки с условием свободного и четкого прочтения всех реквизитов и о</w:t>
            </w:r>
            <w:r w:rsidRPr="002E4554">
              <w:rPr>
                <w:bCs/>
                <w:sz w:val="24"/>
              </w:rPr>
              <w:t>т</w:t>
            </w:r>
            <w:r w:rsidRPr="002E4554">
              <w:rPr>
                <w:bCs/>
                <w:sz w:val="24"/>
              </w:rPr>
              <w:t>меток.</w:t>
            </w: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/>
                <w:bCs/>
                <w:sz w:val="24"/>
              </w:rPr>
            </w:pPr>
            <w:r w:rsidRPr="002E4554">
              <w:rPr>
                <w:b/>
                <w:bCs/>
                <w:sz w:val="24"/>
              </w:rPr>
              <w:t>2.Проанализировать документ на предмет правильности оформления</w:t>
            </w: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pict>
                <v:shape id="_x0000_i1300" type="#_x0000_t75" style="width:382.5pt;height:424.5pt">
                  <v:imagedata r:id="rId340" o:title=""/>
                </v:shape>
              </w:pict>
            </w: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0F7AF8" w:rsidRPr="002E4554" w:rsidRDefault="000F7AF8" w:rsidP="00334764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 w:rsidP="00334764">
            <w:pPr>
              <w:ind w:firstLine="0"/>
              <w:rPr>
                <w:i/>
              </w:rPr>
            </w:pPr>
          </w:p>
        </w:tc>
      </w:tr>
      <w:tr w:rsidR="000F7AF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  <w:jc w:val="left"/>
            </w:pPr>
            <w:r w:rsidRPr="002E4554"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2E4554">
              <w:rPr>
                <w:sz w:val="24"/>
                <w:szCs w:val="24"/>
              </w:rPr>
              <w:t>тенденциями развития информац</w:t>
            </w:r>
            <w:r w:rsidRPr="002E4554">
              <w:rPr>
                <w:sz w:val="24"/>
                <w:szCs w:val="24"/>
              </w:rPr>
              <w:t>и</w:t>
            </w:r>
            <w:r w:rsidRPr="002E4554">
              <w:rPr>
                <w:sz w:val="24"/>
                <w:szCs w:val="24"/>
              </w:rPr>
              <w:t>онно-документационного обеспеч</w:t>
            </w:r>
            <w:r w:rsidRPr="002E4554">
              <w:rPr>
                <w:sz w:val="24"/>
                <w:szCs w:val="24"/>
              </w:rPr>
              <w:t>е</w:t>
            </w:r>
            <w:r w:rsidRPr="002E4554">
              <w:rPr>
                <w:sz w:val="24"/>
                <w:szCs w:val="24"/>
              </w:rPr>
              <w:t>ния управления и архивного д</w:t>
            </w:r>
            <w:r w:rsidRPr="002E4554">
              <w:rPr>
                <w:sz w:val="24"/>
                <w:szCs w:val="24"/>
              </w:rPr>
              <w:t>е</w:t>
            </w:r>
            <w:r w:rsidRPr="002E4554">
              <w:rPr>
                <w:sz w:val="24"/>
                <w:szCs w:val="24"/>
              </w:rPr>
              <w:t>ла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2E4554" w:rsidRDefault="000F7AF8" w:rsidP="00334764">
            <w:pPr>
              <w:tabs>
                <w:tab w:val="left" w:pos="331"/>
              </w:tabs>
              <w:ind w:firstLine="0"/>
              <w:jc w:val="left"/>
              <w:rPr>
                <w:b/>
              </w:rPr>
            </w:pPr>
            <w:r w:rsidRPr="002E4554">
              <w:rPr>
                <w:b/>
              </w:rPr>
              <w:t>Заполнить пропущенные места</w:t>
            </w:r>
          </w:p>
          <w:p w:rsidR="000F7AF8" w:rsidRPr="002E4554" w:rsidRDefault="000F7AF8" w:rsidP="00D55111">
            <w:pPr>
              <w:ind w:firstLine="709"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В состав каждого из разделов ОКОПФ включены соответствующие организ</w:t>
            </w:r>
            <w:r w:rsidRPr="002E4554">
              <w:rPr>
                <w:sz w:val="28"/>
                <w:szCs w:val="28"/>
              </w:rPr>
              <w:t>а</w:t>
            </w:r>
            <w:r w:rsidRPr="002E4554">
              <w:rPr>
                <w:sz w:val="28"/>
                <w:szCs w:val="28"/>
              </w:rPr>
              <w:t>ционно-правовые формы.</w:t>
            </w:r>
          </w:p>
          <w:p w:rsidR="000F7AF8" w:rsidRPr="002E4554" w:rsidRDefault="000F7AF8" w:rsidP="00D55111">
            <w:pPr>
              <w:ind w:firstLine="709"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В ОКОПФ использованы иерархический метод классификации и последов</w:t>
            </w:r>
            <w:r w:rsidRPr="002E4554">
              <w:rPr>
                <w:sz w:val="28"/>
                <w:szCs w:val="28"/>
              </w:rPr>
              <w:t>а</w:t>
            </w:r>
            <w:r w:rsidRPr="002E4554">
              <w:rPr>
                <w:sz w:val="28"/>
                <w:szCs w:val="28"/>
              </w:rPr>
              <w:t>тельный метод кодиров</w:t>
            </w:r>
            <w:r w:rsidRPr="002E4554">
              <w:rPr>
                <w:sz w:val="28"/>
                <w:szCs w:val="28"/>
              </w:rPr>
              <w:t>а</w:t>
            </w:r>
            <w:r w:rsidRPr="002E4554">
              <w:rPr>
                <w:sz w:val="28"/>
                <w:szCs w:val="28"/>
              </w:rPr>
              <w:t>ния.</w:t>
            </w:r>
          </w:p>
          <w:p w:rsidR="000F7AF8" w:rsidRPr="002E4554" w:rsidRDefault="000F7AF8" w:rsidP="00D55111">
            <w:pPr>
              <w:ind w:firstLine="709"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В классификаторе принята следующая форма записи позиций: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2772"/>
              <w:gridCol w:w="5103"/>
            </w:tblGrid>
            <w:tr w:rsidR="000F7AF8" w:rsidRPr="002E4554" w:rsidTr="008538EF">
              <w:tc>
                <w:tcPr>
                  <w:tcW w:w="27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F7AF8" w:rsidRPr="002E4554" w:rsidRDefault="000F7AF8" w:rsidP="008538EF">
                  <w:pPr>
                    <w:jc w:val="center"/>
                    <w:rPr>
                      <w:sz w:val="28"/>
                      <w:szCs w:val="28"/>
                    </w:rPr>
                  </w:pPr>
                  <w:r w:rsidRPr="002E4554">
                    <w:rPr>
                      <w:sz w:val="28"/>
                      <w:szCs w:val="28"/>
                    </w:rPr>
                    <w:t>Код</w:t>
                  </w:r>
                </w:p>
              </w:tc>
              <w:tc>
                <w:tcPr>
                  <w:tcW w:w="51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F7AF8" w:rsidRPr="002E4554" w:rsidRDefault="000F7AF8" w:rsidP="008538EF">
                  <w:pPr>
                    <w:jc w:val="center"/>
                    <w:rPr>
                      <w:sz w:val="28"/>
                      <w:szCs w:val="28"/>
                    </w:rPr>
                  </w:pPr>
                  <w:r w:rsidRPr="002E4554">
                    <w:rPr>
                      <w:sz w:val="28"/>
                      <w:szCs w:val="28"/>
                    </w:rPr>
                    <w:t>Наименование</w:t>
                  </w:r>
                </w:p>
              </w:tc>
            </w:tr>
          </w:tbl>
          <w:p w:rsidR="000F7AF8" w:rsidRPr="002E4554" w:rsidRDefault="000F7AF8" w:rsidP="00D55111">
            <w:pPr>
              <w:spacing w:before="60"/>
              <w:ind w:firstLine="709"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Каждая позиция в классификаторе содержит:</w:t>
            </w:r>
          </w:p>
          <w:p w:rsidR="000F7AF8" w:rsidRPr="002E4554" w:rsidRDefault="000F7AF8" w:rsidP="00D55111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пятиразрядный цифровой код;</w:t>
            </w:r>
          </w:p>
          <w:p w:rsidR="000F7AF8" w:rsidRPr="002E4554" w:rsidRDefault="000F7AF8" w:rsidP="00D55111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наименование организационно-правовой формы.</w:t>
            </w:r>
          </w:p>
          <w:p w:rsidR="000F7AF8" w:rsidRPr="00990CEB" w:rsidRDefault="000F7AF8" w:rsidP="00D55111">
            <w:pPr>
              <w:pStyle w:val="BodyTextIndent"/>
              <w:rPr>
                <w:sz w:val="28"/>
                <w:szCs w:val="28"/>
              </w:rPr>
            </w:pPr>
            <w:r w:rsidRPr="00990CEB">
              <w:rPr>
                <w:sz w:val="28"/>
                <w:szCs w:val="28"/>
              </w:rPr>
              <w:t>Структура кода имеет следующий вид:</w:t>
            </w:r>
          </w:p>
          <w:tbl>
            <w:tblPr>
              <w:tblW w:w="0" w:type="auto"/>
              <w:tblLook w:val="01E0"/>
            </w:tblPr>
            <w:tblGrid>
              <w:gridCol w:w="737"/>
              <w:gridCol w:w="1080"/>
              <w:gridCol w:w="1200"/>
            </w:tblGrid>
            <w:tr w:rsidR="000F7AF8" w:rsidRPr="002E4554" w:rsidTr="008538EF">
              <w:trPr>
                <w:trHeight w:val="398"/>
              </w:trPr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F7AF8" w:rsidRPr="00990CEB" w:rsidRDefault="000F7AF8" w:rsidP="008538EF">
                  <w:pPr>
                    <w:pStyle w:val="BodyTextIndent"/>
                    <w:ind w:firstLine="0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990CEB">
                    <w:rPr>
                      <w:sz w:val="28"/>
                      <w:szCs w:val="28"/>
                      <w:u w:val="single"/>
                    </w:rPr>
                    <w:t>Х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0F7AF8" w:rsidRPr="00990CEB" w:rsidRDefault="000F7AF8" w:rsidP="008538EF">
                  <w:pPr>
                    <w:pStyle w:val="BodyTextIndent"/>
                    <w:ind w:firstLine="0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990CEB">
                    <w:rPr>
                      <w:sz w:val="28"/>
                      <w:szCs w:val="28"/>
                      <w:u w:val="single"/>
                    </w:rPr>
                    <w:t>ХХ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0F7AF8" w:rsidRPr="00990CEB" w:rsidRDefault="000F7AF8" w:rsidP="008538EF">
                  <w:pPr>
                    <w:pStyle w:val="BodyTextIndent"/>
                    <w:ind w:firstLine="0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990CEB">
                    <w:rPr>
                      <w:sz w:val="28"/>
                      <w:szCs w:val="28"/>
                      <w:u w:val="single"/>
                    </w:rPr>
                    <w:t>ХХ</w:t>
                  </w:r>
                </w:p>
              </w:tc>
            </w:tr>
          </w:tbl>
          <w:p w:rsidR="000F7AF8" w:rsidRPr="00990CEB" w:rsidRDefault="000F7AF8" w:rsidP="00D55111">
            <w:pPr>
              <w:pStyle w:val="BodyTextIndent"/>
              <w:ind w:firstLine="840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26" style="position:absolute;left:0;text-align:left;flip:y;z-index:251657216;mso-position-horizontal-relative:text;mso-position-vertical-relative:text" from="120.1pt,.45pt" to="120.1pt,45.7pt">
                  <v:stroke endarrow="block"/>
                </v:line>
              </w:pict>
            </w:r>
            <w:r>
              <w:rPr>
                <w:noProof/>
              </w:rPr>
              <w:pict>
                <v:line id="_x0000_s1027" style="position:absolute;left:0;text-align:left;flip:y;z-index:251656192;mso-position-horizontal-relative:text;mso-position-vertical-relative:text" from="66.1pt,.45pt" to="66.1pt,28.15pt">
                  <v:stroke endarrow="block"/>
                </v:line>
              </w:pict>
            </w:r>
            <w:r>
              <w:rPr>
                <w:noProof/>
              </w:rPr>
              <w:pict>
                <v:line id="_x0000_s1028" style="position:absolute;left:0;text-align:left;flip:y;z-index:251655168;mso-position-horizontal-relative:text;mso-position-vertical-relative:text" from="18pt,1.1pt" to="18pt,10.6pt">
                  <v:stroke endarrow="block"/>
                </v:line>
              </w:pict>
            </w:r>
            <w:r>
              <w:rPr>
                <w:noProof/>
              </w:rPr>
              <w:pict>
                <v:line id="_x0000_s1029" style="position:absolute;left:0;text-align:left;flip:x;z-index:251658240;mso-position-horizontal-relative:text;mso-position-vertical-relative:text" from="18pt,10.6pt" to="174pt,10.6pt"/>
              </w:pict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sz w:val="28"/>
                <w:szCs w:val="28"/>
              </w:rPr>
              <w:tab/>
              <w:t xml:space="preserve">раздел </w:t>
            </w:r>
            <w:r w:rsidRPr="00990CEB">
              <w:rPr>
                <w:b/>
                <w:sz w:val="28"/>
                <w:szCs w:val="28"/>
              </w:rPr>
              <w:t>…</w:t>
            </w:r>
          </w:p>
          <w:p w:rsidR="000F7AF8" w:rsidRPr="00990CEB" w:rsidRDefault="000F7AF8" w:rsidP="00D55111">
            <w:pPr>
              <w:pStyle w:val="BodyTextIndent"/>
              <w:ind w:firstLine="840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30" style="position:absolute;left:0;text-align:left;flip:x;z-index:251659264" from="66pt,8.35pt" to="168pt,8.35pt"/>
              </w:pict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b/>
                <w:sz w:val="28"/>
                <w:szCs w:val="28"/>
              </w:rPr>
              <w:t>…</w:t>
            </w:r>
            <w:r w:rsidRPr="00990CEB">
              <w:rPr>
                <w:sz w:val="28"/>
                <w:szCs w:val="28"/>
              </w:rPr>
              <w:t xml:space="preserve"> организационно-правовой формы</w:t>
            </w:r>
          </w:p>
          <w:p w:rsidR="000F7AF8" w:rsidRPr="00990CEB" w:rsidRDefault="000F7AF8" w:rsidP="00D55111">
            <w:pPr>
              <w:pStyle w:val="BodyTextIndent"/>
              <w:ind w:firstLine="840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31" style="position:absolute;left:0;text-align:left;flip:x;z-index:251660288" from="120pt,6.1pt" to="168pt,6.1pt"/>
              </w:pict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sz w:val="28"/>
                <w:szCs w:val="28"/>
              </w:rPr>
              <w:tab/>
            </w:r>
            <w:r w:rsidRPr="00990CEB">
              <w:rPr>
                <w:b/>
                <w:sz w:val="28"/>
                <w:szCs w:val="28"/>
              </w:rPr>
              <w:t>…</w:t>
            </w:r>
            <w:r w:rsidRPr="00990CEB">
              <w:rPr>
                <w:sz w:val="28"/>
                <w:szCs w:val="28"/>
              </w:rPr>
              <w:t xml:space="preserve"> организационно-правовой </w:t>
            </w:r>
            <w:r w:rsidRPr="00990CEB">
              <w:rPr>
                <w:b/>
                <w:sz w:val="28"/>
                <w:szCs w:val="28"/>
              </w:rPr>
              <w:t>…</w:t>
            </w:r>
          </w:p>
        </w:tc>
      </w:tr>
      <w:tr w:rsidR="000F7AF8" w:rsidRPr="002E4554" w:rsidTr="0033476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990CEB" w:rsidRDefault="000F7AF8" w:rsidP="007C79C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990CEB">
              <w:rPr>
                <w:bCs w:val="0"/>
                <w:i w:val="0"/>
              </w:rPr>
              <w:t>ПК-20-способностью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0F7AF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  <w:jc w:val="left"/>
            </w:pPr>
            <w:r w:rsidRPr="002E4554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</w:pPr>
            <w:r w:rsidRPr="002E4554">
              <w:t>общепрофессиональные теоретич</w:t>
            </w:r>
            <w:r w:rsidRPr="002E4554">
              <w:t>е</w:t>
            </w:r>
            <w:r w:rsidRPr="002E4554">
              <w:t>ские и методические основы орган</w:t>
            </w:r>
            <w:r w:rsidRPr="002E4554">
              <w:t>и</w:t>
            </w:r>
            <w:r w:rsidRPr="002E4554">
              <w:t>зации всех этапов работы с докуме</w:t>
            </w:r>
            <w:r w:rsidRPr="002E4554">
              <w:t>н</w:t>
            </w:r>
            <w:r w:rsidRPr="002E4554">
              <w:t>тами, в том числе архивными док</w:t>
            </w:r>
            <w:r w:rsidRPr="002E4554">
              <w:t>у</w:t>
            </w:r>
            <w:r w:rsidRPr="002E4554">
              <w:t>ментами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990CEB" w:rsidRDefault="000F7AF8" w:rsidP="00334764">
            <w:pPr>
              <w:pStyle w:val="Heading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jc w:val="left"/>
            </w:pPr>
            <w:r w:rsidRPr="00990CEB">
              <w:t>Перечень теоретических вопросов к экзамену: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ассоциаций (союзов)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общественных организаций, товариществ собственников н</w:t>
            </w:r>
            <w:r w:rsidRPr="002E4554">
              <w:t>е</w:t>
            </w:r>
            <w:r w:rsidRPr="002E4554">
              <w:t>движимости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казачьих обществ, общин коренных малочисленных народов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фондов, автономных некоммерческих организаций, религ</w:t>
            </w:r>
            <w:r w:rsidRPr="002E4554">
              <w:t>и</w:t>
            </w:r>
            <w:r w:rsidRPr="002E4554">
              <w:t>озных организаций, публично-правовых компаний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учреждений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представительств и филиалов юридических лиц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обособленных подразделений и структурных подразделений обособленных подразделений юридических лиц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паевых инвестиционных фондов и простых товар</w:t>
            </w:r>
            <w:r w:rsidRPr="002E4554">
              <w:t>и</w:t>
            </w:r>
            <w:r w:rsidRPr="002E4554">
              <w:t>ществ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районных судов, городских судов, межрайонных судов (ра</w:t>
            </w:r>
            <w:r w:rsidRPr="002E4554">
              <w:t>й</w:t>
            </w:r>
            <w:r w:rsidRPr="002E4554">
              <w:t>онных судов)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организационно-правовых форм для коммерческой деятел</w:t>
            </w:r>
            <w:r w:rsidRPr="002E4554">
              <w:t>ь</w:t>
            </w:r>
            <w:r w:rsidRPr="002E4554">
              <w:t>ности граждан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организационно-правовых форм для деятельности граждан, не отнесенной к предпринимательству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межправительственных и неправительственных междун</w:t>
            </w:r>
            <w:r w:rsidRPr="002E4554">
              <w:t>а</w:t>
            </w:r>
            <w:r w:rsidRPr="002E4554">
              <w:t>родных организ</w:t>
            </w:r>
            <w:r w:rsidRPr="002E4554">
              <w:t>а</w:t>
            </w:r>
            <w:r w:rsidRPr="002E4554">
              <w:t>ций</w:t>
            </w:r>
          </w:p>
          <w:p w:rsidR="000F7AF8" w:rsidRPr="002E4554" w:rsidRDefault="000F7AF8" w:rsidP="00334764">
            <w:pPr>
              <w:ind w:firstLine="0"/>
            </w:pPr>
          </w:p>
          <w:p w:rsidR="000F7AF8" w:rsidRPr="002E4554" w:rsidRDefault="000F7AF8" w:rsidP="00334764"/>
        </w:tc>
      </w:tr>
      <w:tr w:rsidR="000F7AF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  <w:jc w:val="left"/>
            </w:pPr>
            <w:r w:rsidRPr="002E4554"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</w:pPr>
            <w:r w:rsidRPr="002E4554">
              <w:t>распознавать эффективное примен</w:t>
            </w:r>
            <w:r w:rsidRPr="002E4554">
              <w:t>е</w:t>
            </w:r>
            <w:r w:rsidRPr="002E4554">
              <w:t>ние в профессиональной деятельн</w:t>
            </w:r>
            <w:r w:rsidRPr="002E4554">
              <w:t>о</w:t>
            </w:r>
            <w:r w:rsidRPr="002E4554">
              <w:t>сти правила организации всех этапов работы с документами, в том числе архивными документами от неэффе</w:t>
            </w:r>
            <w:r w:rsidRPr="002E4554">
              <w:t>к</w:t>
            </w:r>
            <w:r w:rsidRPr="002E4554">
              <w:t>тивн</w:t>
            </w:r>
            <w:r w:rsidRPr="002E4554">
              <w:t>о</w:t>
            </w:r>
            <w:r w:rsidRPr="002E4554">
              <w:t>го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2E4554" w:rsidRDefault="000F7AF8" w:rsidP="008538EF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i/>
              </w:rPr>
              <w:t>Примерные практические задания для экзамена:</w:t>
            </w:r>
          </w:p>
          <w:p w:rsidR="000F7AF8" w:rsidRPr="002E4554" w:rsidRDefault="000F7AF8" w:rsidP="008538EF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bCs/>
              </w:rPr>
              <w:t>Проанализировать документ на предмет правильности оформления</w:t>
            </w: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i/>
              </w:rPr>
              <w:pict>
                <v:shape id="_x0000_i1301" type="#_x0000_t75" style="width:414.75pt;height:350.25pt">
                  <v:imagedata r:id="rId341" o:title=""/>
                </v:shape>
              </w:pict>
            </w: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  <w:r w:rsidRPr="002E4554">
              <w:pict>
                <v:shape id="_x0000_i1302" type="#_x0000_t75" style="width:437.25pt;height:358.5pt">
                  <v:imagedata r:id="rId342" o:title=""/>
                </v:shape>
              </w:pict>
            </w:r>
          </w:p>
          <w:p w:rsidR="000F7AF8" w:rsidRPr="002E4554" w:rsidRDefault="000F7AF8" w:rsidP="008538EF">
            <w:pPr>
              <w:widowControl/>
              <w:ind w:firstLine="0"/>
              <w:rPr>
                <w:b/>
                <w:i/>
              </w:rPr>
            </w:pPr>
          </w:p>
        </w:tc>
      </w:tr>
      <w:tr w:rsidR="000F7AF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  <w:jc w:val="left"/>
            </w:pPr>
            <w:r w:rsidRPr="002E4554"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</w:pPr>
            <w:r w:rsidRPr="002E4554">
              <w:t>практическими навыками использ</w:t>
            </w:r>
            <w:r w:rsidRPr="002E4554">
              <w:t>о</w:t>
            </w:r>
            <w:r w:rsidRPr="002E4554">
              <w:t>вания на междисциплинарном уровне правил организации всех этапов р</w:t>
            </w:r>
            <w:r w:rsidRPr="002E4554">
              <w:t>а</w:t>
            </w:r>
            <w:r w:rsidRPr="002E4554">
              <w:t>боты с документами, в том числе а</w:t>
            </w:r>
            <w:r w:rsidRPr="002E4554">
              <w:t>р</w:t>
            </w:r>
            <w:r w:rsidRPr="002E4554">
              <w:t>хивными документ</w:t>
            </w:r>
            <w:r w:rsidRPr="002E4554">
              <w:t>а</w:t>
            </w:r>
            <w:r w:rsidRPr="002E4554">
              <w:t>ми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Уставный фонд не формируется при создании: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а) акционерного общества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общества с ограниченной ответственностью</w:t>
            </w:r>
            <w:r w:rsidRPr="002E4554">
              <w:rPr>
                <w:szCs w:val="24"/>
                <w:lang w:val="ru-RU"/>
              </w:rPr>
              <w:br/>
              <w:t>в) артели</w:t>
            </w:r>
            <w:r w:rsidRPr="002E4554">
              <w:rPr>
                <w:szCs w:val="24"/>
                <w:lang w:val="ru-RU"/>
              </w:rPr>
              <w:br/>
              <w:t>г) казенного предприятия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Хозяйственным товариществом является:</w:t>
            </w:r>
            <w:r w:rsidRPr="002E4554">
              <w:rPr>
                <w:szCs w:val="24"/>
                <w:lang w:val="ru-RU"/>
              </w:rPr>
              <w:br/>
              <w:t>а) общество с ограниченной ответственностью</w:t>
            </w:r>
            <w:r w:rsidRPr="002E4554">
              <w:rPr>
                <w:szCs w:val="24"/>
                <w:lang w:val="ru-RU"/>
              </w:rPr>
              <w:br/>
              <w:t>б) общество с дополнительной ответственностью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коммандитное товарищество</w:t>
            </w:r>
            <w:r w:rsidRPr="002E4554">
              <w:rPr>
                <w:szCs w:val="24"/>
                <w:lang w:val="ru-RU"/>
              </w:rPr>
              <w:br/>
              <w:t>г) закрытое акционерное общество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Одно лицо может быть полным товарищем:</w:t>
            </w:r>
            <w:r w:rsidRPr="002E4554">
              <w:rPr>
                <w:szCs w:val="24"/>
                <w:lang w:val="ru-RU"/>
              </w:rPr>
              <w:br/>
              <w:t>а) в двух товариществах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одном товариществе</w:t>
            </w:r>
            <w:r w:rsidRPr="002E4554">
              <w:rPr>
                <w:szCs w:val="24"/>
                <w:lang w:val="ru-RU"/>
              </w:rPr>
              <w:br/>
              <w:t>в) одном полном товариществе и одном коммандитном товариществе</w:t>
            </w:r>
            <w:r w:rsidRPr="002E4554">
              <w:rPr>
                <w:szCs w:val="24"/>
                <w:lang w:val="ru-RU"/>
              </w:rPr>
              <w:br/>
              <w:t>г) неограниченном числе товариществ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Хозяйственным обществом является:</w:t>
            </w:r>
            <w:r w:rsidRPr="002E4554">
              <w:rPr>
                <w:szCs w:val="24"/>
                <w:lang w:val="ru-RU"/>
              </w:rPr>
              <w:br/>
              <w:t>а) полное товарищество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закрытое акционерное общество</w:t>
            </w:r>
            <w:r w:rsidRPr="002E4554">
              <w:rPr>
                <w:szCs w:val="24"/>
                <w:lang w:val="ru-RU"/>
              </w:rPr>
              <w:br/>
              <w:t>в) коммандитное товарищество</w:t>
            </w:r>
            <w:r w:rsidRPr="002E4554">
              <w:rPr>
                <w:szCs w:val="24"/>
                <w:lang w:val="ru-RU"/>
              </w:rPr>
              <w:br/>
              <w:t>г) товарищество на вере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Акционерным обществом является хозяйственное общество:</w:t>
            </w:r>
            <w:r w:rsidRPr="002E4554">
              <w:rPr>
                <w:szCs w:val="24"/>
                <w:lang w:val="ru-RU"/>
              </w:rPr>
              <w:br/>
              <w:t>а) с разделенным на доли уставным капиталом</w:t>
            </w:r>
            <w:r w:rsidRPr="002E4554">
              <w:rPr>
                <w:szCs w:val="24"/>
                <w:lang w:val="ru-RU"/>
              </w:rPr>
              <w:br/>
              <w:t>б) разделенным на определенное число акций паевым фондом</w:t>
            </w:r>
            <w:r w:rsidRPr="002E4554">
              <w:rPr>
                <w:szCs w:val="24"/>
                <w:lang w:val="ru-RU"/>
              </w:rPr>
              <w:br/>
              <w:t>в) разделенным на доли складочным капиталом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г) разделенным на определенное число акций уставным капиталом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Число акционеров закрытого акционерного общества не может превышать:</w:t>
            </w:r>
            <w:r w:rsidRPr="002E4554">
              <w:rPr>
                <w:szCs w:val="24"/>
                <w:lang w:val="ru-RU"/>
              </w:rPr>
              <w:br/>
              <w:t>а) 1</w:t>
            </w:r>
            <w:r w:rsidRPr="002E4554">
              <w:rPr>
                <w:szCs w:val="24"/>
                <w:lang w:val="ru-RU"/>
              </w:rPr>
              <w:br/>
              <w:t>б) 5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50</w:t>
            </w:r>
            <w:r w:rsidRPr="002E4554">
              <w:rPr>
                <w:szCs w:val="24"/>
                <w:lang w:val="ru-RU"/>
              </w:rPr>
              <w:br/>
              <w:t>г) 1000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Открытую подписку на выпускаемые акции проводит:</w:t>
            </w:r>
            <w:r w:rsidRPr="002E4554">
              <w:rPr>
                <w:szCs w:val="24"/>
                <w:lang w:val="ru-RU"/>
              </w:rPr>
              <w:br/>
              <w:t>а) общество с ограниченной ответственностью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открытое акционерное общество</w:t>
            </w:r>
            <w:r w:rsidRPr="002E4554">
              <w:rPr>
                <w:szCs w:val="24"/>
                <w:lang w:val="ru-RU"/>
              </w:rPr>
              <w:br/>
              <w:t>в) производственный кооператив</w:t>
            </w:r>
            <w:r w:rsidRPr="002E4554">
              <w:rPr>
                <w:szCs w:val="24"/>
                <w:lang w:val="ru-RU"/>
              </w:rPr>
              <w:br/>
              <w:t>г) коммандитное товарищество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Высшим органом управления акционерным обществом является:</w:t>
            </w:r>
            <w:r w:rsidRPr="002E4554">
              <w:rPr>
                <w:szCs w:val="24"/>
                <w:lang w:val="ru-RU"/>
              </w:rPr>
              <w:br/>
              <w:t>а) наблюдательный совет</w:t>
            </w:r>
            <w:r w:rsidRPr="002E4554">
              <w:rPr>
                <w:szCs w:val="24"/>
                <w:lang w:val="ru-RU"/>
              </w:rPr>
              <w:br/>
              <w:t>б) ревизионная комиссия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общее собрание акционеров</w:t>
            </w:r>
            <w:r w:rsidRPr="002E4554">
              <w:rPr>
                <w:szCs w:val="24"/>
                <w:lang w:val="ru-RU"/>
              </w:rPr>
              <w:br/>
              <w:t>г) совет директоров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Минимальное число членов кооператива равно:</w:t>
            </w:r>
            <w:r w:rsidRPr="002E4554">
              <w:rPr>
                <w:szCs w:val="24"/>
                <w:lang w:val="ru-RU"/>
              </w:rPr>
              <w:br/>
              <w:t>а) 100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5</w:t>
            </w:r>
            <w:r w:rsidRPr="002E4554">
              <w:rPr>
                <w:szCs w:val="24"/>
                <w:lang w:val="ru-RU"/>
              </w:rPr>
              <w:br/>
              <w:t>в) 1</w:t>
            </w:r>
            <w:r w:rsidRPr="002E4554">
              <w:rPr>
                <w:szCs w:val="24"/>
                <w:lang w:val="ru-RU"/>
              </w:rPr>
              <w:br/>
              <w:t>г) 50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Унитарное предприятие – это коммерческая организация:</w:t>
            </w:r>
            <w:r w:rsidRPr="002E4554">
              <w:rPr>
                <w:szCs w:val="24"/>
                <w:lang w:val="ru-RU"/>
              </w:rPr>
              <w:br/>
              <w:t>а) наделенная правом собственности на имущество, закрепленное за ним собственником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не наделенная правом собственности на имущество, закрепленное за ним</w:t>
            </w:r>
            <w:r w:rsidRPr="002E4554">
              <w:rPr>
                <w:szCs w:val="24"/>
              </w:rPr>
              <w:t> </w:t>
            </w:r>
            <w:r w:rsidRPr="002E4554">
              <w:rPr>
                <w:bCs/>
                <w:szCs w:val="24"/>
                <w:lang w:val="ru-RU"/>
              </w:rPr>
              <w:t>собственником</w:t>
            </w:r>
            <w:r w:rsidRPr="002E4554">
              <w:rPr>
                <w:szCs w:val="24"/>
                <w:lang w:val="ru-RU"/>
              </w:rPr>
              <w:br/>
              <w:t>в) частично наделенная правом собственности на имущество, закрепленное за ним собственн</w:t>
            </w:r>
            <w:r w:rsidRPr="002E4554">
              <w:rPr>
                <w:szCs w:val="24"/>
                <w:lang w:val="ru-RU"/>
              </w:rPr>
              <w:t>и</w:t>
            </w:r>
            <w:r w:rsidRPr="002E4554">
              <w:rPr>
                <w:szCs w:val="24"/>
                <w:lang w:val="ru-RU"/>
              </w:rPr>
              <w:t>ком</w:t>
            </w:r>
            <w:r w:rsidRPr="002E4554">
              <w:rPr>
                <w:szCs w:val="24"/>
                <w:lang w:val="ru-RU"/>
              </w:rPr>
              <w:br/>
              <w:t>г) наделяемая правом собственности на имущество по усмотрению собственника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Федеральное казенное предприятие учреждается решением:</w:t>
            </w:r>
            <w:r w:rsidRPr="002E4554">
              <w:rPr>
                <w:szCs w:val="24"/>
                <w:lang w:val="ru-RU"/>
              </w:rPr>
              <w:br/>
              <w:t>а) органа местного самоуправления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Правительством РФ</w:t>
            </w:r>
            <w:r w:rsidRPr="002E4554">
              <w:rPr>
                <w:szCs w:val="24"/>
                <w:lang w:val="ru-RU"/>
              </w:rPr>
              <w:br/>
              <w:t>в) органа местного самоуправления и Правительством РФ</w:t>
            </w:r>
            <w:r w:rsidRPr="002E4554">
              <w:rPr>
                <w:szCs w:val="24"/>
                <w:lang w:val="ru-RU"/>
              </w:rPr>
              <w:br/>
              <w:t>г) органом государственной власти субъекта Федерации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Холдинговая компания – это предприятие: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а) владеющее контрольными пакетами акций других предприятий</w:t>
            </w:r>
            <w:r w:rsidRPr="002E4554">
              <w:rPr>
                <w:szCs w:val="24"/>
                <w:lang w:val="ru-RU"/>
              </w:rPr>
              <w:br/>
              <w:t>б) занимающееся сбытом продукции</w:t>
            </w:r>
            <w:r w:rsidRPr="002E4554">
              <w:rPr>
                <w:szCs w:val="24"/>
                <w:lang w:val="ru-RU"/>
              </w:rPr>
              <w:br/>
              <w:t>в) контролирующее производство одного вида товара</w:t>
            </w:r>
            <w:r w:rsidRPr="002E4554">
              <w:rPr>
                <w:szCs w:val="24"/>
                <w:lang w:val="ru-RU"/>
              </w:rPr>
              <w:br/>
              <w:t>г) осуществляющее страховую деятельность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Высшим органом управления финансово-промышленной группой является:</w:t>
            </w:r>
            <w:r w:rsidRPr="002E4554">
              <w:rPr>
                <w:szCs w:val="24"/>
                <w:lang w:val="ru-RU"/>
              </w:rPr>
              <w:br/>
              <w:t>а) общее собрание акционеров</w:t>
            </w:r>
            <w:r w:rsidRPr="002E4554">
              <w:rPr>
                <w:szCs w:val="24"/>
                <w:lang w:val="ru-RU"/>
              </w:rPr>
              <w:br/>
              <w:t>6) совет учредителей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совет директоров компаний, входящих в состав финансово-промышленной группы</w:t>
            </w:r>
            <w:r w:rsidRPr="002E4554">
              <w:rPr>
                <w:szCs w:val="24"/>
                <w:lang w:val="ru-RU"/>
              </w:rPr>
              <w:br/>
              <w:t>г) центральная компания финансово-промышленной группы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Консорциум — это объединение предприятий для осуществления проектов: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а) на временной основе</w:t>
            </w:r>
            <w:r w:rsidRPr="002E4554">
              <w:rPr>
                <w:szCs w:val="24"/>
                <w:lang w:val="ru-RU"/>
              </w:rPr>
              <w:br/>
              <w:t>б) на постоянной основе</w:t>
            </w:r>
            <w:r w:rsidRPr="002E4554">
              <w:rPr>
                <w:szCs w:val="24"/>
                <w:lang w:val="ru-RU"/>
              </w:rPr>
              <w:br/>
              <w:t>в) на один год</w:t>
            </w:r>
            <w:r w:rsidRPr="002E4554">
              <w:rPr>
                <w:szCs w:val="24"/>
                <w:lang w:val="ru-RU"/>
              </w:rPr>
              <w:br/>
              <w:t>г) на 10 лет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Объединение юридически самостоятельных предприятий под общим руководством в х</w:t>
            </w:r>
            <w:r w:rsidRPr="002E4554">
              <w:rPr>
                <w:szCs w:val="24"/>
                <w:lang w:val="ru-RU"/>
              </w:rPr>
              <w:t>о</w:t>
            </w:r>
            <w:r w:rsidRPr="002E4554">
              <w:rPr>
                <w:szCs w:val="24"/>
                <w:lang w:val="ru-RU"/>
              </w:rPr>
              <w:t>зяйственной деятельности путем установления над ними финансового контроля за счет покупки или о</w:t>
            </w:r>
            <w:r w:rsidRPr="002E4554">
              <w:rPr>
                <w:szCs w:val="24"/>
                <w:lang w:val="ru-RU"/>
              </w:rPr>
              <w:t>б</w:t>
            </w:r>
            <w:r w:rsidRPr="002E4554">
              <w:rPr>
                <w:szCs w:val="24"/>
                <w:lang w:val="ru-RU"/>
              </w:rPr>
              <w:t>мена акциями является:</w:t>
            </w:r>
            <w:r w:rsidRPr="002E4554">
              <w:rPr>
                <w:szCs w:val="24"/>
                <w:lang w:val="ru-RU"/>
              </w:rPr>
              <w:br/>
              <w:t>а) синдикатом</w:t>
            </w:r>
            <w:r w:rsidRPr="002E4554">
              <w:rPr>
                <w:szCs w:val="24"/>
                <w:lang w:val="ru-RU"/>
              </w:rPr>
              <w:br/>
              <w:t>б) картелем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концерном</w:t>
            </w:r>
            <w:r w:rsidRPr="002E4554">
              <w:rPr>
                <w:szCs w:val="24"/>
                <w:lang w:val="ru-RU"/>
              </w:rPr>
              <w:br/>
              <w:t>г) трестом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Некоммерческие организации – это юридические лица, главной целью которых является:</w:t>
            </w:r>
            <w:r w:rsidRPr="002E4554">
              <w:rPr>
                <w:szCs w:val="24"/>
                <w:lang w:val="ru-RU"/>
              </w:rPr>
              <w:br/>
              <w:t>а) распределение прибыли между учредителями</w:t>
            </w:r>
            <w:r w:rsidRPr="002E4554">
              <w:rPr>
                <w:szCs w:val="24"/>
                <w:lang w:val="ru-RU"/>
              </w:rPr>
              <w:br/>
              <w:t>б) получение прибыли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удовлетворение материальных, духовных или иных нематериальных потребн</w:t>
            </w:r>
            <w:r w:rsidRPr="002E4554">
              <w:rPr>
                <w:bCs/>
                <w:szCs w:val="24"/>
                <w:lang w:val="ru-RU"/>
              </w:rPr>
              <w:t>о</w:t>
            </w:r>
            <w:r w:rsidRPr="002E4554">
              <w:rPr>
                <w:bCs/>
                <w:szCs w:val="24"/>
                <w:lang w:val="ru-RU"/>
              </w:rPr>
              <w:t>стей,</w:t>
            </w:r>
            <w:r w:rsidRPr="002E4554">
              <w:rPr>
                <w:szCs w:val="24"/>
              </w:rPr>
              <w:t> </w:t>
            </w:r>
            <w:r w:rsidRPr="002E4554">
              <w:rPr>
                <w:bCs/>
                <w:szCs w:val="24"/>
                <w:lang w:val="ru-RU"/>
              </w:rPr>
              <w:t>социальные, благотворительные, культурные, образовательные или иные общественно-полезные цели</w:t>
            </w:r>
            <w:r w:rsidRPr="002E4554">
              <w:rPr>
                <w:szCs w:val="24"/>
                <w:lang w:val="ru-RU"/>
              </w:rPr>
              <w:br/>
              <w:t>г) удовлетворение только материальных потребностей</w:t>
            </w:r>
          </w:p>
          <w:p w:rsidR="000F7AF8" w:rsidRPr="002E4554" w:rsidRDefault="000F7AF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2E4554">
              <w:rPr>
                <w:szCs w:val="24"/>
              </w:rPr>
              <w:t>Какие организации признаются коммерческими?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Любые организации, имеющие самостоятельный баланс или смету;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Любые организации, получающие прибыль, независимо от целей своей деятельности;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Организации, преследующие в качестве основной цели своей деятельности извлечение приб</w:t>
            </w:r>
            <w:r w:rsidRPr="002E4554">
              <w:t>ы</w:t>
            </w:r>
            <w:r w:rsidRPr="002E4554">
              <w:t>ли;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18. Понятие "коммерческая эффективность «бизнес-проекта» характеризует: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Результаты от осуществления проекта за расчетный период;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Превышение доходов федерального или местного бюджета над расходами в связи с осущест</w:t>
            </w:r>
            <w:r w:rsidRPr="002E4554">
              <w:t>в</w:t>
            </w:r>
            <w:r w:rsidRPr="002E4554">
              <w:t>лением инвестиционного проекта;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Финансовые, социальные, экологические последствия реализации проекта;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Соотношение финансовых затрат и результатов от реализации проекта для его непосредстве</w:t>
            </w:r>
            <w:r w:rsidRPr="002E4554">
              <w:t>н</w:t>
            </w:r>
            <w:r w:rsidRPr="002E4554">
              <w:t>ных участников;</w:t>
            </w:r>
          </w:p>
          <w:p w:rsidR="000F7AF8" w:rsidRPr="002E4554" w:rsidRDefault="000F7AF8" w:rsidP="002E4554">
            <w:pPr>
              <w:ind w:firstLine="0"/>
              <w:jc w:val="left"/>
            </w:pP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 xml:space="preserve">19. </w:t>
            </w:r>
            <w:r w:rsidRPr="002E4554">
              <w:rPr>
                <w:bCs/>
              </w:rPr>
              <w:t>Что должно учитываться в первую очередь при организации работы по улучшению качества т</w:t>
            </w:r>
            <w:r w:rsidRPr="002E4554">
              <w:rPr>
                <w:bCs/>
              </w:rPr>
              <w:t>о</w:t>
            </w:r>
            <w:r w:rsidRPr="002E4554">
              <w:rPr>
                <w:bCs/>
              </w:rPr>
              <w:t>вара: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а) Возрастание цен на комплектующие изделия для производства товара;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б) Снижение объема производства;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в) Динамика изменения потребностей в товаре;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г) Изменение географии рынка товара;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20. Если производство в отрасли распределено между несколькими фирмами, контролирующими рынок, то такая структура рынка называется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а) Совершенной конкуренцией;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б) Монополистической конкуренцией;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в) Монополией;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г) Олигополией;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21. Организационно-правовые формы предпринимательской деятельности: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а) Акционерное общество;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б) Совместное предприятие;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в) Концерны;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г) Малые предприятия;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22. Что отражает понятие "предложение"?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а) Структуру товара на рынке;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б) Стоимость товара для реализации;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в) Количественную оценку товара на рынке;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г) Номенклатуру продукции, представленную на рынке;</w:t>
            </w:r>
          </w:p>
          <w:p w:rsidR="000F7AF8" w:rsidRPr="002E4554" w:rsidRDefault="000F7AF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 xml:space="preserve">23. </w:t>
            </w:r>
            <w:r w:rsidRPr="002E4554">
              <w:t>Что отражает понятие "спрос"?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Количество продавцов на рынке;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Стоимость товара, представленного на рынке;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Количество товара на рынке;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Совокупную общественную потребность в различных товарах с учетом платежеспособности пок</w:t>
            </w:r>
            <w:r w:rsidRPr="002E4554">
              <w:t>у</w:t>
            </w:r>
            <w:r w:rsidRPr="002E4554">
              <w:t>пателя;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24. Экономика предприятия - это: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Избранная технология производства;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Соотношение ресурсов на входе и выходе;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Состав и квалифицированный уровень кадров;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25. В состав оборотных средств предприятия входит: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Запасы материалов, запасных частей, топлива, готовой продукции на складе;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Оборотные фонды и фонды обращения;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Оборудование цехов, готовая продукция на складе;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Производственные запасы, незавершенное производство, фонды обращения, расходы будущих п</w:t>
            </w:r>
            <w:r w:rsidRPr="002E4554">
              <w:t>е</w:t>
            </w:r>
            <w:r w:rsidRPr="002E4554">
              <w:t>риодов;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26. Главная цель рекламы предприятия (фирмы):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Рост объема производства продукции;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Формирование спроса на конкретный вид продукции;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Повышение качества;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Снижение затрат на производство;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27. Амортизация основных фондов - это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Износ основных фондов;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Процесс перенесения стоимости основных фондов на себестоимость изготовляемой проду</w:t>
            </w:r>
            <w:r w:rsidRPr="002E4554">
              <w:t>к</w:t>
            </w:r>
            <w:r w:rsidRPr="002E4554">
              <w:t>ции;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Восстановление основных фондов;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Расходы на содержание основных фондов;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28. В качестве основных документов для финансового анализа являются: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Бухгалтерский баланс;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Отчет о прибыли и убытках;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Сведения об инвестициях;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Сведения о финансовом состоянии организации;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29. Объектами управления являются: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Маркетинг;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Материальные ресурсы;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Производство;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Капитал;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д) Финансы;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30. Рентабельность продукции определяется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Отношением балансовой прибыли к объему реализованной продукции;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Отношением прибыли от реализации к выручке от реализации (без НДС и акциза);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Отношением балансовой прибыли к средней стоимости имущества предприятия;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Отношением балансовой прибыли к средней стоимости основных фондов и материальных об</w:t>
            </w:r>
            <w:r w:rsidRPr="002E4554">
              <w:t>о</w:t>
            </w:r>
            <w:r w:rsidRPr="002E4554">
              <w:t>ро</w:t>
            </w:r>
            <w:r w:rsidRPr="002E4554">
              <w:t>т</w:t>
            </w:r>
            <w:r w:rsidRPr="002E4554">
              <w:t>ных средств;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31. Прибыль предприятия может быть рассчитана как: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Доходы минус налоги и амортизация;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Доходы минус заработная плата;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Доходы минус затраты на сырье и материалы;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Доходы минус совокупные издержки;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32. Укажите основную цель функционирования предприятия в рыночных условиях: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rPr>
                <w:bCs/>
              </w:rPr>
              <w:t>а) получение прибыли и ее максимизация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повышение заработной платы работников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выход на мировой рынок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максимальное удовлетворение общественных потребностей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д) совершенствование производственной структуры предприятия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е) внедрение новой техники и технологии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33. Предприятия по формам собственности классифицируются на: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индивидуальные</w:t>
            </w:r>
            <w:r w:rsidRPr="002E4554">
              <w:br/>
            </w:r>
            <w:r w:rsidRPr="002E4554">
              <w:rPr>
                <w:bCs/>
              </w:rPr>
              <w:t>б) частные</w:t>
            </w:r>
            <w:r w:rsidRPr="002E4554">
              <w:br/>
              <w:t>в) малые</w:t>
            </w:r>
            <w:r w:rsidRPr="002E4554">
              <w:br/>
            </w:r>
            <w:r w:rsidRPr="002E4554">
              <w:rPr>
                <w:bCs/>
              </w:rPr>
              <w:t>г) государственные</w:t>
            </w:r>
            <w:r w:rsidRPr="002E4554">
              <w:br/>
              <w:t>д) коллективные</w:t>
            </w:r>
            <w:r w:rsidRPr="002E4554">
              <w:br/>
            </w:r>
            <w:r w:rsidRPr="002E4554">
              <w:rPr>
                <w:bCs/>
              </w:rPr>
              <w:t>е) муниципальные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34. Выделите организационно-правовые формы предприятий:</w:t>
            </w:r>
            <w:r w:rsidRPr="002E4554">
              <w:br/>
              <w:t>а) государственное или имущественное унитарные предприятия</w:t>
            </w:r>
            <w:r w:rsidRPr="002E4554">
              <w:br/>
              <w:t>б) совместные предприятия</w:t>
            </w:r>
            <w:r w:rsidRPr="002E4554">
              <w:br/>
            </w:r>
            <w:r w:rsidRPr="002E4554">
              <w:rPr>
                <w:bCs/>
              </w:rPr>
              <w:t>в) производственные кооперативы</w:t>
            </w:r>
            <w:r w:rsidRPr="002E4554">
              <w:br/>
              <w:t>г) малые предприятия</w:t>
            </w:r>
            <w:r w:rsidRPr="002E4554">
              <w:br/>
            </w:r>
            <w:r w:rsidRPr="002E4554">
              <w:rPr>
                <w:bCs/>
              </w:rPr>
              <w:t>д) хозяйственные общества</w:t>
            </w:r>
            <w:r w:rsidRPr="002E4554">
              <w:br/>
            </w:r>
            <w:r w:rsidRPr="002E4554">
              <w:rPr>
                <w:bCs/>
              </w:rPr>
              <w:t>е) хозяйственные товарищества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35. В чем состоит различие между производственным предприятием и фирмой:</w:t>
            </w:r>
            <w:r w:rsidRPr="002E4554">
              <w:br/>
              <w:t>а) предприятие осуществляет производственную деятельность, а фирма – коммерческую</w:t>
            </w:r>
            <w:r w:rsidRPr="002E4554">
              <w:br/>
              <w:t>(торговую) деятельность</w:t>
            </w:r>
            <w:r w:rsidRPr="002E4554">
              <w:br/>
            </w:r>
            <w:r w:rsidRPr="002E4554">
              <w:rPr>
                <w:bCs/>
              </w:rPr>
              <w:t>б) фирма – более широкое понятие, чем предприятие, и может включать несколько произво</w:t>
            </w:r>
            <w:r w:rsidRPr="002E4554">
              <w:rPr>
                <w:bCs/>
              </w:rPr>
              <w:t>д</w:t>
            </w:r>
            <w:r w:rsidRPr="002E4554">
              <w:rPr>
                <w:bCs/>
              </w:rPr>
              <w:t>ственных или торговых предприятий</w:t>
            </w:r>
            <w:r w:rsidRPr="002E4554">
              <w:br/>
              <w:t>в) различия между предприятием и фирмой нет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36. Укажите среди перечисленных организационно-правовых форм хозяйственные товарищества:</w:t>
            </w:r>
            <w:r w:rsidRPr="002E4554">
              <w:br/>
              <w:t>а) общество с дополнительной ответственностью</w:t>
            </w:r>
            <w:r w:rsidRPr="002E4554">
              <w:br/>
              <w:t>б) общество с ограниченной ответственностью</w:t>
            </w:r>
            <w:r w:rsidRPr="002E4554">
              <w:br/>
            </w:r>
            <w:r w:rsidRPr="002E4554">
              <w:rPr>
                <w:bCs/>
              </w:rPr>
              <w:t>в) полное товарищество</w:t>
            </w:r>
            <w:r w:rsidRPr="002E4554">
              <w:br/>
            </w:r>
            <w:r w:rsidRPr="002E4554">
              <w:rPr>
                <w:bCs/>
              </w:rPr>
              <w:t>г) товарищество на вере (коммандитное)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37. Важнейшей задачей предприятия во всех случаях является:</w:t>
            </w:r>
            <w:r w:rsidRPr="002E4554">
              <w:br/>
              <w:t>а) создание рабочих мест для населения, живущего в окрестностях предприятия</w:t>
            </w:r>
            <w:r w:rsidRPr="002E4554">
              <w:br/>
            </w:r>
            <w:r w:rsidRPr="002E4554">
              <w:rPr>
                <w:bCs/>
              </w:rPr>
              <w:t>б) получение дохода от реализации потребителям производимой продукции</w:t>
            </w:r>
            <w:r w:rsidRPr="002E4554">
              <w:t> </w:t>
            </w:r>
            <w:r w:rsidRPr="002E4554">
              <w:rPr>
                <w:bCs/>
              </w:rPr>
              <w:t>(выполненных работ, оказанных услуг)</w:t>
            </w:r>
            <w:r w:rsidRPr="002E4554">
              <w:br/>
              <w:t>в) недопущение __________сбоев в работе предприятия (срыва поставки, выпуска бракованной пр</w:t>
            </w:r>
            <w:r w:rsidRPr="002E4554">
              <w:t>о</w:t>
            </w:r>
            <w:r w:rsidRPr="002E4554">
              <w:t>дукции, резкого сокращения объема производства и снижения его рентабельности)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38. Что относится к внутренней среде фирмы:</w:t>
            </w:r>
            <w:r w:rsidRPr="002E4554">
              <w:br/>
              <w:t>а) потребители продукции</w:t>
            </w:r>
            <w:r w:rsidRPr="002E4554">
              <w:br/>
            </w:r>
            <w:r w:rsidRPr="002E4554">
              <w:rPr>
                <w:bCs/>
              </w:rPr>
              <w:t>б) средства производства, трудовые ресурсы и информация</w:t>
            </w:r>
            <w:r w:rsidRPr="002E4554">
              <w:br/>
              <w:t>в) поставщики ресурсов производства</w:t>
            </w:r>
            <w:r w:rsidRPr="002E4554">
              <w:br/>
              <w:t>г) органы власти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39. Задачи предприятия определяются:</w:t>
            </w:r>
            <w:r w:rsidRPr="002E4554">
              <w:br/>
              <w:t>а) интересами владельца</w:t>
            </w:r>
            <w:r w:rsidRPr="002E4554">
              <w:br/>
              <w:t>б) размером капитала</w:t>
            </w:r>
            <w:r w:rsidRPr="002E4554">
              <w:br/>
              <w:t>в) ситуацией внутри предприятия</w:t>
            </w:r>
            <w:r w:rsidRPr="002E4554">
              <w:br/>
            </w:r>
            <w:r w:rsidRPr="002E4554">
              <w:rPr>
                <w:bCs/>
              </w:rPr>
              <w:t>г) высшим руководством</w:t>
            </w:r>
            <w:r w:rsidRPr="002E4554">
              <w:br/>
              <w:t>д) коллективом предприятия</w:t>
            </w:r>
            <w:r w:rsidRPr="002E4554">
              <w:br/>
              <w:t>е) внешней средой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40. Управление предприятием включает следующие подсистемы:</w:t>
            </w:r>
            <w:r w:rsidRPr="002E4554">
              <w:br/>
            </w:r>
            <w:r w:rsidRPr="002E4554">
              <w:rPr>
                <w:bCs/>
              </w:rPr>
              <w:t>а) управление персоналом</w:t>
            </w:r>
            <w:r w:rsidRPr="002E4554">
              <w:br/>
            </w:r>
            <w:r w:rsidRPr="002E4554">
              <w:rPr>
                <w:bCs/>
              </w:rPr>
              <w:t>б) управление маркетингом</w:t>
            </w:r>
            <w:r w:rsidRPr="002E4554">
              <w:br/>
            </w:r>
            <w:r w:rsidRPr="002E4554">
              <w:rPr>
                <w:bCs/>
              </w:rPr>
              <w:t>в) управление финансами</w:t>
            </w:r>
            <w:r w:rsidRPr="002E4554">
              <w:br/>
              <w:t>г) управление запасами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41. Финансы открытого акционерного общества − это:</w:t>
            </w:r>
            <w:r w:rsidRPr="002E4554">
              <w:br/>
              <w:t>а) денежные средства, находящиеся на расчетном счете акционерного общества</w:t>
            </w:r>
            <w:r w:rsidRPr="002E4554">
              <w:br/>
              <w:t>б) сумма собственного капитала акционерного общества и привлеченных денежных</w:t>
            </w:r>
            <w:r w:rsidRPr="002E4554">
              <w:br/>
              <w:t>средств</w:t>
            </w:r>
            <w:r w:rsidRPr="002E4554">
              <w:br/>
              <w:t>в) денежные отношения по поводу производства и реализации продукции</w:t>
            </w:r>
            <w:r w:rsidRPr="002E4554">
              <w:br/>
              <w:t>г) экономические отношения по поводу формирования, распределения и использования дене</w:t>
            </w:r>
            <w:r w:rsidRPr="002E4554">
              <w:t>ж</w:t>
            </w:r>
            <w:r w:rsidRPr="002E4554">
              <w:t>ных доходов и накоплений акционерного общества</w:t>
            </w:r>
            <w:r w:rsidRPr="002E4554">
              <w:br/>
            </w:r>
            <w:r w:rsidRPr="002E4554">
              <w:rPr>
                <w:bCs/>
              </w:rPr>
              <w:t>д) все денежные ресурсы, находящиеся в распоряжении акционерного общества</w:t>
            </w:r>
            <w:r w:rsidRPr="002E4554">
              <w:br/>
              <w:t>е) сумма амортизационного фонда, уставного капитала и нераспределенной прибыли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42. Финансовое планирование − это:</w:t>
            </w:r>
            <w:r w:rsidRPr="002E4554">
              <w:br/>
              <w:t>а) планирование прибыли (доходов) и расходов предприятия</w:t>
            </w:r>
            <w:r w:rsidRPr="002E4554">
              <w:br/>
              <w:t>б) расчет потребности в собственных оборотных средствах</w:t>
            </w:r>
            <w:r w:rsidRPr="002E4554">
              <w:br/>
            </w:r>
            <w:r w:rsidRPr="002E4554">
              <w:rPr>
                <w:bCs/>
              </w:rPr>
              <w:t>в) планирование действий по формированию и использованию финансовых ресурсов</w:t>
            </w:r>
            <w:r w:rsidRPr="002E4554">
              <w:br/>
              <w:t>г) анализ и планирование денежных потоков</w:t>
            </w:r>
            <w:r w:rsidRPr="002E4554">
              <w:br/>
              <w:t>д) расчет необходимых финансовых ресурсов</w:t>
            </w:r>
            <w:r w:rsidRPr="002E4554">
              <w:br/>
              <w:t>е) составление баланса доходов и расходов предприятия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43. Правом на обращение в арбитражный суд с заявлением о признании должника банкротом о</w:t>
            </w:r>
            <w:r w:rsidRPr="002E4554">
              <w:t>б</w:t>
            </w:r>
            <w:r w:rsidRPr="002E4554">
              <w:t>ладают:</w:t>
            </w:r>
            <w:r w:rsidRPr="002E4554">
              <w:br/>
              <w:t>а) уполномоченные органы</w:t>
            </w:r>
            <w:r w:rsidRPr="002E4554">
              <w:br/>
            </w:r>
            <w:r w:rsidRPr="002E4554">
              <w:rPr>
                <w:bCs/>
              </w:rPr>
              <w:t>б) должник, конкурсный кредитор и уполномоченные органы</w:t>
            </w:r>
            <w:r w:rsidRPr="002E4554">
              <w:br/>
              <w:t>в) должник и уполномоченные органы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44. Умышленное создание или увеличение неплатежеспособности, совершенное руководителем или собственником коммерческой организации, индивидуальным предпринимателем в личных интересах или интересах третьих лиц, − это:</w:t>
            </w:r>
            <w:r w:rsidRPr="002E4554">
              <w:br/>
              <w:t>а) фиктивное банкротство</w:t>
            </w:r>
            <w:r w:rsidRPr="002E4554">
              <w:br/>
              <w:t>б) неправомерные действия при банкротстве</w:t>
            </w:r>
            <w:r w:rsidRPr="002E4554">
              <w:br/>
            </w:r>
            <w:r w:rsidRPr="002E4554">
              <w:rPr>
                <w:bCs/>
              </w:rPr>
              <w:t>в) преднамеренное банкротство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45. Наблюдение — процедура банкротства, применяемая к должнику в целях:</w:t>
            </w:r>
            <w:r w:rsidRPr="002E4554">
              <w:br/>
              <w:t>а) обеспечения продажи имущества на торгах</w:t>
            </w:r>
            <w:r w:rsidRPr="002E4554">
              <w:br/>
              <w:t>б) обеспечения сохранности имущества должника</w:t>
            </w:r>
            <w:r w:rsidRPr="002E4554">
              <w:br/>
            </w:r>
            <w:r w:rsidRPr="002E4554">
              <w:rPr>
                <w:bCs/>
              </w:rPr>
              <w:t>в) обеспечения сохранности имущества должника, проведения анализа финансового</w:t>
            </w:r>
            <w:r w:rsidRPr="002E4554">
              <w:t> </w:t>
            </w:r>
            <w:r w:rsidRPr="002E4554">
              <w:rPr>
                <w:bCs/>
              </w:rPr>
              <w:t>состояния должника, составления реестра требований кредиторов и проведения их</w:t>
            </w:r>
            <w:r w:rsidRPr="002E4554">
              <w:t> </w:t>
            </w:r>
            <w:r w:rsidRPr="002E4554">
              <w:rPr>
                <w:bCs/>
              </w:rPr>
              <w:t>первого собрания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46. Конкурсное производство — процедура банкротства, применяемая к должнику:</w:t>
            </w:r>
            <w:r w:rsidRPr="002E4554">
              <w:br/>
              <w:t>а) в отношении которого возбуждено дело о банкротстве с целью осуществления финансового озд</w:t>
            </w:r>
            <w:r w:rsidRPr="002E4554">
              <w:t>о</w:t>
            </w:r>
            <w:r w:rsidRPr="002E4554">
              <w:t>ровления</w:t>
            </w:r>
            <w:r w:rsidRPr="002E4554">
              <w:br/>
            </w:r>
            <w:r w:rsidRPr="002E4554">
              <w:rPr>
                <w:bCs/>
              </w:rPr>
              <w:t>б) признанному банкротом, в целях соразмерного удовлетворения требований кредиторов</w:t>
            </w:r>
            <w:r w:rsidRPr="002E4554">
              <w:br/>
              <w:t>в) для заключения мирового соглашения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47. Финансовое оздоровление — процедура банкротства, применяемая к должнику в целях:</w:t>
            </w:r>
            <w:r w:rsidRPr="002E4554">
              <w:br/>
              <w:t>а) восстановления его платежеспособности</w:t>
            </w:r>
            <w:r w:rsidRPr="002E4554">
              <w:br/>
              <w:t>б) обеспечения сохранности его имущества, проведения анализа его финансового состояния</w:t>
            </w:r>
            <w:r w:rsidRPr="002E4554">
              <w:br/>
            </w:r>
            <w:r w:rsidRPr="002E4554">
              <w:rPr>
                <w:bCs/>
              </w:rPr>
              <w:t>в) восстановления его платежеспособности и погашения задолженности в соответствии с граф</w:t>
            </w:r>
            <w:r w:rsidRPr="002E4554">
              <w:rPr>
                <w:bCs/>
              </w:rPr>
              <w:t>и</w:t>
            </w:r>
            <w:r w:rsidRPr="002E4554">
              <w:rPr>
                <w:bCs/>
              </w:rPr>
              <w:t>ком погашения задолженности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48. Внешнее управление − процедур банкротства, применяемая к должнику в целях:</w:t>
            </w:r>
            <w:r w:rsidRPr="002E4554">
              <w:br/>
            </w:r>
            <w:r w:rsidRPr="002E4554">
              <w:rPr>
                <w:bCs/>
              </w:rPr>
              <w:t>а) восстановления его платежеспособности</w:t>
            </w:r>
            <w:r w:rsidRPr="002E4554">
              <w:br/>
              <w:t>б) обеспечения сохранности его имущества</w:t>
            </w:r>
            <w:r w:rsidRPr="002E4554">
              <w:br/>
              <w:t>в) восстановления его платежеспособности и погашения задолженности в соответствии с граф</w:t>
            </w:r>
            <w:r w:rsidRPr="002E4554">
              <w:t>и</w:t>
            </w:r>
            <w:r w:rsidRPr="002E4554">
              <w:t>ком погашения задолженности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49. Что такое бизнес-план?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финансовый план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план снабжения и сбыта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план развития предприятия, необходимый для освоения новых сфер деятельности предприятия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набор мероприятий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50. Какая из ниже перечисленных целей относится к основным финансовым целям предприятия?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повышение объема производства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получение максимально возможной прибыли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снижение товарно-материальных запасов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повышение заработной платы работникам предприятия</w:t>
            </w:r>
            <w:r w:rsidRPr="002E4554">
              <w:br/>
              <w:t>51. Какие проблемы НЕ решает бизнес-план?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определяет степень жизнеспособности и будущей устойчивости предприятия, снижает риск пре</w:t>
            </w:r>
            <w:r w:rsidRPr="002E4554">
              <w:t>д</w:t>
            </w:r>
            <w:r w:rsidRPr="002E4554">
              <w:t>принимательской деятельности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конкретизирует перспективы бизнеса в виде системы количественных и качественных показ</w:t>
            </w:r>
            <w:r w:rsidRPr="002E4554">
              <w:t>а</w:t>
            </w:r>
            <w:r w:rsidRPr="002E4554">
              <w:t>телей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привлекает внимание и интерес, обеспечивает поддержку со стороны потенциальных инвест</w:t>
            </w:r>
            <w:r w:rsidRPr="002E4554">
              <w:t>о</w:t>
            </w:r>
            <w:r w:rsidRPr="002E4554">
              <w:t>ров предприятия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гарантирует получение инвестиций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52. Какие разделы содержит бизнес-плана для реализации инвестиционного проекта?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план мероприятий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все структурные разделы бизнес-плана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план маркетинга и финансовый план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инвестиционный, производственный, маркетинговый и финансовый план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53. Основной целью бизнес-плана финансового оздоровления предприятия является: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проведение маркетинговых исследований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восстановление платежеспособности и поддержание эффективной деятельности предприятия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расчет точки безубыточности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составление производственного плана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54. Что является стратегией предприятия?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производственный план предприятия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направления и способы действий, предпринимаемых предприятием, чтобы получить конк</w:t>
            </w:r>
            <w:r w:rsidRPr="002E4554">
              <w:t>у</w:t>
            </w:r>
            <w:r w:rsidRPr="002E4554">
              <w:t>рентоспособную позицию на рынке, которая будет определять его существование на рынке и ра</w:t>
            </w:r>
            <w:r w:rsidRPr="002E4554">
              <w:t>з</w:t>
            </w:r>
            <w:r w:rsidRPr="002E4554">
              <w:t>витие в долгосрочной перспективе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рассчитанная на перспективу система мер, обеспечивающая достижение краткосрочных целей предприятия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снижение производственных издержек</w:t>
            </w:r>
            <w:r w:rsidRPr="002E4554">
              <w:br/>
              <w:t>55. Что такое конкурентоспособность товара?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а) это совокупность ее свойств, включая качественные характеристики и цену, которые прево</w:t>
            </w:r>
            <w:r w:rsidRPr="002E4554">
              <w:t>с</w:t>
            </w:r>
            <w:r w:rsidRPr="002E4554">
              <w:t>ходят аналогичные свойства товаров-конкурентов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б) способность товара быть проданным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в) способность производителя произвести товара</w:t>
            </w:r>
          </w:p>
          <w:p w:rsidR="000F7AF8" w:rsidRPr="002E4554" w:rsidRDefault="000F7AF8" w:rsidP="002E4554">
            <w:pPr>
              <w:ind w:firstLine="0"/>
              <w:jc w:val="left"/>
            </w:pPr>
            <w:r w:rsidRPr="002E4554">
              <w:t>г) способность производителя сделать рекламу товару</w:t>
            </w:r>
          </w:p>
          <w:p w:rsidR="000F7AF8" w:rsidRPr="00990CEB" w:rsidRDefault="000F7AF8" w:rsidP="002E455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  <w:r w:rsidRPr="00990CEB">
              <w:t>Ответить на все поставленные вопросы - количество правильных ответов должно быть не менее 75 %</w:t>
            </w:r>
          </w:p>
        </w:tc>
      </w:tr>
      <w:tr w:rsidR="000F7AF8" w:rsidRPr="002E4554" w:rsidTr="0033476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990CEB" w:rsidRDefault="000F7AF8" w:rsidP="007C79C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990CEB">
              <w:rPr>
                <w:bCs w:val="0"/>
                <w:i w:val="0"/>
              </w:rPr>
              <w:t>ДПК-2-способностью ориентироваться в законодательной и нормативно-методической базе информационно-документационного обеспечения упра</w:t>
            </w:r>
            <w:r w:rsidRPr="00990CEB">
              <w:rPr>
                <w:bCs w:val="0"/>
                <w:i w:val="0"/>
              </w:rPr>
              <w:t>в</w:t>
            </w:r>
            <w:r w:rsidRPr="00990CEB">
              <w:rPr>
                <w:bCs w:val="0"/>
                <w:i w:val="0"/>
              </w:rPr>
              <w:t>ления и архивного дела и смежных областей</w:t>
            </w:r>
          </w:p>
        </w:tc>
      </w:tr>
      <w:tr w:rsidR="000F7AF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  <w:jc w:val="left"/>
            </w:pPr>
            <w:r w:rsidRPr="002E4554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</w:pPr>
            <w:r w:rsidRPr="002E4554">
              <w:t>законодательную и нормативно-методическую базу информационно-документационного обеспечения управления и архивного дела; прав</w:t>
            </w:r>
            <w:r w:rsidRPr="002E4554">
              <w:t>о</w:t>
            </w:r>
            <w:r w:rsidRPr="002E4554">
              <w:t>вую базу смежных областей в сфере конфиденциального делопроизво</w:t>
            </w:r>
            <w:r w:rsidRPr="002E4554">
              <w:t>д</w:t>
            </w:r>
            <w:r w:rsidRPr="002E4554">
              <w:t>ства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2E4554" w:rsidRDefault="000F7AF8" w:rsidP="0033476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i/>
              </w:rPr>
            </w:pPr>
            <w:r w:rsidRPr="002E4554">
              <w:rPr>
                <w:b/>
                <w:i/>
              </w:rPr>
              <w:t xml:space="preserve">Перечень теоретических вопросов к экзамену: 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Государственная регистрация юр</w:t>
            </w:r>
            <w:r w:rsidRPr="002E4554">
              <w:t>и</w:t>
            </w:r>
            <w:r w:rsidRPr="002E4554">
              <w:t>дических лиц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Реорганизация и ликвидация юридических лиц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Регистрация товарного знака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Выбор организационно-правовой формы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Преобразование организационно-правовых форм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Компетенции органов управления акционерного общества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Виды локальных нормативных актов акционерных обществ. Их характеристика, порядок разработки, пр</w:t>
            </w:r>
            <w:r w:rsidRPr="002E4554">
              <w:t>и</w:t>
            </w:r>
            <w:r w:rsidRPr="002E4554">
              <w:t>нятия, изменения и отмены, вступление в силу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Документационное обеспечение проведения годового собрания акционеров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Документационное обеспечение проведения внеочередного собрания акци</w:t>
            </w:r>
            <w:r w:rsidRPr="002E4554">
              <w:t>о</w:t>
            </w:r>
            <w:r w:rsidRPr="002E4554">
              <w:t>неров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Документационное обеспечение деятельности совета директоров</w:t>
            </w:r>
          </w:p>
          <w:p w:rsidR="000F7AF8" w:rsidRPr="002E4554" w:rsidRDefault="000F7AF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Хранение документов акционерного общества</w:t>
            </w:r>
          </w:p>
          <w:p w:rsidR="000F7AF8" w:rsidRPr="002E4554" w:rsidRDefault="000F7AF8" w:rsidP="0033476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2E4554">
              <w:t> </w:t>
            </w:r>
          </w:p>
          <w:p w:rsidR="000F7AF8" w:rsidRPr="00990CEB" w:rsidRDefault="000F7AF8">
            <w:pPr>
              <w:pStyle w:val="Heading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jc w:val="left"/>
            </w:pPr>
          </w:p>
        </w:tc>
      </w:tr>
      <w:tr w:rsidR="000F7AF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  <w:jc w:val="left"/>
            </w:pPr>
            <w:r w:rsidRPr="002E4554"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</w:pPr>
            <w:r w:rsidRPr="002E4554">
              <w:t>применять и оперировать законод</w:t>
            </w:r>
            <w:r w:rsidRPr="002E4554">
              <w:t>а</w:t>
            </w:r>
            <w:r w:rsidRPr="002E4554">
              <w:t>тельной и нормативно-методической базой документационного обеспеч</w:t>
            </w:r>
            <w:r w:rsidRPr="002E4554">
              <w:t>е</w:t>
            </w:r>
            <w:r w:rsidRPr="002E4554">
              <w:t>ния управления и архивного дела, а также смежных областей в сфере конфиденциального делопроизво</w:t>
            </w:r>
            <w:r w:rsidRPr="002E4554">
              <w:t>д</w:t>
            </w:r>
            <w:r w:rsidRPr="002E4554">
              <w:t>ства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Default="000F7AF8">
            <w:pPr>
              <w:widowControl/>
              <w:ind w:firstLine="0"/>
              <w:rPr>
                <w:b/>
                <w:i/>
                <w:lang w:val="en-US"/>
              </w:rPr>
            </w:pPr>
            <w:r w:rsidRPr="002E4554">
              <w:rPr>
                <w:b/>
                <w:i/>
              </w:rPr>
              <w:t>Примерные практические задания для экзамена: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56. Виды рисков в бизнес планировании: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производственные, инвестиционные, инфляционные, организационно-коммерческие, полит</w:t>
            </w:r>
            <w:r w:rsidRPr="002E4554">
              <w:t>и</w:t>
            </w:r>
            <w:r w:rsidRPr="002E4554">
              <w:t>ческие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производственные, инфляционные, организационно-коммерческие, политические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инвестиционные, инфляционные, организационно-коммерческие, политические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организационно-коммерческие, политические, инвестиционные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57. Какова основная цель подготовки раздела "Производственный план" бизнес-плана?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обосновать место производства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обосновать производство продукции в необходимых объемах, в нужные сроки и требуемого кач</w:t>
            </w:r>
            <w:r w:rsidRPr="002E4554">
              <w:t>е</w:t>
            </w:r>
            <w:r w:rsidRPr="002E4554">
              <w:t>ства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обосновать разработку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обосновать организационную структуру предприятия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58. Какие инвестиционные проекты являются наименее рискованными?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проекты, в разработке которых принимают участие опытные эксперты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проекты, выполняемые по государственному заказу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проекты, связанные с созданием новых производств и технологий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проекты, финансируемые за счет кредитных ресурсов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59. Какова основная цель составления плана доходов и расходов?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показать, как будет формироваться и изменяться прибыль в ходе реализации проекта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определить состав затрат на производство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определить налоговые выплаты в ходе реализации проекта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определить прогнозный объем продаж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60. Активная рекламная кампания прежде всего способствует: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 xml:space="preserve">а) </w:t>
            </w:r>
            <w:bookmarkStart w:id="0" w:name="_GoBack"/>
            <w:r w:rsidRPr="002E4554">
              <w:t>росту оборота предприятия</w:t>
            </w:r>
          </w:p>
          <w:bookmarkEnd w:id="0"/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росту рынка в целом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росту прибыли предприятия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росту налоговых выплат предприятия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56. Виды рисков в бизнес планировании: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производственные, инвестиционные, инфляционные, организационно-коммерческие, полит</w:t>
            </w:r>
            <w:r w:rsidRPr="002E4554">
              <w:t>и</w:t>
            </w:r>
            <w:r w:rsidRPr="002E4554">
              <w:t>ческие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производственные, инфляционные, организационно-коммерческие, политические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инвестиционные, инфляционные, организационно-коммерческие, политические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организационно-коммерческие, политические, инвестиционные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57. Какова основная цель подготовки раздела "Производственный план" бизнес-плана?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обосновать место производства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обосновать производство продукции в необходимых объемах, в нужные сроки и требуемого кач</w:t>
            </w:r>
            <w:r w:rsidRPr="002E4554">
              <w:t>е</w:t>
            </w:r>
            <w:r w:rsidRPr="002E4554">
              <w:t>ства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обосновать разработку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обосновать организационную структуру предприятия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58. Какие инвестиционные проекты являются наименее рискованными?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проекты, в разработке которых принимают участие опытные эксперты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проекты, выполняемые по государственному заказу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проекты, связанные с созданием новых производств и технологий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проекты, финансируемые за счет кредитных ресурсов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59. Какова основная цель составления плана доходов и расходов?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показать, как будет формироваться и изменяться прибыль в ходе реализации проекта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определить состав затрат на производство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определить налоговые выплаты в ходе реализации проекта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определить прогнозный объем продаж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60. Активная рекламная кампания прежде всего способствует: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росту оборота предприятия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росту рынка в целом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росту прибыли предприятия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росту налоговых выплат предприятия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56. Виды рисков в бизнес планировании: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производственные, инвестиционные, инфляционные, организационно-коммерческие, полит</w:t>
            </w:r>
            <w:r w:rsidRPr="002E4554">
              <w:t>и</w:t>
            </w:r>
            <w:r w:rsidRPr="002E4554">
              <w:t>ческие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производственные, инфляционные, организационно-коммерческие, политические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инвестиционные, инфляционные, организационно-коммерческие, политические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организационно-коммерческие, политические, инвестиционные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57. Какова основная цель подготовки раздела "Производственный план" бизнес-плана?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обосновать место производства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обосновать производство продукции в необходимых объемах, в нужные сроки и требуемого кач</w:t>
            </w:r>
            <w:r w:rsidRPr="002E4554">
              <w:t>е</w:t>
            </w:r>
            <w:r w:rsidRPr="002E4554">
              <w:t>ства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обосновать разработку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обосновать организационную структуру предприятия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58. Какие инвестиционные проекты являются наименее рискованными?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проекты, в разработке которых принимают участие опытные эксперты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проекты, выполняемые по государственному заказу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проекты, связанные с созданием новых производств и технологий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проекты, финансируемые за счет кредитных ресурсов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59. Какова основная цель составления плана доходов и расходов?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показать, как будет формироваться и изменяться прибыль в ходе реализации проекта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определить состав затрат на производство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определить налоговые выплаты в ходе реализации проекта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г) определить прогнозный объем продаж продукции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60. Активная рекламная кампания прежде всего способствует: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а) росту оборота предприятия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б) росту рынка в целом</w:t>
            </w:r>
          </w:p>
          <w:p w:rsidR="000F7AF8" w:rsidRPr="002E4554" w:rsidRDefault="000F7AF8" w:rsidP="000900A3">
            <w:pPr>
              <w:ind w:firstLine="0"/>
              <w:jc w:val="left"/>
            </w:pPr>
            <w:r w:rsidRPr="002E4554">
              <w:t>в) росту прибыли предприятия</w:t>
            </w:r>
          </w:p>
          <w:p w:rsidR="000F7AF8" w:rsidRPr="000900A3" w:rsidRDefault="000F7AF8" w:rsidP="000900A3">
            <w:pPr>
              <w:ind w:firstLine="0"/>
              <w:jc w:val="left"/>
            </w:pPr>
            <w:r w:rsidRPr="002E4554">
              <w:t>г) росту налоговых выплат предприятия</w:t>
            </w: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 w:rsidP="00C753BF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bCs/>
              </w:rPr>
              <w:t>Проанализировать документ на предмет правильности оформления</w:t>
            </w: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i/>
              </w:rPr>
              <w:pict>
                <v:shape id="_x0000_i1303" type="#_x0000_t75" style="width:294.75pt;height:391.5pt">
                  <v:imagedata r:id="rId343" o:title=""/>
                </v:shape>
              </w:pict>
            </w: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  <w:r w:rsidRPr="002E4554">
              <w:pict>
                <v:shape id="_x0000_i1304" type="#_x0000_t75" style="width:357.75pt;height:233.25pt">
                  <v:imagedata r:id="rId344" o:title=""/>
                </v:shape>
              </w:pict>
            </w: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  <w:p w:rsidR="000F7AF8" w:rsidRPr="002E4554" w:rsidRDefault="000F7AF8">
            <w:pPr>
              <w:widowControl/>
              <w:ind w:firstLine="0"/>
              <w:rPr>
                <w:b/>
                <w:i/>
              </w:rPr>
            </w:pPr>
          </w:p>
        </w:tc>
      </w:tr>
      <w:tr w:rsidR="000F7AF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  <w:jc w:val="left"/>
            </w:pPr>
            <w:r w:rsidRPr="002E4554"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AF8" w:rsidRPr="002E4554" w:rsidRDefault="000F7AF8" w:rsidP="00334764">
            <w:pPr>
              <w:ind w:firstLine="0"/>
            </w:pPr>
            <w:r w:rsidRPr="002E4554">
              <w:t>способами оценивания значимости и практической пригодности использ</w:t>
            </w:r>
            <w:r w:rsidRPr="002E4554">
              <w:t>о</w:t>
            </w:r>
            <w:r w:rsidRPr="002E4554">
              <w:t>вания законодательной и нормати</w:t>
            </w:r>
            <w:r w:rsidRPr="002E4554">
              <w:t>в</w:t>
            </w:r>
            <w:r w:rsidRPr="002E4554">
              <w:t>но-методической базой информац</w:t>
            </w:r>
            <w:r w:rsidRPr="002E4554">
              <w:t>и</w:t>
            </w:r>
            <w:r w:rsidRPr="002E4554">
              <w:t>онно-документационного обеспеч</w:t>
            </w:r>
            <w:r w:rsidRPr="002E4554">
              <w:t>е</w:t>
            </w:r>
            <w:r w:rsidRPr="002E4554">
              <w:t>ния управления и архивного дела и смежных областей в сфере конф</w:t>
            </w:r>
            <w:r w:rsidRPr="002E4554">
              <w:t>и</w:t>
            </w:r>
            <w:r w:rsidRPr="002E4554">
              <w:t>денциального делопроизводс</w:t>
            </w:r>
            <w:r w:rsidRPr="002E4554">
              <w:t>т</w:t>
            </w:r>
            <w:r w:rsidRPr="002E4554">
              <w:t>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AF8" w:rsidRPr="002E4554" w:rsidRDefault="000F7AF8" w:rsidP="008538EF">
            <w:pPr>
              <w:spacing w:after="120"/>
              <w:ind w:firstLine="426"/>
              <w:rPr>
                <w:b/>
                <w:sz w:val="28"/>
                <w:szCs w:val="28"/>
              </w:rPr>
            </w:pPr>
            <w:r w:rsidRPr="002E4554">
              <w:rPr>
                <w:b/>
                <w:sz w:val="28"/>
                <w:szCs w:val="28"/>
              </w:rPr>
              <w:t>Заполнить пропущенные места:</w:t>
            </w:r>
          </w:p>
          <w:p w:rsidR="000F7AF8" w:rsidRPr="002E4554" w:rsidRDefault="000F7AF8" w:rsidP="008538EF">
            <w:pPr>
              <w:spacing w:after="120"/>
              <w:ind w:firstLine="426"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Организационно-правовые формы в ОКОПФ сгруппированы в следующие ра</w:t>
            </w:r>
            <w:r w:rsidRPr="002E4554">
              <w:rPr>
                <w:sz w:val="28"/>
                <w:szCs w:val="28"/>
              </w:rPr>
              <w:t>з</w:t>
            </w:r>
            <w:r w:rsidRPr="002E4554">
              <w:rPr>
                <w:sz w:val="28"/>
                <w:szCs w:val="28"/>
              </w:rPr>
              <w:t>делы:</w:t>
            </w:r>
          </w:p>
          <w:tbl>
            <w:tblPr>
              <w:tblW w:w="997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54"/>
              <w:gridCol w:w="8937"/>
            </w:tblGrid>
            <w:tr w:rsidR="000F7AF8" w:rsidRPr="000900A3" w:rsidTr="000900A3">
              <w:trPr>
                <w:trHeight w:val="62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pPr>
                    <w:ind w:firstLine="0"/>
                  </w:pPr>
                  <w:r w:rsidRPr="000900A3">
                    <w:t>1 00 00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pPr>
                    <w:tabs>
                      <w:tab w:val="left" w:pos="212"/>
                    </w:tabs>
                  </w:pPr>
                  <w:r w:rsidRPr="000900A3">
                    <w:t>- организационно-правовые формы юридических лиц, являющихся коммерч</w:t>
                  </w:r>
                  <w:r w:rsidRPr="000900A3">
                    <w:t>е</w:t>
                  </w:r>
                  <w:r w:rsidRPr="000900A3">
                    <w:t>скими корпоративными организациями;</w:t>
                  </w:r>
                </w:p>
              </w:tc>
            </w:tr>
            <w:tr w:rsidR="000F7AF8" w:rsidRPr="000900A3" w:rsidTr="000900A3">
              <w:trPr>
                <w:trHeight w:val="288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pPr>
                    <w:ind w:firstLine="0"/>
                  </w:pPr>
                  <w:r w:rsidRPr="000900A3">
                    <w:rPr>
                      <w:b/>
                    </w:rPr>
                    <w:t>..</w:t>
                  </w:r>
                  <w:r w:rsidRPr="000900A3">
                    <w:t>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r w:rsidRPr="000900A3">
                    <w:t>- организационно-правовые формы юридических лиц, являющихся некомме</w:t>
                  </w:r>
                  <w:r w:rsidRPr="000900A3">
                    <w:t>р</w:t>
                  </w:r>
                  <w:r w:rsidRPr="000900A3">
                    <w:t>ческими корпоративными организациями;</w:t>
                  </w:r>
                </w:p>
              </w:tc>
            </w:tr>
            <w:tr w:rsidR="000F7AF8" w:rsidRPr="000900A3" w:rsidTr="000900A3">
              <w:trPr>
                <w:trHeight w:val="609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pPr>
                    <w:ind w:firstLine="0"/>
                  </w:pPr>
                  <w:r w:rsidRPr="000900A3">
                    <w:t>3 00 00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pPr>
                    <w:tabs>
                      <w:tab w:val="left" w:pos="412"/>
                    </w:tabs>
                  </w:pPr>
                  <w:r w:rsidRPr="000900A3">
                    <w:t xml:space="preserve">- </w:t>
                  </w:r>
                  <w:bookmarkStart w:id="1" w:name="_Toc346624231"/>
                  <w:r w:rsidRPr="000900A3">
                    <w:t>организационно-правовые формы организаций, созданных без прав юрид</w:t>
                  </w:r>
                  <w:r w:rsidRPr="000900A3">
                    <w:t>и</w:t>
                  </w:r>
                  <w:r w:rsidRPr="000900A3">
                    <w:t>ческого лица</w:t>
                  </w:r>
                  <w:bookmarkEnd w:id="1"/>
                  <w:r w:rsidRPr="000900A3">
                    <w:t>;</w:t>
                  </w:r>
                </w:p>
              </w:tc>
            </w:tr>
            <w:tr w:rsidR="000F7AF8" w:rsidRPr="000900A3" w:rsidTr="000900A3">
              <w:trPr>
                <w:trHeight w:val="609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pPr>
                    <w:ind w:firstLine="0"/>
                  </w:pPr>
                  <w:r w:rsidRPr="000900A3">
                    <w:t xml:space="preserve">4 00 </w:t>
                  </w:r>
                  <w:r w:rsidRPr="000900A3">
                    <w:rPr>
                      <w:b/>
                    </w:rPr>
                    <w:t>..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r w:rsidRPr="000900A3">
                    <w:t>- организационно-правовые формы международных организаций, осущест</w:t>
                  </w:r>
                  <w:r w:rsidRPr="000900A3">
                    <w:t>в</w:t>
                  </w:r>
                  <w:r w:rsidRPr="000900A3">
                    <w:t xml:space="preserve">ляющих деятельность на </w:t>
                  </w:r>
                  <w:r w:rsidRPr="000900A3">
                    <w:rPr>
                      <w:b/>
                    </w:rPr>
                    <w:t>…</w:t>
                  </w:r>
                  <w:r w:rsidRPr="000900A3">
                    <w:t xml:space="preserve"> Российской Федерации;</w:t>
                  </w:r>
                </w:p>
              </w:tc>
            </w:tr>
            <w:tr w:rsidR="000F7AF8" w:rsidRPr="000900A3" w:rsidTr="000900A3">
              <w:trPr>
                <w:trHeight w:val="609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pPr>
                    <w:ind w:firstLine="0"/>
                  </w:pPr>
                  <w:r w:rsidRPr="000900A3">
                    <w:rPr>
                      <w:b/>
                    </w:rPr>
                    <w:t>..</w:t>
                  </w:r>
                  <w:r w:rsidRPr="000900A3">
                    <w:t xml:space="preserve"> 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r w:rsidRPr="000900A3">
                    <w:t xml:space="preserve">- </w:t>
                  </w:r>
                  <w:bookmarkStart w:id="2" w:name="_Toc346624235"/>
                  <w:r w:rsidRPr="000900A3">
                    <w:t>организационно-правовые формы для деятельности граждан (физических лиц)</w:t>
                  </w:r>
                  <w:bookmarkEnd w:id="2"/>
                  <w:r w:rsidRPr="000900A3">
                    <w:t>;</w:t>
                  </w:r>
                </w:p>
              </w:tc>
            </w:tr>
            <w:tr w:rsidR="000F7AF8" w:rsidRPr="000900A3" w:rsidTr="000900A3">
              <w:trPr>
                <w:trHeight w:val="609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pPr>
                    <w:ind w:firstLine="0"/>
                  </w:pPr>
                  <w:r w:rsidRPr="000900A3">
                    <w:t>6 00 00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r w:rsidRPr="000900A3">
                    <w:t>- организационно-правовые формы юридических лиц, являющихся коммерч</w:t>
                  </w:r>
                  <w:r w:rsidRPr="000900A3">
                    <w:t>е</w:t>
                  </w:r>
                  <w:r w:rsidRPr="000900A3">
                    <w:t>скими унитарными организациями;</w:t>
                  </w:r>
                </w:p>
              </w:tc>
            </w:tr>
            <w:tr w:rsidR="000F7AF8" w:rsidRPr="000900A3" w:rsidTr="000900A3">
              <w:trPr>
                <w:trHeight w:val="62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pPr>
                    <w:ind w:firstLine="0"/>
                  </w:pPr>
                  <w:r w:rsidRPr="000900A3">
                    <w:t>7 00 00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7AF8" w:rsidRPr="000900A3" w:rsidRDefault="000F7AF8" w:rsidP="008538EF">
                  <w:r w:rsidRPr="000900A3">
                    <w:t xml:space="preserve">- организационно-правовые формы юридических лиц, являющихся </w:t>
                  </w:r>
                  <w:r w:rsidRPr="000900A3">
                    <w:rPr>
                      <w:b/>
                    </w:rPr>
                    <w:t>…</w:t>
                  </w:r>
                  <w:r w:rsidRPr="000900A3">
                    <w:t xml:space="preserve"> унита</w:t>
                  </w:r>
                  <w:r w:rsidRPr="000900A3">
                    <w:t>р</w:t>
                  </w:r>
                  <w:r w:rsidRPr="000900A3">
                    <w:t>ными организациями.</w:t>
                  </w:r>
                </w:p>
              </w:tc>
            </w:tr>
          </w:tbl>
          <w:p w:rsidR="000F7AF8" w:rsidRPr="00990CEB" w:rsidRDefault="000F7AF8" w:rsidP="0033476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</w:p>
        </w:tc>
      </w:tr>
    </w:tbl>
    <w:p w:rsidR="000F7AF8" w:rsidRPr="003D441D" w:rsidRDefault="000F7AF8" w:rsidP="00197B54">
      <w:pPr>
        <w:rPr>
          <w:i/>
          <w:color w:val="C00000"/>
        </w:rPr>
      </w:pPr>
    </w:p>
    <w:p w:rsidR="000F7AF8" w:rsidRDefault="000F7AF8" w:rsidP="00197B54">
      <w:pPr>
        <w:rPr>
          <w:i/>
          <w:color w:val="C00000"/>
        </w:rPr>
      </w:pPr>
    </w:p>
    <w:p w:rsidR="000F7AF8" w:rsidRDefault="000F7AF8" w:rsidP="00197B54">
      <w:pPr>
        <w:rPr>
          <w:i/>
          <w:color w:val="C00000"/>
        </w:rPr>
      </w:pPr>
    </w:p>
    <w:p w:rsidR="000F7AF8" w:rsidRDefault="000F7AF8" w:rsidP="00197B54">
      <w:pPr>
        <w:rPr>
          <w:i/>
          <w:color w:val="C00000"/>
        </w:rPr>
      </w:pPr>
    </w:p>
    <w:p w:rsidR="000F7AF8" w:rsidRPr="00030325" w:rsidRDefault="000F7AF8" w:rsidP="00197B54">
      <w:pPr>
        <w:rPr>
          <w:i/>
          <w:color w:val="C00000"/>
        </w:rPr>
      </w:pPr>
    </w:p>
    <w:p w:rsidR="000F7AF8" w:rsidRDefault="000F7AF8" w:rsidP="00197B54">
      <w:pPr>
        <w:rPr>
          <w:i/>
          <w:color w:val="C00000"/>
        </w:rPr>
      </w:pPr>
    </w:p>
    <w:p w:rsidR="000F7AF8" w:rsidRDefault="000F7AF8" w:rsidP="0033429F">
      <w:pPr>
        <w:rPr>
          <w:b/>
        </w:rPr>
        <w:sectPr w:rsidR="000F7AF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F7AF8" w:rsidRPr="002E4554" w:rsidRDefault="000F7AF8" w:rsidP="0033429F">
      <w:pPr>
        <w:rPr>
          <w:b/>
        </w:rPr>
      </w:pPr>
      <w:r w:rsidRPr="002E4554">
        <w:rPr>
          <w:b/>
        </w:rPr>
        <w:t>б) Порядок проведения промежуточной аттестации, показатели и критерии оценивания:</w:t>
      </w:r>
    </w:p>
    <w:p w:rsidR="000F7AF8" w:rsidRPr="002E4554" w:rsidRDefault="000F7AF8" w:rsidP="0034629A">
      <w:pPr>
        <w:rPr>
          <w:b/>
          <w:i/>
        </w:rPr>
      </w:pPr>
      <w:r w:rsidRPr="002E4554">
        <w:rPr>
          <w:b/>
          <w:i/>
        </w:rPr>
        <w:t>Показатели и критерии оценивания экзамена:</w:t>
      </w:r>
    </w:p>
    <w:p w:rsidR="000F7AF8" w:rsidRPr="002E4554" w:rsidRDefault="000F7AF8" w:rsidP="00374491">
      <w:r w:rsidRPr="002E4554">
        <w:t xml:space="preserve">– на оценку </w:t>
      </w:r>
      <w:r w:rsidRPr="002E4554">
        <w:rPr>
          <w:b/>
        </w:rPr>
        <w:t>«отлично»</w:t>
      </w:r>
      <w:r w:rsidRPr="002E455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2E4554">
        <w:t>б</w:t>
      </w:r>
      <w:r w:rsidRPr="002E4554">
        <w:t>ного материала, свободно выполняет практические задания, свободно оперирует знани</w:t>
      </w:r>
      <w:r w:rsidRPr="002E4554">
        <w:t>я</w:t>
      </w:r>
      <w:r w:rsidRPr="002E4554">
        <w:t xml:space="preserve">ми, умениями, применяет их в ситуациях повышенной сложности. </w:t>
      </w:r>
    </w:p>
    <w:p w:rsidR="000F7AF8" w:rsidRPr="002E4554" w:rsidRDefault="000F7AF8" w:rsidP="00374491">
      <w:r w:rsidRPr="002E4554">
        <w:t xml:space="preserve">– на оценку </w:t>
      </w:r>
      <w:r w:rsidRPr="002E4554">
        <w:rPr>
          <w:b/>
        </w:rPr>
        <w:t>«хорошо»</w:t>
      </w:r>
      <w:r w:rsidRPr="002E455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2E4554">
        <w:t>е</w:t>
      </w:r>
      <w:r w:rsidRPr="002E4554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F7AF8" w:rsidRPr="002E4554" w:rsidRDefault="000F7AF8" w:rsidP="00374491">
      <w:r w:rsidRPr="002E4554">
        <w:t xml:space="preserve">– на оценку </w:t>
      </w:r>
      <w:r w:rsidRPr="002E4554">
        <w:rPr>
          <w:b/>
        </w:rPr>
        <w:t>«удовлетворительно»</w:t>
      </w:r>
      <w:r w:rsidRPr="002E4554">
        <w:t xml:space="preserve"> (3 балла) – обучающийся демонстрирует порог</w:t>
      </w:r>
      <w:r w:rsidRPr="002E4554">
        <w:t>о</w:t>
      </w:r>
      <w:r w:rsidRPr="002E4554">
        <w:t>вый уровень сформированности компетенций: в ходе контрольных мероприятий допуск</w:t>
      </w:r>
      <w:r w:rsidRPr="002E4554">
        <w:t>а</w:t>
      </w:r>
      <w:r w:rsidRPr="002E4554">
        <w:t>ются ошибки, проявляется отсутствие отдельных знаний, умений, навыков, обуча</w:t>
      </w:r>
      <w:r w:rsidRPr="002E4554">
        <w:t>ю</w:t>
      </w:r>
      <w:r w:rsidRPr="002E4554">
        <w:t>щийся испытывает значительные затруднения при оперировании знаниями и умениями при их переносе на новые ситуации.</w:t>
      </w:r>
    </w:p>
    <w:p w:rsidR="000F7AF8" w:rsidRPr="002E4554" w:rsidRDefault="000F7AF8" w:rsidP="00374491">
      <w:r w:rsidRPr="002E4554">
        <w:t xml:space="preserve">– на оценку </w:t>
      </w:r>
      <w:r w:rsidRPr="002E4554">
        <w:rPr>
          <w:b/>
        </w:rPr>
        <w:t>«неудовлетворительно»</w:t>
      </w:r>
      <w:r w:rsidRPr="002E4554">
        <w:t xml:space="preserve"> (2 балла) – обучающийся демонстрирует зн</w:t>
      </w:r>
      <w:r w:rsidRPr="002E4554">
        <w:t>а</w:t>
      </w:r>
      <w:r w:rsidRPr="002E4554">
        <w:t>ния не более 20% теоретического материала, допускает существенные ошибки, не м</w:t>
      </w:r>
      <w:r w:rsidRPr="002E4554">
        <w:t>о</w:t>
      </w:r>
      <w:r w:rsidRPr="002E4554">
        <w:t>жет показать интеллектуальные навыки решения простых задач.</w:t>
      </w:r>
    </w:p>
    <w:p w:rsidR="000F7AF8" w:rsidRPr="002E4554" w:rsidRDefault="000F7AF8" w:rsidP="00374491">
      <w:r w:rsidRPr="002E4554">
        <w:t xml:space="preserve">– на оценку </w:t>
      </w:r>
      <w:r w:rsidRPr="002E4554">
        <w:rPr>
          <w:b/>
        </w:rPr>
        <w:t>«неудовлетворительно»</w:t>
      </w:r>
      <w:r w:rsidRPr="002E4554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2E4554">
        <w:t>л</w:t>
      </w:r>
      <w:r w:rsidRPr="002E4554">
        <w:t>лектуальные навыки решения простых задач.</w:t>
      </w:r>
    </w:p>
    <w:p w:rsidR="000F7AF8" w:rsidRPr="00457C1A" w:rsidRDefault="000F7AF8" w:rsidP="00374491">
      <w:pPr>
        <w:rPr>
          <w:i/>
          <w:color w:val="C00000"/>
          <w:highlight w:val="yellow"/>
        </w:rPr>
      </w:pPr>
    </w:p>
    <w:p w:rsidR="000F7AF8" w:rsidRDefault="000F7AF8" w:rsidP="008155AE">
      <w:pPr>
        <w:rPr>
          <w:i/>
          <w:color w:val="C00000"/>
        </w:rPr>
      </w:pPr>
    </w:p>
    <w:p w:rsidR="000F7AF8" w:rsidRPr="00C17915" w:rsidRDefault="000F7AF8" w:rsidP="00900E33">
      <w:pPr>
        <w:tabs>
          <w:tab w:val="left" w:pos="851"/>
        </w:tabs>
        <w:rPr>
          <w:i/>
          <w:color w:val="C00000"/>
        </w:rPr>
      </w:pPr>
    </w:p>
    <w:p w:rsidR="000F7AF8" w:rsidRDefault="000F7AF8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0F7AF8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F7AF8" w:rsidRPr="00C17915" w:rsidRDefault="000F7AF8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F7AF8" w:rsidRPr="00C17915" w:rsidRDefault="000F7AF8" w:rsidP="00817626">
      <w:pPr>
        <w:pStyle w:val="Style10"/>
        <w:widowControl/>
        <w:rPr>
          <w:rStyle w:val="FontStyle22"/>
          <w:sz w:val="24"/>
        </w:rPr>
      </w:pPr>
      <w:r w:rsidRPr="00C17915">
        <w:rPr>
          <w:rStyle w:val="FontStyle18"/>
          <w:bCs/>
          <w:sz w:val="24"/>
        </w:rPr>
        <w:t xml:space="preserve">а) Основная </w:t>
      </w:r>
      <w:r w:rsidRPr="00C17915">
        <w:rPr>
          <w:rStyle w:val="FontStyle22"/>
          <w:b/>
          <w:sz w:val="24"/>
        </w:rPr>
        <w:t>литература:</w:t>
      </w:r>
      <w:r w:rsidRPr="00C17915">
        <w:rPr>
          <w:rStyle w:val="FontStyle22"/>
          <w:sz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36"/>
      </w:tblGrid>
      <w:tr w:rsidR="000F7AF8" w:rsidTr="001600B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7AF8" w:rsidRDefault="000F7AF8" w:rsidP="001600BF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0F7AF8" w:rsidTr="001600B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7AF8" w:rsidRDefault="000F7AF8" w:rsidP="001600BF"/>
        </w:tc>
      </w:tr>
      <w:tr w:rsidR="000F7AF8" w:rsidRPr="00EC61C9" w:rsidTr="001600BF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7AF8" w:rsidRPr="00D22074" w:rsidRDefault="000F7AF8" w:rsidP="001600BF">
            <w:pPr>
              <w:ind w:firstLine="756"/>
            </w:pPr>
            <w:r w:rsidRPr="00D22074">
              <w:rPr>
                <w:color w:val="000000"/>
              </w:rPr>
              <w:t>1.Кузнецов,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Документационное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обеспечение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управления.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Документооборот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делопроизводство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среднего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профессионального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Кузнецов.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3-е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перераб.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доп.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</w:p>
        </w:tc>
      </w:tr>
    </w:tbl>
    <w:p w:rsidR="000F7AF8" w:rsidRPr="00D22074" w:rsidRDefault="000F7AF8" w:rsidP="00BE4F05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9"/>
      </w:tblGrid>
      <w:tr w:rsidR="000F7AF8" w:rsidRPr="00EC61C9" w:rsidTr="001600BF">
        <w:trPr>
          <w:trHeight w:hRule="exact" w:val="5964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F7AF8" w:rsidRPr="00D22074" w:rsidRDefault="000F7AF8" w:rsidP="001600BF">
            <w:r w:rsidRPr="00D22074">
              <w:rPr>
                <w:color w:val="000000"/>
              </w:rPr>
              <w:t>Москва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2019.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462</w:t>
            </w:r>
            <w:r w:rsidRPr="00D22074">
              <w:t xml:space="preserve"> </w:t>
            </w:r>
            <w:r w:rsidRPr="00D22074">
              <w:rPr>
                <w:color w:val="000000"/>
              </w:rPr>
              <w:t>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Режим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доступа:</w:t>
            </w:r>
            <w:r w:rsidRPr="00D22074">
              <w:t xml:space="preserve"> </w:t>
            </w:r>
            <w:hyperlink r:id="rId345" w:history="1">
              <w:r w:rsidRPr="00065458">
                <w:rPr>
                  <w:rStyle w:val="Hyperlink"/>
                </w:rPr>
                <w:t>https://biblio-online.ru/viewer/dokumentacionnoe-obespechenie-upravleniya-dokumentooborot-i-deloproizvodstvo-433861#page/1</w:t>
              </w:r>
            </w:hyperlink>
            <w:r>
              <w:rPr>
                <w:color w:val="000000"/>
              </w:rPr>
              <w:t xml:space="preserve"> 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Заголовок</w:t>
            </w:r>
            <w:r w:rsidRPr="00D22074">
              <w:t xml:space="preserve"> </w:t>
            </w:r>
            <w:r w:rsidRPr="00D22074">
              <w:rPr>
                <w:color w:val="000000"/>
              </w:rPr>
              <w:t>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экрана</w:t>
            </w:r>
            <w:r w:rsidRPr="00D22074">
              <w:t xml:space="preserve"> </w:t>
            </w:r>
          </w:p>
          <w:p w:rsidR="000F7AF8" w:rsidRPr="00D22074" w:rsidRDefault="000F7AF8" w:rsidP="001600BF">
            <w:pPr>
              <w:ind w:firstLine="756"/>
            </w:pPr>
            <w:r w:rsidRPr="00D22074">
              <w:rPr>
                <w:color w:val="000000"/>
              </w:rPr>
              <w:t>2.</w:t>
            </w:r>
            <w:r w:rsidRPr="00D22074">
              <w:t xml:space="preserve"> </w:t>
            </w:r>
            <w:r w:rsidRPr="00D22074">
              <w:rPr>
                <w:color w:val="000000"/>
              </w:rPr>
              <w:t>Грозова,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О.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Делопроизводство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учебное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пособие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О.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Грозова.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124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(Высшее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образование).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ISBN </w:t>
            </w:r>
            <w:r w:rsidRPr="00D22074">
              <w:rPr>
                <w:color w:val="000000"/>
              </w:rPr>
              <w:t>978-5-534-06787-3.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//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</w:t>
            </w:r>
            <w:r w:rsidRPr="00D22074">
              <w:t xml:space="preserve"> </w:t>
            </w:r>
            <w:r w:rsidRPr="00D22074">
              <w:rPr>
                <w:color w:val="000000"/>
              </w:rPr>
              <w:t>[сайт].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hyperlink r:id="rId346" w:history="1">
              <w:r w:rsidRPr="00065458">
                <w:rPr>
                  <w:rStyle w:val="Hyperlink"/>
                </w:rPr>
                <w:t>https://urait.ru/bcode/453969</w:t>
              </w:r>
            </w:hyperlink>
            <w:r>
              <w:rPr>
                <w:color w:val="000000"/>
              </w:rPr>
              <w:t xml:space="preserve"> 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</w:t>
            </w:r>
            <w:r>
              <w:rPr>
                <w:color w:val="000000"/>
              </w:rPr>
              <w:t>8</w:t>
            </w:r>
            <w:r w:rsidRPr="00D22074">
              <w:rPr>
                <w:color w:val="000000"/>
              </w:rPr>
              <w:t>.2020).</w:t>
            </w:r>
            <w:r w:rsidRPr="00D22074">
              <w:t xml:space="preserve"> </w:t>
            </w:r>
          </w:p>
          <w:p w:rsidR="000F7AF8" w:rsidRPr="00D22074" w:rsidRDefault="000F7AF8" w:rsidP="001600BF">
            <w:pPr>
              <w:ind w:firstLine="756"/>
            </w:pPr>
            <w:r w:rsidRPr="00D22074">
              <w:rPr>
                <w:color w:val="000000"/>
              </w:rPr>
              <w:t>3.Шувалова,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t xml:space="preserve"> </w:t>
            </w:r>
            <w:r w:rsidRPr="00D22074">
              <w:rPr>
                <w:color w:val="000000"/>
              </w:rPr>
              <w:t>Основы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делопроизводства.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Язык</w:t>
            </w:r>
            <w:r w:rsidRPr="00D22074">
              <w:t xml:space="preserve"> </w:t>
            </w:r>
            <w:r w:rsidRPr="00D22074">
              <w:rPr>
                <w:color w:val="000000"/>
              </w:rPr>
              <w:t>служебного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</w:t>
            </w:r>
            <w:r w:rsidRPr="00D22074">
              <w:rPr>
                <w:color w:val="000000"/>
              </w:rPr>
              <w:t>б</w:t>
            </w:r>
            <w:r w:rsidRPr="00D22074">
              <w:rPr>
                <w:color w:val="000000"/>
              </w:rPr>
              <w:t>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Шувалова,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Ю.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Иванова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;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под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общей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редакцией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Шуваловой.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2-е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перераб.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доп.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428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(Высшее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образование).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ISBN </w:t>
            </w:r>
            <w:r w:rsidRPr="00D22074">
              <w:rPr>
                <w:color w:val="000000"/>
              </w:rPr>
              <w:t>978-5-534-10848-4.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//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</w:t>
            </w:r>
            <w:r w:rsidRPr="00D22074">
              <w:t xml:space="preserve"> </w:t>
            </w:r>
            <w:r w:rsidRPr="00D22074">
              <w:rPr>
                <w:color w:val="000000"/>
              </w:rPr>
              <w:t>[сайт].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hyperlink r:id="rId347" w:history="1">
              <w:r w:rsidRPr="00065458">
                <w:rPr>
                  <w:rStyle w:val="Hyperlink"/>
                </w:rPr>
                <w:t>https://urait.ru/bcode/450549</w:t>
              </w:r>
            </w:hyperlink>
            <w:r>
              <w:rPr>
                <w:color w:val="000000"/>
              </w:rPr>
              <w:t xml:space="preserve"> 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</w:t>
            </w:r>
            <w:r>
              <w:rPr>
                <w:color w:val="000000"/>
              </w:rPr>
              <w:t>8</w:t>
            </w:r>
            <w:r w:rsidRPr="00D22074">
              <w:rPr>
                <w:color w:val="000000"/>
              </w:rPr>
              <w:t>.2020).</w:t>
            </w:r>
            <w:r w:rsidRPr="00D22074">
              <w:t xml:space="preserve"> </w:t>
            </w:r>
          </w:p>
          <w:p w:rsidR="000F7AF8" w:rsidRPr="00D22074" w:rsidRDefault="000F7AF8" w:rsidP="001600BF">
            <w:pPr>
              <w:ind w:firstLine="756"/>
            </w:pPr>
            <w:r w:rsidRPr="00D22074">
              <w:rPr>
                <w:color w:val="000000"/>
              </w:rPr>
              <w:t>4.Документационное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обеспечение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на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предприятиях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различных</w:t>
            </w:r>
            <w:r w:rsidRPr="00D22074">
              <w:t xml:space="preserve"> </w:t>
            </w:r>
            <w:r w:rsidRPr="00D22074">
              <w:rPr>
                <w:color w:val="000000"/>
              </w:rPr>
              <w:t>орган</w:t>
            </w:r>
            <w:r w:rsidRPr="00D22074">
              <w:rPr>
                <w:color w:val="000000"/>
              </w:rPr>
              <w:t>и</w:t>
            </w:r>
            <w:r w:rsidRPr="00D22074">
              <w:rPr>
                <w:color w:val="000000"/>
              </w:rPr>
              <w:t>зационно-правовых</w:t>
            </w:r>
            <w:r w:rsidRPr="00D22074">
              <w:t xml:space="preserve"> </w:t>
            </w:r>
            <w:r w:rsidRPr="00D22074">
              <w:rPr>
                <w:color w:val="000000"/>
              </w:rPr>
              <w:t>форм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учебное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пособие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[для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вузов]</w:t>
            </w:r>
            <w:r w:rsidRPr="00D22074">
              <w:t xml:space="preserve"> 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составители:</w:t>
            </w:r>
            <w:r w:rsidRPr="00D22074">
              <w:t xml:space="preserve"> </w:t>
            </w:r>
            <w:r w:rsidRPr="00D22074">
              <w:rPr>
                <w:color w:val="000000"/>
              </w:rPr>
              <w:t>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Великанова,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Кашуба</w:t>
            </w:r>
            <w:r w:rsidRPr="00D22074">
              <w:t xml:space="preserve"> </w:t>
            </w:r>
            <w:r w:rsidRPr="00D22074">
              <w:rPr>
                <w:color w:val="000000"/>
              </w:rPr>
              <w:t>;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Магнитогорский</w:t>
            </w:r>
            <w:r w:rsidRPr="00D22074">
              <w:t xml:space="preserve"> </w:t>
            </w:r>
            <w:r w:rsidRPr="00D22074">
              <w:rPr>
                <w:color w:val="000000"/>
              </w:rPr>
              <w:t>гос.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технический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ун-т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им.</w:t>
            </w:r>
            <w:r w:rsidRPr="00D22074">
              <w:t xml:space="preserve"> </w:t>
            </w:r>
            <w:r w:rsidRPr="00D22074">
              <w:rPr>
                <w:color w:val="000000"/>
              </w:rPr>
              <w:t>Г.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Носова.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Магнитогорск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МГТУ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им.</w:t>
            </w:r>
            <w:r w:rsidRPr="00D22074">
              <w:t xml:space="preserve"> </w:t>
            </w:r>
            <w:r w:rsidRPr="00D22074">
              <w:rPr>
                <w:color w:val="000000"/>
              </w:rPr>
              <w:t>Г.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Носова,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1</w:t>
            </w:r>
            <w:r w:rsidRPr="00D22074">
              <w:t xml:space="preserve"> </w:t>
            </w:r>
            <w:r>
              <w:rPr>
                <w:color w:val="000000"/>
              </w:rPr>
              <w:t>CD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22074">
              <w:rPr>
                <w:color w:val="000000"/>
              </w:rPr>
              <w:t>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>
              <w:rPr>
                <w:color w:val="000000"/>
              </w:rPr>
              <w:t>ISBN</w:t>
            </w:r>
            <w:r w:rsidRPr="00D22074">
              <w:t xml:space="preserve"> </w:t>
            </w:r>
            <w:r w:rsidRPr="00D22074">
              <w:rPr>
                <w:color w:val="000000"/>
              </w:rPr>
              <w:t>978-5-9967-1816-0.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Загл.</w:t>
            </w:r>
            <w:r w:rsidRPr="00D22074">
              <w:t xml:space="preserve"> </w:t>
            </w:r>
            <w:r w:rsidRPr="00D22074">
              <w:rPr>
                <w:color w:val="000000"/>
              </w:rPr>
              <w:t>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титул.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экрана.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hyperlink r:id="rId348" w:history="1">
              <w:r w:rsidRPr="00065458">
                <w:rPr>
                  <w:rStyle w:val="Hyperlink"/>
                </w:rPr>
                <w:t>https://magtu.informsystema.ru/uploader/fileUpload?name=4125.pdf&amp;show=dcatalogues/1/1535269/4125.pdf&amp;view=true</w:t>
              </w:r>
            </w:hyperlink>
            <w:r>
              <w:rPr>
                <w:color w:val="000000"/>
              </w:rPr>
              <w:t xml:space="preserve"> 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</w:t>
            </w:r>
            <w:r>
              <w:rPr>
                <w:color w:val="000000"/>
              </w:rPr>
              <w:t>8</w:t>
            </w:r>
            <w:r w:rsidRPr="00D22074">
              <w:rPr>
                <w:color w:val="000000"/>
              </w:rPr>
              <w:t>.2020).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Макрообъект.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</w:t>
            </w:r>
            <w:r w:rsidRPr="00D22074">
              <w:rPr>
                <w:color w:val="000000"/>
              </w:rPr>
              <w:t>н</w:t>
            </w:r>
            <w:r w:rsidRPr="00D22074">
              <w:rPr>
                <w:color w:val="000000"/>
              </w:rPr>
              <w:t>ный.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Сведения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доступны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также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на</w:t>
            </w:r>
            <w:r w:rsidRPr="00D22074">
              <w:t xml:space="preserve"> </w:t>
            </w:r>
            <w:r>
              <w:rPr>
                <w:color w:val="000000"/>
              </w:rPr>
              <w:t>CD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22074">
              <w:rPr>
                <w:color w:val="000000"/>
              </w:rPr>
              <w:t>.</w:t>
            </w:r>
            <w:r w:rsidRPr="00D22074">
              <w:t xml:space="preserve"> </w:t>
            </w:r>
          </w:p>
          <w:p w:rsidR="000F7AF8" w:rsidRPr="00D22074" w:rsidRDefault="000F7AF8" w:rsidP="001600BF">
            <w:pPr>
              <w:ind w:firstLine="756"/>
            </w:pPr>
            <w:r w:rsidRPr="00D22074">
              <w:t xml:space="preserve"> </w:t>
            </w:r>
          </w:p>
        </w:tc>
      </w:tr>
      <w:tr w:rsidR="000F7AF8" w:rsidTr="001600B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F7AF8" w:rsidRDefault="000F7AF8" w:rsidP="001600BF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0F7AF8" w:rsidRPr="00EC61C9" w:rsidTr="001600BF">
        <w:trPr>
          <w:trHeight w:hRule="exact" w:val="4612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F7AF8" w:rsidRPr="00D22074" w:rsidRDefault="000F7AF8" w:rsidP="001600BF">
            <w:pPr>
              <w:ind w:firstLine="756"/>
            </w:pPr>
            <w:r w:rsidRPr="00D22074">
              <w:rPr>
                <w:color w:val="000000"/>
              </w:rPr>
              <w:t>1.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Корнеев,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К.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Документирование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управленческой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деятельности</w:t>
            </w:r>
            <w:r w:rsidRPr="00D22074">
              <w:t xml:space="preserve"> </w:t>
            </w:r>
            <w:r w:rsidRPr="00D22074">
              <w:rPr>
                <w:color w:val="000000"/>
              </w:rPr>
              <w:t>+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тесты</w:t>
            </w:r>
            <w:r w:rsidRPr="00D22074">
              <w:t xml:space="preserve"> </w:t>
            </w:r>
            <w:r w:rsidRPr="00D22074">
              <w:rPr>
                <w:color w:val="000000"/>
              </w:rPr>
              <w:t>в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 w:rsidRPr="00D22074">
              <w:t xml:space="preserve"> 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Корнеев,</w:t>
            </w:r>
            <w:r w:rsidRPr="00D22074">
              <w:t xml:space="preserve"> </w:t>
            </w:r>
            <w:r w:rsidRPr="00D22074">
              <w:rPr>
                <w:color w:val="000000"/>
              </w:rPr>
              <w:t>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Пшенко,</w:t>
            </w:r>
            <w:r w:rsidRPr="00D22074">
              <w:t xml:space="preserve"> </w:t>
            </w:r>
            <w:r w:rsidRPr="00D22074">
              <w:rPr>
                <w:color w:val="000000"/>
              </w:rPr>
              <w:t>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Машурцев.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2-е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перераб.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доп.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384</w:t>
            </w:r>
            <w:r w:rsidRPr="00D22074">
              <w:t xml:space="preserve"> </w:t>
            </w:r>
            <w:r w:rsidRPr="00D22074">
              <w:rPr>
                <w:color w:val="000000"/>
              </w:rPr>
              <w:t>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Режим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доступа:</w:t>
            </w:r>
            <w:r w:rsidRPr="00D22074">
              <w:t xml:space="preserve"> </w:t>
            </w:r>
            <w:hyperlink r:id="rId349" w:history="1">
              <w:r w:rsidRPr="00065458">
                <w:rPr>
                  <w:rStyle w:val="Hyperlink"/>
                </w:rPr>
                <w:t>https://biblio-online.ru/viewer/dokumentirovanie-upravlencheskoy-deyatelnosti-testy-v-ebs-450470#page/1</w:t>
              </w:r>
            </w:hyperlink>
            <w:r>
              <w:rPr>
                <w:color w:val="000000"/>
              </w:rPr>
              <w:t xml:space="preserve"> 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Заголовок</w:t>
            </w:r>
            <w:r w:rsidRPr="00D22074">
              <w:t xml:space="preserve"> </w:t>
            </w:r>
            <w:r w:rsidRPr="00D22074">
              <w:rPr>
                <w:color w:val="000000"/>
              </w:rPr>
              <w:t>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экрана</w:t>
            </w:r>
            <w:r w:rsidRPr="00D22074">
              <w:t xml:space="preserve"> </w:t>
            </w:r>
          </w:p>
          <w:p w:rsidR="000F7AF8" w:rsidRPr="00D22074" w:rsidRDefault="000F7AF8" w:rsidP="001600BF">
            <w:pPr>
              <w:ind w:firstLine="756"/>
            </w:pPr>
            <w:r w:rsidRPr="00D22074">
              <w:rPr>
                <w:color w:val="000000"/>
              </w:rPr>
              <w:t>2.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Информационные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технологии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в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документационном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обеспечении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архивном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деле</w:t>
            </w:r>
            <w:r w:rsidRPr="00D22074">
              <w:t xml:space="preserve"> </w:t>
            </w:r>
            <w:r w:rsidRPr="00D22074">
              <w:rPr>
                <w:color w:val="000000"/>
              </w:rPr>
              <w:t>[Электронный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ресурс]: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 w:rsidRPr="00D22074">
              <w:t xml:space="preserve"> 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Н.Н.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Куняев,</w:t>
            </w:r>
            <w:r w:rsidRPr="00D22074">
              <w:t xml:space="preserve"> </w:t>
            </w:r>
            <w:r w:rsidRPr="00D22074">
              <w:rPr>
                <w:color w:val="000000"/>
              </w:rPr>
              <w:t>Т.В.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Кондрашова,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Е.В.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Терентьева,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А.Г.</w:t>
            </w:r>
            <w:r w:rsidRPr="00D22074">
              <w:t xml:space="preserve"> </w:t>
            </w:r>
            <w:r w:rsidRPr="00D22074">
              <w:rPr>
                <w:color w:val="000000"/>
              </w:rPr>
              <w:t>Фабричнов;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под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общ.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ред.д.ю.н.,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проф.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Н.Н.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Куняева.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М.:</w:t>
            </w:r>
            <w:r w:rsidRPr="00D22074">
              <w:t xml:space="preserve"> </w:t>
            </w:r>
            <w:r w:rsidRPr="00D22074">
              <w:rPr>
                <w:color w:val="000000"/>
              </w:rPr>
              <w:t>Логос,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2017.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408</w:t>
            </w:r>
            <w:r w:rsidRPr="00D22074">
              <w:t xml:space="preserve"> </w:t>
            </w:r>
            <w:r w:rsidRPr="00D22074">
              <w:rPr>
                <w:color w:val="000000"/>
              </w:rPr>
              <w:t>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(Новая</w:t>
            </w:r>
            <w:r w:rsidRPr="00D22074">
              <w:t xml:space="preserve"> </w:t>
            </w:r>
            <w:r w:rsidRPr="00D22074">
              <w:rPr>
                <w:color w:val="000000"/>
              </w:rPr>
              <w:t>студенческая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библиотека)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>
              <w:rPr>
                <w:color w:val="000000"/>
              </w:rPr>
              <w:t>ISBN</w:t>
            </w:r>
            <w:r w:rsidRPr="00D22074">
              <w:t xml:space="preserve"> </w:t>
            </w:r>
            <w:r w:rsidRPr="00D22074">
              <w:rPr>
                <w:color w:val="000000"/>
              </w:rPr>
              <w:t>978-5-98704-786-6.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Режим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</w:t>
            </w:r>
            <w:r w:rsidRPr="00D22074">
              <w:rPr>
                <w:color w:val="000000"/>
              </w:rPr>
              <w:t>о</w:t>
            </w:r>
            <w:r w:rsidRPr="00D22074">
              <w:rPr>
                <w:color w:val="000000"/>
              </w:rPr>
              <w:t>ступа:</w:t>
            </w:r>
            <w:r w:rsidRPr="00D22074">
              <w:t xml:space="preserve"> </w:t>
            </w:r>
            <w:hyperlink r:id="rId350" w:history="1">
              <w:r w:rsidRPr="00065458">
                <w:rPr>
                  <w:rStyle w:val="Hyperlink"/>
                </w:rPr>
                <w:t>http://znanium.com/spec/catalog/author/?id=d0ec026f-375d-11e4-b05e-00237dd2fde2</w:t>
              </w:r>
            </w:hyperlink>
            <w:r>
              <w:rPr>
                <w:color w:val="000000"/>
              </w:rPr>
              <w:t xml:space="preserve"> </w:t>
            </w:r>
            <w:r w:rsidRPr="00D22074">
              <w:t xml:space="preserve"> </w:t>
            </w:r>
          </w:p>
          <w:p w:rsidR="000F7AF8" w:rsidRPr="00D22074" w:rsidRDefault="000F7AF8" w:rsidP="00B1192A">
            <w:pPr>
              <w:ind w:firstLine="756"/>
            </w:pPr>
            <w:r w:rsidRPr="00D22074">
              <w:rPr>
                <w:color w:val="000000"/>
              </w:rPr>
              <w:t>3.Кузнецов,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Документационное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обеспечение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управления.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Документооборот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делопроизводство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Кузнецов.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3-е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пер</w:t>
            </w:r>
            <w:r w:rsidRPr="00D22074">
              <w:rPr>
                <w:color w:val="000000"/>
              </w:rPr>
              <w:t>е</w:t>
            </w:r>
            <w:r w:rsidRPr="00D22074">
              <w:rPr>
                <w:color w:val="000000"/>
              </w:rPr>
              <w:t>раб.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доп.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461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(Высшее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образование).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ISBN </w:t>
            </w:r>
            <w:r w:rsidRPr="00D22074">
              <w:rPr>
                <w:color w:val="000000"/>
              </w:rPr>
              <w:t>978-5-534-04275-7.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//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</w:t>
            </w:r>
            <w:r w:rsidRPr="00D22074">
              <w:t xml:space="preserve"> </w:t>
            </w:r>
            <w:r w:rsidRPr="00D22074">
              <w:rPr>
                <w:color w:val="000000"/>
              </w:rPr>
              <w:t>[сайт].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hyperlink r:id="rId351" w:history="1">
              <w:r w:rsidRPr="00065458">
                <w:rPr>
                  <w:rStyle w:val="Hyperlink"/>
                </w:rPr>
                <w:t>https://urait.ru/bcode/449769</w:t>
              </w:r>
            </w:hyperlink>
            <w:r>
              <w:rPr>
                <w:color w:val="000000"/>
              </w:rPr>
              <w:t xml:space="preserve"> 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</w:t>
            </w:r>
            <w:r>
              <w:rPr>
                <w:color w:val="000000"/>
              </w:rPr>
              <w:t>8</w:t>
            </w:r>
            <w:r w:rsidRPr="00D22074">
              <w:rPr>
                <w:color w:val="000000"/>
              </w:rPr>
              <w:t>.2020).</w:t>
            </w:r>
            <w:r w:rsidRPr="00D22074">
              <w:t xml:space="preserve"> </w:t>
            </w:r>
          </w:p>
        </w:tc>
      </w:tr>
      <w:tr w:rsidR="000F7AF8" w:rsidTr="001600B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F7AF8" w:rsidRDefault="000F7AF8" w:rsidP="001600BF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0F7AF8" w:rsidRPr="00EC61C9" w:rsidTr="001600BF">
        <w:trPr>
          <w:trHeight w:hRule="exact" w:val="2719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F7AF8" w:rsidRPr="00D22074" w:rsidRDefault="000F7AF8" w:rsidP="001600BF">
            <w:pPr>
              <w:ind w:firstLine="756"/>
            </w:pPr>
            <w:r w:rsidRPr="00D22074">
              <w:rPr>
                <w:color w:val="000000"/>
              </w:rPr>
              <w:t>1.Доронина,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Л.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t xml:space="preserve"> </w:t>
            </w:r>
            <w:r w:rsidRPr="00D22074">
              <w:rPr>
                <w:color w:val="000000"/>
              </w:rPr>
              <w:t>Организация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технология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документационного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обеспечения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управления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Л.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Доронина,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В.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Иритикова.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233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(Высшее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образование).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ISBN </w:t>
            </w:r>
            <w:r w:rsidRPr="00D22074">
              <w:rPr>
                <w:color w:val="000000"/>
              </w:rPr>
              <w:t>978-5-534-04568-0.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//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</w:t>
            </w:r>
            <w:r w:rsidRPr="00D22074">
              <w:t xml:space="preserve"> </w:t>
            </w:r>
            <w:r w:rsidRPr="00D22074">
              <w:rPr>
                <w:color w:val="000000"/>
              </w:rPr>
              <w:t>[сайт].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hyperlink r:id="rId352" w:history="1">
              <w:r w:rsidRPr="00065458">
                <w:rPr>
                  <w:rStyle w:val="Hyperlink"/>
                </w:rPr>
                <w:t>https://urait.ru/bcode/450483</w:t>
              </w:r>
            </w:hyperlink>
            <w:r>
              <w:rPr>
                <w:color w:val="000000"/>
              </w:rPr>
              <w:t xml:space="preserve"> 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</w:t>
            </w:r>
            <w:r>
              <w:rPr>
                <w:color w:val="000000"/>
              </w:rPr>
              <w:t>8</w:t>
            </w:r>
            <w:r w:rsidRPr="00D22074">
              <w:rPr>
                <w:color w:val="000000"/>
              </w:rPr>
              <w:t>.2020).</w:t>
            </w:r>
            <w:r w:rsidRPr="00D22074">
              <w:t xml:space="preserve"> </w:t>
            </w:r>
          </w:p>
          <w:p w:rsidR="000F7AF8" w:rsidRPr="00D22074" w:rsidRDefault="000F7AF8" w:rsidP="00B1192A">
            <w:pPr>
              <w:ind w:firstLine="756"/>
            </w:pPr>
            <w:r w:rsidRPr="00D22074">
              <w:rPr>
                <w:color w:val="000000"/>
              </w:rPr>
              <w:t>2.Казакевич,</w:t>
            </w:r>
            <w:r w:rsidRPr="00D22074">
              <w:t xml:space="preserve"> </w:t>
            </w:r>
            <w:r w:rsidRPr="00D22074">
              <w:rPr>
                <w:color w:val="000000"/>
              </w:rPr>
              <w:t>Т.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Документоведение.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Документационный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сервис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Т.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Казакевич,</w:t>
            </w:r>
            <w:r w:rsidRPr="00D22074">
              <w:t xml:space="preserve"> 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И.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Ткалич.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2-е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испр.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доп.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177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(Высшее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образование).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ISBN </w:t>
            </w:r>
            <w:r w:rsidRPr="00D22074">
              <w:rPr>
                <w:color w:val="000000"/>
              </w:rPr>
              <w:t>978-5-534-06273-1.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//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</w:t>
            </w:r>
            <w:r w:rsidRPr="00D22074">
              <w:t xml:space="preserve"> </w:t>
            </w:r>
            <w:r w:rsidRPr="00D22074">
              <w:rPr>
                <w:color w:val="000000"/>
              </w:rPr>
              <w:t>[сайт].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hyperlink r:id="rId353" w:history="1">
              <w:r w:rsidRPr="00065458">
                <w:rPr>
                  <w:rStyle w:val="Hyperlink"/>
                </w:rPr>
                <w:t>https://urait.ru/bcode/452701</w:t>
              </w:r>
            </w:hyperlink>
            <w:r>
              <w:rPr>
                <w:color w:val="000000"/>
              </w:rPr>
              <w:t xml:space="preserve"> 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</w:t>
            </w:r>
            <w:r>
              <w:rPr>
                <w:color w:val="000000"/>
              </w:rPr>
              <w:t>8</w:t>
            </w:r>
            <w:r w:rsidRPr="00D22074">
              <w:rPr>
                <w:color w:val="000000"/>
              </w:rPr>
              <w:t>.2020).</w:t>
            </w:r>
            <w:r w:rsidRPr="00D22074">
              <w:t xml:space="preserve"> </w:t>
            </w:r>
          </w:p>
        </w:tc>
      </w:tr>
    </w:tbl>
    <w:p w:rsidR="000F7AF8" w:rsidRPr="00334764" w:rsidRDefault="000F7AF8" w:rsidP="00BE4F05">
      <w:pPr>
        <w:widowControl/>
        <w:shd w:val="clear" w:color="auto" w:fill="FFFFFF"/>
        <w:autoSpaceDE/>
        <w:autoSpaceDN/>
        <w:adjustRightInd/>
        <w:ind w:firstLine="0"/>
        <w:jc w:val="left"/>
        <w:rPr>
          <w:rStyle w:val="FontStyle21"/>
          <w:sz w:val="24"/>
        </w:rPr>
      </w:pPr>
      <w:r>
        <w:rPr>
          <w:iCs/>
        </w:rPr>
        <w:t xml:space="preserve">1. </w:t>
      </w:r>
      <w:r w:rsidRPr="00334764">
        <w:rPr>
          <w:iCs/>
        </w:rPr>
        <w:t xml:space="preserve">Методические рекомендации для подготовки к экзамену </w:t>
      </w:r>
      <w:r w:rsidRPr="00334764">
        <w:rPr>
          <w:rStyle w:val="FontStyle21"/>
          <w:sz w:val="24"/>
        </w:rPr>
        <w:t>в приложении 1.</w:t>
      </w:r>
    </w:p>
    <w:p w:rsidR="000F7AF8" w:rsidRPr="000900A3" w:rsidRDefault="000F7AF8" w:rsidP="00BE4F05">
      <w:pPr>
        <w:pStyle w:val="Style8"/>
        <w:widowControl/>
        <w:ind w:firstLine="0"/>
        <w:rPr>
          <w:rStyle w:val="FontStyle21"/>
          <w:b/>
          <w:sz w:val="24"/>
        </w:rPr>
      </w:pPr>
      <w:r w:rsidRPr="000900A3">
        <w:rPr>
          <w:rStyle w:val="FontStyle21"/>
          <w:sz w:val="24"/>
        </w:rPr>
        <w:t>2. Методические указания по выполнению индивидуальных домашних заданий предста</w:t>
      </w:r>
      <w:r w:rsidRPr="000900A3">
        <w:rPr>
          <w:rStyle w:val="FontStyle21"/>
          <w:sz w:val="24"/>
        </w:rPr>
        <w:t>в</w:t>
      </w:r>
      <w:r w:rsidRPr="000900A3">
        <w:rPr>
          <w:rStyle w:val="FontStyle21"/>
          <w:sz w:val="24"/>
        </w:rPr>
        <w:t>лены в приложении 2.</w:t>
      </w:r>
    </w:p>
    <w:p w:rsidR="000F7AF8" w:rsidRDefault="000F7AF8" w:rsidP="00817626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0F7AF8" w:rsidRPr="00C17915" w:rsidRDefault="000F7AF8" w:rsidP="00817626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0F7AF8" w:rsidRDefault="000F7AF8" w:rsidP="00817626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21"/>
          <w:b/>
          <w:sz w:val="24"/>
        </w:rPr>
        <w:t>Программное обеспечение</w:t>
      </w:r>
      <w:r>
        <w:rPr>
          <w:rStyle w:val="FontStyle21"/>
          <w:b/>
          <w:sz w:val="24"/>
        </w:rPr>
        <w:t>:</w:t>
      </w:r>
    </w:p>
    <w:p w:rsidR="000F7AF8" w:rsidRDefault="000F7AF8" w:rsidP="00817626">
      <w:pPr>
        <w:pStyle w:val="Style8"/>
        <w:widowControl/>
        <w:rPr>
          <w:rStyle w:val="FontStyle21"/>
          <w:b/>
          <w:sz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3190"/>
        <w:gridCol w:w="3191"/>
      </w:tblGrid>
      <w:tr w:rsidR="000F7AF8" w:rsidRPr="00AE40B6" w:rsidTr="00190C97">
        <w:trPr>
          <w:trHeight w:val="537"/>
        </w:trPr>
        <w:tc>
          <w:tcPr>
            <w:tcW w:w="3190" w:type="dxa"/>
            <w:vAlign w:val="center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Наименование ПО</w:t>
            </w:r>
          </w:p>
        </w:tc>
        <w:tc>
          <w:tcPr>
            <w:tcW w:w="3190" w:type="dxa"/>
            <w:vAlign w:val="center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№ договора</w:t>
            </w:r>
          </w:p>
        </w:tc>
        <w:tc>
          <w:tcPr>
            <w:tcW w:w="3191" w:type="dxa"/>
            <w:vAlign w:val="center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Срок действия лицензии</w:t>
            </w:r>
          </w:p>
        </w:tc>
      </w:tr>
      <w:tr w:rsidR="000F7AF8" w:rsidRPr="00AE40B6" w:rsidTr="00190C97">
        <w:tc>
          <w:tcPr>
            <w:tcW w:w="3190" w:type="dxa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MS Windows 7</w:t>
            </w:r>
          </w:p>
        </w:tc>
        <w:tc>
          <w:tcPr>
            <w:tcW w:w="3190" w:type="dxa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Д-1227 от 08.10.2018</w:t>
            </w:r>
          </w:p>
        </w:tc>
        <w:tc>
          <w:tcPr>
            <w:tcW w:w="3191" w:type="dxa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11.10.2021</w:t>
            </w:r>
          </w:p>
        </w:tc>
      </w:tr>
      <w:tr w:rsidR="000F7AF8" w:rsidRPr="00AE40B6" w:rsidTr="00190C97">
        <w:tc>
          <w:tcPr>
            <w:tcW w:w="3190" w:type="dxa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MS Office 2007</w:t>
            </w:r>
          </w:p>
        </w:tc>
        <w:tc>
          <w:tcPr>
            <w:tcW w:w="3190" w:type="dxa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№ 135 от 17.09.2007</w:t>
            </w:r>
          </w:p>
        </w:tc>
        <w:tc>
          <w:tcPr>
            <w:tcW w:w="3191" w:type="dxa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бессрочно</w:t>
            </w:r>
          </w:p>
        </w:tc>
      </w:tr>
      <w:tr w:rsidR="000F7AF8" w:rsidRPr="00AE40B6" w:rsidTr="00190C97">
        <w:tc>
          <w:tcPr>
            <w:tcW w:w="3190" w:type="dxa"/>
            <w:hideMark/>
          </w:tcPr>
          <w:p w:rsidR="000F7AF8" w:rsidRPr="00AE40B6" w:rsidRDefault="000F7AF8" w:rsidP="00190C97">
            <w:pPr>
              <w:ind w:firstLine="0"/>
            </w:pPr>
            <w:r w:rsidRPr="00AE40B6">
              <w:t>FAR Manager</w:t>
            </w:r>
          </w:p>
        </w:tc>
        <w:tc>
          <w:tcPr>
            <w:tcW w:w="3190" w:type="dxa"/>
            <w:hideMark/>
          </w:tcPr>
          <w:p w:rsidR="000F7AF8" w:rsidRPr="00AE40B6" w:rsidRDefault="000F7AF8" w:rsidP="00190C97">
            <w:pPr>
              <w:ind w:firstLine="0"/>
            </w:pPr>
            <w:r w:rsidRPr="00AE40B6">
              <w:t>свободно распространяемое</w:t>
            </w:r>
          </w:p>
        </w:tc>
        <w:tc>
          <w:tcPr>
            <w:tcW w:w="3191" w:type="dxa"/>
            <w:hideMark/>
          </w:tcPr>
          <w:p w:rsidR="000F7AF8" w:rsidRPr="00AE40B6" w:rsidRDefault="000F7AF8" w:rsidP="00190C97">
            <w:pPr>
              <w:ind w:firstLine="0"/>
            </w:pPr>
            <w:r w:rsidRPr="00AE40B6">
              <w:t>бессрочно</w:t>
            </w:r>
          </w:p>
        </w:tc>
      </w:tr>
      <w:tr w:rsidR="000F7AF8" w:rsidRPr="00AE40B6" w:rsidTr="00190C97">
        <w:tc>
          <w:tcPr>
            <w:tcW w:w="3190" w:type="dxa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7Zip</w:t>
            </w:r>
          </w:p>
        </w:tc>
        <w:tc>
          <w:tcPr>
            <w:tcW w:w="3190" w:type="dxa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свободно распространяемое</w:t>
            </w:r>
          </w:p>
        </w:tc>
        <w:tc>
          <w:tcPr>
            <w:tcW w:w="3191" w:type="dxa"/>
            <w:hideMark/>
          </w:tcPr>
          <w:p w:rsidR="000F7AF8" w:rsidRPr="00AE40B6" w:rsidRDefault="000F7AF8" w:rsidP="00190C97">
            <w:pPr>
              <w:ind w:firstLine="0"/>
              <w:contextualSpacing/>
            </w:pPr>
            <w:r w:rsidRPr="00AE40B6">
              <w:t>бессрочно</w:t>
            </w:r>
          </w:p>
        </w:tc>
      </w:tr>
    </w:tbl>
    <w:p w:rsidR="000F7AF8" w:rsidRDefault="000F7AF8" w:rsidP="00817626">
      <w:pPr>
        <w:pStyle w:val="Style8"/>
        <w:widowControl/>
        <w:rPr>
          <w:rStyle w:val="FontStyle21"/>
          <w:b/>
          <w:sz w:val="24"/>
          <w:lang w:val="en-US"/>
        </w:rPr>
      </w:pPr>
    </w:p>
    <w:p w:rsidR="000F7AF8" w:rsidRPr="00190C97" w:rsidRDefault="000F7AF8" w:rsidP="00817626">
      <w:pPr>
        <w:pStyle w:val="Style8"/>
        <w:widowControl/>
        <w:rPr>
          <w:rStyle w:val="FontStyle21"/>
          <w:b/>
          <w:sz w:val="24"/>
          <w:lang w:val="en-US"/>
        </w:rPr>
      </w:pPr>
    </w:p>
    <w:p w:rsidR="000F7AF8" w:rsidRDefault="000F7AF8" w:rsidP="00817626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21"/>
          <w:b/>
          <w:sz w:val="24"/>
        </w:rPr>
        <w:t xml:space="preserve">Интернет-ресурсы: </w:t>
      </w:r>
    </w:p>
    <w:p w:rsidR="000F7AF8" w:rsidRPr="00BE4F05" w:rsidRDefault="000F7AF8" w:rsidP="00BE4F0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BE4F05">
        <w:t xml:space="preserve">  </w:t>
      </w:r>
      <w:r w:rsidRPr="00BE4F05">
        <w:rPr>
          <w:rStyle w:val="FontStyle18"/>
          <w:b w:val="0"/>
          <w:bCs/>
          <w:sz w:val="24"/>
        </w:rPr>
        <w:t xml:space="preserve">научного цитирования (РИНЦ) </w:t>
      </w:r>
      <w:r w:rsidRPr="00BE4F05">
        <w:rPr>
          <w:rStyle w:val="FontStyle18"/>
          <w:b w:val="0"/>
          <w:bCs/>
          <w:sz w:val="24"/>
        </w:rPr>
        <w:tab/>
        <w:t xml:space="preserve">URL: </w:t>
      </w:r>
      <w:hyperlink r:id="rId354" w:history="1">
        <w:r w:rsidRPr="00065458">
          <w:rPr>
            <w:rStyle w:val="Hyperlink"/>
          </w:rPr>
          <w:t>https://elibrary.ru/project_risc.asp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 xml:space="preserve"> </w:t>
      </w:r>
    </w:p>
    <w:p w:rsidR="000F7AF8" w:rsidRPr="00BE4F05" w:rsidRDefault="000F7AF8" w:rsidP="00BE4F0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BE4F05">
        <w:rPr>
          <w:rStyle w:val="FontStyle18"/>
          <w:b w:val="0"/>
          <w:bCs/>
          <w:sz w:val="24"/>
        </w:rPr>
        <w:t xml:space="preserve">Электронная база периодических изданий East View Information Services, ООО «ИВИС» </w:t>
      </w:r>
      <w:r w:rsidRPr="00BE4F05">
        <w:rPr>
          <w:rStyle w:val="FontStyle18"/>
          <w:b w:val="0"/>
          <w:bCs/>
          <w:sz w:val="24"/>
        </w:rPr>
        <w:tab/>
      </w:r>
      <w:hyperlink r:id="rId355" w:history="1">
        <w:r w:rsidRPr="00065458">
          <w:rPr>
            <w:rStyle w:val="Hyperlink"/>
          </w:rPr>
          <w:t>https://dlib.eastview.com/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 xml:space="preserve"> </w:t>
      </w:r>
    </w:p>
    <w:p w:rsidR="000F7AF8" w:rsidRPr="00BE4F05" w:rsidRDefault="000F7AF8" w:rsidP="00BE4F0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BE4F05">
        <w:rPr>
          <w:rStyle w:val="FontStyle18"/>
          <w:b w:val="0"/>
          <w:bCs/>
          <w:sz w:val="24"/>
        </w:rPr>
        <w:t xml:space="preserve">Поисковая система Академия Google (Google Scholar) URL: </w:t>
      </w:r>
      <w:hyperlink r:id="rId356" w:history="1">
        <w:r w:rsidRPr="00065458">
          <w:rPr>
            <w:rStyle w:val="Hyperlink"/>
          </w:rPr>
          <w:t>https://scholar.google.ru/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 xml:space="preserve"> </w:t>
      </w:r>
    </w:p>
    <w:p w:rsidR="000F7AF8" w:rsidRPr="00BE4F05" w:rsidRDefault="000F7AF8" w:rsidP="00BE4F0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BE4F05">
        <w:rPr>
          <w:rStyle w:val="FontStyle18"/>
          <w:b w:val="0"/>
          <w:bCs/>
          <w:sz w:val="24"/>
        </w:rPr>
        <w:t xml:space="preserve">Информационная система - Единое окно доступа к информационным ресурсам URL: </w:t>
      </w:r>
      <w:hyperlink r:id="rId357" w:history="1">
        <w:r w:rsidRPr="00065458">
          <w:rPr>
            <w:rStyle w:val="Hyperlink"/>
          </w:rPr>
          <w:t>http://window.edu.ru/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ab/>
      </w:r>
    </w:p>
    <w:p w:rsidR="000F7AF8" w:rsidRPr="00BE4F05" w:rsidRDefault="000F7AF8" w:rsidP="00BE4F0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BE4F05">
        <w:rPr>
          <w:rStyle w:val="FontStyle18"/>
          <w:b w:val="0"/>
          <w:bCs/>
          <w:sz w:val="24"/>
        </w:rPr>
        <w:t xml:space="preserve">Российская Государственная библиотека. Каталоги </w:t>
      </w:r>
      <w:hyperlink r:id="rId358" w:history="1">
        <w:r w:rsidRPr="00065458">
          <w:rPr>
            <w:rStyle w:val="Hyperlink"/>
          </w:rPr>
          <w:t>https://www.rsl.ru/ru/4readers/catalogues/</w:t>
        </w:r>
      </w:hyperlink>
      <w:r>
        <w:rPr>
          <w:rStyle w:val="FontStyle18"/>
          <w:b w:val="0"/>
          <w:bCs/>
          <w:sz w:val="24"/>
        </w:rPr>
        <w:t xml:space="preserve"> </w:t>
      </w:r>
    </w:p>
    <w:p w:rsidR="000F7AF8" w:rsidRPr="00BE4F05" w:rsidRDefault="000F7AF8" w:rsidP="00BE4F0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BE4F05">
        <w:rPr>
          <w:rStyle w:val="FontStyle18"/>
          <w:b w:val="0"/>
          <w:bCs/>
          <w:sz w:val="24"/>
        </w:rPr>
        <w:t xml:space="preserve">Электронные ресурсы библиотеки МГТУ им. Г.И. Носова </w:t>
      </w:r>
      <w:hyperlink r:id="rId359" w:history="1">
        <w:r w:rsidRPr="00065458">
          <w:rPr>
            <w:rStyle w:val="Hyperlink"/>
          </w:rPr>
          <w:t>http://magtu.ru:8085/marcweb2/Default.asp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 xml:space="preserve"> </w:t>
      </w:r>
    </w:p>
    <w:p w:rsidR="000F7AF8" w:rsidRPr="00BE4F05" w:rsidRDefault="000F7AF8" w:rsidP="00BE4F0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BE4F05">
        <w:rPr>
          <w:rStyle w:val="FontStyle18"/>
          <w:b w:val="0"/>
          <w:bCs/>
          <w:sz w:val="24"/>
        </w:rPr>
        <w:t xml:space="preserve">Университетская информационная система РОССИЯ </w:t>
      </w:r>
      <w:hyperlink r:id="rId360" w:history="1">
        <w:r w:rsidRPr="00065458">
          <w:rPr>
            <w:rStyle w:val="Hyperlink"/>
          </w:rPr>
          <w:t>https://uisrussia.msu.ru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 xml:space="preserve"> </w:t>
      </w:r>
    </w:p>
    <w:p w:rsidR="000F7AF8" w:rsidRPr="00BE4F05" w:rsidRDefault="000F7AF8" w:rsidP="00BE4F0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BE4F05">
        <w:rPr>
          <w:rStyle w:val="FontStyle18"/>
          <w:b w:val="0"/>
          <w:bCs/>
          <w:sz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BE4F05">
        <w:rPr>
          <w:rStyle w:val="FontStyle18"/>
          <w:b w:val="0"/>
          <w:bCs/>
          <w:sz w:val="24"/>
        </w:rPr>
        <w:tab/>
      </w:r>
      <w:hyperlink r:id="rId361" w:history="1">
        <w:r w:rsidRPr="00065458">
          <w:rPr>
            <w:rStyle w:val="Hyperlink"/>
          </w:rPr>
          <w:t>http://webofscience.com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ab/>
      </w:r>
    </w:p>
    <w:p w:rsidR="000F7AF8" w:rsidRPr="00BE4F05" w:rsidRDefault="000F7AF8" w:rsidP="00BE4F0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BE4F05">
        <w:rPr>
          <w:rStyle w:val="FontStyle18"/>
          <w:b w:val="0"/>
          <w:bCs/>
          <w:sz w:val="24"/>
        </w:rPr>
        <w:t>Международная реферативная и полнотекстовая справочная база да</w:t>
      </w:r>
      <w:r w:rsidRPr="00BE4F05">
        <w:rPr>
          <w:rStyle w:val="FontStyle18"/>
          <w:b w:val="0"/>
          <w:bCs/>
          <w:sz w:val="24"/>
        </w:rPr>
        <w:t>н</w:t>
      </w:r>
      <w:r w:rsidRPr="00BE4F05">
        <w:rPr>
          <w:rStyle w:val="FontStyle18"/>
          <w:b w:val="0"/>
          <w:bCs/>
          <w:sz w:val="24"/>
        </w:rPr>
        <w:t xml:space="preserve">ных научных изданий «Scopus» </w:t>
      </w:r>
      <w:r w:rsidRPr="00BE4F05">
        <w:rPr>
          <w:rStyle w:val="FontStyle18"/>
          <w:b w:val="0"/>
          <w:bCs/>
          <w:sz w:val="24"/>
        </w:rPr>
        <w:tab/>
      </w:r>
      <w:hyperlink r:id="rId362" w:history="1">
        <w:r w:rsidRPr="00065458">
          <w:rPr>
            <w:rStyle w:val="Hyperlink"/>
          </w:rPr>
          <w:t>http://scopus.com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ab/>
      </w:r>
    </w:p>
    <w:p w:rsidR="000F7AF8" w:rsidRPr="00BE4F05" w:rsidRDefault="000F7AF8" w:rsidP="00BE4F05">
      <w:pPr>
        <w:pStyle w:val="Style10"/>
        <w:numPr>
          <w:ilvl w:val="0"/>
          <w:numId w:val="41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BE4F05">
        <w:rPr>
          <w:rStyle w:val="FontStyle18"/>
          <w:b w:val="0"/>
          <w:bCs/>
          <w:sz w:val="24"/>
        </w:rPr>
        <w:t xml:space="preserve">Международная база полнотекстовых журналов Springer Journals </w:t>
      </w:r>
      <w:hyperlink r:id="rId363" w:history="1">
        <w:r w:rsidRPr="00065458">
          <w:rPr>
            <w:rStyle w:val="Hyperlink"/>
          </w:rPr>
          <w:t>http://link.springer.com/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 xml:space="preserve"> </w:t>
      </w:r>
    </w:p>
    <w:p w:rsidR="000F7AF8" w:rsidRPr="00BE4F05" w:rsidRDefault="000F7AF8" w:rsidP="00BE4F05">
      <w:pPr>
        <w:pStyle w:val="Style10"/>
        <w:widowControl/>
        <w:ind w:left="567" w:firstLine="0"/>
        <w:contextualSpacing/>
        <w:rPr>
          <w:rStyle w:val="FontStyle18"/>
          <w:b w:val="0"/>
          <w:bCs/>
          <w:sz w:val="24"/>
        </w:rPr>
      </w:pPr>
      <w:r w:rsidRPr="00BE4F05">
        <w:rPr>
          <w:rStyle w:val="FontStyle18"/>
          <w:b w:val="0"/>
          <w:bCs/>
          <w:sz w:val="24"/>
        </w:rPr>
        <w:t xml:space="preserve">11)Международная база справочных изданий по всем отраслям знаний SpringerReference </w:t>
      </w:r>
      <w:hyperlink r:id="rId364" w:history="1">
        <w:r w:rsidRPr="00065458">
          <w:rPr>
            <w:rStyle w:val="Hyperlink"/>
          </w:rPr>
          <w:t>http://www.springer.com/references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BE4F05">
        <w:rPr>
          <w:rStyle w:val="FontStyle18"/>
          <w:b w:val="0"/>
          <w:bCs/>
          <w:sz w:val="24"/>
        </w:rPr>
        <w:t xml:space="preserve"> </w:t>
      </w:r>
    </w:p>
    <w:p w:rsidR="000F7AF8" w:rsidRDefault="000F7AF8" w:rsidP="00BE4F05">
      <w:pPr>
        <w:pStyle w:val="Style10"/>
        <w:widowControl/>
        <w:ind w:left="567" w:firstLine="0"/>
        <w:contextualSpacing/>
        <w:rPr>
          <w:rStyle w:val="FontStyle14"/>
          <w:bCs/>
          <w:sz w:val="24"/>
        </w:rPr>
      </w:pPr>
    </w:p>
    <w:p w:rsidR="000F7AF8" w:rsidRPr="00BE4F05" w:rsidRDefault="000F7AF8" w:rsidP="00BE4F05">
      <w:pPr>
        <w:pStyle w:val="Style10"/>
        <w:widowControl/>
        <w:ind w:left="567" w:firstLine="0"/>
        <w:contextualSpacing/>
        <w:rPr>
          <w:rStyle w:val="FontStyle14"/>
          <w:bCs/>
          <w:sz w:val="24"/>
        </w:rPr>
      </w:pPr>
      <w:r w:rsidRPr="00BE4F05">
        <w:rPr>
          <w:rStyle w:val="FontStyle14"/>
          <w:bCs/>
          <w:sz w:val="24"/>
        </w:rPr>
        <w:t>9 Материально-техническое обеспечение дисциплины (модуля)</w:t>
      </w:r>
    </w:p>
    <w:p w:rsidR="000F7AF8" w:rsidRPr="00BE4F05" w:rsidRDefault="000F7AF8" w:rsidP="00817626">
      <w:pPr>
        <w:rPr>
          <w:b/>
        </w:rPr>
      </w:pPr>
      <w:r w:rsidRPr="00BE4F05">
        <w:rPr>
          <w:b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3"/>
        <w:gridCol w:w="5880"/>
      </w:tblGrid>
      <w:tr w:rsidR="000F7AF8" w:rsidRPr="00624787" w:rsidTr="003917AA">
        <w:tc>
          <w:tcPr>
            <w:tcW w:w="1928" w:type="pct"/>
          </w:tcPr>
          <w:p w:rsidR="000F7AF8" w:rsidRPr="00624787" w:rsidRDefault="000F7AF8" w:rsidP="003917AA">
            <w:pPr>
              <w:contextualSpacing/>
            </w:pPr>
            <w:r w:rsidRPr="001D2DCA">
              <w:t> Учебные аудитории для проведения дистанционных зан</w:t>
            </w:r>
            <w:r w:rsidRPr="001D2DCA">
              <w:t>я</w:t>
            </w:r>
            <w:r w:rsidRPr="001D2DCA">
              <w:t>тий лекционного типа</w:t>
            </w:r>
          </w:p>
        </w:tc>
        <w:tc>
          <w:tcPr>
            <w:tcW w:w="3072" w:type="pct"/>
          </w:tcPr>
          <w:p w:rsidR="000F7AF8" w:rsidRPr="00624787" w:rsidRDefault="000F7AF8" w:rsidP="003917AA">
            <w:pPr>
              <w:contextualSpacing/>
            </w:pPr>
            <w:r w:rsidRPr="001D2DCA">
              <w:t>Стол компьютерный, стол письменный, стул офисный, документ-камера Epson, источник беспер</w:t>
            </w:r>
            <w:r w:rsidRPr="001D2DCA">
              <w:t>е</w:t>
            </w:r>
            <w:r w:rsidRPr="001D2DCA">
              <w:t>бойного питания POWERCOMIMD-1500AP , камера высокого разрешения, компьютер персональный (тип6), проектор ViewSonicPJD7526W, спикерфон настольный Calisto-620 Plantronics, веб-камера LogiteachC920, система акустическая настольная, ст</w:t>
            </w:r>
            <w:r w:rsidRPr="001D2DCA">
              <w:t>е</w:t>
            </w:r>
            <w:r w:rsidRPr="001D2DCA">
              <w:t>реогарнитура (микрофон с шумоподавлением), экра</w:t>
            </w:r>
            <w:r w:rsidRPr="001D2DCA">
              <w:t>н</w:t>
            </w:r>
            <w:r w:rsidRPr="001D2DCA">
              <w:t xml:space="preserve">настенныйDigis Optimal-C MW DSOC-11032*2 </w:t>
            </w:r>
          </w:p>
        </w:tc>
      </w:tr>
      <w:tr w:rsidR="000F7AF8" w:rsidRPr="00624787" w:rsidTr="003917AA">
        <w:tc>
          <w:tcPr>
            <w:tcW w:w="1928" w:type="pct"/>
          </w:tcPr>
          <w:p w:rsidR="000F7AF8" w:rsidRPr="00624787" w:rsidRDefault="000F7AF8" w:rsidP="003917AA">
            <w:pPr>
              <w:contextualSpacing/>
            </w:pPr>
            <w:r w:rsidRPr="001D2DCA">
              <w:t>Учебные аудитории для проведения практических зан</w:t>
            </w:r>
            <w:r w:rsidRPr="001D2DCA">
              <w:t>я</w:t>
            </w:r>
            <w:r w:rsidRPr="001D2DCA">
              <w:t>тий, групповых и индивидуал</w:t>
            </w:r>
            <w:r w:rsidRPr="001D2DCA">
              <w:t>ь</w:t>
            </w:r>
            <w:r w:rsidRPr="001D2DCA">
              <w:t>ных консультаций, текущего контроля и промежуточной атт</w:t>
            </w:r>
            <w:r w:rsidRPr="001D2DCA">
              <w:t>е</w:t>
            </w:r>
            <w:r w:rsidRPr="001D2DCA">
              <w:t>стации</w:t>
            </w:r>
          </w:p>
        </w:tc>
        <w:tc>
          <w:tcPr>
            <w:tcW w:w="3072" w:type="pct"/>
          </w:tcPr>
          <w:p w:rsidR="000F7AF8" w:rsidRPr="00624787" w:rsidRDefault="000F7AF8" w:rsidP="003917AA">
            <w:pPr>
              <w:contextualSpacing/>
            </w:pPr>
            <w:r w:rsidRPr="001D2DCA">
              <w:t>Стол компьютерный, стол письменный, стул офисный, документ-камера Epson, источник беспер</w:t>
            </w:r>
            <w:r w:rsidRPr="001D2DCA">
              <w:t>е</w:t>
            </w:r>
            <w:r w:rsidRPr="001D2DCA">
              <w:t>бойного питания POWERCOMIMD-1500AP , камера высокого разрешения, компьютер персональный (тип6), проектор ViewSonicPJD7526W, спикерфон настольный Calisto-620 Plantronics, веб-камера LogiteachC920, система акустическая настольная, ст</w:t>
            </w:r>
            <w:r w:rsidRPr="001D2DCA">
              <w:t>е</w:t>
            </w:r>
            <w:r w:rsidRPr="001D2DCA">
              <w:t>реогарнитура (микрофон с шумоподавлением), экра</w:t>
            </w:r>
            <w:r w:rsidRPr="001D2DCA">
              <w:t>н</w:t>
            </w:r>
            <w:r w:rsidRPr="001D2DCA">
              <w:t xml:space="preserve">настенныйDigis Optimal-C MW DSOC-11032*2 </w:t>
            </w:r>
          </w:p>
        </w:tc>
      </w:tr>
      <w:tr w:rsidR="000F7AF8" w:rsidRPr="00624787" w:rsidTr="003917AA">
        <w:tc>
          <w:tcPr>
            <w:tcW w:w="1928" w:type="pct"/>
          </w:tcPr>
          <w:p w:rsidR="000F7AF8" w:rsidRPr="00624787" w:rsidRDefault="000F7AF8" w:rsidP="003917AA">
            <w:pPr>
              <w:contextualSpacing/>
            </w:pPr>
            <w:r w:rsidRPr="001D2DCA">
              <w:t>Помещения для самосто</w:t>
            </w:r>
            <w:r w:rsidRPr="001D2DCA">
              <w:t>я</w:t>
            </w:r>
            <w:r w:rsidRPr="001D2DCA">
              <w:t>тельной работы обучающихся</w:t>
            </w:r>
          </w:p>
        </w:tc>
        <w:tc>
          <w:tcPr>
            <w:tcW w:w="3072" w:type="pct"/>
          </w:tcPr>
          <w:p w:rsidR="000F7AF8" w:rsidRPr="00624787" w:rsidRDefault="000F7AF8" w:rsidP="003917AA">
            <w:pPr>
              <w:contextualSpacing/>
            </w:pPr>
            <w:r w:rsidRPr="001D2DCA">
              <w:t>Персональные компьютеры  с пакетом MS Office, выходом в Интернет и с доступом в электро</w:t>
            </w:r>
            <w:r w:rsidRPr="001D2DCA">
              <w:t>н</w:t>
            </w:r>
            <w:r w:rsidRPr="001D2DCA">
              <w:t>ную информационно-образовательную среду униве</w:t>
            </w:r>
            <w:r w:rsidRPr="001D2DCA">
              <w:t>р</w:t>
            </w:r>
            <w:r w:rsidRPr="001D2DCA">
              <w:t xml:space="preserve">ситета </w:t>
            </w:r>
          </w:p>
        </w:tc>
      </w:tr>
      <w:tr w:rsidR="000F7AF8" w:rsidRPr="00624787" w:rsidTr="003917AA">
        <w:tc>
          <w:tcPr>
            <w:tcW w:w="1928" w:type="pct"/>
          </w:tcPr>
          <w:p w:rsidR="000F7AF8" w:rsidRPr="00624787" w:rsidRDefault="000F7AF8" w:rsidP="003917AA">
            <w:pPr>
              <w:contextualSpacing/>
            </w:pPr>
            <w:r w:rsidRPr="001D2DCA">
              <w:t>Помещение для хранения и профилактического обслужив</w:t>
            </w:r>
            <w:r w:rsidRPr="001D2DCA">
              <w:t>а</w:t>
            </w:r>
            <w:r w:rsidRPr="001D2DCA">
              <w:t>ния учебного оборудования</w:t>
            </w:r>
          </w:p>
        </w:tc>
        <w:tc>
          <w:tcPr>
            <w:tcW w:w="3072" w:type="pct"/>
          </w:tcPr>
          <w:p w:rsidR="000F7AF8" w:rsidRPr="00624787" w:rsidRDefault="000F7AF8" w:rsidP="003917AA">
            <w:pPr>
              <w:contextualSpacing/>
            </w:pPr>
            <w:r w:rsidRPr="001D2DCA">
              <w:t>Стеллажи для хранения учебно-наглядных пос</w:t>
            </w:r>
            <w:r w:rsidRPr="001D2DCA">
              <w:t>о</w:t>
            </w:r>
            <w:r w:rsidRPr="001D2DCA">
              <w:t>бий и учебно-методической документации.</w:t>
            </w:r>
          </w:p>
        </w:tc>
      </w:tr>
    </w:tbl>
    <w:p w:rsidR="000F7AF8" w:rsidRDefault="000F7AF8" w:rsidP="002A720F">
      <w:pPr>
        <w:rPr>
          <w:rStyle w:val="FontStyle15"/>
          <w:b w:val="0"/>
          <w:bCs/>
          <w:i/>
          <w:sz w:val="24"/>
        </w:rPr>
      </w:pPr>
    </w:p>
    <w:p w:rsidR="000F7AF8" w:rsidRDefault="000F7AF8" w:rsidP="002A720F">
      <w:pPr>
        <w:rPr>
          <w:rStyle w:val="FontStyle15"/>
          <w:b w:val="0"/>
          <w:bCs/>
          <w:i/>
          <w:sz w:val="24"/>
        </w:rPr>
      </w:pPr>
    </w:p>
    <w:p w:rsidR="000F7AF8" w:rsidRDefault="000F7AF8" w:rsidP="002A720F">
      <w:pPr>
        <w:rPr>
          <w:rStyle w:val="FontStyle15"/>
          <w:b w:val="0"/>
          <w:bCs/>
          <w:i/>
          <w:sz w:val="24"/>
        </w:rPr>
      </w:pPr>
    </w:p>
    <w:p w:rsidR="000F7AF8" w:rsidRDefault="000F7AF8" w:rsidP="002A720F">
      <w:pPr>
        <w:rPr>
          <w:rStyle w:val="FontStyle15"/>
          <w:b w:val="0"/>
          <w:bCs/>
          <w:i/>
          <w:sz w:val="24"/>
        </w:rPr>
        <w:sectPr w:rsidR="000F7AF8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F7AF8" w:rsidRDefault="000F7AF8" w:rsidP="00334764">
      <w:pPr>
        <w:jc w:val="right"/>
        <w:rPr>
          <w:rStyle w:val="FontStyle15"/>
          <w:b w:val="0"/>
          <w:bCs/>
          <w:i/>
          <w:sz w:val="24"/>
        </w:rPr>
      </w:pPr>
      <w:r>
        <w:rPr>
          <w:rStyle w:val="FontStyle15"/>
          <w:b w:val="0"/>
          <w:bCs/>
          <w:i/>
          <w:sz w:val="24"/>
        </w:rPr>
        <w:t>Приложение №1</w:t>
      </w:r>
    </w:p>
    <w:p w:rsidR="000F7AF8" w:rsidRDefault="000F7AF8" w:rsidP="00334764">
      <w:pPr>
        <w:rPr>
          <w:rStyle w:val="FontStyle15"/>
          <w:b w:val="0"/>
          <w:bCs/>
          <w:i/>
          <w:sz w:val="24"/>
        </w:rPr>
      </w:pPr>
    </w:p>
    <w:p w:rsidR="000F7AF8" w:rsidRDefault="000F7AF8" w:rsidP="002A720F">
      <w:pPr>
        <w:rPr>
          <w:rStyle w:val="FontStyle15"/>
          <w:b w:val="0"/>
          <w:bCs/>
          <w:i/>
          <w:sz w:val="24"/>
        </w:rPr>
      </w:pPr>
    </w:p>
    <w:p w:rsidR="000F7AF8" w:rsidRPr="000900A3" w:rsidRDefault="000F7AF8" w:rsidP="000900A3">
      <w:pPr>
        <w:widowControl/>
        <w:numPr>
          <w:ilvl w:val="1"/>
          <w:numId w:val="39"/>
        </w:numPr>
        <w:shd w:val="clear" w:color="auto" w:fill="FFFFFF"/>
        <w:autoSpaceDE/>
        <w:autoSpaceDN/>
        <w:adjustRightInd/>
        <w:jc w:val="center"/>
        <w:rPr>
          <w:b/>
        </w:rPr>
      </w:pPr>
      <w:r w:rsidRPr="000900A3">
        <w:rPr>
          <w:b/>
          <w:iCs/>
        </w:rPr>
        <w:t>Методические рекомендации для подготовки к экзамену</w:t>
      </w:r>
    </w:p>
    <w:p w:rsidR="000F7AF8" w:rsidRPr="00334764" w:rsidRDefault="000F7AF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При подготовке к экзамену особое внимание следует обратить на следующие м</w:t>
      </w:r>
      <w:r w:rsidRPr="00334764">
        <w:t>о</w:t>
      </w:r>
      <w:r w:rsidRPr="00334764">
        <w:t>менты: изучение основных понятий, на которых основывается изучение каждой темы; и</w:t>
      </w:r>
      <w:r w:rsidRPr="00334764">
        <w:t>с</w:t>
      </w:r>
      <w:r w:rsidRPr="00334764">
        <w:t>пользование полученных знаний в практической деятельности; использование собстве</w:t>
      </w:r>
      <w:r w:rsidRPr="00334764">
        <w:t>н</w:t>
      </w:r>
      <w:r w:rsidRPr="00334764">
        <w:t>ного опыта при раскрытии некоторых тем курса; использование официальных материалов в раскрытии определенных тем курса.</w:t>
      </w:r>
    </w:p>
    <w:p w:rsidR="000F7AF8" w:rsidRPr="00334764" w:rsidRDefault="000F7AF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При подготовке к экзамену особое внимание следует уделить таким вопросам как:</w:t>
      </w:r>
    </w:p>
    <w:p w:rsidR="000F7AF8" w:rsidRPr="00334764" w:rsidRDefault="000F7AF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–характеристика комплекса документов, предоставляемых юридическим лицом в регис</w:t>
      </w:r>
      <w:r w:rsidRPr="00334764">
        <w:t>т</w:t>
      </w:r>
      <w:r w:rsidRPr="00334764">
        <w:t>рирующий орган;</w:t>
      </w:r>
    </w:p>
    <w:p w:rsidR="000F7AF8" w:rsidRPr="00334764" w:rsidRDefault="000F7AF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–правила составления и оформления документов, регистрирующих предприятие;</w:t>
      </w:r>
    </w:p>
    <w:p w:rsidR="000F7AF8" w:rsidRPr="00334764" w:rsidRDefault="000F7AF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–документирование процедуры регистрации юридических лиц;</w:t>
      </w:r>
    </w:p>
    <w:p w:rsidR="000F7AF8" w:rsidRPr="00334764" w:rsidRDefault="000F7AF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–документационное обеспечение подготовки и проведения общих собраний акци</w:t>
      </w:r>
      <w:r w:rsidRPr="00334764">
        <w:t>о</w:t>
      </w:r>
      <w:r w:rsidRPr="00334764">
        <w:t>неров, участников общества;</w:t>
      </w:r>
    </w:p>
    <w:p w:rsidR="000F7AF8" w:rsidRPr="00334764" w:rsidRDefault="000F7AF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–документирование деятельности совета директоров.</w:t>
      </w:r>
    </w:p>
    <w:p w:rsidR="000F7AF8" w:rsidRDefault="000F7AF8" w:rsidP="002A720F">
      <w:pPr>
        <w:rPr>
          <w:rStyle w:val="FontStyle15"/>
          <w:b w:val="0"/>
          <w:bCs/>
          <w:i/>
          <w:sz w:val="24"/>
        </w:rPr>
      </w:pPr>
    </w:p>
    <w:p w:rsidR="000F7AF8" w:rsidRDefault="000F7AF8" w:rsidP="000900A3">
      <w:pPr>
        <w:pStyle w:val="Style8"/>
        <w:widowControl/>
        <w:ind w:firstLine="0"/>
        <w:jc w:val="right"/>
        <w:rPr>
          <w:rStyle w:val="FontStyle21"/>
          <w:i/>
          <w:sz w:val="24"/>
        </w:rPr>
      </w:pPr>
      <w:r>
        <w:rPr>
          <w:rStyle w:val="FontStyle21"/>
          <w:i/>
          <w:sz w:val="24"/>
        </w:rPr>
        <w:t>Приложение 2</w:t>
      </w:r>
    </w:p>
    <w:p w:rsidR="000F7AF8" w:rsidRPr="000900A3" w:rsidRDefault="000F7AF8" w:rsidP="000900A3">
      <w:pPr>
        <w:pStyle w:val="Style8"/>
        <w:widowControl/>
        <w:ind w:firstLine="0"/>
        <w:jc w:val="center"/>
        <w:rPr>
          <w:rStyle w:val="FontStyle21"/>
          <w:b/>
          <w:sz w:val="24"/>
        </w:rPr>
      </w:pPr>
      <w:r w:rsidRPr="000900A3">
        <w:rPr>
          <w:rStyle w:val="FontStyle21"/>
          <w:b/>
          <w:sz w:val="24"/>
        </w:rPr>
        <w:t>2. Методические указания по выполнению индивидуальных домашних заданий</w:t>
      </w:r>
    </w:p>
    <w:p w:rsidR="000F7AF8" w:rsidRPr="000900A3" w:rsidRDefault="000F7AF8" w:rsidP="000900A3">
      <w:pPr>
        <w:pStyle w:val="Style8"/>
        <w:widowControl/>
        <w:ind w:firstLine="0"/>
        <w:rPr>
          <w:rStyle w:val="FontStyle21"/>
          <w:b/>
          <w:sz w:val="24"/>
        </w:rPr>
      </w:pPr>
      <w:r w:rsidRPr="000900A3">
        <w:rPr>
          <w:rStyle w:val="FontStyle21"/>
          <w:sz w:val="24"/>
        </w:rPr>
        <w:t xml:space="preserve">Все необходимые материалы необходимые для работы в процессе выполнения </w:t>
      </w:r>
    </w:p>
    <w:p w:rsidR="000F7AF8" w:rsidRDefault="000F7AF8" w:rsidP="000900A3">
      <w:pPr>
        <w:pStyle w:val="Style8"/>
        <w:widowControl/>
        <w:ind w:firstLine="0"/>
        <w:rPr>
          <w:rStyle w:val="FontStyle21"/>
          <w:i/>
          <w:color w:val="C00000"/>
          <w:sz w:val="24"/>
        </w:rPr>
      </w:pPr>
      <w:r w:rsidRPr="000900A3">
        <w:rPr>
          <w:rStyle w:val="FontStyle21"/>
          <w:sz w:val="24"/>
        </w:rPr>
        <w:t>индивидуальных домашних заданий представлены на образовательном портале МГТУ</w:t>
      </w:r>
      <w:r>
        <w:rPr>
          <w:rStyle w:val="FontStyle21"/>
          <w:i/>
          <w:color w:val="C00000"/>
          <w:sz w:val="24"/>
          <w:highlight w:val="yellow"/>
        </w:rPr>
        <w:t xml:space="preserve"> </w:t>
      </w:r>
      <w:hyperlink r:id="rId365" w:history="1">
        <w:r w:rsidRPr="001D041F">
          <w:rPr>
            <w:rStyle w:val="Hyperlink"/>
            <w:i/>
          </w:rPr>
          <w:t>http://newlms.magtu.ru/</w:t>
        </w:r>
      </w:hyperlink>
    </w:p>
    <w:p w:rsidR="000F7AF8" w:rsidRDefault="000F7AF8" w:rsidP="000900A3">
      <w:pPr>
        <w:pStyle w:val="Style8"/>
        <w:widowControl/>
        <w:ind w:firstLine="0"/>
        <w:rPr>
          <w:rStyle w:val="FontStyle21"/>
          <w:i/>
          <w:color w:val="C00000"/>
          <w:sz w:val="24"/>
          <w:highlight w:val="yellow"/>
        </w:rPr>
      </w:pPr>
    </w:p>
    <w:p w:rsidR="000F7AF8" w:rsidRDefault="000F7AF8" w:rsidP="002A720F">
      <w:pPr>
        <w:rPr>
          <w:rStyle w:val="FontStyle15"/>
          <w:b w:val="0"/>
          <w:bCs/>
          <w:i/>
          <w:sz w:val="24"/>
        </w:rPr>
      </w:pPr>
    </w:p>
    <w:p w:rsidR="000F7AF8" w:rsidRPr="009F11C0" w:rsidRDefault="000F7AF8" w:rsidP="002A720F">
      <w:pPr>
        <w:rPr>
          <w:rStyle w:val="FontStyle15"/>
          <w:b w:val="0"/>
          <w:bCs/>
          <w:i/>
          <w:sz w:val="24"/>
        </w:rPr>
      </w:pPr>
    </w:p>
    <w:sectPr w:rsidR="000F7AF8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AF8" w:rsidRDefault="000F7AF8">
      <w:r>
        <w:separator/>
      </w:r>
    </w:p>
  </w:endnote>
  <w:endnote w:type="continuationSeparator" w:id="0">
    <w:p w:rsidR="000F7AF8" w:rsidRDefault="000F7A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AF8" w:rsidRDefault="000F7AF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F7AF8" w:rsidRDefault="000F7AF8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AF8" w:rsidRDefault="000F7AF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59</w:t>
    </w:r>
    <w:r>
      <w:rPr>
        <w:rStyle w:val="PageNumber"/>
      </w:rPr>
      <w:fldChar w:fldCharType="end"/>
    </w:r>
  </w:p>
  <w:p w:rsidR="000F7AF8" w:rsidRDefault="000F7AF8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AF8" w:rsidRDefault="000F7AF8">
      <w:r>
        <w:separator/>
      </w:r>
    </w:p>
  </w:footnote>
  <w:footnote w:type="continuationSeparator" w:id="0">
    <w:p w:rsidR="000F7AF8" w:rsidRDefault="000F7A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C078EE"/>
    <w:multiLevelType w:val="multilevel"/>
    <w:tmpl w:val="09601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855E69"/>
    <w:multiLevelType w:val="multilevel"/>
    <w:tmpl w:val="B058B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9F37FAB"/>
    <w:multiLevelType w:val="multilevel"/>
    <w:tmpl w:val="1B3C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>
    <w:nsid w:val="3EAC0E79"/>
    <w:multiLevelType w:val="hybridMultilevel"/>
    <w:tmpl w:val="164EF02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E0B0D3D"/>
    <w:multiLevelType w:val="hybridMultilevel"/>
    <w:tmpl w:val="181416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87C34F2"/>
    <w:multiLevelType w:val="hybridMultilevel"/>
    <w:tmpl w:val="ED1CF17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6E476A5A"/>
    <w:multiLevelType w:val="hybridMultilevel"/>
    <w:tmpl w:val="8D4415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300139"/>
    <w:multiLevelType w:val="multilevel"/>
    <w:tmpl w:val="09EA9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27"/>
  </w:num>
  <w:num w:numId="5">
    <w:abstractNumId w:val="39"/>
  </w:num>
  <w:num w:numId="6">
    <w:abstractNumId w:val="40"/>
  </w:num>
  <w:num w:numId="7">
    <w:abstractNumId w:val="24"/>
  </w:num>
  <w:num w:numId="8">
    <w:abstractNumId w:val="31"/>
  </w:num>
  <w:num w:numId="9">
    <w:abstractNumId w:val="15"/>
  </w:num>
  <w:num w:numId="10">
    <w:abstractNumId w:val="5"/>
  </w:num>
  <w:num w:numId="11">
    <w:abstractNumId w:val="22"/>
  </w:num>
  <w:num w:numId="12">
    <w:abstractNumId w:val="18"/>
  </w:num>
  <w:num w:numId="13">
    <w:abstractNumId w:val="38"/>
  </w:num>
  <w:num w:numId="14">
    <w:abstractNumId w:val="11"/>
  </w:num>
  <w:num w:numId="15">
    <w:abstractNumId w:val="16"/>
  </w:num>
  <w:num w:numId="16">
    <w:abstractNumId w:val="36"/>
  </w:num>
  <w:num w:numId="17">
    <w:abstractNumId w:val="25"/>
  </w:num>
  <w:num w:numId="18">
    <w:abstractNumId w:val="7"/>
  </w:num>
  <w:num w:numId="19">
    <w:abstractNumId w:val="30"/>
  </w:num>
  <w:num w:numId="20">
    <w:abstractNumId w:val="23"/>
  </w:num>
  <w:num w:numId="21">
    <w:abstractNumId w:val="9"/>
  </w:num>
  <w:num w:numId="22">
    <w:abstractNumId w:val="29"/>
  </w:num>
  <w:num w:numId="23">
    <w:abstractNumId w:val="28"/>
  </w:num>
  <w:num w:numId="24">
    <w:abstractNumId w:val="17"/>
  </w:num>
  <w:num w:numId="25">
    <w:abstractNumId w:val="3"/>
  </w:num>
  <w:num w:numId="26">
    <w:abstractNumId w:val="26"/>
  </w:num>
  <w:num w:numId="27">
    <w:abstractNumId w:val="12"/>
  </w:num>
  <w:num w:numId="28">
    <w:abstractNumId w:val="13"/>
  </w:num>
  <w:num w:numId="29">
    <w:abstractNumId w:val="1"/>
  </w:num>
  <w:num w:numId="30">
    <w:abstractNumId w:val="37"/>
  </w:num>
  <w:num w:numId="31">
    <w:abstractNumId w:val="14"/>
  </w:num>
  <w:num w:numId="32">
    <w:abstractNumId w:val="4"/>
  </w:num>
  <w:num w:numId="33">
    <w:abstractNumId w:val="35"/>
  </w:num>
  <w:num w:numId="34">
    <w:abstractNumId w:val="8"/>
  </w:num>
  <w:num w:numId="35">
    <w:abstractNumId w:val="34"/>
  </w:num>
  <w:num w:numId="36">
    <w:abstractNumId w:val="32"/>
  </w:num>
  <w:num w:numId="37">
    <w:abstractNumId w:val="33"/>
  </w:num>
  <w:num w:numId="38">
    <w:abstractNumId w:val="21"/>
  </w:num>
  <w:num w:numId="39">
    <w:abstractNumId w:val="0"/>
  </w:num>
  <w:num w:numId="40">
    <w:abstractNumId w:val="20"/>
  </w:num>
  <w:num w:numId="4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7C2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458"/>
    <w:rsid w:val="00065E28"/>
    <w:rsid w:val="00066036"/>
    <w:rsid w:val="00071391"/>
    <w:rsid w:val="0007246B"/>
    <w:rsid w:val="0008161B"/>
    <w:rsid w:val="00082173"/>
    <w:rsid w:val="0008595C"/>
    <w:rsid w:val="000900A3"/>
    <w:rsid w:val="00094253"/>
    <w:rsid w:val="000946CF"/>
    <w:rsid w:val="00096109"/>
    <w:rsid w:val="000A01F1"/>
    <w:rsid w:val="000A1EB1"/>
    <w:rsid w:val="000A27D8"/>
    <w:rsid w:val="000A340F"/>
    <w:rsid w:val="000A5CE8"/>
    <w:rsid w:val="000A65A1"/>
    <w:rsid w:val="000A71BC"/>
    <w:rsid w:val="000B0037"/>
    <w:rsid w:val="000B0916"/>
    <w:rsid w:val="000B4357"/>
    <w:rsid w:val="000B6909"/>
    <w:rsid w:val="000B7DA2"/>
    <w:rsid w:val="000C5260"/>
    <w:rsid w:val="000E3100"/>
    <w:rsid w:val="000E3750"/>
    <w:rsid w:val="000F10A7"/>
    <w:rsid w:val="000F229A"/>
    <w:rsid w:val="000F3228"/>
    <w:rsid w:val="000F7838"/>
    <w:rsid w:val="000F7AF8"/>
    <w:rsid w:val="0010038D"/>
    <w:rsid w:val="001013BB"/>
    <w:rsid w:val="00103C9C"/>
    <w:rsid w:val="00103DB0"/>
    <w:rsid w:val="00104BB5"/>
    <w:rsid w:val="001076F3"/>
    <w:rsid w:val="001112D2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00BF"/>
    <w:rsid w:val="00165E32"/>
    <w:rsid w:val="00173672"/>
    <w:rsid w:val="001739D8"/>
    <w:rsid w:val="00173E53"/>
    <w:rsid w:val="00181F2E"/>
    <w:rsid w:val="00190C97"/>
    <w:rsid w:val="00195F38"/>
    <w:rsid w:val="00196A06"/>
    <w:rsid w:val="00197B54"/>
    <w:rsid w:val="001A182E"/>
    <w:rsid w:val="001A24BB"/>
    <w:rsid w:val="001A4E6B"/>
    <w:rsid w:val="001C0E23"/>
    <w:rsid w:val="001D041F"/>
    <w:rsid w:val="001D2DCA"/>
    <w:rsid w:val="001D4471"/>
    <w:rsid w:val="001D6DFA"/>
    <w:rsid w:val="001E2737"/>
    <w:rsid w:val="001E5ECB"/>
    <w:rsid w:val="001E76C3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2D2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31BA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554"/>
    <w:rsid w:val="002E4F95"/>
    <w:rsid w:val="002E61E7"/>
    <w:rsid w:val="002E7BC9"/>
    <w:rsid w:val="002F3881"/>
    <w:rsid w:val="0030679B"/>
    <w:rsid w:val="00311633"/>
    <w:rsid w:val="0031298E"/>
    <w:rsid w:val="00321DD2"/>
    <w:rsid w:val="0032470F"/>
    <w:rsid w:val="003267AD"/>
    <w:rsid w:val="00326AAC"/>
    <w:rsid w:val="003338D3"/>
    <w:rsid w:val="0033429F"/>
    <w:rsid w:val="00334745"/>
    <w:rsid w:val="00334764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7AA"/>
    <w:rsid w:val="0039211A"/>
    <w:rsid w:val="00396837"/>
    <w:rsid w:val="00397F23"/>
    <w:rsid w:val="003A7E32"/>
    <w:rsid w:val="003B71FE"/>
    <w:rsid w:val="003C374F"/>
    <w:rsid w:val="003C5A78"/>
    <w:rsid w:val="003D2D66"/>
    <w:rsid w:val="003D441D"/>
    <w:rsid w:val="003D4F90"/>
    <w:rsid w:val="003E063B"/>
    <w:rsid w:val="003E31A0"/>
    <w:rsid w:val="003E705D"/>
    <w:rsid w:val="003F3DBA"/>
    <w:rsid w:val="003F5BA4"/>
    <w:rsid w:val="003F60AA"/>
    <w:rsid w:val="004074B3"/>
    <w:rsid w:val="00407964"/>
    <w:rsid w:val="00411B8E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288E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00A4"/>
    <w:rsid w:val="005646DF"/>
    <w:rsid w:val="00565E8F"/>
    <w:rsid w:val="005672B3"/>
    <w:rsid w:val="005678A2"/>
    <w:rsid w:val="005720E6"/>
    <w:rsid w:val="0057672B"/>
    <w:rsid w:val="005807AA"/>
    <w:rsid w:val="00583D7D"/>
    <w:rsid w:val="00584079"/>
    <w:rsid w:val="005955C8"/>
    <w:rsid w:val="00597BBC"/>
    <w:rsid w:val="005A1D91"/>
    <w:rsid w:val="005A1FB2"/>
    <w:rsid w:val="005A6FAA"/>
    <w:rsid w:val="005B0B4B"/>
    <w:rsid w:val="005B1AAB"/>
    <w:rsid w:val="005B2551"/>
    <w:rsid w:val="005B4004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8FB"/>
    <w:rsid w:val="005E7F37"/>
    <w:rsid w:val="005F3C26"/>
    <w:rsid w:val="005F619C"/>
    <w:rsid w:val="00605E1D"/>
    <w:rsid w:val="00611197"/>
    <w:rsid w:val="00624787"/>
    <w:rsid w:val="00624F44"/>
    <w:rsid w:val="00625FC3"/>
    <w:rsid w:val="006309C1"/>
    <w:rsid w:val="0063106F"/>
    <w:rsid w:val="00632641"/>
    <w:rsid w:val="00636EF5"/>
    <w:rsid w:val="00640170"/>
    <w:rsid w:val="006461B0"/>
    <w:rsid w:val="006532C1"/>
    <w:rsid w:val="00653A71"/>
    <w:rsid w:val="006574B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4815"/>
    <w:rsid w:val="006973C0"/>
    <w:rsid w:val="006B06B6"/>
    <w:rsid w:val="006B28B4"/>
    <w:rsid w:val="006B2D21"/>
    <w:rsid w:val="006B5BC7"/>
    <w:rsid w:val="006C1369"/>
    <w:rsid w:val="006C3A50"/>
    <w:rsid w:val="006C7D43"/>
    <w:rsid w:val="006D047C"/>
    <w:rsid w:val="006D04B4"/>
    <w:rsid w:val="006D33BA"/>
    <w:rsid w:val="006D3547"/>
    <w:rsid w:val="006E6C1C"/>
    <w:rsid w:val="006F1692"/>
    <w:rsid w:val="006F225D"/>
    <w:rsid w:val="006F28E0"/>
    <w:rsid w:val="006F5C9E"/>
    <w:rsid w:val="006F65CD"/>
    <w:rsid w:val="00701D44"/>
    <w:rsid w:val="00717C8C"/>
    <w:rsid w:val="00720775"/>
    <w:rsid w:val="00722641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987"/>
    <w:rsid w:val="007B4BBE"/>
    <w:rsid w:val="007B6F99"/>
    <w:rsid w:val="007C088E"/>
    <w:rsid w:val="007C2DC7"/>
    <w:rsid w:val="007C73CD"/>
    <w:rsid w:val="007C79C4"/>
    <w:rsid w:val="007E0E96"/>
    <w:rsid w:val="007F12E6"/>
    <w:rsid w:val="007F5AED"/>
    <w:rsid w:val="007F703F"/>
    <w:rsid w:val="007F7A6A"/>
    <w:rsid w:val="00803E85"/>
    <w:rsid w:val="00806CC2"/>
    <w:rsid w:val="00811324"/>
    <w:rsid w:val="00814B59"/>
    <w:rsid w:val="008155AE"/>
    <w:rsid w:val="00815833"/>
    <w:rsid w:val="00817626"/>
    <w:rsid w:val="008177F1"/>
    <w:rsid w:val="008201E9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094B"/>
    <w:rsid w:val="008524E3"/>
    <w:rsid w:val="008527BC"/>
    <w:rsid w:val="008531ED"/>
    <w:rsid w:val="008538EF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0CE1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1FC8"/>
    <w:rsid w:val="00922C31"/>
    <w:rsid w:val="0092312B"/>
    <w:rsid w:val="0093107E"/>
    <w:rsid w:val="009345C6"/>
    <w:rsid w:val="009357BB"/>
    <w:rsid w:val="0094280E"/>
    <w:rsid w:val="00951970"/>
    <w:rsid w:val="00955AB9"/>
    <w:rsid w:val="00955BCA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CEB"/>
    <w:rsid w:val="009927EF"/>
    <w:rsid w:val="00994A36"/>
    <w:rsid w:val="00994C55"/>
    <w:rsid w:val="0099713B"/>
    <w:rsid w:val="009A4D0B"/>
    <w:rsid w:val="009B039A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C724A"/>
    <w:rsid w:val="00AD384F"/>
    <w:rsid w:val="00AD3AA8"/>
    <w:rsid w:val="00AD7682"/>
    <w:rsid w:val="00AE1CFC"/>
    <w:rsid w:val="00AE381E"/>
    <w:rsid w:val="00AE40B6"/>
    <w:rsid w:val="00AE43C5"/>
    <w:rsid w:val="00AE65C8"/>
    <w:rsid w:val="00AF2BB2"/>
    <w:rsid w:val="00AF752D"/>
    <w:rsid w:val="00B01B6B"/>
    <w:rsid w:val="00B03F6C"/>
    <w:rsid w:val="00B0401C"/>
    <w:rsid w:val="00B072AC"/>
    <w:rsid w:val="00B1192A"/>
    <w:rsid w:val="00B2038C"/>
    <w:rsid w:val="00B23837"/>
    <w:rsid w:val="00B25681"/>
    <w:rsid w:val="00B27403"/>
    <w:rsid w:val="00B308C7"/>
    <w:rsid w:val="00B401FA"/>
    <w:rsid w:val="00B426BF"/>
    <w:rsid w:val="00B42FF4"/>
    <w:rsid w:val="00B5123B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4F05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D61"/>
    <w:rsid w:val="00C6259B"/>
    <w:rsid w:val="00C640B4"/>
    <w:rsid w:val="00C7103F"/>
    <w:rsid w:val="00C73D3C"/>
    <w:rsid w:val="00C75090"/>
    <w:rsid w:val="00C753BF"/>
    <w:rsid w:val="00C81030"/>
    <w:rsid w:val="00C8359C"/>
    <w:rsid w:val="00C844E9"/>
    <w:rsid w:val="00C84B9F"/>
    <w:rsid w:val="00CA09F5"/>
    <w:rsid w:val="00CA1446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0F1D"/>
    <w:rsid w:val="00D01D8E"/>
    <w:rsid w:val="00D05B95"/>
    <w:rsid w:val="00D17066"/>
    <w:rsid w:val="00D20748"/>
    <w:rsid w:val="00D21C33"/>
    <w:rsid w:val="00D22074"/>
    <w:rsid w:val="00D33718"/>
    <w:rsid w:val="00D37D05"/>
    <w:rsid w:val="00D40C06"/>
    <w:rsid w:val="00D416C4"/>
    <w:rsid w:val="00D441E6"/>
    <w:rsid w:val="00D45653"/>
    <w:rsid w:val="00D55111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37CC4"/>
    <w:rsid w:val="00E41338"/>
    <w:rsid w:val="00E47E39"/>
    <w:rsid w:val="00E51396"/>
    <w:rsid w:val="00E55F41"/>
    <w:rsid w:val="00E56F4E"/>
    <w:rsid w:val="00E633D6"/>
    <w:rsid w:val="00E72421"/>
    <w:rsid w:val="00E725DA"/>
    <w:rsid w:val="00E72F6C"/>
    <w:rsid w:val="00E7432D"/>
    <w:rsid w:val="00E80A68"/>
    <w:rsid w:val="00E80F75"/>
    <w:rsid w:val="00E95DD8"/>
    <w:rsid w:val="00E9746F"/>
    <w:rsid w:val="00EA5D5C"/>
    <w:rsid w:val="00EB036B"/>
    <w:rsid w:val="00EB1160"/>
    <w:rsid w:val="00EB4710"/>
    <w:rsid w:val="00EB6BBF"/>
    <w:rsid w:val="00EC14A7"/>
    <w:rsid w:val="00EC1929"/>
    <w:rsid w:val="00EC23B8"/>
    <w:rsid w:val="00EC2AC6"/>
    <w:rsid w:val="00EC61C9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492A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B5EB5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7E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1B8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17626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334764"/>
    <w:rPr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47E39"/>
    <w:rPr>
      <w:rFonts w:ascii="Cambria" w:hAnsi="Cambria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411B8E"/>
    <w:rPr>
      <w:rFonts w:ascii="Calibri" w:hAnsi="Calibri"/>
      <w:b/>
      <w:sz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3C8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C8C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character" w:customStyle="1" w:styleId="instancename">
    <w:name w:val="instancename"/>
    <w:basedOn w:val="DefaultParagraphFont"/>
    <w:rsid w:val="00E47E39"/>
    <w:rPr>
      <w:rFonts w:cs="Times New Roman"/>
    </w:rPr>
  </w:style>
  <w:style w:type="character" w:customStyle="1" w:styleId="accesshide">
    <w:name w:val="accesshide"/>
    <w:basedOn w:val="DefaultParagraphFont"/>
    <w:rsid w:val="00E47E39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411B8E"/>
    <w:rPr>
      <w:color w:val="0000FF"/>
      <w:u w:val="single"/>
    </w:rPr>
  </w:style>
  <w:style w:type="character" w:customStyle="1" w:styleId="arrowtext">
    <w:name w:val="arrow_text"/>
    <w:basedOn w:val="DefaultParagraphFont"/>
    <w:rsid w:val="00411B8E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411B8E"/>
    <w:pPr>
      <w:widowControl/>
      <w:pBdr>
        <w:bottom w:val="single" w:sz="6" w:space="1" w:color="auto"/>
      </w:pBdr>
      <w:autoSpaceDE/>
      <w:autoSpaceDN/>
      <w:adjustRightInd/>
      <w:ind w:firstLine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locked/>
    <w:rsid w:val="00411B8E"/>
    <w:rPr>
      <w:rFonts w:ascii="Arial" w:hAnsi="Arial"/>
      <w:vanish/>
      <w:sz w:val="16"/>
    </w:rPr>
  </w:style>
  <w:style w:type="character" w:customStyle="1" w:styleId="qno">
    <w:name w:val="qno"/>
    <w:basedOn w:val="DefaultParagraphFont"/>
    <w:rsid w:val="00411B8E"/>
    <w:rPr>
      <w:rFonts w:cs="Times New Roman"/>
    </w:rPr>
  </w:style>
  <w:style w:type="character" w:customStyle="1" w:styleId="questionflagtext">
    <w:name w:val="questionflagtext"/>
    <w:basedOn w:val="DefaultParagraphFont"/>
    <w:rsid w:val="00411B8E"/>
    <w:rPr>
      <w:rFonts w:cs="Times New Roman"/>
    </w:rPr>
  </w:style>
  <w:style w:type="character" w:styleId="Strong">
    <w:name w:val="Strong"/>
    <w:basedOn w:val="DefaultParagraphFont"/>
    <w:uiPriority w:val="22"/>
    <w:qFormat/>
    <w:rsid w:val="00411B8E"/>
    <w:rPr>
      <w:b/>
    </w:rPr>
  </w:style>
  <w:style w:type="character" w:customStyle="1" w:styleId="answernumber">
    <w:name w:val="answernumber"/>
    <w:basedOn w:val="DefaultParagraphFont"/>
    <w:rsid w:val="00411B8E"/>
    <w:rPr>
      <w:rFonts w:cs="Times New Roma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411B8E"/>
    <w:pPr>
      <w:widowControl/>
      <w:pBdr>
        <w:top w:val="single" w:sz="6" w:space="1" w:color="auto"/>
      </w:pBdr>
      <w:autoSpaceDE/>
      <w:autoSpaceDN/>
      <w:adjustRightInd/>
      <w:ind w:firstLine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locked/>
    <w:rsid w:val="00411B8E"/>
    <w:rPr>
      <w:rFonts w:ascii="Arial" w:hAnsi="Arial"/>
      <w:vanish/>
      <w:sz w:val="16"/>
    </w:rPr>
  </w:style>
  <w:style w:type="paragraph" w:styleId="BodyText3">
    <w:name w:val="Body Text 3"/>
    <w:basedOn w:val="Normal"/>
    <w:link w:val="BodyText3Char"/>
    <w:uiPriority w:val="99"/>
    <w:rsid w:val="00D55111"/>
    <w:pPr>
      <w:widowControl/>
      <w:autoSpaceDE/>
      <w:autoSpaceDN/>
      <w:adjustRightInd/>
      <w:spacing w:before="60" w:after="60"/>
      <w:ind w:firstLine="0"/>
      <w:jc w:val="left"/>
    </w:pPr>
    <w:rPr>
      <w:b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D55111"/>
    <w:rPr>
      <w:b/>
      <w:sz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95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4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23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8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34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99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8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1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9586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90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7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8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89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48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871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9590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9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7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8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89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54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3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0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9590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4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903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60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9591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94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5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7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2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0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7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4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126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9591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2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55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79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89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95923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8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2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6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106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9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9590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90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4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3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8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11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86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93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5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4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90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6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1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131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93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9594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45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91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8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89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00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9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44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9594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60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7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88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334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8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896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95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95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5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5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95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8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15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5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41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913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89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19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22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9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4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38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92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46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95926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09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06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7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925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7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2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20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90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21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92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46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09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2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85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474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8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89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95940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8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3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9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506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45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87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90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6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7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3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7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6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8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04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21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6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87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9593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02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614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8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2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9593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8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8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95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95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5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95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95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6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8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55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92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41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9594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8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87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17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91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3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95908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8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87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6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6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6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26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19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932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4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89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1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1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933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4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9594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1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9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7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06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82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7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4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9593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09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7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23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144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3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3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2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58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68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87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9594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6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61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905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3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9588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8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95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48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70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51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9594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883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5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7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85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28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6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2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864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7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85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7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31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90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3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89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6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7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85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889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46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85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1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861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96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923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3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95878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9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86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5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29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461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8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14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95866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8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9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892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78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7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2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86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7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0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60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95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0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87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1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89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7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4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95919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8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88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7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694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9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4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95906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887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8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60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90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1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9593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8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89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5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02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28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6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1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95896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2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39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80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9589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929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5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89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857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6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1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95862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5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7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0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5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6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2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82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9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4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0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0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201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9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2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92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90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02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40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2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9585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855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92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0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70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01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50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88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9590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74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97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7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883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95903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11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86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7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24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44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5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0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9591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68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7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46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19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6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87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95921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00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8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32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097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86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0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27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6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10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93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45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95895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7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2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22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90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39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23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7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2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9592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22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7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25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95907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6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30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9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90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1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886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947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79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9591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3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907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8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8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2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21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98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72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5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9591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9593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45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8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89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47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95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95943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95937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65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16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90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89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95894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5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7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3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95943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7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479588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9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94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591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47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4795891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592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959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5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958562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58630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9355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4795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959199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58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95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958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959007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47958855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9100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9449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7958577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58461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8783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4795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959234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5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95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7959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959048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47958539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9107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9357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7958596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59319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8507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47958496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58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958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958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7958706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959367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47958601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9312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9345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7958701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58944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47958565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8737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9063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959356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9207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47958699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58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959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958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7958998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7958732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58452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47958660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9123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9401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958529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8656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47958553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58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95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95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795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7959293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59125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9049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4795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959423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5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95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958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959364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47958504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8572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9255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7959304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59015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9290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47958554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958974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5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95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795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959393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47958453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8581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8802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7959380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58704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47958513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8689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958768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959321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8523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4795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959101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58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95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958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959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95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4.xml"/><Relationship Id="rId299" Type="http://schemas.openxmlformats.org/officeDocument/2006/relationships/control" Target="activeX/activeX236.xml"/><Relationship Id="rId303" Type="http://schemas.openxmlformats.org/officeDocument/2006/relationships/control" Target="activeX/activeX240.xml"/><Relationship Id="rId21" Type="http://schemas.openxmlformats.org/officeDocument/2006/relationships/hyperlink" Target="http://newlms.magtu.ru/mod/assign/view.php?id=303765" TargetMode="External"/><Relationship Id="rId42" Type="http://schemas.openxmlformats.org/officeDocument/2006/relationships/hyperlink" Target="http://newlms.magtu.ru/mod/quiz/view.php?id=303771" TargetMode="External"/><Relationship Id="rId63" Type="http://schemas.openxmlformats.org/officeDocument/2006/relationships/control" Target="activeX/activeX5.xml"/><Relationship Id="rId84" Type="http://schemas.openxmlformats.org/officeDocument/2006/relationships/control" Target="activeX/activeX25.xml"/><Relationship Id="rId138" Type="http://schemas.openxmlformats.org/officeDocument/2006/relationships/control" Target="activeX/activeX75.xml"/><Relationship Id="rId159" Type="http://schemas.openxmlformats.org/officeDocument/2006/relationships/control" Target="activeX/activeX96.xml"/><Relationship Id="rId324" Type="http://schemas.openxmlformats.org/officeDocument/2006/relationships/control" Target="activeX/activeX257.xml"/><Relationship Id="rId345" Type="http://schemas.openxmlformats.org/officeDocument/2006/relationships/hyperlink" Target="https://biblio-online.ru/viewer/dokumentacionnoe-obespechenie-upravleniya-dokumentooborot-i-deloproizvodstvo-433861#page/1" TargetMode="External"/><Relationship Id="rId366" Type="http://schemas.openxmlformats.org/officeDocument/2006/relationships/fontTable" Target="fontTable.xml"/><Relationship Id="rId170" Type="http://schemas.openxmlformats.org/officeDocument/2006/relationships/control" Target="activeX/activeX107.xml"/><Relationship Id="rId191" Type="http://schemas.openxmlformats.org/officeDocument/2006/relationships/control" Target="activeX/activeX128.xml"/><Relationship Id="rId205" Type="http://schemas.openxmlformats.org/officeDocument/2006/relationships/control" Target="activeX/activeX142.xml"/><Relationship Id="rId226" Type="http://schemas.openxmlformats.org/officeDocument/2006/relationships/control" Target="activeX/activeX163.xml"/><Relationship Id="rId247" Type="http://schemas.openxmlformats.org/officeDocument/2006/relationships/control" Target="activeX/activeX184.xml"/><Relationship Id="rId107" Type="http://schemas.openxmlformats.org/officeDocument/2006/relationships/control" Target="activeX/activeX44.xml"/><Relationship Id="rId268" Type="http://schemas.openxmlformats.org/officeDocument/2006/relationships/control" Target="activeX/activeX205.xml"/><Relationship Id="rId289" Type="http://schemas.openxmlformats.org/officeDocument/2006/relationships/control" Target="activeX/activeX226.xml"/><Relationship Id="rId11" Type="http://schemas.openxmlformats.org/officeDocument/2006/relationships/footer" Target="footer2.xml"/><Relationship Id="rId32" Type="http://schemas.openxmlformats.org/officeDocument/2006/relationships/hyperlink" Target="http://newlms.magtu.ru/mod/quiz/view.php?id=303771" TargetMode="External"/><Relationship Id="rId53" Type="http://schemas.openxmlformats.org/officeDocument/2006/relationships/hyperlink" Target="http://newlms.magtu.ru/mod/page/view.php?id=303783" TargetMode="External"/><Relationship Id="rId74" Type="http://schemas.openxmlformats.org/officeDocument/2006/relationships/control" Target="activeX/activeX16.xml"/><Relationship Id="rId128" Type="http://schemas.openxmlformats.org/officeDocument/2006/relationships/control" Target="activeX/activeX65.xml"/><Relationship Id="rId149" Type="http://schemas.openxmlformats.org/officeDocument/2006/relationships/control" Target="activeX/activeX86.xml"/><Relationship Id="rId314" Type="http://schemas.openxmlformats.org/officeDocument/2006/relationships/control" Target="activeX/activeX251.xml"/><Relationship Id="rId335" Type="http://schemas.openxmlformats.org/officeDocument/2006/relationships/control" Target="activeX/activeX268.xml"/><Relationship Id="rId356" Type="http://schemas.openxmlformats.org/officeDocument/2006/relationships/hyperlink" Target="https://scholar.google.ru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newlms.magtu.ru/mod/resource/view.php?id=303787" TargetMode="External"/><Relationship Id="rId160" Type="http://schemas.openxmlformats.org/officeDocument/2006/relationships/control" Target="activeX/activeX97.xml"/><Relationship Id="rId181" Type="http://schemas.openxmlformats.org/officeDocument/2006/relationships/control" Target="activeX/activeX118.xml"/><Relationship Id="rId216" Type="http://schemas.openxmlformats.org/officeDocument/2006/relationships/control" Target="activeX/activeX153.xml"/><Relationship Id="rId237" Type="http://schemas.openxmlformats.org/officeDocument/2006/relationships/control" Target="activeX/activeX174.xml"/><Relationship Id="rId258" Type="http://schemas.openxmlformats.org/officeDocument/2006/relationships/control" Target="activeX/activeX195.xml"/><Relationship Id="rId279" Type="http://schemas.openxmlformats.org/officeDocument/2006/relationships/control" Target="activeX/activeX216.xml"/><Relationship Id="rId22" Type="http://schemas.openxmlformats.org/officeDocument/2006/relationships/hyperlink" Target="http://newlms.magtu.ru/mod/quiz/view.php?id=303766" TargetMode="External"/><Relationship Id="rId43" Type="http://schemas.openxmlformats.org/officeDocument/2006/relationships/hyperlink" Target="http://newlms.magtu.ru/mod/quiz/view.php?id=303771" TargetMode="External"/><Relationship Id="rId64" Type="http://schemas.openxmlformats.org/officeDocument/2006/relationships/control" Target="activeX/activeX6.xml"/><Relationship Id="rId118" Type="http://schemas.openxmlformats.org/officeDocument/2006/relationships/control" Target="activeX/activeX55.xml"/><Relationship Id="rId139" Type="http://schemas.openxmlformats.org/officeDocument/2006/relationships/control" Target="activeX/activeX76.xml"/><Relationship Id="rId290" Type="http://schemas.openxmlformats.org/officeDocument/2006/relationships/control" Target="activeX/activeX227.xml"/><Relationship Id="rId304" Type="http://schemas.openxmlformats.org/officeDocument/2006/relationships/control" Target="activeX/activeX241.xml"/><Relationship Id="rId325" Type="http://schemas.openxmlformats.org/officeDocument/2006/relationships/control" Target="activeX/activeX258.xml"/><Relationship Id="rId346" Type="http://schemas.openxmlformats.org/officeDocument/2006/relationships/hyperlink" Target="https://urait.ru/bcode/453969" TargetMode="External"/><Relationship Id="rId367" Type="http://schemas.openxmlformats.org/officeDocument/2006/relationships/theme" Target="theme/theme1.xml"/><Relationship Id="rId85" Type="http://schemas.openxmlformats.org/officeDocument/2006/relationships/control" Target="activeX/activeX26.xml"/><Relationship Id="rId150" Type="http://schemas.openxmlformats.org/officeDocument/2006/relationships/control" Target="activeX/activeX87.xml"/><Relationship Id="rId171" Type="http://schemas.openxmlformats.org/officeDocument/2006/relationships/control" Target="activeX/activeX108.xml"/><Relationship Id="rId192" Type="http://schemas.openxmlformats.org/officeDocument/2006/relationships/control" Target="activeX/activeX129.xml"/><Relationship Id="rId206" Type="http://schemas.openxmlformats.org/officeDocument/2006/relationships/control" Target="activeX/activeX143.xml"/><Relationship Id="rId227" Type="http://schemas.openxmlformats.org/officeDocument/2006/relationships/control" Target="activeX/activeX164.xml"/><Relationship Id="rId248" Type="http://schemas.openxmlformats.org/officeDocument/2006/relationships/control" Target="activeX/activeX185.xml"/><Relationship Id="rId269" Type="http://schemas.openxmlformats.org/officeDocument/2006/relationships/control" Target="activeX/activeX206.xml"/><Relationship Id="rId12" Type="http://schemas.openxmlformats.org/officeDocument/2006/relationships/hyperlink" Target="http://newlms.magtu.ru/mod/page/view.php?id=303750" TargetMode="External"/><Relationship Id="rId33" Type="http://schemas.openxmlformats.org/officeDocument/2006/relationships/hyperlink" Target="http://newlms.magtu.ru/mod/quiz/view.php?id=303771" TargetMode="External"/><Relationship Id="rId108" Type="http://schemas.openxmlformats.org/officeDocument/2006/relationships/control" Target="activeX/activeX45.xml"/><Relationship Id="rId129" Type="http://schemas.openxmlformats.org/officeDocument/2006/relationships/control" Target="activeX/activeX66.xml"/><Relationship Id="rId280" Type="http://schemas.openxmlformats.org/officeDocument/2006/relationships/control" Target="activeX/activeX217.xml"/><Relationship Id="rId315" Type="http://schemas.openxmlformats.org/officeDocument/2006/relationships/control" Target="activeX/activeX252.xml"/><Relationship Id="rId336" Type="http://schemas.openxmlformats.org/officeDocument/2006/relationships/control" Target="activeX/activeX269.xml"/><Relationship Id="rId357" Type="http://schemas.openxmlformats.org/officeDocument/2006/relationships/hyperlink" Target="http://window.edu.ru/" TargetMode="External"/><Relationship Id="rId54" Type="http://schemas.openxmlformats.org/officeDocument/2006/relationships/hyperlink" Target="http://newlms.magtu.ru/mod/assign/view.php?id=303784" TargetMode="External"/><Relationship Id="rId75" Type="http://schemas.openxmlformats.org/officeDocument/2006/relationships/control" Target="activeX/activeX17.xml"/><Relationship Id="rId96" Type="http://schemas.openxmlformats.org/officeDocument/2006/relationships/control" Target="activeX/activeX36.xml"/><Relationship Id="rId140" Type="http://schemas.openxmlformats.org/officeDocument/2006/relationships/control" Target="activeX/activeX77.xml"/><Relationship Id="rId161" Type="http://schemas.openxmlformats.org/officeDocument/2006/relationships/control" Target="activeX/activeX98.xml"/><Relationship Id="rId182" Type="http://schemas.openxmlformats.org/officeDocument/2006/relationships/control" Target="activeX/activeX119.xml"/><Relationship Id="rId217" Type="http://schemas.openxmlformats.org/officeDocument/2006/relationships/control" Target="activeX/activeX154.xml"/><Relationship Id="rId6" Type="http://schemas.openxmlformats.org/officeDocument/2006/relationships/endnotes" Target="endnotes.xml"/><Relationship Id="rId238" Type="http://schemas.openxmlformats.org/officeDocument/2006/relationships/control" Target="activeX/activeX175.xml"/><Relationship Id="rId259" Type="http://schemas.openxmlformats.org/officeDocument/2006/relationships/control" Target="activeX/activeX196.xml"/><Relationship Id="rId23" Type="http://schemas.openxmlformats.org/officeDocument/2006/relationships/hyperlink" Target="http://newlms.magtu.ru/mod/assign/view.php?id=303765" TargetMode="External"/><Relationship Id="rId119" Type="http://schemas.openxmlformats.org/officeDocument/2006/relationships/control" Target="activeX/activeX56.xml"/><Relationship Id="rId270" Type="http://schemas.openxmlformats.org/officeDocument/2006/relationships/control" Target="activeX/activeX207.xml"/><Relationship Id="rId291" Type="http://schemas.openxmlformats.org/officeDocument/2006/relationships/control" Target="activeX/activeX228.xml"/><Relationship Id="rId305" Type="http://schemas.openxmlformats.org/officeDocument/2006/relationships/control" Target="activeX/activeX242.xml"/><Relationship Id="rId326" Type="http://schemas.openxmlformats.org/officeDocument/2006/relationships/control" Target="activeX/activeX259.xml"/><Relationship Id="rId347" Type="http://schemas.openxmlformats.org/officeDocument/2006/relationships/hyperlink" Target="https://urait.ru/bcode/450549" TargetMode="External"/><Relationship Id="rId44" Type="http://schemas.openxmlformats.org/officeDocument/2006/relationships/hyperlink" Target="http://newlms.magtu.ru/mod/page/view.php?id=303777" TargetMode="External"/><Relationship Id="rId65" Type="http://schemas.openxmlformats.org/officeDocument/2006/relationships/control" Target="activeX/activeX7.xml"/><Relationship Id="rId86" Type="http://schemas.openxmlformats.org/officeDocument/2006/relationships/control" Target="activeX/activeX27.xml"/><Relationship Id="rId130" Type="http://schemas.openxmlformats.org/officeDocument/2006/relationships/control" Target="activeX/activeX67.xml"/><Relationship Id="rId151" Type="http://schemas.openxmlformats.org/officeDocument/2006/relationships/control" Target="activeX/activeX88.xml"/><Relationship Id="rId172" Type="http://schemas.openxmlformats.org/officeDocument/2006/relationships/control" Target="activeX/activeX109.xml"/><Relationship Id="rId193" Type="http://schemas.openxmlformats.org/officeDocument/2006/relationships/control" Target="activeX/activeX130.xml"/><Relationship Id="rId207" Type="http://schemas.openxmlformats.org/officeDocument/2006/relationships/control" Target="activeX/activeX144.xml"/><Relationship Id="rId228" Type="http://schemas.openxmlformats.org/officeDocument/2006/relationships/control" Target="activeX/activeX165.xml"/><Relationship Id="rId249" Type="http://schemas.openxmlformats.org/officeDocument/2006/relationships/control" Target="activeX/activeX186.xml"/><Relationship Id="rId13" Type="http://schemas.openxmlformats.org/officeDocument/2006/relationships/hyperlink" Target="http://newlms.magtu.ru/mod/assign/view.php?id=303765" TargetMode="External"/><Relationship Id="rId109" Type="http://schemas.openxmlformats.org/officeDocument/2006/relationships/control" Target="activeX/activeX46.xml"/><Relationship Id="rId260" Type="http://schemas.openxmlformats.org/officeDocument/2006/relationships/control" Target="activeX/activeX197.xml"/><Relationship Id="rId281" Type="http://schemas.openxmlformats.org/officeDocument/2006/relationships/control" Target="activeX/activeX218.xml"/><Relationship Id="rId316" Type="http://schemas.openxmlformats.org/officeDocument/2006/relationships/control" Target="activeX/activeX253.xml"/><Relationship Id="rId337" Type="http://schemas.openxmlformats.org/officeDocument/2006/relationships/control" Target="activeX/activeX270.xml"/><Relationship Id="rId34" Type="http://schemas.openxmlformats.org/officeDocument/2006/relationships/hyperlink" Target="http://newlms.magtu.ru/mod/page/view.php?id=303772" TargetMode="External"/><Relationship Id="rId55" Type="http://schemas.openxmlformats.org/officeDocument/2006/relationships/hyperlink" Target="http://newlms.magtu.ru/mod/quiz/view.php?id=303785" TargetMode="External"/><Relationship Id="rId76" Type="http://schemas.openxmlformats.org/officeDocument/2006/relationships/control" Target="activeX/activeX18.xml"/><Relationship Id="rId97" Type="http://schemas.openxmlformats.org/officeDocument/2006/relationships/hyperlink" Target="http://newlms.magtu.ru/mod/resource/view.php?id=303787" TargetMode="External"/><Relationship Id="rId120" Type="http://schemas.openxmlformats.org/officeDocument/2006/relationships/control" Target="activeX/activeX57.xml"/><Relationship Id="rId141" Type="http://schemas.openxmlformats.org/officeDocument/2006/relationships/control" Target="activeX/activeX78.xml"/><Relationship Id="rId358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jpeg"/><Relationship Id="rId162" Type="http://schemas.openxmlformats.org/officeDocument/2006/relationships/control" Target="activeX/activeX99.xml"/><Relationship Id="rId183" Type="http://schemas.openxmlformats.org/officeDocument/2006/relationships/control" Target="activeX/activeX120.xml"/><Relationship Id="rId218" Type="http://schemas.openxmlformats.org/officeDocument/2006/relationships/control" Target="activeX/activeX155.xml"/><Relationship Id="rId239" Type="http://schemas.openxmlformats.org/officeDocument/2006/relationships/control" Target="activeX/activeX176.xml"/><Relationship Id="rId250" Type="http://schemas.openxmlformats.org/officeDocument/2006/relationships/control" Target="activeX/activeX187.xml"/><Relationship Id="rId271" Type="http://schemas.openxmlformats.org/officeDocument/2006/relationships/control" Target="activeX/activeX208.xml"/><Relationship Id="rId292" Type="http://schemas.openxmlformats.org/officeDocument/2006/relationships/control" Target="activeX/activeX229.xml"/><Relationship Id="rId306" Type="http://schemas.openxmlformats.org/officeDocument/2006/relationships/control" Target="activeX/activeX243.xml"/><Relationship Id="rId24" Type="http://schemas.openxmlformats.org/officeDocument/2006/relationships/hyperlink" Target="http://newlms.magtu.ru/mod/quiz/view.php?id=303766" TargetMode="External"/><Relationship Id="rId45" Type="http://schemas.openxmlformats.org/officeDocument/2006/relationships/hyperlink" Target="http://newlms.magtu.ru/mod/assign/view.php?id=303784" TargetMode="External"/><Relationship Id="rId66" Type="http://schemas.openxmlformats.org/officeDocument/2006/relationships/control" Target="activeX/activeX8.xml"/><Relationship Id="rId87" Type="http://schemas.openxmlformats.org/officeDocument/2006/relationships/control" Target="activeX/activeX28.xml"/><Relationship Id="rId110" Type="http://schemas.openxmlformats.org/officeDocument/2006/relationships/control" Target="activeX/activeX47.xml"/><Relationship Id="rId131" Type="http://schemas.openxmlformats.org/officeDocument/2006/relationships/control" Target="activeX/activeX68.xml"/><Relationship Id="rId327" Type="http://schemas.openxmlformats.org/officeDocument/2006/relationships/control" Target="activeX/activeX260.xml"/><Relationship Id="rId348" Type="http://schemas.openxmlformats.org/officeDocument/2006/relationships/hyperlink" Target="https://magtu.informsystema.ru/uploader/fileUpload?name=4125.pdf&amp;show=dcatalogues/1/1535269/4125.pdf&amp;view=true" TargetMode="External"/><Relationship Id="rId152" Type="http://schemas.openxmlformats.org/officeDocument/2006/relationships/control" Target="activeX/activeX89.xml"/><Relationship Id="rId173" Type="http://schemas.openxmlformats.org/officeDocument/2006/relationships/control" Target="activeX/activeX110.xml"/><Relationship Id="rId194" Type="http://schemas.openxmlformats.org/officeDocument/2006/relationships/control" Target="activeX/activeX131.xml"/><Relationship Id="rId208" Type="http://schemas.openxmlformats.org/officeDocument/2006/relationships/control" Target="activeX/activeX145.xml"/><Relationship Id="rId229" Type="http://schemas.openxmlformats.org/officeDocument/2006/relationships/control" Target="activeX/activeX166.xml"/><Relationship Id="rId240" Type="http://schemas.openxmlformats.org/officeDocument/2006/relationships/control" Target="activeX/activeX177.xml"/><Relationship Id="rId261" Type="http://schemas.openxmlformats.org/officeDocument/2006/relationships/control" Target="activeX/activeX198.xml"/><Relationship Id="rId14" Type="http://schemas.openxmlformats.org/officeDocument/2006/relationships/hyperlink" Target="http://newlms.magtu.ru/mod/quiz/view.php?id=303766" TargetMode="External"/><Relationship Id="rId35" Type="http://schemas.openxmlformats.org/officeDocument/2006/relationships/hyperlink" Target="http://newlms.magtu.ru/mod/quiz/view.php?id=303771" TargetMode="External"/><Relationship Id="rId56" Type="http://schemas.openxmlformats.org/officeDocument/2006/relationships/hyperlink" Target="http://newlms.magtu.ru/mod/assign/view.php?id=303784" TargetMode="External"/><Relationship Id="rId77" Type="http://schemas.openxmlformats.org/officeDocument/2006/relationships/control" Target="activeX/activeX19.xml"/><Relationship Id="rId100" Type="http://schemas.openxmlformats.org/officeDocument/2006/relationships/control" Target="activeX/activeX38.xml"/><Relationship Id="rId282" Type="http://schemas.openxmlformats.org/officeDocument/2006/relationships/control" Target="activeX/activeX219.xml"/><Relationship Id="rId317" Type="http://schemas.openxmlformats.org/officeDocument/2006/relationships/hyperlink" Target="http://newlms.magtu.ru/mod/resource/view.php?id=303787" TargetMode="External"/><Relationship Id="rId338" Type="http://schemas.openxmlformats.org/officeDocument/2006/relationships/control" Target="activeX/activeX271.xml"/><Relationship Id="rId359" Type="http://schemas.openxmlformats.org/officeDocument/2006/relationships/hyperlink" Target="http://magtu.ru:8085/marcweb2/Default.asp" TargetMode="External"/><Relationship Id="rId8" Type="http://schemas.openxmlformats.org/officeDocument/2006/relationships/image" Target="media/image2.jpeg"/><Relationship Id="rId98" Type="http://schemas.openxmlformats.org/officeDocument/2006/relationships/control" Target="activeX/activeX37.xml"/><Relationship Id="rId121" Type="http://schemas.openxmlformats.org/officeDocument/2006/relationships/control" Target="activeX/activeX58.xml"/><Relationship Id="rId142" Type="http://schemas.openxmlformats.org/officeDocument/2006/relationships/control" Target="activeX/activeX79.xml"/><Relationship Id="rId163" Type="http://schemas.openxmlformats.org/officeDocument/2006/relationships/control" Target="activeX/activeX100.xml"/><Relationship Id="rId184" Type="http://schemas.openxmlformats.org/officeDocument/2006/relationships/control" Target="activeX/activeX121.xml"/><Relationship Id="rId219" Type="http://schemas.openxmlformats.org/officeDocument/2006/relationships/control" Target="activeX/activeX156.xml"/><Relationship Id="rId230" Type="http://schemas.openxmlformats.org/officeDocument/2006/relationships/control" Target="activeX/activeX167.xml"/><Relationship Id="rId251" Type="http://schemas.openxmlformats.org/officeDocument/2006/relationships/control" Target="activeX/activeX188.xml"/><Relationship Id="rId25" Type="http://schemas.openxmlformats.org/officeDocument/2006/relationships/hyperlink" Target="http://newlms.magtu.ru/mod/page/view.php?id=303767" TargetMode="External"/><Relationship Id="rId46" Type="http://schemas.openxmlformats.org/officeDocument/2006/relationships/hyperlink" Target="http://newlms.magtu.ru/mod/quiz/view.php?id=303785" TargetMode="External"/><Relationship Id="rId67" Type="http://schemas.openxmlformats.org/officeDocument/2006/relationships/control" Target="activeX/activeX9.xml"/><Relationship Id="rId272" Type="http://schemas.openxmlformats.org/officeDocument/2006/relationships/control" Target="activeX/activeX209.xml"/><Relationship Id="rId293" Type="http://schemas.openxmlformats.org/officeDocument/2006/relationships/control" Target="activeX/activeX230.xml"/><Relationship Id="rId307" Type="http://schemas.openxmlformats.org/officeDocument/2006/relationships/control" Target="activeX/activeX244.xml"/><Relationship Id="rId328" Type="http://schemas.openxmlformats.org/officeDocument/2006/relationships/control" Target="activeX/activeX261.xml"/><Relationship Id="rId349" Type="http://schemas.openxmlformats.org/officeDocument/2006/relationships/hyperlink" Target="https://biblio-online.ru/viewer/dokumentirovanie-upravlencheskoy-deyatelnosti-testy-v-ebs-450470#page/1" TargetMode="External"/><Relationship Id="rId88" Type="http://schemas.openxmlformats.org/officeDocument/2006/relationships/control" Target="activeX/activeX29.xml"/><Relationship Id="rId111" Type="http://schemas.openxmlformats.org/officeDocument/2006/relationships/control" Target="activeX/activeX48.xml"/><Relationship Id="rId132" Type="http://schemas.openxmlformats.org/officeDocument/2006/relationships/control" Target="activeX/activeX69.xml"/><Relationship Id="rId153" Type="http://schemas.openxmlformats.org/officeDocument/2006/relationships/control" Target="activeX/activeX90.xml"/><Relationship Id="rId174" Type="http://schemas.openxmlformats.org/officeDocument/2006/relationships/control" Target="activeX/activeX111.xml"/><Relationship Id="rId195" Type="http://schemas.openxmlformats.org/officeDocument/2006/relationships/control" Target="activeX/activeX132.xml"/><Relationship Id="rId209" Type="http://schemas.openxmlformats.org/officeDocument/2006/relationships/control" Target="activeX/activeX146.xml"/><Relationship Id="rId360" Type="http://schemas.openxmlformats.org/officeDocument/2006/relationships/hyperlink" Target="https://uisrussia.msu.ru" TargetMode="External"/><Relationship Id="rId220" Type="http://schemas.openxmlformats.org/officeDocument/2006/relationships/control" Target="activeX/activeX157.xml"/><Relationship Id="rId241" Type="http://schemas.openxmlformats.org/officeDocument/2006/relationships/control" Target="activeX/activeX178.xml"/><Relationship Id="rId15" Type="http://schemas.openxmlformats.org/officeDocument/2006/relationships/hyperlink" Target="http://newlms.magtu.ru/mod/page/view.php?id=303751" TargetMode="External"/><Relationship Id="rId36" Type="http://schemas.openxmlformats.org/officeDocument/2006/relationships/hyperlink" Target="http://newlms.magtu.ru/mod/page/view.php?id=303773" TargetMode="External"/><Relationship Id="rId57" Type="http://schemas.openxmlformats.org/officeDocument/2006/relationships/hyperlink" Target="http://newlms.magtu.ru/mod/quiz/view.php?id=303785" TargetMode="External"/><Relationship Id="rId262" Type="http://schemas.openxmlformats.org/officeDocument/2006/relationships/control" Target="activeX/activeX199.xml"/><Relationship Id="rId283" Type="http://schemas.openxmlformats.org/officeDocument/2006/relationships/control" Target="activeX/activeX220.xml"/><Relationship Id="rId318" Type="http://schemas.openxmlformats.org/officeDocument/2006/relationships/control" Target="activeX/activeX254.xml"/><Relationship Id="rId339" Type="http://schemas.openxmlformats.org/officeDocument/2006/relationships/control" Target="activeX/activeX272.xml"/><Relationship Id="rId10" Type="http://schemas.openxmlformats.org/officeDocument/2006/relationships/footer" Target="footer1.xml"/><Relationship Id="rId31" Type="http://schemas.openxmlformats.org/officeDocument/2006/relationships/hyperlink" Target="http://newlms.magtu.ru/mod/page/view.php?id=303770" TargetMode="External"/><Relationship Id="rId52" Type="http://schemas.openxmlformats.org/officeDocument/2006/relationships/hyperlink" Target="http://newlms.magtu.ru/mod/quiz/view.php?id=303785" TargetMode="External"/><Relationship Id="rId73" Type="http://schemas.openxmlformats.org/officeDocument/2006/relationships/control" Target="activeX/activeX15.xml"/><Relationship Id="rId78" Type="http://schemas.openxmlformats.org/officeDocument/2006/relationships/control" Target="activeX/activeX20.xml"/><Relationship Id="rId94" Type="http://schemas.openxmlformats.org/officeDocument/2006/relationships/control" Target="activeX/activeX35.xml"/><Relationship Id="rId99" Type="http://schemas.openxmlformats.org/officeDocument/2006/relationships/hyperlink" Target="http://newlms.magtu.ru/mod/resource/view.php?id=303787" TargetMode="External"/><Relationship Id="rId101" Type="http://schemas.openxmlformats.org/officeDocument/2006/relationships/hyperlink" Target="http://newlms.magtu.ru/mod/resource/view.php?id=303787" TargetMode="External"/><Relationship Id="rId122" Type="http://schemas.openxmlformats.org/officeDocument/2006/relationships/control" Target="activeX/activeX59.xml"/><Relationship Id="rId143" Type="http://schemas.openxmlformats.org/officeDocument/2006/relationships/control" Target="activeX/activeX80.xml"/><Relationship Id="rId148" Type="http://schemas.openxmlformats.org/officeDocument/2006/relationships/control" Target="activeX/activeX85.xml"/><Relationship Id="rId164" Type="http://schemas.openxmlformats.org/officeDocument/2006/relationships/control" Target="activeX/activeX101.xml"/><Relationship Id="rId169" Type="http://schemas.openxmlformats.org/officeDocument/2006/relationships/control" Target="activeX/activeX106.xml"/><Relationship Id="rId185" Type="http://schemas.openxmlformats.org/officeDocument/2006/relationships/control" Target="activeX/activeX122.xml"/><Relationship Id="rId334" Type="http://schemas.openxmlformats.org/officeDocument/2006/relationships/control" Target="activeX/activeX267.xml"/><Relationship Id="rId350" Type="http://schemas.openxmlformats.org/officeDocument/2006/relationships/hyperlink" Target="http://znanium.com/spec/catalog/author/?id=d0ec026f-375d-11e4-b05e-00237dd2fde2" TargetMode="External"/><Relationship Id="rId355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control" Target="activeX/activeX117.xml"/><Relationship Id="rId210" Type="http://schemas.openxmlformats.org/officeDocument/2006/relationships/control" Target="activeX/activeX147.xml"/><Relationship Id="rId215" Type="http://schemas.openxmlformats.org/officeDocument/2006/relationships/control" Target="activeX/activeX152.xml"/><Relationship Id="rId236" Type="http://schemas.openxmlformats.org/officeDocument/2006/relationships/control" Target="activeX/activeX173.xml"/><Relationship Id="rId257" Type="http://schemas.openxmlformats.org/officeDocument/2006/relationships/control" Target="activeX/activeX194.xml"/><Relationship Id="rId278" Type="http://schemas.openxmlformats.org/officeDocument/2006/relationships/control" Target="activeX/activeX215.xml"/><Relationship Id="rId26" Type="http://schemas.openxmlformats.org/officeDocument/2006/relationships/hyperlink" Target="http://newlms.magtu.ru/mod/quiz/view.php?id=303771" TargetMode="External"/><Relationship Id="rId231" Type="http://schemas.openxmlformats.org/officeDocument/2006/relationships/control" Target="activeX/activeX168.xml"/><Relationship Id="rId252" Type="http://schemas.openxmlformats.org/officeDocument/2006/relationships/control" Target="activeX/activeX189.xml"/><Relationship Id="rId273" Type="http://schemas.openxmlformats.org/officeDocument/2006/relationships/control" Target="activeX/activeX210.xml"/><Relationship Id="rId294" Type="http://schemas.openxmlformats.org/officeDocument/2006/relationships/control" Target="activeX/activeX231.xml"/><Relationship Id="rId308" Type="http://schemas.openxmlformats.org/officeDocument/2006/relationships/control" Target="activeX/activeX245.xml"/><Relationship Id="rId329" Type="http://schemas.openxmlformats.org/officeDocument/2006/relationships/control" Target="activeX/activeX262.xml"/><Relationship Id="rId47" Type="http://schemas.openxmlformats.org/officeDocument/2006/relationships/hyperlink" Target="http://newlms.magtu.ru/mod/page/view.php?id=303781" TargetMode="External"/><Relationship Id="rId68" Type="http://schemas.openxmlformats.org/officeDocument/2006/relationships/control" Target="activeX/activeX10.xml"/><Relationship Id="rId89" Type="http://schemas.openxmlformats.org/officeDocument/2006/relationships/control" Target="activeX/activeX30.xml"/><Relationship Id="rId112" Type="http://schemas.openxmlformats.org/officeDocument/2006/relationships/control" Target="activeX/activeX49.xml"/><Relationship Id="rId133" Type="http://schemas.openxmlformats.org/officeDocument/2006/relationships/control" Target="activeX/activeX70.xml"/><Relationship Id="rId154" Type="http://schemas.openxmlformats.org/officeDocument/2006/relationships/control" Target="activeX/activeX91.xml"/><Relationship Id="rId175" Type="http://schemas.openxmlformats.org/officeDocument/2006/relationships/control" Target="activeX/activeX112.xml"/><Relationship Id="rId340" Type="http://schemas.openxmlformats.org/officeDocument/2006/relationships/image" Target="media/image6.png"/><Relationship Id="rId361" Type="http://schemas.openxmlformats.org/officeDocument/2006/relationships/hyperlink" Target="http://webofscience.com" TargetMode="External"/><Relationship Id="rId196" Type="http://schemas.openxmlformats.org/officeDocument/2006/relationships/control" Target="activeX/activeX133.xml"/><Relationship Id="rId200" Type="http://schemas.openxmlformats.org/officeDocument/2006/relationships/control" Target="activeX/activeX137.xml"/><Relationship Id="rId16" Type="http://schemas.openxmlformats.org/officeDocument/2006/relationships/hyperlink" Target="http://newlms.magtu.ru/mod/assign/view.php?id=303765" TargetMode="External"/><Relationship Id="rId221" Type="http://schemas.openxmlformats.org/officeDocument/2006/relationships/control" Target="activeX/activeX158.xml"/><Relationship Id="rId242" Type="http://schemas.openxmlformats.org/officeDocument/2006/relationships/control" Target="activeX/activeX179.xml"/><Relationship Id="rId263" Type="http://schemas.openxmlformats.org/officeDocument/2006/relationships/control" Target="activeX/activeX200.xml"/><Relationship Id="rId284" Type="http://schemas.openxmlformats.org/officeDocument/2006/relationships/control" Target="activeX/activeX221.xml"/><Relationship Id="rId319" Type="http://schemas.openxmlformats.org/officeDocument/2006/relationships/hyperlink" Target="http://newlms.magtu.ru/mod/resource/view.php?id=303787" TargetMode="External"/><Relationship Id="rId37" Type="http://schemas.openxmlformats.org/officeDocument/2006/relationships/hyperlink" Target="http://newlms.magtu.ru/mod/quiz/view.php?id=303771" TargetMode="External"/><Relationship Id="rId58" Type="http://schemas.openxmlformats.org/officeDocument/2006/relationships/image" Target="media/image4.wmf"/><Relationship Id="rId79" Type="http://schemas.openxmlformats.org/officeDocument/2006/relationships/control" Target="activeX/activeX21.xml"/><Relationship Id="rId102" Type="http://schemas.openxmlformats.org/officeDocument/2006/relationships/control" Target="activeX/activeX39.xml"/><Relationship Id="rId123" Type="http://schemas.openxmlformats.org/officeDocument/2006/relationships/control" Target="activeX/activeX60.xml"/><Relationship Id="rId144" Type="http://schemas.openxmlformats.org/officeDocument/2006/relationships/control" Target="activeX/activeX81.xml"/><Relationship Id="rId330" Type="http://schemas.openxmlformats.org/officeDocument/2006/relationships/control" Target="activeX/activeX263.xml"/><Relationship Id="rId90" Type="http://schemas.openxmlformats.org/officeDocument/2006/relationships/control" Target="activeX/activeX31.xml"/><Relationship Id="rId165" Type="http://schemas.openxmlformats.org/officeDocument/2006/relationships/control" Target="activeX/activeX102.xml"/><Relationship Id="rId186" Type="http://schemas.openxmlformats.org/officeDocument/2006/relationships/control" Target="activeX/activeX123.xml"/><Relationship Id="rId351" Type="http://schemas.openxmlformats.org/officeDocument/2006/relationships/hyperlink" Target="https://urait.ru/bcode/449769" TargetMode="External"/><Relationship Id="rId211" Type="http://schemas.openxmlformats.org/officeDocument/2006/relationships/control" Target="activeX/activeX148.xml"/><Relationship Id="rId232" Type="http://schemas.openxmlformats.org/officeDocument/2006/relationships/control" Target="activeX/activeX169.xml"/><Relationship Id="rId253" Type="http://schemas.openxmlformats.org/officeDocument/2006/relationships/control" Target="activeX/activeX190.xml"/><Relationship Id="rId274" Type="http://schemas.openxmlformats.org/officeDocument/2006/relationships/control" Target="activeX/activeX211.xml"/><Relationship Id="rId295" Type="http://schemas.openxmlformats.org/officeDocument/2006/relationships/control" Target="activeX/activeX232.xml"/><Relationship Id="rId309" Type="http://schemas.openxmlformats.org/officeDocument/2006/relationships/control" Target="activeX/activeX246.xml"/><Relationship Id="rId27" Type="http://schemas.openxmlformats.org/officeDocument/2006/relationships/hyperlink" Target="http://newlms.magtu.ru/mod/page/view.php?id=303768" TargetMode="External"/><Relationship Id="rId48" Type="http://schemas.openxmlformats.org/officeDocument/2006/relationships/hyperlink" Target="http://newlms.magtu.ru/mod/assign/view.php?id=303784" TargetMode="External"/><Relationship Id="rId69" Type="http://schemas.openxmlformats.org/officeDocument/2006/relationships/control" Target="activeX/activeX11.xml"/><Relationship Id="rId113" Type="http://schemas.openxmlformats.org/officeDocument/2006/relationships/control" Target="activeX/activeX50.xml"/><Relationship Id="rId134" Type="http://schemas.openxmlformats.org/officeDocument/2006/relationships/control" Target="activeX/activeX71.xml"/><Relationship Id="rId320" Type="http://schemas.openxmlformats.org/officeDocument/2006/relationships/control" Target="activeX/activeX255.xml"/><Relationship Id="rId80" Type="http://schemas.openxmlformats.org/officeDocument/2006/relationships/control" Target="activeX/activeX22.xml"/><Relationship Id="rId155" Type="http://schemas.openxmlformats.org/officeDocument/2006/relationships/control" Target="activeX/activeX92.xml"/><Relationship Id="rId176" Type="http://schemas.openxmlformats.org/officeDocument/2006/relationships/control" Target="activeX/activeX113.xml"/><Relationship Id="rId197" Type="http://schemas.openxmlformats.org/officeDocument/2006/relationships/control" Target="activeX/activeX134.xml"/><Relationship Id="rId341" Type="http://schemas.openxmlformats.org/officeDocument/2006/relationships/image" Target="media/image7.png"/><Relationship Id="rId362" Type="http://schemas.openxmlformats.org/officeDocument/2006/relationships/hyperlink" Target="http://scopus.com" TargetMode="External"/><Relationship Id="rId201" Type="http://schemas.openxmlformats.org/officeDocument/2006/relationships/control" Target="activeX/activeX138.xml"/><Relationship Id="rId222" Type="http://schemas.openxmlformats.org/officeDocument/2006/relationships/control" Target="activeX/activeX159.xml"/><Relationship Id="rId243" Type="http://schemas.openxmlformats.org/officeDocument/2006/relationships/control" Target="activeX/activeX180.xml"/><Relationship Id="rId264" Type="http://schemas.openxmlformats.org/officeDocument/2006/relationships/control" Target="activeX/activeX201.xml"/><Relationship Id="rId285" Type="http://schemas.openxmlformats.org/officeDocument/2006/relationships/control" Target="activeX/activeX222.xml"/><Relationship Id="rId17" Type="http://schemas.openxmlformats.org/officeDocument/2006/relationships/hyperlink" Target="http://newlms.magtu.ru/mod/quiz/view.php?id=303766" TargetMode="External"/><Relationship Id="rId38" Type="http://schemas.openxmlformats.org/officeDocument/2006/relationships/hyperlink" Target="http://newlms.magtu.ru/mod/page/view.php?id=303774" TargetMode="External"/><Relationship Id="rId59" Type="http://schemas.openxmlformats.org/officeDocument/2006/relationships/control" Target="activeX/activeX1.xml"/><Relationship Id="rId103" Type="http://schemas.openxmlformats.org/officeDocument/2006/relationships/control" Target="activeX/activeX40.xml"/><Relationship Id="rId124" Type="http://schemas.openxmlformats.org/officeDocument/2006/relationships/control" Target="activeX/activeX61.xml"/><Relationship Id="rId310" Type="http://schemas.openxmlformats.org/officeDocument/2006/relationships/control" Target="activeX/activeX247.xml"/><Relationship Id="rId70" Type="http://schemas.openxmlformats.org/officeDocument/2006/relationships/control" Target="activeX/activeX12.xml"/><Relationship Id="rId91" Type="http://schemas.openxmlformats.org/officeDocument/2006/relationships/control" Target="activeX/activeX32.xml"/><Relationship Id="rId145" Type="http://schemas.openxmlformats.org/officeDocument/2006/relationships/control" Target="activeX/activeX82.xml"/><Relationship Id="rId166" Type="http://schemas.openxmlformats.org/officeDocument/2006/relationships/control" Target="activeX/activeX103.xml"/><Relationship Id="rId187" Type="http://schemas.openxmlformats.org/officeDocument/2006/relationships/control" Target="activeX/activeX124.xml"/><Relationship Id="rId331" Type="http://schemas.openxmlformats.org/officeDocument/2006/relationships/control" Target="activeX/activeX264.xml"/><Relationship Id="rId352" Type="http://schemas.openxmlformats.org/officeDocument/2006/relationships/hyperlink" Target="https://urait.ru/bcode/450483" TargetMode="External"/><Relationship Id="rId1" Type="http://schemas.openxmlformats.org/officeDocument/2006/relationships/numbering" Target="numbering.xml"/><Relationship Id="rId212" Type="http://schemas.openxmlformats.org/officeDocument/2006/relationships/control" Target="activeX/activeX149.xml"/><Relationship Id="rId233" Type="http://schemas.openxmlformats.org/officeDocument/2006/relationships/control" Target="activeX/activeX170.xml"/><Relationship Id="rId254" Type="http://schemas.openxmlformats.org/officeDocument/2006/relationships/control" Target="activeX/activeX191.xml"/><Relationship Id="rId28" Type="http://schemas.openxmlformats.org/officeDocument/2006/relationships/hyperlink" Target="http://newlms.magtu.ru/mod/quiz/view.php?id=303771" TargetMode="External"/><Relationship Id="rId49" Type="http://schemas.openxmlformats.org/officeDocument/2006/relationships/hyperlink" Target="http://newlms.magtu.ru/mod/quiz/view.php?id=303785" TargetMode="External"/><Relationship Id="rId114" Type="http://schemas.openxmlformats.org/officeDocument/2006/relationships/control" Target="activeX/activeX51.xml"/><Relationship Id="rId275" Type="http://schemas.openxmlformats.org/officeDocument/2006/relationships/control" Target="activeX/activeX212.xml"/><Relationship Id="rId296" Type="http://schemas.openxmlformats.org/officeDocument/2006/relationships/control" Target="activeX/activeX233.xml"/><Relationship Id="rId300" Type="http://schemas.openxmlformats.org/officeDocument/2006/relationships/control" Target="activeX/activeX237.xml"/><Relationship Id="rId60" Type="http://schemas.openxmlformats.org/officeDocument/2006/relationships/control" Target="activeX/activeX2.xml"/><Relationship Id="rId81" Type="http://schemas.openxmlformats.org/officeDocument/2006/relationships/control" Target="activeX/activeX23.xml"/><Relationship Id="rId135" Type="http://schemas.openxmlformats.org/officeDocument/2006/relationships/control" Target="activeX/activeX72.xml"/><Relationship Id="rId156" Type="http://schemas.openxmlformats.org/officeDocument/2006/relationships/control" Target="activeX/activeX93.xml"/><Relationship Id="rId177" Type="http://schemas.openxmlformats.org/officeDocument/2006/relationships/control" Target="activeX/activeX114.xml"/><Relationship Id="rId198" Type="http://schemas.openxmlformats.org/officeDocument/2006/relationships/control" Target="activeX/activeX135.xml"/><Relationship Id="rId321" Type="http://schemas.openxmlformats.org/officeDocument/2006/relationships/hyperlink" Target="http://newlms.magtu.ru/mod/resource/view.php?id=303787" TargetMode="External"/><Relationship Id="rId342" Type="http://schemas.openxmlformats.org/officeDocument/2006/relationships/image" Target="media/image8.jpeg"/><Relationship Id="rId363" Type="http://schemas.openxmlformats.org/officeDocument/2006/relationships/hyperlink" Target="http://link.springer.com/" TargetMode="External"/><Relationship Id="rId202" Type="http://schemas.openxmlformats.org/officeDocument/2006/relationships/control" Target="activeX/activeX139.xml"/><Relationship Id="rId223" Type="http://schemas.openxmlformats.org/officeDocument/2006/relationships/control" Target="activeX/activeX160.xml"/><Relationship Id="rId244" Type="http://schemas.openxmlformats.org/officeDocument/2006/relationships/control" Target="activeX/activeX181.xml"/><Relationship Id="rId18" Type="http://schemas.openxmlformats.org/officeDocument/2006/relationships/hyperlink" Target="http://newlms.magtu.ru/mod/page/view.php?id=303752" TargetMode="External"/><Relationship Id="rId39" Type="http://schemas.openxmlformats.org/officeDocument/2006/relationships/hyperlink" Target="http://newlms.magtu.ru/mod/quiz/view.php?id=303771" TargetMode="External"/><Relationship Id="rId265" Type="http://schemas.openxmlformats.org/officeDocument/2006/relationships/control" Target="activeX/activeX202.xml"/><Relationship Id="rId286" Type="http://schemas.openxmlformats.org/officeDocument/2006/relationships/control" Target="activeX/activeX223.xml"/><Relationship Id="rId50" Type="http://schemas.openxmlformats.org/officeDocument/2006/relationships/hyperlink" Target="http://newlms.magtu.ru/mod/page/view.php?id=303782" TargetMode="External"/><Relationship Id="rId104" Type="http://schemas.openxmlformats.org/officeDocument/2006/relationships/control" Target="activeX/activeX41.xml"/><Relationship Id="rId125" Type="http://schemas.openxmlformats.org/officeDocument/2006/relationships/control" Target="activeX/activeX62.xml"/><Relationship Id="rId146" Type="http://schemas.openxmlformats.org/officeDocument/2006/relationships/control" Target="activeX/activeX83.xml"/><Relationship Id="rId167" Type="http://schemas.openxmlformats.org/officeDocument/2006/relationships/control" Target="activeX/activeX104.xml"/><Relationship Id="rId188" Type="http://schemas.openxmlformats.org/officeDocument/2006/relationships/control" Target="activeX/activeX125.xml"/><Relationship Id="rId311" Type="http://schemas.openxmlformats.org/officeDocument/2006/relationships/control" Target="activeX/activeX248.xml"/><Relationship Id="rId332" Type="http://schemas.openxmlformats.org/officeDocument/2006/relationships/control" Target="activeX/activeX265.xml"/><Relationship Id="rId353" Type="http://schemas.openxmlformats.org/officeDocument/2006/relationships/hyperlink" Target="https://urait.ru/bcode/452701" TargetMode="External"/><Relationship Id="rId71" Type="http://schemas.openxmlformats.org/officeDocument/2006/relationships/control" Target="activeX/activeX13.xml"/><Relationship Id="rId92" Type="http://schemas.openxmlformats.org/officeDocument/2006/relationships/control" Target="activeX/activeX33.xml"/><Relationship Id="rId213" Type="http://schemas.openxmlformats.org/officeDocument/2006/relationships/control" Target="activeX/activeX150.xml"/><Relationship Id="rId234" Type="http://schemas.openxmlformats.org/officeDocument/2006/relationships/control" Target="activeX/activeX171.xml"/><Relationship Id="rId2" Type="http://schemas.openxmlformats.org/officeDocument/2006/relationships/styles" Target="styles.xml"/><Relationship Id="rId29" Type="http://schemas.openxmlformats.org/officeDocument/2006/relationships/hyperlink" Target="http://newlms.magtu.ru/mod/page/view.php?id=303769" TargetMode="External"/><Relationship Id="rId255" Type="http://schemas.openxmlformats.org/officeDocument/2006/relationships/control" Target="activeX/activeX192.xml"/><Relationship Id="rId276" Type="http://schemas.openxmlformats.org/officeDocument/2006/relationships/control" Target="activeX/activeX213.xml"/><Relationship Id="rId297" Type="http://schemas.openxmlformats.org/officeDocument/2006/relationships/control" Target="activeX/activeX234.xml"/><Relationship Id="rId40" Type="http://schemas.openxmlformats.org/officeDocument/2006/relationships/hyperlink" Target="http://newlms.magtu.ru/mod/page/view.php?id=303775" TargetMode="External"/><Relationship Id="rId115" Type="http://schemas.openxmlformats.org/officeDocument/2006/relationships/control" Target="activeX/activeX52.xml"/><Relationship Id="rId136" Type="http://schemas.openxmlformats.org/officeDocument/2006/relationships/control" Target="activeX/activeX73.xml"/><Relationship Id="rId157" Type="http://schemas.openxmlformats.org/officeDocument/2006/relationships/control" Target="activeX/activeX94.xml"/><Relationship Id="rId178" Type="http://schemas.openxmlformats.org/officeDocument/2006/relationships/control" Target="activeX/activeX115.xml"/><Relationship Id="rId301" Type="http://schemas.openxmlformats.org/officeDocument/2006/relationships/control" Target="activeX/activeX238.xml"/><Relationship Id="rId322" Type="http://schemas.openxmlformats.org/officeDocument/2006/relationships/control" Target="activeX/activeX256.xml"/><Relationship Id="rId343" Type="http://schemas.openxmlformats.org/officeDocument/2006/relationships/image" Target="media/image9.jpeg"/><Relationship Id="rId364" Type="http://schemas.openxmlformats.org/officeDocument/2006/relationships/hyperlink" Target="http://www.springer.com/references" TargetMode="External"/><Relationship Id="rId61" Type="http://schemas.openxmlformats.org/officeDocument/2006/relationships/control" Target="activeX/activeX3.xml"/><Relationship Id="rId82" Type="http://schemas.openxmlformats.org/officeDocument/2006/relationships/control" Target="activeX/activeX24.xml"/><Relationship Id="rId199" Type="http://schemas.openxmlformats.org/officeDocument/2006/relationships/control" Target="activeX/activeX136.xml"/><Relationship Id="rId203" Type="http://schemas.openxmlformats.org/officeDocument/2006/relationships/control" Target="activeX/activeX140.xml"/><Relationship Id="rId19" Type="http://schemas.openxmlformats.org/officeDocument/2006/relationships/hyperlink" Target="http://newlms.magtu.ru/mod/assign/view.php?id=303765" TargetMode="External"/><Relationship Id="rId224" Type="http://schemas.openxmlformats.org/officeDocument/2006/relationships/control" Target="activeX/activeX161.xml"/><Relationship Id="rId245" Type="http://schemas.openxmlformats.org/officeDocument/2006/relationships/control" Target="activeX/activeX182.xml"/><Relationship Id="rId266" Type="http://schemas.openxmlformats.org/officeDocument/2006/relationships/control" Target="activeX/activeX203.xml"/><Relationship Id="rId287" Type="http://schemas.openxmlformats.org/officeDocument/2006/relationships/control" Target="activeX/activeX224.xml"/><Relationship Id="rId30" Type="http://schemas.openxmlformats.org/officeDocument/2006/relationships/hyperlink" Target="http://newlms.magtu.ru/mod/quiz/view.php?id=303771" TargetMode="External"/><Relationship Id="rId105" Type="http://schemas.openxmlformats.org/officeDocument/2006/relationships/control" Target="activeX/activeX42.xml"/><Relationship Id="rId126" Type="http://schemas.openxmlformats.org/officeDocument/2006/relationships/control" Target="activeX/activeX63.xml"/><Relationship Id="rId147" Type="http://schemas.openxmlformats.org/officeDocument/2006/relationships/control" Target="activeX/activeX84.xml"/><Relationship Id="rId168" Type="http://schemas.openxmlformats.org/officeDocument/2006/relationships/control" Target="activeX/activeX105.xml"/><Relationship Id="rId312" Type="http://schemas.openxmlformats.org/officeDocument/2006/relationships/control" Target="activeX/activeX249.xml"/><Relationship Id="rId333" Type="http://schemas.openxmlformats.org/officeDocument/2006/relationships/control" Target="activeX/activeX266.xml"/><Relationship Id="rId354" Type="http://schemas.openxmlformats.org/officeDocument/2006/relationships/hyperlink" Target="https://elibrary.ru/project_risc.asp" TargetMode="External"/><Relationship Id="rId51" Type="http://schemas.openxmlformats.org/officeDocument/2006/relationships/hyperlink" Target="http://newlms.magtu.ru/mod/assign/view.php?id=303784" TargetMode="External"/><Relationship Id="rId72" Type="http://schemas.openxmlformats.org/officeDocument/2006/relationships/control" Target="activeX/activeX14.xml"/><Relationship Id="rId93" Type="http://schemas.openxmlformats.org/officeDocument/2006/relationships/control" Target="activeX/activeX34.xml"/><Relationship Id="rId189" Type="http://schemas.openxmlformats.org/officeDocument/2006/relationships/control" Target="activeX/activeX126.xml"/><Relationship Id="rId3" Type="http://schemas.openxmlformats.org/officeDocument/2006/relationships/settings" Target="settings.xml"/><Relationship Id="rId214" Type="http://schemas.openxmlformats.org/officeDocument/2006/relationships/control" Target="activeX/activeX151.xml"/><Relationship Id="rId235" Type="http://schemas.openxmlformats.org/officeDocument/2006/relationships/control" Target="activeX/activeX172.xml"/><Relationship Id="rId256" Type="http://schemas.openxmlformats.org/officeDocument/2006/relationships/control" Target="activeX/activeX193.xml"/><Relationship Id="rId277" Type="http://schemas.openxmlformats.org/officeDocument/2006/relationships/control" Target="activeX/activeX214.xml"/><Relationship Id="rId298" Type="http://schemas.openxmlformats.org/officeDocument/2006/relationships/control" Target="activeX/activeX235.xml"/><Relationship Id="rId116" Type="http://schemas.openxmlformats.org/officeDocument/2006/relationships/control" Target="activeX/activeX53.xml"/><Relationship Id="rId137" Type="http://schemas.openxmlformats.org/officeDocument/2006/relationships/control" Target="activeX/activeX74.xml"/><Relationship Id="rId158" Type="http://schemas.openxmlformats.org/officeDocument/2006/relationships/control" Target="activeX/activeX95.xml"/><Relationship Id="rId302" Type="http://schemas.openxmlformats.org/officeDocument/2006/relationships/control" Target="activeX/activeX239.xml"/><Relationship Id="rId323" Type="http://schemas.openxmlformats.org/officeDocument/2006/relationships/hyperlink" Target="http://newlms.magtu.ru/mod/resource/view.php?id=303787" TargetMode="External"/><Relationship Id="rId344" Type="http://schemas.openxmlformats.org/officeDocument/2006/relationships/image" Target="media/image10.jpeg"/><Relationship Id="rId20" Type="http://schemas.openxmlformats.org/officeDocument/2006/relationships/hyperlink" Target="http://newlms.magtu.ru/mod/quiz/view.php?id=303766" TargetMode="External"/><Relationship Id="rId41" Type="http://schemas.openxmlformats.org/officeDocument/2006/relationships/hyperlink" Target="http://newlms.magtu.ru/mod/quiz/view.php?id=303771" TargetMode="External"/><Relationship Id="rId62" Type="http://schemas.openxmlformats.org/officeDocument/2006/relationships/control" Target="activeX/activeX4.xml"/><Relationship Id="rId83" Type="http://schemas.openxmlformats.org/officeDocument/2006/relationships/image" Target="media/image5.wmf"/><Relationship Id="rId179" Type="http://schemas.openxmlformats.org/officeDocument/2006/relationships/control" Target="activeX/activeX116.xml"/><Relationship Id="rId365" Type="http://schemas.openxmlformats.org/officeDocument/2006/relationships/hyperlink" Target="http://newlms.magtu.ru/" TargetMode="External"/><Relationship Id="rId190" Type="http://schemas.openxmlformats.org/officeDocument/2006/relationships/control" Target="activeX/activeX127.xml"/><Relationship Id="rId204" Type="http://schemas.openxmlformats.org/officeDocument/2006/relationships/control" Target="activeX/activeX141.xml"/><Relationship Id="rId225" Type="http://schemas.openxmlformats.org/officeDocument/2006/relationships/control" Target="activeX/activeX162.xml"/><Relationship Id="rId246" Type="http://schemas.openxmlformats.org/officeDocument/2006/relationships/control" Target="activeX/activeX183.xml"/><Relationship Id="rId267" Type="http://schemas.openxmlformats.org/officeDocument/2006/relationships/control" Target="activeX/activeX204.xml"/><Relationship Id="rId288" Type="http://schemas.openxmlformats.org/officeDocument/2006/relationships/control" Target="activeX/activeX225.xml"/><Relationship Id="rId106" Type="http://schemas.openxmlformats.org/officeDocument/2006/relationships/control" Target="activeX/activeX43.xml"/><Relationship Id="rId127" Type="http://schemas.openxmlformats.org/officeDocument/2006/relationships/control" Target="activeX/activeX64.xml"/><Relationship Id="rId313" Type="http://schemas.openxmlformats.org/officeDocument/2006/relationships/control" Target="activeX/activeX25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</TotalTime>
  <Pages>60</Pages>
  <Words>14392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Дмитрий</cp:lastModifiedBy>
  <cp:revision>7</cp:revision>
  <cp:lastPrinted>2018-10-03T04:58:00Z</cp:lastPrinted>
  <dcterms:created xsi:type="dcterms:W3CDTF">2019-10-22T03:56:00Z</dcterms:created>
  <dcterms:modified xsi:type="dcterms:W3CDTF">2020-11-02T14:10:00Z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