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39BD" w:rsidRDefault="00F555BA">
      <w:pPr>
        <w:rPr>
          <w:sz w:val="0"/>
          <w:szCs w:val="0"/>
        </w:rPr>
      </w:pPr>
      <w:r>
        <w:rPr>
          <w:noProof/>
          <w:lang w:val="ru-RU" w:eastAsia="ru-RU"/>
        </w:rPr>
        <w:drawing>
          <wp:inline distT="0" distB="0" distL="0" distR="0">
            <wp:extent cx="5905500" cy="9486900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14109" t="4765" r="6851" b="74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948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F2023">
        <w:br w:type="page"/>
      </w:r>
    </w:p>
    <w:p w:rsidR="002C39BD" w:rsidRDefault="00777D6A">
      <w:pPr>
        <w:rPr>
          <w:sz w:val="0"/>
          <w:szCs w:val="0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05500" cy="4819650"/>
            <wp:effectExtent l="19050" t="0" r="0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0645" t="28759" r="5161" b="27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481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F2023">
        <w:br w:type="page"/>
      </w:r>
    </w:p>
    <w:p w:rsidR="002F4FB7" w:rsidRDefault="002F4FB7" w:rsidP="002F4FB7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2F4FB7" w:rsidRDefault="00F30931" w:rsidP="002F4FB7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F30931">
        <w:rPr>
          <w:rFonts w:ascii="Times New Roman" w:hAnsi="Times New Roman" w:cs="Times New Roman"/>
          <w:sz w:val="24"/>
          <w:szCs w:val="24"/>
          <w:lang w:val="ru-RU"/>
        </w:rPr>
        <w:drawing>
          <wp:inline distT="0" distB="0" distL="0" distR="0">
            <wp:extent cx="5915758" cy="6321669"/>
            <wp:effectExtent l="19050" t="0" r="8792" b="0"/>
            <wp:docPr id="14" name="Рисунок 1" descr="C:\Users\A.Mazanov\Pictures\1\1 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.Mazanov\Pictures\1\1 089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7822" t="4731" r="9717" b="423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758" cy="6321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39BD" w:rsidRPr="002F4FB7" w:rsidRDefault="00DF2023">
      <w:pPr>
        <w:rPr>
          <w:sz w:val="0"/>
          <w:szCs w:val="0"/>
          <w:lang w:val="ru-RU"/>
        </w:rPr>
      </w:pPr>
      <w:r w:rsidRPr="002F4FB7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2C39B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C39BD" w:rsidRDefault="00DF202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2C39BD" w:rsidRPr="00F30931">
        <w:trPr>
          <w:trHeight w:hRule="exact" w:val="3260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C39BD" w:rsidRPr="00DF2023" w:rsidRDefault="00DF202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«Средства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автоматизации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исследований»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выпускника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комплекса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компетенций,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направленных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владение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культурой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исследования,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информационно-коммуникационных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технологий,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эффективность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создания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эксплуатации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автоматизированных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производственных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обеспечивается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интеграцией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таких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автоматизированных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АСНИ</w:t>
            </w:r>
            <w:proofErr w:type="gramStart"/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,С</w:t>
            </w:r>
            <w:proofErr w:type="gramEnd"/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АПР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,САПР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ТП,АСУ,АСУ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ТП,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критического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оценки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достижений,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генерирование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новых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идей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решении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исследовательских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АСУП,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осуществление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комплексных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АСНИ</w:t>
            </w:r>
            <w:proofErr w:type="gramStart"/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,С</w:t>
            </w:r>
            <w:proofErr w:type="gramEnd"/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АПР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,САПР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ТП,АСУ,АСУ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ТП,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способность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работе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российских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международных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исследовательских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коллективах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решению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научно-образовательных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АСНИ,САПР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,САПР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ТП,АСУ,АСУ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ТП.</w:t>
            </w:r>
            <w:r w:rsidRPr="00DF2023">
              <w:rPr>
                <w:lang w:val="ru-RU"/>
              </w:rPr>
              <w:t xml:space="preserve"> </w:t>
            </w:r>
          </w:p>
        </w:tc>
      </w:tr>
      <w:tr w:rsidR="002C39BD" w:rsidRPr="00F30931">
        <w:trPr>
          <w:trHeight w:hRule="exact" w:val="138"/>
        </w:trPr>
        <w:tc>
          <w:tcPr>
            <w:tcW w:w="1986" w:type="dxa"/>
          </w:tcPr>
          <w:p w:rsidR="002C39BD" w:rsidRPr="00DF2023" w:rsidRDefault="002C39BD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2C39BD" w:rsidRPr="00DF2023" w:rsidRDefault="002C39BD">
            <w:pPr>
              <w:rPr>
                <w:lang w:val="ru-RU"/>
              </w:rPr>
            </w:pPr>
          </w:p>
        </w:tc>
      </w:tr>
      <w:tr w:rsidR="002C39BD" w:rsidRPr="00F30931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C39BD" w:rsidRPr="00DF2023" w:rsidRDefault="00DF202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F20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DF2023">
              <w:rPr>
                <w:lang w:val="ru-RU"/>
              </w:rPr>
              <w:t xml:space="preserve"> </w:t>
            </w:r>
          </w:p>
        </w:tc>
      </w:tr>
      <w:tr w:rsidR="002C39BD" w:rsidRPr="00F30931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C39BD" w:rsidRPr="00DF2023" w:rsidRDefault="00DF202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автоматизации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DF2023">
              <w:rPr>
                <w:lang w:val="ru-RU"/>
              </w:rPr>
              <w:t xml:space="preserve"> </w:t>
            </w:r>
          </w:p>
          <w:p w:rsidR="002C39BD" w:rsidRPr="00DF2023" w:rsidRDefault="00DF202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DF2023">
              <w:rPr>
                <w:lang w:val="ru-RU"/>
              </w:rPr>
              <w:t xml:space="preserve"> </w:t>
            </w:r>
          </w:p>
        </w:tc>
      </w:tr>
      <w:tr w:rsidR="002C39BD" w:rsidRPr="00F30931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C39BD" w:rsidRPr="00DF2023" w:rsidRDefault="00DF202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Системы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принятия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решений</w:t>
            </w:r>
            <w:r w:rsidRPr="00DF2023">
              <w:rPr>
                <w:lang w:val="ru-RU"/>
              </w:rPr>
              <w:t xml:space="preserve"> </w:t>
            </w:r>
          </w:p>
        </w:tc>
      </w:tr>
      <w:tr w:rsidR="002C39BD" w:rsidRPr="00F30931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C39BD" w:rsidRPr="00DF2023" w:rsidRDefault="00DF202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Структура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АСУП,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АСУТП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АСУТПП</w:t>
            </w:r>
            <w:r w:rsidRPr="00DF2023">
              <w:rPr>
                <w:lang w:val="ru-RU"/>
              </w:rPr>
              <w:t xml:space="preserve"> </w:t>
            </w:r>
          </w:p>
        </w:tc>
      </w:tr>
      <w:tr w:rsidR="002C39BD" w:rsidRPr="00F30931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C39BD" w:rsidRPr="00DF2023" w:rsidRDefault="00DF202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Методология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исследованиях</w:t>
            </w:r>
            <w:r w:rsidRPr="00DF2023">
              <w:rPr>
                <w:lang w:val="ru-RU"/>
              </w:rPr>
              <w:t xml:space="preserve"> </w:t>
            </w:r>
          </w:p>
        </w:tc>
      </w:tr>
      <w:tr w:rsidR="002C39BD" w:rsidRPr="00F30931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C39BD" w:rsidRPr="00DF2023" w:rsidRDefault="00DF202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DF2023">
              <w:rPr>
                <w:lang w:val="ru-RU"/>
              </w:rPr>
              <w:t xml:space="preserve"> </w:t>
            </w:r>
          </w:p>
        </w:tc>
      </w:tr>
      <w:tr w:rsidR="002C39B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C39BD" w:rsidRDefault="00DF202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Интеллектуальные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автоматизированные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системы</w:t>
            </w:r>
            <w:proofErr w:type="spellEnd"/>
            <w:r>
              <w:t xml:space="preserve"> </w:t>
            </w:r>
          </w:p>
        </w:tc>
      </w:tr>
      <w:tr w:rsidR="002C39B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C39BD" w:rsidRDefault="00DF202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Спецдисциплина</w:t>
            </w:r>
            <w:proofErr w:type="spellEnd"/>
            <w:r>
              <w:t xml:space="preserve"> </w:t>
            </w:r>
          </w:p>
        </w:tc>
      </w:tr>
      <w:tr w:rsidR="002C39BD" w:rsidRPr="00F30931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C39BD" w:rsidRPr="00DF2023" w:rsidRDefault="00DF202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DF2023">
              <w:rPr>
                <w:lang w:val="ru-RU"/>
              </w:rPr>
              <w:t xml:space="preserve"> </w:t>
            </w:r>
          </w:p>
        </w:tc>
      </w:tr>
      <w:tr w:rsidR="002C39BD" w:rsidRPr="00F30931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C39BD" w:rsidRPr="00DF2023" w:rsidRDefault="00DF202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доклада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результатах</w:t>
            </w:r>
            <w:r w:rsidRPr="00DF2023">
              <w:rPr>
                <w:lang w:val="ru-RU"/>
              </w:rPr>
              <w:t xml:space="preserve"> </w:t>
            </w:r>
            <w:proofErr w:type="gramStart"/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подготовленной</w:t>
            </w:r>
            <w:proofErr w:type="gramEnd"/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НКР</w:t>
            </w:r>
            <w:r w:rsidRPr="00DF2023">
              <w:rPr>
                <w:lang w:val="ru-RU"/>
              </w:rPr>
              <w:t xml:space="preserve"> </w:t>
            </w:r>
          </w:p>
        </w:tc>
      </w:tr>
      <w:tr w:rsidR="002C39BD" w:rsidRPr="00F30931">
        <w:trPr>
          <w:trHeight w:hRule="exact" w:val="138"/>
        </w:trPr>
        <w:tc>
          <w:tcPr>
            <w:tcW w:w="1986" w:type="dxa"/>
          </w:tcPr>
          <w:p w:rsidR="002C39BD" w:rsidRPr="00DF2023" w:rsidRDefault="002C39BD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2C39BD" w:rsidRPr="00DF2023" w:rsidRDefault="002C39BD">
            <w:pPr>
              <w:rPr>
                <w:lang w:val="ru-RU"/>
              </w:rPr>
            </w:pPr>
          </w:p>
        </w:tc>
      </w:tr>
      <w:tr w:rsidR="002C39BD" w:rsidRPr="00F30931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C39BD" w:rsidRPr="00DF2023" w:rsidRDefault="00DF202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DF20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DF2023">
              <w:rPr>
                <w:lang w:val="ru-RU"/>
              </w:rPr>
              <w:t xml:space="preserve"> </w:t>
            </w:r>
            <w:proofErr w:type="gramEnd"/>
          </w:p>
          <w:p w:rsidR="002C39BD" w:rsidRPr="00DF2023" w:rsidRDefault="00DF202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F20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DF2023">
              <w:rPr>
                <w:lang w:val="ru-RU"/>
              </w:rPr>
              <w:t xml:space="preserve"> </w:t>
            </w:r>
          </w:p>
        </w:tc>
      </w:tr>
      <w:tr w:rsidR="002C39BD" w:rsidRPr="00F30931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C39BD" w:rsidRPr="00DF2023" w:rsidRDefault="00DF202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«Средства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автоматизации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исследований»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DF2023">
              <w:rPr>
                <w:lang w:val="ru-RU"/>
              </w:rPr>
              <w:t xml:space="preserve"> </w:t>
            </w:r>
          </w:p>
        </w:tc>
      </w:tr>
      <w:tr w:rsidR="002C39BD" w:rsidRPr="00F30931">
        <w:trPr>
          <w:trHeight w:hRule="exact" w:val="694"/>
        </w:trPr>
        <w:tc>
          <w:tcPr>
            <w:tcW w:w="1986" w:type="dxa"/>
          </w:tcPr>
          <w:p w:rsidR="002C39BD" w:rsidRPr="00DF2023" w:rsidRDefault="002C39BD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2C39BD" w:rsidRPr="00DF2023" w:rsidRDefault="002C39BD">
            <w:pPr>
              <w:rPr>
                <w:lang w:val="ru-RU"/>
              </w:rPr>
            </w:pPr>
          </w:p>
        </w:tc>
      </w:tr>
      <w:tr w:rsidR="002C39BD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39BD" w:rsidRDefault="00DF202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2C39BD" w:rsidRDefault="00DF202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2C39BD" w:rsidRDefault="00DF202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39BD" w:rsidRDefault="00DF202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2C39BD" w:rsidRPr="00F30931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39BD" w:rsidRPr="00DF2023" w:rsidRDefault="00DF202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ПК-6 Способность к разработке и применению методов синтеза специального математического обеспечения, пакетов прикладных программ и типовых </w:t>
            </w:r>
            <w:proofErr w:type="gramStart"/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модулей</w:t>
            </w:r>
            <w:proofErr w:type="gramEnd"/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функциональных и обеспечивающих подсистему АСУТП, АСУП, АСТПП и др.</w:t>
            </w:r>
          </w:p>
        </w:tc>
      </w:tr>
      <w:tr w:rsidR="002C39BD" w:rsidRPr="00F30931">
        <w:trPr>
          <w:trHeight w:hRule="exact" w:val="250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39BD" w:rsidRDefault="00DF202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39BD" w:rsidRPr="00DF2023" w:rsidRDefault="00DF202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определения методологии формализации, анализа, синтеза, исследования и оптимизации модульных структур систем сбора и обработки данных;</w:t>
            </w:r>
          </w:p>
          <w:p w:rsidR="002C39BD" w:rsidRPr="00DF2023" w:rsidRDefault="00DF202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методы формализации, анализа, синтеза, исследования и оптимизации модульных структур систем сбора и обработки данных;</w:t>
            </w:r>
          </w:p>
          <w:p w:rsidR="002C39BD" w:rsidRPr="00DF2023" w:rsidRDefault="00DF202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стадии, фазы и этапы в организации формализации, анализа, синтеза, исследования и оптимизации модульных структур систем сбора и обработки данных;</w:t>
            </w:r>
          </w:p>
        </w:tc>
      </w:tr>
    </w:tbl>
    <w:p w:rsidR="002C39BD" w:rsidRPr="00DF2023" w:rsidRDefault="00DF2023">
      <w:pPr>
        <w:rPr>
          <w:sz w:val="0"/>
          <w:szCs w:val="0"/>
          <w:lang w:val="ru-RU"/>
        </w:rPr>
      </w:pPr>
      <w:r w:rsidRPr="00DF2023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2C39BD" w:rsidRPr="00F30931">
        <w:trPr>
          <w:trHeight w:hRule="exact" w:val="331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39BD" w:rsidRDefault="00DF202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39BD" w:rsidRPr="00DF2023" w:rsidRDefault="00DF202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выделять стадии, фазы и этапы организации формализации, анализа, синтеза, исследования и оптимизации модульных структур систем сбора и обработки данных;</w:t>
            </w:r>
          </w:p>
          <w:p w:rsidR="002C39BD" w:rsidRPr="00DF2023" w:rsidRDefault="00DF202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распознавать критерии формализации, анализа, синтеза, исследования и оптимизации модульных структур систем сбора и обработки данных;</w:t>
            </w:r>
          </w:p>
          <w:p w:rsidR="002C39BD" w:rsidRPr="00DF2023" w:rsidRDefault="00DF202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приобретать знания в области формализации, анализа, синтеза, исследования и оптимизации модульных структур систем сбора и обработки данных;</w:t>
            </w:r>
          </w:p>
          <w:p w:rsidR="002C39BD" w:rsidRPr="00DF2023" w:rsidRDefault="00DF202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обсуждать способы эффективного решения задачи формализации, анализа, синтеза, исследования и оптимизации модульных структур систем сбора и обработки данных;</w:t>
            </w:r>
          </w:p>
        </w:tc>
      </w:tr>
      <w:tr w:rsidR="002C39BD" w:rsidRPr="00F30931">
        <w:trPr>
          <w:trHeight w:hRule="exact" w:val="304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39BD" w:rsidRDefault="00DF202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39BD" w:rsidRPr="00DF2023" w:rsidRDefault="00DF202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демонстрации умения вести индивидуальную научную деятельность;</w:t>
            </w:r>
          </w:p>
          <w:p w:rsidR="002C39BD" w:rsidRPr="00DF2023" w:rsidRDefault="00DF202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способами оценивания значимости и практической пригодности полученных результатов формализации, анализа, синтеза, исследования и оптимизации модульных структур систем сбора и обработки данных</w:t>
            </w:r>
          </w:p>
          <w:p w:rsidR="002C39BD" w:rsidRPr="00DF2023" w:rsidRDefault="00DF202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коллективной научной деятельности;</w:t>
            </w:r>
          </w:p>
          <w:p w:rsidR="002C39BD" w:rsidRPr="00DF2023" w:rsidRDefault="00DF202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и методиками обобщения результатов решения, экспериментальной деятельности формализации, анализа, синтеза, исследования и оптимизации модульных структур систем сбора и обработки данных;</w:t>
            </w:r>
          </w:p>
        </w:tc>
      </w:tr>
      <w:tr w:rsidR="002C39BD" w:rsidRPr="00F30931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39BD" w:rsidRPr="00DF2023" w:rsidRDefault="00DF202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ПК-7 Способность к разработке теоретических основ и прикладных методов анализа и повышения эффективности, надежности и живучести АСУ на этапах их разработки, внедрения и эксплуатации</w:t>
            </w:r>
          </w:p>
        </w:tc>
      </w:tr>
      <w:tr w:rsidR="002C39BD" w:rsidRPr="00F30931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39BD" w:rsidRDefault="00DF202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39BD" w:rsidRPr="00DF2023" w:rsidRDefault="00DF202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определения и понятия в области информационных технологий;</w:t>
            </w:r>
          </w:p>
          <w:p w:rsidR="002C39BD" w:rsidRPr="00DF2023" w:rsidRDefault="00DF202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правила обработки информации, полученной в ходе научных исследований</w:t>
            </w:r>
          </w:p>
          <w:p w:rsidR="002C39BD" w:rsidRPr="00DF2023" w:rsidRDefault="00DF202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определения процессов информационных процессов, систем и технологий;</w:t>
            </w:r>
          </w:p>
          <w:p w:rsidR="002C39BD" w:rsidRPr="00DF2023" w:rsidRDefault="00DF202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приемы представления результатов научных исследований;</w:t>
            </w:r>
          </w:p>
        </w:tc>
      </w:tr>
      <w:tr w:rsidR="002C39BD" w:rsidRPr="00F30931">
        <w:trPr>
          <w:trHeight w:hRule="exact" w:val="250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39BD" w:rsidRDefault="00DF202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39BD" w:rsidRPr="00DF2023" w:rsidRDefault="00DF202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выделять этапы обработки научной информации;</w:t>
            </w:r>
          </w:p>
          <w:p w:rsidR="002C39BD" w:rsidRPr="00DF2023" w:rsidRDefault="00DF202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обосновывать применение программных сре</w:t>
            </w:r>
            <w:proofErr w:type="gramStart"/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дств дл</w:t>
            </w:r>
            <w:proofErr w:type="gramEnd"/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 обработки научной информации;</w:t>
            </w:r>
          </w:p>
          <w:p w:rsidR="002C39BD" w:rsidRPr="00DF2023" w:rsidRDefault="00DF202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приобретать и расширять знания в области применения информационных технологий;</w:t>
            </w:r>
          </w:p>
          <w:p w:rsidR="002C39BD" w:rsidRPr="00DF2023" w:rsidRDefault="00DF202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обсуждать способы эффективного решения задачи с использование информационных технологий;</w:t>
            </w:r>
          </w:p>
          <w:p w:rsidR="002C39BD" w:rsidRPr="00DF2023" w:rsidRDefault="00DF202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 на междисциплинарном уровне знания по обработке информации;</w:t>
            </w:r>
          </w:p>
        </w:tc>
      </w:tr>
      <w:tr w:rsidR="002C39BD" w:rsidRPr="00F30931">
        <w:trPr>
          <w:trHeight w:hRule="exact" w:val="277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39BD" w:rsidRDefault="00DF202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39BD" w:rsidRPr="00DF2023" w:rsidRDefault="00DF202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демонстрации использовании информационных технологий в научных исследованиях;</w:t>
            </w:r>
          </w:p>
          <w:p w:rsidR="002C39BD" w:rsidRPr="00DF2023" w:rsidRDefault="00DF202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основными методами решения типовых задач с помощью информационных технологий;</w:t>
            </w:r>
          </w:p>
          <w:p w:rsidR="002C39BD" w:rsidRPr="00DF2023" w:rsidRDefault="00DF202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использования информационных технологий в обработке научной информации;</w:t>
            </w:r>
          </w:p>
          <w:p w:rsidR="002C39BD" w:rsidRPr="00DF2023" w:rsidRDefault="00DF202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и методиками обобщения результатов экспериментальной деятельности;</w:t>
            </w:r>
          </w:p>
          <w:p w:rsidR="002C39BD" w:rsidRPr="00DF2023" w:rsidRDefault="00DF202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совершенствования профессиональных знаний и умений путем использования возможностей информационных технологий.</w:t>
            </w:r>
          </w:p>
        </w:tc>
      </w:tr>
    </w:tbl>
    <w:p w:rsidR="002C39BD" w:rsidRPr="00DF2023" w:rsidRDefault="00DF2023">
      <w:pPr>
        <w:rPr>
          <w:sz w:val="0"/>
          <w:szCs w:val="0"/>
          <w:lang w:val="ru-RU"/>
        </w:rPr>
      </w:pPr>
      <w:r w:rsidRPr="00DF2023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673"/>
        <w:gridCol w:w="1476"/>
        <w:gridCol w:w="417"/>
        <w:gridCol w:w="571"/>
        <w:gridCol w:w="632"/>
        <w:gridCol w:w="681"/>
        <w:gridCol w:w="504"/>
        <w:gridCol w:w="1547"/>
        <w:gridCol w:w="1641"/>
        <w:gridCol w:w="1248"/>
      </w:tblGrid>
      <w:tr w:rsidR="002C39BD" w:rsidRPr="00F30931">
        <w:trPr>
          <w:trHeight w:hRule="exact" w:val="285"/>
        </w:trPr>
        <w:tc>
          <w:tcPr>
            <w:tcW w:w="710" w:type="dxa"/>
          </w:tcPr>
          <w:p w:rsidR="002C39BD" w:rsidRPr="00DF2023" w:rsidRDefault="002C39BD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2C39BD" w:rsidRPr="00DF2023" w:rsidRDefault="00DF202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F20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DF2023">
              <w:rPr>
                <w:lang w:val="ru-RU"/>
              </w:rPr>
              <w:t xml:space="preserve"> </w:t>
            </w:r>
          </w:p>
        </w:tc>
      </w:tr>
      <w:tr w:rsidR="002C39BD" w:rsidRPr="00F30931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2C39BD" w:rsidRPr="00DF2023" w:rsidRDefault="00DF202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144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DF2023">
              <w:rPr>
                <w:lang w:val="ru-RU"/>
              </w:rPr>
              <w:t xml:space="preserve"> </w:t>
            </w:r>
          </w:p>
          <w:p w:rsidR="002C39BD" w:rsidRPr="00DF2023" w:rsidRDefault="00DF202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69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DF2023">
              <w:rPr>
                <w:lang w:val="ru-RU"/>
              </w:rPr>
              <w:t xml:space="preserve"> </w:t>
            </w:r>
          </w:p>
          <w:p w:rsidR="002C39BD" w:rsidRPr="00DF2023" w:rsidRDefault="00DF202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F2023">
              <w:rPr>
                <w:lang w:val="ru-RU"/>
              </w:rPr>
              <w:t xml:space="preserve"> </w:t>
            </w:r>
            <w:proofErr w:type="gramStart"/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proofErr w:type="gramEnd"/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69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DF2023">
              <w:rPr>
                <w:lang w:val="ru-RU"/>
              </w:rPr>
              <w:t xml:space="preserve"> </w:t>
            </w:r>
          </w:p>
          <w:p w:rsidR="00F30931" w:rsidRDefault="00DF202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F2023">
              <w:rPr>
                <w:lang w:val="ru-RU"/>
              </w:rPr>
              <w:t xml:space="preserve"> </w:t>
            </w:r>
            <w:proofErr w:type="gramStart"/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proofErr w:type="gramEnd"/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="00F309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</w:p>
          <w:p w:rsidR="00F30931" w:rsidRPr="00752EAA" w:rsidRDefault="00F30931" w:rsidP="00F3093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− в форме практической подготовки </w:t>
            </w:r>
            <w:r w:rsidRPr="00752EAA">
              <w:rPr>
                <w:rFonts w:ascii="Times New Roman" w:hAnsi="Times New Roman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−</w:t>
            </w:r>
            <w:r w:rsidR="0053363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6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акад. часов;</w:t>
            </w:r>
          </w:p>
          <w:p w:rsidR="002C39BD" w:rsidRPr="00DF2023" w:rsidRDefault="00DF202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75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DF2023">
              <w:rPr>
                <w:lang w:val="ru-RU"/>
              </w:rPr>
              <w:t xml:space="preserve"> </w:t>
            </w:r>
          </w:p>
          <w:p w:rsidR="002C39BD" w:rsidRPr="00DF2023" w:rsidRDefault="002C39B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2C39BD" w:rsidRPr="00DF2023" w:rsidRDefault="002C39B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2C39BD" w:rsidRPr="00DF2023" w:rsidRDefault="00DF202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оценкой</w:t>
            </w:r>
            <w:r w:rsidRPr="00DF2023">
              <w:rPr>
                <w:lang w:val="ru-RU"/>
              </w:rPr>
              <w:t xml:space="preserve"> </w:t>
            </w:r>
          </w:p>
        </w:tc>
      </w:tr>
      <w:tr w:rsidR="002C39BD" w:rsidRPr="00F30931">
        <w:trPr>
          <w:trHeight w:hRule="exact" w:val="138"/>
        </w:trPr>
        <w:tc>
          <w:tcPr>
            <w:tcW w:w="710" w:type="dxa"/>
          </w:tcPr>
          <w:p w:rsidR="002C39BD" w:rsidRPr="00DF2023" w:rsidRDefault="002C39BD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2C39BD" w:rsidRPr="00DF2023" w:rsidRDefault="002C39BD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2C39BD" w:rsidRPr="00DF2023" w:rsidRDefault="002C39BD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2C39BD" w:rsidRPr="00DF2023" w:rsidRDefault="002C39BD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2C39BD" w:rsidRPr="00DF2023" w:rsidRDefault="002C39BD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2C39BD" w:rsidRPr="00DF2023" w:rsidRDefault="002C39BD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2C39BD" w:rsidRPr="00DF2023" w:rsidRDefault="002C39BD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2C39BD" w:rsidRPr="00DF2023" w:rsidRDefault="002C39BD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2C39BD" w:rsidRPr="00DF2023" w:rsidRDefault="002C39BD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2C39BD" w:rsidRPr="00DF2023" w:rsidRDefault="002C39BD">
            <w:pPr>
              <w:rPr>
                <w:lang w:val="ru-RU"/>
              </w:rPr>
            </w:pPr>
          </w:p>
        </w:tc>
      </w:tr>
      <w:tr w:rsidR="002C39BD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C39BD" w:rsidRDefault="00DF20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2C39BD" w:rsidRDefault="00DF20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2C39BD" w:rsidRDefault="00DF20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C39BD" w:rsidRPr="00DF2023" w:rsidRDefault="00DF202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F20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DF2023">
              <w:rPr>
                <w:lang w:val="ru-RU"/>
              </w:rPr>
              <w:t xml:space="preserve"> </w:t>
            </w:r>
          </w:p>
          <w:p w:rsidR="002C39BD" w:rsidRPr="00DF2023" w:rsidRDefault="00DF202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F20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DF2023">
              <w:rPr>
                <w:lang w:val="ru-RU"/>
              </w:rPr>
              <w:t xml:space="preserve"> </w:t>
            </w:r>
          </w:p>
          <w:p w:rsidR="002C39BD" w:rsidRPr="00DF2023" w:rsidRDefault="00DF202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F20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DF2023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2C39BD" w:rsidRDefault="00DF20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C39BD" w:rsidRDefault="00DF20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2C39BD" w:rsidRDefault="00DF20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C39BD" w:rsidRPr="00DF2023" w:rsidRDefault="00DF202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F20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DF2023">
              <w:rPr>
                <w:lang w:val="ru-RU"/>
              </w:rPr>
              <w:t xml:space="preserve"> </w:t>
            </w:r>
          </w:p>
          <w:p w:rsidR="002C39BD" w:rsidRPr="00DF2023" w:rsidRDefault="00DF202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F20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DF2023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C39BD" w:rsidRDefault="00DF20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2C39BD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C39BD" w:rsidRDefault="002C39BD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2C39BD" w:rsidRDefault="002C39B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C39BD" w:rsidRDefault="00DF20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C39BD" w:rsidRDefault="00DF20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2C39BD" w:rsidRDefault="00DF20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C39BD" w:rsidRDefault="00DF20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2C39BD" w:rsidRDefault="002C39BD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C39BD" w:rsidRDefault="002C39BD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C39BD" w:rsidRDefault="002C39BD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C39BD" w:rsidRDefault="002C39BD"/>
        </w:tc>
      </w:tr>
      <w:tr w:rsidR="002C39BD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C39BD" w:rsidRDefault="00DF202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Автоматизированная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научных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исследований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C39BD" w:rsidRDefault="002C39BD"/>
        </w:tc>
      </w:tr>
      <w:tr w:rsidR="002C39BD" w:rsidRPr="00F30931">
        <w:trPr>
          <w:trHeight w:hRule="exact" w:val="487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C39BD" w:rsidRPr="00DF2023" w:rsidRDefault="00DF202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DF20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Определение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АСНИ.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Типовая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области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применения.</w:t>
            </w:r>
            <w:r w:rsidRPr="00DF2023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C39BD" w:rsidRDefault="00DF20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C39BD" w:rsidRDefault="00DF20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4/3И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C39BD" w:rsidRDefault="002C39B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C39BD" w:rsidRDefault="00DF20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C39BD" w:rsidRDefault="00DF20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C39BD" w:rsidRPr="00DF2023" w:rsidRDefault="00DF202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F20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Поиск дополнительной информации по заданной теме.</w:t>
            </w:r>
          </w:p>
          <w:p w:rsidR="002C39BD" w:rsidRPr="00DF2023" w:rsidRDefault="00DF202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F20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Самостоятельное изучение учебной и научно литературы.</w:t>
            </w:r>
          </w:p>
          <w:p w:rsidR="002C39BD" w:rsidRPr="00DF2023" w:rsidRDefault="00DF202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F20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Сравнение точек зрения к определению понятия «наука». Выполнение сравнительного анализа определения.</w:t>
            </w:r>
          </w:p>
          <w:p w:rsidR="002C39BD" w:rsidRPr="00DF2023" w:rsidRDefault="00DF202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F20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Работа с электронными библиотеками.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C39BD" w:rsidRPr="00DF2023" w:rsidRDefault="00DF202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F20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Беседа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–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обсуждение</w:t>
            </w:r>
            <w:r w:rsidRPr="00DF2023">
              <w:rPr>
                <w:lang w:val="ru-RU"/>
              </w:rPr>
              <w:t xml:space="preserve"> </w:t>
            </w:r>
          </w:p>
          <w:p w:rsidR="002C39BD" w:rsidRPr="00DF2023" w:rsidRDefault="00DF202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F20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индивидуальных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заданий.</w:t>
            </w:r>
            <w:r w:rsidRPr="00DF2023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C39BD" w:rsidRPr="00DF2023" w:rsidRDefault="002C39BD">
            <w:pPr>
              <w:rPr>
                <w:lang w:val="ru-RU"/>
              </w:rPr>
            </w:pPr>
          </w:p>
        </w:tc>
      </w:tr>
      <w:tr w:rsidR="002C39BD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C39BD" w:rsidRDefault="00DF202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C39BD" w:rsidRDefault="00DF20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8/3И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C39BD" w:rsidRDefault="002C39B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C39BD" w:rsidRDefault="00DF20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C39BD" w:rsidRDefault="00DF20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C39BD" w:rsidRDefault="002C39BD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C39BD" w:rsidRDefault="002C39BD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C39BD" w:rsidRDefault="002C39BD"/>
        </w:tc>
      </w:tr>
      <w:tr w:rsidR="002C39BD" w:rsidRPr="00F30931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C39BD" w:rsidRPr="00DF2023" w:rsidRDefault="00DF202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DF20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этапы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исследования,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подлежащие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автоматизации</w:t>
            </w:r>
            <w:r w:rsidRPr="00DF2023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C39BD" w:rsidRPr="00DF2023" w:rsidRDefault="002C39BD">
            <w:pPr>
              <w:rPr>
                <w:lang w:val="ru-RU"/>
              </w:rPr>
            </w:pPr>
          </w:p>
        </w:tc>
      </w:tr>
      <w:tr w:rsidR="002C39BD" w:rsidRPr="00F30931">
        <w:trPr>
          <w:trHeight w:hRule="exact" w:val="487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C39BD" w:rsidRPr="00DF2023" w:rsidRDefault="00DF202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DF20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2.1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Определение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АСНИ.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Типовая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области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применения.</w:t>
            </w:r>
            <w:r w:rsidRPr="00DF2023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C39BD" w:rsidRDefault="00DF20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C39BD" w:rsidRDefault="00DF20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4/3И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C39BD" w:rsidRDefault="002C39B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C39BD" w:rsidRDefault="00DF20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C39BD" w:rsidRDefault="00DF20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C39BD" w:rsidRPr="00DF2023" w:rsidRDefault="00DF202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F20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Поиск дополнительной информации по заданной теме.</w:t>
            </w:r>
          </w:p>
          <w:p w:rsidR="002C39BD" w:rsidRPr="00DF2023" w:rsidRDefault="00DF202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F20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Самостоятельное изучение учебной и научно литературы.</w:t>
            </w:r>
          </w:p>
          <w:p w:rsidR="002C39BD" w:rsidRPr="00DF2023" w:rsidRDefault="00DF202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F20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Сравнение точек зрения к определению понятия «наука». Выполнение сравнительного анализа определения.</w:t>
            </w:r>
          </w:p>
          <w:p w:rsidR="002C39BD" w:rsidRPr="00DF2023" w:rsidRDefault="00DF202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F20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Работа с электронными библиотеками.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C39BD" w:rsidRPr="00DF2023" w:rsidRDefault="00DF202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F20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Беседа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–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обсуждение</w:t>
            </w:r>
            <w:r w:rsidRPr="00DF2023">
              <w:rPr>
                <w:lang w:val="ru-RU"/>
              </w:rPr>
              <w:t xml:space="preserve"> </w:t>
            </w:r>
          </w:p>
          <w:p w:rsidR="002C39BD" w:rsidRPr="00DF2023" w:rsidRDefault="00DF202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F20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индивидуальных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заданий.</w:t>
            </w:r>
            <w:r w:rsidRPr="00DF2023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C39BD" w:rsidRPr="00DF2023" w:rsidRDefault="002C39BD">
            <w:pPr>
              <w:rPr>
                <w:lang w:val="ru-RU"/>
              </w:rPr>
            </w:pPr>
          </w:p>
        </w:tc>
      </w:tr>
      <w:tr w:rsidR="002C39BD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C39BD" w:rsidRDefault="00DF202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C39BD" w:rsidRDefault="00DF20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15/3И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C39BD" w:rsidRDefault="002C39B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C39BD" w:rsidRDefault="00DF20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C39BD" w:rsidRDefault="00DF20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C39BD" w:rsidRDefault="002C39BD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C39BD" w:rsidRDefault="002C39BD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C39BD" w:rsidRDefault="002C39BD"/>
        </w:tc>
      </w:tr>
      <w:tr w:rsidR="002C39BD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C39BD" w:rsidRDefault="00DF202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C39BD" w:rsidRDefault="00DF20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23/6И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C39BD" w:rsidRDefault="002C39B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C39BD" w:rsidRDefault="00DF20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46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C39BD" w:rsidRDefault="00DF20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C39BD" w:rsidRDefault="002C39BD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C39BD" w:rsidRDefault="00DF20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зао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C39BD" w:rsidRDefault="002C39BD"/>
        </w:tc>
      </w:tr>
      <w:tr w:rsidR="002C39BD">
        <w:trPr>
          <w:trHeight w:hRule="exact" w:val="47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C39BD" w:rsidRDefault="00DF202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C39BD" w:rsidRDefault="00DF20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23/6 И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C39BD" w:rsidRDefault="002C39B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C39BD" w:rsidRDefault="00DF20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46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C39BD" w:rsidRDefault="00DF20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75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C39BD" w:rsidRDefault="002C39BD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C39BD" w:rsidRDefault="00DF20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оценкой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C39BD" w:rsidRDefault="002C39BD"/>
        </w:tc>
      </w:tr>
    </w:tbl>
    <w:p w:rsidR="002C39BD" w:rsidRDefault="00DF202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70"/>
      </w:tblGrid>
      <w:tr w:rsidR="002C39B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C39BD" w:rsidRDefault="00DF202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2C39BD">
        <w:trPr>
          <w:trHeight w:hRule="exact" w:val="138"/>
        </w:trPr>
        <w:tc>
          <w:tcPr>
            <w:tcW w:w="9357" w:type="dxa"/>
          </w:tcPr>
          <w:p w:rsidR="002C39BD" w:rsidRDefault="002C39BD"/>
        </w:tc>
      </w:tr>
      <w:tr w:rsidR="002C39BD" w:rsidRPr="00F30931">
        <w:trPr>
          <w:trHeight w:hRule="exact" w:val="8669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30931" w:rsidRPr="00987A69" w:rsidRDefault="00F30931" w:rsidP="00F3093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</w:t>
            </w:r>
            <w:r w:rsidRPr="00987A6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Практические/ лабораторные занятия проводятся в форме практической подготовки в условиях выполнения обучающимися видов работ, связанных с будущей професси</w:t>
            </w:r>
            <w:r w:rsidRPr="00987A6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987A6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нальной деятельностью и направленных на формирование, закрепление, развитие практических нав</w:t>
            </w:r>
            <w:r w:rsidRPr="00987A6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ы</w:t>
            </w:r>
            <w:r w:rsidRPr="00987A6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ков и компетенций по профилю образовательной программы</w:t>
            </w:r>
          </w:p>
          <w:p w:rsidR="002C39BD" w:rsidRPr="00DF2023" w:rsidRDefault="00DF202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Традиционные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технологии,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ориентированные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организацию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предполагающую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прямую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трансляцию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аспиранту.</w:t>
            </w:r>
            <w:r w:rsidRPr="00DF2023">
              <w:rPr>
                <w:lang w:val="ru-RU"/>
              </w:rPr>
              <w:t xml:space="preserve"> </w:t>
            </w:r>
          </w:p>
          <w:p w:rsidR="002C39BD" w:rsidRPr="00DF2023" w:rsidRDefault="00DF202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традиционных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DF2023">
              <w:rPr>
                <w:lang w:val="ru-RU"/>
              </w:rPr>
              <w:t xml:space="preserve"> </w:t>
            </w:r>
          </w:p>
          <w:p w:rsidR="002C39BD" w:rsidRPr="00DF2023" w:rsidRDefault="00DF202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последовательное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дисциплинарной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логике,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осуществляемое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преимущественно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вербальными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(монолог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преподавателя).</w:t>
            </w:r>
            <w:r w:rsidRPr="00DF2023">
              <w:rPr>
                <w:lang w:val="ru-RU"/>
              </w:rPr>
              <w:t xml:space="preserve"> </w:t>
            </w:r>
          </w:p>
          <w:p w:rsidR="002C39BD" w:rsidRPr="00DF2023" w:rsidRDefault="00DF202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занятие,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посвященное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освоению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предложенному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алгоритму.</w:t>
            </w:r>
            <w:r w:rsidRPr="00DF2023">
              <w:rPr>
                <w:lang w:val="ru-RU"/>
              </w:rPr>
              <w:t xml:space="preserve"> </w:t>
            </w:r>
          </w:p>
          <w:p w:rsidR="002C39BD" w:rsidRPr="00DF2023" w:rsidRDefault="00DF202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которая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постановку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вопросов,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создание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стимулирования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активной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познавательной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аспирантов.</w:t>
            </w:r>
            <w:r w:rsidRPr="00DF2023">
              <w:rPr>
                <w:lang w:val="ru-RU"/>
              </w:rPr>
              <w:t xml:space="preserve"> </w:t>
            </w:r>
          </w:p>
          <w:p w:rsidR="002C39BD" w:rsidRPr="00DF2023" w:rsidRDefault="00DF202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обучения:</w:t>
            </w:r>
            <w:r w:rsidRPr="00DF2023">
              <w:rPr>
                <w:lang w:val="ru-RU"/>
              </w:rPr>
              <w:t xml:space="preserve"> </w:t>
            </w:r>
          </w:p>
          <w:p w:rsidR="002C39BD" w:rsidRPr="00DF2023" w:rsidRDefault="00DF202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практикума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направленная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комплексной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учебно-познавательной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задачи,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требующей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применения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научно-теоретических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знаний,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навыков.</w:t>
            </w:r>
            <w:r w:rsidRPr="00DF2023">
              <w:rPr>
                <w:lang w:val="ru-RU"/>
              </w:rPr>
              <w:t xml:space="preserve"> </w:t>
            </w:r>
          </w:p>
          <w:p w:rsidR="002C39BD" w:rsidRPr="00DF2023" w:rsidRDefault="00DF202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Интерактивные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которая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активное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нелинейное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взаимодействие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участников,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достижение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этой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личностно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значимого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них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результата.</w:t>
            </w:r>
            <w:r w:rsidRPr="00DF2023">
              <w:rPr>
                <w:lang w:val="ru-RU"/>
              </w:rPr>
              <w:t xml:space="preserve"> </w:t>
            </w:r>
          </w:p>
          <w:p w:rsidR="002C39BD" w:rsidRPr="00DF2023" w:rsidRDefault="00DF202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интерактивных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DF2023">
              <w:rPr>
                <w:lang w:val="ru-RU"/>
              </w:rPr>
              <w:t xml:space="preserve"> </w:t>
            </w:r>
          </w:p>
          <w:p w:rsidR="002C39BD" w:rsidRPr="00DF2023" w:rsidRDefault="00DF202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«обратной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связи»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лекция–провокация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(изложение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заранее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запланированными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ошибками),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лекция-беседа,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лекция-дискуссия,</w:t>
            </w:r>
            <w:r w:rsidRPr="00DF2023">
              <w:rPr>
                <w:lang w:val="ru-RU"/>
              </w:rPr>
              <w:t xml:space="preserve"> </w:t>
            </w:r>
            <w:proofErr w:type="spellStart"/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лекция-прессконференция</w:t>
            </w:r>
            <w:proofErr w:type="spellEnd"/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DF2023">
              <w:rPr>
                <w:lang w:val="ru-RU"/>
              </w:rPr>
              <w:t xml:space="preserve"> </w:t>
            </w:r>
          </w:p>
          <w:p w:rsidR="002C39BD" w:rsidRPr="00DF2023" w:rsidRDefault="00DF202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Семинар-дискуссия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коллективное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обсуждение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вопросов,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проблемы,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выявление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мнений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группе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теме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аспирантов.</w:t>
            </w:r>
            <w:r w:rsidRPr="00DF2023">
              <w:rPr>
                <w:lang w:val="ru-RU"/>
              </w:rPr>
              <w:t xml:space="preserve"> </w:t>
            </w:r>
          </w:p>
          <w:p w:rsidR="002C39BD" w:rsidRPr="00DF2023" w:rsidRDefault="00DF202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Информационно-коммуникационные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основанная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применении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программных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технических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информацией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теме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научно-исследовательской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аспирантов.</w:t>
            </w:r>
            <w:r w:rsidRPr="00DF2023">
              <w:rPr>
                <w:lang w:val="ru-RU"/>
              </w:rPr>
              <w:t xml:space="preserve"> </w:t>
            </w:r>
          </w:p>
          <w:p w:rsidR="002C39BD" w:rsidRPr="00DF2023" w:rsidRDefault="00DF202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F2023">
              <w:rPr>
                <w:lang w:val="ru-RU"/>
              </w:rPr>
              <w:t xml:space="preserve"> </w:t>
            </w:r>
          </w:p>
        </w:tc>
      </w:tr>
      <w:tr w:rsidR="002C39BD" w:rsidRPr="00F30931">
        <w:trPr>
          <w:trHeight w:hRule="exact" w:val="277"/>
        </w:trPr>
        <w:tc>
          <w:tcPr>
            <w:tcW w:w="9357" w:type="dxa"/>
          </w:tcPr>
          <w:p w:rsidR="002C39BD" w:rsidRPr="00DF2023" w:rsidRDefault="002C39BD">
            <w:pPr>
              <w:rPr>
                <w:lang w:val="ru-RU"/>
              </w:rPr>
            </w:pPr>
          </w:p>
        </w:tc>
      </w:tr>
      <w:tr w:rsidR="002C39BD" w:rsidRPr="00F3093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C39BD" w:rsidRPr="00DF2023" w:rsidRDefault="00DF202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F20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DF2023">
              <w:rPr>
                <w:lang w:val="ru-RU"/>
              </w:rPr>
              <w:t xml:space="preserve"> </w:t>
            </w:r>
            <w:proofErr w:type="gramStart"/>
            <w:r w:rsidRPr="00DF20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DF2023">
              <w:rPr>
                <w:lang w:val="ru-RU"/>
              </w:rPr>
              <w:t xml:space="preserve"> </w:t>
            </w:r>
          </w:p>
        </w:tc>
      </w:tr>
      <w:tr w:rsidR="002C39B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C39BD" w:rsidRDefault="00DF202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2C39BD">
        <w:trPr>
          <w:trHeight w:hRule="exact" w:val="138"/>
        </w:trPr>
        <w:tc>
          <w:tcPr>
            <w:tcW w:w="9357" w:type="dxa"/>
          </w:tcPr>
          <w:p w:rsidR="002C39BD" w:rsidRDefault="002C39BD"/>
        </w:tc>
      </w:tr>
      <w:tr w:rsidR="002C39BD" w:rsidRPr="00F3093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C39BD" w:rsidRPr="00DF2023" w:rsidRDefault="00DF202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F20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DF2023">
              <w:rPr>
                <w:lang w:val="ru-RU"/>
              </w:rPr>
              <w:t xml:space="preserve"> </w:t>
            </w:r>
          </w:p>
        </w:tc>
      </w:tr>
      <w:tr w:rsidR="002C39B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C39BD" w:rsidRDefault="00DF202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2C39BD">
        <w:trPr>
          <w:trHeight w:hRule="exact" w:val="138"/>
        </w:trPr>
        <w:tc>
          <w:tcPr>
            <w:tcW w:w="9357" w:type="dxa"/>
          </w:tcPr>
          <w:p w:rsidR="002C39BD" w:rsidRDefault="002C39BD"/>
        </w:tc>
      </w:tr>
      <w:tr w:rsidR="002C39BD" w:rsidRPr="00F30931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C39BD" w:rsidRPr="00DF2023" w:rsidRDefault="00DF202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F20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DF2023">
              <w:rPr>
                <w:lang w:val="ru-RU"/>
              </w:rPr>
              <w:t xml:space="preserve"> </w:t>
            </w:r>
          </w:p>
        </w:tc>
      </w:tr>
      <w:tr w:rsidR="002C39BD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C39BD" w:rsidRDefault="00DF202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2C39BD" w:rsidRPr="00F30931">
        <w:trPr>
          <w:trHeight w:hRule="exact" w:val="293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C39BD" w:rsidRPr="00DF2023" w:rsidRDefault="00DF202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Новиков,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А.М.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Методология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исследования.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А.М.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Новиков,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Д.А.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Новико</w:t>
            </w:r>
            <w:proofErr w:type="gramStart"/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в–</w:t>
            </w:r>
            <w:proofErr w:type="gramEnd"/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М.:</w:t>
            </w:r>
            <w:r w:rsidRPr="00DF2023">
              <w:rPr>
                <w:lang w:val="ru-RU"/>
              </w:rPr>
              <w:t xml:space="preserve"> </w:t>
            </w:r>
            <w:proofErr w:type="spellStart"/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Либроком</w:t>
            </w:r>
            <w:proofErr w:type="spellEnd"/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2009.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280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DF202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anovikov</w:t>
            </w:r>
            <w:proofErr w:type="spellEnd"/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books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mni</w:t>
            </w:r>
            <w:proofErr w:type="spellEnd"/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DF2023">
              <w:rPr>
                <w:lang w:val="ru-RU"/>
              </w:rPr>
              <w:t xml:space="preserve"> </w:t>
            </w:r>
          </w:p>
          <w:p w:rsidR="002C39BD" w:rsidRPr="00DF2023" w:rsidRDefault="00DF202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Гамов,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В.Ю.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Автоматизированные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исследований: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В.Ю.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Гамов.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СПб</w:t>
            </w:r>
            <w:proofErr w:type="gramStart"/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.:</w:t>
            </w:r>
            <w:r w:rsidRPr="00DF2023">
              <w:rPr>
                <w:lang w:val="ru-RU"/>
              </w:rPr>
              <w:t xml:space="preserve"> </w:t>
            </w:r>
            <w:proofErr w:type="gramEnd"/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ГУАП,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2015.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96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DF2023">
              <w:rPr>
                <w:lang w:val="ru-RU"/>
              </w:rPr>
              <w:t xml:space="preserve"> </w:t>
            </w:r>
          </w:p>
          <w:p w:rsidR="002C39BD" w:rsidRPr="00DF2023" w:rsidRDefault="00DF202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Сажин,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С.Г.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автоматического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параметров</w:t>
            </w:r>
            <w:r w:rsidRPr="00DF202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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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С.Г.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Сажин</w:t>
            </w:r>
            <w:r w:rsidRPr="00DF2023">
              <w:rPr>
                <w:lang w:val="ru-RU"/>
              </w:rPr>
              <w:t xml:space="preserve"> </w:t>
            </w:r>
            <w:proofErr w:type="gramStart"/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-М</w:t>
            </w:r>
            <w:proofErr w:type="gramEnd"/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Лань,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2014.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368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DF2023">
              <w:rPr>
                <w:lang w:val="ru-RU"/>
              </w:rPr>
              <w:t xml:space="preserve"> </w:t>
            </w:r>
          </w:p>
          <w:p w:rsidR="002C39BD" w:rsidRPr="00DF2023" w:rsidRDefault="00DF202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lanbook</w:t>
            </w:r>
            <w:proofErr w:type="spellEnd"/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books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element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php</w:t>
            </w:r>
            <w:proofErr w:type="spellEnd"/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pl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1_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id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=51355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Заглавие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</w:t>
            </w:r>
            <w:r w:rsidRPr="00DF202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978-5-8114-1644-8</w:t>
            </w:r>
            <w:r w:rsidRPr="00DF2023">
              <w:rPr>
                <w:lang w:val="ru-RU"/>
              </w:rPr>
              <w:t xml:space="preserve"> </w:t>
            </w:r>
          </w:p>
          <w:p w:rsidR="002C39BD" w:rsidRPr="00DF2023" w:rsidRDefault="00DF202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ГОСТ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24.305-80.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Требования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содержанию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документов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информационному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обеспечению.</w:t>
            </w:r>
            <w:r w:rsidRPr="00DF2023">
              <w:rPr>
                <w:lang w:val="ru-RU"/>
              </w:rPr>
              <w:t xml:space="preserve"> </w:t>
            </w:r>
          </w:p>
        </w:tc>
      </w:tr>
    </w:tbl>
    <w:p w:rsidR="002C39BD" w:rsidRPr="00DF2023" w:rsidRDefault="00DF2023">
      <w:pPr>
        <w:rPr>
          <w:sz w:val="0"/>
          <w:szCs w:val="0"/>
          <w:lang w:val="ru-RU"/>
        </w:rPr>
      </w:pPr>
      <w:r w:rsidRPr="00DF2023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426"/>
        <w:gridCol w:w="1999"/>
        <w:gridCol w:w="3700"/>
        <w:gridCol w:w="3133"/>
        <w:gridCol w:w="143"/>
      </w:tblGrid>
      <w:tr w:rsidR="002C39BD">
        <w:trPr>
          <w:trHeight w:hRule="exact" w:val="826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C39BD" w:rsidRDefault="00DF202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5.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ГОСТ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ИСО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10303-1–99.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Системы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автоматизации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интеграция.</w:t>
            </w:r>
            <w:r w:rsidRPr="00DF2023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изделии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обмен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этими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данными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</w:p>
          <w:p w:rsidR="002C39BD" w:rsidRDefault="00DF202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</w:tc>
      </w:tr>
      <w:tr w:rsidR="002C39BD">
        <w:trPr>
          <w:trHeight w:hRule="exact" w:val="138"/>
        </w:trPr>
        <w:tc>
          <w:tcPr>
            <w:tcW w:w="426" w:type="dxa"/>
          </w:tcPr>
          <w:p w:rsidR="002C39BD" w:rsidRDefault="002C39BD"/>
        </w:tc>
        <w:tc>
          <w:tcPr>
            <w:tcW w:w="1986" w:type="dxa"/>
          </w:tcPr>
          <w:p w:rsidR="002C39BD" w:rsidRDefault="002C39BD"/>
        </w:tc>
        <w:tc>
          <w:tcPr>
            <w:tcW w:w="3686" w:type="dxa"/>
          </w:tcPr>
          <w:p w:rsidR="002C39BD" w:rsidRDefault="002C39BD"/>
        </w:tc>
        <w:tc>
          <w:tcPr>
            <w:tcW w:w="3120" w:type="dxa"/>
          </w:tcPr>
          <w:p w:rsidR="002C39BD" w:rsidRDefault="002C39BD"/>
        </w:tc>
        <w:tc>
          <w:tcPr>
            <w:tcW w:w="143" w:type="dxa"/>
          </w:tcPr>
          <w:p w:rsidR="002C39BD" w:rsidRDefault="002C39BD"/>
        </w:tc>
      </w:tr>
      <w:tr w:rsidR="002C39BD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C39BD" w:rsidRDefault="00DF202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2C39BD" w:rsidRPr="00F30931">
        <w:trPr>
          <w:trHeight w:hRule="exact" w:val="2178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C39BD" w:rsidRPr="00DF2023" w:rsidRDefault="00DF202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Обработка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экспериментальных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ЭВМ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ресурс]: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О.С.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Логунова,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П.Ю.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Романов,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Е.А.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Ильина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[и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др.].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proofErr w:type="gramStart"/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2018.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326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образование: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Бакалавриат).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DF202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znanium</w:t>
            </w:r>
            <w:proofErr w:type="spellEnd"/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bookread</w:t>
            </w:r>
            <w:proofErr w:type="spellEnd"/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php</w:t>
            </w:r>
            <w:proofErr w:type="spellEnd"/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 w:rsidRPr="00DF202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=937239.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F2023">
              <w:rPr>
                <w:lang w:val="ru-RU"/>
              </w:rPr>
              <w:t xml:space="preserve"> </w:t>
            </w:r>
            <w:proofErr w:type="spellStart"/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F202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online</w:t>
            </w:r>
            <w:proofErr w:type="gramStart"/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:978</w:t>
            </w:r>
            <w:proofErr w:type="gramEnd"/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-5-16-106123-7.</w:t>
            </w:r>
            <w:r w:rsidRPr="00DF2023">
              <w:rPr>
                <w:lang w:val="ru-RU"/>
              </w:rPr>
              <w:t xml:space="preserve"> </w:t>
            </w:r>
          </w:p>
          <w:p w:rsidR="002C39BD" w:rsidRPr="00DF2023" w:rsidRDefault="00DF202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Новиков,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А.М.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Методология.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А.М.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Новиков,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Д.А.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Новиков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Д.А.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М.: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СИНТЕГ,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2007.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668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DF202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anovikov</w:t>
            </w:r>
            <w:proofErr w:type="spellEnd"/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books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methodology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full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DF2023">
              <w:rPr>
                <w:lang w:val="ru-RU"/>
              </w:rPr>
              <w:t xml:space="preserve"> </w:t>
            </w:r>
          </w:p>
          <w:p w:rsidR="002C39BD" w:rsidRPr="00DF2023" w:rsidRDefault="00DF202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F2023">
              <w:rPr>
                <w:lang w:val="ru-RU"/>
              </w:rPr>
              <w:t xml:space="preserve"> </w:t>
            </w:r>
          </w:p>
        </w:tc>
      </w:tr>
      <w:tr w:rsidR="002C39BD" w:rsidRPr="00F30931">
        <w:trPr>
          <w:trHeight w:hRule="exact" w:val="138"/>
        </w:trPr>
        <w:tc>
          <w:tcPr>
            <w:tcW w:w="426" w:type="dxa"/>
          </w:tcPr>
          <w:p w:rsidR="002C39BD" w:rsidRPr="00DF2023" w:rsidRDefault="002C39BD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2C39BD" w:rsidRPr="00DF2023" w:rsidRDefault="002C39BD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2C39BD" w:rsidRPr="00DF2023" w:rsidRDefault="002C39BD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2C39BD" w:rsidRPr="00DF2023" w:rsidRDefault="002C39BD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C39BD" w:rsidRPr="00DF2023" w:rsidRDefault="002C39BD">
            <w:pPr>
              <w:rPr>
                <w:lang w:val="ru-RU"/>
              </w:rPr>
            </w:pPr>
          </w:p>
        </w:tc>
      </w:tr>
      <w:tr w:rsidR="002C39BD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C39BD" w:rsidRDefault="00DF202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2C39BD" w:rsidRPr="00F30931">
        <w:trPr>
          <w:trHeight w:hRule="exact" w:val="2448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C39BD" w:rsidRPr="00DF2023" w:rsidRDefault="00DF202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Логунова,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О.С.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Визуализация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научной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О.С.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Логунова,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Л.Г.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Егорова,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Е.А.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Ильина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др.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Изд-во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DF2023">
              <w:rPr>
                <w:lang w:val="ru-RU"/>
              </w:rPr>
              <w:t xml:space="preserve"> </w:t>
            </w:r>
            <w:proofErr w:type="spellStart"/>
            <w:proofErr w:type="gramStart"/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</w:t>
            </w:r>
            <w:proofErr w:type="gramEnd"/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</w:t>
            </w:r>
            <w:proofErr w:type="spellEnd"/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DF2023">
              <w:rPr>
                <w:lang w:val="ru-RU"/>
              </w:rPr>
              <w:t xml:space="preserve"> </w:t>
            </w:r>
            <w:proofErr w:type="spellStart"/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</w:t>
            </w:r>
            <w:proofErr w:type="spellEnd"/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ун-та,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2015.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85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DF2023">
              <w:rPr>
                <w:lang w:val="ru-RU"/>
              </w:rPr>
              <w:t xml:space="preserve"> </w:t>
            </w:r>
          </w:p>
          <w:p w:rsidR="002C39BD" w:rsidRPr="00DF2023" w:rsidRDefault="00DF202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Логунова,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О.С.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Программные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статистические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комплексы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</w:t>
            </w:r>
            <w:proofErr w:type="gramStart"/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DF2023">
              <w:rPr>
                <w:lang w:val="ru-RU"/>
              </w:rPr>
              <w:t xml:space="preserve"> </w:t>
            </w:r>
            <w:proofErr w:type="gramStart"/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proofErr w:type="gramEnd"/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особие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студ.</w:t>
            </w:r>
            <w:r w:rsidRPr="00DF2023">
              <w:rPr>
                <w:lang w:val="ru-RU"/>
              </w:rPr>
              <w:t xml:space="preserve"> </w:t>
            </w:r>
            <w:proofErr w:type="spellStart"/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</w:t>
            </w:r>
            <w:proofErr w:type="spellEnd"/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учеб.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заведений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О.С.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Логунова,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Е.Г.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Филиппов,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В.В.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Павлов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др.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Издательский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центр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«Академия»,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2011.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240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DF2023">
              <w:rPr>
                <w:lang w:val="ru-RU"/>
              </w:rPr>
              <w:t xml:space="preserve"> </w:t>
            </w:r>
          </w:p>
          <w:p w:rsidR="002C39BD" w:rsidRPr="00DF2023" w:rsidRDefault="00DF202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Фомичев,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Н.И.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Автоматизированные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системы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исследований: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</w:t>
            </w:r>
            <w:proofErr w:type="gramStart"/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DF2023">
              <w:rPr>
                <w:lang w:val="ru-RU"/>
              </w:rPr>
              <w:t xml:space="preserve"> </w:t>
            </w:r>
            <w:proofErr w:type="gramStart"/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proofErr w:type="gramEnd"/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особие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Н.И.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Фомичев;</w:t>
            </w:r>
            <w:r w:rsidRPr="00DF2023">
              <w:rPr>
                <w:lang w:val="ru-RU"/>
              </w:rPr>
              <w:t xml:space="preserve"> </w:t>
            </w:r>
            <w:proofErr w:type="spellStart"/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Яросл</w:t>
            </w:r>
            <w:proofErr w:type="spellEnd"/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DF2023">
              <w:rPr>
                <w:lang w:val="ru-RU"/>
              </w:rPr>
              <w:t xml:space="preserve"> </w:t>
            </w:r>
            <w:proofErr w:type="spellStart"/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</w:t>
            </w:r>
            <w:proofErr w:type="spellEnd"/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ун-т.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Ярославль,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2001.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112</w:t>
            </w:r>
            <w:r w:rsidRPr="00DF2023">
              <w:rPr>
                <w:lang w:val="ru-RU"/>
              </w:rPr>
              <w:t xml:space="preserve"> </w:t>
            </w:r>
            <w:proofErr w:type="gramStart"/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proofErr w:type="gramEnd"/>
            <w:r w:rsidRPr="00DF2023">
              <w:rPr>
                <w:lang w:val="ru-RU"/>
              </w:rPr>
              <w:t xml:space="preserve"> </w:t>
            </w:r>
          </w:p>
          <w:p w:rsidR="002C39BD" w:rsidRPr="00DF2023" w:rsidRDefault="00DF202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F2023">
              <w:rPr>
                <w:lang w:val="ru-RU"/>
              </w:rPr>
              <w:t xml:space="preserve"> </w:t>
            </w:r>
          </w:p>
        </w:tc>
      </w:tr>
      <w:tr w:rsidR="002C39BD" w:rsidRPr="00F30931">
        <w:trPr>
          <w:trHeight w:hRule="exact" w:val="138"/>
        </w:trPr>
        <w:tc>
          <w:tcPr>
            <w:tcW w:w="426" w:type="dxa"/>
          </w:tcPr>
          <w:p w:rsidR="002C39BD" w:rsidRPr="00DF2023" w:rsidRDefault="002C39BD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2C39BD" w:rsidRPr="00DF2023" w:rsidRDefault="002C39BD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2C39BD" w:rsidRPr="00DF2023" w:rsidRDefault="002C39BD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2C39BD" w:rsidRPr="00DF2023" w:rsidRDefault="002C39BD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C39BD" w:rsidRPr="00DF2023" w:rsidRDefault="002C39BD">
            <w:pPr>
              <w:rPr>
                <w:lang w:val="ru-RU"/>
              </w:rPr>
            </w:pPr>
          </w:p>
        </w:tc>
      </w:tr>
      <w:tr w:rsidR="002C39BD" w:rsidRPr="00F30931">
        <w:trPr>
          <w:trHeight w:hRule="exact" w:val="27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C39BD" w:rsidRPr="00DF2023" w:rsidRDefault="00DF202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F20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DF2023">
              <w:rPr>
                <w:lang w:val="ru-RU"/>
              </w:rPr>
              <w:t xml:space="preserve"> </w:t>
            </w:r>
          </w:p>
        </w:tc>
      </w:tr>
      <w:tr w:rsidR="002C39BD" w:rsidRPr="00F30931">
        <w:trPr>
          <w:trHeight w:hRule="exact" w:val="7"/>
        </w:trPr>
        <w:tc>
          <w:tcPr>
            <w:tcW w:w="9370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2C39BD" w:rsidRPr="00DF2023" w:rsidRDefault="00DF202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F2023">
              <w:rPr>
                <w:lang w:val="ru-RU"/>
              </w:rPr>
              <w:t xml:space="preserve"> </w:t>
            </w:r>
          </w:p>
        </w:tc>
      </w:tr>
      <w:tr w:rsidR="002C39BD" w:rsidRPr="00F30931">
        <w:trPr>
          <w:trHeight w:hRule="exact" w:val="277"/>
        </w:trPr>
        <w:tc>
          <w:tcPr>
            <w:tcW w:w="9370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2C39BD" w:rsidRPr="00DF2023" w:rsidRDefault="002C39BD">
            <w:pPr>
              <w:rPr>
                <w:lang w:val="ru-RU"/>
              </w:rPr>
            </w:pPr>
          </w:p>
        </w:tc>
      </w:tr>
      <w:tr w:rsidR="002C39BD" w:rsidRPr="00F30931">
        <w:trPr>
          <w:trHeight w:hRule="exact" w:val="277"/>
        </w:trPr>
        <w:tc>
          <w:tcPr>
            <w:tcW w:w="426" w:type="dxa"/>
          </w:tcPr>
          <w:p w:rsidR="002C39BD" w:rsidRPr="00DF2023" w:rsidRDefault="002C39BD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2C39BD" w:rsidRPr="00DF2023" w:rsidRDefault="002C39BD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2C39BD" w:rsidRPr="00DF2023" w:rsidRDefault="002C39BD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2C39BD" w:rsidRPr="00DF2023" w:rsidRDefault="002C39BD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C39BD" w:rsidRPr="00DF2023" w:rsidRDefault="002C39BD">
            <w:pPr>
              <w:rPr>
                <w:lang w:val="ru-RU"/>
              </w:rPr>
            </w:pPr>
          </w:p>
        </w:tc>
      </w:tr>
      <w:tr w:rsidR="002C39BD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C39BD" w:rsidRDefault="00DF202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2C39BD">
        <w:trPr>
          <w:trHeight w:hRule="exact" w:val="555"/>
        </w:trPr>
        <w:tc>
          <w:tcPr>
            <w:tcW w:w="426" w:type="dxa"/>
          </w:tcPr>
          <w:p w:rsidR="002C39BD" w:rsidRDefault="002C39BD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C39BD" w:rsidRDefault="00DF202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C39BD" w:rsidRDefault="00DF202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C39BD" w:rsidRDefault="00DF202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2C39BD" w:rsidRDefault="002C39BD"/>
        </w:tc>
      </w:tr>
      <w:tr w:rsidR="002C39BD">
        <w:trPr>
          <w:trHeight w:hRule="exact" w:val="548"/>
        </w:trPr>
        <w:tc>
          <w:tcPr>
            <w:tcW w:w="426" w:type="dxa"/>
          </w:tcPr>
          <w:p w:rsidR="002C39BD" w:rsidRDefault="002C39BD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C39BD" w:rsidRDefault="00DF202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C39BD" w:rsidRDefault="00DF202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C39BD" w:rsidRDefault="00DF202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2C39BD" w:rsidRDefault="002C39BD"/>
        </w:tc>
      </w:tr>
      <w:tr w:rsidR="002C39BD">
        <w:trPr>
          <w:trHeight w:hRule="exact" w:val="3260"/>
        </w:trPr>
        <w:tc>
          <w:tcPr>
            <w:tcW w:w="426" w:type="dxa"/>
          </w:tcPr>
          <w:p w:rsidR="002C39BD" w:rsidRDefault="002C39BD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C39BD" w:rsidRPr="00DF2023" w:rsidRDefault="00DF202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Программное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моделирования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напряжений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деформаций,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рулонном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прокате,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термического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воздействия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периодического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характера</w:t>
            </w:r>
            <w:r w:rsidRPr="00DF2023">
              <w:rPr>
                <w:lang w:val="ru-RU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C39BD" w:rsidRDefault="00DF202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К-167-12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02.07.2012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C39BD" w:rsidRDefault="00DF202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2C39BD" w:rsidRDefault="002C39BD"/>
        </w:tc>
      </w:tr>
    </w:tbl>
    <w:p w:rsidR="002C39BD" w:rsidRDefault="00DF202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388"/>
        <w:gridCol w:w="1984"/>
        <w:gridCol w:w="3532"/>
        <w:gridCol w:w="3321"/>
        <w:gridCol w:w="131"/>
      </w:tblGrid>
      <w:tr w:rsidR="002C39BD">
        <w:trPr>
          <w:trHeight w:hRule="exact" w:val="2719"/>
        </w:trPr>
        <w:tc>
          <w:tcPr>
            <w:tcW w:w="426" w:type="dxa"/>
          </w:tcPr>
          <w:p w:rsidR="002C39BD" w:rsidRDefault="002C39BD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C39BD" w:rsidRPr="00DF2023" w:rsidRDefault="00DF202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Программное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разработки,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адаптации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расчета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износа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валков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станов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горячей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прокатки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прогнозирования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профиля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полосы</w:t>
            </w:r>
            <w:r w:rsidRPr="00DF2023">
              <w:rPr>
                <w:lang w:val="ru-RU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C39BD" w:rsidRDefault="00DF202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К-324-12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26.11.2012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C39BD" w:rsidRDefault="00DF202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2C39BD" w:rsidRDefault="002C39BD"/>
        </w:tc>
      </w:tr>
      <w:tr w:rsidR="002C39BD">
        <w:trPr>
          <w:trHeight w:hRule="exact" w:val="1637"/>
        </w:trPr>
        <w:tc>
          <w:tcPr>
            <w:tcW w:w="426" w:type="dxa"/>
          </w:tcPr>
          <w:p w:rsidR="002C39BD" w:rsidRDefault="002C39BD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C39BD" w:rsidRPr="00DF2023" w:rsidRDefault="00DF202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Виртуальный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стенд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системы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автоматического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технологическим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параметром</w:t>
            </w:r>
            <w:r w:rsidRPr="00DF2023">
              <w:rPr>
                <w:lang w:val="ru-RU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C39BD" w:rsidRDefault="00DF202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свидетельство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№2013612340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C39BD" w:rsidRDefault="00DF202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2C39BD" w:rsidRDefault="002C39BD"/>
        </w:tc>
      </w:tr>
      <w:tr w:rsidR="002C39BD">
        <w:trPr>
          <w:trHeight w:hRule="exact" w:val="826"/>
        </w:trPr>
        <w:tc>
          <w:tcPr>
            <w:tcW w:w="426" w:type="dxa"/>
          </w:tcPr>
          <w:p w:rsidR="002C39BD" w:rsidRDefault="002C39BD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C39BD" w:rsidRDefault="00DF202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Visio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2019(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C39BD" w:rsidRDefault="00DF202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C39BD" w:rsidRDefault="00DF202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43" w:type="dxa"/>
          </w:tcPr>
          <w:p w:rsidR="002C39BD" w:rsidRDefault="002C39BD"/>
        </w:tc>
      </w:tr>
      <w:tr w:rsidR="002C39BD">
        <w:trPr>
          <w:trHeight w:hRule="exact" w:val="285"/>
        </w:trPr>
        <w:tc>
          <w:tcPr>
            <w:tcW w:w="426" w:type="dxa"/>
          </w:tcPr>
          <w:p w:rsidR="002C39BD" w:rsidRDefault="002C39BD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C39BD" w:rsidRDefault="00DF202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Texmaker</w:t>
            </w:r>
            <w:proofErr w:type="spellEnd"/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C39BD" w:rsidRDefault="00DF202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C39BD" w:rsidRDefault="00DF202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2C39BD" w:rsidRDefault="002C39BD"/>
        </w:tc>
      </w:tr>
      <w:tr w:rsidR="002C39BD">
        <w:trPr>
          <w:trHeight w:hRule="exact" w:val="285"/>
        </w:trPr>
        <w:tc>
          <w:tcPr>
            <w:tcW w:w="426" w:type="dxa"/>
          </w:tcPr>
          <w:p w:rsidR="002C39BD" w:rsidRDefault="002C39BD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C39BD" w:rsidRDefault="00DF202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Tex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Live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C39BD" w:rsidRDefault="00DF202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C39BD" w:rsidRDefault="00DF202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2C39BD" w:rsidRDefault="002C39BD"/>
        </w:tc>
      </w:tr>
      <w:tr w:rsidR="002C39BD">
        <w:trPr>
          <w:trHeight w:hRule="exact" w:val="138"/>
        </w:trPr>
        <w:tc>
          <w:tcPr>
            <w:tcW w:w="426" w:type="dxa"/>
          </w:tcPr>
          <w:p w:rsidR="002C39BD" w:rsidRDefault="002C39BD"/>
        </w:tc>
        <w:tc>
          <w:tcPr>
            <w:tcW w:w="1986" w:type="dxa"/>
          </w:tcPr>
          <w:p w:rsidR="002C39BD" w:rsidRDefault="002C39BD"/>
        </w:tc>
        <w:tc>
          <w:tcPr>
            <w:tcW w:w="3686" w:type="dxa"/>
          </w:tcPr>
          <w:p w:rsidR="002C39BD" w:rsidRDefault="002C39BD"/>
        </w:tc>
        <w:tc>
          <w:tcPr>
            <w:tcW w:w="3120" w:type="dxa"/>
          </w:tcPr>
          <w:p w:rsidR="002C39BD" w:rsidRDefault="002C39BD"/>
        </w:tc>
        <w:tc>
          <w:tcPr>
            <w:tcW w:w="143" w:type="dxa"/>
          </w:tcPr>
          <w:p w:rsidR="002C39BD" w:rsidRDefault="002C39BD"/>
        </w:tc>
      </w:tr>
      <w:tr w:rsidR="002C39BD" w:rsidRPr="00F30931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C39BD" w:rsidRPr="00DF2023" w:rsidRDefault="00DF202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F20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DF2023">
              <w:rPr>
                <w:lang w:val="ru-RU"/>
              </w:rPr>
              <w:t xml:space="preserve"> </w:t>
            </w:r>
          </w:p>
        </w:tc>
      </w:tr>
      <w:tr w:rsidR="002C39BD">
        <w:trPr>
          <w:trHeight w:hRule="exact" w:val="270"/>
        </w:trPr>
        <w:tc>
          <w:tcPr>
            <w:tcW w:w="426" w:type="dxa"/>
          </w:tcPr>
          <w:p w:rsidR="002C39BD" w:rsidRPr="00DF2023" w:rsidRDefault="002C39BD">
            <w:pPr>
              <w:rPr>
                <w:lang w:val="ru-RU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C39BD" w:rsidRDefault="00DF202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C39BD" w:rsidRDefault="00DF202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2C39BD" w:rsidRDefault="002C39BD"/>
        </w:tc>
      </w:tr>
      <w:tr w:rsidR="002C39BD">
        <w:trPr>
          <w:trHeight w:hRule="exact" w:val="14"/>
        </w:trPr>
        <w:tc>
          <w:tcPr>
            <w:tcW w:w="426" w:type="dxa"/>
          </w:tcPr>
          <w:p w:rsidR="002C39BD" w:rsidRDefault="002C39BD"/>
        </w:tc>
        <w:tc>
          <w:tcPr>
            <w:tcW w:w="568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C39BD" w:rsidRPr="00DF2023" w:rsidRDefault="00DF202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DF2023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C39BD" w:rsidRDefault="00DF202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https://elibrary.ru/project_risc.asp</w:t>
            </w:r>
            <w:r>
              <w:t xml:space="preserve"> </w:t>
            </w:r>
          </w:p>
        </w:tc>
        <w:tc>
          <w:tcPr>
            <w:tcW w:w="143" w:type="dxa"/>
          </w:tcPr>
          <w:p w:rsidR="002C39BD" w:rsidRDefault="002C39BD"/>
        </w:tc>
      </w:tr>
      <w:tr w:rsidR="002C39BD">
        <w:trPr>
          <w:trHeight w:hRule="exact" w:val="811"/>
        </w:trPr>
        <w:tc>
          <w:tcPr>
            <w:tcW w:w="426" w:type="dxa"/>
          </w:tcPr>
          <w:p w:rsidR="002C39BD" w:rsidRDefault="002C39BD"/>
        </w:tc>
        <w:tc>
          <w:tcPr>
            <w:tcW w:w="568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C39BD" w:rsidRDefault="002C39BD"/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C39BD" w:rsidRDefault="002C39BD"/>
        </w:tc>
        <w:tc>
          <w:tcPr>
            <w:tcW w:w="143" w:type="dxa"/>
          </w:tcPr>
          <w:p w:rsidR="002C39BD" w:rsidRDefault="002C39BD"/>
        </w:tc>
      </w:tr>
      <w:tr w:rsidR="002C39BD">
        <w:trPr>
          <w:trHeight w:hRule="exact" w:val="826"/>
        </w:trPr>
        <w:tc>
          <w:tcPr>
            <w:tcW w:w="426" w:type="dxa"/>
          </w:tcPr>
          <w:p w:rsidR="002C39BD" w:rsidRDefault="002C39BD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C39BD" w:rsidRPr="00DF2023" w:rsidRDefault="00DF202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государственное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бюджетное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учреждение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«Федеральный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промышленной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собственности»</w:t>
            </w:r>
            <w:r w:rsidRPr="00DF2023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C39BD" w:rsidRDefault="00DF202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http://www1.fips.ru/</w:t>
            </w:r>
            <w:r>
              <w:t xml:space="preserve"> </w:t>
            </w:r>
          </w:p>
        </w:tc>
        <w:tc>
          <w:tcPr>
            <w:tcW w:w="143" w:type="dxa"/>
          </w:tcPr>
          <w:p w:rsidR="002C39BD" w:rsidRDefault="002C39BD"/>
        </w:tc>
      </w:tr>
      <w:tr w:rsidR="002C39BD">
        <w:trPr>
          <w:trHeight w:hRule="exact" w:val="555"/>
        </w:trPr>
        <w:tc>
          <w:tcPr>
            <w:tcW w:w="426" w:type="dxa"/>
          </w:tcPr>
          <w:p w:rsidR="002C39BD" w:rsidRDefault="002C39BD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C39BD" w:rsidRPr="00DF2023" w:rsidRDefault="00DF202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DF202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DF202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DF2023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C39BD" w:rsidRDefault="00DF202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https://scholar.google.ru/</w:t>
            </w:r>
            <w:r>
              <w:t xml:space="preserve"> </w:t>
            </w:r>
          </w:p>
        </w:tc>
        <w:tc>
          <w:tcPr>
            <w:tcW w:w="143" w:type="dxa"/>
          </w:tcPr>
          <w:p w:rsidR="002C39BD" w:rsidRDefault="002C39BD"/>
        </w:tc>
      </w:tr>
      <w:tr w:rsidR="002C39BD" w:rsidRPr="00F30931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C39BD" w:rsidRPr="00DF2023" w:rsidRDefault="00DF202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F20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DF2023">
              <w:rPr>
                <w:lang w:val="ru-RU"/>
              </w:rPr>
              <w:t xml:space="preserve"> </w:t>
            </w:r>
          </w:p>
        </w:tc>
      </w:tr>
      <w:tr w:rsidR="002C39BD" w:rsidRPr="00F30931">
        <w:trPr>
          <w:trHeight w:hRule="exact" w:val="138"/>
        </w:trPr>
        <w:tc>
          <w:tcPr>
            <w:tcW w:w="426" w:type="dxa"/>
          </w:tcPr>
          <w:p w:rsidR="002C39BD" w:rsidRPr="00DF2023" w:rsidRDefault="002C39BD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2C39BD" w:rsidRPr="00DF2023" w:rsidRDefault="002C39BD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2C39BD" w:rsidRPr="00DF2023" w:rsidRDefault="002C39BD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2C39BD" w:rsidRPr="00DF2023" w:rsidRDefault="002C39BD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C39BD" w:rsidRPr="00DF2023" w:rsidRDefault="002C39BD">
            <w:pPr>
              <w:rPr>
                <w:lang w:val="ru-RU"/>
              </w:rPr>
            </w:pPr>
          </w:p>
        </w:tc>
      </w:tr>
      <w:tr w:rsidR="002C39BD" w:rsidRPr="00F30931">
        <w:trPr>
          <w:trHeight w:hRule="exact" w:val="270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C39BD" w:rsidRPr="00DF2023" w:rsidRDefault="00DF202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DF2023">
              <w:rPr>
                <w:lang w:val="ru-RU"/>
              </w:rPr>
              <w:t xml:space="preserve"> </w:t>
            </w:r>
          </w:p>
        </w:tc>
      </w:tr>
      <w:tr w:rsidR="002C39BD">
        <w:trPr>
          <w:trHeight w:hRule="exact" w:val="14"/>
        </w:trPr>
        <w:tc>
          <w:tcPr>
            <w:tcW w:w="9370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2C39BD" w:rsidRPr="00DF2023" w:rsidRDefault="00DF202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Лекционная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DF2023">
              <w:rPr>
                <w:lang w:val="ru-RU"/>
              </w:rPr>
              <w:t xml:space="preserve"> </w:t>
            </w:r>
            <w:proofErr w:type="spellStart"/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proofErr w:type="spellEnd"/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DF2023">
              <w:rPr>
                <w:lang w:val="ru-RU"/>
              </w:rPr>
              <w:t xml:space="preserve"> </w:t>
            </w:r>
          </w:p>
          <w:p w:rsidR="002C39BD" w:rsidRPr="00DF2023" w:rsidRDefault="00DF202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Компьютерный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класс.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виртуальной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машиной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установки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серверного</w:t>
            </w:r>
            <w:r w:rsidRPr="00DF2023">
              <w:rPr>
                <w:lang w:val="ru-RU"/>
              </w:rPr>
              <w:t xml:space="preserve"> </w:t>
            </w:r>
            <w:proofErr w:type="gramStart"/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proofErr w:type="gramEnd"/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DF2023">
              <w:rPr>
                <w:lang w:val="ru-RU"/>
              </w:rPr>
              <w:t xml:space="preserve"> </w:t>
            </w:r>
          </w:p>
          <w:p w:rsidR="002C39BD" w:rsidRPr="00DF2023" w:rsidRDefault="00DF202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работы: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компьютерные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классы;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читальные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залы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библиотеки.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классы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УИТ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АСУ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персональными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компьютерами,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DF2023">
              <w:rPr>
                <w:lang w:val="ru-RU"/>
              </w:rPr>
              <w:t xml:space="preserve"> </w:t>
            </w:r>
          </w:p>
          <w:p w:rsidR="002C39BD" w:rsidRPr="00DF2023" w:rsidRDefault="00DF202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Аудиторий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аттестации.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Ауд.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282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классы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УИТ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АСУ.</w:t>
            </w:r>
            <w:r w:rsidRPr="00DF2023">
              <w:rPr>
                <w:lang w:val="ru-RU"/>
              </w:rPr>
              <w:t xml:space="preserve"> </w:t>
            </w:r>
          </w:p>
          <w:p w:rsidR="002C39BD" w:rsidRPr="00DF2023" w:rsidRDefault="00DF202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обучающихся,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оснащенных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компьютерной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техникой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возможностью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подключения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наличием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организации.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Классы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УИТ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АСУ.</w:t>
            </w:r>
            <w:r w:rsidRPr="00DF2023">
              <w:rPr>
                <w:lang w:val="ru-RU"/>
              </w:rPr>
              <w:t xml:space="preserve"> </w:t>
            </w:r>
          </w:p>
          <w:p w:rsidR="002C39BD" w:rsidRDefault="00DF202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6.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DF2023">
              <w:rPr>
                <w:lang w:val="ru-RU"/>
              </w:rPr>
              <w:t xml:space="preserve"> </w:t>
            </w:r>
            <w:r w:rsidRPr="00DF2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оборудования.</w:t>
            </w:r>
            <w:r w:rsidRPr="00DF2023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Центр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технологий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372.</w:t>
            </w:r>
            <w:r>
              <w:t xml:space="preserve"> </w:t>
            </w:r>
          </w:p>
          <w:p w:rsidR="002C39BD" w:rsidRDefault="00DF202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</w:tc>
      </w:tr>
      <w:tr w:rsidR="002C39BD">
        <w:trPr>
          <w:trHeight w:hRule="exact" w:val="4868"/>
        </w:trPr>
        <w:tc>
          <w:tcPr>
            <w:tcW w:w="9370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2C39BD" w:rsidRDefault="002C39BD"/>
        </w:tc>
      </w:tr>
    </w:tbl>
    <w:p w:rsidR="002F4FB7" w:rsidRDefault="002F4FB7">
      <w:pPr>
        <w:sectPr w:rsidR="002F4FB7" w:rsidSect="002C39BD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:rsidR="002F4FB7" w:rsidRPr="00322F42" w:rsidRDefault="002F4FB7" w:rsidP="002F4FB7">
      <w:pPr>
        <w:jc w:val="right"/>
        <w:rPr>
          <w:rFonts w:ascii="Times New Roman" w:hAnsi="Times New Roman" w:cs="Times New Roman"/>
          <w:b/>
          <w:sz w:val="24"/>
          <w:lang w:val="ru-RU"/>
        </w:rPr>
      </w:pPr>
      <w:r w:rsidRPr="00322F42">
        <w:rPr>
          <w:rFonts w:ascii="Times New Roman" w:hAnsi="Times New Roman" w:cs="Times New Roman"/>
          <w:b/>
          <w:sz w:val="24"/>
          <w:lang w:val="ru-RU"/>
        </w:rPr>
        <w:lastRenderedPageBreak/>
        <w:t>Приложение 1</w:t>
      </w:r>
    </w:p>
    <w:p w:rsidR="002F4FB7" w:rsidRPr="002F4FB7" w:rsidRDefault="002F4FB7" w:rsidP="00CF6F4C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2F4FB7">
        <w:rPr>
          <w:rStyle w:val="FontStyle31"/>
          <w:rFonts w:ascii="Times New Roman" w:hAnsi="Times New Roman" w:cs="Times New Roman"/>
          <w:sz w:val="24"/>
          <w:szCs w:val="24"/>
        </w:rPr>
        <w:t xml:space="preserve">6 Учебно-методическое обеспечение самостоятельной работы </w:t>
      </w:r>
      <w:proofErr w:type="gramStart"/>
      <w:r w:rsidRPr="002F4FB7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  <w:proofErr w:type="gramEnd"/>
    </w:p>
    <w:p w:rsidR="002F4FB7" w:rsidRPr="002F4FB7" w:rsidRDefault="002F4FB7" w:rsidP="00CF6F4C">
      <w:pPr>
        <w:rPr>
          <w:rFonts w:ascii="Times New Roman" w:hAnsi="Times New Roman" w:cs="Times New Roman"/>
          <w:i/>
          <w:sz w:val="24"/>
        </w:rPr>
      </w:pPr>
      <w:r w:rsidRPr="002F4FB7">
        <w:rPr>
          <w:rFonts w:ascii="Times New Roman" w:hAnsi="Times New Roman" w:cs="Times New Roman"/>
          <w:i/>
          <w:sz w:val="24"/>
        </w:rPr>
        <w:t>Задание к разделу 1</w:t>
      </w:r>
    </w:p>
    <w:p w:rsidR="002F4FB7" w:rsidRPr="002F4FB7" w:rsidRDefault="002F4FB7" w:rsidP="00CF6F4C">
      <w:pPr>
        <w:rPr>
          <w:rFonts w:ascii="Times New Roman" w:hAnsi="Times New Roman" w:cs="Times New Roman"/>
          <w:i/>
          <w:color w:val="C00000"/>
          <w:sz w:val="24"/>
          <w:highlight w:val="yellow"/>
        </w:rPr>
      </w:pPr>
      <w:r w:rsidRPr="002F4FB7">
        <w:rPr>
          <w:rFonts w:ascii="Times New Roman" w:hAnsi="Times New Roman" w:cs="Times New Roman"/>
          <w:i/>
          <w:noProof/>
          <w:color w:val="C00000"/>
          <w:sz w:val="24"/>
          <w:lang w:val="ru-RU" w:eastAsia="ru-RU"/>
        </w:rPr>
        <w:drawing>
          <wp:inline distT="0" distB="0" distL="0" distR="0">
            <wp:extent cx="5943600" cy="430593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05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4FB7" w:rsidRPr="002F4FB7" w:rsidRDefault="002F4FB7" w:rsidP="00CF6F4C">
      <w:pPr>
        <w:rPr>
          <w:rFonts w:ascii="Times New Roman" w:hAnsi="Times New Roman" w:cs="Times New Roman"/>
          <w:i/>
          <w:color w:val="C00000"/>
          <w:sz w:val="24"/>
          <w:highlight w:val="yellow"/>
        </w:rPr>
      </w:pPr>
      <w:r w:rsidRPr="002F4FB7">
        <w:rPr>
          <w:rFonts w:ascii="Times New Roman" w:hAnsi="Times New Roman" w:cs="Times New Roman"/>
          <w:i/>
          <w:noProof/>
          <w:color w:val="C00000"/>
          <w:sz w:val="24"/>
          <w:lang w:val="ru-RU" w:eastAsia="ru-RU"/>
        </w:rPr>
        <w:lastRenderedPageBreak/>
        <w:drawing>
          <wp:inline distT="0" distB="0" distL="0" distR="0">
            <wp:extent cx="5932805" cy="4242435"/>
            <wp:effectExtent l="19050" t="0" r="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4242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4FB7" w:rsidRPr="002F4FB7" w:rsidRDefault="002F4FB7" w:rsidP="00CF6F4C">
      <w:pPr>
        <w:rPr>
          <w:rFonts w:ascii="Times New Roman" w:hAnsi="Times New Roman" w:cs="Times New Roman"/>
          <w:i/>
          <w:sz w:val="24"/>
        </w:rPr>
      </w:pPr>
      <w:r w:rsidRPr="002F4FB7">
        <w:rPr>
          <w:rFonts w:ascii="Times New Roman" w:hAnsi="Times New Roman" w:cs="Times New Roman"/>
          <w:i/>
          <w:sz w:val="24"/>
        </w:rPr>
        <w:t>Задание к разделу 2</w:t>
      </w:r>
    </w:p>
    <w:p w:rsidR="002F4FB7" w:rsidRPr="002F4FB7" w:rsidRDefault="002F4FB7" w:rsidP="00CF6F4C">
      <w:pPr>
        <w:rPr>
          <w:rFonts w:ascii="Times New Roman" w:hAnsi="Times New Roman" w:cs="Times New Roman"/>
          <w:sz w:val="24"/>
        </w:rPr>
      </w:pPr>
      <w:r w:rsidRPr="002F4FB7">
        <w:rPr>
          <w:rFonts w:ascii="Times New Roman" w:hAnsi="Times New Roman" w:cs="Times New Roman"/>
          <w:noProof/>
          <w:sz w:val="24"/>
          <w:lang w:val="ru-RU" w:eastAsia="ru-RU"/>
        </w:rPr>
        <w:drawing>
          <wp:inline distT="0" distB="0" distL="0" distR="0">
            <wp:extent cx="5943600" cy="3881120"/>
            <wp:effectExtent l="19050" t="0" r="0" b="0"/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81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4FB7" w:rsidRPr="002F4FB7" w:rsidRDefault="002F4FB7" w:rsidP="00CF6F4C">
      <w:pPr>
        <w:rPr>
          <w:rFonts w:ascii="Times New Roman" w:hAnsi="Times New Roman" w:cs="Times New Roman"/>
          <w:sz w:val="24"/>
        </w:rPr>
      </w:pPr>
      <w:r w:rsidRPr="002F4FB7">
        <w:rPr>
          <w:rFonts w:ascii="Times New Roman" w:hAnsi="Times New Roman" w:cs="Times New Roman"/>
          <w:noProof/>
          <w:sz w:val="24"/>
          <w:lang w:val="ru-RU" w:eastAsia="ru-RU"/>
        </w:rPr>
        <w:lastRenderedPageBreak/>
        <w:drawing>
          <wp:inline distT="0" distB="0" distL="0" distR="0">
            <wp:extent cx="5932805" cy="3806190"/>
            <wp:effectExtent l="19050" t="0" r="0" b="0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3806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4FB7" w:rsidRPr="002F4FB7" w:rsidRDefault="002F4FB7" w:rsidP="00CF6F4C">
      <w:pPr>
        <w:rPr>
          <w:rFonts w:ascii="Times New Roman" w:hAnsi="Times New Roman" w:cs="Times New Roman"/>
          <w:i/>
          <w:sz w:val="24"/>
        </w:rPr>
      </w:pPr>
      <w:r w:rsidRPr="002F4FB7">
        <w:rPr>
          <w:rFonts w:ascii="Times New Roman" w:hAnsi="Times New Roman" w:cs="Times New Roman"/>
          <w:i/>
          <w:sz w:val="24"/>
        </w:rPr>
        <w:br w:type="page"/>
      </w:r>
      <w:r w:rsidRPr="002F4FB7">
        <w:rPr>
          <w:rFonts w:ascii="Times New Roman" w:hAnsi="Times New Roman" w:cs="Times New Roman"/>
          <w:i/>
          <w:sz w:val="24"/>
        </w:rPr>
        <w:lastRenderedPageBreak/>
        <w:t xml:space="preserve">Задание к </w:t>
      </w:r>
      <w:proofErr w:type="gramStart"/>
      <w:r w:rsidRPr="002F4FB7">
        <w:rPr>
          <w:rFonts w:ascii="Times New Roman" w:hAnsi="Times New Roman" w:cs="Times New Roman"/>
          <w:i/>
          <w:sz w:val="24"/>
        </w:rPr>
        <w:t>разделу  3</w:t>
      </w:r>
      <w:proofErr w:type="gramEnd"/>
    </w:p>
    <w:p w:rsidR="002F4FB7" w:rsidRPr="002F4FB7" w:rsidRDefault="002F4FB7" w:rsidP="00CF6F4C">
      <w:pPr>
        <w:rPr>
          <w:rFonts w:ascii="Times New Roman" w:hAnsi="Times New Roman" w:cs="Times New Roman"/>
          <w:sz w:val="24"/>
        </w:rPr>
      </w:pPr>
      <w:r w:rsidRPr="002F4FB7">
        <w:rPr>
          <w:rFonts w:ascii="Times New Roman" w:hAnsi="Times New Roman" w:cs="Times New Roman"/>
          <w:noProof/>
          <w:sz w:val="24"/>
          <w:lang w:val="ru-RU" w:eastAsia="ru-RU"/>
        </w:rPr>
        <w:drawing>
          <wp:inline distT="0" distB="0" distL="0" distR="0">
            <wp:extent cx="5932805" cy="3476625"/>
            <wp:effectExtent l="19050" t="0" r="0" b="0"/>
            <wp:docPr id="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4FB7" w:rsidRPr="002F4FB7" w:rsidRDefault="002F4FB7" w:rsidP="00CF6F4C">
      <w:pPr>
        <w:rPr>
          <w:rFonts w:ascii="Times New Roman" w:hAnsi="Times New Roman" w:cs="Times New Roman"/>
          <w:sz w:val="24"/>
        </w:rPr>
      </w:pPr>
      <w:r w:rsidRPr="002F4FB7">
        <w:rPr>
          <w:rFonts w:ascii="Times New Roman" w:hAnsi="Times New Roman" w:cs="Times New Roman"/>
          <w:noProof/>
          <w:sz w:val="24"/>
          <w:lang w:val="ru-RU" w:eastAsia="ru-RU"/>
        </w:rPr>
        <w:drawing>
          <wp:inline distT="0" distB="0" distL="0" distR="0">
            <wp:extent cx="5943600" cy="3232150"/>
            <wp:effectExtent l="19050" t="0" r="0" b="0"/>
            <wp:docPr id="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3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4FB7" w:rsidRPr="002F4FB7" w:rsidRDefault="002F4FB7" w:rsidP="00CF6F4C">
      <w:pPr>
        <w:rPr>
          <w:rFonts w:ascii="Times New Roman" w:hAnsi="Times New Roman" w:cs="Times New Roman"/>
          <w:sz w:val="24"/>
        </w:rPr>
      </w:pPr>
      <w:r w:rsidRPr="002F4FB7">
        <w:rPr>
          <w:rFonts w:ascii="Times New Roman" w:hAnsi="Times New Roman" w:cs="Times New Roman"/>
          <w:noProof/>
          <w:sz w:val="24"/>
          <w:lang w:val="ru-RU" w:eastAsia="ru-RU"/>
        </w:rPr>
        <w:lastRenderedPageBreak/>
        <w:drawing>
          <wp:inline distT="0" distB="0" distL="0" distR="0">
            <wp:extent cx="5943600" cy="3987165"/>
            <wp:effectExtent l="19050" t="0" r="0" b="0"/>
            <wp:docPr id="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87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4FB7" w:rsidRPr="002F4FB7" w:rsidRDefault="002F4FB7" w:rsidP="00CF6F4C">
      <w:pPr>
        <w:rPr>
          <w:rFonts w:ascii="Times New Roman" w:hAnsi="Times New Roman" w:cs="Times New Roman"/>
          <w:i/>
          <w:color w:val="C00000"/>
          <w:sz w:val="24"/>
        </w:rPr>
      </w:pPr>
    </w:p>
    <w:p w:rsidR="002F4FB7" w:rsidRPr="002F4FB7" w:rsidRDefault="002F4FB7" w:rsidP="00CF6F4C">
      <w:pPr>
        <w:rPr>
          <w:rFonts w:ascii="Times New Roman" w:hAnsi="Times New Roman" w:cs="Times New Roman"/>
          <w:i/>
          <w:color w:val="C00000"/>
          <w:sz w:val="24"/>
        </w:rPr>
      </w:pPr>
    </w:p>
    <w:p w:rsidR="002F4FB7" w:rsidRPr="002F4FB7" w:rsidRDefault="002F4FB7">
      <w:pPr>
        <w:rPr>
          <w:rFonts w:ascii="Times New Roman" w:hAnsi="Times New Roman" w:cs="Times New Roman"/>
          <w:sz w:val="24"/>
        </w:rPr>
      </w:pPr>
    </w:p>
    <w:p w:rsidR="002F4FB7" w:rsidRPr="002F4FB7" w:rsidRDefault="002F4FB7" w:rsidP="002F4FB7">
      <w:pPr>
        <w:jc w:val="both"/>
        <w:rPr>
          <w:rFonts w:ascii="Times New Roman" w:hAnsi="Times New Roman" w:cs="Times New Roman"/>
          <w:sz w:val="24"/>
        </w:rPr>
        <w:sectPr w:rsidR="002F4FB7" w:rsidRPr="002F4FB7" w:rsidSect="002C39BD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:rsidR="002F4FB7" w:rsidRPr="00322F42" w:rsidRDefault="002F4FB7" w:rsidP="002F4FB7">
      <w:pPr>
        <w:jc w:val="right"/>
        <w:rPr>
          <w:rFonts w:ascii="Times New Roman" w:hAnsi="Times New Roman" w:cs="Times New Roman"/>
          <w:b/>
          <w:sz w:val="24"/>
          <w:lang w:val="ru-RU"/>
        </w:rPr>
      </w:pPr>
      <w:r w:rsidRPr="00322F42">
        <w:rPr>
          <w:rFonts w:ascii="Times New Roman" w:hAnsi="Times New Roman" w:cs="Times New Roman"/>
          <w:b/>
          <w:sz w:val="24"/>
          <w:lang w:val="ru-RU"/>
        </w:rPr>
        <w:lastRenderedPageBreak/>
        <w:t>Приложение 2</w:t>
      </w:r>
    </w:p>
    <w:p w:rsidR="002F4FB7" w:rsidRPr="002F4FB7" w:rsidRDefault="002F4FB7" w:rsidP="00B36D84">
      <w:pPr>
        <w:pStyle w:val="1"/>
        <w:spacing w:before="0" w:after="0"/>
        <w:rPr>
          <w:rStyle w:val="FontStyle20"/>
          <w:rFonts w:ascii="Times New Roman" w:hAnsi="Times New Roman" w:cs="Times New Roman"/>
          <w:sz w:val="24"/>
          <w:szCs w:val="24"/>
        </w:rPr>
      </w:pPr>
      <w:r w:rsidRPr="002F4FB7">
        <w:rPr>
          <w:rStyle w:val="FontStyle20"/>
          <w:rFonts w:ascii="Times New Roman" w:hAnsi="Times New Roman" w:cs="Times New Roman"/>
          <w:sz w:val="24"/>
          <w:szCs w:val="24"/>
        </w:rPr>
        <w:t>Оценочные средства для проведения промежуточной аттестации</w:t>
      </w:r>
    </w:p>
    <w:p w:rsidR="002F4FB7" w:rsidRPr="00322F42" w:rsidRDefault="002F4FB7" w:rsidP="00B36D8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322F42">
        <w:rPr>
          <w:rFonts w:ascii="Times New Roman" w:hAnsi="Times New Roman" w:cs="Times New Roman"/>
          <w:b/>
          <w:sz w:val="24"/>
          <w:szCs w:val="24"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4735" w:type="pct"/>
        <w:tblInd w:w="364" w:type="dxa"/>
        <w:tblLayout w:type="fixed"/>
        <w:tblCellMar>
          <w:left w:w="0" w:type="dxa"/>
          <w:right w:w="0" w:type="dxa"/>
        </w:tblCellMar>
        <w:tblLook w:val="04A0"/>
      </w:tblPr>
      <w:tblGrid>
        <w:gridCol w:w="927"/>
        <w:gridCol w:w="3325"/>
        <w:gridCol w:w="4760"/>
      </w:tblGrid>
      <w:tr w:rsidR="002F4FB7" w:rsidRPr="002F4FB7" w:rsidTr="000A7D54">
        <w:trPr>
          <w:trHeight w:val="753"/>
          <w:tblHeader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F4FB7" w:rsidRPr="002F4FB7" w:rsidRDefault="002F4FB7" w:rsidP="00B36D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F4FB7">
              <w:rPr>
                <w:rFonts w:ascii="Times New Roman" w:hAnsi="Times New Roman" w:cs="Times New Roman"/>
                <w:sz w:val="24"/>
                <w:szCs w:val="24"/>
              </w:rPr>
              <w:t>Структурный</w:t>
            </w:r>
            <w:proofErr w:type="spellEnd"/>
            <w:r w:rsidRPr="002F4F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F4FB7">
              <w:rPr>
                <w:rFonts w:ascii="Times New Roman" w:hAnsi="Times New Roman" w:cs="Times New Roman"/>
                <w:sz w:val="24"/>
                <w:szCs w:val="24"/>
              </w:rPr>
              <w:t>элемент</w:t>
            </w:r>
            <w:proofErr w:type="spellEnd"/>
            <w:r w:rsidRPr="002F4F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F4FB7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2F4FB7">
              <w:rPr>
                <w:rFonts w:ascii="Times New Roman" w:hAnsi="Times New Roman" w:cs="Times New Roman"/>
                <w:sz w:val="24"/>
                <w:szCs w:val="24"/>
              </w:rPr>
              <w:t>компетенции</w:t>
            </w:r>
            <w:proofErr w:type="spellEnd"/>
          </w:p>
        </w:tc>
        <w:tc>
          <w:tcPr>
            <w:tcW w:w="18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F4FB7" w:rsidRPr="002F4FB7" w:rsidRDefault="002F4FB7" w:rsidP="00B36D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4FB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Планируемые результаты обучения </w:t>
            </w:r>
          </w:p>
        </w:tc>
        <w:tc>
          <w:tcPr>
            <w:tcW w:w="26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F4FB7" w:rsidRPr="002F4FB7" w:rsidRDefault="002F4FB7" w:rsidP="00B36D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4FB7">
              <w:rPr>
                <w:rFonts w:ascii="Times New Roman" w:hAnsi="Times New Roman" w:cs="Times New Roman"/>
                <w:sz w:val="24"/>
                <w:szCs w:val="24"/>
              </w:rPr>
              <w:t>Оценочные средства</w:t>
            </w:r>
          </w:p>
        </w:tc>
      </w:tr>
      <w:tr w:rsidR="002F4FB7" w:rsidRPr="00F30931" w:rsidTr="000A7D5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F4FB7" w:rsidRPr="00322F42" w:rsidRDefault="002F4FB7" w:rsidP="00B36D84">
            <w:pPr>
              <w:spacing w:after="0" w:line="240" w:lineRule="auto"/>
              <w:rPr>
                <w:rFonts w:ascii="Times New Roman" w:hAnsi="Times New Roman" w:cs="Times New Roman"/>
                <w:color w:val="C00000"/>
                <w:sz w:val="24"/>
                <w:szCs w:val="24"/>
                <w:lang w:val="ru-RU"/>
              </w:rPr>
            </w:pPr>
            <w:r w:rsidRPr="00322F42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ПК-6 Способность к разработке и применению методов синтеза специального математического обеспечения, пакетов прикладных программ и типовых </w:t>
            </w:r>
            <w:proofErr w:type="gramStart"/>
            <w:r w:rsidRPr="00322F42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модулей</w:t>
            </w:r>
            <w:proofErr w:type="gramEnd"/>
            <w:r w:rsidRPr="00322F42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функциональных и обеспечивающих подсистему АСУТП, АСУП, АСТПП и др.</w:t>
            </w:r>
          </w:p>
        </w:tc>
      </w:tr>
      <w:tr w:rsidR="002F4FB7" w:rsidRPr="002F4FB7" w:rsidTr="000A7D54">
        <w:trPr>
          <w:trHeight w:val="225"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F4FB7" w:rsidRPr="002F4FB7" w:rsidRDefault="002F4FB7" w:rsidP="00B36D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F4FB7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8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F4FB7" w:rsidRPr="002F4FB7" w:rsidRDefault="002F4FB7" w:rsidP="00B36D84">
            <w:pPr>
              <w:pStyle w:val="a5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2F4FB7">
              <w:rPr>
                <w:sz w:val="24"/>
                <w:szCs w:val="24"/>
              </w:rPr>
              <w:t>основные определения методологии формализации, анализа, синтеза, исследования и оптимизации модульных структур систем сбора и обработки данных;</w:t>
            </w:r>
          </w:p>
          <w:p w:rsidR="002F4FB7" w:rsidRPr="002F4FB7" w:rsidRDefault="002F4FB7" w:rsidP="00B36D84">
            <w:pPr>
              <w:pStyle w:val="a5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2F4FB7">
              <w:rPr>
                <w:sz w:val="24"/>
                <w:szCs w:val="24"/>
              </w:rPr>
              <w:t>основные методы формализации, анализа, синтеза, исследования и оптимизации модульных структур систем сбора и обработки данных;</w:t>
            </w:r>
          </w:p>
          <w:p w:rsidR="002F4FB7" w:rsidRPr="002F4FB7" w:rsidRDefault="002F4FB7" w:rsidP="00B36D84">
            <w:pPr>
              <w:pStyle w:val="a5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2F4FB7">
              <w:rPr>
                <w:sz w:val="24"/>
                <w:szCs w:val="24"/>
              </w:rPr>
              <w:t>стадии, фазы и этапы в организации формализации, анализа, синтеза, исследования и оптимизации модульных структур систем сбора и обработки данных;</w:t>
            </w:r>
          </w:p>
        </w:tc>
        <w:tc>
          <w:tcPr>
            <w:tcW w:w="264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F4FB7" w:rsidRPr="00322F42" w:rsidRDefault="002F4FB7" w:rsidP="00B36D84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322F42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  <w:t xml:space="preserve">Перечень теоретических вопросов </w:t>
            </w:r>
          </w:p>
          <w:p w:rsidR="002F4FB7" w:rsidRPr="00322F42" w:rsidRDefault="002F4FB7" w:rsidP="00B36D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22F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 Цели и задачи автоматизированных систем научных исследований (АСНИ). Основные особенности научных исследований, которые необходимо учитывать при проведении автоматизации.</w:t>
            </w:r>
          </w:p>
          <w:p w:rsidR="002F4FB7" w:rsidRPr="00322F42" w:rsidRDefault="002F4FB7" w:rsidP="00B36D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22F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 Отличительные особенности автоматизированных систем научных исследований (АСНИ) по сравнению с автоматизированными системами других типов. Основные типы  АСНИ в зависимости от их назначения, структура этих систем.</w:t>
            </w:r>
          </w:p>
          <w:p w:rsidR="002F4FB7" w:rsidRPr="002F4FB7" w:rsidRDefault="002F4FB7" w:rsidP="00B36D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2F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3. Характеристика  научных  исследований  как объекта автоматизации. </w:t>
            </w:r>
            <w:proofErr w:type="spellStart"/>
            <w:r w:rsidRPr="002F4FB7">
              <w:rPr>
                <w:rFonts w:ascii="Times New Roman" w:hAnsi="Times New Roman" w:cs="Times New Roman"/>
                <w:sz w:val="24"/>
                <w:szCs w:val="24"/>
              </w:rPr>
              <w:t>Классификация</w:t>
            </w:r>
            <w:proofErr w:type="spellEnd"/>
            <w:r w:rsidRPr="002F4F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F4FB7">
              <w:rPr>
                <w:rFonts w:ascii="Times New Roman" w:hAnsi="Times New Roman" w:cs="Times New Roman"/>
                <w:sz w:val="24"/>
                <w:szCs w:val="24"/>
              </w:rPr>
              <w:t>объектов</w:t>
            </w:r>
            <w:proofErr w:type="spellEnd"/>
            <w:r w:rsidRPr="002F4F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F4FB7">
              <w:rPr>
                <w:rFonts w:ascii="Times New Roman" w:hAnsi="Times New Roman" w:cs="Times New Roman"/>
                <w:sz w:val="24"/>
                <w:szCs w:val="24"/>
              </w:rPr>
              <w:t>исследований</w:t>
            </w:r>
            <w:proofErr w:type="spellEnd"/>
            <w:r w:rsidRPr="002F4F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F4FB7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spellEnd"/>
            <w:r w:rsidRPr="002F4FB7">
              <w:rPr>
                <w:rFonts w:ascii="Times New Roman" w:hAnsi="Times New Roman" w:cs="Times New Roman"/>
                <w:sz w:val="24"/>
                <w:szCs w:val="24"/>
              </w:rPr>
              <w:t xml:space="preserve"> количественным и качественным показателям.</w:t>
            </w:r>
          </w:p>
        </w:tc>
      </w:tr>
      <w:tr w:rsidR="002F4FB7" w:rsidRPr="002F4FB7" w:rsidTr="000A7D54">
        <w:trPr>
          <w:trHeight w:val="258"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F4FB7" w:rsidRPr="002F4FB7" w:rsidRDefault="002F4FB7" w:rsidP="00B36D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4FB7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18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F4FB7" w:rsidRPr="002F4FB7" w:rsidRDefault="002F4FB7" w:rsidP="00B36D84">
            <w:pPr>
              <w:pStyle w:val="a5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2F4FB7">
              <w:rPr>
                <w:sz w:val="24"/>
                <w:szCs w:val="24"/>
              </w:rPr>
              <w:t xml:space="preserve">выделять стадии, фазы и этапы организации формализации, анализа, синтеза, исследования и оптимизации модульных структур систем сбора и обработки данных; </w:t>
            </w:r>
          </w:p>
          <w:p w:rsidR="002F4FB7" w:rsidRPr="002F4FB7" w:rsidRDefault="002F4FB7" w:rsidP="00B36D84">
            <w:pPr>
              <w:pStyle w:val="a5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2F4FB7">
              <w:rPr>
                <w:sz w:val="24"/>
                <w:szCs w:val="24"/>
              </w:rPr>
              <w:t>распознавать критерии формализации, анализа, синтеза, исследования и оптимизации модульных структур систем сбора и обработки данных;</w:t>
            </w:r>
          </w:p>
          <w:p w:rsidR="002F4FB7" w:rsidRPr="002F4FB7" w:rsidRDefault="002F4FB7" w:rsidP="00B36D84">
            <w:pPr>
              <w:pStyle w:val="a5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2F4FB7">
              <w:rPr>
                <w:sz w:val="24"/>
                <w:szCs w:val="24"/>
              </w:rPr>
              <w:t>приобретать знания в области формализации, анализа, синтеза, исследования и оптимизации модульных структур систем сбора и обработки данных;</w:t>
            </w:r>
          </w:p>
          <w:p w:rsidR="002F4FB7" w:rsidRPr="002F4FB7" w:rsidRDefault="002F4FB7" w:rsidP="00B36D84">
            <w:pPr>
              <w:pStyle w:val="a5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2F4FB7">
              <w:rPr>
                <w:sz w:val="24"/>
                <w:szCs w:val="24"/>
              </w:rPr>
              <w:t xml:space="preserve">обсуждать способы эффективного решения задачи </w:t>
            </w:r>
            <w:r w:rsidRPr="002F4FB7">
              <w:rPr>
                <w:sz w:val="24"/>
                <w:szCs w:val="24"/>
              </w:rPr>
              <w:lastRenderedPageBreak/>
              <w:t>формализации, анализа, синтеза, исследования и оптимизации модульных структур систем сбора и обработки данных;</w:t>
            </w:r>
          </w:p>
        </w:tc>
        <w:tc>
          <w:tcPr>
            <w:tcW w:w="264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F4FB7" w:rsidRPr="002F4FB7" w:rsidRDefault="002F4FB7" w:rsidP="00B36D84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F4FB7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</w:rPr>
              <w:lastRenderedPageBreak/>
              <w:t xml:space="preserve">Практические задания </w:t>
            </w:r>
          </w:p>
          <w:p w:rsidR="002F4FB7" w:rsidRPr="002F4FB7" w:rsidRDefault="002F4FB7" w:rsidP="00B36D8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F4FB7">
              <w:rPr>
                <w:rFonts w:ascii="Times New Roman" w:hAnsi="Times New Roman" w:cs="Times New Roman"/>
                <w:i/>
                <w:noProof/>
                <w:color w:val="C00000"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2928620" cy="2094735"/>
                  <wp:effectExtent l="19050" t="0" r="5080" b="0"/>
                  <wp:docPr id="1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8620" cy="2094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4FB7" w:rsidRPr="002F4FB7" w:rsidTr="000A7D54">
        <w:trPr>
          <w:trHeight w:val="446"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F4FB7" w:rsidRPr="002F4FB7" w:rsidRDefault="002F4FB7" w:rsidP="00B36D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4FB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18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F4FB7" w:rsidRPr="002F4FB7" w:rsidRDefault="002F4FB7" w:rsidP="00B36D84">
            <w:pPr>
              <w:pStyle w:val="a5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2F4FB7">
              <w:rPr>
                <w:sz w:val="24"/>
                <w:szCs w:val="24"/>
              </w:rPr>
              <w:t>навыками демонстрации умения вести индивидуальную научную деятельность;</w:t>
            </w:r>
          </w:p>
          <w:p w:rsidR="002F4FB7" w:rsidRPr="002F4FB7" w:rsidRDefault="002F4FB7" w:rsidP="00B36D84">
            <w:pPr>
              <w:pStyle w:val="a5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2F4FB7">
              <w:rPr>
                <w:sz w:val="24"/>
                <w:szCs w:val="24"/>
              </w:rPr>
              <w:t>способами оценивания значимости и практической пригодности полученных результатов формализации, анализа, синтеза, исследования и оптимизации модульных структур систем сбора и обработки данных</w:t>
            </w:r>
          </w:p>
          <w:p w:rsidR="002F4FB7" w:rsidRPr="002F4FB7" w:rsidRDefault="002F4FB7" w:rsidP="00B36D84">
            <w:pPr>
              <w:pStyle w:val="a5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2F4FB7">
              <w:rPr>
                <w:sz w:val="24"/>
                <w:szCs w:val="24"/>
              </w:rPr>
              <w:t xml:space="preserve">навыками коллективной научной деятельности; </w:t>
            </w:r>
          </w:p>
          <w:p w:rsidR="002F4FB7" w:rsidRPr="00322F42" w:rsidRDefault="002F4FB7" w:rsidP="00B36D8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22F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навыками и методиками обобщения результатов решения, экспериментальной деятельности формализации, анализа, синтеза, исследования и оптимизации модульных структур систем сбора и обработки данных;</w:t>
            </w:r>
          </w:p>
        </w:tc>
        <w:tc>
          <w:tcPr>
            <w:tcW w:w="264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F4FB7" w:rsidRPr="00322F42" w:rsidRDefault="002F4FB7" w:rsidP="00B36D84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322F42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  <w:t xml:space="preserve">Задания на решение задач из профессиональной области, комплексные задания </w:t>
            </w:r>
          </w:p>
          <w:p w:rsidR="002F4FB7" w:rsidRPr="002F4FB7" w:rsidRDefault="002F4FB7" w:rsidP="00B36D8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F4FB7">
              <w:rPr>
                <w:rFonts w:ascii="Times New Roman" w:hAnsi="Times New Roman" w:cs="Times New Roman"/>
                <w:i/>
                <w:noProof/>
                <w:color w:val="C00000"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2795336" cy="2019300"/>
                  <wp:effectExtent l="19050" t="0" r="5014" b="0"/>
                  <wp:docPr id="11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5809" cy="20196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4FB7" w:rsidRPr="00F30931" w:rsidTr="000A7D5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F4FB7" w:rsidRPr="00322F42" w:rsidRDefault="002F4FB7" w:rsidP="00B36D84">
            <w:pPr>
              <w:spacing w:after="0" w:line="240" w:lineRule="auto"/>
              <w:rPr>
                <w:rFonts w:ascii="Times New Roman" w:hAnsi="Times New Roman" w:cs="Times New Roman"/>
                <w:color w:val="C00000"/>
                <w:sz w:val="24"/>
                <w:szCs w:val="24"/>
                <w:lang w:val="ru-RU"/>
              </w:rPr>
            </w:pPr>
            <w:r w:rsidRPr="00322F42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ПК-7 Способность к разработке теоретических основ и прикладных методов анализа и повышения эффективности, надежности и живучести АСУ на этапах их разработки, внедрения и эксплуатации</w:t>
            </w:r>
          </w:p>
        </w:tc>
      </w:tr>
      <w:tr w:rsidR="002F4FB7" w:rsidRPr="00F30931" w:rsidTr="000A7D54">
        <w:trPr>
          <w:trHeight w:val="225"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F4FB7" w:rsidRPr="002F4FB7" w:rsidRDefault="002F4FB7" w:rsidP="00B36D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F4FB7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8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F4FB7" w:rsidRPr="002F4FB7" w:rsidRDefault="002F4FB7" w:rsidP="00B36D84">
            <w:pPr>
              <w:pStyle w:val="a5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2F4FB7">
              <w:rPr>
                <w:sz w:val="24"/>
                <w:szCs w:val="24"/>
              </w:rPr>
              <w:t>основные определения и понятия в области информационных технологий;</w:t>
            </w:r>
          </w:p>
          <w:p w:rsidR="002F4FB7" w:rsidRPr="002F4FB7" w:rsidRDefault="002F4FB7" w:rsidP="00B36D84">
            <w:pPr>
              <w:pStyle w:val="a5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2F4FB7">
              <w:rPr>
                <w:sz w:val="24"/>
                <w:szCs w:val="24"/>
              </w:rPr>
              <w:t>основные правила обработки информации, полученной в ходе научных исследований</w:t>
            </w:r>
          </w:p>
          <w:p w:rsidR="002F4FB7" w:rsidRPr="002F4FB7" w:rsidRDefault="002F4FB7" w:rsidP="00B36D84">
            <w:pPr>
              <w:pStyle w:val="a5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2F4FB7">
              <w:rPr>
                <w:sz w:val="24"/>
                <w:szCs w:val="24"/>
              </w:rPr>
              <w:t>определения процессов информационных процессов, систем и технологий;</w:t>
            </w:r>
          </w:p>
          <w:p w:rsidR="002F4FB7" w:rsidRPr="002F4FB7" w:rsidRDefault="002F4FB7" w:rsidP="00B36D84">
            <w:pPr>
              <w:pStyle w:val="a5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2F4FB7">
              <w:rPr>
                <w:sz w:val="24"/>
                <w:szCs w:val="24"/>
              </w:rPr>
              <w:t>приемы представления результатов научных исследований;</w:t>
            </w:r>
          </w:p>
        </w:tc>
        <w:tc>
          <w:tcPr>
            <w:tcW w:w="26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F4FB7" w:rsidRPr="00322F42" w:rsidRDefault="002F4FB7" w:rsidP="00B36D84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322F42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  <w:t xml:space="preserve">Перечень теоретических вопросов </w:t>
            </w:r>
          </w:p>
          <w:p w:rsidR="002F4FB7" w:rsidRPr="00322F42" w:rsidRDefault="002F4FB7" w:rsidP="00B36D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22F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 Характеристики АСНИ. Варианты структурной реализации АСНИ. Функции ЭВМ при автоматизации научных исследований.</w:t>
            </w:r>
          </w:p>
          <w:p w:rsidR="002F4FB7" w:rsidRPr="00322F42" w:rsidRDefault="002F4FB7" w:rsidP="00B36D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22F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2. Типы обеспечений АСУ. Поясните содержание каждого из них. </w:t>
            </w:r>
          </w:p>
          <w:p w:rsidR="002F4FB7" w:rsidRPr="00322F42" w:rsidRDefault="002F4FB7" w:rsidP="00B36D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22F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 Архитектурно-функциональные принципы, используемые при построении ЭВМ. В чем заключается практическая ценность каждого из них?</w:t>
            </w:r>
          </w:p>
          <w:p w:rsidR="002F4FB7" w:rsidRPr="00322F42" w:rsidRDefault="002F4FB7" w:rsidP="00B36D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22F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4. Терминальное оборудование АСУ: типы, классификация, назначение и функции в системе. </w:t>
            </w:r>
            <w:proofErr w:type="gramStart"/>
            <w:r w:rsidRPr="00322F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Устройства отображения информации (УОИ) в АСУ: типы устройств, функции, технические характеристики, требования, предъявляемые к УОИ, используемым в системах.</w:t>
            </w:r>
            <w:proofErr w:type="gramEnd"/>
          </w:p>
          <w:p w:rsidR="002F4FB7" w:rsidRPr="00322F42" w:rsidRDefault="002F4FB7" w:rsidP="00B36D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22F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5. Типы индикаторов, используемых в современных устройствах отображения информации, их функции, технические характеристики. Дайте сравнительный анализ индикаторов с точки зрения их применимости в АСУТП и АСНИ.</w:t>
            </w:r>
          </w:p>
          <w:p w:rsidR="002F4FB7" w:rsidRPr="00322F42" w:rsidRDefault="002F4FB7" w:rsidP="00B36D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22F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6. Классификация интерфейсов, используемых в АСУ. Особенности и сравнительные характеристики интерфейсов различных типов. </w:t>
            </w:r>
          </w:p>
          <w:p w:rsidR="002F4FB7" w:rsidRPr="00322F42" w:rsidRDefault="002F4FB7" w:rsidP="00B36D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F4FB7" w:rsidRPr="002F4FB7" w:rsidTr="000A7D54">
        <w:trPr>
          <w:trHeight w:val="258"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F4FB7" w:rsidRPr="002F4FB7" w:rsidRDefault="002F4FB7" w:rsidP="00B36D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F4FB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18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F4FB7" w:rsidRPr="002F4FB7" w:rsidRDefault="002F4FB7" w:rsidP="00B36D84">
            <w:pPr>
              <w:pStyle w:val="a5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2F4FB7">
              <w:rPr>
                <w:sz w:val="24"/>
                <w:szCs w:val="24"/>
              </w:rPr>
              <w:t xml:space="preserve">выделять этапы обработки научной информации; </w:t>
            </w:r>
          </w:p>
          <w:p w:rsidR="002F4FB7" w:rsidRPr="002F4FB7" w:rsidRDefault="002F4FB7" w:rsidP="00B36D84">
            <w:pPr>
              <w:pStyle w:val="a5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2F4FB7">
              <w:rPr>
                <w:sz w:val="24"/>
                <w:szCs w:val="24"/>
              </w:rPr>
              <w:t>обосновывать применение программных сре</w:t>
            </w:r>
            <w:proofErr w:type="gramStart"/>
            <w:r w:rsidRPr="002F4FB7">
              <w:rPr>
                <w:sz w:val="24"/>
                <w:szCs w:val="24"/>
              </w:rPr>
              <w:t>дств дл</w:t>
            </w:r>
            <w:proofErr w:type="gramEnd"/>
            <w:r w:rsidRPr="002F4FB7">
              <w:rPr>
                <w:sz w:val="24"/>
                <w:szCs w:val="24"/>
              </w:rPr>
              <w:t>я обработки научной информации;</w:t>
            </w:r>
          </w:p>
          <w:p w:rsidR="002F4FB7" w:rsidRPr="002F4FB7" w:rsidRDefault="002F4FB7" w:rsidP="00B36D84">
            <w:pPr>
              <w:pStyle w:val="a5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2F4FB7">
              <w:rPr>
                <w:sz w:val="24"/>
                <w:szCs w:val="24"/>
              </w:rPr>
              <w:t>приобретать и расширять знания в области применения информационных технологий;</w:t>
            </w:r>
          </w:p>
          <w:p w:rsidR="002F4FB7" w:rsidRPr="002F4FB7" w:rsidRDefault="002F4FB7" w:rsidP="00B36D84">
            <w:pPr>
              <w:pStyle w:val="a5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2F4FB7">
              <w:rPr>
                <w:sz w:val="24"/>
                <w:szCs w:val="24"/>
              </w:rPr>
              <w:t>обсуждать способы эффективного решения задачи с использование информационных технологий;</w:t>
            </w:r>
          </w:p>
          <w:p w:rsidR="002F4FB7" w:rsidRPr="002F4FB7" w:rsidRDefault="002F4FB7" w:rsidP="00B36D84">
            <w:pPr>
              <w:pStyle w:val="a5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2F4FB7">
              <w:rPr>
                <w:sz w:val="24"/>
                <w:szCs w:val="24"/>
              </w:rPr>
              <w:t>использовать на междисциплинарном уровне знания по обработке информации;</w:t>
            </w:r>
          </w:p>
        </w:tc>
        <w:tc>
          <w:tcPr>
            <w:tcW w:w="26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F4FB7" w:rsidRPr="002F4FB7" w:rsidRDefault="002F4FB7" w:rsidP="00B36D84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F4FB7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</w:rPr>
              <w:t xml:space="preserve">Практические задания </w:t>
            </w:r>
          </w:p>
          <w:p w:rsidR="002F4FB7" w:rsidRPr="002F4FB7" w:rsidRDefault="002F4FB7" w:rsidP="00322F42">
            <w:pPr>
              <w:spacing w:after="0" w:line="240" w:lineRule="auto"/>
              <w:ind w:left="-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4FB7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3037943" cy="1647825"/>
                  <wp:effectExtent l="19050" t="0" r="0" b="0"/>
                  <wp:docPr id="12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4524" cy="1651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4FB7" w:rsidRPr="002F4FB7" w:rsidRDefault="002F4FB7" w:rsidP="00B36D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4FB7" w:rsidRPr="002F4FB7" w:rsidTr="000A7D54">
        <w:trPr>
          <w:trHeight w:val="446"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F4FB7" w:rsidRPr="002F4FB7" w:rsidRDefault="002F4FB7" w:rsidP="00B36D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4FB7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18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F4FB7" w:rsidRPr="002F4FB7" w:rsidRDefault="002F4FB7" w:rsidP="00B36D84">
            <w:pPr>
              <w:pStyle w:val="a5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2F4FB7">
              <w:rPr>
                <w:sz w:val="24"/>
                <w:szCs w:val="24"/>
              </w:rPr>
              <w:t>навыками демонстрации использовании информационных технологий в научных исследованиях;</w:t>
            </w:r>
          </w:p>
          <w:p w:rsidR="002F4FB7" w:rsidRPr="002F4FB7" w:rsidRDefault="002F4FB7" w:rsidP="00B36D84">
            <w:pPr>
              <w:pStyle w:val="a5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2F4FB7">
              <w:rPr>
                <w:sz w:val="24"/>
                <w:szCs w:val="24"/>
              </w:rPr>
              <w:t>основными методами решения типовых задач с помощью информационных технологий;</w:t>
            </w:r>
          </w:p>
          <w:p w:rsidR="002F4FB7" w:rsidRPr="002F4FB7" w:rsidRDefault="002F4FB7" w:rsidP="00B36D84">
            <w:pPr>
              <w:pStyle w:val="a5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2F4FB7">
              <w:rPr>
                <w:sz w:val="24"/>
                <w:szCs w:val="24"/>
              </w:rPr>
              <w:t>использования информационных технологий в обработке научной информации;</w:t>
            </w:r>
          </w:p>
          <w:p w:rsidR="002F4FB7" w:rsidRPr="002F4FB7" w:rsidRDefault="002F4FB7" w:rsidP="00B36D84">
            <w:pPr>
              <w:pStyle w:val="a5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2F4FB7">
              <w:rPr>
                <w:sz w:val="24"/>
                <w:szCs w:val="24"/>
              </w:rPr>
              <w:t>навыками и методиками обобщения результатов экспериментальной деятельности;</w:t>
            </w:r>
          </w:p>
          <w:p w:rsidR="002F4FB7" w:rsidRPr="002F4FB7" w:rsidRDefault="002F4FB7" w:rsidP="00B36D84">
            <w:pPr>
              <w:pStyle w:val="a5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2F4FB7">
              <w:rPr>
                <w:sz w:val="24"/>
                <w:szCs w:val="24"/>
              </w:rPr>
              <w:t xml:space="preserve">совершенствования профессиональных знаний и умений путем использования возможностей </w:t>
            </w:r>
            <w:r w:rsidRPr="002F4FB7">
              <w:rPr>
                <w:sz w:val="24"/>
                <w:szCs w:val="24"/>
              </w:rPr>
              <w:lastRenderedPageBreak/>
              <w:t>информационных технологий.</w:t>
            </w:r>
          </w:p>
        </w:tc>
        <w:tc>
          <w:tcPr>
            <w:tcW w:w="26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F4FB7" w:rsidRPr="00322F42" w:rsidRDefault="002F4FB7" w:rsidP="00B36D84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322F42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  <w:lastRenderedPageBreak/>
              <w:t xml:space="preserve">Задания на решение задач из профессиональной области, комплексные задания </w:t>
            </w:r>
          </w:p>
          <w:p w:rsidR="002F4FB7" w:rsidRPr="002F4FB7" w:rsidRDefault="002F4FB7" w:rsidP="00B36D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4FB7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2981325" cy="1878023"/>
                  <wp:effectExtent l="19050" t="0" r="9525" b="0"/>
                  <wp:docPr id="13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b="33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1817" cy="18783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F4FB7" w:rsidRPr="002F4FB7" w:rsidRDefault="002F4FB7" w:rsidP="00B36D8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  <w:sectPr w:rsidR="002F4FB7" w:rsidRPr="002F4FB7" w:rsidSect="00B70750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:rsidR="002F4FB7" w:rsidRPr="00322F42" w:rsidRDefault="002F4FB7" w:rsidP="00B36D8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322F42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б) Порядок проведения промежуточной аттестации, показатели и критерии оценивания:</w:t>
      </w:r>
    </w:p>
    <w:p w:rsidR="002F4FB7" w:rsidRPr="00322F42" w:rsidRDefault="002F4FB7" w:rsidP="00B36D8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22F42">
        <w:rPr>
          <w:rFonts w:ascii="Times New Roman" w:hAnsi="Times New Roman" w:cs="Times New Roman"/>
          <w:sz w:val="24"/>
          <w:szCs w:val="24"/>
          <w:lang w:val="ru-RU"/>
        </w:rPr>
        <w:t>Промежуточная аттестация по дисциплине «</w:t>
      </w:r>
      <w:r w:rsidRPr="00322F42">
        <w:rPr>
          <w:rStyle w:val="FontStyle16"/>
          <w:sz w:val="24"/>
          <w:szCs w:val="24"/>
          <w:lang w:val="ru-RU"/>
        </w:rPr>
        <w:t>Средства автоматизации научных исследований</w:t>
      </w:r>
      <w:r w:rsidRPr="00322F42">
        <w:rPr>
          <w:rFonts w:ascii="Times New Roman" w:hAnsi="Times New Roman" w:cs="Times New Roman"/>
          <w:sz w:val="24"/>
          <w:szCs w:val="24"/>
          <w:lang w:val="ru-RU"/>
        </w:rPr>
        <w:t xml:space="preserve">» включает теоретические вопросы, позволяющие оценить уровень усвоения </w:t>
      </w:r>
      <w:proofErr w:type="gramStart"/>
      <w:r w:rsidRPr="00322F42">
        <w:rPr>
          <w:rFonts w:ascii="Times New Roman" w:hAnsi="Times New Roman" w:cs="Times New Roman"/>
          <w:sz w:val="24"/>
          <w:szCs w:val="24"/>
          <w:lang w:val="ru-RU"/>
        </w:rPr>
        <w:t>обучающимися</w:t>
      </w:r>
      <w:proofErr w:type="gramEnd"/>
      <w:r w:rsidRPr="00322F42">
        <w:rPr>
          <w:rFonts w:ascii="Times New Roman" w:hAnsi="Times New Roman" w:cs="Times New Roman"/>
          <w:sz w:val="24"/>
          <w:szCs w:val="24"/>
          <w:lang w:val="ru-RU"/>
        </w:rPr>
        <w:t xml:space="preserve"> знаний, и практические задания, выявляющие степень </w:t>
      </w:r>
      <w:proofErr w:type="spellStart"/>
      <w:r w:rsidRPr="00322F42">
        <w:rPr>
          <w:rFonts w:ascii="Times New Roman" w:hAnsi="Times New Roman" w:cs="Times New Roman"/>
          <w:sz w:val="24"/>
          <w:szCs w:val="24"/>
          <w:lang w:val="ru-RU"/>
        </w:rPr>
        <w:t>сформированности</w:t>
      </w:r>
      <w:proofErr w:type="spellEnd"/>
      <w:r w:rsidRPr="00322F42">
        <w:rPr>
          <w:rFonts w:ascii="Times New Roman" w:hAnsi="Times New Roman" w:cs="Times New Roman"/>
          <w:sz w:val="24"/>
          <w:szCs w:val="24"/>
          <w:lang w:val="ru-RU"/>
        </w:rPr>
        <w:t xml:space="preserve"> умений и владений, проводится в форме зачета с оценкой.</w:t>
      </w:r>
    </w:p>
    <w:p w:rsidR="002F4FB7" w:rsidRPr="00322F42" w:rsidRDefault="002F4FB7" w:rsidP="00B36D8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22F42">
        <w:rPr>
          <w:rFonts w:ascii="Times New Roman" w:hAnsi="Times New Roman" w:cs="Times New Roman"/>
          <w:sz w:val="24"/>
          <w:szCs w:val="24"/>
          <w:lang w:val="ru-RU"/>
        </w:rPr>
        <w:t xml:space="preserve">Зачет с оценкой по дисциплине проводится </w:t>
      </w:r>
      <w:proofErr w:type="gramStart"/>
      <w:r w:rsidRPr="00322F42">
        <w:rPr>
          <w:rFonts w:ascii="Times New Roman" w:hAnsi="Times New Roman" w:cs="Times New Roman"/>
          <w:sz w:val="24"/>
          <w:szCs w:val="24"/>
          <w:lang w:val="ru-RU"/>
        </w:rPr>
        <w:t>по результатам отчетности на практических занятиях с опросом в устной форме по этапам</w:t>
      </w:r>
      <w:proofErr w:type="gramEnd"/>
      <w:r w:rsidRPr="00322F42">
        <w:rPr>
          <w:rFonts w:ascii="Times New Roman" w:hAnsi="Times New Roman" w:cs="Times New Roman"/>
          <w:sz w:val="24"/>
          <w:szCs w:val="24"/>
          <w:lang w:val="ru-RU"/>
        </w:rPr>
        <w:t xml:space="preserve"> выполнения и активного выступления в беседе-обсуждении на лекционных занятиях. </w:t>
      </w:r>
    </w:p>
    <w:p w:rsidR="002F4FB7" w:rsidRPr="00322F42" w:rsidRDefault="002F4FB7" w:rsidP="00B36D8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322F42">
        <w:rPr>
          <w:rFonts w:ascii="Times New Roman" w:hAnsi="Times New Roman" w:cs="Times New Roman"/>
          <w:b/>
          <w:sz w:val="24"/>
          <w:szCs w:val="24"/>
          <w:lang w:val="ru-RU"/>
        </w:rPr>
        <w:t>Показатели и критерии оценивания зачета с оценкой:</w:t>
      </w:r>
    </w:p>
    <w:p w:rsidR="002F4FB7" w:rsidRPr="00322F42" w:rsidRDefault="002F4FB7" w:rsidP="00B36D8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22F42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322F42">
        <w:rPr>
          <w:rFonts w:ascii="Times New Roman" w:hAnsi="Times New Roman" w:cs="Times New Roman"/>
          <w:b/>
          <w:sz w:val="24"/>
          <w:szCs w:val="24"/>
          <w:lang w:val="ru-RU"/>
        </w:rPr>
        <w:t>«отлично»</w:t>
      </w:r>
      <w:r w:rsidRPr="00322F42">
        <w:rPr>
          <w:rFonts w:ascii="Times New Roman" w:hAnsi="Times New Roman" w:cs="Times New Roman"/>
          <w:sz w:val="24"/>
          <w:szCs w:val="24"/>
          <w:lang w:val="ru-RU"/>
        </w:rPr>
        <w:t xml:space="preserve"> (5 баллов) – обучающийся демонстрирует высокий уровень </w:t>
      </w:r>
      <w:proofErr w:type="spellStart"/>
      <w:r w:rsidRPr="00322F42">
        <w:rPr>
          <w:rFonts w:ascii="Times New Roman" w:hAnsi="Times New Roman" w:cs="Times New Roman"/>
          <w:sz w:val="24"/>
          <w:szCs w:val="24"/>
          <w:lang w:val="ru-RU"/>
        </w:rPr>
        <w:t>сформированности</w:t>
      </w:r>
      <w:proofErr w:type="spellEnd"/>
      <w:r w:rsidRPr="00322F42">
        <w:rPr>
          <w:rFonts w:ascii="Times New Roman" w:hAnsi="Times New Roman" w:cs="Times New Roman"/>
          <w:sz w:val="24"/>
          <w:szCs w:val="24"/>
          <w:lang w:val="ru-RU"/>
        </w:rPr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2F4FB7" w:rsidRPr="00322F42" w:rsidRDefault="002F4FB7" w:rsidP="00B36D8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22F42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322F42">
        <w:rPr>
          <w:rFonts w:ascii="Times New Roman" w:hAnsi="Times New Roman" w:cs="Times New Roman"/>
          <w:b/>
          <w:sz w:val="24"/>
          <w:szCs w:val="24"/>
          <w:lang w:val="ru-RU"/>
        </w:rPr>
        <w:t>«хорошо»</w:t>
      </w:r>
      <w:r w:rsidRPr="00322F42">
        <w:rPr>
          <w:rFonts w:ascii="Times New Roman" w:hAnsi="Times New Roman" w:cs="Times New Roman"/>
          <w:sz w:val="24"/>
          <w:szCs w:val="24"/>
          <w:lang w:val="ru-RU"/>
        </w:rPr>
        <w:t xml:space="preserve"> (4 балла) – обучающийся демонстрирует средний уровень </w:t>
      </w:r>
      <w:proofErr w:type="spellStart"/>
      <w:r w:rsidRPr="00322F42">
        <w:rPr>
          <w:rFonts w:ascii="Times New Roman" w:hAnsi="Times New Roman" w:cs="Times New Roman"/>
          <w:sz w:val="24"/>
          <w:szCs w:val="24"/>
          <w:lang w:val="ru-RU"/>
        </w:rPr>
        <w:t>сформированности</w:t>
      </w:r>
      <w:proofErr w:type="spellEnd"/>
      <w:r w:rsidRPr="00322F42">
        <w:rPr>
          <w:rFonts w:ascii="Times New Roman" w:hAnsi="Times New Roman" w:cs="Times New Roman"/>
          <w:sz w:val="24"/>
          <w:szCs w:val="24"/>
          <w:lang w:val="ru-RU"/>
        </w:rPr>
        <w:t xml:space="preserve">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2F4FB7" w:rsidRPr="00322F42" w:rsidRDefault="002F4FB7" w:rsidP="00B36D8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22F42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322F42">
        <w:rPr>
          <w:rFonts w:ascii="Times New Roman" w:hAnsi="Times New Roman" w:cs="Times New Roman"/>
          <w:b/>
          <w:sz w:val="24"/>
          <w:szCs w:val="24"/>
          <w:lang w:val="ru-RU"/>
        </w:rPr>
        <w:t>«удовлетворительно»</w:t>
      </w:r>
      <w:r w:rsidRPr="00322F42">
        <w:rPr>
          <w:rFonts w:ascii="Times New Roman" w:hAnsi="Times New Roman" w:cs="Times New Roman"/>
          <w:sz w:val="24"/>
          <w:szCs w:val="24"/>
          <w:lang w:val="ru-RU"/>
        </w:rPr>
        <w:t xml:space="preserve"> (3 балла) – обучающийся демонстрирует пороговый уровень </w:t>
      </w:r>
      <w:proofErr w:type="spellStart"/>
      <w:r w:rsidRPr="00322F42">
        <w:rPr>
          <w:rFonts w:ascii="Times New Roman" w:hAnsi="Times New Roman" w:cs="Times New Roman"/>
          <w:sz w:val="24"/>
          <w:szCs w:val="24"/>
          <w:lang w:val="ru-RU"/>
        </w:rPr>
        <w:t>сформированности</w:t>
      </w:r>
      <w:proofErr w:type="spellEnd"/>
      <w:r w:rsidRPr="00322F42">
        <w:rPr>
          <w:rFonts w:ascii="Times New Roman" w:hAnsi="Times New Roman" w:cs="Times New Roman"/>
          <w:sz w:val="24"/>
          <w:szCs w:val="24"/>
          <w:lang w:val="ru-RU"/>
        </w:rPr>
        <w:t xml:space="preserve">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2F4FB7" w:rsidRPr="00322F42" w:rsidRDefault="002F4FB7" w:rsidP="00B36D8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22F42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322F42">
        <w:rPr>
          <w:rFonts w:ascii="Times New Roman" w:hAnsi="Times New Roman" w:cs="Times New Roman"/>
          <w:b/>
          <w:sz w:val="24"/>
          <w:szCs w:val="24"/>
          <w:lang w:val="ru-RU"/>
        </w:rPr>
        <w:t>«неудовлетворительно»</w:t>
      </w:r>
      <w:r w:rsidRPr="00322F42">
        <w:rPr>
          <w:rFonts w:ascii="Times New Roman" w:hAnsi="Times New Roman" w:cs="Times New Roman"/>
          <w:sz w:val="24"/>
          <w:szCs w:val="24"/>
          <w:lang w:val="ru-RU"/>
        </w:rPr>
        <w:t xml:space="preserve"> (2 балла) – </w:t>
      </w:r>
      <w:proofErr w:type="gramStart"/>
      <w:r w:rsidRPr="00322F42">
        <w:rPr>
          <w:rFonts w:ascii="Times New Roman" w:hAnsi="Times New Roman" w:cs="Times New Roman"/>
          <w:sz w:val="24"/>
          <w:szCs w:val="24"/>
          <w:lang w:val="ru-RU"/>
        </w:rPr>
        <w:t>обучающийся</w:t>
      </w:r>
      <w:proofErr w:type="gramEnd"/>
      <w:r w:rsidRPr="00322F42">
        <w:rPr>
          <w:rFonts w:ascii="Times New Roman" w:hAnsi="Times New Roman" w:cs="Times New Roman"/>
          <w:sz w:val="24"/>
          <w:szCs w:val="24"/>
          <w:lang w:val="ru-RU"/>
        </w:rPr>
        <w:t xml:space="preserve">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2F4FB7" w:rsidRPr="00322F42" w:rsidRDefault="002F4FB7" w:rsidP="00B36D8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22F42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322F42">
        <w:rPr>
          <w:rFonts w:ascii="Times New Roman" w:hAnsi="Times New Roman" w:cs="Times New Roman"/>
          <w:b/>
          <w:sz w:val="24"/>
          <w:szCs w:val="24"/>
          <w:lang w:val="ru-RU"/>
        </w:rPr>
        <w:t>«неудовлетворительно»</w:t>
      </w:r>
      <w:r w:rsidRPr="00322F42">
        <w:rPr>
          <w:rFonts w:ascii="Times New Roman" w:hAnsi="Times New Roman" w:cs="Times New Roman"/>
          <w:sz w:val="24"/>
          <w:szCs w:val="24"/>
          <w:lang w:val="ru-RU"/>
        </w:rP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2F4FB7" w:rsidRPr="00322F42" w:rsidRDefault="002F4FB7" w:rsidP="00B36D8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2C39BD" w:rsidRPr="00322F42" w:rsidRDefault="002C39BD" w:rsidP="002F4FB7">
      <w:pPr>
        <w:jc w:val="both"/>
        <w:rPr>
          <w:rFonts w:ascii="Times New Roman" w:hAnsi="Times New Roman" w:cs="Times New Roman"/>
          <w:sz w:val="24"/>
          <w:lang w:val="ru-RU"/>
        </w:rPr>
      </w:pPr>
    </w:p>
    <w:sectPr w:rsidR="002C39BD" w:rsidRPr="00322F42" w:rsidSect="002C39BD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D31453"/>
    <w:rsid w:val="0002418B"/>
    <w:rsid w:val="001F0BC7"/>
    <w:rsid w:val="00265FC2"/>
    <w:rsid w:val="002C39BD"/>
    <w:rsid w:val="002F4FB7"/>
    <w:rsid w:val="00322F42"/>
    <w:rsid w:val="00533634"/>
    <w:rsid w:val="00605E71"/>
    <w:rsid w:val="006770EA"/>
    <w:rsid w:val="00777D6A"/>
    <w:rsid w:val="00B708A8"/>
    <w:rsid w:val="00D31453"/>
    <w:rsid w:val="00DF2023"/>
    <w:rsid w:val="00E209E2"/>
    <w:rsid w:val="00E66C9A"/>
    <w:rsid w:val="00F30931"/>
    <w:rsid w:val="00F555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39BD"/>
  </w:style>
  <w:style w:type="paragraph" w:styleId="1">
    <w:name w:val="heading 1"/>
    <w:basedOn w:val="a"/>
    <w:next w:val="a"/>
    <w:link w:val="10"/>
    <w:qFormat/>
    <w:rsid w:val="002F4FB7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20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2023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2F4FB7"/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character" w:customStyle="1" w:styleId="FontStyle31">
    <w:name w:val="Font Style31"/>
    <w:basedOn w:val="a0"/>
    <w:rsid w:val="002F4FB7"/>
    <w:rPr>
      <w:rFonts w:ascii="Georgia" w:hAnsi="Georgia" w:cs="Georgia"/>
      <w:sz w:val="12"/>
      <w:szCs w:val="12"/>
    </w:rPr>
  </w:style>
  <w:style w:type="character" w:customStyle="1" w:styleId="FontStyle16">
    <w:name w:val="Font Style16"/>
    <w:basedOn w:val="a0"/>
    <w:rsid w:val="002F4FB7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20">
    <w:name w:val="Font Style20"/>
    <w:basedOn w:val="a0"/>
    <w:rsid w:val="002F4FB7"/>
    <w:rPr>
      <w:rFonts w:ascii="Georgia" w:hAnsi="Georgia" w:cs="Georgia"/>
      <w:sz w:val="12"/>
      <w:szCs w:val="12"/>
    </w:rPr>
  </w:style>
  <w:style w:type="paragraph" w:styleId="a5">
    <w:name w:val="footnote text"/>
    <w:basedOn w:val="a"/>
    <w:link w:val="a6"/>
    <w:rsid w:val="002F4FB7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6">
    <w:name w:val="Текст сноски Знак"/>
    <w:basedOn w:val="a0"/>
    <w:link w:val="a5"/>
    <w:rsid w:val="002F4FB7"/>
    <w:rPr>
      <w:rFonts w:ascii="Times New Roman" w:eastAsia="Times New Roman" w:hAnsi="Times New Roman" w:cs="Times New Roman"/>
      <w:sz w:val="20"/>
      <w:szCs w:val="20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1064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emf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20</Pages>
  <Words>3096</Words>
  <Characters>17651</Characters>
  <Application>Microsoft Office Word</Application>
  <DocSecurity>0</DocSecurity>
  <Lines>147</Lines>
  <Paragraphs>41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2019-2020_а09_06_01_АВа-19-2_11_plx_Средства автоматизации научных исследований</vt:lpstr>
      <vt:lpstr>Лист1</vt:lpstr>
    </vt:vector>
  </TitlesOfParts>
  <Company/>
  <LinksUpToDate>false</LinksUpToDate>
  <CharactersWithSpaces>20706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2019-2020_а09_06_01_АВа-19-2_11_plx_Средства автоматизации научных исследований</dc:title>
  <dc:creator>FastReport.NET</dc:creator>
  <cp:lastModifiedBy>A.Mazanov</cp:lastModifiedBy>
  <cp:revision>5</cp:revision>
  <dcterms:created xsi:type="dcterms:W3CDTF">2020-03-25T09:50:00Z</dcterms:created>
  <dcterms:modified xsi:type="dcterms:W3CDTF">2020-10-07T07:04:00Z</dcterms:modified>
</cp:coreProperties>
</file>