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57" w:rsidRDefault="004C5502">
      <w:pPr>
        <w:rPr>
          <w:sz w:val="0"/>
          <w:szCs w:val="0"/>
        </w:rPr>
      </w:pPr>
      <w:r w:rsidRPr="004C5502">
        <w:rPr>
          <w:noProof/>
        </w:rPr>
        <w:drawing>
          <wp:anchor distT="0" distB="0" distL="114300" distR="114300" simplePos="0" relativeHeight="251660288" behindDoc="0" locked="0" layoutInCell="1" allowOverlap="1" wp14:anchorId="39F0F1B0" wp14:editId="6B74B6B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089650" cy="900112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4DD">
        <w:br w:type="page"/>
      </w:r>
    </w:p>
    <w:p w:rsidR="006A4357" w:rsidRPr="003F64DD" w:rsidRDefault="00BA7F97">
      <w:pPr>
        <w:rPr>
          <w:sz w:val="0"/>
          <w:szCs w:val="0"/>
        </w:rPr>
      </w:pPr>
      <w:r w:rsidRPr="00BA7F97">
        <w:rPr>
          <w:noProof/>
        </w:rPr>
        <w:lastRenderedPageBreak/>
        <w:drawing>
          <wp:inline distT="0" distB="0" distL="0" distR="0" wp14:anchorId="28D926D1" wp14:editId="699B330E">
            <wp:extent cx="5941060" cy="3986869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8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4DD" w:rsidRPr="003F64DD">
        <w:br w:type="page"/>
      </w:r>
    </w:p>
    <w:p w:rsidR="003D79C7" w:rsidRDefault="003F64DD" w:rsidP="003F64DD">
      <w:pPr>
        <w:pStyle w:val="1"/>
      </w:pPr>
      <w:r>
        <w:rPr>
          <w:noProof/>
        </w:rPr>
        <w:lastRenderedPageBreak/>
        <w:drawing>
          <wp:inline distT="0" distB="0" distL="0" distR="0" wp14:anchorId="2F0B4D41" wp14:editId="5F9F91CD">
            <wp:extent cx="5941060" cy="8405495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вгений\Downloads\pagesToImages_f77ce945327005d202428590d3e709c7\2019 ММСа-19, зМТМб-19, МТМб-19, МПТ-19\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C7" w:rsidRDefault="003D79C7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br w:type="page"/>
      </w:r>
    </w:p>
    <w:p w:rsidR="003F64DD" w:rsidRPr="003D79C7" w:rsidRDefault="003F64DD" w:rsidP="003F64DD">
      <w:pPr>
        <w:pStyle w:val="1"/>
        <w:rPr>
          <w:szCs w:val="24"/>
        </w:rPr>
      </w:pPr>
      <w:r w:rsidRPr="003D79C7">
        <w:rPr>
          <w:szCs w:val="24"/>
        </w:rPr>
        <w:lastRenderedPageBreak/>
        <w:t>1. Общие положения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  <w:highlight w:val="yellow"/>
        </w:rPr>
      </w:pPr>
      <w:r w:rsidRPr="003D79C7">
        <w:rPr>
          <w:rFonts w:ascii="Times New Roman" w:hAnsi="Times New Roman" w:cs="Times New Roman"/>
          <w:b/>
          <w:sz w:val="24"/>
          <w:szCs w:val="24"/>
        </w:rPr>
        <w:t xml:space="preserve">Бакалавр </w:t>
      </w:r>
      <w:r w:rsidRPr="003D79C7">
        <w:rPr>
          <w:rStyle w:val="FontStyle17"/>
          <w:b w:val="0"/>
          <w:sz w:val="24"/>
          <w:szCs w:val="24"/>
        </w:rPr>
        <w:t>по направлению подготовки 15.03.02 Технологические машины и оборудование</w:t>
      </w:r>
      <w:r w:rsidRPr="003D79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sz w:val="24"/>
          <w:szCs w:val="24"/>
        </w:rPr>
        <w:t>должен быть подготовлен к решению профессиональных задач в соответствии с направленностью профилем образовательной программы Компьютерное моделирование и проектирование в машиностроении</w:t>
      </w:r>
      <w:r w:rsidRPr="003D79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sz w:val="24"/>
          <w:szCs w:val="24"/>
        </w:rPr>
        <w:t>и видам профессиональной деятельности:</w:t>
      </w:r>
    </w:p>
    <w:p w:rsidR="003F64DD" w:rsidRPr="003D79C7" w:rsidRDefault="003F64DD" w:rsidP="003F64DD">
      <w:pPr>
        <w:widowControl w:val="0"/>
        <w:tabs>
          <w:tab w:val="center" w:pos="4961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– </w:t>
      </w:r>
      <w:r w:rsidRPr="003D79C7">
        <w:rPr>
          <w:rFonts w:ascii="Times New Roman" w:hAnsi="Times New Roman" w:cs="Times New Roman"/>
          <w:iCs/>
          <w:sz w:val="24"/>
          <w:szCs w:val="24"/>
        </w:rPr>
        <w:t>Научно-исследовательская</w:t>
      </w:r>
      <w:r w:rsidRPr="003D79C7">
        <w:rPr>
          <w:rFonts w:ascii="Times New Roman" w:hAnsi="Times New Roman" w:cs="Times New Roman"/>
          <w:iCs/>
          <w:sz w:val="24"/>
          <w:szCs w:val="24"/>
        </w:rPr>
        <w:tab/>
      </w:r>
    </w:p>
    <w:p w:rsidR="003F64DD" w:rsidRPr="003D79C7" w:rsidRDefault="003F64DD" w:rsidP="003F64DD">
      <w:pPr>
        <w:widowControl w:val="0"/>
        <w:tabs>
          <w:tab w:val="center" w:pos="49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Проектно-конструкторская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Производственно-технологическая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i/>
          <w:sz w:val="24"/>
          <w:szCs w:val="24"/>
        </w:rPr>
      </w:pP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(ОК-1)  способностью использовать основы философских знаний для формирования мировоззренческой позиции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(ОК-2)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(ОК-3) способностью использовать основы экономических знаний в различных сферах деятельности;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(ОК-4) способностью использовать основы правовых знаний в различных сферах деятельности;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 xml:space="preserve">(ОК-5) способностью к коммуникации в устной и письменной </w:t>
      </w:r>
      <w:proofErr w:type="gramStart"/>
      <w:r w:rsidRPr="003D79C7">
        <w:rPr>
          <w:color w:val="000000"/>
          <w:spacing w:val="2"/>
        </w:rPr>
        <w:t>формах</w:t>
      </w:r>
      <w:proofErr w:type="gramEnd"/>
      <w:r w:rsidRPr="003D79C7">
        <w:rPr>
          <w:color w:val="000000"/>
          <w:spacing w:val="2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(ОК-6)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(ОК-7) способностью к самоорганизации и самообразованию;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(ОК-8) 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spacing w:val="2"/>
        </w:rPr>
        <w:t>(ОК-9) готовностью пользоваться основными методами защиты производст</w:t>
      </w:r>
      <w:r w:rsidRPr="003D79C7">
        <w:rPr>
          <w:color w:val="000000"/>
          <w:spacing w:val="2"/>
        </w:rPr>
        <w:t>венного персонала и населения от возможных последствий аварий, катастроф, стихийных бедствий;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(ОПК-1)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(ОПК-2) владением достаточными для профессиональной деятельности навыками работы с персональным компьютером;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 xml:space="preserve"> (ОПК-3)  знанием основных методов, способов и средств получения, хранения, переработки информации, умением использовать для решения </w:t>
      </w:r>
      <w:r w:rsidRPr="003D79C7">
        <w:rPr>
          <w:color w:val="000000"/>
          <w:spacing w:val="2"/>
        </w:rPr>
        <w:lastRenderedPageBreak/>
        <w:t>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(ОПК-4) 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(ОПК-5)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(ПК-1) способностью к систематическому изучению научно-технической информации, отечественного и зарубежного опыта по соответствующему профилю подготовки;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(ПК-2)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(ПК-3)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(ПК-4) способностью участвовать в работе над инновационными проектами, используя базовые методы исследовательской деятельности;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(ПК-5)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(ПК-6)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(ПК-7) умением проводить предварительное технико-экономическое обоснование проектных решений;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(ПК-8)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(ПК-9)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(ПК-10)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(ПК-11) способностью проектировать техническое оснащение рабочих мест с размещением технологического оборудования, умением осваивать вводимое оборудование;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lastRenderedPageBreak/>
        <w:t>(ПК-12)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(ПК-13) 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(ПК-14) 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работ;</w:t>
      </w:r>
    </w:p>
    <w:p w:rsidR="003F64DD" w:rsidRPr="003D79C7" w:rsidRDefault="003F64DD" w:rsidP="003F64DD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(ПК-15)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машин;</w:t>
      </w:r>
    </w:p>
    <w:p w:rsidR="00285046" w:rsidRDefault="003F64DD" w:rsidP="00BC222C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3D79C7">
        <w:rPr>
          <w:color w:val="000000"/>
          <w:spacing w:val="2"/>
        </w:rPr>
        <w:t>(ПК-16) 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</w:r>
      <w:r w:rsidR="00285046">
        <w:rPr>
          <w:color w:val="000000"/>
          <w:spacing w:val="2"/>
        </w:rPr>
        <w:t>;</w:t>
      </w:r>
    </w:p>
    <w:p w:rsidR="003F64DD" w:rsidRPr="00285046" w:rsidRDefault="00285046" w:rsidP="00BC222C">
      <w:pPr>
        <w:pStyle w:val="a7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5046">
        <w:rPr>
          <w:color w:val="000000"/>
          <w:spacing w:val="2"/>
        </w:rPr>
        <w:t>(ДПК-1)</w:t>
      </w:r>
      <w:r w:rsidRPr="00285046">
        <w:rPr>
          <w:color w:val="000000"/>
          <w:spacing w:val="2"/>
        </w:rPr>
        <w:t xml:space="preserve"> </w:t>
      </w:r>
      <w:r w:rsidRPr="00285046">
        <w:rPr>
          <w:color w:val="000000"/>
          <w:spacing w:val="2"/>
        </w:rPr>
        <w:t>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  <w:r w:rsidR="003F64DD" w:rsidRPr="00285046">
        <w:rPr>
          <w:color w:val="000000"/>
          <w:spacing w:val="2"/>
        </w:rPr>
        <w:t>.</w:t>
      </w:r>
    </w:p>
    <w:p w:rsidR="00285046" w:rsidRPr="00285046" w:rsidRDefault="00285046" w:rsidP="00285046">
      <w:pPr>
        <w:tabs>
          <w:tab w:val="left" w:pos="851"/>
        </w:tabs>
        <w:ind w:right="170"/>
        <w:rPr>
          <w:color w:val="000000"/>
          <w:spacing w:val="2"/>
        </w:rPr>
      </w:pPr>
    </w:p>
    <w:p w:rsidR="003F64DD" w:rsidRPr="003D79C7" w:rsidRDefault="003F64DD" w:rsidP="00BC222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На основании решения Ученого совета университета от</w:t>
      </w:r>
      <w:r w:rsidR="00BC222C">
        <w:rPr>
          <w:rFonts w:ascii="Times New Roman" w:hAnsi="Times New Roman" w:cs="Times New Roman"/>
          <w:sz w:val="24"/>
          <w:szCs w:val="24"/>
        </w:rPr>
        <w:t xml:space="preserve"> 27.02.2019_ (протокол № 2)</w:t>
      </w:r>
      <w:r w:rsidR="00BC222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sz w:val="24"/>
          <w:szCs w:val="24"/>
        </w:rPr>
        <w:t>государственные аттестационные испытания по направлению подготовки 15.03.02 Технологические машины и оборудование</w:t>
      </w:r>
      <w:r w:rsidRPr="003D79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sz w:val="24"/>
          <w:szCs w:val="24"/>
        </w:rPr>
        <w:t>проводятся в форме:</w:t>
      </w:r>
    </w:p>
    <w:p w:rsidR="003F64DD" w:rsidRPr="003D79C7" w:rsidRDefault="003F64DD" w:rsidP="00BC222C">
      <w:pPr>
        <w:pStyle w:val="a7"/>
        <w:spacing w:before="120" w:after="120"/>
        <w:ind w:left="0"/>
        <w:contextualSpacing w:val="0"/>
      </w:pPr>
      <w:r w:rsidRPr="003D79C7">
        <w:t>– государственного экзамена;</w:t>
      </w:r>
    </w:p>
    <w:p w:rsidR="003F64DD" w:rsidRPr="003D79C7" w:rsidRDefault="003F64DD" w:rsidP="00BC222C">
      <w:pPr>
        <w:pStyle w:val="a7"/>
        <w:spacing w:before="120" w:after="120"/>
        <w:ind w:left="0"/>
        <w:contextualSpacing w:val="0"/>
      </w:pPr>
      <w:r w:rsidRPr="003D79C7">
        <w:rPr>
          <w:i/>
        </w:rPr>
        <w:t xml:space="preserve">– </w:t>
      </w:r>
      <w:r w:rsidRPr="003D79C7">
        <w:t>защиты выпускной квалификационной работы.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3F64DD" w:rsidRPr="003D79C7" w:rsidRDefault="003F64DD" w:rsidP="00BC222C">
      <w:pPr>
        <w:pStyle w:val="1"/>
        <w:rPr>
          <w:szCs w:val="24"/>
        </w:rPr>
      </w:pPr>
      <w:r w:rsidRPr="003D79C7">
        <w:rPr>
          <w:szCs w:val="24"/>
        </w:rPr>
        <w:t>2. Программа и порядок проведения государственного экзамена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Согласно учебному плану подготовка к сдаче и сдача государственного экзамена проводится в период с </w:t>
      </w:r>
      <w:r w:rsidR="00BC222C" w:rsidRPr="00BC222C">
        <w:rPr>
          <w:rFonts w:ascii="Times New Roman" w:hAnsi="Times New Roman" w:cs="Times New Roman"/>
          <w:sz w:val="24"/>
          <w:szCs w:val="24"/>
        </w:rPr>
        <w:t>02</w:t>
      </w:r>
      <w:r w:rsidRPr="00BC222C">
        <w:rPr>
          <w:rFonts w:ascii="Times New Roman" w:hAnsi="Times New Roman" w:cs="Times New Roman"/>
          <w:sz w:val="24"/>
          <w:szCs w:val="24"/>
        </w:rPr>
        <w:t>.0</w:t>
      </w:r>
      <w:r w:rsidR="00BC222C" w:rsidRPr="00BC222C">
        <w:rPr>
          <w:rFonts w:ascii="Times New Roman" w:hAnsi="Times New Roman" w:cs="Times New Roman"/>
          <w:sz w:val="24"/>
          <w:szCs w:val="24"/>
        </w:rPr>
        <w:t>6</w:t>
      </w:r>
      <w:r w:rsidRPr="00BC222C">
        <w:rPr>
          <w:rFonts w:ascii="Times New Roman" w:hAnsi="Times New Roman" w:cs="Times New Roman"/>
          <w:sz w:val="24"/>
          <w:szCs w:val="24"/>
        </w:rPr>
        <w:t>.202</w:t>
      </w:r>
      <w:r w:rsidR="00656E43">
        <w:rPr>
          <w:rFonts w:ascii="Times New Roman" w:hAnsi="Times New Roman" w:cs="Times New Roman"/>
          <w:sz w:val="24"/>
          <w:szCs w:val="24"/>
        </w:rPr>
        <w:t>3</w:t>
      </w:r>
      <w:r w:rsidRPr="00BC222C">
        <w:rPr>
          <w:rFonts w:ascii="Times New Roman" w:hAnsi="Times New Roman" w:cs="Times New Roman"/>
          <w:sz w:val="24"/>
          <w:szCs w:val="24"/>
        </w:rPr>
        <w:t>г.  по 1</w:t>
      </w:r>
      <w:r w:rsidR="00BC222C" w:rsidRPr="00BC222C">
        <w:rPr>
          <w:rFonts w:ascii="Times New Roman" w:hAnsi="Times New Roman" w:cs="Times New Roman"/>
          <w:sz w:val="24"/>
          <w:szCs w:val="24"/>
        </w:rPr>
        <w:t>5</w:t>
      </w:r>
      <w:r w:rsidRPr="00BC222C">
        <w:rPr>
          <w:rFonts w:ascii="Times New Roman" w:hAnsi="Times New Roman" w:cs="Times New Roman"/>
          <w:sz w:val="24"/>
          <w:szCs w:val="24"/>
        </w:rPr>
        <w:t>.06.202</w:t>
      </w:r>
      <w:r w:rsidR="00656E43">
        <w:rPr>
          <w:rFonts w:ascii="Times New Roman" w:hAnsi="Times New Roman" w:cs="Times New Roman"/>
          <w:sz w:val="24"/>
          <w:szCs w:val="24"/>
        </w:rPr>
        <w:t xml:space="preserve">3 </w:t>
      </w:r>
      <w:r w:rsidRPr="00BC22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222C">
        <w:rPr>
          <w:rFonts w:ascii="Times New Roman" w:hAnsi="Times New Roman" w:cs="Times New Roman"/>
          <w:sz w:val="24"/>
          <w:szCs w:val="24"/>
        </w:rPr>
        <w:t xml:space="preserve">  </w:t>
      </w:r>
      <w:r w:rsidRPr="003D79C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>ля проведения государственного экзамена составляется расписание экзамена и предэкзаменационных консультаций (консультирование обучающихся по вопросам, включенным в программу государственного экзамена).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lastRenderedPageBreak/>
        <w:t>Государственный экзамен проводится в два этапа:</w:t>
      </w:r>
    </w:p>
    <w:p w:rsidR="003F64DD" w:rsidRPr="003D79C7" w:rsidRDefault="003F64DD" w:rsidP="00BC222C">
      <w:pPr>
        <w:pStyle w:val="a7"/>
        <w:numPr>
          <w:ilvl w:val="0"/>
          <w:numId w:val="2"/>
        </w:numPr>
        <w:ind w:left="567" w:right="170"/>
      </w:pPr>
      <w:r w:rsidRPr="003D79C7">
        <w:t xml:space="preserve">на первом этапе проверяется </w:t>
      </w:r>
      <w:proofErr w:type="spellStart"/>
      <w:r w:rsidRPr="003D79C7">
        <w:t>сформированность</w:t>
      </w:r>
      <w:proofErr w:type="spellEnd"/>
      <w:r w:rsidRPr="003D79C7">
        <w:t xml:space="preserve"> общекультурных компетенций;</w:t>
      </w:r>
    </w:p>
    <w:p w:rsidR="003F64DD" w:rsidRPr="003D79C7" w:rsidRDefault="003F64DD" w:rsidP="00BC222C">
      <w:pPr>
        <w:pStyle w:val="a7"/>
        <w:numPr>
          <w:ilvl w:val="0"/>
          <w:numId w:val="2"/>
        </w:numPr>
        <w:ind w:left="567" w:right="170"/>
      </w:pPr>
      <w:r w:rsidRPr="003D79C7">
        <w:t xml:space="preserve">на втором этапе проверяется </w:t>
      </w:r>
      <w:proofErr w:type="spellStart"/>
      <w:r w:rsidRPr="003D79C7">
        <w:t>сформированность</w:t>
      </w:r>
      <w:proofErr w:type="spellEnd"/>
      <w:r w:rsidRPr="003D79C7">
        <w:t xml:space="preserve"> общепрофессиональных и профессиональных компетенций в соответствии с учебным планом.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9C7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первого этапа государственного экзамена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3F64DD" w:rsidRPr="003D79C7" w:rsidRDefault="003F64DD" w:rsidP="00BC222C">
      <w:pPr>
        <w:pStyle w:val="a7"/>
        <w:numPr>
          <w:ilvl w:val="0"/>
          <w:numId w:val="3"/>
        </w:numPr>
        <w:ind w:right="170"/>
      </w:pPr>
      <w:r w:rsidRPr="003D79C7">
        <w:t>выбор одного правильного ответа из заданного списка;</w:t>
      </w:r>
    </w:p>
    <w:p w:rsidR="003F64DD" w:rsidRPr="003D79C7" w:rsidRDefault="003F64DD" w:rsidP="00BC222C">
      <w:pPr>
        <w:pStyle w:val="a7"/>
        <w:numPr>
          <w:ilvl w:val="0"/>
          <w:numId w:val="3"/>
        </w:numPr>
        <w:ind w:right="170"/>
      </w:pPr>
      <w:r w:rsidRPr="003D79C7">
        <w:t>восстановление соответствия.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9C7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испытаний в блоке «Ваши курсы» становится доступным электронный курс «</w:t>
      </w:r>
      <w:proofErr w:type="spellStart"/>
      <w:r w:rsidRPr="003D79C7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 xml:space="preserve">-версия. Государственный экзамен (тестирование)». Доступ к </w:t>
      </w:r>
      <w:proofErr w:type="spellStart"/>
      <w:r w:rsidRPr="003D79C7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 xml:space="preserve">-версии осуществляется по логину и паролю, которые используются </w:t>
      </w:r>
      <w:proofErr w:type="gramStart"/>
      <w:r w:rsidRPr="003D79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для организации доступа к информационным ресурсам и сервисам университета.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Блок заданий первого этапа государственного экзамена включает 13 тестовых вопросов. Продолжительность</w:t>
      </w:r>
      <w:r w:rsidRPr="003D79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30 минут.</w:t>
      </w:r>
    </w:p>
    <w:p w:rsidR="003F64DD" w:rsidRPr="003D79C7" w:rsidRDefault="003F64DD" w:rsidP="00BC222C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3D79C7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3F64DD" w:rsidRPr="003D79C7" w:rsidRDefault="003F64DD" w:rsidP="00BC222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>Критерии оценки первого этапа государственного экзамена:</w:t>
      </w:r>
    </w:p>
    <w:p w:rsidR="003F64DD" w:rsidRPr="003D79C7" w:rsidRDefault="003F64DD" w:rsidP="00BC222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 xml:space="preserve">«зачтено» </w:t>
      </w:r>
      <w:r w:rsidRPr="003D79C7">
        <w:rPr>
          <w:color w:val="000000"/>
          <w:sz w:val="24"/>
          <w:szCs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3D79C7">
        <w:rPr>
          <w:color w:val="000000"/>
          <w:sz w:val="24"/>
          <w:szCs w:val="24"/>
        </w:rPr>
        <w:t>сформированности</w:t>
      </w:r>
      <w:proofErr w:type="spellEnd"/>
      <w:r w:rsidRPr="003D79C7">
        <w:rPr>
          <w:color w:val="000000"/>
          <w:sz w:val="24"/>
          <w:szCs w:val="24"/>
        </w:rPr>
        <w:t xml:space="preserve"> компетенций;</w:t>
      </w:r>
    </w:p>
    <w:p w:rsidR="003F64DD" w:rsidRPr="003D79C7" w:rsidRDefault="003F64DD" w:rsidP="00BC222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>«не зачтено»</w:t>
      </w:r>
      <w:r w:rsidRPr="003D79C7">
        <w:rPr>
          <w:color w:val="000000"/>
          <w:sz w:val="24"/>
          <w:szCs w:val="24"/>
        </w:rPr>
        <w:t xml:space="preserve"> – </w:t>
      </w:r>
      <w:proofErr w:type="gramStart"/>
      <w:r w:rsidRPr="003D79C7">
        <w:rPr>
          <w:color w:val="000000"/>
          <w:sz w:val="24"/>
          <w:szCs w:val="24"/>
        </w:rPr>
        <w:t>обучающийся</w:t>
      </w:r>
      <w:proofErr w:type="gramEnd"/>
      <w:r w:rsidRPr="003D79C7">
        <w:rPr>
          <w:color w:val="000000"/>
          <w:sz w:val="24"/>
          <w:szCs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3D79C7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3D79C7">
        <w:rPr>
          <w:sz w:val="24"/>
          <w:szCs w:val="24"/>
        </w:rPr>
        <w:t>сформированности</w:t>
      </w:r>
      <w:proofErr w:type="spellEnd"/>
      <w:r w:rsidRPr="003D79C7">
        <w:rPr>
          <w:sz w:val="24"/>
          <w:szCs w:val="24"/>
        </w:rPr>
        <w:t xml:space="preserve"> компетенций.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9C7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второго этапа государственного экзамена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Ко второму этапу государственного экзамена допускается </w:t>
      </w:r>
      <w:proofErr w:type="gramStart"/>
      <w:r w:rsidRPr="003D79C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>, получивший оценку «зачтено» на первом этапе.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Второй этап государственного экзамена проводится в письменной форме.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Второй этап государственного экзамена включает 3 </w:t>
      </w:r>
      <w:proofErr w:type="gramStart"/>
      <w:r w:rsidRPr="003D79C7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вопроса. Продолжительность</w:t>
      </w:r>
      <w:r w:rsidRPr="003D79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4 часа.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79C7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Во </w:t>
      </w:r>
      <w:r w:rsidRPr="003D79C7">
        <w:rPr>
          <w:rFonts w:ascii="Times New Roman" w:hAnsi="Times New Roman" w:cs="Times New Roman"/>
          <w:sz w:val="24"/>
          <w:szCs w:val="24"/>
        </w:rPr>
        <w:t>время</w:t>
      </w:r>
      <w:r w:rsidRPr="003D79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3D79C7">
        <w:rPr>
          <w:rFonts w:ascii="Times New Roman" w:hAnsi="Times New Roman" w:cs="Times New Roman"/>
          <w:spacing w:val="2"/>
          <w:sz w:val="24"/>
          <w:szCs w:val="24"/>
        </w:rPr>
        <w:t xml:space="preserve">государственного экзамена студент может пользоваться </w:t>
      </w:r>
      <w:r w:rsidRPr="003D79C7">
        <w:rPr>
          <w:rFonts w:ascii="Times New Roman" w:hAnsi="Times New Roman" w:cs="Times New Roman"/>
          <w:iCs/>
          <w:sz w:val="24"/>
          <w:szCs w:val="24"/>
        </w:rPr>
        <w:t>учебными программами, макетами, схемами, картами и другими наглядными пособиями.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3D79C7">
        <w:rPr>
          <w:rFonts w:ascii="Times New Roman" w:hAnsi="Times New Roman" w:cs="Times New Roman"/>
          <w:color w:val="000000"/>
          <w:sz w:val="24"/>
          <w:szCs w:val="24"/>
        </w:rPr>
        <w:t xml:space="preserve">второго этапа </w:t>
      </w:r>
      <w:r w:rsidRPr="003D79C7">
        <w:rPr>
          <w:rFonts w:ascii="Times New Roman" w:hAnsi="Times New Roman" w:cs="Times New Roman"/>
          <w:sz w:val="24"/>
          <w:szCs w:val="24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3F64DD" w:rsidRPr="003D79C7" w:rsidRDefault="003F64DD" w:rsidP="00BC222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3F64DD" w:rsidRPr="003D79C7" w:rsidRDefault="003F64DD" w:rsidP="00BC222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>«отлично»</w:t>
      </w:r>
      <w:r w:rsidRPr="003D79C7">
        <w:rPr>
          <w:color w:val="000000"/>
          <w:sz w:val="24"/>
          <w:szCs w:val="24"/>
        </w:rPr>
        <w:t xml:space="preserve"> (5 баллов) – обучающийся должен показать высокий уровень </w:t>
      </w:r>
      <w:proofErr w:type="spellStart"/>
      <w:r w:rsidRPr="003D79C7">
        <w:rPr>
          <w:color w:val="000000"/>
          <w:sz w:val="24"/>
          <w:szCs w:val="24"/>
        </w:rPr>
        <w:t>сформированности</w:t>
      </w:r>
      <w:proofErr w:type="spellEnd"/>
      <w:r w:rsidRPr="003D79C7">
        <w:rPr>
          <w:color w:val="000000"/>
          <w:sz w:val="24"/>
          <w:szCs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3F64DD" w:rsidRPr="003D79C7" w:rsidRDefault="003F64DD" w:rsidP="00BC222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>«хорошо»</w:t>
      </w:r>
      <w:r w:rsidRPr="003D79C7">
        <w:rPr>
          <w:color w:val="000000"/>
          <w:sz w:val="24"/>
          <w:szCs w:val="24"/>
        </w:rPr>
        <w:t xml:space="preserve"> (4 балла) – обучающийся должен показать продвинутый уровень </w:t>
      </w:r>
      <w:proofErr w:type="spellStart"/>
      <w:r w:rsidRPr="003D79C7">
        <w:rPr>
          <w:color w:val="000000"/>
          <w:sz w:val="24"/>
          <w:szCs w:val="24"/>
        </w:rPr>
        <w:t>сформированности</w:t>
      </w:r>
      <w:proofErr w:type="spellEnd"/>
      <w:r w:rsidRPr="003D79C7">
        <w:rPr>
          <w:color w:val="000000"/>
          <w:sz w:val="24"/>
          <w:szCs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3F64DD" w:rsidRPr="003D79C7" w:rsidRDefault="003F64DD" w:rsidP="00BC222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>«удовлетворительно»</w:t>
      </w:r>
      <w:r w:rsidRPr="003D79C7">
        <w:rPr>
          <w:color w:val="000000"/>
          <w:sz w:val="24"/>
          <w:szCs w:val="24"/>
        </w:rPr>
        <w:t xml:space="preserve"> (3 балла) – обучающийся должен показать базовый уровень </w:t>
      </w:r>
      <w:proofErr w:type="spellStart"/>
      <w:r w:rsidRPr="003D79C7">
        <w:rPr>
          <w:color w:val="000000"/>
          <w:sz w:val="24"/>
          <w:szCs w:val="24"/>
        </w:rPr>
        <w:t>сформированности</w:t>
      </w:r>
      <w:proofErr w:type="spellEnd"/>
      <w:r w:rsidRPr="003D79C7">
        <w:rPr>
          <w:color w:val="000000"/>
          <w:sz w:val="24"/>
          <w:szCs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3F64DD" w:rsidRPr="003D79C7" w:rsidRDefault="003F64DD" w:rsidP="00BC222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–на оценку </w:t>
      </w:r>
      <w:r w:rsidRPr="003D79C7">
        <w:rPr>
          <w:b/>
          <w:color w:val="000000"/>
          <w:sz w:val="24"/>
          <w:szCs w:val="24"/>
        </w:rPr>
        <w:t xml:space="preserve">«неудовлетворительно» </w:t>
      </w:r>
      <w:r w:rsidRPr="003D79C7">
        <w:rPr>
          <w:color w:val="000000"/>
          <w:sz w:val="24"/>
          <w:szCs w:val="24"/>
        </w:rPr>
        <w:t xml:space="preserve">(2 балла) – </w:t>
      </w:r>
      <w:proofErr w:type="gramStart"/>
      <w:r w:rsidRPr="003D79C7">
        <w:rPr>
          <w:color w:val="000000"/>
          <w:sz w:val="24"/>
          <w:szCs w:val="24"/>
        </w:rPr>
        <w:t>обучающийся</w:t>
      </w:r>
      <w:proofErr w:type="gramEnd"/>
      <w:r w:rsidRPr="003D79C7">
        <w:rPr>
          <w:color w:val="000000"/>
          <w:sz w:val="24"/>
          <w:szCs w:val="24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3F64DD" w:rsidRPr="003D79C7" w:rsidRDefault="003F64DD" w:rsidP="00BC222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– на оценку </w:t>
      </w:r>
      <w:r w:rsidRPr="003D79C7">
        <w:rPr>
          <w:b/>
          <w:color w:val="000000"/>
          <w:sz w:val="24"/>
          <w:szCs w:val="24"/>
        </w:rPr>
        <w:t xml:space="preserve">«неудовлетворительно» </w:t>
      </w:r>
      <w:r w:rsidRPr="003D79C7">
        <w:rPr>
          <w:color w:val="000000"/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F64DD" w:rsidRPr="003D79C7" w:rsidRDefault="003F64DD" w:rsidP="00BC222C">
      <w:pPr>
        <w:widowControl w:val="0"/>
        <w:spacing w:before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79C7">
        <w:rPr>
          <w:rFonts w:ascii="Times New Roman" w:hAnsi="Times New Roman" w:cs="Times New Roman"/>
          <w:iCs/>
          <w:sz w:val="24"/>
          <w:szCs w:val="24"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3F64DD" w:rsidRPr="003D79C7" w:rsidRDefault="003F64DD" w:rsidP="00BC222C">
      <w:pPr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3D79C7">
        <w:rPr>
          <w:rFonts w:ascii="Times New Roman" w:hAnsi="Times New Roman" w:cs="Times New Roman"/>
          <w:sz w:val="24"/>
          <w:szCs w:val="24"/>
        </w:rPr>
        <w:t>сдавший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3F64DD" w:rsidRPr="003D79C7" w:rsidRDefault="003F64DD" w:rsidP="00BC222C">
      <w:pPr>
        <w:pStyle w:val="1"/>
        <w:rPr>
          <w:szCs w:val="24"/>
        </w:rPr>
      </w:pPr>
      <w:r w:rsidRPr="003D79C7">
        <w:rPr>
          <w:szCs w:val="24"/>
        </w:rPr>
        <w:t xml:space="preserve">2.1 </w:t>
      </w:r>
      <w:bookmarkStart w:id="0" w:name="_Toc294809323"/>
      <w:r w:rsidRPr="003D79C7">
        <w:rPr>
          <w:szCs w:val="24"/>
        </w:rPr>
        <w:t>Содержание государственного экзамена</w:t>
      </w:r>
      <w:bookmarkEnd w:id="0"/>
    </w:p>
    <w:p w:rsidR="003F64DD" w:rsidRPr="003D79C7" w:rsidRDefault="003F64DD" w:rsidP="00BC222C">
      <w:pPr>
        <w:pStyle w:val="2"/>
        <w:rPr>
          <w:rFonts w:cs="Times New Roman"/>
          <w:szCs w:val="24"/>
        </w:rPr>
      </w:pPr>
      <w:r w:rsidRPr="003D79C7">
        <w:rPr>
          <w:rFonts w:cs="Times New Roman"/>
          <w:szCs w:val="24"/>
        </w:rPr>
        <w:t>2.1.1 Перечень тем, проверяемых на первом этапе государственного экзамена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Философия, ее место в культуре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Исторические типы философии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 xml:space="preserve">Проблема </w:t>
      </w:r>
      <w:proofErr w:type="gramStart"/>
      <w:r w:rsidRPr="003D79C7">
        <w:t>идеального</w:t>
      </w:r>
      <w:proofErr w:type="gramEnd"/>
      <w:r w:rsidRPr="003D79C7">
        <w:t>. Сознание как форма психического отражения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Особенности человеческого бытия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Общество как развивающаяся система. Культура и цивилизация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История в системе гуманитарных наук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Цивилизации Древнего мира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Эпоха средневековья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Новое время XVI-XVIII вв.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Модернизация и становление индустриального общества во второй половине XVIII – начале XX вв.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Россия и мир в ХХ – начале XXI в.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Новое время и эпоха модернизации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lastRenderedPageBreak/>
        <w:t>Спрос, предложение, рыночное равновесие, эластичность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Основы теории производства: издержки производства, выручка, прибыль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Основные макроэкономические показатели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Макроэкономическая нестабильность: безработица, инфляция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Предприятие и фирма. Экономическая природа и целевая функция фирмы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Конституционное право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Гражданское право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Трудовое право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Семейное право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Уголовное право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Я и моё окружение (на иностранном языке)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Я и моя учеба (на иностранном языке)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Я и мир вокруг меня (на иностранном языке)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Я и моя будущая профессия (на иностранном языке)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Страна изучаемого языка (на иностранном языке)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Формы существования языка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Функциональные стили литературного языка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Проблема межкультурного взаимодействия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Речевое взаимодействие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Деловая коммуникация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Основные понятия культурологии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Христианский тип культуры как взаимодействие конфессий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Исламский тип культуры в духовно-историческом контексте взаимодействия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 xml:space="preserve">Теоретико-методологические основы </w:t>
      </w:r>
      <w:proofErr w:type="spellStart"/>
      <w:r w:rsidRPr="003D79C7">
        <w:t>командообразования</w:t>
      </w:r>
      <w:proofErr w:type="spellEnd"/>
      <w:r w:rsidRPr="003D79C7">
        <w:t xml:space="preserve"> и саморазвития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Личностные характеристики членов команды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Организационно-процессуальные аспекты командной работы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Технология создания команды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Саморазвитие как условие повышения эффективности личности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Диагностика и самодиагностика организма при регулярных занятиях физической культурой и спортом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Техническая подготовка и обучение двигательным действиям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 xml:space="preserve">Методики воспитания физических качеств.  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Виды спорта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Классификация чрезвычайных ситуаций. Система чрезвычайных ситуаций</w:t>
      </w:r>
    </w:p>
    <w:p w:rsidR="003F64DD" w:rsidRPr="003D79C7" w:rsidRDefault="003F64DD" w:rsidP="00BC222C">
      <w:pPr>
        <w:pStyle w:val="a7"/>
        <w:numPr>
          <w:ilvl w:val="0"/>
          <w:numId w:val="6"/>
        </w:numPr>
        <w:spacing w:line="240" w:lineRule="auto"/>
        <w:ind w:left="851"/>
      </w:pPr>
      <w:r w:rsidRPr="003D79C7">
        <w:t>Методы защиты в условиях чрезвычайных ситуаций</w:t>
      </w:r>
    </w:p>
    <w:p w:rsidR="003F64DD" w:rsidRPr="003D79C7" w:rsidRDefault="003F64DD" w:rsidP="00BC222C">
      <w:pPr>
        <w:pStyle w:val="2"/>
        <w:rPr>
          <w:rFonts w:cs="Times New Roman"/>
          <w:szCs w:val="24"/>
        </w:rPr>
      </w:pPr>
    </w:p>
    <w:p w:rsidR="003F64DD" w:rsidRPr="003D79C7" w:rsidRDefault="003F64DD" w:rsidP="00BC222C">
      <w:pPr>
        <w:pStyle w:val="2"/>
        <w:rPr>
          <w:rFonts w:cs="Times New Roman"/>
          <w:szCs w:val="24"/>
        </w:rPr>
      </w:pPr>
      <w:r w:rsidRPr="003D79C7">
        <w:rPr>
          <w:rFonts w:cs="Times New Roman"/>
          <w:szCs w:val="24"/>
        </w:rPr>
        <w:t>2.1.2 Перечень теоретических вопросов, выносимых на второй этап государственного экзамена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Назначение и конструкции машин для дробления и измельчения шихтовых материалов.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Назначение и конструкция смесителей и </w:t>
      </w:r>
      <w:proofErr w:type="spellStart"/>
      <w:r w:rsidRPr="003D79C7">
        <w:rPr>
          <w:rFonts w:ascii="Times New Roman" w:eastAsia="Calibri" w:hAnsi="Times New Roman" w:cs="Times New Roman"/>
          <w:sz w:val="24"/>
          <w:szCs w:val="24"/>
        </w:rPr>
        <w:t>окомкователей</w:t>
      </w:r>
      <w:proofErr w:type="spellEnd"/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 шихты.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Общее устройство и принцип работы конвейерной агломерационной машины.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Способы подачи шихтовых материалов к загрузочному устройству. Преимущества конвейерной подачи.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Состав и назначение оборудования типового </w:t>
      </w:r>
      <w:proofErr w:type="spellStart"/>
      <w:r w:rsidRPr="003D79C7">
        <w:rPr>
          <w:rFonts w:ascii="Times New Roman" w:eastAsia="Calibri" w:hAnsi="Times New Roman" w:cs="Times New Roman"/>
          <w:sz w:val="24"/>
          <w:szCs w:val="24"/>
        </w:rPr>
        <w:t>бесконусного</w:t>
      </w:r>
      <w:proofErr w:type="spellEnd"/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 загрузочного устройства доменной печи.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Машины для вскрытия чугунной летки. Перечислите механизмы сверлильной машины. Требования к машинам.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Пушки для забивки чугунной летки. Конструкции пушек. Требования к ним.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Назначение и конструкция разливочной машины.</w:t>
      </w:r>
    </w:p>
    <w:p w:rsidR="003F64DD" w:rsidRPr="003D79C7" w:rsidRDefault="003F64DD" w:rsidP="00BC222C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3D79C7">
        <w:t>Конструкция стационарного миксера, механизм его поворота.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Машины для доставки и загрузки лома в конвертер.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Конструкция кислородного конвертера и механизма поворота.</w:t>
      </w:r>
    </w:p>
    <w:p w:rsidR="003F64DD" w:rsidRPr="003D79C7" w:rsidRDefault="003F64DD" w:rsidP="00BC222C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3D79C7">
        <w:lastRenderedPageBreak/>
        <w:t>Конструкция дуговой электропечи и ее механизмов.</w:t>
      </w:r>
    </w:p>
    <w:p w:rsidR="003F64DD" w:rsidRPr="003D79C7" w:rsidRDefault="003F64DD" w:rsidP="00BC222C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3D79C7">
        <w:t>Внепечная обработка стали, состав оборудования, его характеристика.</w:t>
      </w:r>
    </w:p>
    <w:p w:rsidR="003F64DD" w:rsidRPr="003D79C7" w:rsidRDefault="003F64DD" w:rsidP="00BC222C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3D79C7">
        <w:t>Машины непрерывного литья заготовок, их типы и состав оборудования.</w:t>
      </w:r>
    </w:p>
    <w:p w:rsidR="003F64DD" w:rsidRPr="003D79C7" w:rsidRDefault="003F64DD" w:rsidP="00BC222C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3D79C7">
        <w:t>Конструкции сталеразливочных и промежуточных ковшей МНЛЗ.</w:t>
      </w:r>
    </w:p>
    <w:p w:rsidR="003F64DD" w:rsidRPr="003D79C7" w:rsidRDefault="003F64DD" w:rsidP="00BC222C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3D79C7">
        <w:t>Конструкции кристаллизаторов МНЛЗ.</w:t>
      </w:r>
    </w:p>
    <w:p w:rsidR="003F64DD" w:rsidRPr="003D79C7" w:rsidRDefault="003F64DD" w:rsidP="00BC222C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3D79C7">
        <w:t>Конструкции оборудования зоны вторичного охлаждения МНЛЗ.</w:t>
      </w:r>
    </w:p>
    <w:p w:rsidR="003F64DD" w:rsidRPr="003D79C7" w:rsidRDefault="003F64DD" w:rsidP="00BC222C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3D79C7">
        <w:t>Литейно-прокатные комплексы.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М</w:t>
      </w:r>
      <w:r w:rsidRPr="003D79C7">
        <w:rPr>
          <w:rFonts w:ascii="Times New Roman" w:eastAsia="Calibri" w:hAnsi="Times New Roman" w:cs="Times New Roman"/>
          <w:sz w:val="24"/>
          <w:szCs w:val="24"/>
        </w:rPr>
        <w:t>етодика изучения технологии и оборудования прокатного стана.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Общий смысл определение технического состояния элементов машин.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Смысл аналитического контроля и оценки надежности деталей привода рабочих валков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Прокатный стан. Основное и вспомогательное оборудование. Определение и назначение.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Классификация прокатных станов по назначению.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Прокатная клеть. Классификация по числу и расположению валков.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Рабочая (главная) линия прокатки. Основные схемы и состав оборудования.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Очаг деформации. Основные параметры.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Основы расчета усилия, момента и мощности прокатки.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Устройство прокатной клети. Основные узлы и механизмы.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Прокатные валки. Назначение, конструкции, материалы и качество валков.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Подшипники прокатных валков. Назначение, устройство и типы подшипников.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Нажимные механизмы. Назначение, типы и устройство.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Уравновешивающие устройства. Назначение, типы и конструкции.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Станины прокатных клетей, назначение, типы и устройство.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Шпиндели. Назначение, виды и конструкции.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Шестеренные клети и редукторы. Назначение и устройство.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Моталки. Назначение, типы, конструкции.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Ножницы для резки проката. Назначение и типы ножниц.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Правильные машины и прессы. Назначение, типы, конструкции.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Перспективы развития прокатных станов.</w:t>
      </w:r>
    </w:p>
    <w:p w:rsidR="003F64DD" w:rsidRPr="003D79C7" w:rsidRDefault="003F64DD" w:rsidP="00BC22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Виды волочения, показатели формоизменения заготовки и определение энергосиловых параметров волочения. Преимущества и перспективы развития волочения с применением роликовых волок.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Технологический процесс волочения и способы удаления окалины, а также оборудование, используемое для удаления окалины.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Устройство приводов волочильных машин однократного волочения.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Машины многократного волочения магазинного типа с групповым приводом.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Машины многократного волочения магазинного типа с индивидуальным приводом.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Роликовые волочильные машины </w:t>
      </w:r>
      <w:proofErr w:type="spellStart"/>
      <w:r w:rsidRPr="003D79C7">
        <w:rPr>
          <w:rFonts w:ascii="Times New Roman" w:eastAsia="Calibri" w:hAnsi="Times New Roman" w:cs="Times New Roman"/>
          <w:sz w:val="24"/>
          <w:szCs w:val="24"/>
        </w:rPr>
        <w:t>ВНИИМЕТМАШа</w:t>
      </w:r>
      <w:proofErr w:type="spellEnd"/>
      <w:r w:rsidRPr="003D79C7">
        <w:rPr>
          <w:rFonts w:ascii="Times New Roman" w:eastAsia="Calibri" w:hAnsi="Times New Roman" w:cs="Times New Roman"/>
          <w:sz w:val="24"/>
          <w:szCs w:val="24"/>
        </w:rPr>
        <w:t xml:space="preserve"> (ВФР-4, ВФР-36). 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3D79C7">
        <w:rPr>
          <w:rFonts w:eastAsia="Calibri"/>
        </w:rPr>
        <w:t xml:space="preserve">Устройство, их преимущества, недостатки и перспективы развития волочения </w:t>
      </w:r>
      <w:proofErr w:type="gramStart"/>
      <w:r w:rsidRPr="003D79C7">
        <w:rPr>
          <w:rFonts w:eastAsia="Calibri"/>
        </w:rPr>
        <w:t>с</w:t>
      </w:r>
      <w:proofErr w:type="gramEnd"/>
      <w:r w:rsidRPr="003D79C7">
        <w:rPr>
          <w:rFonts w:eastAsia="Calibri"/>
        </w:rPr>
        <w:t xml:space="preserve"> 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3D79C7">
        <w:rPr>
          <w:rFonts w:eastAsia="Calibri"/>
        </w:rPr>
        <w:t xml:space="preserve">применением </w:t>
      </w:r>
      <w:proofErr w:type="gramStart"/>
      <w:r w:rsidRPr="003D79C7">
        <w:rPr>
          <w:rFonts w:eastAsia="Calibri"/>
        </w:rPr>
        <w:t>роликовых</w:t>
      </w:r>
      <w:proofErr w:type="gramEnd"/>
      <w:r w:rsidRPr="003D79C7">
        <w:rPr>
          <w:rFonts w:eastAsia="Calibri"/>
        </w:rPr>
        <w:t xml:space="preserve"> волок.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Типы волочильных машин с прямолинейным движением металла. Устройство волочильных станов с цепным приводом.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Классификация труб по способу производства. Технологическая схема производства горячекатаных бесшовных труб с применением автоматического и раскатного станов.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Схема линии прошивного стана горячей прокатки труб. Состав и устройство оборудования выходной стороны стана.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t>Назначение и устройство оборудования линий автоматического и раскатного станов горячей прокатки труб.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9C7">
        <w:rPr>
          <w:rFonts w:ascii="Times New Roman" w:eastAsia="Calibri" w:hAnsi="Times New Roman" w:cs="Times New Roman"/>
          <w:sz w:val="24"/>
          <w:szCs w:val="24"/>
        </w:rPr>
        <w:lastRenderedPageBreak/>
        <w:t>Назначение и устройство оборудования линий калибровочного и редукционного станов горячей прокатки труб. Работа дифференциально-группового привода клетей.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Свойства рабочих жидкостей. Основные понятия и определения жидкости.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Свойства рабочих жидкостей. Плотность и удельный вес жидкости.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Свойства рабочих жидкостей. Сжимаемость жидкости. Коэффициент 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3D79C7">
        <w:t xml:space="preserve">объемного сжатия.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Свойства рабочих жидкостей. Коэффициент теплового расширения. Модуль упругости жидкости.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Свойства рабочих жидкостей. Вязкость жидкости. Коэффициент кинематической вязкости жидкости.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Кавитация  жидкости, способы предотвращения.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Понятие гидростатического давления. Единицы измерения гидростатического давления. Свойства гидростатического давления.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Понятия гидростатического давления: абсолютное, атмосферное, избыточное и вакуум.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Дифференциальные уравнения Эйлера для равновесия жидкости.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Основное уравнение гидростатики.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Закон Архимеда.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Закон Паскаля.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Механизм с использованием уравнения гидростатики, домкрат и мультипликатор.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Равновесие жидкости в сообщающихся сосудах.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Style w:val="af1"/>
          <w:rFonts w:ascii="Times New Roman" w:hAnsi="Times New Roman" w:cs="Times New Roman"/>
          <w:i w:val="0"/>
          <w:sz w:val="24"/>
          <w:szCs w:val="24"/>
        </w:rPr>
      </w:pPr>
      <w:r w:rsidRPr="003D79C7">
        <w:rPr>
          <w:rStyle w:val="af1"/>
          <w:rFonts w:ascii="Times New Roman" w:hAnsi="Times New Roman" w:cs="Times New Roman"/>
          <w:sz w:val="24"/>
          <w:szCs w:val="24"/>
        </w:rPr>
        <w:t>Гидродинамика, основные определения. Классификация потоков жидкости.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Режимы движения жидкости. Число </w:t>
      </w:r>
      <w:proofErr w:type="spellStart"/>
      <w:r w:rsidRPr="003D79C7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>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Ламинарный режим движения жидкости и его закономерности. Расход и средняя скорость потока при ламинарном режиме.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Турбулентный режим движения жидкости и его закономерности.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Закон неразрывности потока жидкости.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Закон сохранения энергии для потока жидкости. Уравнение Бернулли для потока идеальной жидкости. Уравнение Бернулли для струйки идеальной жидкости.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Уравнение Бернулли для потока реальной жидкости.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Применение основных уравнений движения потоков жидкости для измерения скоростей и расходов жидкости.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Гидростатический удар. Формула Жуковского Н.Е. для гидроудара. Способы предотвращения гидравлического удара.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Определение потерь напора (давления) в трубопроводе, формула Дарси-</w:t>
      </w:r>
      <w:proofErr w:type="spellStart"/>
      <w:r w:rsidRPr="003D79C7">
        <w:rPr>
          <w:rFonts w:ascii="Times New Roman" w:hAnsi="Times New Roman" w:cs="Times New Roman"/>
          <w:sz w:val="24"/>
          <w:szCs w:val="24"/>
        </w:rPr>
        <w:t>Вейсбаха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Классификация гидроприводов с пропорциональным управлением.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Достоинства и недостатки гидропривода с пропорциональным управлением.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Условные обозначения в гидроприводах с  пропорциональным управлением.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Структура гидропривода с  пропорциональным управлением.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  <w:tab w:val="left" w:pos="1134"/>
          <w:tab w:val="left" w:pos="1418"/>
          <w:tab w:val="left" w:pos="1701"/>
        </w:tabs>
        <w:spacing w:line="240" w:lineRule="auto"/>
        <w:ind w:left="567" w:firstLine="0"/>
        <w:jc w:val="left"/>
      </w:pPr>
      <w:proofErr w:type="spellStart"/>
      <w:r w:rsidRPr="003D79C7">
        <w:t>Гидрораспределители</w:t>
      </w:r>
      <w:proofErr w:type="spellEnd"/>
      <w:r w:rsidRPr="003D79C7">
        <w:t xml:space="preserve">  с пропорциональным управлением. 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 xml:space="preserve">Предохранительные клапаны  с пропорциональным управлением. 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  <w:tab w:val="left" w:pos="1134"/>
          <w:tab w:val="left" w:pos="1276"/>
        </w:tabs>
        <w:spacing w:line="240" w:lineRule="auto"/>
        <w:ind w:left="567" w:firstLine="0"/>
        <w:jc w:val="left"/>
      </w:pPr>
      <w:r w:rsidRPr="003D79C7">
        <w:t xml:space="preserve">Поточные клапаны с пропорциональным управлением. 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Электронные усилители. Электрогидравлические усилители.</w:t>
      </w:r>
    </w:p>
    <w:p w:rsidR="003F64DD" w:rsidRPr="003D79C7" w:rsidRDefault="003F64DD" w:rsidP="003F64DD">
      <w:pPr>
        <w:pStyle w:val="a7"/>
        <w:tabs>
          <w:tab w:val="left" w:pos="993"/>
        </w:tabs>
        <w:spacing w:line="240" w:lineRule="auto"/>
        <w:ind w:left="567" w:firstLine="0"/>
        <w:jc w:val="left"/>
      </w:pPr>
    </w:p>
    <w:p w:rsidR="003F64DD" w:rsidRPr="003D79C7" w:rsidRDefault="003F64DD" w:rsidP="003F64DD">
      <w:pPr>
        <w:pStyle w:val="Style11"/>
        <w:widowControl/>
        <w:numPr>
          <w:ilvl w:val="0"/>
          <w:numId w:val="26"/>
        </w:numPr>
        <w:tabs>
          <w:tab w:val="left" w:pos="993"/>
        </w:tabs>
        <w:ind w:left="567" w:firstLine="0"/>
      </w:pPr>
      <w:r w:rsidRPr="003D79C7">
        <w:t xml:space="preserve">Классификация </w:t>
      </w:r>
      <w:proofErr w:type="spellStart"/>
      <w:r w:rsidRPr="003D79C7">
        <w:t>гидромоторов</w:t>
      </w:r>
      <w:proofErr w:type="spellEnd"/>
      <w:r w:rsidRPr="003D79C7">
        <w:t xml:space="preserve"> гидроприводов металлургических машин. 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Классификация насосов гидроприводов металлургических машин.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 xml:space="preserve">Гидроаппаратура, </w:t>
      </w:r>
      <w:r w:rsidRPr="003D79C7">
        <w:rPr>
          <w:color w:val="000000"/>
        </w:rPr>
        <w:t>применяемая в гидроприводах металлургических машин.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shd w:val="clear" w:color="auto" w:fill="FFFFFF"/>
        <w:tabs>
          <w:tab w:val="left" w:pos="993"/>
        </w:tabs>
        <w:spacing w:line="240" w:lineRule="auto"/>
        <w:ind w:left="567" w:firstLine="0"/>
        <w:jc w:val="left"/>
        <w:rPr>
          <w:color w:val="000000"/>
        </w:rPr>
      </w:pPr>
      <w:r w:rsidRPr="003D79C7">
        <w:t>Гидра</w:t>
      </w:r>
      <w:r w:rsidRPr="003D79C7">
        <w:rPr>
          <w:color w:val="000000"/>
        </w:rPr>
        <w:t xml:space="preserve">влическая схема </w:t>
      </w:r>
      <w:proofErr w:type="gramStart"/>
      <w:r w:rsidRPr="003D79C7">
        <w:rPr>
          <w:color w:val="000000"/>
        </w:rPr>
        <w:t>закрытой</w:t>
      </w:r>
      <w:proofErr w:type="gramEnd"/>
      <w:r w:rsidRPr="003D79C7">
        <w:rPr>
          <w:color w:val="000000"/>
        </w:rPr>
        <w:t xml:space="preserve"> гидросистемы.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Гидравлическая схема БЗУ домны (по элементам).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Гидравлическая схема сталеплавильного агрегата (по элементам).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 xml:space="preserve">Гидравлическая схема </w:t>
      </w:r>
      <w:proofErr w:type="gramStart"/>
      <w:r w:rsidRPr="003D79C7">
        <w:t>сортовой</w:t>
      </w:r>
      <w:proofErr w:type="gramEnd"/>
      <w:r w:rsidRPr="003D79C7">
        <w:t xml:space="preserve"> МНЛЗ (по элементам).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lastRenderedPageBreak/>
        <w:t xml:space="preserve">Гидравлическая схема </w:t>
      </w:r>
      <w:proofErr w:type="spellStart"/>
      <w:r w:rsidRPr="003D79C7">
        <w:t>слябовой</w:t>
      </w:r>
      <w:proofErr w:type="spellEnd"/>
      <w:r w:rsidRPr="003D79C7">
        <w:t xml:space="preserve">  МНЛЗ (по элементам).</w:t>
      </w:r>
    </w:p>
    <w:p w:rsidR="003F64DD" w:rsidRPr="003D79C7" w:rsidRDefault="003F64DD" w:rsidP="003F64DD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3D79C7">
        <w:t>Гидравлическая схема прокатного стана  (по элементам).</w:t>
      </w:r>
    </w:p>
    <w:p w:rsidR="003F64DD" w:rsidRPr="003D79C7" w:rsidRDefault="003F64DD" w:rsidP="003F64DD">
      <w:pPr>
        <w:tabs>
          <w:tab w:val="left" w:pos="993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Классификация грузоподъемных машин.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Приведите классификацию грузозахватных устройств.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Приведите типовые кинематические схемы механизма подъема, механизма передвижения крана.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 xml:space="preserve">Полиспасты. Назначение. Приведите схемы </w:t>
      </w:r>
      <w:proofErr w:type="gramStart"/>
      <w:r w:rsidRPr="003D79C7">
        <w:rPr>
          <w:color w:val="000000"/>
        </w:rPr>
        <w:t>одинарных</w:t>
      </w:r>
      <w:proofErr w:type="gramEnd"/>
      <w:r w:rsidRPr="003D79C7">
        <w:rPr>
          <w:color w:val="000000"/>
        </w:rPr>
        <w:t xml:space="preserve"> и сдвоенных 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полиспастов. Определение кратности полиспаста.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Классификация тормозов. Отметьте требования к тормозам кранов.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 xml:space="preserve">Отметьте конструкции </w:t>
      </w:r>
      <w:proofErr w:type="spellStart"/>
      <w:r w:rsidRPr="003D79C7">
        <w:rPr>
          <w:color w:val="000000"/>
        </w:rPr>
        <w:t>двухбалочных</w:t>
      </w:r>
      <w:proofErr w:type="spellEnd"/>
      <w:r w:rsidRPr="003D79C7">
        <w:rPr>
          <w:color w:val="000000"/>
        </w:rPr>
        <w:t xml:space="preserve"> мостовых кранов. Зарисовать 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кинематическую схему.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Классификация машин непрерывного транспорта.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 xml:space="preserve">Отметьте особенности статических испытаний и динамических испытаний 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ГПМ.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Классификация</w:t>
      </w:r>
      <w:r w:rsidRPr="003D79C7">
        <w:rPr>
          <w:rStyle w:val="apple-converted-space"/>
          <w:color w:val="000000"/>
        </w:rPr>
        <w:t> </w:t>
      </w:r>
      <w:r w:rsidRPr="003D79C7">
        <w:rPr>
          <w:color w:val="000000"/>
        </w:rPr>
        <w:t>канатов.</w:t>
      </w:r>
    </w:p>
    <w:p w:rsidR="003F64DD" w:rsidRPr="003D79C7" w:rsidRDefault="003F64DD" w:rsidP="003F64DD">
      <w:pPr>
        <w:pStyle w:val="af2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</w:rPr>
      </w:pPr>
      <w:r w:rsidRPr="003D79C7">
        <w:rPr>
          <w:color w:val="000000"/>
        </w:rPr>
        <w:t>Приборы безопасности и сигнализации в ГПМ.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C7">
        <w:rPr>
          <w:rFonts w:ascii="Times New Roman" w:hAnsi="Times New Roman" w:cs="Times New Roman"/>
          <w:sz w:val="24"/>
          <w:szCs w:val="24"/>
        </w:rPr>
        <w:t>Гидрораспределители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 xml:space="preserve">, основные типы, условные обозначения.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Типовые схемы применения гидравлических распределителей.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Запорные клапаны, основные типы, условные обозначения.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Клапаны давления, основные типы,  условные обозначения.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Предохранительные клапаны, условные обозначения.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Типовые схемы применения предохранительных клапанов с непрямым управлением.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Поточные клапаны, основные типы, условные обозначения.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Дроссели, основные типы, условные обозначения.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C7">
        <w:rPr>
          <w:rFonts w:ascii="Times New Roman" w:hAnsi="Times New Roman" w:cs="Times New Roman"/>
          <w:sz w:val="24"/>
          <w:szCs w:val="24"/>
        </w:rPr>
        <w:t>Гидроаккумуляторы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 xml:space="preserve">, основные типы,  условные обозначения.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Фильтры, основные типы,  условные обозначения.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Приборы контроля гидропривода. Условные обозначения.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Техническое обслуживание гидравлических приводов.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Монтаж гидравлических машин.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Pr="003D79C7">
        <w:rPr>
          <w:rFonts w:ascii="Times New Roman" w:hAnsi="Times New Roman" w:cs="Times New Roman"/>
          <w:sz w:val="24"/>
          <w:szCs w:val="24"/>
        </w:rPr>
        <w:t>вод гидроприводов в эксплуатацию.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</w:t>
      </w:r>
      <w:r w:rsidRPr="003D79C7">
        <w:rPr>
          <w:rFonts w:ascii="Times New Roman" w:hAnsi="Times New Roman" w:cs="Times New Roman"/>
          <w:snapToGrid w:val="0"/>
          <w:sz w:val="24"/>
          <w:szCs w:val="24"/>
        </w:rPr>
        <w:t>оиск неисправностей систем гидравлического и пневматического приводов. Виды неисправностей. Характерные неисправности.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Техническая диагностика гидравлических систем.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3D79C7">
        <w:rPr>
          <w:rFonts w:ascii="Times New Roman" w:hAnsi="Times New Roman" w:cs="Times New Roman"/>
          <w:sz w:val="24"/>
          <w:szCs w:val="24"/>
        </w:rPr>
        <w:t>бщие требования по безопасности при эксплуатации гидравлических систем.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Т</w:t>
      </w:r>
      <w:r w:rsidRPr="003D79C7">
        <w:rPr>
          <w:rFonts w:ascii="Times New Roman" w:hAnsi="Times New Roman" w:cs="Times New Roman"/>
          <w:snapToGrid w:val="0"/>
          <w:sz w:val="24"/>
          <w:szCs w:val="24"/>
        </w:rPr>
        <w:t>ехническое обслуживание гидроаппаратуры.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napToGrid w:val="0"/>
          <w:sz w:val="24"/>
          <w:szCs w:val="24"/>
        </w:rPr>
        <w:t xml:space="preserve">Техническое обслуживание  </w:t>
      </w:r>
      <w:proofErr w:type="spellStart"/>
      <w:r w:rsidRPr="003D79C7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Pr="003D79C7">
        <w:rPr>
          <w:rFonts w:ascii="Times New Roman" w:hAnsi="Times New Roman" w:cs="Times New Roman"/>
          <w:sz w:val="24"/>
          <w:szCs w:val="24"/>
        </w:rPr>
        <w:t>идроаккумуляторов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4DD" w:rsidRPr="003D79C7" w:rsidRDefault="003F64DD" w:rsidP="003F64DD">
      <w:pPr>
        <w:numPr>
          <w:ilvl w:val="0"/>
          <w:numId w:val="26"/>
        </w:numPr>
        <w:tabs>
          <w:tab w:val="left" w:pos="993"/>
        </w:tabs>
        <w:spacing w:after="24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Т</w:t>
      </w:r>
      <w:r w:rsidRPr="003D79C7">
        <w:rPr>
          <w:rFonts w:ascii="Times New Roman" w:hAnsi="Times New Roman" w:cs="Times New Roman"/>
          <w:snapToGrid w:val="0"/>
          <w:sz w:val="24"/>
          <w:szCs w:val="24"/>
        </w:rPr>
        <w:t>ехническое обслуживание  ф</w:t>
      </w:r>
      <w:r w:rsidRPr="003D79C7">
        <w:rPr>
          <w:rFonts w:ascii="Times New Roman" w:hAnsi="Times New Roman" w:cs="Times New Roman"/>
          <w:sz w:val="24"/>
          <w:szCs w:val="24"/>
        </w:rPr>
        <w:t xml:space="preserve">ильтров и элементов баков насосных установок. </w:t>
      </w:r>
    </w:p>
    <w:p w:rsidR="003F64DD" w:rsidRPr="003D79C7" w:rsidRDefault="003F64DD" w:rsidP="003F64DD">
      <w:pPr>
        <w:pStyle w:val="2"/>
        <w:rPr>
          <w:rFonts w:cs="Times New Roman"/>
          <w:i w:val="0"/>
          <w:szCs w:val="24"/>
        </w:rPr>
      </w:pPr>
      <w:r w:rsidRPr="003D79C7">
        <w:rPr>
          <w:rFonts w:cs="Times New Roman"/>
          <w:i w:val="0"/>
          <w:szCs w:val="24"/>
        </w:rPr>
        <w:t>2.1.4 Учебно-методическое обеспечение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Машины и агрегаты металлургических заводов. Т.1.Учебник для вузов /А.И. Жиркин, Ю. В. Надежность металлургических машин</w:t>
      </w:r>
      <w:proofErr w:type="gramStart"/>
      <w:r>
        <w:t xml:space="preserve"> :</w:t>
      </w:r>
      <w:proofErr w:type="gramEnd"/>
      <w:r>
        <w:t xml:space="preserve"> учебное пособие / Ю. В. Жиркин ; МГТУ. - [2-е изд., </w:t>
      </w:r>
      <w:proofErr w:type="spellStart"/>
      <w:r>
        <w:t>подгот</w:t>
      </w:r>
      <w:proofErr w:type="spellEnd"/>
      <w:r>
        <w:t xml:space="preserve">. по </w:t>
      </w:r>
      <w:proofErr w:type="spellStart"/>
      <w:r>
        <w:t>печ</w:t>
      </w:r>
      <w:proofErr w:type="spellEnd"/>
      <w:r>
        <w:t>. изд. 2016 г.].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- URL: </w:t>
      </w:r>
      <w:hyperlink r:id="rId9" w:history="1">
        <w:r>
          <w:rPr>
            <w:rStyle w:val="af0"/>
          </w:rPr>
          <w:t>https://magtu.informsystema.ru/uploader/fileUpload?name=3517.pdf&amp;show=dcatalogues/1/1514337/3517.pdf&amp;view=true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Жиркин, Ю. В. Монтаж металлургических машин</w:t>
      </w:r>
      <w:proofErr w:type="gramStart"/>
      <w:r>
        <w:t xml:space="preserve"> :</w:t>
      </w:r>
      <w:proofErr w:type="gramEnd"/>
      <w:r>
        <w:t xml:space="preserve"> практикум / Ю. В. Жиркин, А. В. </w:t>
      </w:r>
      <w:proofErr w:type="spellStart"/>
      <w:r>
        <w:t>Анцупов</w:t>
      </w:r>
      <w:proofErr w:type="spellEnd"/>
      <w:r>
        <w:t xml:space="preserve"> ; МГТУ. - Магнитогорск</w:t>
      </w:r>
      <w:proofErr w:type="gramStart"/>
      <w:r>
        <w:t xml:space="preserve"> :</w:t>
      </w:r>
      <w:proofErr w:type="gramEnd"/>
      <w:r>
        <w:t xml:space="preserve"> МГТУ, 2017. - 59 с. : ил</w:t>
      </w:r>
      <w:proofErr w:type="gramStart"/>
      <w:r>
        <w:t xml:space="preserve">., </w:t>
      </w:r>
      <w:proofErr w:type="gramEnd"/>
      <w:r>
        <w:t xml:space="preserve">табл., схемы, эскизы, фот. - URL: </w:t>
      </w:r>
      <w:hyperlink r:id="rId10" w:history="1">
        <w:r>
          <w:rPr>
            <w:rStyle w:val="af0"/>
          </w:rPr>
          <w:t>https://magtu.informsystema.ru/uploader/fileUpload?name=3633.pdf&amp;show=dcatalogues/1/1524754/3633.pdf&amp;view=true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Жиркин, Ю. В. Основы трибологии</w:t>
      </w:r>
      <w:proofErr w:type="gramStart"/>
      <w:r>
        <w:t xml:space="preserve"> :</w:t>
      </w:r>
      <w:proofErr w:type="gramEnd"/>
      <w:r>
        <w:t xml:space="preserve"> учебное пособие / Ю. В. Жиркин, Т. Н. Носова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ISBN 978-5-9967-0974-8.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- URL</w:t>
      </w:r>
      <w:proofErr w:type="gramStart"/>
      <w:r>
        <w:t xml:space="preserve"> :</w:t>
      </w:r>
      <w:proofErr w:type="gramEnd"/>
      <w:r>
        <w:t xml:space="preserve"> </w:t>
      </w:r>
      <w:hyperlink r:id="rId11" w:history="1">
        <w:r>
          <w:rPr>
            <w:rStyle w:val="af0"/>
          </w:rPr>
          <w:t>https://magtu.informsystema.ru/uploader/fileUpload?name=3870.zip&amp;show=dcatalogues/1/1139268/3870.zip&amp;view=true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Жиркин, Ю. В. Эксплуатация металлургических машин</w:t>
      </w:r>
      <w:proofErr w:type="gramStart"/>
      <w:r>
        <w:t xml:space="preserve"> :</w:t>
      </w:r>
      <w:proofErr w:type="gramEnd"/>
      <w:r>
        <w:t xml:space="preserve"> практикум / Ю. В. Жиркин ; МГТУ. - Магнитогорск</w:t>
      </w:r>
      <w:proofErr w:type="gramStart"/>
      <w:r>
        <w:t xml:space="preserve"> :</w:t>
      </w:r>
      <w:proofErr w:type="gramEnd"/>
      <w:r>
        <w:t xml:space="preserve"> МГТУ, 2017. - 51 с. : ил</w:t>
      </w:r>
      <w:proofErr w:type="gramStart"/>
      <w:r>
        <w:t xml:space="preserve">., </w:t>
      </w:r>
      <w:proofErr w:type="gramEnd"/>
      <w:r>
        <w:t xml:space="preserve">табл. - URL: </w:t>
      </w:r>
      <w:hyperlink r:id="rId12" w:history="1">
        <w:r>
          <w:rPr>
            <w:rStyle w:val="af0"/>
          </w:rPr>
          <w:t>https://magtu.informsystema.ru/uploader/fileUpload?name=3259.pdf&amp;show=dcatalogues/1/1137142/3259.pdf&amp;view=true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 xml:space="preserve">Конструкции и расчет надежности деталей и узлов прокатных станов : учебное пособие / В. П. </w:t>
      </w:r>
      <w:proofErr w:type="spellStart"/>
      <w:r>
        <w:t>Анцупов</w:t>
      </w:r>
      <w:proofErr w:type="spellEnd"/>
      <w:r>
        <w:t xml:space="preserve">, А. В. </w:t>
      </w:r>
      <w:proofErr w:type="spellStart"/>
      <w:r>
        <w:t>Анцупов</w:t>
      </w:r>
      <w:proofErr w:type="spellEnd"/>
      <w:r>
        <w:t xml:space="preserve"> (мл.), А. В. </w:t>
      </w:r>
      <w:proofErr w:type="spellStart"/>
      <w:r>
        <w:t>Анцупов</w:t>
      </w:r>
      <w:proofErr w:type="spellEnd"/>
      <w:r>
        <w:t xml:space="preserve">, В. А. </w:t>
      </w:r>
      <w:proofErr w:type="spellStart"/>
      <w:r>
        <w:t>Русанов</w:t>
      </w:r>
      <w:proofErr w:type="spellEnd"/>
      <w:r>
        <w:t xml:space="preserve"> ; МГТУ, [каф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</w:t>
      </w:r>
      <w:proofErr w:type="spellStart"/>
      <w:r>
        <w:t>техн</w:t>
      </w:r>
      <w:proofErr w:type="spellEnd"/>
      <w:r>
        <w:t xml:space="preserve">. </w:t>
      </w:r>
      <w:proofErr w:type="spellStart"/>
      <w:r>
        <w:t>дисц</w:t>
      </w:r>
      <w:proofErr w:type="spellEnd"/>
      <w:r>
        <w:t>.]. - Магнитогорск, 2014. - 156 с. : ил</w:t>
      </w:r>
      <w:proofErr w:type="gramStart"/>
      <w:r>
        <w:t xml:space="preserve">., </w:t>
      </w:r>
      <w:proofErr w:type="gramEnd"/>
      <w:r>
        <w:t xml:space="preserve">схемы, табл. - URL: </w:t>
      </w:r>
      <w:hyperlink r:id="rId13" w:history="1">
        <w:r>
          <w:rPr>
            <w:rStyle w:val="af0"/>
          </w:rPr>
          <w:t>https://magtu.informsystema.ru/uploader/fileUpload?name=802.pdf&amp;show=dcatalogues/1/1116023/802.pdf&amp;view=true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978-5-9967-0534-4.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Основы диагностики и надежности технических объектов</w:t>
      </w:r>
      <w:proofErr w:type="gramStart"/>
      <w:r>
        <w:t xml:space="preserve"> :</w:t>
      </w:r>
      <w:proofErr w:type="gramEnd"/>
      <w:r>
        <w:t xml:space="preserve"> учебное пособие / В. П. </w:t>
      </w:r>
      <w:proofErr w:type="spellStart"/>
      <w:r>
        <w:t>Анцупов</w:t>
      </w:r>
      <w:proofErr w:type="spellEnd"/>
      <w:r>
        <w:t xml:space="preserve">, А. Г. Корчунов, А. В. </w:t>
      </w:r>
      <w:proofErr w:type="spellStart"/>
      <w:r>
        <w:t>Анцупов</w:t>
      </w:r>
      <w:proofErr w:type="spellEnd"/>
      <w:r>
        <w:t xml:space="preserve"> (мл.), А. В. </w:t>
      </w:r>
      <w:proofErr w:type="spellStart"/>
      <w:r>
        <w:t>Анцупов</w:t>
      </w:r>
      <w:proofErr w:type="spellEnd"/>
      <w:r>
        <w:t xml:space="preserve"> ; МГТУ, [каф. </w:t>
      </w:r>
      <w:proofErr w:type="gramStart"/>
      <w:r>
        <w:t>МОМЗ].</w:t>
      </w:r>
      <w:proofErr w:type="gramEnd"/>
      <w:r>
        <w:t xml:space="preserve"> - Магнитогорск, 2012. - 114 с. : ил</w:t>
      </w:r>
      <w:proofErr w:type="gramStart"/>
      <w:r>
        <w:t xml:space="preserve">., </w:t>
      </w:r>
      <w:proofErr w:type="gramEnd"/>
      <w:r>
        <w:t xml:space="preserve">схемы, табл. - URL: </w:t>
      </w:r>
      <w:hyperlink r:id="rId14" w:history="1">
        <w:r>
          <w:rPr>
            <w:rStyle w:val="af0"/>
          </w:rPr>
          <w:t>https://magtu.informsystema.ru/uploader/fileUpload?name=521.pdf&amp;show=dcatalogues/1/1092485/521.pdf&amp;view=true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proofErr w:type="spellStart"/>
      <w:r>
        <w:t>Анцупов</w:t>
      </w:r>
      <w:proofErr w:type="spellEnd"/>
      <w:r>
        <w:t>, В. П. Изучение, расчет и исследование приводов прокатных станов</w:t>
      </w:r>
      <w:proofErr w:type="gramStart"/>
      <w:r>
        <w:t xml:space="preserve"> :</w:t>
      </w:r>
      <w:proofErr w:type="gramEnd"/>
      <w:r>
        <w:t xml:space="preserve"> учебное пособие / В. П. </w:t>
      </w:r>
      <w:proofErr w:type="spellStart"/>
      <w:r>
        <w:t>Анцупов</w:t>
      </w:r>
      <w:proofErr w:type="spellEnd"/>
      <w:r>
        <w:t xml:space="preserve">, А. В. </w:t>
      </w:r>
      <w:proofErr w:type="spellStart"/>
      <w:r>
        <w:t>Анцупов</w:t>
      </w:r>
      <w:proofErr w:type="spellEnd"/>
      <w:r>
        <w:t xml:space="preserve"> (мл.), А. В. </w:t>
      </w:r>
      <w:proofErr w:type="spellStart"/>
      <w:r>
        <w:t>Анцупов</w:t>
      </w:r>
      <w:proofErr w:type="spellEnd"/>
      <w:r>
        <w:t xml:space="preserve"> ; МГТУ. - Магнитогорск, 2009. - 86 с. : ил</w:t>
      </w:r>
      <w:proofErr w:type="gramStart"/>
      <w:r>
        <w:t xml:space="preserve">., </w:t>
      </w:r>
      <w:proofErr w:type="gramEnd"/>
      <w:r>
        <w:t xml:space="preserve">схемы, табл. - URL: </w:t>
      </w:r>
      <w:hyperlink r:id="rId15" w:history="1">
        <w:r>
          <w:rPr>
            <w:rStyle w:val="af0"/>
          </w:rPr>
          <w:t>https://magtu.informsystema.ru/uploader/fileUpload?name=268.pdf&amp;show=dcatalogues/1/1060892/268.pdf&amp;view=true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Проектирование оборудования агломерационных цехов</w:t>
      </w:r>
      <w:proofErr w:type="gramStart"/>
      <w:r>
        <w:t xml:space="preserve"> :</w:t>
      </w:r>
      <w:proofErr w:type="gramEnd"/>
      <w:r>
        <w:t xml:space="preserve"> учебное пособие / М. В. Андросенко,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>, Е. В. Куликова. - Магнитогорск</w:t>
      </w:r>
      <w:proofErr w:type="gramStart"/>
      <w:r>
        <w:t xml:space="preserve"> :</w:t>
      </w:r>
      <w:proofErr w:type="gramEnd"/>
      <w:r>
        <w:t xml:space="preserve"> МГТУ, 2015. - 87 с.</w:t>
      </w:r>
      <w:proofErr w:type="gramStart"/>
      <w:r>
        <w:t xml:space="preserve"> :</w:t>
      </w:r>
      <w:proofErr w:type="gramEnd"/>
      <w:r>
        <w:t xml:space="preserve"> табл., ил. - URL: </w:t>
      </w:r>
      <w:hyperlink r:id="rId16" w:history="1">
        <w:r>
          <w:rPr>
            <w:rStyle w:val="af0"/>
          </w:rPr>
          <w:t>https://magtu.informsystema.ru/uploader/fileUpload?name=895.pdf&amp;show=dcatalogues/1/1118820/895.pdf&amp;view=true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Проектирование оборудования доменных цехов</w:t>
      </w:r>
      <w:proofErr w:type="gramStart"/>
      <w:r>
        <w:t xml:space="preserve"> :</w:t>
      </w:r>
      <w:proofErr w:type="gramEnd"/>
      <w:r>
        <w:t xml:space="preserve"> учебное пособие / М. В. Андросенко,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>, Е. В. Куликова. - Магнитогорск</w:t>
      </w:r>
      <w:proofErr w:type="gramStart"/>
      <w:r>
        <w:t xml:space="preserve"> :</w:t>
      </w:r>
      <w:proofErr w:type="gramEnd"/>
      <w:r>
        <w:t xml:space="preserve"> МГТУ, 2015. - 111 с.</w:t>
      </w:r>
      <w:proofErr w:type="gramStart"/>
      <w:r>
        <w:t xml:space="preserve"> :</w:t>
      </w:r>
      <w:proofErr w:type="gramEnd"/>
      <w:r>
        <w:t xml:space="preserve"> ил. - URL: </w:t>
      </w:r>
      <w:hyperlink r:id="rId17" w:history="1">
        <w:r>
          <w:rPr>
            <w:rStyle w:val="af0"/>
          </w:rPr>
          <w:t>https://magtu.informsystema.ru/uploader/fileUpload?name=896.pdf&amp;show=dcatalogues/1/1118826/896.pdf&amp;view=true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Проектирование оборудования цехов агломерационного и доменного производства</w:t>
      </w:r>
      <w:proofErr w:type="gramStart"/>
      <w:r>
        <w:t xml:space="preserve"> :</w:t>
      </w:r>
      <w:proofErr w:type="gramEnd"/>
      <w:r>
        <w:t xml:space="preserve"> учебное пособие / М. В. Андросенко, О. А. Филатова, В. И. </w:t>
      </w:r>
      <w:proofErr w:type="spellStart"/>
      <w:r>
        <w:t>Кадошников</w:t>
      </w:r>
      <w:proofErr w:type="spellEnd"/>
      <w:r>
        <w:t>, Е. В. Куликова ; МГТУ. - Магнитогорск</w:t>
      </w:r>
      <w:proofErr w:type="gramStart"/>
      <w:r>
        <w:t xml:space="preserve"> :</w:t>
      </w:r>
      <w:proofErr w:type="gramEnd"/>
      <w:r>
        <w:t xml:space="preserve"> МГТУ,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</w:t>
      </w:r>
      <w:r>
        <w:lastRenderedPageBreak/>
        <w:t xml:space="preserve">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- URL</w:t>
      </w:r>
      <w:proofErr w:type="gramStart"/>
      <w:r>
        <w:t xml:space="preserve"> :</w:t>
      </w:r>
      <w:proofErr w:type="gramEnd"/>
      <w:r>
        <w:t xml:space="preserve"> </w:t>
      </w:r>
      <w:hyperlink r:id="rId18" w:history="1">
        <w:r>
          <w:rPr>
            <w:rStyle w:val="af0"/>
          </w:rPr>
          <w:t>https://magtu.informsystema.ru/uploader/fileUpload?name=2568.pdf&amp;show=dcatalogues/1/1130370/2568.pdf&amp;view=true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Проектирование прокатных цехов</w:t>
      </w:r>
      <w:proofErr w:type="gramStart"/>
      <w:r>
        <w:t xml:space="preserve"> :</w:t>
      </w:r>
      <w:proofErr w:type="gramEnd"/>
      <w:r>
        <w:t xml:space="preserve"> учебное пособие / М. В. Андросенко,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 и др. - Магнитогорск : МГТУ, 2015. - 55 с.</w:t>
      </w:r>
      <w:proofErr w:type="gramStart"/>
      <w:r>
        <w:t xml:space="preserve"> :</w:t>
      </w:r>
      <w:proofErr w:type="gramEnd"/>
      <w:r>
        <w:t xml:space="preserve"> ил. - URL: </w:t>
      </w:r>
      <w:hyperlink r:id="rId19" w:history="1">
        <w:r>
          <w:rPr>
            <w:rStyle w:val="af0"/>
          </w:rPr>
          <w:t>https://magtu.informsystema.ru/uploader/fileUpload?name=897.pdf&amp;show=dcatalogues/1/1118828/897.pdf&amp;view=true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Проектирование технологических линий и комплексов металлургических цехов</w:t>
      </w:r>
      <w:proofErr w:type="gramStart"/>
      <w:r>
        <w:t xml:space="preserve"> :</w:t>
      </w:r>
      <w:proofErr w:type="gramEnd"/>
      <w:r>
        <w:t xml:space="preserve"> учебное пособие / М. В. Аксенова,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 и др. ; МГТУ, [каф. </w:t>
      </w:r>
      <w:proofErr w:type="spellStart"/>
      <w:proofErr w:type="gramStart"/>
      <w:r>
        <w:t>ПМиГ</w:t>
      </w:r>
      <w:proofErr w:type="spellEnd"/>
      <w:r>
        <w:t>].</w:t>
      </w:r>
      <w:proofErr w:type="gramEnd"/>
      <w:r>
        <w:t xml:space="preserve"> - Магнитогорск, 2011. - 143 с. : ил</w:t>
      </w:r>
      <w:proofErr w:type="gramStart"/>
      <w:r>
        <w:t xml:space="preserve">., </w:t>
      </w:r>
      <w:proofErr w:type="gramEnd"/>
      <w:r>
        <w:t xml:space="preserve">табл. - URL: </w:t>
      </w:r>
      <w:hyperlink r:id="rId20" w:history="1">
        <w:r>
          <w:rPr>
            <w:rStyle w:val="af0"/>
          </w:rPr>
          <w:t>https://magtu.informsystema.ru/uploader/fileUpload?name=525.pdf&amp;show=dcatalogues/1/1092594/525.pdf&amp;view=true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Андросенко, М. В. Основы управления металлургическими машинами и оборудованием</w:t>
      </w:r>
      <w:proofErr w:type="gramStart"/>
      <w:r>
        <w:t xml:space="preserve"> :</w:t>
      </w:r>
      <w:proofErr w:type="gramEnd"/>
      <w:r>
        <w:t xml:space="preserve"> учебное пособие / М. В. Андросенко, О. А. Филатова ; МГТУ. - Магнитогорск</w:t>
      </w:r>
      <w:proofErr w:type="gramStart"/>
      <w:r>
        <w:t xml:space="preserve"> :</w:t>
      </w:r>
      <w:proofErr w:type="gramEnd"/>
      <w:r>
        <w:t xml:space="preserve"> МГТУ,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- URL: </w:t>
      </w:r>
      <w:hyperlink r:id="rId21" w:history="1">
        <w:r>
          <w:rPr>
            <w:rStyle w:val="af0"/>
          </w:rPr>
          <w:t>https://magtu.informsystema.ru/uploader/fileUpload?name=2578.pdf&amp;show=dcatalogues/1/1130388/2578.pdf&amp;view=true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Проектирование машин. Расчет и конструирование элементов грузоподъемных машин</w:t>
      </w:r>
      <w:proofErr w:type="gramStart"/>
      <w:r>
        <w:t xml:space="preserve"> :</w:t>
      </w:r>
      <w:proofErr w:type="gramEnd"/>
      <w:r>
        <w:t xml:space="preserve"> учебное пособие /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, Е. В. Куликова, В. В. </w:t>
      </w:r>
      <w:proofErr w:type="spellStart"/>
      <w:r>
        <w:t>Точилкин</w:t>
      </w:r>
      <w:proofErr w:type="spellEnd"/>
      <w:r>
        <w:t xml:space="preserve"> ; МГТУ. - Магнитогорск</w:t>
      </w:r>
      <w:proofErr w:type="gramStart"/>
      <w:r>
        <w:t xml:space="preserve"> :</w:t>
      </w:r>
      <w:proofErr w:type="gramEnd"/>
      <w:r>
        <w:t xml:space="preserve"> МГТУ, 2014.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- URL: </w:t>
      </w:r>
      <w:hyperlink r:id="rId22" w:history="1">
        <w:r>
          <w:rPr>
            <w:rStyle w:val="af0"/>
          </w:rPr>
          <w:t>https://magtu.informsystema.ru/uploader/fileUpload?name=1373.pdf&amp;show=dcatalogues/1/1123827/1373.pdf&amp;view=true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Расчет и выбор грузоподъемных машин горно-металлургического производства</w:t>
      </w:r>
      <w:proofErr w:type="gramStart"/>
      <w:r>
        <w:t xml:space="preserve"> :</w:t>
      </w:r>
      <w:proofErr w:type="gramEnd"/>
      <w:r>
        <w:t xml:space="preserve"> учебное пособие / В. В. </w:t>
      </w:r>
      <w:proofErr w:type="spellStart"/>
      <w:r>
        <w:t>Точилкин</w:t>
      </w:r>
      <w:proofErr w:type="spellEnd"/>
      <w:r>
        <w:t xml:space="preserve">, О. А. Филатова, А. Д. </w:t>
      </w:r>
      <w:proofErr w:type="spellStart"/>
      <w:r>
        <w:t>Кольга</w:t>
      </w:r>
      <w:proofErr w:type="spellEnd"/>
      <w:r>
        <w:t>, В. С. Вагин ; МГТУ. - Магнитогорск, 2014. - 238 с. : ил</w:t>
      </w:r>
      <w:proofErr w:type="gramStart"/>
      <w:r>
        <w:t xml:space="preserve">., </w:t>
      </w:r>
      <w:proofErr w:type="gramEnd"/>
      <w:r>
        <w:t xml:space="preserve">схемы, табл. - URL: </w:t>
      </w:r>
      <w:hyperlink r:id="rId23" w:history="1">
        <w:r>
          <w:rPr>
            <w:rStyle w:val="af0"/>
          </w:rPr>
          <w:t>https://magtu.informsystema.ru/uploader/fileUpload?name=795.pdf&amp;show=dcatalogues/1/1115801/795.pdf&amp;view=true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978-5-9967-0483-5.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proofErr w:type="spellStart"/>
      <w:r>
        <w:t>Точилкин</w:t>
      </w:r>
      <w:proofErr w:type="spellEnd"/>
      <w:r>
        <w:t>, В. В. Проектирование элементов металлургических машин и оборудования</w:t>
      </w:r>
      <w:proofErr w:type="gramStart"/>
      <w:r>
        <w:t xml:space="preserve"> :</w:t>
      </w:r>
      <w:proofErr w:type="gramEnd"/>
      <w:r>
        <w:t xml:space="preserve"> учебное пособие / В. В. </w:t>
      </w:r>
      <w:proofErr w:type="spellStart"/>
      <w:r>
        <w:t>Точилкин</w:t>
      </w:r>
      <w:proofErr w:type="spellEnd"/>
      <w:r>
        <w:t>, О. А. Филатова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- URL: </w:t>
      </w:r>
      <w:hyperlink r:id="rId24" w:history="1">
        <w:r>
          <w:rPr>
            <w:rStyle w:val="af0"/>
          </w:rPr>
          <w:t>https://magtu.informsystema.ru/uploader/fileUpload?name=3319.pdf&amp;show=dcatalogues/1/1138305/3319.pdf&amp;view=true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978-5-9967-0975-5. - Сведения доступны также на CD-ROM.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proofErr w:type="spellStart"/>
      <w:r>
        <w:t>Точилкин</w:t>
      </w:r>
      <w:proofErr w:type="spellEnd"/>
      <w:r>
        <w:t>, В. В. Проектирование элементов металлургических машин и оборудования</w:t>
      </w:r>
      <w:proofErr w:type="gramStart"/>
      <w:r>
        <w:t xml:space="preserve"> :</w:t>
      </w:r>
      <w:proofErr w:type="gramEnd"/>
      <w:r>
        <w:t xml:space="preserve"> учебное пособие / В. В. </w:t>
      </w:r>
      <w:proofErr w:type="spellStart"/>
      <w:r>
        <w:t>Точилкин</w:t>
      </w:r>
      <w:proofErr w:type="spellEnd"/>
      <w:r>
        <w:t xml:space="preserve">, О. А. Филатова, Е. О. </w:t>
      </w:r>
      <w:proofErr w:type="spellStart"/>
      <w:r>
        <w:t>Потешкина</w:t>
      </w:r>
      <w:proofErr w:type="spellEnd"/>
      <w:r>
        <w:t xml:space="preserve"> ; МГТУ. - Магнитогорск</w:t>
      </w:r>
      <w:proofErr w:type="gramStart"/>
      <w:r>
        <w:t xml:space="preserve"> :</w:t>
      </w:r>
      <w:proofErr w:type="gramEnd"/>
      <w:r>
        <w:t xml:space="preserve"> МГТУ, 2015. - 163 с. : ил</w:t>
      </w:r>
      <w:proofErr w:type="gramStart"/>
      <w:r>
        <w:t xml:space="preserve">., </w:t>
      </w:r>
      <w:proofErr w:type="gramEnd"/>
      <w:r>
        <w:t xml:space="preserve">табл., схемы. - URL: </w:t>
      </w:r>
      <w:hyperlink r:id="rId25" w:history="1">
        <w:r>
          <w:rPr>
            <w:rStyle w:val="af0"/>
          </w:rPr>
          <w:t>https://magtu.informsystema.ru/uploader/fileUpload?name=1075.pdf&amp;show=dcatalogues</w:t>
        </w:r>
        <w:r>
          <w:rPr>
            <w:rStyle w:val="af0"/>
          </w:rPr>
          <w:lastRenderedPageBreak/>
          <w:t>/1/1119705/1075.pdf&amp;view=true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978-5-9967-0580-1.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Технология конструкционных материалов</w:t>
      </w:r>
      <w:proofErr w:type="gramStart"/>
      <w:r>
        <w:t xml:space="preserve"> :</w:t>
      </w:r>
      <w:proofErr w:type="gramEnd"/>
      <w:r>
        <w:t xml:space="preserve"> учебное пособие / Л. С. Белевский, М. В. Аксенова, И. В. Белевская, Р. Р. Исмагилов ; МГТУ, [каф. </w:t>
      </w:r>
      <w:proofErr w:type="spellStart"/>
      <w:proofErr w:type="gramStart"/>
      <w:r>
        <w:t>ПМиГ</w:t>
      </w:r>
      <w:proofErr w:type="spellEnd"/>
      <w:r>
        <w:t>].</w:t>
      </w:r>
      <w:proofErr w:type="gramEnd"/>
      <w:r>
        <w:t xml:space="preserve"> - Магнитогорск, 2011. - 251 с. : ил</w:t>
      </w:r>
      <w:proofErr w:type="gramStart"/>
      <w:r>
        <w:t xml:space="preserve">., </w:t>
      </w:r>
      <w:proofErr w:type="spellStart"/>
      <w:proofErr w:type="gramEnd"/>
      <w:r>
        <w:t>диагр</w:t>
      </w:r>
      <w:proofErr w:type="spellEnd"/>
      <w:r>
        <w:t xml:space="preserve">., схемы, табл. - URL: </w:t>
      </w:r>
      <w:hyperlink r:id="rId26" w:history="1">
        <w:r>
          <w:rPr>
            <w:rStyle w:val="af0"/>
          </w:rPr>
          <w:t>https://magtu.informsystema.ru/uploader/fileUpload?name=509.pdf&amp;show=dcatalogues/1/1091042/509.pdf&amp;view=true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978-5-9967-0229-9.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Белевский, Л. С. Основы проектирования</w:t>
      </w:r>
      <w:proofErr w:type="gramStart"/>
      <w:r>
        <w:t xml:space="preserve"> :</w:t>
      </w:r>
      <w:proofErr w:type="gramEnd"/>
      <w:r>
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</w:r>
      <w:proofErr w:type="gramStart"/>
      <w:r>
        <w:t xml:space="preserve"> :</w:t>
      </w:r>
      <w:proofErr w:type="gramEnd"/>
      <w:r>
        <w:t xml:space="preserve"> МГТУ им. Г. И. Носова, 2019. - 1 CD-ROM. - ISBN 978-5-9967-1728-6.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- URL</w:t>
      </w:r>
      <w:proofErr w:type="gramStart"/>
      <w:r>
        <w:t xml:space="preserve"> :</w:t>
      </w:r>
      <w:proofErr w:type="gramEnd"/>
      <w:r>
        <w:t xml:space="preserve"> </w:t>
      </w:r>
      <w:hyperlink r:id="rId27" w:history="1">
        <w:r>
          <w:rPr>
            <w:rStyle w:val="af0"/>
          </w:rPr>
          <w:t>https://magtu.informsystema.ru/uploader/fileUpload?name=4087.pdf&amp;show=dcatalogues/1/1533907/4087.pdf&amp;view=true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Решетникова, Е. С. Создание проектно-конструкторской документации</w:t>
      </w:r>
      <w:proofErr w:type="gramStart"/>
      <w:r>
        <w:t xml:space="preserve"> :</w:t>
      </w:r>
      <w:proofErr w:type="gramEnd"/>
      <w:r>
        <w:t xml:space="preserve"> учебное пособие. Ч. 1. </w:t>
      </w:r>
      <w:proofErr w:type="spellStart"/>
      <w:r>
        <w:t>Эскизирование</w:t>
      </w:r>
      <w:proofErr w:type="spellEnd"/>
      <w:r>
        <w:t xml:space="preserve"> деталей машин / Е. С. Решетникова, Е. А. </w:t>
      </w:r>
      <w:proofErr w:type="spellStart"/>
      <w:r>
        <w:t>Свистунова</w:t>
      </w:r>
      <w:proofErr w:type="spellEnd"/>
      <w:r>
        <w:t>, Е. Б. Скурихина</w:t>
      </w:r>
      <w:proofErr w:type="gramStart"/>
      <w:r>
        <w:t xml:space="preserve"> ;</w:t>
      </w:r>
      <w:proofErr w:type="gramEnd"/>
      <w:r>
        <w:t xml:space="preserve"> МГТУ.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- URL: </w:t>
      </w:r>
      <w:hyperlink r:id="rId28" w:history="1">
        <w:r>
          <w:rPr>
            <w:rStyle w:val="af0"/>
          </w:rPr>
          <w:t>https://magtu.informsystema.ru/uploader/fileUpload?name=3722.pdf&amp;show=dcatalogues/1/1527711/3722.pdf&amp;view=true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Харитонов, В. А. Производство волочением проволоки из низкоуглеродистых марок стали</w:t>
      </w:r>
      <w:proofErr w:type="gramStart"/>
      <w:r>
        <w:t xml:space="preserve"> :</w:t>
      </w:r>
      <w:proofErr w:type="gramEnd"/>
      <w:r>
        <w:t xml:space="preserve"> проектирование, технология, оборудование : учебное пособие / В. А. Харитонов, М. В. Зайцева ; МГТУ, [каф. </w:t>
      </w:r>
      <w:proofErr w:type="gramStart"/>
      <w:r>
        <w:t>ММТ].</w:t>
      </w:r>
      <w:proofErr w:type="gramEnd"/>
      <w:r>
        <w:t xml:space="preserve"> - Магнитогорск, 2011. - 167 с. : ил</w:t>
      </w:r>
      <w:proofErr w:type="gramStart"/>
      <w:r>
        <w:t xml:space="preserve">., </w:t>
      </w:r>
      <w:proofErr w:type="gramEnd"/>
      <w:r>
        <w:t xml:space="preserve">табл., схемы. - URL: </w:t>
      </w:r>
      <w:hyperlink r:id="rId29" w:history="1">
        <w:r>
          <w:rPr>
            <w:rStyle w:val="af0"/>
          </w:rPr>
          <w:t>https://magtu.informsystema.ru/uploader/fileUpload?name=456.pdf&amp;show=dcatalogues/1/1079781/456.pdf&amp;view=true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 xml:space="preserve">Харитонов, В. А. Производство пружинной проволоки: учебное пособие / В. А. Харитонов, Д. Э. </w:t>
      </w:r>
      <w:proofErr w:type="spellStart"/>
      <w:r>
        <w:t>Галлямов</w:t>
      </w:r>
      <w:proofErr w:type="spellEnd"/>
      <w:r>
        <w:t>; МГТУ. - Магнитогорск, 2013. - 151 с. : ил</w:t>
      </w:r>
      <w:proofErr w:type="gramStart"/>
      <w:r>
        <w:t xml:space="preserve">., </w:t>
      </w:r>
      <w:proofErr w:type="spellStart"/>
      <w:proofErr w:type="gramEnd"/>
      <w:r>
        <w:t>диагр</w:t>
      </w:r>
      <w:proofErr w:type="spellEnd"/>
      <w:r>
        <w:t xml:space="preserve">., схемы, табл. - URL: </w:t>
      </w:r>
      <w:hyperlink r:id="rId30" w:history="1">
        <w:r>
          <w:rPr>
            <w:rStyle w:val="af0"/>
          </w:rPr>
          <w:t>https://magtu.informsystema.ru/uploader/fileUpload?name=605.pdf&amp;show=dcatalogues/1/1104174/605.pdf&amp;view=true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978-5-9967-0342-5. - Имеется печатный аналог.</w:t>
      </w:r>
    </w:p>
    <w:p w:rsidR="00285046" w:rsidRDefault="00285046" w:rsidP="00285046">
      <w:pPr>
        <w:pStyle w:val="a7"/>
        <w:numPr>
          <w:ilvl w:val="0"/>
          <w:numId w:val="35"/>
        </w:numPr>
        <w:ind w:hanging="436"/>
      </w:pPr>
      <w:r>
        <w:t>Харитонов, В. А. Технология и оборудование для производства стальных канатов</w:t>
      </w:r>
      <w:proofErr w:type="gramStart"/>
      <w:r>
        <w:t xml:space="preserve"> :</w:t>
      </w:r>
      <w:proofErr w:type="gramEnd"/>
      <w:r>
        <w:t xml:space="preserve"> учебное пособие [для вузов] / В. А. Харитонов, М. Ю. Усанов ; Магнитогорский гос. технический ун-т им. Г. И. Носова. - Магнитогорск</w:t>
      </w:r>
      <w:proofErr w:type="gramStart"/>
      <w:r>
        <w:t xml:space="preserve"> :</w:t>
      </w:r>
      <w:proofErr w:type="gramEnd"/>
      <w:r>
        <w:t xml:space="preserve"> МГТУ им. Г. И. Носова, 2020. - 1 CD-ROM. - ISBN 978-5-9967-1802-0.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 - URL</w:t>
      </w:r>
      <w:proofErr w:type="gramStart"/>
      <w:r>
        <w:t xml:space="preserve"> :</w:t>
      </w:r>
      <w:proofErr w:type="gramEnd"/>
      <w:r>
        <w:t xml:space="preserve"> </w:t>
      </w:r>
      <w:hyperlink r:id="rId31" w:history="1">
        <w:r>
          <w:rPr>
            <w:rStyle w:val="af0"/>
          </w:rPr>
          <w:t>https://magtu.informsystema.ru/uploader/fileUpload?name=4042.pdf&amp;show=dcatalogues/1/1533538/4042.pdf&amp;view=true</w:t>
        </w:r>
      </w:hyperlink>
      <w:r>
        <w:t xml:space="preserve"> (дата обращения: 23.10.2020).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3F64DD" w:rsidRPr="003D79C7" w:rsidRDefault="003F64DD" w:rsidP="003F64DD">
      <w:pPr>
        <w:pStyle w:val="1"/>
        <w:rPr>
          <w:szCs w:val="24"/>
        </w:rPr>
      </w:pPr>
      <w:r w:rsidRPr="003D79C7">
        <w:rPr>
          <w:szCs w:val="24"/>
        </w:rPr>
        <w:t>3. Порядок подготовки и защиты выпускной квалификационной работы</w:t>
      </w:r>
    </w:p>
    <w:p w:rsidR="003F64DD" w:rsidRPr="003D79C7" w:rsidRDefault="003F64DD" w:rsidP="003F64DD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3D79C7">
        <w:rPr>
          <w:rFonts w:ascii="Times New Roman" w:hAnsi="Times New Roman" w:cs="Times New Roman"/>
          <w:sz w:val="24"/>
          <w:szCs w:val="24"/>
        </w:rPr>
        <w:t>выпускной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3F64DD" w:rsidRPr="003D79C7" w:rsidRDefault="003F64DD" w:rsidP="003F64DD">
      <w:pPr>
        <w:pStyle w:val="a5"/>
        <w:spacing w:after="0"/>
        <w:rPr>
          <w:i/>
        </w:rPr>
      </w:pPr>
      <w:r w:rsidRPr="003D79C7">
        <w:t>Обучающий, выполняющий выпускную квалификационную работу должен показать свою способность и умение: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ставить цели исследования и определять задачи, необходимые для их достижения;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требованиями.</w:t>
      </w:r>
    </w:p>
    <w:p w:rsidR="003F64DD" w:rsidRPr="003D79C7" w:rsidRDefault="003F64DD" w:rsidP="003F64DD">
      <w:pPr>
        <w:pStyle w:val="1"/>
        <w:rPr>
          <w:szCs w:val="24"/>
        </w:rPr>
      </w:pPr>
      <w:r w:rsidRPr="003D79C7">
        <w:rPr>
          <w:szCs w:val="24"/>
        </w:rPr>
        <w:t>3.1 Подготовительный этап выполнения выпускной квалификационной работы</w:t>
      </w:r>
    </w:p>
    <w:p w:rsidR="003F64DD" w:rsidRPr="003D79C7" w:rsidRDefault="003F64DD" w:rsidP="003F64DD">
      <w:pPr>
        <w:pStyle w:val="2"/>
        <w:rPr>
          <w:rFonts w:cs="Times New Roman"/>
          <w:szCs w:val="24"/>
        </w:rPr>
      </w:pPr>
      <w:r w:rsidRPr="003D79C7">
        <w:rPr>
          <w:rFonts w:cs="Times New Roman"/>
          <w:szCs w:val="24"/>
        </w:rPr>
        <w:t>3.1.1 Выбор темы выпускной квалификационной работы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proofErr w:type="gramStart"/>
      <w:r w:rsidRPr="003D79C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3D79C7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</w:t>
      </w:r>
      <w:proofErr w:type="gramStart"/>
      <w:r w:rsidRPr="003D79C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3F64DD" w:rsidRPr="003D79C7" w:rsidRDefault="003F64DD" w:rsidP="003F64DD">
      <w:pPr>
        <w:pStyle w:val="2"/>
        <w:rPr>
          <w:rFonts w:cs="Times New Roman"/>
          <w:szCs w:val="24"/>
        </w:rPr>
      </w:pPr>
      <w:r w:rsidRPr="003D79C7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Для подготовки выпускной квалификационной работы </w:t>
      </w:r>
      <w:proofErr w:type="gramStart"/>
      <w:r w:rsidRPr="003D79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назначается руководитель и, при необходимости, консультанты.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3D7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9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proofErr w:type="gramStart"/>
      <w:r w:rsidRPr="003D79C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3D79C7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285046" w:rsidRDefault="00285046" w:rsidP="00285046">
      <w:pPr>
        <w:pStyle w:val="1"/>
        <w:rPr>
          <w:szCs w:val="24"/>
        </w:rPr>
      </w:pPr>
      <w:r>
        <w:rPr>
          <w:szCs w:val="24"/>
        </w:rPr>
        <w:t>3.2 Требования к выпускной квалификационной работе</w:t>
      </w:r>
    </w:p>
    <w:p w:rsidR="00285046" w:rsidRDefault="00285046" w:rsidP="00285046">
      <w:pPr>
        <w:ind w:right="17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выпускной квалификационной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руководствуется методическими указаниями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 выполнению ВКР </w:t>
      </w:r>
      <w:r>
        <w:rPr>
          <w:rFonts w:ascii="Times New Roman" w:hAnsi="Times New Roman" w:cs="Times New Roman"/>
          <w:sz w:val="24"/>
          <w:szCs w:val="24"/>
        </w:rPr>
        <w:t xml:space="preserve"> и локальным нормативным актом университета СМК-О-СМГТУ-36-20  Выпускная квалификационная работа: структура, содержание, общие правила выполнения и оформления.</w:t>
      </w:r>
    </w:p>
    <w:p w:rsidR="003F64DD" w:rsidRPr="003D79C7" w:rsidRDefault="003F64DD" w:rsidP="003F64DD">
      <w:pPr>
        <w:pStyle w:val="1"/>
        <w:rPr>
          <w:szCs w:val="24"/>
        </w:rPr>
      </w:pPr>
      <w:bookmarkStart w:id="1" w:name="_GoBack"/>
      <w:bookmarkEnd w:id="1"/>
      <w:r w:rsidRPr="003D79C7">
        <w:rPr>
          <w:szCs w:val="24"/>
        </w:rPr>
        <w:lastRenderedPageBreak/>
        <w:t>3.3 Порядок защиты выпускной квалификационной работы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3D79C7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3D79C7">
        <w:rPr>
          <w:rFonts w:ascii="Times New Roman" w:hAnsi="Times New Roman" w:cs="Times New Roman"/>
          <w:sz w:val="24"/>
          <w:szCs w:val="24"/>
        </w:rPr>
        <w:t xml:space="preserve">, включая проверку на объем заимствований, а затем представлена руководителю для оформления письменного отзыва. 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3D79C7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дня до даты защиты, также работа размещается в электронно-библиотечной системе университета.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3D79C7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3D7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Для сообщения </w:t>
      </w:r>
      <w:proofErr w:type="gramStart"/>
      <w:r w:rsidRPr="003D79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3D79C7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3D79C7">
        <w:rPr>
          <w:rFonts w:ascii="Times New Roman" w:hAnsi="Times New Roman" w:cs="Times New Roman"/>
          <w:sz w:val="24"/>
          <w:szCs w:val="24"/>
        </w:rPr>
        <w:t xml:space="preserve">. </w:t>
      </w:r>
      <w:r w:rsidRPr="003D79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b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После этого выступает рецензент или рецензия зачитывается одним из членов ГЭК. 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lastRenderedPageBreak/>
        <w:t>Заслушав официальную рецензию своей работы, студент должен ответить на вопросы и замечания рецензента.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b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3F64DD" w:rsidRPr="003D79C7" w:rsidRDefault="003F64DD" w:rsidP="003F64DD">
      <w:pPr>
        <w:pStyle w:val="1"/>
        <w:rPr>
          <w:szCs w:val="24"/>
        </w:rPr>
      </w:pPr>
      <w:r w:rsidRPr="003D79C7">
        <w:rPr>
          <w:szCs w:val="24"/>
        </w:rPr>
        <w:t>3.4 Критерии оценки выпускной квалификационной работы</w:t>
      </w:r>
    </w:p>
    <w:p w:rsidR="003F64DD" w:rsidRPr="003D79C7" w:rsidRDefault="003F64DD" w:rsidP="003F64DD">
      <w:pPr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3D79C7">
        <w:rPr>
          <w:rFonts w:ascii="Times New Roman" w:hAnsi="Times New Roman" w:cs="Times New Roman"/>
          <w:b/>
          <w:i/>
          <w:sz w:val="24"/>
          <w:szCs w:val="24"/>
        </w:rPr>
        <w:t>в день защиты.</w:t>
      </w:r>
      <w:r w:rsidRPr="003D7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D79C7">
        <w:rPr>
          <w:rFonts w:ascii="Times New Roman" w:hAnsi="Times New Roman" w:cs="Times New Roman"/>
          <w:sz w:val="24"/>
          <w:szCs w:val="24"/>
        </w:rPr>
        <w:t>научно-практическое</w:t>
      </w:r>
      <w:proofErr w:type="gramEnd"/>
      <w:r w:rsidRPr="003D79C7">
        <w:rPr>
          <w:rFonts w:ascii="Times New Roman" w:hAnsi="Times New Roman" w:cs="Times New Roman"/>
          <w:sz w:val="24"/>
          <w:szCs w:val="24"/>
        </w:rPr>
        <w:t xml:space="preserve"> значением темы;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:rsidR="003F64DD" w:rsidRPr="003D79C7" w:rsidRDefault="003F64DD" w:rsidP="003F64DD">
      <w:pPr>
        <w:ind w:right="170"/>
        <w:rPr>
          <w:rFonts w:ascii="Times New Roman" w:hAnsi="Times New Roman" w:cs="Times New Roman"/>
          <w:sz w:val="24"/>
          <w:szCs w:val="24"/>
        </w:rPr>
      </w:pPr>
      <w:r w:rsidRPr="003D79C7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культуры.</w:t>
      </w:r>
    </w:p>
    <w:p w:rsidR="003F64DD" w:rsidRPr="003D79C7" w:rsidRDefault="003F64DD" w:rsidP="003F64DD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Оценка </w:t>
      </w:r>
      <w:r w:rsidRPr="003D79C7">
        <w:rPr>
          <w:b/>
          <w:color w:val="000000"/>
          <w:sz w:val="24"/>
          <w:szCs w:val="24"/>
        </w:rPr>
        <w:t xml:space="preserve">«отлично» </w:t>
      </w:r>
      <w:r w:rsidRPr="003D79C7">
        <w:rPr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3F64DD" w:rsidRPr="003D79C7" w:rsidRDefault="003F64DD" w:rsidP="003F64DD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Оценка </w:t>
      </w:r>
      <w:r w:rsidRPr="003D79C7">
        <w:rPr>
          <w:b/>
          <w:color w:val="000000"/>
          <w:sz w:val="24"/>
          <w:szCs w:val="24"/>
        </w:rPr>
        <w:t>«хорошо»</w:t>
      </w:r>
      <w:r w:rsidRPr="003D79C7">
        <w:rPr>
          <w:color w:val="000000"/>
          <w:sz w:val="24"/>
          <w:szCs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3F64DD" w:rsidRPr="003D79C7" w:rsidRDefault="003F64DD" w:rsidP="003F64DD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Оценка </w:t>
      </w:r>
      <w:r w:rsidRPr="003D79C7">
        <w:rPr>
          <w:b/>
          <w:color w:val="000000"/>
          <w:sz w:val="24"/>
          <w:szCs w:val="24"/>
        </w:rPr>
        <w:t>«удовлетворительно»</w:t>
      </w:r>
      <w:r w:rsidRPr="003D79C7">
        <w:rPr>
          <w:color w:val="000000"/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3D79C7">
        <w:rPr>
          <w:color w:val="000000"/>
          <w:sz w:val="24"/>
          <w:szCs w:val="24"/>
        </w:rPr>
        <w:t>от</w:t>
      </w:r>
      <w:proofErr w:type="gramEnd"/>
      <w:r w:rsidRPr="003D79C7">
        <w:rPr>
          <w:color w:val="000000"/>
          <w:sz w:val="24"/>
          <w:szCs w:val="24"/>
        </w:rPr>
        <w:t xml:space="preserve"> </w:t>
      </w:r>
      <w:proofErr w:type="gramStart"/>
      <w:r w:rsidRPr="003D79C7">
        <w:rPr>
          <w:color w:val="000000"/>
          <w:sz w:val="24"/>
          <w:szCs w:val="24"/>
        </w:rPr>
        <w:t>требовании</w:t>
      </w:r>
      <w:proofErr w:type="gramEnd"/>
      <w:r w:rsidRPr="003D79C7">
        <w:rPr>
          <w:color w:val="000000"/>
          <w:sz w:val="24"/>
          <w:szCs w:val="24"/>
        </w:rPr>
        <w:t>, отсутствие наглядного представления работы и затруднения при ответах на вопросы членов ГЭК.</w:t>
      </w:r>
    </w:p>
    <w:p w:rsidR="003F64DD" w:rsidRPr="003D79C7" w:rsidRDefault="003F64DD" w:rsidP="003F64DD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3D79C7">
        <w:rPr>
          <w:color w:val="000000"/>
          <w:sz w:val="24"/>
          <w:szCs w:val="24"/>
        </w:rPr>
        <w:t xml:space="preserve">Оценка </w:t>
      </w:r>
      <w:r w:rsidRPr="003D79C7">
        <w:rPr>
          <w:b/>
          <w:color w:val="000000"/>
          <w:sz w:val="24"/>
          <w:szCs w:val="24"/>
        </w:rPr>
        <w:t>«неудовлетворительно»</w:t>
      </w:r>
      <w:r w:rsidRPr="003D79C7">
        <w:rPr>
          <w:color w:val="000000"/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3D79C7">
        <w:rPr>
          <w:color w:val="000000"/>
          <w:sz w:val="24"/>
          <w:szCs w:val="24"/>
        </w:rPr>
        <w:t>обучающийся</w:t>
      </w:r>
      <w:proofErr w:type="gramEnd"/>
      <w:r w:rsidRPr="003D79C7">
        <w:rPr>
          <w:color w:val="000000"/>
          <w:sz w:val="24"/>
          <w:szCs w:val="24"/>
        </w:rPr>
        <w:t xml:space="preserve"> допускает существенные ошибки при ответе на вопросы членов ГЭК.</w:t>
      </w:r>
      <w:r w:rsidRPr="003D79C7">
        <w:rPr>
          <w:i/>
          <w:iCs/>
          <w:color w:val="FF0000"/>
          <w:sz w:val="24"/>
          <w:szCs w:val="24"/>
        </w:rPr>
        <w:t xml:space="preserve"> </w:t>
      </w:r>
    </w:p>
    <w:p w:rsidR="003F64DD" w:rsidRPr="003D79C7" w:rsidRDefault="003F64DD" w:rsidP="003F64DD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3D79C7">
        <w:rPr>
          <w:color w:val="000000"/>
          <w:sz w:val="24"/>
          <w:szCs w:val="24"/>
        </w:rPr>
        <w:lastRenderedPageBreak/>
        <w:t xml:space="preserve">Оценка </w:t>
      </w:r>
      <w:r w:rsidRPr="003D79C7">
        <w:rPr>
          <w:b/>
          <w:color w:val="000000"/>
          <w:sz w:val="24"/>
          <w:szCs w:val="24"/>
        </w:rPr>
        <w:t>«неудовлетворительно»</w:t>
      </w:r>
      <w:r w:rsidRPr="003D79C7">
        <w:rPr>
          <w:color w:val="000000"/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3F64DD" w:rsidRPr="003D79C7" w:rsidRDefault="003F64DD" w:rsidP="003F64DD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3D79C7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3D79C7">
        <w:rPr>
          <w:i/>
          <w:sz w:val="24"/>
          <w:szCs w:val="24"/>
        </w:rPr>
        <w:br w:type="page"/>
      </w:r>
    </w:p>
    <w:p w:rsidR="003F64DD" w:rsidRPr="003D79C7" w:rsidRDefault="003F64DD" w:rsidP="003F64DD">
      <w:pPr>
        <w:pStyle w:val="Default"/>
        <w:jc w:val="right"/>
        <w:rPr>
          <w:bCs/>
        </w:rPr>
      </w:pPr>
      <w:r w:rsidRPr="003D79C7">
        <w:rPr>
          <w:bCs/>
        </w:rPr>
        <w:lastRenderedPageBreak/>
        <w:t>Приложение 1</w:t>
      </w:r>
    </w:p>
    <w:p w:rsidR="003F64DD" w:rsidRPr="003D79C7" w:rsidRDefault="003F64DD" w:rsidP="003F64DD">
      <w:pPr>
        <w:pStyle w:val="Default"/>
        <w:jc w:val="center"/>
        <w:rPr>
          <w:b/>
          <w:bCs/>
        </w:rPr>
      </w:pPr>
    </w:p>
    <w:p w:rsidR="003F64DD" w:rsidRPr="003D79C7" w:rsidRDefault="003F64DD" w:rsidP="003F64DD">
      <w:pPr>
        <w:pStyle w:val="Default"/>
        <w:jc w:val="center"/>
        <w:rPr>
          <w:b/>
          <w:bCs/>
        </w:rPr>
      </w:pPr>
      <w:r w:rsidRPr="003D79C7">
        <w:rPr>
          <w:b/>
          <w:bCs/>
        </w:rPr>
        <w:t>Примерный перечень тем выпускных квалификационных работ</w:t>
      </w:r>
    </w:p>
    <w:p w:rsidR="003F64DD" w:rsidRPr="003D79C7" w:rsidRDefault="003F64DD" w:rsidP="003F64DD">
      <w:pPr>
        <w:pStyle w:val="Default"/>
        <w:jc w:val="center"/>
      </w:pP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t>1.</w:t>
      </w:r>
      <w:r w:rsidRPr="003D79C7">
        <w:rPr>
          <w:rFonts w:eastAsia="Calibri"/>
        </w:rPr>
        <w:t xml:space="preserve"> Анализ технического состояния и надежности оборудования стана 170 ОАО «ММК».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Анализ технического состояния и оценка надежности оборудования прокатного отделения стана 170 ОАО «ММК».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Описание и анализ работы оборудования АПП.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 xml:space="preserve">Изучение, диагностирование и оценка надежности оборудования прокатного стана 50/150х180 кафедры </w:t>
      </w:r>
      <w:proofErr w:type="spellStart"/>
      <w:r w:rsidRPr="003D79C7">
        <w:rPr>
          <w:rFonts w:eastAsia="Calibri"/>
        </w:rPr>
        <w:t>ПиЭММО</w:t>
      </w:r>
      <w:proofErr w:type="spellEnd"/>
      <w:r w:rsidRPr="003D79C7">
        <w:rPr>
          <w:rFonts w:eastAsia="Calibri"/>
        </w:rPr>
        <w:t xml:space="preserve"> ФГБОУ ВПО МГТУ им. Г.И. Носова.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Описание и анализ работы механического оборудования разливочного крана г/</w:t>
      </w:r>
      <w:proofErr w:type="gramStart"/>
      <w:r w:rsidRPr="003D79C7">
        <w:rPr>
          <w:rFonts w:eastAsia="Calibri"/>
        </w:rPr>
        <w:t>п</w:t>
      </w:r>
      <w:proofErr w:type="gramEnd"/>
      <w:r w:rsidRPr="003D79C7">
        <w:rPr>
          <w:rFonts w:eastAsia="Calibri"/>
        </w:rPr>
        <w:t xml:space="preserve"> 350/75/15т. ККЦ ОАО «ММК».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Описание и анализ технического состояния оборудования конвертерного отделения ККЦ ОАО «ММК».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 xml:space="preserve">Эксплуатация и ремонт ножниц </w:t>
      </w:r>
      <w:proofErr w:type="gramStart"/>
      <w:r w:rsidRPr="003D79C7">
        <w:rPr>
          <w:rFonts w:eastAsia="Calibri"/>
        </w:rPr>
        <w:t>поперечной</w:t>
      </w:r>
      <w:proofErr w:type="gramEnd"/>
      <w:r w:rsidRPr="003D79C7">
        <w:rPr>
          <w:rFonts w:eastAsia="Calibri"/>
        </w:rPr>
        <w:t xml:space="preserve"> резки стана 5000 ЛПЦ-9 ОАО «ММК».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Описание и анализ технического состояния оборудования БЗУ доменного цеха ОАО «ММК».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Анализ технического состояния деталей и узлов механизма уравновешивания валков стана 2500 холодной прокатки.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Описание и анализ технического состояния оборудования прокатного отделения ЛПЦ-4 ОАО «ММК».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Описание и анализ механического оборудования отделений доводки и разливки стали ЭСПЦ ОАО «ММК».</w:t>
      </w:r>
    </w:p>
    <w:p w:rsidR="003F64DD" w:rsidRPr="003D79C7" w:rsidRDefault="003F64DD" w:rsidP="003F64DD">
      <w:pPr>
        <w:pStyle w:val="a7"/>
        <w:numPr>
          <w:ilvl w:val="0"/>
          <w:numId w:val="23"/>
        </w:numPr>
        <w:jc w:val="left"/>
      </w:pPr>
      <w:r w:rsidRPr="003D79C7">
        <w:rPr>
          <w:rFonts w:eastAsia="Calibri"/>
        </w:rPr>
        <w:t>Описание и анализ технического состояния оборудования прокатного отделения ЛПЦ-8 ОАО «ММК».</w:t>
      </w:r>
    </w:p>
    <w:p w:rsidR="003F64DD" w:rsidRPr="003F64DD" w:rsidRDefault="003F64DD" w:rsidP="003F64DD">
      <w:pPr>
        <w:rPr>
          <w:i/>
          <w:iCs/>
          <w:color w:val="FF0000"/>
        </w:rPr>
      </w:pPr>
    </w:p>
    <w:p w:rsidR="006A4357" w:rsidRPr="003F64DD" w:rsidRDefault="006A4357"/>
    <w:sectPr w:rsidR="006A4357" w:rsidRPr="003F64D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BA9"/>
    <w:multiLevelType w:val="hybridMultilevel"/>
    <w:tmpl w:val="0420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09F"/>
    <w:multiLevelType w:val="hybridMultilevel"/>
    <w:tmpl w:val="6736EAC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926FE4"/>
    <w:multiLevelType w:val="multilevel"/>
    <w:tmpl w:val="6C02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0D63"/>
    <w:multiLevelType w:val="hybridMultilevel"/>
    <w:tmpl w:val="E5FA40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E51F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B64B0"/>
    <w:multiLevelType w:val="hybridMultilevel"/>
    <w:tmpl w:val="1540C08A"/>
    <w:lvl w:ilvl="0" w:tplc="A246E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341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42FA3FFC"/>
    <w:multiLevelType w:val="hybridMultilevel"/>
    <w:tmpl w:val="B9F8E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F479C"/>
    <w:multiLevelType w:val="hybridMultilevel"/>
    <w:tmpl w:val="11A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21B98"/>
    <w:multiLevelType w:val="hybridMultilevel"/>
    <w:tmpl w:val="82A2F3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>
    <w:nsid w:val="684A2DA8"/>
    <w:multiLevelType w:val="hybridMultilevel"/>
    <w:tmpl w:val="78CA3DE6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7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016DC"/>
    <w:multiLevelType w:val="hybridMultilevel"/>
    <w:tmpl w:val="B28C31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E77C4"/>
    <w:multiLevelType w:val="hybridMultilevel"/>
    <w:tmpl w:val="D7047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3"/>
  </w:num>
  <w:num w:numId="5">
    <w:abstractNumId w:val="29"/>
  </w:num>
  <w:num w:numId="6">
    <w:abstractNumId w:val="14"/>
  </w:num>
  <w:num w:numId="7">
    <w:abstractNumId w:val="21"/>
  </w:num>
  <w:num w:numId="8">
    <w:abstractNumId w:val="28"/>
  </w:num>
  <w:num w:numId="9">
    <w:abstractNumId w:val="5"/>
  </w:num>
  <w:num w:numId="10">
    <w:abstractNumId w:val="9"/>
  </w:num>
  <w:num w:numId="11">
    <w:abstractNumId w:val="19"/>
  </w:num>
  <w:num w:numId="12">
    <w:abstractNumId w:val="33"/>
  </w:num>
  <w:num w:numId="13">
    <w:abstractNumId w:val="8"/>
  </w:num>
  <w:num w:numId="14">
    <w:abstractNumId w:val="16"/>
  </w:num>
  <w:num w:numId="15">
    <w:abstractNumId w:val="7"/>
  </w:num>
  <w:num w:numId="16">
    <w:abstractNumId w:val="20"/>
  </w:num>
  <w:num w:numId="17">
    <w:abstractNumId w:val="13"/>
  </w:num>
  <w:num w:numId="18">
    <w:abstractNumId w:val="30"/>
  </w:num>
  <w:num w:numId="19">
    <w:abstractNumId w:val="27"/>
  </w:num>
  <w:num w:numId="20">
    <w:abstractNumId w:val="4"/>
  </w:num>
  <w:num w:numId="21">
    <w:abstractNumId w:val="15"/>
  </w:num>
  <w:num w:numId="22">
    <w:abstractNumId w:val="2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6"/>
  </w:num>
  <w:num w:numId="27">
    <w:abstractNumId w:val="3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26"/>
  </w:num>
  <w:num w:numId="3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85046"/>
    <w:rsid w:val="002E3B13"/>
    <w:rsid w:val="003D79C7"/>
    <w:rsid w:val="003F64DD"/>
    <w:rsid w:val="004C5502"/>
    <w:rsid w:val="00656E43"/>
    <w:rsid w:val="006A4357"/>
    <w:rsid w:val="00BA7F97"/>
    <w:rsid w:val="00BC222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4DD"/>
    <w:pPr>
      <w:keepNext/>
      <w:spacing w:before="240" w:after="60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64DD"/>
    <w:pPr>
      <w:keepNext/>
      <w:keepLines/>
      <w:spacing w:after="60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4DD"/>
    <w:rPr>
      <w:rFonts w:ascii="Times New Roman" w:eastAsia="Times New Roman" w:hAnsi="Times New Roman" w:cs="Times New Roman"/>
      <w:b/>
      <w:bCs/>
      <w:kern w:val="32"/>
      <w:sz w:val="24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F64DD"/>
    <w:rPr>
      <w:rFonts w:ascii="Times New Roman" w:eastAsiaTheme="majorEastAsia" w:hAnsi="Times New Roman" w:cstheme="majorBidi"/>
      <w:b/>
      <w:bCs/>
      <w:i/>
      <w:sz w:val="24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D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F64DD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F6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rsid w:val="003F6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3F64D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3F6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F64DD"/>
    <w:pPr>
      <w:spacing w:after="0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aliases w:val=" Знак"/>
    <w:basedOn w:val="a"/>
    <w:link w:val="a9"/>
    <w:uiPriority w:val="99"/>
    <w:unhideWhenUsed/>
    <w:rsid w:val="003F64DD"/>
    <w:pPr>
      <w:tabs>
        <w:tab w:val="center" w:pos="4677"/>
        <w:tab w:val="right" w:pos="9355"/>
      </w:tabs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3F6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F64DD"/>
    <w:pPr>
      <w:tabs>
        <w:tab w:val="center" w:pos="4677"/>
        <w:tab w:val="right" w:pos="9355"/>
      </w:tabs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F6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3F64D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3F64D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3F64D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F64D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3F6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3F64D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3F64D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3F6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3F64DD"/>
    <w:pPr>
      <w:spacing w:after="120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F64D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Plain Text"/>
    <w:basedOn w:val="a"/>
    <w:link w:val="af"/>
    <w:rsid w:val="003F64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3F64DD"/>
    <w:rPr>
      <w:rFonts w:ascii="Courier New" w:eastAsia="Times New Roman" w:hAnsi="Courier New" w:cs="Times New Roman"/>
      <w:sz w:val="20"/>
      <w:szCs w:val="20"/>
      <w:lang w:val="ru-RU"/>
    </w:rPr>
  </w:style>
  <w:style w:type="character" w:styleId="af0">
    <w:name w:val="Hyperlink"/>
    <w:basedOn w:val="a0"/>
    <w:unhideWhenUsed/>
    <w:rsid w:val="003F64DD"/>
    <w:rPr>
      <w:color w:val="0000FF"/>
      <w:u w:val="single"/>
    </w:rPr>
  </w:style>
  <w:style w:type="character" w:styleId="af1">
    <w:name w:val="Emphasis"/>
    <w:basedOn w:val="a0"/>
    <w:uiPriority w:val="20"/>
    <w:qFormat/>
    <w:rsid w:val="003F64DD"/>
    <w:rPr>
      <w:i/>
      <w:iCs/>
    </w:rPr>
  </w:style>
  <w:style w:type="paragraph" w:styleId="af2">
    <w:name w:val="Normal (Web)"/>
    <w:basedOn w:val="a"/>
    <w:uiPriority w:val="99"/>
    <w:semiHidden/>
    <w:unhideWhenUsed/>
    <w:rsid w:val="003F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6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4DD"/>
    <w:pPr>
      <w:keepNext/>
      <w:spacing w:before="240" w:after="60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64DD"/>
    <w:pPr>
      <w:keepNext/>
      <w:keepLines/>
      <w:spacing w:after="60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4DD"/>
    <w:rPr>
      <w:rFonts w:ascii="Times New Roman" w:eastAsia="Times New Roman" w:hAnsi="Times New Roman" w:cs="Times New Roman"/>
      <w:b/>
      <w:bCs/>
      <w:kern w:val="32"/>
      <w:sz w:val="24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F64DD"/>
    <w:rPr>
      <w:rFonts w:ascii="Times New Roman" w:eastAsiaTheme="majorEastAsia" w:hAnsi="Times New Roman" w:cstheme="majorBidi"/>
      <w:b/>
      <w:bCs/>
      <w:i/>
      <w:sz w:val="24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D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F64DD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F6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rsid w:val="003F6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3F64D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3F6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F64DD"/>
    <w:pPr>
      <w:spacing w:after="0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aliases w:val=" Знак"/>
    <w:basedOn w:val="a"/>
    <w:link w:val="a9"/>
    <w:uiPriority w:val="99"/>
    <w:unhideWhenUsed/>
    <w:rsid w:val="003F64DD"/>
    <w:pPr>
      <w:tabs>
        <w:tab w:val="center" w:pos="4677"/>
        <w:tab w:val="right" w:pos="9355"/>
      </w:tabs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3F6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F64DD"/>
    <w:pPr>
      <w:tabs>
        <w:tab w:val="center" w:pos="4677"/>
        <w:tab w:val="right" w:pos="9355"/>
      </w:tabs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F6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3F64D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3F64D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3F64D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F64D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3F6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3F64D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3F64D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3F6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3F64DD"/>
    <w:pPr>
      <w:spacing w:after="120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F64D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Plain Text"/>
    <w:basedOn w:val="a"/>
    <w:link w:val="af"/>
    <w:rsid w:val="003F64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3F64DD"/>
    <w:rPr>
      <w:rFonts w:ascii="Courier New" w:eastAsia="Times New Roman" w:hAnsi="Courier New" w:cs="Times New Roman"/>
      <w:sz w:val="20"/>
      <w:szCs w:val="20"/>
      <w:lang w:val="ru-RU"/>
    </w:rPr>
  </w:style>
  <w:style w:type="character" w:styleId="af0">
    <w:name w:val="Hyperlink"/>
    <w:basedOn w:val="a0"/>
    <w:unhideWhenUsed/>
    <w:rsid w:val="003F64DD"/>
    <w:rPr>
      <w:color w:val="0000FF"/>
      <w:u w:val="single"/>
    </w:rPr>
  </w:style>
  <w:style w:type="character" w:styleId="af1">
    <w:name w:val="Emphasis"/>
    <w:basedOn w:val="a0"/>
    <w:uiPriority w:val="20"/>
    <w:qFormat/>
    <w:rsid w:val="003F64DD"/>
    <w:rPr>
      <w:i/>
      <w:iCs/>
    </w:rPr>
  </w:style>
  <w:style w:type="paragraph" w:styleId="af2">
    <w:name w:val="Normal (Web)"/>
    <w:basedOn w:val="a"/>
    <w:uiPriority w:val="99"/>
    <w:semiHidden/>
    <w:unhideWhenUsed/>
    <w:rsid w:val="003F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802.pdf&amp;show=dcatalogues/1/1116023/802.pdf&amp;view=true" TargetMode="External"/><Relationship Id="rId18" Type="http://schemas.openxmlformats.org/officeDocument/2006/relationships/hyperlink" Target="https://magtu.informsystema.ru/uploader/fileUpload?name=2568.pdf&amp;show=dcatalogues/1/1130370/2568.pdf&amp;view=true" TargetMode="External"/><Relationship Id="rId26" Type="http://schemas.openxmlformats.org/officeDocument/2006/relationships/hyperlink" Target="https://magtu.informsystema.ru/uploader/fileUpload?name=509.pdf&amp;show=dcatalogues/1/1091042/509.pdf&amp;view=tru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gtu.informsystema.ru/uploader/fileUpload?name=2578.pdf&amp;show=dcatalogues/1/1130388/2578.pdf&amp;view=true" TargetMode="External"/><Relationship Id="rId34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3259.pdf&amp;show=dcatalogues/1/1137142/3259.pdf&amp;view=true" TargetMode="External"/><Relationship Id="rId17" Type="http://schemas.openxmlformats.org/officeDocument/2006/relationships/hyperlink" Target="https://magtu.informsystema.ru/uploader/fileUpload?name=896.pdf&amp;show=dcatalogues/1/1118826/896.pdf&amp;view=true" TargetMode="External"/><Relationship Id="rId25" Type="http://schemas.openxmlformats.org/officeDocument/2006/relationships/hyperlink" Target="https://magtu.informsystema.ru/uploader/fileUpload?name=1075.pdf&amp;show=dcatalogues/1/1119705/1075.pdf&amp;view=tru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895.pdf&amp;show=dcatalogues/1/1118820/895.pdf&amp;view=true" TargetMode="External"/><Relationship Id="rId20" Type="http://schemas.openxmlformats.org/officeDocument/2006/relationships/hyperlink" Target="https://magtu.informsystema.ru/uploader/fileUpload?name=525.pdf&amp;show=dcatalogues/1/1092594/525.pdf&amp;view=true" TargetMode="External"/><Relationship Id="rId29" Type="http://schemas.openxmlformats.org/officeDocument/2006/relationships/hyperlink" Target="https://magtu.informsystema.ru/uploader/fileUpload?name=456.pdf&amp;show=dcatalogues/1/1079781/456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870.zip&amp;show=dcatalogues/1/1139268/3870.zip&amp;view=true" TargetMode="External"/><Relationship Id="rId24" Type="http://schemas.openxmlformats.org/officeDocument/2006/relationships/hyperlink" Target="https://magtu.informsystema.ru/uploader/fileUpload?name=3319.pdf&amp;show=dcatalogues/1/1138305/3319.pdf&amp;view=tru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68.pdf&amp;show=dcatalogues/1/1060892/268.pdf&amp;view=true" TargetMode="External"/><Relationship Id="rId23" Type="http://schemas.openxmlformats.org/officeDocument/2006/relationships/hyperlink" Target="https://magtu.informsystema.ru/uploader/fileUpload?name=795.pdf&amp;show=dcatalogues/1/1115801/795.pdf&amp;view=true" TargetMode="External"/><Relationship Id="rId28" Type="http://schemas.openxmlformats.org/officeDocument/2006/relationships/hyperlink" Target="https://magtu.informsystema.ru/uploader/fileUpload?name=3722.pdf&amp;show=dcatalogues/1/1527711/3722.pdf&amp;view=true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magtu.informsystema.ru/uploader/fileUpload?name=3633.pdf&amp;show=dcatalogues/1/1524754/3633.pdf&amp;view=true" TargetMode="External"/><Relationship Id="rId19" Type="http://schemas.openxmlformats.org/officeDocument/2006/relationships/hyperlink" Target="https://magtu.informsystema.ru/uploader/fileUpload?name=897.pdf&amp;show=dcatalogues/1/1118828/897.pdf&amp;view=true" TargetMode="External"/><Relationship Id="rId31" Type="http://schemas.openxmlformats.org/officeDocument/2006/relationships/hyperlink" Target="https://magtu.informsystema.ru/uploader/fileUpload?name=4042.pdf&amp;show=dcatalogues/1/1533538/4042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517.pdf&amp;show=dcatalogues/1/1514337/3517.pdf&amp;view=true" TargetMode="External"/><Relationship Id="rId14" Type="http://schemas.openxmlformats.org/officeDocument/2006/relationships/hyperlink" Target="https://magtu.informsystema.ru/uploader/fileUpload?name=521.pdf&amp;show=dcatalogues/1/1092485/521.pdf&amp;view=true" TargetMode="External"/><Relationship Id="rId22" Type="http://schemas.openxmlformats.org/officeDocument/2006/relationships/hyperlink" Target="https://magtu.informsystema.ru/uploader/fileUpload?name=1373.pdf&amp;show=dcatalogues/1/1123827/1373.pdf&amp;view=true" TargetMode="External"/><Relationship Id="rId27" Type="http://schemas.openxmlformats.org/officeDocument/2006/relationships/hyperlink" Target="https://magtu.informsystema.ru/uploader/fileUpload?name=4087.pdf&amp;show=dcatalogues/1/1533907/4087.pdf&amp;view=true" TargetMode="External"/><Relationship Id="rId30" Type="http://schemas.openxmlformats.org/officeDocument/2006/relationships/hyperlink" Target="https://magtu.informsystema.ru/uploader/fileUpload?name=605.pdf&amp;show=dcatalogues/1/1104174/605.pdf&amp;view=true" TargetMode="External"/><Relationship Id="rId35" Type="http://schemas.openxmlformats.org/officeDocument/2006/relationships/customXml" Target="../customXml/item2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7B80A-CA10-4A9B-84AB-DE22A5047A1F}"/>
</file>

<file path=customXml/itemProps2.xml><?xml version="1.0" encoding="utf-8"?>
<ds:datastoreItem xmlns:ds="http://schemas.openxmlformats.org/officeDocument/2006/customXml" ds:itemID="{BC989230-93EA-4B62-9E11-364FE9CFBDB8}"/>
</file>

<file path=customXml/itemProps3.xml><?xml version="1.0" encoding="utf-8"?>
<ds:datastoreItem xmlns:ds="http://schemas.openxmlformats.org/officeDocument/2006/customXml" ds:itemID="{2540139B-B6D7-45C6-8142-FCF76E6CB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5086</Words>
  <Characters>40267</Characters>
  <Application>Microsoft Office Word</Application>
  <DocSecurity>0</DocSecurity>
  <Lines>335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2019-2020_b15_03_02-МТМб-19-3_43_plx_Подготовка к защите и защита выпускной квалификационной работы</vt:lpstr>
      <vt:lpstr>Лист1</vt:lpstr>
    </vt:vector>
  </TitlesOfParts>
  <Company/>
  <LinksUpToDate>false</LinksUpToDate>
  <CharactersWithSpaces>45263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2019-2020_b15_03_02-МТМб-19-3_43_plx_Подготовка к защите и защита выпускной квалификационной работы</dc:title>
  <dc:creator>FastReport.NET</dc:creator>
  <cp:lastModifiedBy>Рустем</cp:lastModifiedBy>
  <cp:revision>3</cp:revision>
  <dcterms:created xsi:type="dcterms:W3CDTF">2020-11-01T10:44:00Z</dcterms:created>
  <dcterms:modified xsi:type="dcterms:W3CDTF">2020-11-03T15:38:00Z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