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53716A" w:rsidRPr="00F8176E" w14:paraId="1D2A7235" w14:textId="77777777">
        <w:trPr>
          <w:trHeight w:hRule="exact" w:val="277"/>
        </w:trPr>
        <w:tc>
          <w:tcPr>
            <w:tcW w:w="1135" w:type="dxa"/>
          </w:tcPr>
          <w:p w14:paraId="02997134" w14:textId="77777777" w:rsidR="0053716A" w:rsidRDefault="007E0715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55FD7BCD" wp14:editId="788343DB">
                  <wp:simplePos x="0" y="0"/>
                  <wp:positionH relativeFrom="column">
                    <wp:posOffset>-1017905</wp:posOffset>
                  </wp:positionH>
                  <wp:positionV relativeFrom="paragraph">
                    <wp:posOffset>-624840</wp:posOffset>
                  </wp:positionV>
                  <wp:extent cx="7453176" cy="10229850"/>
                  <wp:effectExtent l="0" t="0" r="0" b="0"/>
                  <wp:wrapNone/>
                  <wp:docPr id="3" name="Рисунок 3" descr="C:\Users\n.feoktistov\Desktop\РПД 2019 ЛИТЬЁ\Титулы\ТЛ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.feoktistov\Desktop\РПД 2019 ЛИТЬЁ\Титулы\ТЛ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176" cy="1022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39884C6" w14:textId="77777777" w:rsidR="0053716A" w:rsidRPr="00586E13" w:rsidRDefault="0053716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3716A" w14:paraId="21D7DC68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006C104F" w14:textId="77777777" w:rsidR="0053716A" w:rsidRDefault="0053716A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CBA4AE4" w14:textId="77777777" w:rsidR="0053716A" w:rsidRDefault="0053716A"/>
        </w:tc>
      </w:tr>
      <w:tr w:rsidR="0053716A" w14:paraId="3ED1FAA5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712F3CF9" w14:textId="77777777" w:rsidR="0053716A" w:rsidRDefault="0053716A"/>
        </w:tc>
        <w:tc>
          <w:tcPr>
            <w:tcW w:w="1277" w:type="dxa"/>
          </w:tcPr>
          <w:p w14:paraId="3C430954" w14:textId="77777777" w:rsidR="0053716A" w:rsidRDefault="0053716A"/>
        </w:tc>
        <w:tc>
          <w:tcPr>
            <w:tcW w:w="6947" w:type="dxa"/>
          </w:tcPr>
          <w:p w14:paraId="72C9B281" w14:textId="77777777" w:rsidR="0053716A" w:rsidRDefault="0053716A"/>
        </w:tc>
      </w:tr>
      <w:tr w:rsidR="0053716A" w14:paraId="63F902F8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1889687B" w14:textId="77777777" w:rsidR="0053716A" w:rsidRDefault="0053716A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A79F6AC" w14:textId="77777777" w:rsidR="0053716A" w:rsidRDefault="005371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716A" w14:paraId="1F9F77CC" w14:textId="77777777">
        <w:trPr>
          <w:trHeight w:hRule="exact" w:val="416"/>
        </w:trPr>
        <w:tc>
          <w:tcPr>
            <w:tcW w:w="1135" w:type="dxa"/>
          </w:tcPr>
          <w:p w14:paraId="62F3BFCE" w14:textId="77777777" w:rsidR="0053716A" w:rsidRDefault="0053716A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C122843" w14:textId="77777777" w:rsidR="0053716A" w:rsidRDefault="0053716A"/>
        </w:tc>
      </w:tr>
      <w:tr w:rsidR="0053716A" w14:paraId="06248873" w14:textId="77777777">
        <w:trPr>
          <w:trHeight w:hRule="exact" w:val="416"/>
        </w:trPr>
        <w:tc>
          <w:tcPr>
            <w:tcW w:w="1135" w:type="dxa"/>
          </w:tcPr>
          <w:p w14:paraId="43C37E56" w14:textId="77777777" w:rsidR="0053716A" w:rsidRDefault="0053716A"/>
        </w:tc>
        <w:tc>
          <w:tcPr>
            <w:tcW w:w="1277" w:type="dxa"/>
          </w:tcPr>
          <w:p w14:paraId="3DD2900B" w14:textId="77777777" w:rsidR="0053716A" w:rsidRDefault="0053716A"/>
        </w:tc>
        <w:tc>
          <w:tcPr>
            <w:tcW w:w="6947" w:type="dxa"/>
          </w:tcPr>
          <w:p w14:paraId="51ECD7ED" w14:textId="77777777" w:rsidR="0053716A" w:rsidRDefault="0053716A"/>
        </w:tc>
      </w:tr>
      <w:tr w:rsidR="0053716A" w14:paraId="2BC050AE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2936617" w14:textId="77777777" w:rsidR="0053716A" w:rsidRDefault="0053716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53716A" w14:paraId="021D37A9" w14:textId="77777777">
        <w:trPr>
          <w:trHeight w:hRule="exact" w:val="1250"/>
        </w:trPr>
        <w:tc>
          <w:tcPr>
            <w:tcW w:w="1135" w:type="dxa"/>
          </w:tcPr>
          <w:p w14:paraId="0BE3F244" w14:textId="77777777" w:rsidR="0053716A" w:rsidRDefault="0053716A"/>
        </w:tc>
        <w:tc>
          <w:tcPr>
            <w:tcW w:w="1277" w:type="dxa"/>
          </w:tcPr>
          <w:p w14:paraId="42D1C004" w14:textId="77777777" w:rsidR="0053716A" w:rsidRDefault="0053716A"/>
        </w:tc>
        <w:tc>
          <w:tcPr>
            <w:tcW w:w="6947" w:type="dxa"/>
          </w:tcPr>
          <w:p w14:paraId="03C044D4" w14:textId="77777777" w:rsidR="0053716A" w:rsidRDefault="0053716A"/>
        </w:tc>
      </w:tr>
      <w:tr w:rsidR="0053716A" w14:paraId="5F932383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5ECFC2D" w14:textId="77777777" w:rsidR="0053716A" w:rsidRDefault="005371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716A" w14:paraId="31E0C5D1" w14:textId="77777777">
        <w:trPr>
          <w:trHeight w:hRule="exact" w:val="138"/>
        </w:trPr>
        <w:tc>
          <w:tcPr>
            <w:tcW w:w="1135" w:type="dxa"/>
          </w:tcPr>
          <w:p w14:paraId="2AC64F47" w14:textId="77777777" w:rsidR="0053716A" w:rsidRDefault="0053716A"/>
        </w:tc>
        <w:tc>
          <w:tcPr>
            <w:tcW w:w="1277" w:type="dxa"/>
          </w:tcPr>
          <w:p w14:paraId="14DC25D8" w14:textId="77777777" w:rsidR="0053716A" w:rsidRDefault="0053716A"/>
        </w:tc>
        <w:tc>
          <w:tcPr>
            <w:tcW w:w="6947" w:type="dxa"/>
          </w:tcPr>
          <w:p w14:paraId="5CA49B25" w14:textId="77777777" w:rsidR="0053716A" w:rsidRDefault="0053716A"/>
        </w:tc>
      </w:tr>
      <w:tr w:rsidR="0053716A" w14:paraId="1A700BD3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711A192" w14:textId="77777777" w:rsidR="0053716A" w:rsidRDefault="0053716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3716A" w14:paraId="279EC76C" w14:textId="77777777">
        <w:trPr>
          <w:trHeight w:hRule="exact" w:val="138"/>
        </w:trPr>
        <w:tc>
          <w:tcPr>
            <w:tcW w:w="1135" w:type="dxa"/>
          </w:tcPr>
          <w:p w14:paraId="57825074" w14:textId="77777777" w:rsidR="0053716A" w:rsidRDefault="0053716A"/>
        </w:tc>
        <w:tc>
          <w:tcPr>
            <w:tcW w:w="1277" w:type="dxa"/>
          </w:tcPr>
          <w:p w14:paraId="3D5551D3" w14:textId="77777777" w:rsidR="0053716A" w:rsidRDefault="0053716A"/>
        </w:tc>
        <w:tc>
          <w:tcPr>
            <w:tcW w:w="6947" w:type="dxa"/>
          </w:tcPr>
          <w:p w14:paraId="0D30E3C5" w14:textId="77777777" w:rsidR="0053716A" w:rsidRDefault="0053716A"/>
        </w:tc>
      </w:tr>
      <w:tr w:rsidR="0053716A" w14:paraId="0E6AF267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1553F52" w14:textId="77777777" w:rsidR="0053716A" w:rsidRDefault="005371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716A" w:rsidRPr="00F8176E" w14:paraId="749CEFCD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7E20314" w14:textId="77777777" w:rsidR="0053716A" w:rsidRPr="00586E13" w:rsidRDefault="0053716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3716A" w:rsidRPr="00F8176E" w14:paraId="53F8A80C" w14:textId="77777777">
        <w:trPr>
          <w:trHeight w:hRule="exact" w:val="277"/>
        </w:trPr>
        <w:tc>
          <w:tcPr>
            <w:tcW w:w="1135" w:type="dxa"/>
          </w:tcPr>
          <w:p w14:paraId="43A88DFF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45C59A9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5E8830F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75321900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553A6C9" w14:textId="77777777" w:rsidR="0053716A" w:rsidRDefault="005371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716A" w14:paraId="026D76AD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DF606BE" w14:textId="77777777" w:rsidR="0053716A" w:rsidRDefault="005371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716A" w14:paraId="6AB37C4F" w14:textId="77777777">
        <w:trPr>
          <w:trHeight w:hRule="exact" w:val="416"/>
        </w:trPr>
        <w:tc>
          <w:tcPr>
            <w:tcW w:w="1135" w:type="dxa"/>
          </w:tcPr>
          <w:p w14:paraId="3C6E818C" w14:textId="77777777" w:rsidR="0053716A" w:rsidRDefault="0053716A"/>
        </w:tc>
        <w:tc>
          <w:tcPr>
            <w:tcW w:w="1277" w:type="dxa"/>
          </w:tcPr>
          <w:p w14:paraId="766CA243" w14:textId="77777777" w:rsidR="0053716A" w:rsidRDefault="0053716A"/>
        </w:tc>
        <w:tc>
          <w:tcPr>
            <w:tcW w:w="6947" w:type="dxa"/>
          </w:tcPr>
          <w:p w14:paraId="4099E358" w14:textId="77777777" w:rsidR="0053716A" w:rsidRDefault="0053716A"/>
        </w:tc>
      </w:tr>
      <w:tr w:rsidR="0053716A" w14:paraId="6FCDB0F5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2B4DEA2" w14:textId="77777777" w:rsidR="0053716A" w:rsidRDefault="005371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716A" w14:paraId="23682985" w14:textId="77777777">
        <w:trPr>
          <w:trHeight w:hRule="exact" w:val="2735"/>
        </w:trPr>
        <w:tc>
          <w:tcPr>
            <w:tcW w:w="1135" w:type="dxa"/>
          </w:tcPr>
          <w:p w14:paraId="410AAB7B" w14:textId="77777777" w:rsidR="0053716A" w:rsidRDefault="0053716A"/>
        </w:tc>
        <w:tc>
          <w:tcPr>
            <w:tcW w:w="1277" w:type="dxa"/>
          </w:tcPr>
          <w:p w14:paraId="51615DA2" w14:textId="77777777" w:rsidR="0053716A" w:rsidRDefault="0053716A"/>
        </w:tc>
        <w:tc>
          <w:tcPr>
            <w:tcW w:w="6947" w:type="dxa"/>
          </w:tcPr>
          <w:p w14:paraId="1F51E26D" w14:textId="77777777" w:rsidR="0053716A" w:rsidRDefault="0053716A"/>
        </w:tc>
      </w:tr>
      <w:tr w:rsidR="0053716A" w:rsidRPr="00F8176E" w14:paraId="4AE8B47C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0D9673" w14:textId="77777777" w:rsidR="0053716A" w:rsidRDefault="0053716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A51B064" w14:textId="77777777" w:rsidR="0053716A" w:rsidRPr="00586E13" w:rsidRDefault="005371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716A" w:rsidRPr="00F8176E" w14:paraId="36B2D9B9" w14:textId="77777777">
        <w:trPr>
          <w:trHeight w:hRule="exact" w:val="138"/>
        </w:trPr>
        <w:tc>
          <w:tcPr>
            <w:tcW w:w="1135" w:type="dxa"/>
          </w:tcPr>
          <w:p w14:paraId="5C60CFD0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9114571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6A1C296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0882B3FA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5750F9" w14:textId="77777777" w:rsidR="0053716A" w:rsidRDefault="0053716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5ECA0DDD" w14:textId="77777777" w:rsidR="0053716A" w:rsidRDefault="0053716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716A" w14:paraId="582AC1D8" w14:textId="77777777">
        <w:trPr>
          <w:trHeight w:hRule="exact" w:val="138"/>
        </w:trPr>
        <w:tc>
          <w:tcPr>
            <w:tcW w:w="1135" w:type="dxa"/>
          </w:tcPr>
          <w:p w14:paraId="193F2563" w14:textId="77777777" w:rsidR="0053716A" w:rsidRDefault="0053716A"/>
        </w:tc>
        <w:tc>
          <w:tcPr>
            <w:tcW w:w="1277" w:type="dxa"/>
          </w:tcPr>
          <w:p w14:paraId="2689F6D9" w14:textId="77777777" w:rsidR="0053716A" w:rsidRDefault="0053716A"/>
        </w:tc>
        <w:tc>
          <w:tcPr>
            <w:tcW w:w="6947" w:type="dxa"/>
          </w:tcPr>
          <w:p w14:paraId="15CF98EF" w14:textId="77777777" w:rsidR="0053716A" w:rsidRDefault="0053716A"/>
        </w:tc>
      </w:tr>
      <w:tr w:rsidR="0053716A" w14:paraId="35A5402F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5B5E12" w14:textId="77777777" w:rsidR="0053716A" w:rsidRDefault="0053716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B34DA3D" w14:textId="77777777" w:rsidR="0053716A" w:rsidRDefault="0053716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716A" w14:paraId="7D82869A" w14:textId="77777777">
        <w:trPr>
          <w:trHeight w:hRule="exact" w:val="138"/>
        </w:trPr>
        <w:tc>
          <w:tcPr>
            <w:tcW w:w="1135" w:type="dxa"/>
          </w:tcPr>
          <w:p w14:paraId="1F9C25D1" w14:textId="77777777" w:rsidR="0053716A" w:rsidRDefault="0053716A"/>
        </w:tc>
        <w:tc>
          <w:tcPr>
            <w:tcW w:w="1277" w:type="dxa"/>
          </w:tcPr>
          <w:p w14:paraId="44637521" w14:textId="77777777" w:rsidR="0053716A" w:rsidRDefault="0053716A"/>
        </w:tc>
        <w:tc>
          <w:tcPr>
            <w:tcW w:w="6947" w:type="dxa"/>
          </w:tcPr>
          <w:p w14:paraId="3691414A" w14:textId="77777777" w:rsidR="0053716A" w:rsidRDefault="0053716A"/>
        </w:tc>
      </w:tr>
      <w:tr w:rsidR="0053716A" w14:paraId="0A9EA4D3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72B02B" w14:textId="77777777" w:rsidR="0053716A" w:rsidRDefault="0053716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1DD1C97" w14:textId="77777777" w:rsidR="0053716A" w:rsidRDefault="0053716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716A" w14:paraId="5A7712CC" w14:textId="77777777">
        <w:trPr>
          <w:trHeight w:hRule="exact" w:val="387"/>
        </w:trPr>
        <w:tc>
          <w:tcPr>
            <w:tcW w:w="1135" w:type="dxa"/>
          </w:tcPr>
          <w:p w14:paraId="0325EF93" w14:textId="77777777" w:rsidR="0053716A" w:rsidRDefault="0053716A"/>
        </w:tc>
        <w:tc>
          <w:tcPr>
            <w:tcW w:w="1277" w:type="dxa"/>
          </w:tcPr>
          <w:p w14:paraId="6164815D" w14:textId="77777777" w:rsidR="0053716A" w:rsidRDefault="0053716A"/>
        </w:tc>
        <w:tc>
          <w:tcPr>
            <w:tcW w:w="6947" w:type="dxa"/>
          </w:tcPr>
          <w:p w14:paraId="67C3B802" w14:textId="77777777" w:rsidR="0053716A" w:rsidRDefault="0053716A"/>
        </w:tc>
      </w:tr>
      <w:tr w:rsidR="0053716A" w14:paraId="48A62833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518EF6E" w14:textId="77777777" w:rsidR="0053716A" w:rsidRDefault="005371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2961132E" w14:textId="77777777" w:rsidR="0053716A" w:rsidRDefault="00586E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716A" w:rsidRPr="007E0715" w14:paraId="33E0ADFC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299FB6" w14:textId="77777777" w:rsidR="0053716A" w:rsidRPr="00586E13" w:rsidRDefault="007E07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ECF2756" wp14:editId="4C24F4F8">
                  <wp:simplePos x="0" y="0"/>
                  <wp:positionH relativeFrom="column">
                    <wp:posOffset>-575310</wp:posOffset>
                  </wp:positionH>
                  <wp:positionV relativeFrom="paragraph">
                    <wp:posOffset>-511175</wp:posOffset>
                  </wp:positionV>
                  <wp:extent cx="6724015" cy="9229725"/>
                  <wp:effectExtent l="0" t="0" r="0" b="0"/>
                  <wp:wrapNone/>
                  <wp:docPr id="4" name="Рисунок 4" descr="C:\Users\n.feoktistov\Desktop\РПД 2019 ЛИТЬЁ\Титул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.feoktistov\Desktop\РПД 2019 ЛИТЬЁ\Титул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015" cy="922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716A" w:rsidRPr="007E0715" w14:paraId="2A4A2F8A" w14:textId="77777777">
        <w:trPr>
          <w:trHeight w:hRule="exact" w:val="277"/>
        </w:trPr>
        <w:tc>
          <w:tcPr>
            <w:tcW w:w="9357" w:type="dxa"/>
          </w:tcPr>
          <w:p w14:paraId="4D7F5E1C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792B61D6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0E9307" w14:textId="77777777" w:rsidR="0053716A" w:rsidRDefault="005371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3716A" w:rsidRPr="007E0715" w14:paraId="302A950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5536F8" w14:textId="77777777" w:rsidR="0053716A" w:rsidRPr="00586E13" w:rsidRDefault="0053716A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3716A" w:rsidRPr="007E0715" w14:paraId="05DCFF56" w14:textId="77777777">
        <w:trPr>
          <w:trHeight w:hRule="exact" w:val="277"/>
        </w:trPr>
        <w:tc>
          <w:tcPr>
            <w:tcW w:w="9357" w:type="dxa"/>
          </w:tcPr>
          <w:p w14:paraId="6CA4B5BD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439BD839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3C3A79" w14:textId="77777777" w:rsidR="0053716A" w:rsidRDefault="005371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3716A" w14:paraId="6A153E3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C2D940" w14:textId="77777777" w:rsidR="0053716A" w:rsidRDefault="0053716A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</w:p>
        </w:tc>
      </w:tr>
      <w:tr w:rsidR="0053716A" w14:paraId="588F2169" w14:textId="77777777">
        <w:trPr>
          <w:trHeight w:hRule="exact" w:val="277"/>
        </w:trPr>
        <w:tc>
          <w:tcPr>
            <w:tcW w:w="9357" w:type="dxa"/>
          </w:tcPr>
          <w:p w14:paraId="4C00DF9B" w14:textId="77777777" w:rsidR="0053716A" w:rsidRDefault="0053716A"/>
        </w:tc>
      </w:tr>
      <w:tr w:rsidR="0053716A" w14:paraId="094D72B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01ACC3" w14:textId="77777777" w:rsidR="0053716A" w:rsidRDefault="005371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3716A" w:rsidRPr="007E0715" w14:paraId="1349C047" w14:textId="7777777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374B1E" w14:textId="77777777" w:rsidR="0053716A" w:rsidRPr="00586E13" w:rsidRDefault="005371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3716A" w:rsidRPr="007E0715" w14:paraId="4174001E" w14:textId="77777777">
        <w:trPr>
          <w:trHeight w:hRule="exact" w:val="555"/>
        </w:trPr>
        <w:tc>
          <w:tcPr>
            <w:tcW w:w="9357" w:type="dxa"/>
          </w:tcPr>
          <w:p w14:paraId="0F62195F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0B7D5DA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3557FE" w14:textId="77777777" w:rsidR="0053716A" w:rsidRDefault="005371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3716A" w:rsidRPr="007E0715" w14:paraId="65577D43" w14:textId="7777777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7D9F5C" w14:textId="77777777" w:rsidR="0053716A" w:rsidRPr="00586E13" w:rsidRDefault="0053716A" w:rsidP="00586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686D624E" w14:textId="77777777" w:rsidR="0053716A" w:rsidRPr="00586E13" w:rsidRDefault="00586E13">
      <w:pPr>
        <w:rPr>
          <w:sz w:val="0"/>
          <w:szCs w:val="0"/>
          <w:lang w:val="ru-RU"/>
        </w:rPr>
      </w:pPr>
      <w:r w:rsidRPr="00586E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9"/>
        <w:gridCol w:w="4725"/>
      </w:tblGrid>
      <w:tr w:rsidR="00FA6A6E" w14:paraId="7A83C128" w14:textId="77777777" w:rsidTr="00FA6A6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614AEA" w14:textId="67C25AB2" w:rsidR="00FA6A6E" w:rsidRDefault="005653F4" w:rsidP="00FA6A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lastRenderedPageBreak/>
              <w:pict w14:anchorId="76459D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6pt;height:842pt">
                  <v:imagedata r:id="rId7" o:title=""/>
                </v:shape>
              </w:pict>
            </w:r>
          </w:p>
        </w:tc>
      </w:tr>
      <w:tr w:rsidR="00FA6A6E" w14:paraId="3329A3F3" w14:textId="77777777" w:rsidTr="00FA6A6E">
        <w:trPr>
          <w:trHeight w:hRule="exact" w:val="131"/>
        </w:trPr>
        <w:tc>
          <w:tcPr>
            <w:tcW w:w="3119" w:type="dxa"/>
          </w:tcPr>
          <w:p w14:paraId="2B9606AE" w14:textId="7144F4B4" w:rsidR="00FA6A6E" w:rsidRDefault="005653F4" w:rsidP="00FA6A6E">
            <w:r>
              <w:pict w14:anchorId="261E3E33">
                <v:shape id="_x0000_i1026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58B1176" w14:textId="56BC25E1" w:rsidR="00FA6A6E" w:rsidRDefault="005653F4" w:rsidP="00FA6A6E">
            <w:r>
              <w:pict w14:anchorId="77BADCF9">
                <v:shape id="_x0000_i1027" type="#_x0000_t75" style="width:596pt;height:842pt">
                  <v:imagedata r:id="rId7" o:title=""/>
                </v:shape>
              </w:pict>
            </w:r>
          </w:p>
        </w:tc>
      </w:tr>
      <w:tr w:rsidR="00FA6A6E" w14:paraId="5095D0E6" w14:textId="77777777" w:rsidTr="00FA6A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F837113" w14:textId="49E3ED9B" w:rsidR="00FA6A6E" w:rsidRDefault="005653F4" w:rsidP="00FA6A6E">
            <w:r>
              <w:pict w14:anchorId="7D6C96D9">
                <v:shape id="_x0000_i1028" type="#_x0000_t75" style="width:596pt;height:842pt">
                  <v:imagedata r:id="rId7" o:title=""/>
                </v:shape>
              </w:pict>
            </w:r>
          </w:p>
        </w:tc>
      </w:tr>
      <w:tr w:rsidR="00FA6A6E" w14:paraId="4BC428BF" w14:textId="77777777" w:rsidTr="00FA6A6E">
        <w:trPr>
          <w:trHeight w:hRule="exact" w:val="13"/>
        </w:trPr>
        <w:tc>
          <w:tcPr>
            <w:tcW w:w="3119" w:type="dxa"/>
          </w:tcPr>
          <w:p w14:paraId="1E7BF015" w14:textId="6E282714" w:rsidR="00FA6A6E" w:rsidRDefault="005653F4" w:rsidP="00FA6A6E">
            <w:r>
              <w:pict w14:anchorId="481F2701">
                <v:shape id="_x0000_i1029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3B61805" w14:textId="03E513AE" w:rsidR="00FA6A6E" w:rsidRDefault="005653F4" w:rsidP="00FA6A6E">
            <w:r>
              <w:pict w14:anchorId="0B061876">
                <v:shape id="_x0000_i1030" type="#_x0000_t75" style="width:596pt;height:842pt">
                  <v:imagedata r:id="rId7" o:title=""/>
                </v:shape>
              </w:pict>
            </w:r>
          </w:p>
        </w:tc>
      </w:tr>
      <w:tr w:rsidR="00FA6A6E" w14:paraId="456BD97A" w14:textId="77777777" w:rsidTr="00FA6A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F5BF251" w14:textId="09EF1CCB" w:rsidR="00FA6A6E" w:rsidRDefault="005653F4" w:rsidP="00FA6A6E">
            <w:r>
              <w:pict w14:anchorId="157022AE">
                <v:shape id="_x0000_i1031" type="#_x0000_t75" style="width:596pt;height:842pt">
                  <v:imagedata r:id="rId7" o:title=""/>
                </v:shape>
              </w:pict>
            </w:r>
          </w:p>
        </w:tc>
      </w:tr>
      <w:tr w:rsidR="00FA6A6E" w14:paraId="6C283A9E" w14:textId="77777777" w:rsidTr="00FA6A6E">
        <w:trPr>
          <w:trHeight w:hRule="exact" w:val="96"/>
        </w:trPr>
        <w:tc>
          <w:tcPr>
            <w:tcW w:w="3119" w:type="dxa"/>
          </w:tcPr>
          <w:p w14:paraId="5583052C" w14:textId="1AB9A4C0" w:rsidR="00FA6A6E" w:rsidRDefault="005653F4" w:rsidP="00FA6A6E">
            <w:r>
              <w:pict w14:anchorId="35305856">
                <v:shape id="_x0000_i1032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E6A3963" w14:textId="125663B4" w:rsidR="00FA6A6E" w:rsidRDefault="005653F4" w:rsidP="00FA6A6E">
            <w:r>
              <w:pict w14:anchorId="06309F28">
                <v:shape id="_x0000_i1033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4ACEE83F" w14:textId="77777777" w:rsidTr="00FA6A6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5DAD51" w14:textId="5E98E0CE" w:rsidR="00FA6A6E" w:rsidRPr="00586E13" w:rsidRDefault="005653F4" w:rsidP="00FA6A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08090F34">
                <v:shape id="_x0000_i1034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4533BBAB" w14:textId="77777777" w:rsidTr="00FA6A6E">
        <w:trPr>
          <w:trHeight w:hRule="exact" w:val="138"/>
        </w:trPr>
        <w:tc>
          <w:tcPr>
            <w:tcW w:w="3119" w:type="dxa"/>
          </w:tcPr>
          <w:p w14:paraId="7EB0A155" w14:textId="3E750BD8" w:rsidR="00FA6A6E" w:rsidRPr="00586E13" w:rsidRDefault="005653F4" w:rsidP="00FA6A6E">
            <w:pPr>
              <w:rPr>
                <w:lang w:val="ru-RU"/>
              </w:rPr>
            </w:pPr>
            <w:r>
              <w:pict w14:anchorId="29F53167">
                <v:shape id="_x0000_i1035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592A4206" w14:textId="650D58B3" w:rsidR="00FA6A6E" w:rsidRPr="00586E13" w:rsidRDefault="005653F4" w:rsidP="00FA6A6E">
            <w:pPr>
              <w:rPr>
                <w:lang w:val="ru-RU"/>
              </w:rPr>
            </w:pPr>
            <w:r>
              <w:pict w14:anchorId="173B9D47">
                <v:shape id="_x0000_i1036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3C5C91C5" w14:textId="77777777">
        <w:trPr>
          <w:trHeight w:hRule="exact" w:val="555"/>
        </w:trPr>
        <w:tc>
          <w:tcPr>
            <w:tcW w:w="3119" w:type="dxa"/>
          </w:tcPr>
          <w:p w14:paraId="6CB360A4" w14:textId="563441E4" w:rsidR="00FA6A6E" w:rsidRPr="00586E13" w:rsidRDefault="005653F4" w:rsidP="00FA6A6E">
            <w:pPr>
              <w:rPr>
                <w:lang w:val="ru-RU"/>
              </w:rPr>
            </w:pPr>
            <w:r>
              <w:pict w14:anchorId="2B5425A0">
                <v:shape id="_x0000_i1037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031AA3B" w14:textId="0A696079" w:rsidR="00FA6A6E" w:rsidRPr="00586E13" w:rsidRDefault="005653F4" w:rsidP="00FA6A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381B4D18">
                <v:shape id="_x0000_i1038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239C8247" w14:textId="77777777" w:rsidTr="00FA6A6E">
        <w:trPr>
          <w:trHeight w:hRule="exact" w:val="277"/>
        </w:trPr>
        <w:tc>
          <w:tcPr>
            <w:tcW w:w="3119" w:type="dxa"/>
          </w:tcPr>
          <w:p w14:paraId="4651019E" w14:textId="39CB184A" w:rsidR="00FA6A6E" w:rsidRPr="00586E13" w:rsidRDefault="005653F4" w:rsidP="00FA6A6E">
            <w:pPr>
              <w:rPr>
                <w:lang w:val="ru-RU"/>
              </w:rPr>
            </w:pPr>
            <w:r>
              <w:pict w14:anchorId="2DD0AEB5">
                <v:shape id="_x0000_i1039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CB7D614" w14:textId="20FE5B56" w:rsidR="00FA6A6E" w:rsidRPr="00586E13" w:rsidRDefault="005653F4" w:rsidP="00FA6A6E">
            <w:pPr>
              <w:rPr>
                <w:lang w:val="ru-RU"/>
              </w:rPr>
            </w:pPr>
            <w:r>
              <w:pict w14:anchorId="07A6B1C4">
                <v:shape id="_x0000_i1040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6B042277" w14:textId="77777777" w:rsidTr="00FA6A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63E9C6F" w14:textId="3B5D7F39" w:rsidR="00FA6A6E" w:rsidRPr="00586E13" w:rsidRDefault="005653F4" w:rsidP="00FA6A6E">
            <w:pPr>
              <w:rPr>
                <w:lang w:val="ru-RU"/>
              </w:rPr>
            </w:pPr>
            <w:r>
              <w:pict w14:anchorId="3F6FB41C">
                <v:shape id="_x0000_i1041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449EC4C0" w14:textId="77777777" w:rsidTr="00FA6A6E">
        <w:trPr>
          <w:trHeight w:hRule="exact" w:val="13"/>
        </w:trPr>
        <w:tc>
          <w:tcPr>
            <w:tcW w:w="3119" w:type="dxa"/>
          </w:tcPr>
          <w:p w14:paraId="18AB2EC3" w14:textId="00F6AE0A" w:rsidR="00FA6A6E" w:rsidRPr="00586E13" w:rsidRDefault="005653F4" w:rsidP="00FA6A6E">
            <w:pPr>
              <w:rPr>
                <w:lang w:val="ru-RU"/>
              </w:rPr>
            </w:pPr>
            <w:r>
              <w:pict w14:anchorId="0CE67A83">
                <v:shape id="_x0000_i1042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A2DA84E" w14:textId="570F24D5" w:rsidR="00FA6A6E" w:rsidRPr="00586E13" w:rsidRDefault="005653F4" w:rsidP="00FA6A6E">
            <w:pPr>
              <w:rPr>
                <w:lang w:val="ru-RU"/>
              </w:rPr>
            </w:pPr>
            <w:r>
              <w:pict w14:anchorId="5902AF62">
                <v:shape id="_x0000_i1043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7C827F24" w14:textId="77777777" w:rsidTr="00FA6A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9EEE2E1" w14:textId="3B18BE0E" w:rsidR="00FA6A6E" w:rsidRPr="00586E13" w:rsidRDefault="005653F4" w:rsidP="00FA6A6E">
            <w:pPr>
              <w:rPr>
                <w:lang w:val="ru-RU"/>
              </w:rPr>
            </w:pPr>
            <w:r>
              <w:pict w14:anchorId="127F5CD3">
                <v:shape id="_x0000_i1044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11FF4D20" w14:textId="77777777" w:rsidTr="00FA6A6E">
        <w:trPr>
          <w:trHeight w:hRule="exact" w:val="96"/>
        </w:trPr>
        <w:tc>
          <w:tcPr>
            <w:tcW w:w="3119" w:type="dxa"/>
          </w:tcPr>
          <w:p w14:paraId="35548B21" w14:textId="13B20415" w:rsidR="00FA6A6E" w:rsidRPr="00586E13" w:rsidRDefault="005653F4" w:rsidP="00FA6A6E">
            <w:pPr>
              <w:rPr>
                <w:lang w:val="ru-RU"/>
              </w:rPr>
            </w:pPr>
            <w:r>
              <w:pict w14:anchorId="3F3FF54B">
                <v:shape id="_x0000_i1045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76A3EFE" w14:textId="04CEA25B" w:rsidR="00FA6A6E" w:rsidRPr="00586E13" w:rsidRDefault="005653F4" w:rsidP="00FA6A6E">
            <w:pPr>
              <w:rPr>
                <w:lang w:val="ru-RU"/>
              </w:rPr>
            </w:pPr>
            <w:r>
              <w:pict w14:anchorId="7B04DE3C">
                <v:shape id="_x0000_i1046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1958D1B5" w14:textId="77777777" w:rsidTr="00FA6A6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3E769B" w14:textId="4D033DE4" w:rsidR="00FA6A6E" w:rsidRPr="00586E13" w:rsidRDefault="005653F4" w:rsidP="00FA6A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B6B4357">
                <v:shape id="_x0000_i1047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1B55FE8C" w14:textId="77777777" w:rsidTr="00FA6A6E">
        <w:trPr>
          <w:trHeight w:hRule="exact" w:val="138"/>
        </w:trPr>
        <w:tc>
          <w:tcPr>
            <w:tcW w:w="3119" w:type="dxa"/>
          </w:tcPr>
          <w:p w14:paraId="7F71C579" w14:textId="5538A15A" w:rsidR="00FA6A6E" w:rsidRPr="00586E13" w:rsidRDefault="005653F4" w:rsidP="00FA6A6E">
            <w:pPr>
              <w:rPr>
                <w:lang w:val="ru-RU"/>
              </w:rPr>
            </w:pPr>
            <w:r>
              <w:pict w14:anchorId="106A3324">
                <v:shape id="_x0000_i1048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AB1A00D" w14:textId="0D1D1727" w:rsidR="00FA6A6E" w:rsidRPr="00586E13" w:rsidRDefault="005653F4" w:rsidP="00FA6A6E">
            <w:pPr>
              <w:rPr>
                <w:lang w:val="ru-RU"/>
              </w:rPr>
            </w:pPr>
            <w:r>
              <w:pict w14:anchorId="06372899">
                <v:shape id="_x0000_i1049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147248D2" w14:textId="77777777">
        <w:trPr>
          <w:trHeight w:hRule="exact" w:val="555"/>
        </w:trPr>
        <w:tc>
          <w:tcPr>
            <w:tcW w:w="3119" w:type="dxa"/>
          </w:tcPr>
          <w:p w14:paraId="4D1302F2" w14:textId="6341402E" w:rsidR="00FA6A6E" w:rsidRPr="00586E13" w:rsidRDefault="00FA6A6E" w:rsidP="00FA6A6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1E68B13" w14:textId="56F0E06E" w:rsidR="00FA6A6E" w:rsidRPr="00586E13" w:rsidRDefault="005653F4" w:rsidP="00FA6A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27E00C9">
                <v:shape id="_x0000_i1050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52AF22D6" w14:textId="77777777" w:rsidTr="00FA6A6E">
        <w:trPr>
          <w:trHeight w:hRule="exact" w:val="277"/>
        </w:trPr>
        <w:tc>
          <w:tcPr>
            <w:tcW w:w="3119" w:type="dxa"/>
          </w:tcPr>
          <w:p w14:paraId="7F606FDC" w14:textId="2397C45B" w:rsidR="00FA6A6E" w:rsidRPr="00586E13" w:rsidRDefault="005653F4" w:rsidP="00FA6A6E">
            <w:pPr>
              <w:rPr>
                <w:lang w:val="ru-RU"/>
              </w:rPr>
            </w:pPr>
            <w:r>
              <w:pict w14:anchorId="3620CE51">
                <v:shape id="_x0000_i1051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1B04761" w14:textId="0B3B8541" w:rsidR="00FA6A6E" w:rsidRPr="00586E13" w:rsidRDefault="005653F4" w:rsidP="00FA6A6E">
            <w:pPr>
              <w:rPr>
                <w:lang w:val="ru-RU"/>
              </w:rPr>
            </w:pPr>
            <w:r>
              <w:pict w14:anchorId="71DECBC0">
                <v:shape id="_x0000_i1052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3E0E72FA" w14:textId="77777777" w:rsidTr="00FA6A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3D85A57" w14:textId="1A025106" w:rsidR="00FA6A6E" w:rsidRPr="00586E13" w:rsidRDefault="005653F4" w:rsidP="00FA6A6E">
            <w:pPr>
              <w:rPr>
                <w:lang w:val="ru-RU"/>
              </w:rPr>
            </w:pPr>
            <w:r>
              <w:pict w14:anchorId="1054A31D">
                <v:shape id="_x0000_i1053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090D198F" w14:textId="77777777" w:rsidTr="00FA6A6E">
        <w:trPr>
          <w:trHeight w:hRule="exact" w:val="13"/>
        </w:trPr>
        <w:tc>
          <w:tcPr>
            <w:tcW w:w="3119" w:type="dxa"/>
          </w:tcPr>
          <w:p w14:paraId="4B5DC393" w14:textId="08C0BAC9" w:rsidR="00FA6A6E" w:rsidRPr="00586E13" w:rsidRDefault="005653F4" w:rsidP="00FA6A6E">
            <w:pPr>
              <w:rPr>
                <w:lang w:val="ru-RU"/>
              </w:rPr>
            </w:pPr>
            <w:r>
              <w:pict w14:anchorId="65EB2393">
                <v:shape id="_x0000_i1054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724C7AD" w14:textId="47E09BE3" w:rsidR="00FA6A6E" w:rsidRPr="00586E13" w:rsidRDefault="005653F4" w:rsidP="00FA6A6E">
            <w:pPr>
              <w:rPr>
                <w:lang w:val="ru-RU"/>
              </w:rPr>
            </w:pPr>
            <w:r>
              <w:pict w14:anchorId="0573D5E0">
                <v:shape id="_x0000_i1055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7457CE94" w14:textId="77777777" w:rsidTr="00FA6A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69A3107" w14:textId="46808B26" w:rsidR="00FA6A6E" w:rsidRPr="00586E13" w:rsidRDefault="005653F4" w:rsidP="00FA6A6E">
            <w:pPr>
              <w:rPr>
                <w:lang w:val="ru-RU"/>
              </w:rPr>
            </w:pPr>
            <w:r>
              <w:pict w14:anchorId="64CA7893">
                <v:shape id="_x0000_i1056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3F06E5FD" w14:textId="77777777" w:rsidTr="00FA6A6E">
        <w:trPr>
          <w:trHeight w:hRule="exact" w:val="96"/>
        </w:trPr>
        <w:tc>
          <w:tcPr>
            <w:tcW w:w="3119" w:type="dxa"/>
          </w:tcPr>
          <w:p w14:paraId="679CF953" w14:textId="2935606C" w:rsidR="00FA6A6E" w:rsidRPr="00586E13" w:rsidRDefault="005653F4" w:rsidP="00FA6A6E">
            <w:pPr>
              <w:rPr>
                <w:lang w:val="ru-RU"/>
              </w:rPr>
            </w:pPr>
            <w:r>
              <w:pict w14:anchorId="4C671249">
                <v:shape id="_x0000_i1057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C15E535" w14:textId="54B9B394" w:rsidR="00FA6A6E" w:rsidRPr="00586E13" w:rsidRDefault="005653F4" w:rsidP="00FA6A6E">
            <w:pPr>
              <w:rPr>
                <w:lang w:val="ru-RU"/>
              </w:rPr>
            </w:pPr>
            <w:r>
              <w:pict w14:anchorId="0EC91F12">
                <v:shape id="_x0000_i1058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75322DF8" w14:textId="77777777" w:rsidTr="00FA6A6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B1FC8C" w14:textId="38F23231" w:rsidR="00FA6A6E" w:rsidRPr="00586E13" w:rsidRDefault="005653F4" w:rsidP="00FA6A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6E84D82">
                <v:shape id="_x0000_i1059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5A70BDB1" w14:textId="77777777" w:rsidTr="00FA6A6E">
        <w:trPr>
          <w:trHeight w:hRule="exact" w:val="138"/>
        </w:trPr>
        <w:tc>
          <w:tcPr>
            <w:tcW w:w="3119" w:type="dxa"/>
          </w:tcPr>
          <w:p w14:paraId="211A7C41" w14:textId="451385E5" w:rsidR="00FA6A6E" w:rsidRPr="00586E13" w:rsidRDefault="005653F4" w:rsidP="00FA6A6E">
            <w:pPr>
              <w:rPr>
                <w:lang w:val="ru-RU"/>
              </w:rPr>
            </w:pPr>
            <w:r>
              <w:pict w14:anchorId="3E7C63F5">
                <v:shape id="_x0000_i1060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01D9884" w14:textId="58268799" w:rsidR="00FA6A6E" w:rsidRPr="00586E13" w:rsidRDefault="005653F4" w:rsidP="00FA6A6E">
            <w:pPr>
              <w:rPr>
                <w:lang w:val="ru-RU"/>
              </w:rPr>
            </w:pPr>
            <w:r>
              <w:pict w14:anchorId="732B1DE3">
                <v:shape id="_x0000_i1061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4F5B4F0E" w14:textId="77777777">
        <w:trPr>
          <w:trHeight w:hRule="exact" w:val="555"/>
        </w:trPr>
        <w:tc>
          <w:tcPr>
            <w:tcW w:w="3119" w:type="dxa"/>
          </w:tcPr>
          <w:p w14:paraId="322A22EB" w14:textId="5C75EC4F" w:rsidR="00FA6A6E" w:rsidRPr="00586E13" w:rsidRDefault="005653F4" w:rsidP="00FA6A6E">
            <w:pPr>
              <w:rPr>
                <w:lang w:val="ru-RU"/>
              </w:rPr>
            </w:pPr>
            <w:r>
              <w:pict w14:anchorId="19047E81">
                <v:shape id="_x0000_i1062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60F9886" w14:textId="46F40B4C" w:rsidR="00FA6A6E" w:rsidRPr="00586E13" w:rsidRDefault="005653F4" w:rsidP="00FA6A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80445BC">
                <v:shape id="_x0000_i1063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0CF1620C" w14:textId="77777777" w:rsidTr="00FA6A6E">
        <w:trPr>
          <w:trHeight w:hRule="exact" w:val="277"/>
        </w:trPr>
        <w:tc>
          <w:tcPr>
            <w:tcW w:w="3119" w:type="dxa"/>
          </w:tcPr>
          <w:p w14:paraId="7CF4A805" w14:textId="5B983E72" w:rsidR="00FA6A6E" w:rsidRPr="00586E13" w:rsidRDefault="005653F4" w:rsidP="00FA6A6E">
            <w:pPr>
              <w:rPr>
                <w:lang w:val="ru-RU"/>
              </w:rPr>
            </w:pPr>
            <w:r>
              <w:pict w14:anchorId="32F77D8C">
                <v:shape id="_x0000_i1064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50DEC326" w14:textId="233733A2" w:rsidR="00FA6A6E" w:rsidRPr="00586E13" w:rsidRDefault="005653F4" w:rsidP="00FA6A6E">
            <w:pPr>
              <w:rPr>
                <w:lang w:val="ru-RU"/>
              </w:rPr>
            </w:pPr>
            <w:r>
              <w:pict w14:anchorId="1B623FD3">
                <v:shape id="_x0000_i1065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1516824D" w14:textId="77777777" w:rsidTr="00FA6A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34B26A6" w14:textId="7C374852" w:rsidR="00FA6A6E" w:rsidRPr="00586E13" w:rsidRDefault="005653F4" w:rsidP="00FA6A6E">
            <w:pPr>
              <w:rPr>
                <w:lang w:val="ru-RU"/>
              </w:rPr>
            </w:pPr>
            <w:r>
              <w:pict w14:anchorId="7AA08C67">
                <v:shape id="_x0000_i1066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4B395C82" w14:textId="77777777" w:rsidTr="00FA6A6E">
        <w:trPr>
          <w:trHeight w:hRule="exact" w:val="13"/>
        </w:trPr>
        <w:tc>
          <w:tcPr>
            <w:tcW w:w="3119" w:type="dxa"/>
          </w:tcPr>
          <w:p w14:paraId="1B918F34" w14:textId="429CFC78" w:rsidR="00FA6A6E" w:rsidRPr="00586E13" w:rsidRDefault="005653F4" w:rsidP="00FA6A6E">
            <w:pPr>
              <w:rPr>
                <w:lang w:val="ru-RU"/>
              </w:rPr>
            </w:pPr>
            <w:r>
              <w:pict w14:anchorId="6FDE6A32">
                <v:shape id="_x0000_i1067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A2F7F74" w14:textId="69855AF8" w:rsidR="00FA6A6E" w:rsidRPr="00586E13" w:rsidRDefault="005653F4" w:rsidP="00FA6A6E">
            <w:pPr>
              <w:rPr>
                <w:lang w:val="ru-RU"/>
              </w:rPr>
            </w:pPr>
            <w:r>
              <w:pict w14:anchorId="17C48740">
                <v:shape id="_x0000_i1068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4E30C88E" w14:textId="77777777" w:rsidTr="00FA6A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29EB91F" w14:textId="42369A3C" w:rsidR="00FA6A6E" w:rsidRPr="00586E13" w:rsidRDefault="005653F4" w:rsidP="00FA6A6E">
            <w:pPr>
              <w:rPr>
                <w:lang w:val="ru-RU"/>
              </w:rPr>
            </w:pPr>
            <w:r>
              <w:pict w14:anchorId="1B8E6E9F">
                <v:shape id="_x0000_i1069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17A49777" w14:textId="77777777" w:rsidTr="00FA6A6E">
        <w:trPr>
          <w:trHeight w:hRule="exact" w:val="96"/>
        </w:trPr>
        <w:tc>
          <w:tcPr>
            <w:tcW w:w="3119" w:type="dxa"/>
          </w:tcPr>
          <w:p w14:paraId="408AD7D0" w14:textId="6307FE74" w:rsidR="00FA6A6E" w:rsidRPr="00586E13" w:rsidRDefault="005653F4" w:rsidP="00FA6A6E">
            <w:pPr>
              <w:rPr>
                <w:lang w:val="ru-RU"/>
              </w:rPr>
            </w:pPr>
            <w:r>
              <w:pict w14:anchorId="43C7CCC8">
                <v:shape id="_x0000_i1070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9861371" w14:textId="5ED62242" w:rsidR="00FA6A6E" w:rsidRPr="00586E13" w:rsidRDefault="005653F4" w:rsidP="00FA6A6E">
            <w:pPr>
              <w:rPr>
                <w:lang w:val="ru-RU"/>
              </w:rPr>
            </w:pPr>
            <w:r>
              <w:pict w14:anchorId="3BFFC931">
                <v:shape id="_x0000_i1071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3D6F2289" w14:textId="77777777" w:rsidTr="00FA6A6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5379AA" w14:textId="3CD3D745" w:rsidR="00FA6A6E" w:rsidRPr="00586E13" w:rsidRDefault="005653F4" w:rsidP="00FA6A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1E79AC4D">
                <v:shape id="_x0000_i1072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70BD07A8" w14:textId="77777777" w:rsidTr="00FA6A6E">
        <w:trPr>
          <w:trHeight w:hRule="exact" w:val="138"/>
        </w:trPr>
        <w:tc>
          <w:tcPr>
            <w:tcW w:w="3119" w:type="dxa"/>
          </w:tcPr>
          <w:p w14:paraId="6B8CA8F3" w14:textId="7540AFA6" w:rsidR="00FA6A6E" w:rsidRPr="00586E13" w:rsidRDefault="005653F4" w:rsidP="00FA6A6E">
            <w:pPr>
              <w:rPr>
                <w:lang w:val="ru-RU"/>
              </w:rPr>
            </w:pPr>
            <w:r>
              <w:pict w14:anchorId="25F64EFB">
                <v:shape id="_x0000_i1073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E3A618D" w14:textId="3FE80561" w:rsidR="00FA6A6E" w:rsidRPr="00586E13" w:rsidRDefault="005653F4" w:rsidP="00FA6A6E">
            <w:pPr>
              <w:rPr>
                <w:lang w:val="ru-RU"/>
              </w:rPr>
            </w:pPr>
            <w:r>
              <w:pict w14:anchorId="57ED266D">
                <v:shape id="_x0000_i1074" type="#_x0000_t75" style="width:596pt;height:842pt">
                  <v:imagedata r:id="rId7" o:title=""/>
                </v:shape>
              </w:pict>
            </w:r>
          </w:p>
        </w:tc>
      </w:tr>
      <w:tr w:rsidR="00FA6A6E" w:rsidRPr="00D80D32" w14:paraId="1C7E0B8B" w14:textId="77777777">
        <w:trPr>
          <w:trHeight w:hRule="exact" w:val="555"/>
        </w:trPr>
        <w:tc>
          <w:tcPr>
            <w:tcW w:w="3119" w:type="dxa"/>
          </w:tcPr>
          <w:p w14:paraId="1EDBA308" w14:textId="76BACF97" w:rsidR="00FA6A6E" w:rsidRPr="00586E13" w:rsidRDefault="005653F4" w:rsidP="00FA6A6E">
            <w:pPr>
              <w:rPr>
                <w:lang w:val="ru-RU"/>
              </w:rPr>
            </w:pPr>
            <w:r>
              <w:pict w14:anchorId="4D9F638C">
                <v:shape id="_x0000_i1075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04970EE" w14:textId="549DE448" w:rsidR="00FA6A6E" w:rsidRPr="00586E13" w:rsidRDefault="005653F4" w:rsidP="00FA6A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38CE1239">
                <v:shape id="_x0000_i1076" type="#_x0000_t75" style="width:596pt;height:842pt">
                  <v:imagedata r:id="rId7" o:title=""/>
                </v:shape>
              </w:pict>
            </w:r>
          </w:p>
        </w:tc>
      </w:tr>
    </w:tbl>
    <w:p w14:paraId="2A8D8600" w14:textId="594818D9" w:rsidR="0053716A" w:rsidRPr="00586E13" w:rsidRDefault="005653F4">
      <w:pPr>
        <w:rPr>
          <w:sz w:val="0"/>
          <w:szCs w:val="0"/>
          <w:lang w:val="ru-RU"/>
        </w:rPr>
      </w:pPr>
      <w:r>
        <w:rPr>
          <w:noProof/>
        </w:rPr>
        <w:pict w14:anchorId="0894AAD4">
          <v:shape id="_x0000_s1026" type="#_x0000_t75" style="position:absolute;margin-left:-86.75pt;margin-top:-396.85pt;width:595.5pt;height:842.25pt;z-index:251661312;mso-position-horizontal-relative:text;mso-position-vertical-relative:text;mso-width-relative:page;mso-height-relative:page">
            <v:imagedata r:id="rId7" o:title=""/>
          </v:shape>
        </w:pict>
      </w:r>
      <w:r w:rsidR="00586E13" w:rsidRPr="00586E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716A" w14:paraId="34F4E1F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5A8033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3716A" w:rsidRPr="005653F4" w14:paraId="69530B42" w14:textId="77777777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8DBED6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86E13">
              <w:rPr>
                <w:lang w:val="ru-RU"/>
              </w:rPr>
              <w:t xml:space="preserve"> </w:t>
            </w:r>
          </w:p>
          <w:p w14:paraId="25DEE61E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корректировать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необходимости;</w:t>
            </w:r>
            <w:r w:rsidRPr="00586E13">
              <w:rPr>
                <w:lang w:val="ru-RU"/>
              </w:rPr>
              <w:t xml:space="preserve"> </w:t>
            </w:r>
          </w:p>
          <w:p w14:paraId="732EE696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минимальные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затраты;</w:t>
            </w:r>
            <w:r w:rsidRPr="00586E13">
              <w:rPr>
                <w:lang w:val="ru-RU"/>
              </w:rPr>
              <w:t xml:space="preserve"> </w:t>
            </w:r>
          </w:p>
          <w:p w14:paraId="6950F297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песчаных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вручную,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формовочных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линиях;</w:t>
            </w:r>
            <w:r w:rsidRPr="00586E13">
              <w:rPr>
                <w:lang w:val="ru-RU"/>
              </w:rPr>
              <w:t xml:space="preserve"> </w:t>
            </w:r>
          </w:p>
          <w:p w14:paraId="61776C7C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эксплуатации.</w:t>
            </w:r>
            <w:r w:rsidRPr="00586E13">
              <w:rPr>
                <w:lang w:val="ru-RU"/>
              </w:rPr>
              <w:t xml:space="preserve"> </w:t>
            </w:r>
          </w:p>
          <w:p w14:paraId="3D89C4E3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535E1410" w14:textId="77777777">
        <w:trPr>
          <w:trHeight w:hRule="exact" w:val="138"/>
        </w:trPr>
        <w:tc>
          <w:tcPr>
            <w:tcW w:w="1986" w:type="dxa"/>
          </w:tcPr>
          <w:p w14:paraId="31E3D82A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CE8A066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:rsidRPr="005653F4" w14:paraId="0A2C9E04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348DB1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1FBCB6A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B6A357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86E13">
              <w:rPr>
                <w:lang w:val="ru-RU"/>
              </w:rPr>
              <w:t xml:space="preserve"> </w:t>
            </w:r>
          </w:p>
          <w:p w14:paraId="35A54109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14:paraId="0217FC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B73FD1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>
              <w:t xml:space="preserve"> </w:t>
            </w:r>
          </w:p>
        </w:tc>
      </w:tr>
      <w:tr w:rsidR="0053716A" w14:paraId="6517701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2CA734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53716A" w14:paraId="28C95EC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3469BD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3716A" w:rsidRPr="005653F4" w14:paraId="0A40410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453648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14:paraId="71AF408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0B46FD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литья</w:t>
            </w:r>
            <w:proofErr w:type="spellEnd"/>
            <w:r>
              <w:t xml:space="preserve"> </w:t>
            </w:r>
          </w:p>
        </w:tc>
      </w:tr>
      <w:tr w:rsidR="0053716A" w:rsidRPr="005653F4" w14:paraId="2A8CD92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4AAAF1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14:paraId="0D6F31E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73CC3D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3716A" w14:paraId="4C4D8237" w14:textId="77777777">
        <w:trPr>
          <w:trHeight w:hRule="exact" w:val="138"/>
        </w:trPr>
        <w:tc>
          <w:tcPr>
            <w:tcW w:w="1986" w:type="dxa"/>
          </w:tcPr>
          <w:p w14:paraId="7DDA3A90" w14:textId="77777777" w:rsidR="0053716A" w:rsidRDefault="0053716A"/>
        </w:tc>
        <w:tc>
          <w:tcPr>
            <w:tcW w:w="7372" w:type="dxa"/>
          </w:tcPr>
          <w:p w14:paraId="3805A9BD" w14:textId="77777777" w:rsidR="0053716A" w:rsidRDefault="0053716A"/>
        </w:tc>
      </w:tr>
      <w:tr w:rsidR="0053716A" w:rsidRPr="005653F4" w14:paraId="390D29B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89478E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86E13">
              <w:rPr>
                <w:lang w:val="ru-RU"/>
              </w:rPr>
              <w:t xml:space="preserve"> </w:t>
            </w:r>
          </w:p>
          <w:p w14:paraId="318AE8AE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2B88579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06F8EC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0910272C" w14:textId="77777777">
        <w:trPr>
          <w:trHeight w:hRule="exact" w:val="694"/>
        </w:trPr>
        <w:tc>
          <w:tcPr>
            <w:tcW w:w="1986" w:type="dxa"/>
          </w:tcPr>
          <w:p w14:paraId="28951E3D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BB5D097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7E7B9B7A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BB6F44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0A86AF4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81BF806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6A884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3716A" w:rsidRPr="005653F4" w14:paraId="5033BB3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089B1E" w14:textId="77777777" w:rsidR="0053716A" w:rsidRPr="00586E13" w:rsidRDefault="00586E13" w:rsidP="00586E1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53716A" w:rsidRPr="005653F4" w14:paraId="3EB87211" w14:textId="77777777" w:rsidTr="00586E1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22DB4" w14:textId="77777777" w:rsidR="0053716A" w:rsidRDefault="00586E13" w:rsidP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C054D7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технологического процесса получения заготовок и деталей методом литья;</w:t>
            </w:r>
          </w:p>
          <w:p w14:paraId="38839F16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при определении качества формовочных смесей;</w:t>
            </w:r>
          </w:p>
          <w:p w14:paraId="2C7AE6CF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 технологических процессов;</w:t>
            </w:r>
          </w:p>
          <w:p w14:paraId="01F5688C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моделирования в литейном производстве.</w:t>
            </w:r>
          </w:p>
        </w:tc>
      </w:tr>
    </w:tbl>
    <w:p w14:paraId="44FCBA4A" w14:textId="77777777" w:rsidR="0053716A" w:rsidRPr="00586E13" w:rsidRDefault="00586E13">
      <w:pPr>
        <w:rPr>
          <w:sz w:val="0"/>
          <w:szCs w:val="0"/>
          <w:lang w:val="ru-RU"/>
        </w:rPr>
      </w:pPr>
      <w:r w:rsidRPr="00586E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716A" w:rsidRPr="005653F4" w14:paraId="3F01E553" w14:textId="77777777" w:rsidTr="00586E1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377A2" w14:textId="77777777" w:rsidR="0053716A" w:rsidRDefault="00586E13" w:rsidP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915806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выбрать наиболее рациональный технологический процесс производства заготовки методом литья;</w:t>
            </w:r>
          </w:p>
          <w:p w14:paraId="56EA8D4F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технологическое решение от неэффективного;</w:t>
            </w:r>
          </w:p>
          <w:p w14:paraId="7F3BF333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14:paraId="39EDF41F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литейного производства;</w:t>
            </w:r>
          </w:p>
          <w:p w14:paraId="78BB2831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посредством компьютерного моделирования эффективность разработанной литейной технологии, а также разрабатывать коррекционные мероприятия в случае их необходимости.</w:t>
            </w:r>
          </w:p>
        </w:tc>
      </w:tr>
      <w:tr w:rsidR="0053716A" w:rsidRPr="005653F4" w14:paraId="0462BA1F" w14:textId="77777777" w:rsidTr="00586E13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76F01" w14:textId="77777777" w:rsidR="0053716A" w:rsidRDefault="00586E13" w:rsidP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FA48A3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расчёта литейной технологии на других дисциплинах, на занятиях в аудитории и на производственной - преддипломной практике;</w:t>
            </w:r>
          </w:p>
          <w:p w14:paraId="7BC175CB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разработанную литейную технологию посредством компьютерного моделирования;</w:t>
            </w:r>
          </w:p>
          <w:p w14:paraId="47D0F231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расчёта литниково-питающей системы;</w:t>
            </w:r>
          </w:p>
          <w:p w14:paraId="35E82EF9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свойств формовочных смесей, практическими умениями и навыками их использования;</w:t>
            </w:r>
          </w:p>
          <w:p w14:paraId="275ED2E3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расчёта литейной технологии;</w:t>
            </w:r>
          </w:p>
          <w:p w14:paraId="7BCD0C6D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знания.</w:t>
            </w:r>
          </w:p>
        </w:tc>
      </w:tr>
      <w:tr w:rsidR="0053716A" w:rsidRPr="005653F4" w14:paraId="1E172970" w14:textId="77777777" w:rsidTr="00586E1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AE8F0" w14:textId="77777777" w:rsidR="0053716A" w:rsidRPr="00586E13" w:rsidRDefault="00586E13" w:rsidP="00586E1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53716A" w:rsidRPr="005653F4" w14:paraId="685C80FE" w14:textId="77777777" w:rsidTr="00586E1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D76E4" w14:textId="77777777" w:rsidR="0053716A" w:rsidRDefault="00586E13" w:rsidP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E6F46D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технологические процессы изготовления литых изделий в разовых песчаных формах;</w:t>
            </w:r>
          </w:p>
          <w:p w14:paraId="3F3BCD25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компоненты, а также рецептуры формовочных смесей и возможности их применения для различных категорий литых изделий;</w:t>
            </w:r>
          </w:p>
          <w:p w14:paraId="7439CC38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формообразования при использовании песчаных смесей.</w:t>
            </w:r>
          </w:p>
        </w:tc>
      </w:tr>
      <w:tr w:rsidR="0053716A" w:rsidRPr="005653F4" w14:paraId="08EC19C1" w14:textId="77777777" w:rsidTr="00586E1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D8BD5" w14:textId="77777777" w:rsidR="0053716A" w:rsidRDefault="00586E13" w:rsidP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A3203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литейную технологию изготовления деталей из различных сплавов, а также оценивать её эффективность;</w:t>
            </w:r>
          </w:p>
          <w:p w14:paraId="29DD6972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причины дефектов на литых изделиях и разрабатывать коррекционные мероприятия;</w:t>
            </w:r>
          </w:p>
          <w:p w14:paraId="2E22F16A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выбрать состав формовочной смеси, а также определить сопутствующие технологические операции с целью обеспечения бездефектного производства литых изделий;</w:t>
            </w:r>
          </w:p>
          <w:p w14:paraId="0D942F6D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выбрать наиболее рациональный способ формообразования при ручной и машинной формовках.</w:t>
            </w:r>
          </w:p>
        </w:tc>
      </w:tr>
      <w:tr w:rsidR="0053716A" w:rsidRPr="005653F4" w14:paraId="2817CC7F" w14:textId="77777777" w:rsidTr="00586E1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4BA95" w14:textId="77777777" w:rsidR="0053716A" w:rsidRDefault="00586E13" w:rsidP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96CC2F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расчёта технологии изготовления литых изделий при изготовлении их в разовых формах;</w:t>
            </w:r>
          </w:p>
          <w:p w14:paraId="1A23E9B0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разработки технологических мероприятий по устранению дефектов на литых изделиях;</w:t>
            </w:r>
          </w:p>
          <w:p w14:paraId="6EC8CAC5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профессиональной терминологией технологического процесса литья.</w:t>
            </w:r>
          </w:p>
        </w:tc>
      </w:tr>
      <w:tr w:rsidR="0053716A" w:rsidRPr="005653F4" w14:paraId="6F954737" w14:textId="77777777" w:rsidTr="00586E1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CF164" w14:textId="77777777" w:rsidR="0053716A" w:rsidRPr="00586E13" w:rsidRDefault="00586E13" w:rsidP="00586E1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</w:tbl>
    <w:p w14:paraId="4CDA0A88" w14:textId="77777777" w:rsidR="0053716A" w:rsidRPr="00586E13" w:rsidRDefault="00586E13">
      <w:pPr>
        <w:rPr>
          <w:sz w:val="0"/>
          <w:szCs w:val="0"/>
          <w:lang w:val="ru-RU"/>
        </w:rPr>
      </w:pPr>
      <w:r w:rsidRPr="00586E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716A" w:rsidRPr="005653F4" w14:paraId="7DDAE385" w14:textId="77777777" w:rsidTr="00586E1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2DF7E" w14:textId="77777777" w:rsidR="0053716A" w:rsidRDefault="00586E13" w:rsidP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D4C7AE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материалы, применяемые для изготовления литых изделий;</w:t>
            </w:r>
          </w:p>
          <w:p w14:paraId="1CFD2F10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работы материалов, применяемых для изготовления литых изделий;</w:t>
            </w:r>
          </w:p>
          <w:p w14:paraId="38032BEA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выбора материала, применяемого для изготовления литых изделий;</w:t>
            </w:r>
          </w:p>
          <w:p w14:paraId="6CB88533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экологическое воздействие на окружающую среду при изготовлении отливок из различных материалов.</w:t>
            </w:r>
          </w:p>
        </w:tc>
      </w:tr>
      <w:tr w:rsidR="0053716A" w:rsidRPr="005653F4" w14:paraId="396F2497" w14:textId="77777777" w:rsidTr="00586E1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75808" w14:textId="77777777" w:rsidR="0053716A" w:rsidRDefault="00586E13" w:rsidP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D90858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оценить пригодность материала для использования его в различных условиях эксплуатации;</w:t>
            </w:r>
          </w:p>
          <w:p w14:paraId="0721DEDB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материал для изготовления отливок в зависимости от условий эксплуатации.</w:t>
            </w:r>
          </w:p>
        </w:tc>
      </w:tr>
      <w:tr w:rsidR="0053716A" w:rsidRPr="005653F4" w14:paraId="51EB5846" w14:textId="77777777" w:rsidTr="00586E1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B950F" w14:textId="77777777" w:rsidR="0053716A" w:rsidRDefault="00586E13" w:rsidP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F26958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технологического процесса при изготовлении отливок из различных сплавов (материалов);</w:t>
            </w:r>
          </w:p>
          <w:p w14:paraId="17C0296A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выбора материала для изготовления литых изделий;</w:t>
            </w:r>
          </w:p>
          <w:p w14:paraId="4201962F" w14:textId="77777777" w:rsidR="0053716A" w:rsidRPr="00586E13" w:rsidRDefault="00586E13" w:rsidP="005653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воздействия технологического процесса на окружающую среду при изготовлении отливок из различных материалов.</w:t>
            </w:r>
          </w:p>
        </w:tc>
      </w:tr>
    </w:tbl>
    <w:p w14:paraId="4CA64F0B" w14:textId="77777777" w:rsidR="0053716A" w:rsidRPr="00586E13" w:rsidRDefault="00586E13">
      <w:pPr>
        <w:rPr>
          <w:sz w:val="0"/>
          <w:szCs w:val="0"/>
          <w:lang w:val="ru-RU"/>
        </w:rPr>
      </w:pPr>
      <w:r w:rsidRPr="00586E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85"/>
        <w:gridCol w:w="369"/>
        <w:gridCol w:w="501"/>
        <w:gridCol w:w="680"/>
        <w:gridCol w:w="647"/>
        <w:gridCol w:w="539"/>
        <w:gridCol w:w="1524"/>
        <w:gridCol w:w="1623"/>
        <w:gridCol w:w="1212"/>
      </w:tblGrid>
      <w:tr w:rsidR="0053716A" w:rsidRPr="005653F4" w14:paraId="4B54BF57" w14:textId="77777777">
        <w:trPr>
          <w:trHeight w:hRule="exact" w:val="285"/>
        </w:trPr>
        <w:tc>
          <w:tcPr>
            <w:tcW w:w="710" w:type="dxa"/>
          </w:tcPr>
          <w:p w14:paraId="23333C21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F967D60" w14:textId="77777777" w:rsidR="0053716A" w:rsidRPr="00586E13" w:rsidRDefault="00586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597AF4F1" w14:textId="77777777" w:rsidTr="005653F4">
        <w:trPr>
          <w:trHeight w:hRule="exact" w:val="254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D3D4300" w14:textId="77777777" w:rsidR="0053716A" w:rsidRPr="00586E13" w:rsidRDefault="00586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86E13">
              <w:rPr>
                <w:lang w:val="ru-RU"/>
              </w:rPr>
              <w:t xml:space="preserve"> </w:t>
            </w:r>
          </w:p>
          <w:p w14:paraId="02401B0A" w14:textId="77777777" w:rsidR="0053716A" w:rsidRPr="00586E13" w:rsidRDefault="00586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163,55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86E13">
              <w:rPr>
                <w:lang w:val="ru-RU"/>
              </w:rPr>
              <w:t xml:space="preserve"> </w:t>
            </w:r>
          </w:p>
          <w:p w14:paraId="7059FF69" w14:textId="77777777" w:rsidR="0053716A" w:rsidRPr="00586E13" w:rsidRDefault="00586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155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86E13">
              <w:rPr>
                <w:lang w:val="ru-RU"/>
              </w:rPr>
              <w:t xml:space="preserve"> </w:t>
            </w:r>
          </w:p>
          <w:p w14:paraId="47A84280" w14:textId="77777777" w:rsidR="0053716A" w:rsidRPr="00586E13" w:rsidRDefault="00586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8,55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86E13">
              <w:rPr>
                <w:lang w:val="ru-RU"/>
              </w:rPr>
              <w:t xml:space="preserve"> </w:t>
            </w:r>
          </w:p>
          <w:p w14:paraId="1D0C13E0" w14:textId="77777777" w:rsidR="0053716A" w:rsidRPr="00586E13" w:rsidRDefault="00586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124,75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86E13">
              <w:rPr>
                <w:lang w:val="ru-RU"/>
              </w:rPr>
              <w:t xml:space="preserve"> </w:t>
            </w:r>
          </w:p>
          <w:p w14:paraId="73633703" w14:textId="77777777" w:rsidR="0053716A" w:rsidRPr="00586E13" w:rsidRDefault="00586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86E13">
              <w:rPr>
                <w:lang w:val="ru-RU"/>
              </w:rPr>
              <w:t xml:space="preserve"> </w:t>
            </w:r>
          </w:p>
          <w:p w14:paraId="40426899" w14:textId="77777777" w:rsidR="0053716A" w:rsidRPr="00586E13" w:rsidRDefault="005371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EB38ED2" w14:textId="77777777" w:rsidR="0053716A" w:rsidRPr="00586E13" w:rsidRDefault="00586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73E8D45F" w14:textId="77777777">
        <w:trPr>
          <w:trHeight w:hRule="exact" w:val="138"/>
        </w:trPr>
        <w:tc>
          <w:tcPr>
            <w:tcW w:w="710" w:type="dxa"/>
          </w:tcPr>
          <w:p w14:paraId="5D13958B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35CE716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E1A1EEB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B20F4BD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A59C88E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16FDDE1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B9FE8F7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0B9189B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7F1DA16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448476C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772F05C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82E0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E7BBE8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C48388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D4878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86E13">
              <w:rPr>
                <w:lang w:val="ru-RU"/>
              </w:rPr>
              <w:t xml:space="preserve"> </w:t>
            </w:r>
          </w:p>
          <w:p w14:paraId="47C1EAA0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86E13">
              <w:rPr>
                <w:lang w:val="ru-RU"/>
              </w:rPr>
              <w:t xml:space="preserve"> </w:t>
            </w:r>
          </w:p>
          <w:p w14:paraId="7552DD74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706A97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0440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05E757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C5309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</w:p>
          <w:p w14:paraId="439A31B9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25B8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3716A" w14:paraId="1C0BE90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E00DB" w14:textId="77777777" w:rsidR="0053716A" w:rsidRDefault="0053716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73AFBE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9F23A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E6B9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AB3705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A1260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ECFB302" w14:textId="77777777" w:rsidR="0053716A" w:rsidRDefault="0053716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32E2B" w14:textId="77777777" w:rsidR="0053716A" w:rsidRDefault="0053716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EE451" w14:textId="77777777" w:rsidR="0053716A" w:rsidRDefault="0053716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9AFD9" w14:textId="77777777" w:rsidR="0053716A" w:rsidRDefault="0053716A"/>
        </w:tc>
      </w:tr>
      <w:tr w:rsidR="0053716A" w14:paraId="7CB34CA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89408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3B77E" w14:textId="77777777" w:rsidR="0053716A" w:rsidRDefault="0053716A"/>
        </w:tc>
      </w:tr>
      <w:tr w:rsidR="0053716A" w14:paraId="1033786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010B0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CF30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3104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4665D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7BDDA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B134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FBA9D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 из основного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6E82A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53F8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4E3CC347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E3885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B15E4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3A1E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7A942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5309B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665C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C4BDA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6D6F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29E3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2CCBE0E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C5B14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ED16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42CAB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26434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AEEB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3C0EF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D7959" w14:textId="77777777" w:rsidR="0053716A" w:rsidRDefault="00537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53416" w14:textId="77777777" w:rsidR="0053716A" w:rsidRDefault="0053716A"/>
        </w:tc>
      </w:tr>
      <w:tr w:rsidR="0053716A" w:rsidRPr="005653F4" w14:paraId="2BA3C60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088AA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«Взаимодействие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7ADCF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0AB831B5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1B145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«Виды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жидким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металлом»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A880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10D7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F8744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53C82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F03F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90D06" w14:textId="76622980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 из основного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592A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7B143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2EDBF9C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7A27A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10539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252E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3DAD6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F18F0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C76D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722A5" w14:textId="2EDF0BD6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 из основного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8CB03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11F55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3716A" w14:paraId="46067AD1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A823D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33F6B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4BCD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E780D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057AC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0503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2ACE4" w14:textId="3DD5DFCB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технической литературы из основного списка, чтение конспекта лекций, подготовка </w:t>
            </w:r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рейтинг</w:t>
            </w:r>
            <w:proofErr w:type="gramEnd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F8F4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Рейтинг-контроль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1РК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87894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3716A" w14:paraId="5F941A9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26E7C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5344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29E12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6F288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304A8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64BD1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75FE6" w14:textId="77777777" w:rsidR="0053716A" w:rsidRDefault="00537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6E5A1" w14:textId="77777777" w:rsidR="0053716A" w:rsidRDefault="0053716A"/>
        </w:tc>
      </w:tr>
      <w:tr w:rsidR="0053716A" w14:paraId="3CADD70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E0407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D5836" w14:textId="77777777" w:rsidR="0053716A" w:rsidRDefault="0053716A"/>
        </w:tc>
      </w:tr>
      <w:tr w:rsidR="0053716A" w14:paraId="6991AB3E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EDEFD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D79A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02115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1E551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7213B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28EE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01B4A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 конспектов лекций, технической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3CE0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3F52D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7E79844C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358F2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«Выбор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7F336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A3A68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F6ED0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B02E4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AE32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958F6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 конспектов лекций, технической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6B0B5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5D35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3716A" w14:paraId="7A60594E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553C5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«Технологичность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B5F4C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398F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FF19A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491CA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9BAF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7561F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 конспектов лекций, технической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FD7C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5B22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11374F4F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F0F0D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оснастки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16088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11014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2C4D3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5D2B4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12D9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DD5E9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 № 1. Выполнение тестового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43B5C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631F5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425310E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A523C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«Расчёт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литниковых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питающих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холодильников.</w:t>
            </w:r>
            <w:r w:rsidRPr="00586E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174AD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6097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69E75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9C220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9145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F7D0A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 № 2. Выполнение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расчётного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CE4A4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C32B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030A8B8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BD652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9B2F3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2DFB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DDF66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03D6D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12B42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54057" w14:textId="77777777" w:rsidR="0053716A" w:rsidRDefault="00537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240BE" w14:textId="77777777" w:rsidR="0053716A" w:rsidRDefault="0053716A"/>
        </w:tc>
      </w:tr>
      <w:tr w:rsidR="0053716A" w14:paraId="4D0F250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746A1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D7C1D" w14:textId="77777777" w:rsidR="0053716A" w:rsidRDefault="0053716A"/>
        </w:tc>
      </w:tr>
      <w:tr w:rsidR="0053716A" w14:paraId="33DA4FE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D2642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«Формовочные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19734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28EF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2805A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2DD81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86B6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D9B45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 и рейтинг контролю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A9748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рейтинг-контроль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A909A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3A19BFD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8BA65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«Формовочные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38E3A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44998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8363D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5C330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DDA30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81D70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 конспектов лекций, технической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DF56D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D491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685A27E6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05AD8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9C080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AB288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008E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2B613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FD22A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E783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793F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4B32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5FF3704C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99412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«Технико-экономическое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25780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37EA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D91A6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958C2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EE0F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86EEB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 конспектов лекций, технической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40063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FE00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6FA1C5D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7ED27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Регенерация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формовочных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смесей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1A6F8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F3B9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E760A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3111C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430D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2A7DC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 конспектов лекций, технической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E713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A6A6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3716A" w14:paraId="66770F3E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EC42F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Противопригарные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91039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029A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BE349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B30A6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634E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98C90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2650D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Рейтинг-контроль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РК3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B7D6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3716A" w14:paraId="55E0C5A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09F29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68F0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9128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878F8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5973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6D9A4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85F69" w14:textId="77777777" w:rsidR="0053716A" w:rsidRDefault="00537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1427F" w14:textId="77777777" w:rsidR="0053716A" w:rsidRDefault="0053716A"/>
        </w:tc>
      </w:tr>
      <w:tr w:rsidR="0053716A" w14:paraId="7AEDE7E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B3E08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792B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57B0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EC7D6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55155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DF5A1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513D4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68D0D" w14:textId="77777777" w:rsidR="0053716A" w:rsidRDefault="0053716A"/>
        </w:tc>
      </w:tr>
      <w:tr w:rsidR="0053716A" w:rsidRPr="005653F4" w14:paraId="6CD586D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5EA33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«Формообразование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66E61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2334BD8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37711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«Изготовление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BBC9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EB88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A24C8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1CB4C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0F6C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72347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13A7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D3270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4D07C8E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84295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«Изготовление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ЭСТРИХ-ПРОЦЕССОМ»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F13BE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509B0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1581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E2CB2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592B0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944AD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оформление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C796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Зашита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AA5C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74121FCC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3CD97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«Ручное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2FB1E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8588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940C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81226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D2A8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628A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выполнению и оформление лабораторной работы; Подготовка к защите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383B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Зашита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1AC0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17FC98E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AD456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«Машинная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формовка: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прессование,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встряхивание,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пескомета,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пескодувный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пескострельный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ВПФ»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0D191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477E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9872D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3BFA9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C88F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F4C03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рубежному контролю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 РК)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3F898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Рейтинг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4891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41E84BD7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232A0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упрочнения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D0F20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A00CA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D07C4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FE7DC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EADED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3301F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9D2A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23B44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7716D0B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2410F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692F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2237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77C7A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F0B8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AA852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7F695" w14:textId="77777777" w:rsidR="0053716A" w:rsidRDefault="00537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B6CB9" w14:textId="77777777" w:rsidR="0053716A" w:rsidRDefault="0053716A"/>
        </w:tc>
      </w:tr>
      <w:tr w:rsidR="0053716A" w:rsidRPr="005653F4" w14:paraId="7AD38B4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10E30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«Заливка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Финишные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A12E4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41F50F3C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3AD9D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«Технологические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заливки,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выбивки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8332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E63B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32396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92ABB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8F783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C438C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Выполнение курсового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7F50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EE21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010E2F87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63A26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Охлаждения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1BD57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97E0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5DBEB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2915F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FE2E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04EE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</w:t>
            </w:r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рейтинг</w:t>
            </w:r>
            <w:proofErr w:type="gramEnd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контролю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РК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0848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Рейтинг-контроль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841B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0DAF2487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1EEF0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«Финишные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выбивка,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зачистка,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грунтовка,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окраска»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83D10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B65E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1B510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BE9FD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C4F7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13B1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Чтение конспекта лекций.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3F18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58AE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45DB68C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909A4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пригара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38DB4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003EA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2F376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2CC56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5CA3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CA5E8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</w:t>
            </w:r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рейтинг</w:t>
            </w:r>
            <w:proofErr w:type="gramEnd"/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контролю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РК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59904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Рейтинг-контроль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BD8D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64188D7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F99F9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2ACB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8B85B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546A8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4A5CC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96C3B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A0D91" w14:textId="77777777" w:rsidR="0053716A" w:rsidRDefault="00537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75084" w14:textId="77777777" w:rsidR="0053716A" w:rsidRDefault="0053716A"/>
        </w:tc>
      </w:tr>
      <w:tr w:rsidR="0053716A" w14:paraId="644C5A3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76925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9674A" w14:textId="77777777" w:rsidR="0053716A" w:rsidRDefault="0053716A"/>
        </w:tc>
      </w:tr>
      <w:tr w:rsidR="0053716A" w14:paraId="5D1FDDC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E1C77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«Проведение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6E050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84A28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1CC5A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98138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F2A1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EB229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5A7D5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4878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3716A" w14:paraId="6D7036D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CA4D7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CA73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7E463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18A19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BBCA5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0DE6E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20FA8" w14:textId="77777777" w:rsidR="0053716A" w:rsidRDefault="00537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F76E0" w14:textId="77777777" w:rsidR="0053716A" w:rsidRDefault="0053716A"/>
        </w:tc>
      </w:tr>
      <w:tr w:rsidR="0053716A" w14:paraId="76E0BFD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55457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14CEB" w14:textId="77777777" w:rsidR="0053716A" w:rsidRDefault="0053716A"/>
        </w:tc>
      </w:tr>
      <w:tr w:rsidR="0053716A" w14:paraId="0E95F030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D8217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46920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1B004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A568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75BE7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D905A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78197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оформление лабораторной работы; Подготовка к защите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38733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6876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747405C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C0C86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«Причины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отливах»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9352B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966D9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B5D76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D4E6A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5E41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D21CB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67336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ED23A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3716A" w14:paraId="1F962BAF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DEC13" w14:textId="77777777" w:rsidR="0053716A" w:rsidRPr="00586E13" w:rsidRDefault="00586E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«Влияние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окружающую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среду»</w:t>
            </w:r>
            <w:r w:rsidRPr="00586E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64D7A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6FA1D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61E9A" w14:textId="77777777" w:rsidR="0053716A" w:rsidRDefault="00537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0BB49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DA1F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BF871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6F438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3FB2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3716A" w14:paraId="7C1864E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6945E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6B20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905F2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5E65D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350A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A12D3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101BD" w14:textId="77777777" w:rsidR="0053716A" w:rsidRDefault="00537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CAEBD" w14:textId="77777777" w:rsidR="0053716A" w:rsidRDefault="0053716A"/>
        </w:tc>
      </w:tr>
      <w:tr w:rsidR="0053716A" w14:paraId="0CD2648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39608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FA007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AEE54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5F8CB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622EB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65A6E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7F0C3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C2CE0" w14:textId="77777777" w:rsidR="0053716A" w:rsidRDefault="0053716A"/>
        </w:tc>
      </w:tr>
      <w:tr w:rsidR="0053716A" w14:paraId="6938B1C6" w14:textId="77777777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6FF4E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D4DFE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5F074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62/26И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64A2F" w14:textId="77777777" w:rsidR="0053716A" w:rsidRDefault="00537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8E82F" w14:textId="77777777" w:rsidR="0053716A" w:rsidRDefault="00586E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124,7 5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01756" w14:textId="77777777" w:rsidR="0053716A" w:rsidRDefault="00537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C03ED" w14:textId="77777777" w:rsidR="0053716A" w:rsidRPr="00586E13" w:rsidRDefault="00586E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 с оценкой, курсовой проект,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F7217" w14:textId="77777777" w:rsidR="0053716A" w:rsidRDefault="00586E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- 12,ПК-10</w:t>
            </w:r>
          </w:p>
        </w:tc>
      </w:tr>
    </w:tbl>
    <w:p w14:paraId="3F08D577" w14:textId="77777777" w:rsidR="0053716A" w:rsidRDefault="00586E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716A" w14:paraId="733F5E9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F21C95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3716A" w14:paraId="4513EDD0" w14:textId="77777777">
        <w:trPr>
          <w:trHeight w:hRule="exact" w:val="138"/>
        </w:trPr>
        <w:tc>
          <w:tcPr>
            <w:tcW w:w="9357" w:type="dxa"/>
          </w:tcPr>
          <w:p w14:paraId="611D88BF" w14:textId="77777777" w:rsidR="0053716A" w:rsidRDefault="0053716A"/>
        </w:tc>
      </w:tr>
      <w:tr w:rsidR="0053716A" w:rsidRPr="005653F4" w14:paraId="5EBF2BC6" w14:textId="77777777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972A04" w14:textId="50F73A6C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86E13">
              <w:rPr>
                <w:lang w:val="ru-RU"/>
              </w:rPr>
              <w:t xml:space="preserve"> </w:t>
            </w:r>
          </w:p>
          <w:p w14:paraId="4A33B30B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586E13">
              <w:rPr>
                <w:lang w:val="ru-RU"/>
              </w:rPr>
              <w:t xml:space="preserve"> </w:t>
            </w:r>
          </w:p>
          <w:p w14:paraId="3C6893CC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лекция;</w:t>
            </w:r>
            <w:r w:rsidRPr="00586E13">
              <w:rPr>
                <w:lang w:val="ru-RU"/>
              </w:rPr>
              <w:t xml:space="preserve"> </w:t>
            </w:r>
          </w:p>
          <w:p w14:paraId="12FADB0B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консультация;</w:t>
            </w:r>
            <w:r w:rsidRPr="00586E13">
              <w:rPr>
                <w:lang w:val="ru-RU"/>
              </w:rPr>
              <w:t xml:space="preserve"> </w:t>
            </w:r>
          </w:p>
          <w:p w14:paraId="3CB1F7FC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586E13">
              <w:rPr>
                <w:lang w:val="ru-RU"/>
              </w:rPr>
              <w:t xml:space="preserve"> </w:t>
            </w:r>
          </w:p>
          <w:p w14:paraId="128340DD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586E13">
              <w:rPr>
                <w:lang w:val="ru-RU"/>
              </w:rPr>
              <w:t xml:space="preserve"> </w:t>
            </w:r>
          </w:p>
          <w:p w14:paraId="505C083F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586E13">
              <w:rPr>
                <w:lang w:val="ru-RU"/>
              </w:rPr>
              <w:t xml:space="preserve"> </w:t>
            </w:r>
          </w:p>
          <w:p w14:paraId="75B527EF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«лекция-визуализация»,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визуализируется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86E13">
              <w:rPr>
                <w:lang w:val="ru-RU"/>
              </w:rPr>
              <w:t xml:space="preserve"> </w:t>
            </w:r>
          </w:p>
          <w:p w14:paraId="41C9EDDE" w14:textId="37892C9C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рейтинг-контролю,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аттестациям.</w:t>
            </w:r>
            <w:r w:rsidRPr="00586E13">
              <w:rPr>
                <w:lang w:val="ru-RU"/>
              </w:rPr>
              <w:t xml:space="preserve"> </w:t>
            </w:r>
          </w:p>
          <w:p w14:paraId="7AB722CE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68E140D1" w14:textId="77777777">
        <w:trPr>
          <w:trHeight w:hRule="exact" w:val="277"/>
        </w:trPr>
        <w:tc>
          <w:tcPr>
            <w:tcW w:w="9357" w:type="dxa"/>
          </w:tcPr>
          <w:p w14:paraId="66FF3D58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:rsidRPr="005653F4" w14:paraId="72089DF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8088B0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14:paraId="5C7D64C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A0878F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3716A" w14:paraId="1312F53D" w14:textId="77777777">
        <w:trPr>
          <w:trHeight w:hRule="exact" w:val="138"/>
        </w:trPr>
        <w:tc>
          <w:tcPr>
            <w:tcW w:w="9357" w:type="dxa"/>
          </w:tcPr>
          <w:p w14:paraId="518FC204" w14:textId="77777777" w:rsidR="0053716A" w:rsidRDefault="0053716A"/>
        </w:tc>
      </w:tr>
      <w:tr w:rsidR="0053716A" w:rsidRPr="005653F4" w14:paraId="73FE142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56DA35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14:paraId="65BA633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58AB8E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3716A" w14:paraId="48976898" w14:textId="77777777">
        <w:trPr>
          <w:trHeight w:hRule="exact" w:val="138"/>
        </w:trPr>
        <w:tc>
          <w:tcPr>
            <w:tcW w:w="9357" w:type="dxa"/>
          </w:tcPr>
          <w:p w14:paraId="3A7C2B56" w14:textId="77777777" w:rsidR="0053716A" w:rsidRDefault="0053716A"/>
        </w:tc>
      </w:tr>
      <w:tr w:rsidR="0053716A" w:rsidRPr="005653F4" w14:paraId="20416E1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946DB3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14:paraId="21FF6D77" w14:textId="77777777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929C1E0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716A" w14:paraId="1ADE7018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F1745D2" w14:textId="77777777" w:rsidR="0053716A" w:rsidRDefault="0053716A"/>
        </w:tc>
      </w:tr>
      <w:tr w:rsidR="0053716A" w:rsidRPr="005653F4" w14:paraId="11170E7B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7F0449" w14:textId="3EF410C0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586E13">
              <w:rPr>
                <w:lang w:val="ru-RU"/>
              </w:rPr>
              <w:t xml:space="preserve"> </w:t>
            </w:r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Белова.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487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978-5-87623-892-4.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6E13">
              <w:rPr>
                <w:lang w:val="ru-RU"/>
              </w:rPr>
              <w:t xml:space="preserve"> </w:t>
            </w:r>
            <w:hyperlink r:id="rId8" w:history="1"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 w:rsidR="00F81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86E13">
              <w:rPr>
                <w:lang w:val="ru-RU"/>
              </w:rPr>
              <w:t xml:space="preserve"> </w:t>
            </w:r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86E13">
              <w:rPr>
                <w:lang w:val="ru-RU"/>
              </w:rPr>
              <w:t xml:space="preserve"> </w:t>
            </w:r>
          </w:p>
          <w:p w14:paraId="3DD44DDF" w14:textId="0CD9292F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6E13">
              <w:rPr>
                <w:lang w:val="ru-RU"/>
              </w:rPr>
              <w:t xml:space="preserve"> </w:t>
            </w:r>
            <w:hyperlink r:id="rId9" w:history="1"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/129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F8176E" w:rsidRPr="003752A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23</w:t>
              </w:r>
            </w:hyperlink>
            <w:r w:rsidR="00F81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86E13">
              <w:rPr>
                <w:lang w:val="ru-RU"/>
              </w:rPr>
              <w:t xml:space="preserve"> </w:t>
            </w:r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FA6A6E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86E13">
              <w:rPr>
                <w:lang w:val="ru-RU"/>
              </w:rPr>
              <w:t xml:space="preserve"> </w:t>
            </w:r>
          </w:p>
          <w:p w14:paraId="14BC2654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75406130" w14:textId="77777777">
        <w:trPr>
          <w:trHeight w:hRule="exact" w:val="138"/>
        </w:trPr>
        <w:tc>
          <w:tcPr>
            <w:tcW w:w="9357" w:type="dxa"/>
          </w:tcPr>
          <w:p w14:paraId="3C932D5F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63CB3F4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DD59CF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716A" w:rsidRPr="005653F4" w14:paraId="54C20E36" w14:textId="77777777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4761E9" w14:textId="77777777" w:rsidR="0053716A" w:rsidRPr="00726B12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Феоктистов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Магнитогорск.гос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6E13">
              <w:rPr>
                <w:lang w:val="ru-RU"/>
              </w:rPr>
              <w:t xml:space="preserve"> </w:t>
            </w:r>
            <w:r w:rsidRPr="00726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26B12">
              <w:rPr>
                <w:lang w:val="ru-RU"/>
              </w:rPr>
              <w:t xml:space="preserve"> </w:t>
            </w:r>
            <w:r w:rsidRPr="00726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726B12">
              <w:rPr>
                <w:lang w:val="ru-RU"/>
              </w:rPr>
              <w:t xml:space="preserve"> </w:t>
            </w:r>
            <w:r w:rsidRPr="00726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726B12">
              <w:rPr>
                <w:lang w:val="ru-RU"/>
              </w:rPr>
              <w:t xml:space="preserve"> </w:t>
            </w:r>
            <w:r w:rsidRPr="00726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6B12">
              <w:rPr>
                <w:lang w:val="ru-RU"/>
              </w:rPr>
              <w:t xml:space="preserve"> </w:t>
            </w:r>
            <w:r w:rsidRPr="00726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 w:rsidRPr="00726B12">
              <w:rPr>
                <w:lang w:val="ru-RU"/>
              </w:rPr>
              <w:t xml:space="preserve"> </w:t>
            </w:r>
            <w:r w:rsidRPr="00726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6B12">
              <w:rPr>
                <w:lang w:val="ru-RU"/>
              </w:rPr>
              <w:t xml:space="preserve"> </w:t>
            </w:r>
          </w:p>
          <w:p w14:paraId="5883D653" w14:textId="152F122E" w:rsidR="0053716A" w:rsidRPr="00586E13" w:rsidRDefault="005371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33A80236" w14:textId="77777777" w:rsidR="0053716A" w:rsidRPr="00586E13" w:rsidRDefault="00586E13">
      <w:pPr>
        <w:rPr>
          <w:sz w:val="0"/>
          <w:szCs w:val="0"/>
          <w:lang w:val="ru-RU"/>
        </w:rPr>
      </w:pPr>
      <w:r w:rsidRPr="00586E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53716A" w:rsidRPr="005653F4" w14:paraId="0FF47CE0" w14:textId="77777777" w:rsidTr="005653F4">
        <w:trPr>
          <w:trHeight w:hRule="exact" w:val="255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4DD465" w14:textId="2B51ADFB" w:rsidR="0053716A" w:rsidRPr="00586E13" w:rsidRDefault="005653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Сироткин,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86E13" w:rsidRPr="0000546F">
              <w:rPr>
                <w:lang w:val="ru-RU"/>
              </w:rPr>
              <w:t xml:space="preserve"> </w:t>
            </w:r>
            <w:proofErr w:type="spellStart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песча-ные</w:t>
            </w:r>
            <w:proofErr w:type="spellEnd"/>
            <w:r w:rsidR="00586E13" w:rsidRPr="0000546F">
              <w:rPr>
                <w:lang w:val="ru-RU"/>
              </w:rPr>
              <w:t xml:space="preserve"> </w:t>
            </w:r>
            <w:proofErr w:type="gramStart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Сироткин,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Горбунов.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6E13" w:rsidRPr="0000546F">
              <w:rPr>
                <w:lang w:val="ru-RU"/>
              </w:rPr>
              <w:t xml:space="preserve"> </w:t>
            </w:r>
            <w:proofErr w:type="gramStart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978-5-87623-974-7.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6E13" w:rsidRPr="0000546F">
              <w:rPr>
                <w:lang w:val="ru-RU"/>
              </w:rPr>
              <w:t xml:space="preserve"> </w:t>
            </w:r>
            <w:proofErr w:type="gramStart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86E13" w:rsidRPr="0000546F">
              <w:rPr>
                <w:lang w:val="ru-RU"/>
              </w:rPr>
              <w:t xml:space="preserve"> </w:t>
            </w:r>
            <w:proofErr w:type="spellStart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тронно</w:t>
            </w:r>
            <w:proofErr w:type="spellEnd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-библиотечная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86E13" w:rsidRPr="0000546F">
              <w:rPr>
                <w:lang w:val="ru-RU"/>
              </w:rPr>
              <w:t xml:space="preserve"> </w:t>
            </w:r>
            <w:hyperlink r:id="rId10" w:history="1"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8176E" w:rsidRPr="0000546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/129058</w:t>
              </w:r>
            </w:hyperlink>
            <w:r w:rsidR="00F8176E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86E13" w:rsidRPr="0000546F">
              <w:rPr>
                <w:lang w:val="ru-RU"/>
              </w:rPr>
              <w:t xml:space="preserve"> </w:t>
            </w:r>
            <w:r w:rsidR="00FA6A6E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586E13" w:rsidRPr="0000546F">
              <w:rPr>
                <w:lang w:val="ru-RU"/>
              </w:rPr>
              <w:t xml:space="preserve"> </w:t>
            </w:r>
            <w:proofErr w:type="spellStart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6E13" w:rsidRPr="0000546F">
              <w:rPr>
                <w:lang w:val="ru-RU"/>
              </w:rPr>
              <w:t xml:space="preserve"> </w:t>
            </w:r>
            <w:r w:rsidR="00586E13" w:rsidRPr="000054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586E13" w:rsidRPr="00586E13">
              <w:rPr>
                <w:lang w:val="ru-RU"/>
              </w:rPr>
              <w:t xml:space="preserve"> </w:t>
            </w:r>
          </w:p>
          <w:p w14:paraId="58D9DAB1" w14:textId="59910E43" w:rsidR="0053716A" w:rsidRPr="00586E13" w:rsidRDefault="005653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Чуркин,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Б.С.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586E13" w:rsidRPr="00586E13">
              <w:rPr>
                <w:lang w:val="ru-RU"/>
              </w:rPr>
              <w:t xml:space="preserve"> </w:t>
            </w:r>
            <w:proofErr w:type="spellStart"/>
            <w:proofErr w:type="gramStart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учеб.для</w:t>
            </w:r>
            <w:proofErr w:type="spellEnd"/>
            <w:proofErr w:type="gramEnd"/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Б.С.Чуркин</w:t>
            </w:r>
            <w:proofErr w:type="spellEnd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86E13" w:rsidRPr="00586E13">
              <w:rPr>
                <w:lang w:val="ru-RU"/>
              </w:rPr>
              <w:t xml:space="preserve"> </w:t>
            </w:r>
            <w:proofErr w:type="spellStart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Э.Ф.Гофман</w:t>
            </w:r>
            <w:proofErr w:type="spellEnd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="00586E13" w:rsidRPr="00586E13">
              <w:rPr>
                <w:lang w:val="ru-RU"/>
              </w:rPr>
              <w:t xml:space="preserve"> </w:t>
            </w:r>
            <w:proofErr w:type="spellStart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Майзель</w:t>
            </w:r>
            <w:proofErr w:type="spellEnd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="00586E13" w:rsidRPr="00586E13">
              <w:rPr>
                <w:lang w:val="ru-RU"/>
              </w:rPr>
              <w:t xml:space="preserve"> </w:t>
            </w:r>
            <w:proofErr w:type="spellStart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Афонаскин</w:t>
            </w:r>
            <w:proofErr w:type="spellEnd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Миляев,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Чуркин,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Филиппенков.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586E13" w:rsidRPr="00586E13">
              <w:rPr>
                <w:lang w:val="ru-RU"/>
              </w:rPr>
              <w:t xml:space="preserve"> </w:t>
            </w:r>
            <w:proofErr w:type="spellStart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Б.С.Чуркина</w:t>
            </w:r>
            <w:proofErr w:type="spellEnd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="00586E13" w:rsidRPr="00586E13">
              <w:rPr>
                <w:lang w:val="ru-RU"/>
              </w:rPr>
              <w:t xml:space="preserve"> </w:t>
            </w:r>
            <w:proofErr w:type="spellStart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</w:t>
            </w:r>
            <w:proofErr w:type="spellEnd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проф.-</w:t>
            </w:r>
            <w:proofErr w:type="spellStart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661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86E13" w:rsidRPr="00586E13">
              <w:rPr>
                <w:lang w:val="ru-RU"/>
              </w:rPr>
              <w:t xml:space="preserve"> </w:t>
            </w:r>
            <w:r w:rsidR="00586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86E13" w:rsidRPr="00586E13">
              <w:rPr>
                <w:lang w:val="ru-RU"/>
              </w:rPr>
              <w:t xml:space="preserve"> </w:t>
            </w:r>
            <w:r w:rsidR="00586E13"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5-8050-0037-7.</w:t>
            </w:r>
            <w:r w:rsidR="00586E13" w:rsidRPr="00586E13">
              <w:rPr>
                <w:lang w:val="ru-RU"/>
              </w:rPr>
              <w:t xml:space="preserve"> </w:t>
            </w:r>
          </w:p>
          <w:p w14:paraId="38A79463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579E8A0D" w14:textId="77777777" w:rsidTr="005653F4">
        <w:trPr>
          <w:trHeight w:hRule="exact" w:val="63"/>
        </w:trPr>
        <w:tc>
          <w:tcPr>
            <w:tcW w:w="426" w:type="dxa"/>
          </w:tcPr>
          <w:p w14:paraId="316747DC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623C9C62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4A485728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54448786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4101265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71040683" w14:textId="77777777" w:rsidTr="00FA6A6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22FAFF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716A" w14:paraId="709832BC" w14:textId="77777777" w:rsidTr="00FA6A6E">
        <w:trPr>
          <w:trHeight w:hRule="exact" w:val="5694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7AD5C9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П.А.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формовочной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глины.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производства”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586E13">
              <w:rPr>
                <w:lang w:val="ru-RU"/>
              </w:rPr>
              <w:t xml:space="preserve"> </w:t>
            </w:r>
            <w:proofErr w:type="spellStart"/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6E13">
              <w:rPr>
                <w:lang w:val="ru-RU"/>
              </w:rPr>
              <w:t xml:space="preserve"> </w:t>
            </w:r>
          </w:p>
          <w:p w14:paraId="7D686625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П.А.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формовочного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песка.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производства”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586E13">
              <w:rPr>
                <w:lang w:val="ru-RU"/>
              </w:rPr>
              <w:t xml:space="preserve"> </w:t>
            </w:r>
            <w:proofErr w:type="spellStart"/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6E13">
              <w:rPr>
                <w:lang w:val="ru-RU"/>
              </w:rPr>
              <w:t xml:space="preserve"> </w:t>
            </w:r>
          </w:p>
          <w:p w14:paraId="29238963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Феоктистов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холоднотвердеющих</w:t>
            </w:r>
            <w:proofErr w:type="spell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смесей.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произ-водства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86E13">
              <w:rPr>
                <w:lang w:val="ru-RU"/>
              </w:rPr>
              <w:t xml:space="preserve"> </w:t>
            </w:r>
            <w:proofErr w:type="spellStart"/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литей-ных</w:t>
            </w:r>
            <w:proofErr w:type="spellEnd"/>
            <w:proofErr w:type="gram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6E13">
              <w:rPr>
                <w:lang w:val="ru-RU"/>
              </w:rPr>
              <w:t xml:space="preserve"> </w:t>
            </w:r>
          </w:p>
          <w:p w14:paraId="535A5CD3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формовки.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586E13">
              <w:rPr>
                <w:lang w:val="ru-RU"/>
              </w:rPr>
              <w:t xml:space="preserve"> </w:t>
            </w:r>
            <w:proofErr w:type="spellStart"/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-боте</w:t>
            </w:r>
            <w:proofErr w:type="gram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производства”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6E13">
              <w:rPr>
                <w:lang w:val="ru-RU"/>
              </w:rPr>
              <w:t xml:space="preserve"> </w:t>
            </w:r>
          </w:p>
          <w:p w14:paraId="4CA7FDE4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Потапов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М.Г.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формовочных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смесей.</w:t>
            </w:r>
            <w:r w:rsidRPr="00586E13">
              <w:rPr>
                <w:lang w:val="ru-RU"/>
              </w:rPr>
              <w:t xml:space="preserve"> </w:t>
            </w:r>
            <w:proofErr w:type="spellStart"/>
            <w:proofErr w:type="gram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proofErr w:type="spellEnd"/>
            <w:proofErr w:type="gramEnd"/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производства”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586E13">
              <w:rPr>
                <w:lang w:val="ru-RU"/>
              </w:rPr>
              <w:t xml:space="preserve"> </w:t>
            </w:r>
            <w:proofErr w:type="spellStart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proofErr w:type="spellEnd"/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-сов).</w:t>
            </w:r>
            <w:r w:rsidRPr="00586E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63C3FB9A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53716A" w14:paraId="47DEEC80" w14:textId="77777777" w:rsidTr="00FA6A6E">
        <w:trPr>
          <w:trHeight w:hRule="exact" w:val="138"/>
        </w:trPr>
        <w:tc>
          <w:tcPr>
            <w:tcW w:w="426" w:type="dxa"/>
          </w:tcPr>
          <w:p w14:paraId="19DF56CD" w14:textId="77777777" w:rsidR="0053716A" w:rsidRDefault="0053716A"/>
        </w:tc>
        <w:tc>
          <w:tcPr>
            <w:tcW w:w="1999" w:type="dxa"/>
          </w:tcPr>
          <w:p w14:paraId="2811BDBB" w14:textId="77777777" w:rsidR="0053716A" w:rsidRDefault="0053716A"/>
        </w:tc>
        <w:tc>
          <w:tcPr>
            <w:tcW w:w="3700" w:type="dxa"/>
          </w:tcPr>
          <w:p w14:paraId="4BA87ECF" w14:textId="77777777" w:rsidR="0053716A" w:rsidRDefault="0053716A"/>
        </w:tc>
        <w:tc>
          <w:tcPr>
            <w:tcW w:w="3133" w:type="dxa"/>
          </w:tcPr>
          <w:p w14:paraId="1A1596CE" w14:textId="77777777" w:rsidR="0053716A" w:rsidRDefault="0053716A"/>
        </w:tc>
        <w:tc>
          <w:tcPr>
            <w:tcW w:w="143" w:type="dxa"/>
          </w:tcPr>
          <w:p w14:paraId="49471AE0" w14:textId="77777777" w:rsidR="0053716A" w:rsidRDefault="0053716A"/>
        </w:tc>
      </w:tr>
      <w:tr w:rsidR="0053716A" w:rsidRPr="005653F4" w14:paraId="4C4739C1" w14:textId="77777777" w:rsidTr="00FA6A6E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23BE45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2AD3A8E0" w14:textId="77777777" w:rsidTr="00FA6A6E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37F6F09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lang w:val="ru-RU"/>
              </w:rPr>
              <w:t xml:space="preserve"> </w:t>
            </w:r>
          </w:p>
        </w:tc>
      </w:tr>
      <w:tr w:rsidR="0053716A" w:rsidRPr="005653F4" w14:paraId="1A6F7221" w14:textId="77777777" w:rsidTr="00FA6A6E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50275D7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:rsidRPr="005653F4" w14:paraId="02563E3B" w14:textId="77777777" w:rsidTr="00FA6A6E">
        <w:trPr>
          <w:trHeight w:hRule="exact" w:val="277"/>
        </w:trPr>
        <w:tc>
          <w:tcPr>
            <w:tcW w:w="426" w:type="dxa"/>
          </w:tcPr>
          <w:p w14:paraId="407A183B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27006AC6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560CF184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499A28A6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A163E06" w14:textId="77777777" w:rsidR="0053716A" w:rsidRPr="00586E13" w:rsidRDefault="0053716A">
            <w:pPr>
              <w:rPr>
                <w:lang w:val="ru-RU"/>
              </w:rPr>
            </w:pPr>
          </w:p>
        </w:tc>
      </w:tr>
      <w:tr w:rsidR="0053716A" w14:paraId="6763332C" w14:textId="77777777" w:rsidTr="00FA6A6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19E0CF0" w14:textId="77777777" w:rsidR="0053716A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3716A" w14:paraId="1102E6E0" w14:textId="77777777">
        <w:trPr>
          <w:trHeight w:hRule="exact" w:val="555"/>
        </w:trPr>
        <w:tc>
          <w:tcPr>
            <w:tcW w:w="426" w:type="dxa"/>
          </w:tcPr>
          <w:p w14:paraId="63AF039C" w14:textId="77777777" w:rsidR="0053716A" w:rsidRDefault="0053716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A75B3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241CD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30CEB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EA37D18" w14:textId="77777777" w:rsidR="0053716A" w:rsidRDefault="0053716A"/>
        </w:tc>
      </w:tr>
      <w:tr w:rsidR="0053716A" w14:paraId="4519F03D" w14:textId="77777777">
        <w:trPr>
          <w:trHeight w:hRule="exact" w:val="818"/>
        </w:trPr>
        <w:tc>
          <w:tcPr>
            <w:tcW w:w="426" w:type="dxa"/>
          </w:tcPr>
          <w:p w14:paraId="375FDB3E" w14:textId="77777777" w:rsidR="0053716A" w:rsidRDefault="0053716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AB861" w14:textId="77777777" w:rsidR="0053716A" w:rsidRDefault="00586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05FCA" w14:textId="77777777" w:rsidR="0053716A" w:rsidRDefault="00586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7C0A5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020641E0" w14:textId="77777777" w:rsidR="0053716A" w:rsidRDefault="0053716A"/>
        </w:tc>
      </w:tr>
      <w:tr w:rsidR="0053716A" w14:paraId="438F9A79" w14:textId="77777777">
        <w:trPr>
          <w:trHeight w:hRule="exact" w:val="285"/>
        </w:trPr>
        <w:tc>
          <w:tcPr>
            <w:tcW w:w="426" w:type="dxa"/>
          </w:tcPr>
          <w:p w14:paraId="0F22210B" w14:textId="77777777" w:rsidR="0053716A" w:rsidRDefault="0053716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A550D" w14:textId="77777777" w:rsidR="0053716A" w:rsidRDefault="00586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Anaconda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Python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D9416" w14:textId="77777777" w:rsidR="0053716A" w:rsidRDefault="00586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6EAF5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590801C" w14:textId="77777777" w:rsidR="0053716A" w:rsidRDefault="0053716A"/>
        </w:tc>
      </w:tr>
      <w:tr w:rsidR="0053716A" w14:paraId="5966A2C1" w14:textId="77777777">
        <w:trPr>
          <w:trHeight w:hRule="exact" w:val="555"/>
        </w:trPr>
        <w:tc>
          <w:tcPr>
            <w:tcW w:w="426" w:type="dxa"/>
          </w:tcPr>
          <w:p w14:paraId="7725E7CC" w14:textId="77777777" w:rsidR="0053716A" w:rsidRDefault="0053716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A8722" w14:textId="77777777" w:rsidR="0053716A" w:rsidRDefault="00586E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EC6F1" w14:textId="77777777" w:rsidR="0053716A" w:rsidRDefault="00586E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2F01B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2C20C82" w14:textId="77777777" w:rsidR="0053716A" w:rsidRDefault="0053716A"/>
        </w:tc>
      </w:tr>
      <w:tr w:rsidR="00FA6A6E" w14:paraId="0F843DB4" w14:textId="77777777" w:rsidTr="00FA6A6E">
        <w:trPr>
          <w:trHeight w:hRule="exact" w:val="504"/>
        </w:trPr>
        <w:tc>
          <w:tcPr>
            <w:tcW w:w="426" w:type="dxa"/>
          </w:tcPr>
          <w:p w14:paraId="517EA38C" w14:textId="77777777" w:rsidR="00FA6A6E" w:rsidRDefault="00FA6A6E" w:rsidP="00FA6A6E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02551F1C" w14:textId="34C7E11A" w:rsidR="00FA6A6E" w:rsidRDefault="00FA6A6E" w:rsidP="00FA6A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16972235" w14:textId="73137863" w:rsidR="00FA6A6E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F08051A" w14:textId="4CFE54EA" w:rsidR="00FA6A6E" w:rsidRDefault="00FA6A6E" w:rsidP="00FA6A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14:paraId="31B8899E" w14:textId="77777777" w:rsidR="00FA6A6E" w:rsidRDefault="00FA6A6E" w:rsidP="00FA6A6E"/>
        </w:tc>
      </w:tr>
      <w:tr w:rsidR="00FA6A6E" w14:paraId="1FA76C3D" w14:textId="77777777">
        <w:trPr>
          <w:trHeight w:hRule="exact" w:val="285"/>
        </w:trPr>
        <w:tc>
          <w:tcPr>
            <w:tcW w:w="426" w:type="dxa"/>
          </w:tcPr>
          <w:p w14:paraId="5F3FEAEB" w14:textId="77777777" w:rsidR="00FA6A6E" w:rsidRDefault="00FA6A6E" w:rsidP="00FA6A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432FB" w14:textId="77777777" w:rsidR="00FA6A6E" w:rsidRDefault="00FA6A6E" w:rsidP="00FA6A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49975" w14:textId="77777777" w:rsidR="00FA6A6E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FE1E9" w14:textId="77777777" w:rsidR="00FA6A6E" w:rsidRDefault="00FA6A6E" w:rsidP="00FA6A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3CAA1A0" w14:textId="77777777" w:rsidR="00FA6A6E" w:rsidRDefault="00FA6A6E" w:rsidP="00FA6A6E"/>
        </w:tc>
      </w:tr>
    </w:tbl>
    <w:p w14:paraId="74F03653" w14:textId="77777777" w:rsidR="0053716A" w:rsidRDefault="00586E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"/>
        <w:gridCol w:w="4867"/>
        <w:gridCol w:w="4281"/>
        <w:gridCol w:w="74"/>
      </w:tblGrid>
      <w:tr w:rsidR="0053716A" w:rsidRPr="005653F4" w14:paraId="2BC9D24F" w14:textId="77777777" w:rsidTr="00FA6A6E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E610A02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86E13">
              <w:rPr>
                <w:lang w:val="ru-RU"/>
              </w:rPr>
              <w:t xml:space="preserve"> </w:t>
            </w:r>
          </w:p>
        </w:tc>
      </w:tr>
      <w:tr w:rsidR="0053716A" w14:paraId="6C3782F8" w14:textId="77777777" w:rsidTr="00FA6A6E">
        <w:trPr>
          <w:trHeight w:hRule="exact" w:val="270"/>
        </w:trPr>
        <w:tc>
          <w:tcPr>
            <w:tcW w:w="202" w:type="dxa"/>
          </w:tcPr>
          <w:p w14:paraId="7895E388" w14:textId="77777777" w:rsidR="0053716A" w:rsidRPr="00586E13" w:rsidRDefault="0053716A">
            <w:pPr>
              <w:rPr>
                <w:lang w:val="ru-RU"/>
              </w:rPr>
            </w:pP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6D982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328DE" w14:textId="77777777" w:rsidR="0053716A" w:rsidRDefault="00586E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4" w:type="dxa"/>
          </w:tcPr>
          <w:p w14:paraId="6013A1EA" w14:textId="77777777" w:rsidR="0053716A" w:rsidRDefault="0053716A"/>
        </w:tc>
      </w:tr>
      <w:tr w:rsidR="00FA6A6E" w14:paraId="4C031108" w14:textId="77777777" w:rsidTr="00FA6A6E">
        <w:trPr>
          <w:trHeight w:hRule="exact" w:val="14"/>
        </w:trPr>
        <w:tc>
          <w:tcPr>
            <w:tcW w:w="202" w:type="dxa"/>
          </w:tcPr>
          <w:p w14:paraId="28A852B1" w14:textId="77777777" w:rsidR="00FA6A6E" w:rsidRDefault="00FA6A6E" w:rsidP="00FA6A6E"/>
        </w:tc>
        <w:tc>
          <w:tcPr>
            <w:tcW w:w="48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7907AC" w14:textId="27B0054D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28343E" w14:textId="26C82EE5" w:rsid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>
              <w:t xml:space="preserve"> </w:t>
            </w:r>
          </w:p>
        </w:tc>
        <w:tc>
          <w:tcPr>
            <w:tcW w:w="74" w:type="dxa"/>
          </w:tcPr>
          <w:p w14:paraId="6368F16F" w14:textId="77777777" w:rsidR="00FA6A6E" w:rsidRDefault="00FA6A6E" w:rsidP="00FA6A6E"/>
        </w:tc>
      </w:tr>
      <w:tr w:rsidR="00FA6A6E" w14:paraId="0D63BA11" w14:textId="77777777" w:rsidTr="00FA6A6E">
        <w:trPr>
          <w:trHeight w:hRule="exact" w:val="540"/>
        </w:trPr>
        <w:tc>
          <w:tcPr>
            <w:tcW w:w="202" w:type="dxa"/>
          </w:tcPr>
          <w:p w14:paraId="2CB1345A" w14:textId="77777777" w:rsidR="00FA6A6E" w:rsidRDefault="00FA6A6E" w:rsidP="00FA6A6E"/>
        </w:tc>
        <w:tc>
          <w:tcPr>
            <w:tcW w:w="48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25322F5F" w14:textId="77777777" w:rsidR="00FA6A6E" w:rsidRDefault="00FA6A6E" w:rsidP="00FA6A6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11501EB7" w14:textId="77777777" w:rsidR="00FA6A6E" w:rsidRDefault="00FA6A6E" w:rsidP="00FA6A6E"/>
        </w:tc>
        <w:tc>
          <w:tcPr>
            <w:tcW w:w="74" w:type="dxa"/>
            <w:vAlign w:val="center"/>
          </w:tcPr>
          <w:p w14:paraId="49B705BB" w14:textId="77777777" w:rsidR="00FA6A6E" w:rsidRDefault="00FA6A6E" w:rsidP="00FA6A6E"/>
        </w:tc>
      </w:tr>
      <w:tr w:rsidR="00FA6A6E" w14:paraId="76946CB4" w14:textId="77777777" w:rsidTr="00FA6A6E">
        <w:trPr>
          <w:trHeight w:hRule="exact" w:val="826"/>
        </w:trPr>
        <w:tc>
          <w:tcPr>
            <w:tcW w:w="202" w:type="dxa"/>
          </w:tcPr>
          <w:p w14:paraId="45E5DD91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71D0C8" w14:textId="68BBCB73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63389D" w14:textId="0778E6D4" w:rsidR="00FA6A6E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74" w:type="dxa"/>
            <w:vAlign w:val="center"/>
          </w:tcPr>
          <w:p w14:paraId="6C7F9C19" w14:textId="77777777" w:rsidR="00FA6A6E" w:rsidRDefault="00FA6A6E" w:rsidP="00FA6A6E"/>
        </w:tc>
      </w:tr>
      <w:tr w:rsidR="00FA6A6E" w14:paraId="084FD9C1" w14:textId="77777777" w:rsidTr="00FA6A6E">
        <w:trPr>
          <w:trHeight w:hRule="exact" w:val="555"/>
        </w:trPr>
        <w:tc>
          <w:tcPr>
            <w:tcW w:w="202" w:type="dxa"/>
          </w:tcPr>
          <w:p w14:paraId="371B3EE3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4849EE" w14:textId="443C03A5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490389" w14:textId="4D64A65C" w:rsidR="00FA6A6E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74" w:type="dxa"/>
            <w:vAlign w:val="center"/>
          </w:tcPr>
          <w:p w14:paraId="7F194A99" w14:textId="77777777" w:rsidR="00FA6A6E" w:rsidRDefault="00FA6A6E" w:rsidP="00FA6A6E"/>
        </w:tc>
      </w:tr>
      <w:tr w:rsidR="00FA6A6E" w14:paraId="6922846C" w14:textId="77777777" w:rsidTr="00FA6A6E">
        <w:trPr>
          <w:trHeight w:hRule="exact" w:val="555"/>
        </w:trPr>
        <w:tc>
          <w:tcPr>
            <w:tcW w:w="202" w:type="dxa"/>
          </w:tcPr>
          <w:p w14:paraId="7A61727D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721A27" w14:textId="294EF3F6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61FDA5" w14:textId="54F1E45B" w:rsidR="00FA6A6E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74" w:type="dxa"/>
            <w:vAlign w:val="center"/>
          </w:tcPr>
          <w:p w14:paraId="2D4C749D" w14:textId="77777777" w:rsidR="00FA6A6E" w:rsidRDefault="00FA6A6E" w:rsidP="00FA6A6E"/>
        </w:tc>
      </w:tr>
      <w:tr w:rsidR="00FA6A6E" w14:paraId="780650D4" w14:textId="77777777" w:rsidTr="00FA6A6E">
        <w:trPr>
          <w:trHeight w:hRule="exact" w:val="826"/>
        </w:trPr>
        <w:tc>
          <w:tcPr>
            <w:tcW w:w="202" w:type="dxa"/>
          </w:tcPr>
          <w:p w14:paraId="6C3F17D2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1C568" w14:textId="5ED2558B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7EF2D5" w14:textId="46289135" w:rsidR="00FA6A6E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74" w:type="dxa"/>
            <w:vAlign w:val="center"/>
          </w:tcPr>
          <w:p w14:paraId="3D36BD3B" w14:textId="77777777" w:rsidR="00FA6A6E" w:rsidRDefault="00FA6A6E" w:rsidP="00FA6A6E"/>
        </w:tc>
      </w:tr>
      <w:tr w:rsidR="00FA6A6E" w:rsidRPr="005653F4" w14:paraId="32A16FCC" w14:textId="77777777" w:rsidTr="00FA6A6E">
        <w:trPr>
          <w:trHeight w:hRule="exact" w:val="826"/>
        </w:trPr>
        <w:tc>
          <w:tcPr>
            <w:tcW w:w="202" w:type="dxa"/>
          </w:tcPr>
          <w:p w14:paraId="46865F16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FAB4AC" w14:textId="1D5784AF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F1F09E" w14:textId="4189ECAA" w:rsidR="00FA6A6E" w:rsidRP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rsl</w:t>
              </w:r>
              <w:proofErr w:type="spellEnd"/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readers</w:t>
              </w:r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catalogues</w:t>
              </w:r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FA6A6E" w:rsidRP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 w:rsidRPr="00FA6A6E">
              <w:rPr>
                <w:lang w:val="ru-RU"/>
              </w:rPr>
              <w:t xml:space="preserve"> </w:t>
            </w:r>
          </w:p>
        </w:tc>
        <w:tc>
          <w:tcPr>
            <w:tcW w:w="74" w:type="dxa"/>
            <w:vAlign w:val="center"/>
          </w:tcPr>
          <w:p w14:paraId="1BA8B7D7" w14:textId="77777777" w:rsidR="00FA6A6E" w:rsidRPr="00FA6A6E" w:rsidRDefault="00FA6A6E" w:rsidP="00FA6A6E">
            <w:pPr>
              <w:rPr>
                <w:lang w:val="ru-RU"/>
              </w:rPr>
            </w:pPr>
          </w:p>
        </w:tc>
      </w:tr>
      <w:tr w:rsidR="00FA6A6E" w:rsidRPr="005653F4" w14:paraId="7B9B01C6" w14:textId="77777777" w:rsidTr="00FA6A6E">
        <w:trPr>
          <w:trHeight w:hRule="exact" w:val="826"/>
        </w:trPr>
        <w:tc>
          <w:tcPr>
            <w:tcW w:w="202" w:type="dxa"/>
          </w:tcPr>
          <w:p w14:paraId="1B857E71" w14:textId="77777777" w:rsidR="00FA6A6E" w:rsidRPr="00FA6A6E" w:rsidRDefault="00FA6A6E" w:rsidP="00FA6A6E">
            <w:pPr>
              <w:rPr>
                <w:lang w:val="ru-RU"/>
              </w:rPr>
            </w:pP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506FCB" w14:textId="63490D59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DDA82D" w14:textId="0491F623" w:rsidR="00FA6A6E" w:rsidRP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FA6A6E" w:rsidRP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FA6A6E" w:rsidRP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 w:rsidRPr="00FA6A6E">
              <w:rPr>
                <w:lang w:val="ru-RU"/>
              </w:rPr>
              <w:t xml:space="preserve"> </w:t>
            </w:r>
          </w:p>
        </w:tc>
        <w:tc>
          <w:tcPr>
            <w:tcW w:w="74" w:type="dxa"/>
            <w:vAlign w:val="center"/>
          </w:tcPr>
          <w:p w14:paraId="5D896956" w14:textId="77777777" w:rsidR="00FA6A6E" w:rsidRPr="00FA6A6E" w:rsidRDefault="00FA6A6E" w:rsidP="00FA6A6E">
            <w:pPr>
              <w:rPr>
                <w:lang w:val="ru-RU"/>
              </w:rPr>
            </w:pPr>
          </w:p>
        </w:tc>
      </w:tr>
      <w:tr w:rsidR="00FA6A6E" w14:paraId="3C51B763" w14:textId="77777777" w:rsidTr="00FA6A6E">
        <w:trPr>
          <w:trHeight w:hRule="exact" w:val="826"/>
        </w:trPr>
        <w:tc>
          <w:tcPr>
            <w:tcW w:w="202" w:type="dxa"/>
          </w:tcPr>
          <w:p w14:paraId="2D518C13" w14:textId="77777777" w:rsidR="00FA6A6E" w:rsidRPr="00FA6A6E" w:rsidRDefault="00FA6A6E" w:rsidP="00FA6A6E">
            <w:pPr>
              <w:rPr>
                <w:lang w:val="ru-RU"/>
              </w:rPr>
            </w:pP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778501" w14:textId="6E9C5848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364884" w14:textId="7EF3AB80" w:rsid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>
              <w:t xml:space="preserve"> </w:t>
            </w:r>
          </w:p>
        </w:tc>
        <w:tc>
          <w:tcPr>
            <w:tcW w:w="74" w:type="dxa"/>
            <w:vAlign w:val="center"/>
          </w:tcPr>
          <w:p w14:paraId="3D889891" w14:textId="77777777" w:rsidR="00FA6A6E" w:rsidRDefault="00FA6A6E" w:rsidP="00FA6A6E"/>
        </w:tc>
      </w:tr>
      <w:tr w:rsidR="00FA6A6E" w14:paraId="09B6AC40" w14:textId="77777777" w:rsidTr="00FA6A6E">
        <w:trPr>
          <w:trHeight w:hRule="exact" w:val="826"/>
        </w:trPr>
        <w:tc>
          <w:tcPr>
            <w:tcW w:w="202" w:type="dxa"/>
          </w:tcPr>
          <w:p w14:paraId="04FB0E71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65C39E" w14:textId="65075CB0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0E5194" w14:textId="667BAA45" w:rsid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>
              <w:t xml:space="preserve"> </w:t>
            </w:r>
          </w:p>
        </w:tc>
        <w:tc>
          <w:tcPr>
            <w:tcW w:w="74" w:type="dxa"/>
            <w:vAlign w:val="center"/>
          </w:tcPr>
          <w:p w14:paraId="6D5C51B0" w14:textId="77777777" w:rsidR="00FA6A6E" w:rsidRDefault="00FA6A6E" w:rsidP="00FA6A6E"/>
        </w:tc>
      </w:tr>
      <w:tr w:rsidR="00FA6A6E" w14:paraId="27CE3A8D" w14:textId="77777777" w:rsidTr="00FA6A6E">
        <w:trPr>
          <w:trHeight w:hRule="exact" w:val="826"/>
        </w:trPr>
        <w:tc>
          <w:tcPr>
            <w:tcW w:w="202" w:type="dxa"/>
          </w:tcPr>
          <w:p w14:paraId="05599369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78CCF4" w14:textId="31400D35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5B941E" w14:textId="01477290" w:rsid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>
              <w:t xml:space="preserve"> </w:t>
            </w:r>
          </w:p>
        </w:tc>
        <w:tc>
          <w:tcPr>
            <w:tcW w:w="74" w:type="dxa"/>
            <w:vAlign w:val="center"/>
          </w:tcPr>
          <w:p w14:paraId="2D4E16D2" w14:textId="77777777" w:rsidR="00FA6A6E" w:rsidRDefault="00FA6A6E" w:rsidP="00FA6A6E"/>
        </w:tc>
      </w:tr>
      <w:tr w:rsidR="00FA6A6E" w14:paraId="295403DF" w14:textId="77777777" w:rsidTr="00FA6A6E">
        <w:trPr>
          <w:trHeight w:hRule="exact" w:val="826"/>
        </w:trPr>
        <w:tc>
          <w:tcPr>
            <w:tcW w:w="202" w:type="dxa"/>
          </w:tcPr>
          <w:p w14:paraId="1E971A81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E07EFD" w14:textId="2D02BCA8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746543" w14:textId="5D0C314D" w:rsid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>
              <w:t xml:space="preserve"> </w:t>
            </w:r>
          </w:p>
        </w:tc>
        <w:tc>
          <w:tcPr>
            <w:tcW w:w="74" w:type="dxa"/>
            <w:vAlign w:val="center"/>
          </w:tcPr>
          <w:p w14:paraId="7C5D7B66" w14:textId="77777777" w:rsidR="00FA6A6E" w:rsidRDefault="00FA6A6E" w:rsidP="00FA6A6E"/>
        </w:tc>
      </w:tr>
      <w:tr w:rsidR="00FA6A6E" w14:paraId="2CAA5630" w14:textId="77777777" w:rsidTr="00FA6A6E">
        <w:trPr>
          <w:trHeight w:hRule="exact" w:val="826"/>
        </w:trPr>
        <w:tc>
          <w:tcPr>
            <w:tcW w:w="202" w:type="dxa"/>
          </w:tcPr>
          <w:p w14:paraId="2C717358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62C473" w14:textId="37CC4C20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171C36" w14:textId="33912E0F" w:rsid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>
              <w:t xml:space="preserve"> </w:t>
            </w:r>
          </w:p>
        </w:tc>
        <w:tc>
          <w:tcPr>
            <w:tcW w:w="74" w:type="dxa"/>
            <w:vAlign w:val="center"/>
          </w:tcPr>
          <w:p w14:paraId="68A21271" w14:textId="77777777" w:rsidR="00FA6A6E" w:rsidRDefault="00FA6A6E" w:rsidP="00FA6A6E"/>
        </w:tc>
      </w:tr>
      <w:tr w:rsidR="00FA6A6E" w14:paraId="3BF25D5E" w14:textId="77777777" w:rsidTr="00FA6A6E">
        <w:trPr>
          <w:trHeight w:hRule="exact" w:val="826"/>
        </w:trPr>
        <w:tc>
          <w:tcPr>
            <w:tcW w:w="202" w:type="dxa"/>
          </w:tcPr>
          <w:p w14:paraId="7875A1F7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D36775" w14:textId="63A0C565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34CE8A" w14:textId="29C1ACA1" w:rsid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>
              <w:t xml:space="preserve"> </w:t>
            </w:r>
          </w:p>
        </w:tc>
        <w:tc>
          <w:tcPr>
            <w:tcW w:w="74" w:type="dxa"/>
            <w:vAlign w:val="center"/>
          </w:tcPr>
          <w:p w14:paraId="34E47893" w14:textId="77777777" w:rsidR="00FA6A6E" w:rsidRDefault="00FA6A6E" w:rsidP="00FA6A6E"/>
        </w:tc>
      </w:tr>
      <w:tr w:rsidR="00FA6A6E" w:rsidRPr="005653F4" w14:paraId="48E60E77" w14:textId="77777777" w:rsidTr="00FA6A6E">
        <w:trPr>
          <w:trHeight w:hRule="exact" w:val="826"/>
        </w:trPr>
        <w:tc>
          <w:tcPr>
            <w:tcW w:w="202" w:type="dxa"/>
          </w:tcPr>
          <w:p w14:paraId="5F6A8248" w14:textId="77777777" w:rsidR="00FA6A6E" w:rsidRDefault="00FA6A6E" w:rsidP="00FA6A6E"/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14E5B7" w14:textId="06085669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BD63FE" w14:textId="08E7BD49" w:rsidR="00FA6A6E" w:rsidRP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>
              <w:rPr>
                <w:lang w:val="ru-RU"/>
              </w:rPr>
              <w:t xml:space="preserve"> </w:t>
            </w:r>
          </w:p>
        </w:tc>
        <w:tc>
          <w:tcPr>
            <w:tcW w:w="74" w:type="dxa"/>
            <w:vAlign w:val="center"/>
          </w:tcPr>
          <w:p w14:paraId="7CB1B7D3" w14:textId="77777777" w:rsidR="00FA6A6E" w:rsidRPr="00FA6A6E" w:rsidRDefault="00FA6A6E" w:rsidP="00FA6A6E">
            <w:pPr>
              <w:rPr>
                <w:lang w:val="ru-RU"/>
              </w:rPr>
            </w:pPr>
          </w:p>
        </w:tc>
      </w:tr>
      <w:tr w:rsidR="00FA6A6E" w:rsidRPr="005653F4" w14:paraId="22860737" w14:textId="77777777" w:rsidTr="00FA6A6E">
        <w:trPr>
          <w:trHeight w:hRule="exact" w:val="826"/>
        </w:trPr>
        <w:tc>
          <w:tcPr>
            <w:tcW w:w="202" w:type="dxa"/>
          </w:tcPr>
          <w:p w14:paraId="09E3652B" w14:textId="77777777" w:rsidR="00FA6A6E" w:rsidRPr="00FA6A6E" w:rsidRDefault="00FA6A6E" w:rsidP="00FA6A6E">
            <w:pPr>
              <w:rPr>
                <w:lang w:val="ru-RU"/>
              </w:rPr>
            </w:pPr>
          </w:p>
        </w:tc>
        <w:tc>
          <w:tcPr>
            <w:tcW w:w="4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ACE9BA" w14:textId="3D554368" w:rsidR="00FA6A6E" w:rsidRPr="00586E13" w:rsidRDefault="00FA6A6E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F6CDF" w14:textId="0B07B4DE" w:rsidR="00FA6A6E" w:rsidRPr="00FA6A6E" w:rsidRDefault="005653F4" w:rsidP="00FA6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FA6A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FA6A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6A6E">
              <w:rPr>
                <w:lang w:val="ru-RU"/>
              </w:rPr>
              <w:t xml:space="preserve"> </w:t>
            </w:r>
          </w:p>
        </w:tc>
        <w:tc>
          <w:tcPr>
            <w:tcW w:w="74" w:type="dxa"/>
            <w:vAlign w:val="center"/>
          </w:tcPr>
          <w:p w14:paraId="58507ADB" w14:textId="77777777" w:rsidR="00FA6A6E" w:rsidRPr="00FA6A6E" w:rsidRDefault="00FA6A6E" w:rsidP="00FA6A6E">
            <w:pPr>
              <w:rPr>
                <w:lang w:val="ru-RU"/>
              </w:rPr>
            </w:pPr>
          </w:p>
        </w:tc>
      </w:tr>
    </w:tbl>
    <w:p w14:paraId="7738F4C5" w14:textId="77777777" w:rsidR="0053716A" w:rsidRPr="00586E13" w:rsidRDefault="00586E13">
      <w:pPr>
        <w:rPr>
          <w:sz w:val="0"/>
          <w:szCs w:val="0"/>
          <w:lang w:val="ru-RU"/>
        </w:rPr>
      </w:pPr>
      <w:r w:rsidRPr="00586E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716A" w:rsidRPr="005653F4" w14:paraId="46B3C58E" w14:textId="77777777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56E9BE" w14:textId="211794DB" w:rsidR="00FA6A6E" w:rsidRDefault="00FA6A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20B6679B" w14:textId="10B17B2E" w:rsidR="00FA6A6E" w:rsidRDefault="00FA6A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5F132B7E" w14:textId="56732B74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86E13">
              <w:rPr>
                <w:lang w:val="ru-RU"/>
              </w:rPr>
              <w:t xml:space="preserve"> </w:t>
            </w:r>
          </w:p>
          <w:p w14:paraId="7D785969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86E13">
              <w:rPr>
                <w:lang w:val="ru-RU"/>
              </w:rPr>
              <w:t xml:space="preserve"> </w:t>
            </w:r>
          </w:p>
          <w:p w14:paraId="0D0B0CC8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86E13">
              <w:rPr>
                <w:lang w:val="ru-RU"/>
              </w:rPr>
              <w:t xml:space="preserve"> </w:t>
            </w:r>
          </w:p>
          <w:p w14:paraId="7BF5FD0A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586E13">
              <w:rPr>
                <w:lang w:val="ru-RU"/>
              </w:rPr>
              <w:t xml:space="preserve"> </w:t>
            </w:r>
          </w:p>
          <w:p w14:paraId="26F9652A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586E13">
              <w:rPr>
                <w:lang w:val="ru-RU"/>
              </w:rPr>
              <w:t xml:space="preserve"> </w:t>
            </w:r>
          </w:p>
          <w:p w14:paraId="48AAD1E7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Плавильные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586E13">
              <w:rPr>
                <w:lang w:val="ru-RU"/>
              </w:rPr>
              <w:t xml:space="preserve"> </w:t>
            </w:r>
          </w:p>
          <w:p w14:paraId="5C4355FF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586E13">
              <w:rPr>
                <w:lang w:val="ru-RU"/>
              </w:rPr>
              <w:t xml:space="preserve"> </w:t>
            </w:r>
          </w:p>
          <w:p w14:paraId="1E46F1A1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формовочной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смеси.</w:t>
            </w:r>
            <w:r w:rsidRPr="00586E13">
              <w:rPr>
                <w:lang w:val="ru-RU"/>
              </w:rPr>
              <w:t xml:space="preserve"> </w:t>
            </w:r>
          </w:p>
          <w:p w14:paraId="22B066BC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Твердомер.</w:t>
            </w:r>
            <w:r w:rsidRPr="00586E13">
              <w:rPr>
                <w:lang w:val="ru-RU"/>
              </w:rPr>
              <w:t xml:space="preserve"> </w:t>
            </w:r>
          </w:p>
          <w:p w14:paraId="64620B71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износостойкость.</w:t>
            </w:r>
            <w:r w:rsidRPr="00586E13">
              <w:rPr>
                <w:lang w:val="ru-RU"/>
              </w:rPr>
              <w:t xml:space="preserve"> </w:t>
            </w:r>
          </w:p>
          <w:p w14:paraId="205DE364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Микроскоп.</w:t>
            </w:r>
            <w:r w:rsidRPr="00586E13">
              <w:rPr>
                <w:lang w:val="ru-RU"/>
              </w:rPr>
              <w:t xml:space="preserve">  </w:t>
            </w:r>
          </w:p>
          <w:p w14:paraId="4CE93809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586E13">
              <w:rPr>
                <w:lang w:val="ru-RU"/>
              </w:rPr>
              <w:t xml:space="preserve"> </w:t>
            </w:r>
          </w:p>
          <w:p w14:paraId="2A17A0C4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86E13">
              <w:rPr>
                <w:lang w:val="ru-RU"/>
              </w:rPr>
              <w:t xml:space="preserve"> </w:t>
            </w:r>
          </w:p>
          <w:p w14:paraId="677F3D77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86E13">
              <w:rPr>
                <w:lang w:val="ru-RU"/>
              </w:rPr>
              <w:t xml:space="preserve"> </w:t>
            </w:r>
          </w:p>
          <w:p w14:paraId="1765FC43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86E13">
              <w:rPr>
                <w:lang w:val="ru-RU"/>
              </w:rPr>
              <w:t xml:space="preserve"> </w:t>
            </w:r>
          </w:p>
          <w:p w14:paraId="3E8B5DBF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86E13">
              <w:rPr>
                <w:lang w:val="ru-RU"/>
              </w:rPr>
              <w:t xml:space="preserve"> </w:t>
            </w:r>
          </w:p>
          <w:p w14:paraId="03984633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86E13">
              <w:rPr>
                <w:lang w:val="ru-RU"/>
              </w:rPr>
              <w:t xml:space="preserve"> </w:t>
            </w:r>
          </w:p>
          <w:p w14:paraId="03C9D5E4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86E13">
              <w:rPr>
                <w:lang w:val="ru-RU"/>
              </w:rPr>
              <w:t xml:space="preserve"> </w:t>
            </w:r>
          </w:p>
          <w:p w14:paraId="711F4A9E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86E13">
              <w:rPr>
                <w:lang w:val="ru-RU"/>
              </w:rPr>
              <w:t xml:space="preserve"> </w:t>
            </w:r>
          </w:p>
          <w:p w14:paraId="587E717A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86E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86E13">
              <w:rPr>
                <w:lang w:val="ru-RU"/>
              </w:rPr>
              <w:t xml:space="preserve"> </w:t>
            </w:r>
          </w:p>
          <w:p w14:paraId="05D44CAF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86E13">
              <w:rPr>
                <w:lang w:val="ru-RU"/>
              </w:rPr>
              <w:t xml:space="preserve"> </w:t>
            </w:r>
          </w:p>
          <w:p w14:paraId="3C8E969D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86E13">
              <w:rPr>
                <w:lang w:val="ru-RU"/>
              </w:rPr>
              <w:t xml:space="preserve"> </w:t>
            </w:r>
          </w:p>
          <w:p w14:paraId="4534D1FD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86E13">
              <w:rPr>
                <w:lang w:val="ru-RU"/>
              </w:rPr>
              <w:t xml:space="preserve"> </w:t>
            </w:r>
          </w:p>
          <w:p w14:paraId="16689F4B" w14:textId="77777777" w:rsidR="0053716A" w:rsidRPr="00586E13" w:rsidRDefault="00586E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E13">
              <w:rPr>
                <w:lang w:val="ru-RU"/>
              </w:rPr>
              <w:t xml:space="preserve"> </w:t>
            </w:r>
            <w:r w:rsidRPr="00586E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86E13">
              <w:rPr>
                <w:lang w:val="ru-RU"/>
              </w:rPr>
              <w:t xml:space="preserve"> </w:t>
            </w:r>
          </w:p>
        </w:tc>
      </w:tr>
    </w:tbl>
    <w:p w14:paraId="79AEB319" w14:textId="77777777" w:rsidR="00726B12" w:rsidRDefault="00726B12">
      <w:pPr>
        <w:rPr>
          <w:lang w:val="ru-RU"/>
        </w:rPr>
        <w:sectPr w:rsidR="00726B1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E19B01B" w14:textId="77777777" w:rsidR="00726B12" w:rsidRPr="00726B12" w:rsidRDefault="00726B12" w:rsidP="00726B12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ПРИЛОЖЕНИЕ 1</w:t>
      </w:r>
    </w:p>
    <w:p w14:paraId="7A85D68B" w14:textId="42D68381" w:rsidR="00726B12" w:rsidRPr="00726B12" w:rsidRDefault="00FA6A6E" w:rsidP="00726B12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 xml:space="preserve">6 </w:t>
      </w:r>
      <w:r w:rsidR="00726B12" w:rsidRPr="00726B12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Учебно-методическое обеспечение самостоятельной работы обучающихся</w:t>
      </w:r>
    </w:p>
    <w:p w14:paraId="7B84916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27CBD10D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Вопросы для проведения устного опроса обучающихся:</w:t>
      </w:r>
    </w:p>
    <w:p w14:paraId="511F9A1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1.1:</w:t>
      </w:r>
    </w:p>
    <w:p w14:paraId="4467514D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Сущность процесса литья.</w:t>
      </w:r>
    </w:p>
    <w:p w14:paraId="4AA6D4D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Основные понятия и определения.</w:t>
      </w:r>
    </w:p>
    <w:p w14:paraId="7D40C63F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Структура производства заготовок в машиностроении.</w:t>
      </w:r>
    </w:p>
    <w:p w14:paraId="3902664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Основные термины процесса формообразования.</w:t>
      </w:r>
    </w:p>
    <w:p w14:paraId="2C1ABAB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Краткая история развития литейного производства.</w:t>
      </w:r>
    </w:p>
    <w:p w14:paraId="1878C64F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6C5C8C6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1.2:</w:t>
      </w:r>
    </w:p>
    <w:p w14:paraId="3583451A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Классификация технологических процессов литья.</w:t>
      </w:r>
    </w:p>
    <w:p w14:paraId="07FECFB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Классификация процессов по степени использования формы и материала отливки.</w:t>
      </w:r>
    </w:p>
    <w:p w14:paraId="5572533A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Специальные способы литья.</w:t>
      </w:r>
    </w:p>
    <w:p w14:paraId="1DEFAC11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Разновидности ручной формовки.</w:t>
      </w:r>
    </w:p>
    <w:p w14:paraId="0EA8D36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Особенности процессов литья в песчано-глинистые формы.</w:t>
      </w:r>
    </w:p>
    <w:p w14:paraId="7DC2FE5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3CA44D5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2.1:</w:t>
      </w:r>
    </w:p>
    <w:p w14:paraId="0637AE4B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Взаимодействие жидкого металла с литейной формой (теория Б.Б. Гуляева).</w:t>
      </w:r>
    </w:p>
    <w:p w14:paraId="212622C1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Виды пригара (теория И.Б. Куманина).</w:t>
      </w:r>
    </w:p>
    <w:p w14:paraId="4F0FFFB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3. Механизм образования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ужимины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14:paraId="33D29CE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Мероприятия по устранению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ужимин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и пригара на отливках на практике.</w:t>
      </w:r>
    </w:p>
    <w:p w14:paraId="31DAEA7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Условия образования механического, термического и химического пригаров.</w:t>
      </w:r>
    </w:p>
    <w:p w14:paraId="3661C42D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5FAFD03B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2.2:</w:t>
      </w:r>
    </w:p>
    <w:p w14:paraId="76D4581F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Температурные пределы газообразования в песчано-глинистых формах.</w:t>
      </w:r>
    </w:p>
    <w:p w14:paraId="4B45A4A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Основные термины из области взаимодействия расплава с литейной формой.</w:t>
      </w:r>
    </w:p>
    <w:p w14:paraId="49CAA39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Определение расхода газа через стенку формы.</w:t>
      </w:r>
    </w:p>
    <w:p w14:paraId="7DF19FA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Причины образования газовых дефектов и меры борьбы с ними.</w:t>
      </w:r>
    </w:p>
    <w:p w14:paraId="3987C44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Определение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газотворной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способности литейной формы.</w:t>
      </w:r>
    </w:p>
    <w:p w14:paraId="2881D18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1750EE6F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2.3:</w:t>
      </w:r>
    </w:p>
    <w:p w14:paraId="16D7D47F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Особенности формирования точности литых изделий и основные понятия.</w:t>
      </w:r>
    </w:p>
    <w:p w14:paraId="70FFBA24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Стадии технологического процесса, определяющие точность литых изделий.</w:t>
      </w:r>
    </w:p>
    <w:p w14:paraId="1D94E52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Влияние различных факторов на точность литья.</w:t>
      </w:r>
    </w:p>
    <w:p w14:paraId="7427B632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Шероховатость поверхности литых изделий.</w:t>
      </w:r>
    </w:p>
    <w:p w14:paraId="3285A2BD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Влияние технологических факторов на размерную точность литья.</w:t>
      </w:r>
    </w:p>
    <w:p w14:paraId="4BC0E8D4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42B0E163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3.1:</w:t>
      </w:r>
    </w:p>
    <w:p w14:paraId="16C35AAD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Основные понятия и определения технологического процесса литья.</w:t>
      </w:r>
    </w:p>
    <w:p w14:paraId="5F7A4BC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Основные этапы технологического процесса производства литых заготовок.</w:t>
      </w:r>
    </w:p>
    <w:p w14:paraId="71BAF713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3. Сущность процессе литья в разовые песчаные формы. </w:t>
      </w:r>
    </w:p>
    <w:p w14:paraId="2CA57A8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Классификация отливок.</w:t>
      </w:r>
    </w:p>
    <w:p w14:paraId="635B6DBB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Основные характеристики технологического процессе литья в песчаные формы.</w:t>
      </w:r>
    </w:p>
    <w:p w14:paraId="458D781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5F4536C4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3.2:</w:t>
      </w:r>
    </w:p>
    <w:p w14:paraId="7D52D551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Основные показатели различных способов литья.</w:t>
      </w:r>
    </w:p>
    <w:p w14:paraId="6DCE75A4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Критерии для определения серийности производства.</w:t>
      </w:r>
    </w:p>
    <w:p w14:paraId="2484001A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Общие требования к отливкам.</w:t>
      </w:r>
    </w:p>
    <w:p w14:paraId="7704B21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Специальные требования к отливкам. </w:t>
      </w:r>
    </w:p>
    <w:p w14:paraId="0A313BF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Последовательность выбора способа изготовления литой заготовки и разработки литейной технологии. </w:t>
      </w:r>
    </w:p>
    <w:p w14:paraId="1DD5D59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2F6F9C1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3.3:</w:t>
      </w:r>
    </w:p>
    <w:p w14:paraId="67C39B22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Понятие технологичности конструкции отливки согласно ГОСТ 18831-73.</w:t>
      </w:r>
    </w:p>
    <w:p w14:paraId="5623487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2. Показатели оценки технологичности отливки. </w:t>
      </w:r>
    </w:p>
    <w:p w14:paraId="229F99E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Выбор материала для улучшения технологичности изделия.</w:t>
      </w:r>
    </w:p>
    <w:p w14:paraId="5FE108BD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Определение литейных радиусов и сопряжений.</w:t>
      </w:r>
    </w:p>
    <w:p w14:paraId="57192D3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Мероприятия по улучшению технологичности конструкции отливки. </w:t>
      </w:r>
    </w:p>
    <w:p w14:paraId="7BE8D97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2EECA54B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4.2:</w:t>
      </w:r>
    </w:p>
    <w:p w14:paraId="478E051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Назначение связующих материалов в формовочных смесях.</w:t>
      </w:r>
    </w:p>
    <w:p w14:paraId="2E660AD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Требования, предъявляемые к связующим.</w:t>
      </w:r>
    </w:p>
    <w:p w14:paraId="1BBA988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Классификация связующих.</w:t>
      </w:r>
    </w:p>
    <w:p w14:paraId="607A0BEB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Жидкое стекло и его характеристики.</w:t>
      </w:r>
    </w:p>
    <w:p w14:paraId="45281BE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Синтетические смолы, применяемые в литейном производстве. </w:t>
      </w:r>
    </w:p>
    <w:p w14:paraId="2EC3251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0F73AC3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4.4:</w:t>
      </w:r>
    </w:p>
    <w:p w14:paraId="63A29C4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Основные технологические свойства формовочных смесей.</w:t>
      </w:r>
    </w:p>
    <w:p w14:paraId="7052825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2.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Холоднотвердеющие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смеси. Сущность. Технологические особенности.</w:t>
      </w:r>
    </w:p>
    <w:p w14:paraId="285F646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3.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Жидкостекольные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смеси. Сущность. Технологические особенности.</w:t>
      </w:r>
    </w:p>
    <w:p w14:paraId="6E9B95C3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Песчано-глинистые смеси. Сущность. Технологические особенности. </w:t>
      </w:r>
    </w:p>
    <w:p w14:paraId="61CD4B94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Оценка влияние формовочных и стержневых смесей на окружающую среду. </w:t>
      </w:r>
    </w:p>
    <w:p w14:paraId="1BD962C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7DAF495A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4.5:</w:t>
      </w:r>
    </w:p>
    <w:p w14:paraId="489DF27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Что такое регенерация формовочных смесей?</w:t>
      </w:r>
    </w:p>
    <w:p w14:paraId="6E6B80F1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Механическая регенерация.</w:t>
      </w:r>
    </w:p>
    <w:p w14:paraId="2D3E82DB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Гидравлическая регенерация.</w:t>
      </w:r>
    </w:p>
    <w:p w14:paraId="522ED53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Термическая регенерация.</w:t>
      </w:r>
    </w:p>
    <w:p w14:paraId="69B667A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Выбор и обоснование регенерации в зависимости от вида литейной форы (ХТС, ПГФ) и типа литой продукции.</w:t>
      </w:r>
    </w:p>
    <w:p w14:paraId="15B39F94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5.1:</w:t>
      </w:r>
    </w:p>
    <w:p w14:paraId="26FDBAC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Способы изготовление форм из готовых формовочных масс.</w:t>
      </w:r>
    </w:p>
    <w:p w14:paraId="6EF3E944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Типы формовочных масс для ювелирного литья.</w:t>
      </w:r>
    </w:p>
    <w:p w14:paraId="1E48C8A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Технологическое особенности изготовления форм из готовых формовочных масс.</w:t>
      </w:r>
    </w:p>
    <w:p w14:paraId="69462DF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Приготовление формовочных масс.</w:t>
      </w:r>
    </w:p>
    <w:p w14:paraId="445F512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 Требования к формовочным массам.</w:t>
      </w:r>
    </w:p>
    <w:p w14:paraId="17B8090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14:paraId="0A3F0133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5.4:</w:t>
      </w:r>
    </w:p>
    <w:p w14:paraId="2E1DC91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Способы машинной формовки.</w:t>
      </w:r>
    </w:p>
    <w:p w14:paraId="47B8166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Сущность процесса уплотнения форм прессованием.</w:t>
      </w:r>
    </w:p>
    <w:p w14:paraId="7C3F425A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Принцип уплотнения встряхиванием.</w:t>
      </w:r>
    </w:p>
    <w:p w14:paraId="21E182F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Процесс набивки формы пескомётом.</w:t>
      </w:r>
    </w:p>
    <w:p w14:paraId="6369F26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 Сущность пескодувного и пескострельного способов получения форм и стержней.</w:t>
      </w:r>
    </w:p>
    <w:p w14:paraId="72854DDB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7F08AEB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5.5:</w:t>
      </w:r>
    </w:p>
    <w:p w14:paraId="0B245CF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Тепловые способы упрочнения смесей.</w:t>
      </w:r>
    </w:p>
    <w:p w14:paraId="0D0EE3D2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Химические способы упрочнения смесей.</w:t>
      </w:r>
    </w:p>
    <w:p w14:paraId="0F46A75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Физические способы упрочнения смесей.</w:t>
      </w:r>
    </w:p>
    <w:p w14:paraId="248E62FD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Механизм упрочения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холоднотвердеющих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смесей.</w:t>
      </w:r>
    </w:p>
    <w:p w14:paraId="0578481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Прочность различных смесей: ПГС, ЖСС, ХТС.  </w:t>
      </w:r>
    </w:p>
    <w:p w14:paraId="7272A5CB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334F5E3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6.1:</w:t>
      </w:r>
    </w:p>
    <w:p w14:paraId="06DE85C1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Основные операции при сборке литейных форм.</w:t>
      </w:r>
    </w:p>
    <w:p w14:paraId="21BDF6CF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Жеребейки. Назначение. Требование к ним.</w:t>
      </w:r>
    </w:p>
    <w:p w14:paraId="0FB237C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Литейные штыри. Виды. Назначение.</w:t>
      </w:r>
    </w:p>
    <w:p w14:paraId="4313435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Литейные ковши. Особенности конструкции.</w:t>
      </w:r>
    </w:p>
    <w:p w14:paraId="550BE761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Температуры заливки различных сплавов. </w:t>
      </w:r>
    </w:p>
    <w:p w14:paraId="44B84E9A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6DAC460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6.3:</w:t>
      </w:r>
    </w:p>
    <w:p w14:paraId="050783D1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Способы выбивки литейных форм.</w:t>
      </w:r>
    </w:p>
    <w:p w14:paraId="0C58936A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Расчёт времени охлаждения отливок до выбивки.</w:t>
      </w:r>
    </w:p>
    <w:p w14:paraId="3D1BFC9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Способы отделения литников от отливок.</w:t>
      </w:r>
    </w:p>
    <w:p w14:paraId="75B6C1DD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Основные финишные операции после выбивки отливок.</w:t>
      </w:r>
    </w:p>
    <w:p w14:paraId="7F38294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Назначение грунтовки и окраски отливок.</w:t>
      </w:r>
    </w:p>
    <w:p w14:paraId="28947B83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635307A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7.1:</w:t>
      </w:r>
    </w:p>
    <w:p w14:paraId="0359CBA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Виды термической обработки отливок.</w:t>
      </w:r>
    </w:p>
    <w:p w14:paraId="26E625FA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Цели проведения термической обработки отливок.</w:t>
      </w:r>
    </w:p>
    <w:p w14:paraId="664BA1AA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Способы закалки литых изделий.</w:t>
      </w:r>
    </w:p>
    <w:p w14:paraId="7E85D94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Технологические приспособления для проведения термической обработки отливок.</w:t>
      </w:r>
    </w:p>
    <w:p w14:paraId="6FEDC04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Основные режимы термической обработки отливок.</w:t>
      </w:r>
    </w:p>
    <w:p w14:paraId="0EF5457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7276EDE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8.2:</w:t>
      </w:r>
    </w:p>
    <w:p w14:paraId="5792751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Виды дефектов литых изделий.</w:t>
      </w:r>
    </w:p>
    <w:p w14:paraId="28A1CA3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Исправимые и неисправимые литейные дефекты.</w:t>
      </w:r>
    </w:p>
    <w:p w14:paraId="61D887C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Дефекты, связанные с усадочными процессами.</w:t>
      </w:r>
    </w:p>
    <w:p w14:paraId="4ADE0D0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Принципиальное отличие газовой пористости от усадочной. </w:t>
      </w:r>
    </w:p>
    <w:p w14:paraId="43A590D1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Мероприятия по устранению литейных дефектов. </w:t>
      </w:r>
    </w:p>
    <w:p w14:paraId="41B1774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503967A2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Блок вопросов № 8.3:</w:t>
      </w:r>
    </w:p>
    <w:p w14:paraId="45499C53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Основные загрязнители атмосферы литейного цеха.</w:t>
      </w:r>
    </w:p>
    <w:p w14:paraId="33FEFA43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Возможные выбросы при изготовлении отливок из различных сплавов.</w:t>
      </w:r>
    </w:p>
    <w:p w14:paraId="57D3BB93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Возможные выбросы при изготовлении отливок в различных формах.</w:t>
      </w:r>
    </w:p>
    <w:p w14:paraId="70CFCB12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Отходы, образующиеся в литейном производстве. </w:t>
      </w:r>
    </w:p>
    <w:p w14:paraId="6EAE551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Утилизация отходов литейного производства. </w:t>
      </w:r>
    </w:p>
    <w:p w14:paraId="3104492D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0C77FEC5" w14:textId="77777777" w:rsidR="00726B12" w:rsidRPr="00726B12" w:rsidRDefault="00726B12" w:rsidP="00726B12">
      <w:pPr>
        <w:widowControl w:val="0"/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Семестр 6:</w:t>
      </w:r>
    </w:p>
    <w:p w14:paraId="7275809D" w14:textId="77777777" w:rsidR="00726B12" w:rsidRPr="00726B12" w:rsidRDefault="00726B12" w:rsidP="00726B12">
      <w:pPr>
        <w:widowControl w:val="0"/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Рейтинг-контроль № 1:</w:t>
      </w:r>
    </w:p>
    <w:p w14:paraId="20D3F7F4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Механическое взаимодействие металла и формы.</w:t>
      </w:r>
    </w:p>
    <w:p w14:paraId="7EDC1B49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Газовый режим литейной формы. </w:t>
      </w:r>
    </w:p>
    <w:p w14:paraId="5D0FC2F1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Газовое давление в литейной форме и стержнях. Условия внедрения пузыря в отливку.</w:t>
      </w:r>
    </w:p>
    <w:p w14:paraId="40B68878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Тепловое взаимодействие металла отливки и формы. </w:t>
      </w:r>
    </w:p>
    <w:p w14:paraId="359E332B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Химическое взаимодействие металла и формы.</w:t>
      </w:r>
    </w:p>
    <w:p w14:paraId="111DCEB8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Газовые дефекты и меры борьбы с ними. </w:t>
      </w:r>
    </w:p>
    <w:p w14:paraId="3F901101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дефекта «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ужимина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 теле отливки, методы борьбы с этим дефектом.</w:t>
      </w:r>
    </w:p>
    <w:p w14:paraId="14E93AFE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Шероховатость литых деталей.</w:t>
      </w:r>
    </w:p>
    <w:p w14:paraId="5288DDC4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Размерная точность отливок.</w:t>
      </w:r>
    </w:p>
    <w:p w14:paraId="67B08A95" w14:textId="77777777" w:rsidR="00726B12" w:rsidRPr="00726B12" w:rsidRDefault="00726B12" w:rsidP="00726B12">
      <w:pPr>
        <w:widowControl w:val="0"/>
        <w:numPr>
          <w:ilvl w:val="0"/>
          <w:numId w:val="1"/>
        </w:numPr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Факторы, определяющие точность отливок.</w:t>
      </w:r>
    </w:p>
    <w:p w14:paraId="7AC162EC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FCEE0B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Рейтинг-контроль № 2:</w:t>
      </w:r>
    </w:p>
    <w:p w14:paraId="6D451501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этапы проектирования литейной технологии. </w:t>
      </w:r>
    </w:p>
    <w:p w14:paraId="0E43AE9E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разработки технологического процесса изготовления ювелирных и промышленных отливок.</w:t>
      </w:r>
    </w:p>
    <w:p w14:paraId="558EA290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Разновидности проектов технологического процесса изготовления отливки.</w:t>
      </w:r>
    </w:p>
    <w:p w14:paraId="5BFF4CDF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Расширенный проект технологического процесса изготовления отливки.</w:t>
      </w:r>
    </w:p>
    <w:p w14:paraId="6C34E9B1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технологичности отливки.</w:t>
      </w:r>
    </w:p>
    <w:p w14:paraId="44F60D9B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технологичности отливок.</w:t>
      </w:r>
    </w:p>
    <w:p w14:paraId="2E74D923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элементы литейной формы.</w:t>
      </w:r>
    </w:p>
    <w:p w14:paraId="53BAE7C9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положения выбора расположения отливки в форме и плоскости разъёма.</w:t>
      </w:r>
    </w:p>
    <w:p w14:paraId="445ADC37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расчёта прибылей.</w:t>
      </w:r>
    </w:p>
    <w:p w14:paraId="6CBF0DC8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Расчёт литниковой системы при заливке из стопорного ковша.</w:t>
      </w:r>
    </w:p>
    <w:p w14:paraId="7880AFC2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Расчёт литниковой системы при заливке из поворотного ковша.</w:t>
      </w:r>
    </w:p>
    <w:p w14:paraId="7BE39A49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холодильников.</w:t>
      </w:r>
    </w:p>
    <w:p w14:paraId="65A2E99D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Расчёт холодильников.</w:t>
      </w:r>
    </w:p>
    <w:p w14:paraId="35E9190F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классификация связующих материалов.</w:t>
      </w:r>
    </w:p>
    <w:p w14:paraId="4A7312F0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формовочных песков.</w:t>
      </w:r>
    </w:p>
    <w:p w14:paraId="3BAA6DC2" w14:textId="77777777" w:rsidR="00726B12" w:rsidRPr="00726B12" w:rsidRDefault="00726B12" w:rsidP="00726B12">
      <w:pPr>
        <w:widowControl w:val="0"/>
        <w:numPr>
          <w:ilvl w:val="0"/>
          <w:numId w:val="2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Формовочные глины и их классификация. (ГОСТ 3226 - 77).</w:t>
      </w:r>
    </w:p>
    <w:p w14:paraId="14418CE3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31C69909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Рейтинг-контроль № 3:</w:t>
      </w:r>
    </w:p>
    <w:p w14:paraId="2AE9CD6E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Выбивка литейных форм.</w:t>
      </w:r>
    </w:p>
    <w:p w14:paraId="667AC2A9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Процесс разделения отливок и формовочной смеси.</w:t>
      </w:r>
    </w:p>
    <w:p w14:paraId="0E8AB519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Способы выбивки стержней из отливок.</w:t>
      </w:r>
    </w:p>
    <w:p w14:paraId="7A52428A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Грунтовка отливок.</w:t>
      </w:r>
    </w:p>
    <w:p w14:paraId="40CFACC2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Окраска отливок.</w:t>
      </w:r>
    </w:p>
    <w:p w14:paraId="7A23556E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Удаления пригара с отливок.</w:t>
      </w:r>
    </w:p>
    <w:p w14:paraId="38915DB0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Принципиальное отличие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дробемётного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способа удаления пригара от дробеструйного.</w:t>
      </w:r>
    </w:p>
    <w:p w14:paraId="3BC4052D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Способы очистки литых изделий в ювелирном деле.</w:t>
      </w:r>
    </w:p>
    <w:p w14:paraId="6A0759D3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370DE29F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Семестр 7:</w:t>
      </w:r>
    </w:p>
    <w:p w14:paraId="2ABBC7FA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00F38FFA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Рейтинг-контроль № 1:</w:t>
      </w:r>
    </w:p>
    <w:p w14:paraId="1AE7083E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Методы ручной формовки: по разъёмной и неразъёмной моделям, с подрезкой.</w:t>
      </w:r>
    </w:p>
    <w:p w14:paraId="2C3402A0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Методы ручной формовки: по шаблону, по скелетной модели, с отъёмной частью.</w:t>
      </w:r>
    </w:p>
    <w:p w14:paraId="625579C5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Методы ручной формовки: с подрезкой, в трёх опоках, в стрежнях.</w:t>
      </w:r>
    </w:p>
    <w:p w14:paraId="042D6142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Сущность процесса уплотнения литейных форм прессованием.</w:t>
      </w:r>
    </w:p>
    <w:p w14:paraId="5BF8E54F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Сущность процесса уплотнения литейных форм встряхиванием.</w:t>
      </w:r>
    </w:p>
    <w:p w14:paraId="7681FAB6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Сущность процесса уплотнения литейных форм пескомётом.</w:t>
      </w:r>
    </w:p>
    <w:p w14:paraId="737C1159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Сущность процесса уплотнения литейных форм при помощи пескодувной машины.</w:t>
      </w:r>
    </w:p>
    <w:p w14:paraId="79B27FA3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Сущность процесса уплотнения литейных форм при помощи пескострельной машины.</w:t>
      </w:r>
    </w:p>
    <w:p w14:paraId="4FD7773E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Импульсный способы уплотнения литейных форм.</w:t>
      </w:r>
    </w:p>
    <w:p w14:paraId="18065613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Изготовление форм ювелирного литья из формовочных масс.</w:t>
      </w:r>
    </w:p>
    <w:p w14:paraId="4620D47E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Изготовление форм для ювелирного литья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эстрих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-процессом.</w:t>
      </w:r>
    </w:p>
    <w:p w14:paraId="7484CB73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257DE747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Рейтинг-контроль № 2:</w:t>
      </w:r>
    </w:p>
    <w:p w14:paraId="6A1E42DE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Способы упрочнения литейных форм в промышленности и ювелирном деле.</w:t>
      </w:r>
    </w:p>
    <w:p w14:paraId="25F821B5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Этапы сборки литейной формы.</w:t>
      </w:r>
    </w:p>
    <w:p w14:paraId="3B31D52D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Сущность контрольного перекрытия литейных форм.</w:t>
      </w:r>
    </w:p>
    <w:p w14:paraId="01CBF093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Литейные штыри.</w:t>
      </w:r>
    </w:p>
    <w:p w14:paraId="07D8E6FC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Мероприятия для предотвращения дефекта перекос на литых изделиях.</w:t>
      </w:r>
    </w:p>
    <w:p w14:paraId="27221224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Температуры заливки литейных сплавов.</w:t>
      </w:r>
    </w:p>
    <w:p w14:paraId="611EA936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Заливочные ковши. Их технологические особенности.</w:t>
      </w:r>
    </w:p>
    <w:p w14:paraId="704E6BC5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Основные правила заливки литейных форм.</w:t>
      </w:r>
    </w:p>
    <w:p w14:paraId="0B896359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Расчёт времени с момента заливки до выбивки отливок из литейных форм.</w:t>
      </w:r>
    </w:p>
    <w:p w14:paraId="30B50DB2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Технология заливки литейных форм в ювелирном деле.</w:t>
      </w:r>
    </w:p>
    <w:p w14:paraId="2CDB40A1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4B2798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3ADA85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Рейтинг-контроль № 3:</w:t>
      </w:r>
    </w:p>
    <w:p w14:paraId="14DDF42A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формовочных смесей для промышленного и ювелирного литья.</w:t>
      </w:r>
    </w:p>
    <w:p w14:paraId="21ECAC8D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Свойства формовочных смесей: общие, рабочие, технологические.</w:t>
      </w:r>
    </w:p>
    <w:p w14:paraId="0FA46708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формовочным материалам и готовым смесям для ювелирного литья.</w:t>
      </w:r>
    </w:p>
    <w:p w14:paraId="31114E29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Песчано-глинистые смеси для чугунного литья.</w:t>
      </w:r>
    </w:p>
    <w:p w14:paraId="7FF053D5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определения свойств формовочных смесей.</w:t>
      </w:r>
    </w:p>
    <w:p w14:paraId="41CD0385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свойств формовочных материалов: песков и глин.</w:t>
      </w:r>
    </w:p>
    <w:p w14:paraId="710CE9F1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Добавки в формовочные смеси для улучшения их свойств.</w:t>
      </w:r>
    </w:p>
    <w:p w14:paraId="1777C095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Формовочные смеси для стального литья и их классификация.</w:t>
      </w:r>
    </w:p>
    <w:p w14:paraId="6823DBAF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Формовочные смеси для цветного литья.</w:t>
      </w:r>
    </w:p>
    <w:p w14:paraId="42AFB452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Песчано-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жидкостекольные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смеси. Достоинства и недостатки их.</w:t>
      </w:r>
    </w:p>
    <w:p w14:paraId="69A58F45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процесса отверждения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жидкостекольных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смесей по </w:t>
      </w:r>
      <w:r w:rsidRPr="00726B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</w:t>
      </w:r>
      <w:r w:rsidRPr="00726B12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 w:eastAsia="ru-RU"/>
        </w:rPr>
        <w:t>2</w:t>
      </w:r>
      <w:r w:rsidRPr="00726B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процессу.</w:t>
      </w:r>
    </w:p>
    <w:p w14:paraId="0F762FF9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Коагуляционные и кристаллизационные связи в смесях. </w:t>
      </w:r>
    </w:p>
    <w:p w14:paraId="441B1822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Реологические свойства формовочных смесей.</w:t>
      </w:r>
    </w:p>
    <w:p w14:paraId="5E799E6D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Типовая технология изготовления форм и стержней из ХТС.</w:t>
      </w:r>
    </w:p>
    <w:p w14:paraId="7ABF9FC6" w14:textId="77777777" w:rsidR="00726B12" w:rsidRPr="00726B12" w:rsidRDefault="00726B12" w:rsidP="00726B12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321"/>
          <w:tab w:val="left" w:pos="993"/>
        </w:tabs>
        <w:autoSpaceDE w:val="0"/>
        <w:autoSpaceDN w:val="0"/>
        <w:adjustRightInd w:val="0"/>
        <w:spacing w:after="0" w:line="274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материалам для ХТС.</w:t>
      </w:r>
    </w:p>
    <w:p w14:paraId="24616984" w14:textId="77777777" w:rsidR="00726B12" w:rsidRPr="00726B12" w:rsidRDefault="00726B12" w:rsidP="00726B12">
      <w:pPr>
        <w:widowControl w:val="0"/>
        <w:shd w:val="clear" w:color="auto" w:fill="FFFFFF"/>
        <w:tabs>
          <w:tab w:val="left" w:pos="180"/>
          <w:tab w:val="left" w:pos="321"/>
        </w:tabs>
        <w:autoSpaceDE w:val="0"/>
        <w:autoSpaceDN w:val="0"/>
        <w:adjustRightInd w:val="0"/>
        <w:spacing w:after="0" w:line="274" w:lineRule="exact"/>
        <w:ind w:left="3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19A6B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Пример </w:t>
      </w:r>
      <w:r w:rsidRPr="00726B12">
        <w:rPr>
          <w:rFonts w:ascii="Times New Roman" w:eastAsia="Times New Roman" w:hAnsi="Times New Roman" w:cs="Times New Roman"/>
          <w:b/>
          <w:i/>
          <w:sz w:val="24"/>
          <w:szCs w:val="20"/>
          <w:lang w:val="ru-RU" w:eastAsia="ru-RU"/>
        </w:rPr>
        <w:t>индивидуального задания № 1</w:t>
      </w: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:</w:t>
      </w:r>
    </w:p>
    <w:p w14:paraId="1B1DE2C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Преподаватель выдаёт обучающимся чертежи литых изделий. Используя полученный чертёж, каждый обучающийся должен:</w:t>
      </w:r>
    </w:p>
    <w:p w14:paraId="6491780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1. Выбрать положение отливки в форме, плоскость разъёма модели и формы. </w:t>
      </w:r>
    </w:p>
    <w:p w14:paraId="3BB79EC8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Назначить припуски на механическую обработку.</w:t>
      </w:r>
    </w:p>
    <w:p w14:paraId="0E53358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Назначить формовочные уклоны.</w:t>
      </w:r>
    </w:p>
    <w:p w14:paraId="293836FC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Сделать эскизы модельных плит: верхней и нижней.</w:t>
      </w:r>
    </w:p>
    <w:p w14:paraId="6CA21FF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22B105F9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7C3EE09E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Пример </w:t>
      </w:r>
      <w:r w:rsidRPr="00726B12">
        <w:rPr>
          <w:rFonts w:ascii="Times New Roman" w:eastAsia="Times New Roman" w:hAnsi="Times New Roman" w:cs="Times New Roman"/>
          <w:b/>
          <w:i/>
          <w:sz w:val="24"/>
          <w:szCs w:val="20"/>
          <w:lang w:val="ru-RU" w:eastAsia="ru-RU"/>
        </w:rPr>
        <w:t>индивидуального задания № 2</w:t>
      </w: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:</w:t>
      </w:r>
    </w:p>
    <w:p w14:paraId="133C1253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Преподаватель выдаёт обучающимся чертежи литых изделий. Используя полученный чертёж, каждый обучающийся должен:</w:t>
      </w:r>
    </w:p>
    <w:p w14:paraId="0297B6A0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Рассчитать литниково-питающую систему.</w:t>
      </w:r>
    </w:p>
    <w:p w14:paraId="1145BBA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Рассчитать холодильник при необходимости.</w:t>
      </w:r>
    </w:p>
    <w:p w14:paraId="3B3C602B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Указать расположение литниково-питающей системы.</w:t>
      </w:r>
    </w:p>
    <w:p w14:paraId="1642171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Оценить правильность расчётов посредством компьютерного моделирования. </w:t>
      </w:r>
    </w:p>
    <w:p w14:paraId="007C42B8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В случае получения неудовлетворительных результатов компьютерного моделирования разработать корректирующие мероприятия, а также провести повторное компьютерное моделирование.</w:t>
      </w:r>
    </w:p>
    <w:p w14:paraId="3A184843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0990DC1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60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 индивидуального расчётного задания:</w:t>
      </w:r>
    </w:p>
    <w:p w14:paraId="1AB17B22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 чертежу детали (выдаёт преподаватель) разрабатывается литниково-питающая система, правильность которой оценивается посредством компьютерного моделирования.</w:t>
      </w:r>
    </w:p>
    <w:p w14:paraId="25CD8EE9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Обучающийся должен оценить правильность принятого решения, эффективность литниково-питающей системы с точки зрения расхода на неё металла, а также </w:t>
      </w:r>
      <w:proofErr w:type="gram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возможность оптимизации и улучшения</w:t>
      </w:r>
      <w:proofErr w:type="gram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разработанного литниково-питающей системы.</w:t>
      </w:r>
    </w:p>
    <w:p w14:paraId="59F04607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noProof/>
          <w:sz w:val="24"/>
          <w:szCs w:val="20"/>
          <w:lang w:val="ru-RU" w:eastAsia="ru-RU"/>
        </w:rPr>
        <w:t>Пример чертежа литого изделия представлен на рис. 1.</w:t>
      </w:r>
    </w:p>
    <w:p w14:paraId="71BB5C06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0"/>
          <w:lang w:val="ru-RU" w:eastAsia="ru-RU"/>
        </w:rPr>
      </w:pPr>
    </w:p>
    <w:p w14:paraId="3BC63815" w14:textId="77777777" w:rsidR="00726B12" w:rsidRPr="00726B12" w:rsidRDefault="00726B12" w:rsidP="00726B1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noProof/>
          <w:sz w:val="24"/>
          <w:szCs w:val="20"/>
          <w:lang w:val="ru-RU" w:eastAsia="ru-RU"/>
        </w:rPr>
        <w:drawing>
          <wp:inline distT="0" distB="0" distL="0" distR="0" wp14:anchorId="40D6A90F" wp14:editId="06206B8F">
            <wp:extent cx="2120193" cy="2432650"/>
            <wp:effectExtent l="19050" t="0" r="0" b="0"/>
            <wp:docPr id="2" name="Рисунок 37" descr="D:\Учебный процесс\Программы октябрь 2018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Учебный процесс\Программы октябрь 2018\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218" t="2759" r="5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93" cy="24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258AB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Рис. 1. – Пример чертежа литого изделия</w:t>
      </w:r>
    </w:p>
    <w:p w14:paraId="5DF06632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6A8D7057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Преподаватель меняет чертежи изделий, материал изделий по своему усмотрению для обеспечения отсутствия повторений в группе обучающихся.</w:t>
      </w:r>
    </w:p>
    <w:p w14:paraId="4F1BB430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60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DC7591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60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 тестового задания:</w:t>
      </w:r>
    </w:p>
    <w:p w14:paraId="48973D9A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По чертежу детали (выдаётся преподавателем), обучающийся должен составить матрицу выбора литейного сплава, наиболее подходящего для изготовления детали. </w:t>
      </w:r>
    </w:p>
    <w:p w14:paraId="6D231595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FFF0C2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 чертежу детали (выдаётся преподавателем), обучающийся должен составить матрицу выбора способа литья, наиболее подходящего для изготовления детали.</w:t>
      </w:r>
    </w:p>
    <w:p w14:paraId="76C43796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957219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47059E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Кроме того, у обучающегося формируется профессиональную компетенцию ПК – 10 – у в ходе выполнения индивидуального задания № 1 и № 2. (см. ПК-5-у).</w:t>
      </w:r>
    </w:p>
    <w:p w14:paraId="1FAF64C1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B8F83D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14:paraId="2117F183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E98EEA8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реализации образовательного процесса также предполагается проведение лабораторных работ. </w:t>
      </w:r>
    </w:p>
    <w:p w14:paraId="3C08621F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8A916DB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лабораторных работ:</w:t>
      </w:r>
    </w:p>
    <w:p w14:paraId="79DE8FFE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Изучение свойств формовочных смесей;</w:t>
      </w:r>
    </w:p>
    <w:p w14:paraId="6A470B91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Жидкостекольные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формовочные смеси;</w:t>
      </w:r>
    </w:p>
    <w:p w14:paraId="4293A31A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Ручная формовка.</w:t>
      </w:r>
    </w:p>
    <w:p w14:paraId="34E4E5BA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Определение марки формовочной глины.</w:t>
      </w:r>
    </w:p>
    <w:p w14:paraId="4C4DDCC6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Определение марки формовочного песка</w:t>
      </w:r>
    </w:p>
    <w:p w14:paraId="621B675A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058D637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B1ED2BF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Общие требования к оформлению отчета по лабораторным работам:</w:t>
      </w:r>
    </w:p>
    <w:p w14:paraId="6887D043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После выполнения лабораторной работы отчет оформляется в соответствии с требованиями СТП организации. </w:t>
      </w:r>
    </w:p>
    <w:p w14:paraId="3D4D8351" w14:textId="77777777" w:rsidR="00726B12" w:rsidRPr="00726B12" w:rsidRDefault="00726B12" w:rsidP="00726B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составляется студентом в тетради по лабораторным работам</w:t>
      </w:r>
    </w:p>
    <w:p w14:paraId="61B38042" w14:textId="77777777" w:rsidR="00726B12" w:rsidRPr="00726B12" w:rsidRDefault="00726B12" w:rsidP="00726B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Лабораторная работа нумеруется и указывается ее тема.</w:t>
      </w:r>
    </w:p>
    <w:p w14:paraId="3E4C48E8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26B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Например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  </w:t>
      </w:r>
      <w:proofErr w:type="gram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Лабораторная работа №1 </w:t>
      </w:r>
    </w:p>
    <w:p w14:paraId="0F95B976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                            Изучение свойств формовочной смеси</w:t>
      </w:r>
    </w:p>
    <w:p w14:paraId="7DF89AC9" w14:textId="77777777" w:rsidR="00726B12" w:rsidRPr="00726B12" w:rsidRDefault="00726B12" w:rsidP="00726B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отчета делится на два раздела, которые обозначаются арабскими цифрами</w:t>
      </w:r>
    </w:p>
    <w:p w14:paraId="455716B1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26B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Например: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1</w:t>
      </w:r>
      <w:proofErr w:type="gram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Введение.</w:t>
      </w:r>
    </w:p>
    <w:p w14:paraId="390E5FF0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2. Выполнение работы.</w:t>
      </w:r>
    </w:p>
    <w:p w14:paraId="778359A5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Разделы, в свою очередь делятся на подразделы, которые тоже нумеруют арабскими цифрами в пределах раздела. Номер подраздела состоит из номера раздела и номера подраздела, разделенные точками.</w:t>
      </w:r>
    </w:p>
    <w:p w14:paraId="0512F885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26B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Например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 1</w:t>
      </w:r>
      <w:proofErr w:type="gram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Введение.</w:t>
      </w:r>
    </w:p>
    <w:p w14:paraId="43D4B73F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1.1. Изучение износостойкости белых легированных чугунов</w:t>
      </w:r>
    </w:p>
    <w:p w14:paraId="5286B6D0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1.1.1.  Определение прочности формовочной смеси</w:t>
      </w:r>
    </w:p>
    <w:p w14:paraId="15203BFB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1.1.2.  Определение газопроницаемости формовочной смеси</w:t>
      </w:r>
    </w:p>
    <w:p w14:paraId="10A9CDAD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 Раздел «Введение» составляется студентом </w:t>
      </w:r>
      <w:proofErr w:type="gram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подготовки</w:t>
      </w:r>
      <w:proofErr w:type="gram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лабораторной работе в соответствии с методическим указанием.</w:t>
      </w:r>
    </w:p>
    <w:p w14:paraId="5D440FE2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Записи в отчете должны быть аккуратными, четкими, без сокращения слов.</w:t>
      </w:r>
    </w:p>
    <w:p w14:paraId="1722271F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В тексте отчета не допускается применения математических знаков: </w:t>
      </w:r>
      <w:proofErr w:type="gram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≤,≥</w:t>
      </w:r>
      <w:proofErr w:type="gram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,≡,≠,≈,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AE"/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,%, без числовых или буквенных обозначений.</w:t>
      </w:r>
    </w:p>
    <w:p w14:paraId="144397D2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Цифровой материал оформляется в виде таблиц, имеющих тематический заголовок.</w:t>
      </w:r>
    </w:p>
    <w:p w14:paraId="002418AD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 Рисунок должен иметь номер и наименование, помещенные под ним.</w:t>
      </w:r>
    </w:p>
    <w:p w14:paraId="03D35FF8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При построении графика масштаб выбирают так, чтобы площадь графика приближалась к квадрату.</w:t>
      </w:r>
    </w:p>
    <w:p w14:paraId="5F156CA2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Точность обработки числового материала должна быть согласована с точностью измерений.</w:t>
      </w:r>
    </w:p>
    <w:p w14:paraId="53F56C43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9471F22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Курсовой проект: </w:t>
      </w:r>
    </w:p>
    <w:p w14:paraId="08821832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14:paraId="01E6FC87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Преподаватель выдаёт студенту чертеж литого изделия с указанием материала, из которого оно изготавливается. Кроме этого, указывает серийность. В ходе выполнения курсового проекта, студенту предлагается рассмотреть следующие основные вопросы:</w:t>
      </w:r>
    </w:p>
    <w:p w14:paraId="157269AA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анализ конструкции изделия;</w:t>
      </w:r>
    </w:p>
    <w:p w14:paraId="614C4F16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 способа изготовления литой детали;</w:t>
      </w:r>
    </w:p>
    <w:p w14:paraId="4782F5E7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назначение припусков на механическую обработку, а также формовочных и/или литейных уклонов;</w:t>
      </w:r>
    </w:p>
    <w:p w14:paraId="062082E0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расчёт знаковых частей стержней (при необходимости их использования);</w:t>
      </w:r>
    </w:p>
    <w:p w14:paraId="28498AB1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расчёт литниково-питающей системы;</w:t>
      </w:r>
    </w:p>
    <w:p w14:paraId="285A6E6F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 размеров опок;</w:t>
      </w:r>
    </w:p>
    <w:p w14:paraId="304B72C4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 формовочной и стержневой смесей;</w:t>
      </w:r>
    </w:p>
    <w:p w14:paraId="597E85E5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описание технологии сборки, заливки форм, сушки, выбивки и режима термической обработки.</w:t>
      </w:r>
    </w:p>
    <w:p w14:paraId="65E380F9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Курсовой проект состоит из пояснительной записки, а также графической части в виде чертежей. </w:t>
      </w:r>
    </w:p>
    <w:p w14:paraId="63D7C80A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Графическая часть содержит следующие чертежи:</w:t>
      </w:r>
    </w:p>
    <w:p w14:paraId="682223F0" w14:textId="77777777" w:rsidR="00726B12" w:rsidRPr="00726B12" w:rsidRDefault="00726B12" w:rsidP="00726B1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726B12">
        <w:rPr>
          <w:rFonts w:ascii="Times New Roman" w:eastAsia="Calibri" w:hAnsi="Times New Roman" w:cs="Times New Roman"/>
          <w:sz w:val="24"/>
          <w:lang w:val="ru-RU"/>
        </w:rPr>
        <w:t>Элементы литейной формы.</w:t>
      </w:r>
    </w:p>
    <w:p w14:paraId="00C99525" w14:textId="77777777" w:rsidR="00726B12" w:rsidRPr="00726B12" w:rsidRDefault="00726B12" w:rsidP="00726B1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726B12">
        <w:rPr>
          <w:rFonts w:ascii="Times New Roman" w:eastAsia="Calibri" w:hAnsi="Times New Roman" w:cs="Times New Roman"/>
          <w:sz w:val="24"/>
          <w:lang w:val="ru-RU"/>
        </w:rPr>
        <w:t>Модельные плиты верха и низа (либо иные чертежи технологической оснастки);</w:t>
      </w:r>
    </w:p>
    <w:p w14:paraId="506B4F95" w14:textId="77777777" w:rsidR="00726B12" w:rsidRPr="00726B12" w:rsidRDefault="00726B12" w:rsidP="00726B1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726B12">
        <w:rPr>
          <w:rFonts w:ascii="Times New Roman" w:eastAsia="Calibri" w:hAnsi="Times New Roman" w:cs="Times New Roman"/>
          <w:sz w:val="24"/>
          <w:lang w:val="ru-RU"/>
        </w:rPr>
        <w:t xml:space="preserve">Форма в сборе. </w:t>
      </w:r>
    </w:p>
    <w:p w14:paraId="3FD8E83D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Сборочные чертежи обязательно дополняются спецификациями.</w:t>
      </w:r>
    </w:p>
    <w:p w14:paraId="7F523AAE" w14:textId="77777777" w:rsidR="00726B12" w:rsidRDefault="00726B12">
      <w:pPr>
        <w:rPr>
          <w:lang w:val="ru-RU"/>
        </w:rPr>
        <w:sectPr w:rsidR="00726B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A23334" w14:textId="77777777" w:rsidR="00726B12" w:rsidRPr="00726B12" w:rsidRDefault="00726B12" w:rsidP="00726B12">
      <w:pPr>
        <w:jc w:val="right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726B1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ПРИЛОЕЖЕНИЕ 2</w:t>
      </w:r>
    </w:p>
    <w:p w14:paraId="39930D76" w14:textId="77777777" w:rsidR="00726B12" w:rsidRPr="00726B12" w:rsidRDefault="00726B12" w:rsidP="00726B1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59782ADA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7210D5DE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0AE99C57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726B12" w:rsidRPr="00726B12" w14:paraId="594493D0" w14:textId="77777777" w:rsidTr="0000546F">
        <w:trPr>
          <w:trHeight w:val="753"/>
          <w:tblHeader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1F5E4B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712EED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21FF1B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26B12" w:rsidRPr="005653F4" w14:paraId="665C06EB" w14:textId="77777777" w:rsidTr="0000546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E766B5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 – 5 - Способность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726B12" w:rsidRPr="00726B12" w14:paraId="3E58935A" w14:textId="77777777" w:rsidTr="0000546F"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82450D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A00233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технологического процесса получения заготовок и деталей методом литья;</w:t>
            </w:r>
          </w:p>
          <w:p w14:paraId="00814FC0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исследований, используемых при определении качества формовочных смесей;</w:t>
            </w:r>
          </w:p>
          <w:p w14:paraId="7BDD1778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характеристики технологических процессов;</w:t>
            </w:r>
          </w:p>
          <w:p w14:paraId="6BDA4290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моделирования в литейном производстве.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389050" w14:textId="77777777" w:rsidR="00726B12" w:rsidRPr="005653F4" w:rsidRDefault="00726B12" w:rsidP="00726B1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653F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Вопросы, входящие в перечень для сдачи экзамена:</w:t>
            </w:r>
          </w:p>
          <w:p w14:paraId="28052C99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Достоинства литейного производства.</w:t>
            </w:r>
          </w:p>
          <w:p w14:paraId="698CB3C2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Литье, его роль в заготовительном производстве и доля среди других производств.</w:t>
            </w:r>
          </w:p>
          <w:p w14:paraId="55D912EF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ind w:right="442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 xml:space="preserve">Производство литья в РФ и мире. История развития литейного производства. Русские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ru-RU" w:eastAsia="ru-RU"/>
              </w:rPr>
              <w:t>литейщики.</w:t>
            </w:r>
          </w:p>
          <w:p w14:paraId="03B84587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ind w:right="442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ru-RU" w:eastAsia="ru-RU"/>
              </w:rPr>
              <w:t>Сущность процесса литья.</w:t>
            </w:r>
          </w:p>
          <w:p w14:paraId="4F4FF255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ind w:right="442"/>
              <w:jc w:val="both"/>
              <w:rPr>
                <w:rFonts w:ascii="Times New Roman" w:eastAsia="Times New Roman" w:hAnsi="Times New Roman" w:cs="Times New Roman"/>
                <w:color w:val="000000"/>
                <w:spacing w:val="-17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7"/>
                <w:sz w:val="20"/>
                <w:szCs w:val="20"/>
                <w:lang w:val="ru-RU" w:eastAsia="ru-RU"/>
              </w:rPr>
              <w:t>Основн</w:t>
            </w:r>
            <w:bookmarkStart w:id="0" w:name="_GoBack"/>
            <w:bookmarkEnd w:id="0"/>
            <w:r w:rsidRPr="00726B12">
              <w:rPr>
                <w:rFonts w:ascii="Times New Roman" w:eastAsia="Times New Roman" w:hAnsi="Times New Roman" w:cs="Times New Roman"/>
                <w:color w:val="000000"/>
                <w:spacing w:val="-17"/>
                <w:sz w:val="20"/>
                <w:szCs w:val="20"/>
                <w:lang w:val="ru-RU" w:eastAsia="ru-RU"/>
              </w:rPr>
              <w:t xml:space="preserve">ые термины, применяемые в литейном производстве. </w:t>
            </w:r>
          </w:p>
          <w:p w14:paraId="491079C0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ind w:right="442"/>
              <w:jc w:val="both"/>
              <w:rPr>
                <w:rFonts w:ascii="Times New Roman" w:eastAsia="Times New Roman" w:hAnsi="Times New Roman" w:cs="Times New Roman"/>
                <w:color w:val="000000"/>
                <w:spacing w:val="-17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 xml:space="preserve">Механическое взаимодействие металла и формы в процессе заливки, затвердевания и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охлаждения отливки.</w:t>
            </w:r>
          </w:p>
          <w:p w14:paraId="181B908C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Источники газов и технологические факторы, определяющие количество газов.</w:t>
            </w:r>
          </w:p>
          <w:p w14:paraId="7484FD82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Фильтрация газов в литейной форме и вентиляция форм и стержней.</w:t>
            </w:r>
          </w:p>
          <w:p w14:paraId="2CFE5C57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Газовое давление в литейной форме и стержнях. Условия внедрения пузыря в отливку.</w:t>
            </w:r>
          </w:p>
          <w:p w14:paraId="35292FAD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 xml:space="preserve">Тепловое взаимодействие металла отливки и формы. Миграция влаги, зона конденсации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val="ru-RU" w:eastAsia="ru-RU"/>
              </w:rPr>
              <w:t>влаги.</w:t>
            </w:r>
          </w:p>
          <w:p w14:paraId="0816D0EC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46"/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 xml:space="preserve">Газовые дефекты и меры борьбы с ними. Газовый режим литейной формы и его влияние на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брак и экологическую обстановку в цехе.</w:t>
            </w:r>
          </w:p>
          <w:p w14:paraId="6E59B5BD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before="5"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Тепловые взаимодействия металла и формы. Образование </w:t>
            </w:r>
            <w:proofErr w:type="spellStart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ужимин</w:t>
            </w:r>
            <w:proofErr w:type="spellEnd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и меры борьбы с ними.</w:t>
            </w:r>
          </w:p>
          <w:p w14:paraId="029E02DC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Механические взаимодействия формы и расплава при отливке.</w:t>
            </w:r>
          </w:p>
          <w:p w14:paraId="02E05451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Последовательность разработки технологического процесса изготовления промышленного и ювелирного литья.</w:t>
            </w:r>
          </w:p>
          <w:p w14:paraId="730F6936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Последовательность проектирования технологического процесса изготовления отливки.</w:t>
            </w: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Разновидности проектов технологического процесса изготовления отливки</w:t>
            </w:r>
          </w:p>
          <w:p w14:paraId="31443FE3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94"/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2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Расширенный проект технологического процесса изготовления отливки.</w:t>
            </w:r>
          </w:p>
          <w:p w14:paraId="2253C2CE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94"/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2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Компьютерное моделирование протекания усадочных процессов в литых изделиях.</w:t>
            </w:r>
          </w:p>
          <w:p w14:paraId="02651C6D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94"/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Способы моделирования технологических процессов в литейном производстве.</w:t>
            </w:r>
          </w:p>
          <w:p w14:paraId="7C002EED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94"/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Основы твердотельного моделирования в литейном производстве.</w:t>
            </w:r>
          </w:p>
          <w:p w14:paraId="2E15362F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Методы исследования свойств формовочных смесей.</w:t>
            </w:r>
          </w:p>
          <w:p w14:paraId="7ECC6BD5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Методы исследования формовочных материалов.</w:t>
            </w:r>
          </w:p>
          <w:p w14:paraId="0351C484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Виды брака при заливке металла с повышенной и низкой температурой.</w:t>
            </w:r>
          </w:p>
          <w:p w14:paraId="72ECB26C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Виды брака, возникающие по причине протекания усадочных процессов.</w:t>
            </w:r>
          </w:p>
          <w:p w14:paraId="7D85DB75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Виды брака, связанные с естественным износом технологической оснастки.</w:t>
            </w:r>
          </w:p>
          <w:p w14:paraId="134122F3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Виды брака, связанные с нарушением технологии выплавки расплава.</w:t>
            </w:r>
          </w:p>
          <w:p w14:paraId="44E6791A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Дробеметная</w:t>
            </w:r>
            <w:proofErr w:type="spellEnd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очистка отливок.</w:t>
            </w:r>
          </w:p>
          <w:p w14:paraId="58C0B675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Дробеструйный способ очистки отливок.</w:t>
            </w:r>
          </w:p>
          <w:p w14:paraId="74248270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ru-RU" w:eastAsia="ru-RU"/>
              </w:rPr>
              <w:t xml:space="preserve">Химическая и </w:t>
            </w:r>
            <w:r w:rsidRPr="00726B1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ru-RU" w:eastAsia="ru-RU"/>
              </w:rPr>
              <w:t>электрохимическая</w:t>
            </w:r>
            <w:r w:rsidRPr="00726B1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val="ru-RU" w:eastAsia="ru-RU"/>
              </w:rPr>
              <w:t xml:space="preserve">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ru-RU" w:eastAsia="ru-RU"/>
              </w:rPr>
              <w:t>очистки литья.</w:t>
            </w:r>
          </w:p>
          <w:p w14:paraId="37ACFE05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Методы изготовления </w:t>
            </w:r>
            <w:r w:rsidRPr="00726B1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0"/>
                <w:szCs w:val="20"/>
                <w:lang w:val="ru-RU" w:eastAsia="ru-RU"/>
              </w:rPr>
              <w:t>стержней.</w:t>
            </w:r>
          </w:p>
          <w:p w14:paraId="0299DF0F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Ультразвуковая, вибрационная и абразивная очистки, удаление литников и прибылей.</w:t>
            </w:r>
          </w:p>
          <w:p w14:paraId="640F02BC" w14:textId="77777777" w:rsidR="00726B12" w:rsidRPr="00726B12" w:rsidRDefault="00726B12" w:rsidP="00726B1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Альтернативные способы отделения литников и прибылей от отливок.</w:t>
            </w:r>
          </w:p>
          <w:p w14:paraId="2EE8E0A9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ind w:firstLine="605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</w:p>
          <w:p w14:paraId="36FF6F43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ind w:firstLine="6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  <w:t>Вопросы, входящие в перечень для сдачи ЗАЧЕТА С ОЦЕНКОЙ:</w:t>
            </w:r>
          </w:p>
          <w:p w14:paraId="005C3C34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Общая технологическая схема литья;</w:t>
            </w:r>
          </w:p>
          <w:p w14:paraId="6D7E48B7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Материалы, применяемые в качестве наполнителя для изготовления литейных форм;</w:t>
            </w:r>
          </w:p>
          <w:p w14:paraId="20B88CAB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Материалы, применяемые в качестве связующего для приготовления формовочной смеси;</w:t>
            </w:r>
          </w:p>
          <w:p w14:paraId="62F94B78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Классификация формовочных песков.</w:t>
            </w:r>
          </w:p>
          <w:p w14:paraId="10D12226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Классификация формовочных глин.</w:t>
            </w:r>
          </w:p>
          <w:p w14:paraId="4217C054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6. Жидкое стекло. </w:t>
            </w:r>
          </w:p>
          <w:p w14:paraId="243A3D05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 Технологические свойства формовочных смесей.</w:t>
            </w:r>
          </w:p>
          <w:p w14:paraId="6943AEDF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 Рабочие свойства формовочных смесей.</w:t>
            </w:r>
          </w:p>
          <w:p w14:paraId="64989AD8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 Теплофизические свойства формовочных смесей.</w:t>
            </w:r>
          </w:p>
          <w:p w14:paraId="4D7937A5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10. Виды формовочных смесей. </w:t>
            </w:r>
          </w:p>
        </w:tc>
      </w:tr>
      <w:tr w:rsidR="00726B12" w:rsidRPr="005653F4" w14:paraId="6FF5CF59" w14:textId="77777777" w:rsidTr="0000546F">
        <w:trPr>
          <w:trHeight w:val="258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19B870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C58B3C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выбрать наиболее рациональный технологический процесс производства заготовки методом литья; </w:t>
            </w:r>
          </w:p>
          <w:p w14:paraId="157B61E1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технологическое решение от неэффективного;</w:t>
            </w:r>
          </w:p>
          <w:p w14:paraId="3966A97D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полученные знания в профессиональной деятельности; </w:t>
            </w:r>
          </w:p>
          <w:p w14:paraId="3280F574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литейного производства;</w:t>
            </w:r>
          </w:p>
          <w:p w14:paraId="18554334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оценивать посредством компьютерного моделирования эффективность разработанной литейной технологии, а также разрабатывать коррекционные мероприятия в случае их необходимости.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FFD020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</w:t>
            </w:r>
            <w:r w:rsidRPr="00726B1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Примерный перечень практических заданий на экзамен и зачет с оценкой</w:t>
            </w:r>
          </w:p>
          <w:p w14:paraId="05E011E1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</w:p>
          <w:p w14:paraId="001A8556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1. Выбрать плоскость разъёма отливки. Нанести её на чертеж. (чертёж выдает преподаватель).</w:t>
            </w:r>
          </w:p>
          <w:p w14:paraId="1479E83F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2. Рассчитать время заливки отливки массой 150 кг, со средней толщиной стенки 40 мм.</w:t>
            </w:r>
          </w:p>
          <w:p w14:paraId="23CF6E9D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3. Рассчитать весовую скорость истечения металла из стопорного ковша ёмкостью 5 т. </w:t>
            </w:r>
          </w:p>
          <w:p w14:paraId="67D347F1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Начальные данные: в форме одна отливка, масса 452 кг, средняя толщина стенки 32 мм.</w:t>
            </w:r>
          </w:p>
          <w:p w14:paraId="2F7BE2D6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4. Рассчитать </w:t>
            </w:r>
            <w:proofErr w:type="spellStart"/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минималоно</w:t>
            </w:r>
            <w:proofErr w:type="spellEnd"/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-допустимый уровень металла в ковше. Исходные данные: </w:t>
            </w:r>
            <w:proofErr w:type="gramStart"/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весовая  скорость</w:t>
            </w:r>
            <w:proofErr w:type="gramEnd"/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истечения металла из ковша 52,2 кг/с, диаметр стопорного стаканчика 35 мм. </w:t>
            </w:r>
          </w:p>
          <w:p w14:paraId="3EB9F001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5. Рассчитать минимальную площадь питателей: начальный уровень металла в ковше 394 мм, конечный уровень металла в коше – 388,2 мм. Начальный напор в литниковой системе: 464,3 мм, конечный – 418, 7 мм. Диаметр стопорного стаканчика 35 мм.</w:t>
            </w:r>
          </w:p>
          <w:p w14:paraId="7E391C0B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26B12" w:rsidRPr="00726B12" w14:paraId="6094C23B" w14:textId="77777777" w:rsidTr="0000546F">
        <w:trPr>
          <w:trHeight w:val="31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208530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A26605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элементов расчёта литейной технологии на других дисциплинах, на занятиях в аудитории и на производственной - преддипломной практике;</w:t>
            </w:r>
          </w:p>
          <w:p w14:paraId="273090A7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разработанную литейную технологию посредством компьютерного моделирования;</w:t>
            </w:r>
          </w:p>
          <w:p w14:paraId="0D2A3169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расчёта литниково-питающей системы;</w:t>
            </w:r>
          </w:p>
          <w:p w14:paraId="26B63B59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исследования в области свойств формовочных смесей, практическими умениями и навыками их использования; </w:t>
            </w:r>
          </w:p>
          <w:p w14:paraId="380F93A2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методами решения задач в области расчёта литейной технологии;</w:t>
            </w:r>
          </w:p>
          <w:p w14:paraId="489F8092" w14:textId="77777777" w:rsidR="00726B12" w:rsidRPr="00726B12" w:rsidRDefault="00726B12" w:rsidP="00726B1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144F43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тем по курсовому проекту:</w:t>
            </w:r>
          </w:p>
          <w:p w14:paraId="6831783B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Разработать технологию изготовления ювелирного изделия «Кольцо». Серийность 500 шт.</w:t>
            </w:r>
          </w:p>
          <w:p w14:paraId="4CDE66CB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Разработать технологию изготовления «Коронка» из стали марки 110Г13Л. Серийность 10 000 шт./г.</w:t>
            </w:r>
          </w:p>
          <w:p w14:paraId="0B1A6127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Разработать технологию изготовления «Подвеска» из мельхиора. Серийность 3 шт.</w:t>
            </w:r>
          </w:p>
          <w:p w14:paraId="0E0DBBC2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Разработать технологию изготовления отливки «Крышка» с применением технологии ЛГМ. </w:t>
            </w:r>
          </w:p>
          <w:p w14:paraId="3FE8C9DC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т.д.</w:t>
            </w:r>
          </w:p>
        </w:tc>
      </w:tr>
      <w:tr w:rsidR="00726B12" w:rsidRPr="005653F4" w14:paraId="105ECCF1" w14:textId="77777777" w:rsidTr="0000546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EC2BF2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ПК – 10 – Способность осуществлять и корректировать технологические процессы в металлургии и </w:t>
            </w:r>
            <w:proofErr w:type="spellStart"/>
            <w:r w:rsidRPr="00726B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материалообработке</w:t>
            </w:r>
            <w:proofErr w:type="spellEnd"/>
          </w:p>
        </w:tc>
      </w:tr>
      <w:tr w:rsidR="00726B12" w:rsidRPr="005653F4" w14:paraId="76F0110A" w14:textId="77777777" w:rsidTr="0000546F"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E8EDDA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F995CB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технологические процессы изготовления литых изделий в разовых песчаных формах;</w:t>
            </w:r>
          </w:p>
          <w:p w14:paraId="12F45F2C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компоненты, а также рецептуры формовочных смесей и возможности их применения для различных категорий литых изделий;</w:t>
            </w:r>
          </w:p>
          <w:p w14:paraId="43F3C6F8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принципы формообразования при использовании песчаных смесей.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24E378" w14:textId="77777777" w:rsidR="00726B12" w:rsidRPr="005653F4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53F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Вопросы, входящие в перечень для сдачи экзамена:</w:t>
            </w:r>
          </w:p>
          <w:p w14:paraId="74376874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Классификация формовочных смесей для промышленного литья.</w:t>
            </w:r>
          </w:p>
          <w:p w14:paraId="0CAF1FB5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Классификация формовочных смесей для ювелирного литья.</w:t>
            </w:r>
          </w:p>
          <w:p w14:paraId="35601615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2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ru-RU" w:eastAsia="ru-RU"/>
              </w:rPr>
              <w:t>Общие свойства формовочных смесей.</w:t>
            </w:r>
          </w:p>
          <w:p w14:paraId="423BE75D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2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ru-RU" w:eastAsia="ru-RU"/>
              </w:rPr>
              <w:t>Требования к смесям для ювелирного литья.</w:t>
            </w:r>
          </w:p>
          <w:p w14:paraId="0F27BC6C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Технологические свойства формовочных смесей.</w:t>
            </w:r>
          </w:p>
          <w:p w14:paraId="0274225A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Рабочие свойства формовочных смесей.</w:t>
            </w:r>
          </w:p>
          <w:p w14:paraId="3C568321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Общая классификация связующих материалов.</w:t>
            </w:r>
          </w:p>
          <w:p w14:paraId="5DF157D0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Подготовка отработанной формовочной смеси.</w:t>
            </w:r>
          </w:p>
          <w:p w14:paraId="0EC2BAB4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Классификация формовочных песков.</w:t>
            </w:r>
          </w:p>
          <w:p w14:paraId="5F8153B2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Формовочные глины и их классификация. (ГОСТ 3226 - 77) Свойства глин.</w:t>
            </w:r>
          </w:p>
          <w:p w14:paraId="7F74B85D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Песчано-глинистые смеси для чугунного литья.</w:t>
            </w:r>
          </w:p>
          <w:p w14:paraId="3BD1CCC9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Дисперсные тела с фазовыми контактами и природа их связей.</w:t>
            </w:r>
          </w:p>
          <w:p w14:paraId="7AA9FE60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Добавки в формовочные смеси для улучшения их свойств.</w:t>
            </w:r>
          </w:p>
          <w:p w14:paraId="6690B464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Формовочные смеси для стального литья.</w:t>
            </w:r>
          </w:p>
          <w:p w14:paraId="5865428F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Способы создания прочности дисперсных формовочных смесей.</w:t>
            </w:r>
          </w:p>
          <w:p w14:paraId="3FB746CF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Формовочные песчано-глинистые смеси для стального литья и их классификация.</w:t>
            </w:r>
          </w:p>
          <w:p w14:paraId="75244B63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Формовочные связующие группы В и свойства глин.</w:t>
            </w:r>
          </w:p>
          <w:p w14:paraId="0C6D0D27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Формовочные смеси для цветного литья.</w:t>
            </w:r>
          </w:p>
          <w:p w14:paraId="4E9E5221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Формовочные материалы для ювелирного литья: готовые формовочные смеси и материалы для традиционной технологии литья.</w:t>
            </w:r>
          </w:p>
          <w:p w14:paraId="2AC1A856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Песчано-</w:t>
            </w:r>
            <w:proofErr w:type="spellStart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жидкостекольные</w:t>
            </w:r>
            <w:proofErr w:type="spellEnd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смеси. Достоинства и недостатки их. Сущность процесса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отверждения </w:t>
            </w:r>
            <w:proofErr w:type="spellStart"/>
            <w:r w:rsidRPr="00726B12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жидкостекольных</w:t>
            </w:r>
            <w:proofErr w:type="spellEnd"/>
            <w:r w:rsidRPr="00726B12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смесей по </w:t>
            </w:r>
            <w:r w:rsidRPr="00726B1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0"/>
                <w:szCs w:val="20"/>
                <w:lang w:val="ru-RU" w:eastAsia="ru-RU"/>
              </w:rPr>
              <w:t>СО</w:t>
            </w:r>
            <w:r w:rsidRPr="00726B1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0"/>
                <w:szCs w:val="20"/>
                <w:vertAlign w:val="subscript"/>
                <w:lang w:val="ru-RU" w:eastAsia="ru-RU"/>
              </w:rPr>
              <w:t>2</w:t>
            </w:r>
            <w:r w:rsidRPr="00726B1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процессу.</w:t>
            </w:r>
          </w:p>
          <w:p w14:paraId="6263B7BE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Коагуляционные и кристаллизационные связи в смесях. Реологические свойства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формовочных смесей.</w:t>
            </w:r>
          </w:p>
          <w:p w14:paraId="268CDF53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Типовая технология изготовления стержней из ХТС. Требования к материалам для</w:t>
            </w: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val="ru-RU" w:eastAsia="ru-RU"/>
              </w:rPr>
              <w:t>ХТС.</w:t>
            </w:r>
          </w:p>
          <w:p w14:paraId="05602AD4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Жидкие самотвердеющие смеси. Сущность технологии. Достоинства и недостатки</w:t>
            </w: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 xml:space="preserve">этих смесей. Особенности изготовления крупных отливок из </w:t>
            </w:r>
            <w:r w:rsidRPr="00726B1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0"/>
                <w:szCs w:val="20"/>
                <w:lang w:val="ru-RU" w:eastAsia="ru-RU"/>
              </w:rPr>
              <w:t>ЖСС</w:t>
            </w:r>
          </w:p>
          <w:p w14:paraId="5557B8EB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Жидкостекольные</w:t>
            </w:r>
            <w:proofErr w:type="spellEnd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смеси, отверждаемые газообразными и органическими</w:t>
            </w: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катализаторами.</w:t>
            </w:r>
          </w:p>
          <w:p w14:paraId="215DE82A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Уплотнение смесей и степень уплотнения. Наполнительная рамка.</w:t>
            </w:r>
          </w:p>
          <w:p w14:paraId="2AA0501A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Модификаторы связующего для ХТС. Катализаторы отверждения. Живучесть ХТС.</w:t>
            </w:r>
          </w:p>
          <w:p w14:paraId="632DBBCD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Пески и добавки для ХТС. Методы снижения расхода синтетических смол.</w:t>
            </w:r>
          </w:p>
          <w:p w14:paraId="6C8A96D0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Виды литейных форм по методу упрочнения, и примерные величины их прочности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 xml:space="preserve">металлических. ПГС. ХТС, </w:t>
            </w:r>
            <w:r w:rsidRPr="00726B1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0"/>
                <w:szCs w:val="20"/>
                <w:lang w:val="ru-RU" w:eastAsia="ru-RU"/>
              </w:rPr>
              <w:t>ЖСС,</w:t>
            </w:r>
            <w:r w:rsidRPr="00726B1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val="ru-RU" w:eastAsia="ru-RU"/>
              </w:rPr>
              <w:t xml:space="preserve">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вакуумных и др. форм.</w:t>
            </w:r>
          </w:p>
          <w:p w14:paraId="1BC8A69F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 xml:space="preserve"> Порядок проведения сборки формы. Нагружение литейных форм. Контроль точности 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val="ru-RU" w:eastAsia="ru-RU"/>
              </w:rPr>
              <w:t>сборки.</w:t>
            </w:r>
          </w:p>
          <w:p w14:paraId="7BACDB61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Виды ковшей для заливки жидкого металла. Температура заливки сплавов.</w:t>
            </w:r>
          </w:p>
          <w:p w14:paraId="31690C3A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Технология заливки ювелирных изделий.</w:t>
            </w:r>
          </w:p>
          <w:p w14:paraId="2606EDCE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Расчёт времени выдержки отливки в форме до момента выбивки.</w:t>
            </w:r>
          </w:p>
          <w:p w14:paraId="72DDBE6A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Выбивные решетки, принцип действия, защита от пылевыделения.</w:t>
            </w:r>
          </w:p>
          <w:p w14:paraId="3FDEECC2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Методы выбивки стержней. </w:t>
            </w:r>
            <w:proofErr w:type="spellStart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Электрогидровыбивка</w:t>
            </w:r>
            <w:proofErr w:type="spellEnd"/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стержней.</w:t>
            </w:r>
          </w:p>
          <w:p w14:paraId="662D98E1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Охлаждение отливок в форме. Расчет длительности охлаждения.</w:t>
            </w:r>
          </w:p>
          <w:p w14:paraId="7E4ED7BC" w14:textId="77777777" w:rsidR="00726B12" w:rsidRPr="00726B12" w:rsidRDefault="00726B12" w:rsidP="00726B1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0"/>
                <w:tab w:val="left" w:pos="321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Способы очистки ювелирных изделий. </w:t>
            </w:r>
          </w:p>
          <w:p w14:paraId="31B74BFF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  <w:t>Вопросы, входящие в перечень для сдачи ЗАЧЕТА С ОЦЕНКОЙ:</w:t>
            </w:r>
          </w:p>
          <w:p w14:paraId="5FEB437C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Механическая регенерация формовочной смеси.</w:t>
            </w:r>
          </w:p>
          <w:p w14:paraId="5F88E1AF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Термическая регенерация формовочной смеси.</w:t>
            </w:r>
          </w:p>
          <w:p w14:paraId="2146D729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Мокрая регенерация формовочной смеси.</w:t>
            </w:r>
          </w:p>
          <w:p w14:paraId="35B8F88B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Суть регенерации формовочных смесей.</w:t>
            </w:r>
          </w:p>
          <w:p w14:paraId="1423AC43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Технология изготовления стержней и форм по альфа-сет-процессу;</w:t>
            </w:r>
          </w:p>
          <w:p w14:paraId="37944FEC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6. Технология изготовления стержней и форм по </w:t>
            </w:r>
            <w:proofErr w:type="spellStart"/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фурна</w:t>
            </w:r>
            <w:proofErr w:type="spellEnd"/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-процессу;</w:t>
            </w:r>
          </w:p>
          <w:p w14:paraId="4FCAD272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 Технология изготовления стержней и форм по СО</w:t>
            </w: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2</w:t>
            </w: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-процессу;</w:t>
            </w:r>
          </w:p>
          <w:p w14:paraId="32F844B8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 Влияние связующего на уровень свойств формовочной смеси;</w:t>
            </w:r>
          </w:p>
          <w:p w14:paraId="7971107F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 Влияние степени уплотнения на уровень свойств формовочной смеси.</w:t>
            </w:r>
          </w:p>
          <w:p w14:paraId="0192C72F" w14:textId="77777777" w:rsidR="00726B12" w:rsidRPr="00726B12" w:rsidRDefault="00726B12" w:rsidP="00726B12">
            <w:pPr>
              <w:widowControl w:val="0"/>
              <w:shd w:val="clear" w:color="auto" w:fill="FFFFFF"/>
              <w:tabs>
                <w:tab w:val="left" w:pos="180"/>
                <w:tab w:val="left" w:pos="993"/>
              </w:tabs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10. Вспомогательные добавки для песчано-глинистых смесей.</w:t>
            </w:r>
          </w:p>
        </w:tc>
      </w:tr>
      <w:tr w:rsidR="00726B12" w:rsidRPr="005653F4" w14:paraId="784EB075" w14:textId="77777777" w:rsidTr="0000546F">
        <w:trPr>
          <w:trHeight w:val="258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CAAAF6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0D8E2F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разрабатывать литейную технологию изготовления деталей из различных сплавов, а также оценивать её эффективность;</w:t>
            </w:r>
          </w:p>
          <w:p w14:paraId="771493C9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причины дефектов на литых изделиях и разрабатывать коррекционные мероприятия;</w:t>
            </w:r>
          </w:p>
          <w:p w14:paraId="6B7689BE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выбрать состав формовочной смеси, а также определить сопутствующие технологические операции с целью обеспечения бездефектного производства литых изделий;</w:t>
            </w:r>
          </w:p>
          <w:p w14:paraId="3D8F2473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выбрать наиболее рациональный способ формообразования при ручной и машинной формовках.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76354E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26B1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Примерный перечень практических заданий на экзамен и зачёт с оценкой.</w:t>
            </w:r>
          </w:p>
          <w:p w14:paraId="4CE7CFE5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</w:p>
          <w:p w14:paraId="741F66DE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1. Выбрать плоскость разъёма отливки. Нанести её на чертеж. (чертёж выдает преподаватель).</w:t>
            </w:r>
          </w:p>
          <w:p w14:paraId="73BA5B51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2. Рассчитать время заливки отливки массой 150 кг, со средней толщиной стенки 40 мм.</w:t>
            </w:r>
          </w:p>
          <w:p w14:paraId="4F4E1841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3. Рассчитать весовую скорость истечения металла из стопорного ковша ёмкостью 5 т. </w:t>
            </w:r>
          </w:p>
          <w:p w14:paraId="020549C3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Начальные данные: в форме одна отливка, масса 452 кг, средняя толщина стенки 32 мм.</w:t>
            </w:r>
          </w:p>
          <w:p w14:paraId="1FEB70A5" w14:textId="77777777" w:rsidR="00726B12" w:rsidRPr="00726B12" w:rsidRDefault="00726B12" w:rsidP="00726B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4. Рассчитать </w:t>
            </w:r>
            <w:proofErr w:type="spellStart"/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минималоно</w:t>
            </w:r>
            <w:proofErr w:type="spellEnd"/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-допустимый уровень металла в ковше. Исходные данные: </w:t>
            </w:r>
            <w:proofErr w:type="gramStart"/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весовая  скорость</w:t>
            </w:r>
            <w:proofErr w:type="gramEnd"/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истечения металла из ковша 52,2 кг/с, диаметр стопорного стаканчика 35 мм. </w:t>
            </w:r>
          </w:p>
          <w:p w14:paraId="264D2344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5. Рассчитать минимальную площадь питателей: начальный уровень металла в ковше 394 мм, конечный уровень металла в коше – 388,2 мм. Начальный напор в литниковой системе: 464,3 мм, конечный – 418, 7 мм. Диаметр стопорного стаканчика 35 мм.</w:t>
            </w:r>
          </w:p>
        </w:tc>
      </w:tr>
      <w:tr w:rsidR="00726B12" w:rsidRPr="00726B12" w14:paraId="33F86C50" w14:textId="77777777" w:rsidTr="0000546F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D460A7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8CD317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расчёта технологии изготовления литых изделий при изготовлении их в песчаных разовых формах;</w:t>
            </w:r>
          </w:p>
          <w:p w14:paraId="508AECE6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практическими навыками разработки технологических мероприятий по устранению дефектов на литых изделиях;</w:t>
            </w:r>
          </w:p>
          <w:p w14:paraId="7CAF21B2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профессиональной терминологией технологического процесса литья.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ACAA50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обучающегося формируется профессиональная компетенция ПК – 10 – </w:t>
            </w:r>
            <w:proofErr w:type="gramStart"/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при</w:t>
            </w:r>
            <w:proofErr w:type="gramEnd"/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выполнении курсового проекта (см. ПК-5-в).</w:t>
            </w:r>
          </w:p>
          <w:p w14:paraId="2C0EBA9F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тем по курсовому проекту:</w:t>
            </w:r>
          </w:p>
          <w:p w14:paraId="4C1A2D65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Разработать технологию изготовления ювелирного изделия «Кольцо». Серийность 500 шт.</w:t>
            </w:r>
          </w:p>
          <w:p w14:paraId="234C480C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Разработать технологию изготовления «Коронка» из стали марки 110Г13Л. Серийность 10 000 шт./г.</w:t>
            </w:r>
          </w:p>
          <w:p w14:paraId="4074AB5B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Разработать технологию изготовления «Подвеска» из мельхиора. Серийность 3 шт.</w:t>
            </w:r>
          </w:p>
          <w:p w14:paraId="56DEA856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Разработать технологию изготовления отливки «Крышка» с применением технологии ЛГМ. </w:t>
            </w:r>
          </w:p>
          <w:p w14:paraId="36ECC2C2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т.д.</w:t>
            </w:r>
          </w:p>
        </w:tc>
      </w:tr>
      <w:tr w:rsidR="00726B12" w:rsidRPr="005653F4" w14:paraId="68D6C6B9" w14:textId="77777777" w:rsidTr="0000546F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5FF8C0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ПК – 12 – Способность осуществлять выбор материалов для изделий различного назначения с учетом </w:t>
            </w:r>
            <w:r w:rsidRPr="00726B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br/>
              <w:t>эксплуатационных требований и охраны окружающей среды</w:t>
            </w:r>
          </w:p>
        </w:tc>
      </w:tr>
      <w:tr w:rsidR="00726B12" w:rsidRPr="005653F4" w14:paraId="4BDB0105" w14:textId="77777777" w:rsidTr="0000546F">
        <w:trPr>
          <w:trHeight w:val="36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929368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2DBB59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материалы, применяемы для изготовления литых изделий;</w:t>
            </w:r>
          </w:p>
          <w:p w14:paraId="21791283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особенности работы материалов, применяемых для изготовления литых изделий;</w:t>
            </w:r>
          </w:p>
          <w:p w14:paraId="3CC7E283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принципы выбора материала, применяемого для изготовления литых изделий;</w:t>
            </w:r>
          </w:p>
          <w:p w14:paraId="5B499AE6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экологическое воздействие на окружающую среду при изготовлении отливок из различных материалов.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C84531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Вопросы, входящие в перечень для сдачи экзамена:</w:t>
            </w:r>
          </w:p>
          <w:p w14:paraId="6B134842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 Сплавы, применяемые для изготовления литых изделий.</w:t>
            </w:r>
          </w:p>
          <w:p w14:paraId="5DC7F58D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 Области применения отливок из различных сплавов.</w:t>
            </w:r>
          </w:p>
          <w:p w14:paraId="5B23F983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3. Критерии, позволяющие выбирать сплавы для изготовления отливок.</w:t>
            </w:r>
          </w:p>
          <w:p w14:paraId="0E2807E3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4. Оценка воздействия технологического процесса производства отливок из различных сплавов на окружающую среду. </w:t>
            </w:r>
          </w:p>
          <w:p w14:paraId="30C33528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5. Загрязняющие вещества, выделяющиеся в процессе производства литых изделий.</w:t>
            </w:r>
            <w:r w:rsidRPr="00726B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</w:tr>
      <w:tr w:rsidR="00726B12" w:rsidRPr="00726B12" w14:paraId="71E98321" w14:textId="77777777" w:rsidTr="0000546F">
        <w:trPr>
          <w:trHeight w:val="384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C2ED37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132CFF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оценить пригодность материала для использования его в различных условиях эксплуатации;</w:t>
            </w:r>
          </w:p>
          <w:p w14:paraId="2AB2208F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материал для изготовления отливок в зависимости от условий эксплуатации.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97D369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Примерный перечень практических заданий на экзамен и зачёт с оценкой.</w:t>
            </w:r>
          </w:p>
          <w:p w14:paraId="7196253B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Составить матрицу выбора материала для отливки (чертёж выдаёт преподаватель).</w:t>
            </w:r>
          </w:p>
          <w:p w14:paraId="281F2A38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Определить металлоёмкость формы и рассчитать время заполнения для отливки </w:t>
            </w:r>
            <w:proofErr w:type="gramStart"/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«….</w:t>
            </w:r>
            <w:proofErr w:type="gramEnd"/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.», серийность 500 шт.</w:t>
            </w:r>
          </w:p>
          <w:p w14:paraId="4EA35B78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Определить габариты опок для отливки «……». (чертёж выдает преподаватель).</w:t>
            </w:r>
          </w:p>
          <w:p w14:paraId="6BF8DC1D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Назначить литейные уклоны на отливку «</w:t>
            </w:r>
            <w:proofErr w:type="gramStart"/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…….</w:t>
            </w:r>
            <w:proofErr w:type="gramEnd"/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».(чертёж выдает преподаватель,  также назначает материал модельного комплекта).</w:t>
            </w:r>
          </w:p>
          <w:p w14:paraId="4521365A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Назначить припуски на механическую обработку, нанести их на чертёж. (чертёж выдает преподаватель).</w:t>
            </w:r>
          </w:p>
          <w:p w14:paraId="262EF13D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т.д.</w:t>
            </w:r>
          </w:p>
        </w:tc>
      </w:tr>
      <w:tr w:rsidR="00726B12" w:rsidRPr="00726B12" w14:paraId="0B5786E7" w14:textId="77777777" w:rsidTr="0000546F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587E41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F0416E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разработки технологического процесса при изготовлении отливок из различных сплавов (материалов);</w:t>
            </w:r>
          </w:p>
          <w:p w14:paraId="3B0AED2E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выбора материала для изготовления литых изделий;</w:t>
            </w:r>
          </w:p>
          <w:p w14:paraId="2D39DDD8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оценки воздействия технологического процесса на окружающую среду при изготовлении отливок из различных материалов.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008309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обучающегося формируется профессиональная компетенция ПК – 10 – </w:t>
            </w:r>
            <w:proofErr w:type="gramStart"/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при</w:t>
            </w:r>
            <w:proofErr w:type="gramEnd"/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выполнении курсового проекта (см. ПК-5-в).</w:t>
            </w:r>
          </w:p>
          <w:p w14:paraId="4EAFA265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тем по курсовому проекту:</w:t>
            </w:r>
          </w:p>
          <w:p w14:paraId="42F5EA63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Разработать технологию изготовления ювелирного изделия «Кольцо». Серийность 500 шт.</w:t>
            </w:r>
          </w:p>
          <w:p w14:paraId="6F2DAECE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Разработать технологию изготовления «Коронка» из стали марки 110Г13Л. Серийность 10 000 шт./г.</w:t>
            </w:r>
          </w:p>
          <w:p w14:paraId="469802AE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Разработать технологию изготовления «Подвеска» из мельхиора. Серийность 3 шт.</w:t>
            </w:r>
          </w:p>
          <w:p w14:paraId="50ABB223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Разработать технологию изготовления отливки «Крышка» с применением технологии ЛГМ. </w:t>
            </w:r>
          </w:p>
          <w:p w14:paraId="65DDDC41" w14:textId="77777777" w:rsidR="00726B12" w:rsidRPr="00726B12" w:rsidRDefault="00726B12" w:rsidP="00726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6B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т.д.</w:t>
            </w:r>
          </w:p>
        </w:tc>
      </w:tr>
    </w:tbl>
    <w:p w14:paraId="37DF04DD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01CA6DED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726B12" w:rsidRPr="00726B12" w:rsidSect="0000546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DE7D631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5210FF60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14:paraId="7121F418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Промежуточная аттестация по дисциплине «Технология литейного производства»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и осуществляется в форме зачета с оценкой.</w:t>
      </w:r>
    </w:p>
    <w:p w14:paraId="3E9E1DFA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3 теоретических вопроса и одно практическое задание. Они позволяющие оценить уровень усвоения обучающимися знаний, а практические задания, выявлять степень сформированности умений и владений. Кроме того, степень сформированности умений и владений позволяет оценить защита курсового проекта.</w:t>
      </w:r>
    </w:p>
    <w:p w14:paraId="52F0D0F8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B8D8911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14:paraId="7FD03C3F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2A42C74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F4A49D1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FFE8B26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32D21CB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57665A7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A2689A4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14:paraId="737B277A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6A6576C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674BDD9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7A41217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C56B12E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4D80DB9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934E25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Курсовой проект выполняется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«Технология литейных процессов».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6129B669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написания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1847B33D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1B3DD84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14:paraId="3C45C6D4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5BE97D7E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78039BE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7D34083C" w14:textId="77777777" w:rsidR="00726B12" w:rsidRPr="00726B12" w:rsidRDefault="00726B12" w:rsidP="00726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проект выполнен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502CDA4F" w14:textId="77777777" w:rsidR="00726B12" w:rsidRPr="00726B12" w:rsidRDefault="00726B12" w:rsidP="00726B12">
      <w:pPr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63BFF3EB" w14:textId="77777777" w:rsidR="0053716A" w:rsidRPr="00586E13" w:rsidRDefault="0053716A">
      <w:pPr>
        <w:rPr>
          <w:lang w:val="ru-RU"/>
        </w:rPr>
      </w:pPr>
    </w:p>
    <w:sectPr w:rsidR="0053716A" w:rsidRPr="00586E13" w:rsidSect="00005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C16F4"/>
    <w:multiLevelType w:val="hybridMultilevel"/>
    <w:tmpl w:val="867E0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B3100"/>
    <w:multiLevelType w:val="hybridMultilevel"/>
    <w:tmpl w:val="0F465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2253B"/>
    <w:multiLevelType w:val="hybridMultilevel"/>
    <w:tmpl w:val="D5ACB8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DA465ED"/>
    <w:multiLevelType w:val="hybridMultilevel"/>
    <w:tmpl w:val="0F465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A1289"/>
    <w:multiLevelType w:val="hybridMultilevel"/>
    <w:tmpl w:val="8E5A7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65ED8"/>
    <w:multiLevelType w:val="hybridMultilevel"/>
    <w:tmpl w:val="8E5A7C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DB97A6B"/>
    <w:multiLevelType w:val="hybridMultilevel"/>
    <w:tmpl w:val="F3605F6E"/>
    <w:lvl w:ilvl="0" w:tplc="837EED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0546F"/>
    <w:rsid w:val="0002418B"/>
    <w:rsid w:val="001F0BC7"/>
    <w:rsid w:val="0053716A"/>
    <w:rsid w:val="005653F4"/>
    <w:rsid w:val="00586E13"/>
    <w:rsid w:val="00726B12"/>
    <w:rsid w:val="007E0715"/>
    <w:rsid w:val="00D179CF"/>
    <w:rsid w:val="00D31453"/>
    <w:rsid w:val="00D80D32"/>
    <w:rsid w:val="00E209E2"/>
    <w:rsid w:val="00F8176E"/>
    <w:rsid w:val="00FA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</o:shapelayout>
  </w:shapeDefaults>
  <w:decimalSymbol w:val=","/>
  <w:listSeparator w:val=";"/>
  <w14:docId w14:val="1D06EE50"/>
  <w15:docId w15:val="{A2453F72-BAD1-4E91-B5CA-BA8ED4D61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E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8176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A6A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6953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://link.springer.com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hyperlink" Target="https://archive.neicon.ru/xmlu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materials.springer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.lanbook.com/book/129058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29223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www.springerprotocols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30</Pages>
  <Words>8331</Words>
  <Characters>47489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2019-2020_b22_03_02-ММб-19-3_24_plx_Технология литейного производства</vt:lpstr>
    </vt:vector>
  </TitlesOfParts>
  <Company/>
  <LinksUpToDate>false</LinksUpToDate>
  <CharactersWithSpaces>55709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2019-2020_b22_03_02-ММб-19-3_24_plx_Технология литейного производства</dc:title>
  <dc:creator>FastReport.NET</dc:creator>
  <cp:lastModifiedBy>Николай Феоктистов</cp:lastModifiedBy>
  <cp:revision>10</cp:revision>
  <dcterms:created xsi:type="dcterms:W3CDTF">2020-03-11T14:12:00Z</dcterms:created>
  <dcterms:modified xsi:type="dcterms:W3CDTF">2020-11-09T20:41:00Z</dcterms:modified>
</cp:coreProperties>
</file>