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88" w:rsidRDefault="00541A0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19775" cy="7781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74F">
        <w:br w:type="page"/>
      </w:r>
    </w:p>
    <w:p w:rsidR="001D3688" w:rsidRPr="003A074F" w:rsidRDefault="00541A09">
      <w:pPr>
        <w:rPr>
          <w:sz w:val="0"/>
          <w:szCs w:val="0"/>
          <w:lang w:val="ru-RU"/>
        </w:rPr>
      </w:pPr>
      <w:r w:rsidRPr="00541A09">
        <w:rPr>
          <w:noProof/>
          <w:lang w:val="ru-RU"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4" name="Рисунок 2" descr="C:\Users\m.potapova.VUZ\Documents\Scanned Documents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88" w:rsidRPr="003A074F" w:rsidRDefault="003A074F">
      <w:pPr>
        <w:rPr>
          <w:sz w:val="0"/>
          <w:szCs w:val="0"/>
          <w:lang w:val="ru-RU"/>
        </w:rPr>
      </w:pPr>
      <w:r w:rsidRPr="003A074F">
        <w:rPr>
          <w:lang w:val="ru-RU"/>
        </w:rPr>
        <w:br w:type="page"/>
      </w:r>
      <w:r w:rsidR="00541A09" w:rsidRPr="00541A09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25" name="Рисунок 7" descr="C:\Users\m.potapova.VUZ\Downloads\img3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otapova.VUZ\Downloads\img342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09" w:rsidRDefault="00541A0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D3688" w:rsidRPr="004E58FA" w:rsidTr="00541A09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A074F">
              <w:rPr>
                <w:lang w:val="ru-RU"/>
              </w:rPr>
              <w:t xml:space="preserve"> 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A074F">
              <w:rPr>
                <w:lang w:val="ru-RU"/>
              </w:rPr>
              <w:t xml:space="preserve"> 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541A09">
        <w:trPr>
          <w:trHeight w:hRule="exact" w:val="138"/>
        </w:trPr>
        <w:tc>
          <w:tcPr>
            <w:tcW w:w="1999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RPr="004E58FA" w:rsidTr="00541A0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541A0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D3688" w:rsidRPr="004E58FA" w:rsidTr="00541A0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1D3688" w:rsidRPr="004E58FA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1D3688" w:rsidRPr="004E58FA" w:rsidTr="00541A0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541A09">
        <w:trPr>
          <w:trHeight w:hRule="exact" w:val="138"/>
        </w:trPr>
        <w:tc>
          <w:tcPr>
            <w:tcW w:w="1999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RPr="004E58FA" w:rsidTr="00541A0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A074F">
              <w:rPr>
                <w:lang w:val="ru-RU"/>
              </w:rPr>
              <w:t xml:space="preserve"> </w:t>
            </w:r>
            <w:proofErr w:type="gramEnd"/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541A0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541A09">
        <w:trPr>
          <w:trHeight w:hRule="exact" w:val="277"/>
        </w:trPr>
        <w:tc>
          <w:tcPr>
            <w:tcW w:w="1999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D3688" w:rsidRPr="004E58FA" w:rsidTr="00541A0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1D3688" w:rsidRPr="004E58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</w:tr>
      <w:tr w:rsidR="001D3688" w:rsidRPr="004E58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физико-механические свойства материалов и продуктов металлургического производства; работать с информацией о процессах и агрегатах производства; критически осмысливать состояние и пути развития металлургического производства</w:t>
            </w:r>
          </w:p>
        </w:tc>
      </w:tr>
      <w:tr w:rsidR="001D3688" w:rsidRPr="004E58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</w:tr>
      <w:tr w:rsidR="001D3688" w:rsidRPr="004E58FA" w:rsidTr="00541A0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</w:tbl>
    <w:p w:rsidR="001D3688" w:rsidRPr="003A074F" w:rsidRDefault="003A074F">
      <w:pPr>
        <w:rPr>
          <w:sz w:val="0"/>
          <w:szCs w:val="0"/>
          <w:lang w:val="ru-RU"/>
        </w:rPr>
      </w:pPr>
      <w:r w:rsidRPr="003A07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D3688" w:rsidRPr="004E58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металлургии в развитии общества и экономики страны, региона и города; современное состояние металлургической отрасли; проблемы и перспективы развития металлургии города, региона, страны и зарубежья</w:t>
            </w:r>
          </w:p>
        </w:tc>
      </w:tr>
      <w:tr w:rsidR="001D3688" w:rsidRPr="004E58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 социальную значимость профессии металлурга; выделять своё положение среди других профессий; изменять профиль своей работы в процессе профессиональной деятельности</w:t>
            </w:r>
          </w:p>
        </w:tc>
      </w:tr>
      <w:tr w:rsidR="001D368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информацией о сырьевых и технических базах металлургического производства; навыками поиска научной и технической информации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D3688" w:rsidRPr="004E58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1D3688" w:rsidRPr="004E58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</w:tr>
      <w:tr w:rsidR="001D3688" w:rsidRPr="004E58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</w:tr>
      <w:tr w:rsidR="001D3688" w:rsidRPr="004E58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параметров технологического процесса;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1D3688" w:rsidRPr="003A074F" w:rsidRDefault="003A074F">
      <w:pPr>
        <w:rPr>
          <w:sz w:val="0"/>
          <w:szCs w:val="0"/>
          <w:lang w:val="ru-RU"/>
        </w:rPr>
      </w:pPr>
      <w:r w:rsidRPr="003A07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"/>
        <w:gridCol w:w="1466"/>
        <w:gridCol w:w="397"/>
        <w:gridCol w:w="533"/>
        <w:gridCol w:w="697"/>
        <w:gridCol w:w="677"/>
        <w:gridCol w:w="527"/>
        <w:gridCol w:w="1536"/>
        <w:gridCol w:w="1629"/>
        <w:gridCol w:w="1244"/>
      </w:tblGrid>
      <w:tr w:rsidR="001D3688" w:rsidRPr="004E58FA" w:rsidTr="003A074F">
        <w:trPr>
          <w:trHeight w:hRule="exact" w:val="285"/>
        </w:trPr>
        <w:tc>
          <w:tcPr>
            <w:tcW w:w="684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  <w:tc>
          <w:tcPr>
            <w:tcW w:w="87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541A09" w:rsidTr="003A074F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72,3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Tr="003A074F">
        <w:trPr>
          <w:trHeight w:hRule="exact" w:val="972"/>
        </w:trPr>
        <w:tc>
          <w:tcPr>
            <w:tcW w:w="2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D3688" w:rsidTr="003A074F">
        <w:trPr>
          <w:trHeight w:hRule="exact" w:val="833"/>
        </w:trPr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3688" w:rsidRDefault="001D3688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</w:tr>
      <w:tr w:rsidR="001D3688" w:rsidRPr="004E58FA" w:rsidTr="003A074F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 w:rsidP="003A07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6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 w:rsidP="003A07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77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</w:tr>
      <w:tr w:rsidR="001D3688" w:rsidRPr="004E58FA" w:rsidTr="003A074F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 w:rsidP="003A07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6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Мартеновское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 w:rsidP="003A07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1D3688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 w:rsidP="003A07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236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3A074F" w:rsidP="003A07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Pr="003A074F" w:rsidRDefault="001D3688">
            <w:pPr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D3688" w:rsidTr="003A074F">
        <w:trPr>
          <w:trHeight w:hRule="exact" w:val="277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</w:tr>
      <w:tr w:rsidR="001D3688" w:rsidTr="003A074F">
        <w:trPr>
          <w:trHeight w:hRule="exact" w:val="454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</w:tr>
      <w:tr w:rsidR="001D3688" w:rsidTr="003A074F">
        <w:trPr>
          <w:trHeight w:hRule="exact" w:val="478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1D3688"/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ОПК-2,ОПК- 3,ПК-10</w:t>
            </w:r>
          </w:p>
        </w:tc>
      </w:tr>
    </w:tbl>
    <w:p w:rsidR="001D3688" w:rsidRDefault="003A07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D36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D3688">
        <w:trPr>
          <w:trHeight w:hRule="exact" w:val="138"/>
        </w:trPr>
        <w:tc>
          <w:tcPr>
            <w:tcW w:w="9357" w:type="dxa"/>
          </w:tcPr>
          <w:p w:rsidR="001D3688" w:rsidRDefault="001D3688"/>
        </w:tc>
      </w:tr>
      <w:tr w:rsidR="001D3688" w:rsidRPr="004E58FA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во-проса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74F">
              <w:rPr>
                <w:lang w:val="ru-RU"/>
              </w:rPr>
              <w:t xml:space="preserve"> </w:t>
            </w:r>
            <w:proofErr w:type="spellStart"/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прочитан-ному</w:t>
            </w:r>
            <w:proofErr w:type="spellEnd"/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>
        <w:trPr>
          <w:trHeight w:hRule="exact" w:val="277"/>
        </w:trPr>
        <w:tc>
          <w:tcPr>
            <w:tcW w:w="9357" w:type="dxa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RPr="004E58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A074F">
              <w:rPr>
                <w:lang w:val="ru-RU"/>
              </w:rPr>
              <w:t xml:space="preserve"> </w:t>
            </w:r>
            <w:proofErr w:type="gramStart"/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A074F">
              <w:rPr>
                <w:lang w:val="ru-RU"/>
              </w:rPr>
              <w:t xml:space="preserve"> </w:t>
            </w:r>
          </w:p>
        </w:tc>
      </w:tr>
      <w:tr w:rsidR="001D36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D3688">
        <w:trPr>
          <w:trHeight w:hRule="exact" w:val="138"/>
        </w:trPr>
        <w:tc>
          <w:tcPr>
            <w:tcW w:w="9357" w:type="dxa"/>
          </w:tcPr>
          <w:p w:rsidR="001D3688" w:rsidRDefault="001D3688"/>
        </w:tc>
      </w:tr>
      <w:tr w:rsidR="001D3688" w:rsidRPr="004E58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D3688">
        <w:trPr>
          <w:trHeight w:hRule="exact" w:val="138"/>
        </w:trPr>
        <w:tc>
          <w:tcPr>
            <w:tcW w:w="9357" w:type="dxa"/>
          </w:tcPr>
          <w:p w:rsidR="001D3688" w:rsidRDefault="001D3688"/>
        </w:tc>
      </w:tr>
      <w:tr w:rsidR="001D3688" w:rsidRPr="004E58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D368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1D3688"/>
        </w:tc>
      </w:tr>
      <w:tr w:rsidR="001D3688" w:rsidRPr="004E58FA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3A074F">
              <w:rPr>
                <w:lang w:val="ru-RU"/>
              </w:rPr>
              <w:t xml:space="preserve"> </w:t>
            </w:r>
          </w:p>
        </w:tc>
      </w:tr>
    </w:tbl>
    <w:p w:rsidR="001D3688" w:rsidRPr="003A074F" w:rsidRDefault="003A074F">
      <w:pPr>
        <w:rPr>
          <w:sz w:val="0"/>
          <w:szCs w:val="0"/>
          <w:lang w:val="ru-RU"/>
        </w:rPr>
      </w:pPr>
      <w:r w:rsidRPr="003A074F">
        <w:rPr>
          <w:lang w:val="ru-RU"/>
        </w:rPr>
        <w:br w:type="page"/>
      </w:r>
    </w:p>
    <w:tbl>
      <w:tblPr>
        <w:tblW w:w="19387" w:type="dxa"/>
        <w:tblCellMar>
          <w:left w:w="0" w:type="dxa"/>
          <w:right w:w="0" w:type="dxa"/>
        </w:tblCellMar>
        <w:tblLook w:val="04A0"/>
      </w:tblPr>
      <w:tblGrid>
        <w:gridCol w:w="352"/>
        <w:gridCol w:w="1943"/>
        <w:gridCol w:w="3384"/>
        <w:gridCol w:w="3321"/>
        <w:gridCol w:w="72"/>
        <w:gridCol w:w="48"/>
        <w:gridCol w:w="250"/>
        <w:gridCol w:w="728"/>
        <w:gridCol w:w="791"/>
        <w:gridCol w:w="120"/>
        <w:gridCol w:w="2556"/>
        <w:gridCol w:w="2911"/>
        <w:gridCol w:w="2911"/>
      </w:tblGrid>
      <w:tr w:rsidR="001D3688" w:rsidRPr="004E58FA" w:rsidTr="004E58FA">
        <w:trPr>
          <w:gridAfter w:val="8"/>
          <w:wAfter w:w="10315" w:type="dxa"/>
          <w:trHeight w:hRule="exact" w:val="1096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4E5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Вдо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вин,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="003A074F" w:rsidRPr="003A074F">
              <w:rPr>
                <w:lang w:val="ru-RU"/>
              </w:rPr>
              <w:t xml:space="preserve"> </w:t>
            </w:r>
            <w:proofErr w:type="spellStart"/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hyperlink r:id="rId8" w:history="1"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A074F" w:rsidRPr="003A074F">
              <w:rPr>
                <w:lang w:val="ru-RU"/>
              </w:rPr>
              <w:t xml:space="preserve"> </w:t>
            </w:r>
            <w:proofErr w:type="spellStart"/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3A074F"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4E58FA">
        <w:trPr>
          <w:gridAfter w:val="8"/>
          <w:wAfter w:w="10315" w:type="dxa"/>
          <w:trHeight w:hRule="exact" w:val="138"/>
        </w:trPr>
        <w:tc>
          <w:tcPr>
            <w:tcW w:w="9072" w:type="dxa"/>
            <w:gridSpan w:val="5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Tr="004E58FA">
        <w:trPr>
          <w:gridAfter w:val="8"/>
          <w:wAfter w:w="10315" w:type="dxa"/>
          <w:trHeight w:hRule="exact" w:val="285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D3688" w:rsidRPr="004E58FA" w:rsidTr="004E58FA">
        <w:trPr>
          <w:gridAfter w:val="8"/>
          <w:wAfter w:w="10315" w:type="dxa"/>
          <w:trHeight w:hRule="exact" w:val="10833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9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Безбо-родов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Ю.Н.,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Галиахметов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Р.Н.,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Чалкин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978-5-7638-3406-2.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10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alog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/967378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11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/967770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074F">
              <w:rPr>
                <w:lang w:val="ru-RU"/>
              </w:rPr>
              <w:t xml:space="preserve"> </w:t>
            </w:r>
            <w:proofErr w:type="gram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12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"Известия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Металлургия".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13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fermet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misis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14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metallurgizdat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074F">
              <w:rPr>
                <w:lang w:val="ru-RU"/>
              </w:rPr>
              <w:t xml:space="preserve"> </w:t>
            </w:r>
            <w:hyperlink r:id="rId15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nait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«Чёрная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hyperlink r:id="rId16" w:history="1"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chermetinfo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elpub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</w:hyperlink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74F" w:rsidRPr="003A074F">
              <w:rPr>
                <w:lang w:val="ru-RU"/>
              </w:rPr>
              <w:t xml:space="preserve"> </w:t>
            </w:r>
          </w:p>
          <w:p w:rsidR="001D3688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hyperlink r:id="rId17" w:history="1"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rudmet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/5/</w:t>
              </w:r>
            </w:hyperlink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74F" w:rsidRPr="003A074F">
              <w:rPr>
                <w:lang w:val="ru-RU"/>
              </w:rPr>
              <w:t xml:space="preserve"> </w:t>
            </w:r>
          </w:p>
          <w:p w:rsidR="001D3688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E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3A074F">
              <w:t xml:space="preserve"> </w:t>
            </w:r>
            <w:proofErr w:type="spellStart"/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 w:rsidR="003A074F">
              <w:t xml:space="preserve"> </w:t>
            </w:r>
            <w:proofErr w:type="spellStart"/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074F">
              <w:t xml:space="preserve"> </w:t>
            </w:r>
            <w:proofErr w:type="spellStart"/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A074F"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3A074F">
              <w:t xml:space="preserve"> </w:t>
            </w:r>
            <w:hyperlink r:id="rId18" w:history="1"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https://dl.uctm.edu/journal/web/home</w:t>
              </w:r>
            </w:hyperlink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074F">
              <w:t xml:space="preserve"> </w:t>
            </w:r>
          </w:p>
          <w:p w:rsidR="001D3688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hyperlink r:id="rId19" w:history="1"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74F" w:rsidRPr="003A074F">
              <w:rPr>
                <w:lang w:val="ru-RU"/>
              </w:rPr>
              <w:t xml:space="preserve"> </w:t>
            </w:r>
          </w:p>
          <w:p w:rsidR="001D3688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hyperlink r:id="rId20" w:history="1"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foundrymag</w:t>
              </w:r>
              <w:proofErr w:type="spellEnd"/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72D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74F" w:rsidRPr="003A074F">
              <w:rPr>
                <w:lang w:val="ru-RU"/>
              </w:rPr>
              <w:t xml:space="preserve"> </w:t>
            </w:r>
          </w:p>
          <w:p w:rsidR="001D3688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="003A074F" w:rsidRPr="003A074F">
              <w:rPr>
                <w:lang w:val="ru-RU"/>
              </w:rPr>
              <w:t xml:space="preserve"> 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A074F" w:rsidRPr="003A074F">
              <w:rPr>
                <w:lang w:val="ru-RU"/>
              </w:rPr>
              <w:t xml:space="preserve"> </w:t>
            </w:r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A074F"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A074F" w:rsidRPr="003A074F">
              <w:rPr>
                <w:lang w:val="ru-RU"/>
              </w:rPr>
              <w:t xml:space="preserve"> </w:t>
            </w:r>
            <w:hyperlink r:id="rId21" w:history="1"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ruscastings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3A074F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/396/6988</w:t>
              </w:r>
            </w:hyperlink>
            <w:r w:rsid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74F" w:rsidRPr="003A074F">
              <w:rPr>
                <w:lang w:val="ru-RU"/>
              </w:rPr>
              <w:t xml:space="preserve"> </w:t>
            </w:r>
          </w:p>
          <w:p w:rsidR="001D3688" w:rsidRPr="003A074F" w:rsidRDefault="001D36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3688" w:rsidRPr="004E58FA" w:rsidTr="004E58FA">
        <w:trPr>
          <w:gridAfter w:val="8"/>
          <w:wAfter w:w="10315" w:type="dxa"/>
          <w:trHeight w:hRule="exact" w:val="138"/>
        </w:trPr>
        <w:tc>
          <w:tcPr>
            <w:tcW w:w="9072" w:type="dxa"/>
            <w:gridSpan w:val="5"/>
          </w:tcPr>
          <w:p w:rsidR="001D3688" w:rsidRPr="003A074F" w:rsidRDefault="001D3688">
            <w:pPr>
              <w:rPr>
                <w:lang w:val="ru-RU"/>
              </w:rPr>
            </w:pPr>
          </w:p>
        </w:tc>
      </w:tr>
      <w:tr w:rsidR="001D3688" w:rsidTr="004E58FA">
        <w:trPr>
          <w:gridAfter w:val="8"/>
          <w:wAfter w:w="10315" w:type="dxa"/>
          <w:trHeight w:hRule="exact" w:val="285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D3688" w:rsidTr="004E58FA">
        <w:trPr>
          <w:gridAfter w:val="8"/>
          <w:wAfter w:w="10315" w:type="dxa"/>
          <w:trHeight w:hRule="exact" w:val="2506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58FA" w:rsidRPr="004E58FA" w:rsidRDefault="004E58FA" w:rsidP="004E58FA">
            <w:pPr>
              <w:pStyle w:val="a8"/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4E58FA">
              <w:rPr>
                <w:bCs/>
                <w:sz w:val="24"/>
                <w:szCs w:val="24"/>
              </w:rPr>
              <w:lastRenderedPageBreak/>
              <w:t xml:space="preserve">Селиванов В.Н., Столяров А.М. </w:t>
            </w:r>
            <w:bookmarkStart w:id="0" w:name="_Hlk529188672"/>
            <w:r w:rsidRPr="004E58FA">
              <w:rPr>
                <w:bCs/>
                <w:sz w:val="24"/>
                <w:szCs w:val="24"/>
              </w:rPr>
              <w:t>Изучение истечения стали из ковша на модели</w:t>
            </w:r>
            <w:bookmarkEnd w:id="0"/>
            <w:r w:rsidRPr="004E58FA">
              <w:rPr>
                <w:bCs/>
                <w:sz w:val="24"/>
                <w:szCs w:val="24"/>
              </w:rPr>
              <w:t xml:space="preserve">: Методические указания для выполнения лабораторной работы по дисциплине «Разливка и кристаллизация стали» для студентов специальности 22.03.02 специализации «Металлургия стали»: Магнитогорск, МГТУ, 2016. 8 </w:t>
            </w:r>
            <w:proofErr w:type="gramStart"/>
            <w:r w:rsidRPr="004E58FA">
              <w:rPr>
                <w:bCs/>
                <w:sz w:val="24"/>
                <w:szCs w:val="24"/>
              </w:rPr>
              <w:t>с</w:t>
            </w:r>
            <w:proofErr w:type="gramEnd"/>
            <w:r w:rsidRPr="004E58FA">
              <w:rPr>
                <w:bCs/>
                <w:sz w:val="24"/>
                <w:szCs w:val="24"/>
              </w:rPr>
              <w:t xml:space="preserve">. </w:t>
            </w:r>
          </w:p>
          <w:p w:rsidR="004E58FA" w:rsidRPr="004E58FA" w:rsidRDefault="004E58FA" w:rsidP="004E58FA">
            <w:pPr>
              <w:pStyle w:val="a8"/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4E58FA">
              <w:rPr>
                <w:bCs/>
                <w:sz w:val="24"/>
                <w:szCs w:val="24"/>
              </w:rPr>
              <w:t xml:space="preserve">Столяров А.М., Селиванов В.Н. </w:t>
            </w:r>
            <w:r w:rsidRPr="004E58FA">
              <w:rPr>
                <w:bCs/>
                <w:iCs/>
                <w:sz w:val="24"/>
                <w:szCs w:val="24"/>
              </w:rPr>
              <w:t xml:space="preserve">Изучение внутреннего строения стальной непрерывно-литой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22.03.02 «Металлургия» квалификации «бакалавр» </w:t>
            </w:r>
            <w:r w:rsidRPr="004E58FA">
              <w:rPr>
                <w:bCs/>
                <w:sz w:val="24"/>
                <w:szCs w:val="24"/>
              </w:rPr>
              <w:t>– Магнитогорск: изд-во Магнитогорск</w:t>
            </w:r>
            <w:proofErr w:type="gramStart"/>
            <w:r w:rsidRPr="004E58FA">
              <w:rPr>
                <w:bCs/>
                <w:sz w:val="24"/>
                <w:szCs w:val="24"/>
              </w:rPr>
              <w:t>.</w:t>
            </w:r>
            <w:proofErr w:type="gramEnd"/>
            <w:r w:rsidRPr="004E58F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8FA">
              <w:rPr>
                <w:bCs/>
                <w:sz w:val="24"/>
                <w:szCs w:val="24"/>
              </w:rPr>
              <w:t>г</w:t>
            </w:r>
            <w:proofErr w:type="gramEnd"/>
            <w:r w:rsidRPr="004E58FA">
              <w:rPr>
                <w:bCs/>
                <w:sz w:val="24"/>
                <w:szCs w:val="24"/>
              </w:rPr>
              <w:t>ос</w:t>
            </w:r>
            <w:proofErr w:type="spellEnd"/>
            <w:r w:rsidRPr="004E58F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E58FA">
              <w:rPr>
                <w:bCs/>
                <w:sz w:val="24"/>
                <w:szCs w:val="24"/>
              </w:rPr>
              <w:t>техн</w:t>
            </w:r>
            <w:proofErr w:type="spellEnd"/>
            <w:r w:rsidRPr="004E58FA">
              <w:rPr>
                <w:bCs/>
                <w:sz w:val="24"/>
                <w:szCs w:val="24"/>
              </w:rPr>
              <w:t>. ун-та им. Г.И. Носова, 2016. 19с.</w:t>
            </w:r>
          </w:p>
          <w:p w:rsidR="001D3688" w:rsidRDefault="001D36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D3688" w:rsidTr="004E58FA">
        <w:trPr>
          <w:gridAfter w:val="8"/>
          <w:wAfter w:w="10315" w:type="dxa"/>
          <w:trHeight w:hRule="exact" w:val="138"/>
        </w:trPr>
        <w:tc>
          <w:tcPr>
            <w:tcW w:w="9072" w:type="dxa"/>
            <w:gridSpan w:val="5"/>
          </w:tcPr>
          <w:p w:rsidR="001D3688" w:rsidRDefault="001D3688"/>
        </w:tc>
      </w:tr>
      <w:tr w:rsidR="001D3688" w:rsidRPr="004E58FA" w:rsidTr="004E58FA">
        <w:trPr>
          <w:gridAfter w:val="8"/>
          <w:wAfter w:w="10315" w:type="dxa"/>
          <w:trHeight w:hRule="exact" w:val="285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A074F">
              <w:rPr>
                <w:lang w:val="ru-RU"/>
              </w:rPr>
              <w:t xml:space="preserve"> </w:t>
            </w:r>
          </w:p>
        </w:tc>
      </w:tr>
      <w:tr w:rsidR="001D3688" w:rsidRPr="004E58FA" w:rsidTr="004E58FA">
        <w:trPr>
          <w:gridAfter w:val="8"/>
          <w:wAfter w:w="10315" w:type="dxa"/>
          <w:trHeight w:hRule="exact" w:val="277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lang w:val="ru-RU"/>
              </w:rPr>
              <w:t xml:space="preserve"> </w:t>
            </w:r>
          </w:p>
        </w:tc>
      </w:tr>
      <w:tr w:rsidR="001D3688" w:rsidTr="004E58FA">
        <w:trPr>
          <w:gridAfter w:val="7"/>
          <w:wAfter w:w="10267" w:type="dxa"/>
          <w:trHeight w:hRule="exact" w:val="285"/>
        </w:trPr>
        <w:tc>
          <w:tcPr>
            <w:tcW w:w="91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3688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74F">
              <w:rPr>
                <w:lang w:val="ru-RU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D3688" w:rsidTr="004E58FA">
        <w:trPr>
          <w:gridAfter w:val="7"/>
          <w:wAfter w:w="10267" w:type="dxa"/>
          <w:trHeight w:hRule="exact" w:val="555"/>
        </w:trPr>
        <w:tc>
          <w:tcPr>
            <w:tcW w:w="352" w:type="dxa"/>
          </w:tcPr>
          <w:p w:rsidR="001D3688" w:rsidRDefault="001D3688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1D3688" w:rsidRDefault="001D3688"/>
        </w:tc>
      </w:tr>
      <w:tr w:rsidR="001D3688" w:rsidTr="004E58FA">
        <w:trPr>
          <w:gridAfter w:val="7"/>
          <w:wAfter w:w="10267" w:type="dxa"/>
          <w:trHeight w:hRule="exact" w:val="818"/>
        </w:trPr>
        <w:tc>
          <w:tcPr>
            <w:tcW w:w="352" w:type="dxa"/>
          </w:tcPr>
          <w:p w:rsidR="001D3688" w:rsidRDefault="001D3688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688" w:rsidRDefault="003A0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1D3688" w:rsidRDefault="001D3688"/>
        </w:tc>
      </w:tr>
      <w:tr w:rsidR="004E58FA" w:rsidTr="004E58FA">
        <w:trPr>
          <w:gridAfter w:val="7"/>
          <w:wAfter w:w="10267" w:type="dxa"/>
          <w:trHeight w:hRule="exact" w:val="826"/>
        </w:trPr>
        <w:tc>
          <w:tcPr>
            <w:tcW w:w="352" w:type="dxa"/>
          </w:tcPr>
          <w:p w:rsidR="004E58FA" w:rsidRDefault="004E58FA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555"/>
        </w:trPr>
        <w:tc>
          <w:tcPr>
            <w:tcW w:w="352" w:type="dxa"/>
          </w:tcPr>
          <w:p w:rsidR="004E58FA" w:rsidRDefault="004E58FA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285"/>
        </w:trPr>
        <w:tc>
          <w:tcPr>
            <w:tcW w:w="352" w:type="dxa"/>
          </w:tcPr>
          <w:p w:rsidR="004E58FA" w:rsidRDefault="004E58FA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285"/>
        </w:trPr>
        <w:tc>
          <w:tcPr>
            <w:tcW w:w="352" w:type="dxa"/>
          </w:tcPr>
          <w:p w:rsidR="004E58FA" w:rsidRDefault="004E58FA"/>
        </w:tc>
        <w:tc>
          <w:tcPr>
            <w:tcW w:w="1943" w:type="dxa"/>
            <w:tcMar>
              <w:left w:w="34" w:type="dxa"/>
              <w:right w:w="34" w:type="dxa"/>
            </w:tcMar>
          </w:tcPr>
          <w:p w:rsidR="004E58FA" w:rsidRDefault="004E58FA"/>
        </w:tc>
        <w:tc>
          <w:tcPr>
            <w:tcW w:w="3384" w:type="dxa"/>
            <w:tcMar>
              <w:left w:w="34" w:type="dxa"/>
              <w:right w:w="34" w:type="dxa"/>
            </w:tcMar>
          </w:tcPr>
          <w:p w:rsidR="004E58FA" w:rsidRDefault="004E58FA"/>
        </w:tc>
        <w:tc>
          <w:tcPr>
            <w:tcW w:w="3321" w:type="dxa"/>
            <w:tcMar>
              <w:left w:w="34" w:type="dxa"/>
              <w:right w:w="34" w:type="dxa"/>
            </w:tcMar>
          </w:tcPr>
          <w:p w:rsidR="004E58FA" w:rsidRDefault="004E58FA"/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138"/>
        </w:trPr>
        <w:tc>
          <w:tcPr>
            <w:tcW w:w="352" w:type="dxa"/>
          </w:tcPr>
          <w:p w:rsidR="004E58FA" w:rsidRDefault="004E58FA"/>
        </w:tc>
        <w:tc>
          <w:tcPr>
            <w:tcW w:w="1943" w:type="dxa"/>
          </w:tcPr>
          <w:p w:rsidR="004E58FA" w:rsidRDefault="004E58FA"/>
        </w:tc>
        <w:tc>
          <w:tcPr>
            <w:tcW w:w="3384" w:type="dxa"/>
          </w:tcPr>
          <w:p w:rsidR="004E58FA" w:rsidRDefault="004E58FA"/>
        </w:tc>
        <w:tc>
          <w:tcPr>
            <w:tcW w:w="3321" w:type="dxa"/>
          </w:tcPr>
          <w:p w:rsidR="004E58FA" w:rsidRDefault="004E58FA"/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RPr="004E58FA" w:rsidTr="004E58FA">
        <w:trPr>
          <w:gridAfter w:val="3"/>
          <w:wAfter w:w="8378" w:type="dxa"/>
          <w:trHeight w:hRule="exact" w:val="285"/>
        </w:trPr>
        <w:tc>
          <w:tcPr>
            <w:tcW w:w="91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E58FA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58FA" w:rsidRDefault="004E5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58FA" w:rsidRDefault="004E5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270"/>
        </w:trPr>
        <w:tc>
          <w:tcPr>
            <w:tcW w:w="352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5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Pr="003A074F" w:rsidRDefault="004E5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540"/>
        </w:trPr>
        <w:tc>
          <w:tcPr>
            <w:tcW w:w="352" w:type="dxa"/>
          </w:tcPr>
          <w:p w:rsidR="004E58FA" w:rsidRDefault="004E58FA"/>
        </w:tc>
        <w:tc>
          <w:tcPr>
            <w:tcW w:w="5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Pr="003A074F" w:rsidRDefault="004E5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826"/>
        </w:trPr>
        <w:tc>
          <w:tcPr>
            <w:tcW w:w="352" w:type="dxa"/>
          </w:tcPr>
          <w:p w:rsidR="004E58FA" w:rsidRDefault="004E58FA"/>
        </w:tc>
        <w:tc>
          <w:tcPr>
            <w:tcW w:w="5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Pr="003A074F" w:rsidRDefault="004E5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555"/>
        </w:trPr>
        <w:tc>
          <w:tcPr>
            <w:tcW w:w="352" w:type="dxa"/>
          </w:tcPr>
          <w:p w:rsidR="004E58FA" w:rsidRDefault="004E58FA"/>
        </w:tc>
        <w:tc>
          <w:tcPr>
            <w:tcW w:w="5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Pr="003A074F" w:rsidRDefault="004E5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555"/>
        </w:trPr>
        <w:tc>
          <w:tcPr>
            <w:tcW w:w="352" w:type="dxa"/>
          </w:tcPr>
          <w:p w:rsidR="004E58FA" w:rsidRDefault="004E58FA"/>
        </w:tc>
        <w:tc>
          <w:tcPr>
            <w:tcW w:w="5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Pr="003A074F" w:rsidRDefault="004E58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8FA" w:rsidRDefault="004E58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Tr="004E58FA">
        <w:trPr>
          <w:gridAfter w:val="7"/>
          <w:wAfter w:w="10267" w:type="dxa"/>
          <w:trHeight w:hRule="exact" w:val="826"/>
        </w:trPr>
        <w:tc>
          <w:tcPr>
            <w:tcW w:w="352" w:type="dxa"/>
          </w:tcPr>
          <w:p w:rsidR="004E58FA" w:rsidRDefault="004E58FA"/>
        </w:tc>
        <w:tc>
          <w:tcPr>
            <w:tcW w:w="5327" w:type="dxa"/>
            <w:gridSpan w:val="2"/>
            <w:tcMar>
              <w:left w:w="34" w:type="dxa"/>
              <w:right w:w="34" w:type="dxa"/>
            </w:tcMar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3321" w:type="dxa"/>
            <w:tcMar>
              <w:left w:w="34" w:type="dxa"/>
              <w:right w:w="34" w:type="dxa"/>
            </w:tcMar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120" w:type="dxa"/>
            <w:gridSpan w:val="2"/>
          </w:tcPr>
          <w:p w:rsidR="004E58FA" w:rsidRDefault="004E58FA"/>
        </w:tc>
      </w:tr>
      <w:tr w:rsidR="004E58FA" w:rsidRPr="004E58FA" w:rsidTr="004E58FA">
        <w:trPr>
          <w:trHeight w:hRule="exact" w:val="285"/>
        </w:trPr>
        <w:tc>
          <w:tcPr>
            <w:tcW w:w="91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E58FA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074F">
              <w:rPr>
                <w:lang w:val="ru-RU"/>
              </w:rPr>
              <w:t xml:space="preserve"> </w:t>
            </w:r>
          </w:p>
        </w:tc>
        <w:tc>
          <w:tcPr>
            <w:tcW w:w="4445" w:type="dxa"/>
            <w:gridSpan w:val="5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2911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2911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</w:tr>
      <w:tr w:rsidR="004E58FA" w:rsidRPr="004E58FA" w:rsidTr="004E58FA">
        <w:trPr>
          <w:gridAfter w:val="7"/>
          <w:wAfter w:w="10267" w:type="dxa"/>
          <w:trHeight w:hRule="exact" w:val="138"/>
        </w:trPr>
        <w:tc>
          <w:tcPr>
            <w:tcW w:w="352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1943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E58FA" w:rsidRPr="003A074F" w:rsidRDefault="004E58FA">
            <w:pPr>
              <w:rPr>
                <w:lang w:val="ru-RU"/>
              </w:rPr>
            </w:pPr>
          </w:p>
        </w:tc>
        <w:tc>
          <w:tcPr>
            <w:tcW w:w="120" w:type="dxa"/>
            <w:gridSpan w:val="2"/>
          </w:tcPr>
          <w:p w:rsidR="004E58FA" w:rsidRPr="003A074F" w:rsidRDefault="004E58FA">
            <w:pPr>
              <w:rPr>
                <w:lang w:val="ru-RU"/>
              </w:rPr>
            </w:pPr>
          </w:p>
        </w:tc>
      </w:tr>
      <w:tr w:rsidR="004E58FA" w:rsidRPr="004E58FA" w:rsidTr="004E58FA">
        <w:trPr>
          <w:gridAfter w:val="7"/>
          <w:wAfter w:w="10267" w:type="dxa"/>
          <w:trHeight w:hRule="exact" w:val="285"/>
        </w:trPr>
        <w:tc>
          <w:tcPr>
            <w:tcW w:w="91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E58FA" w:rsidRPr="003A074F" w:rsidRDefault="004E58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3688" w:rsidRPr="004E58FA" w:rsidTr="004E58FA">
        <w:trPr>
          <w:gridAfter w:val="6"/>
          <w:wAfter w:w="10017" w:type="dxa"/>
          <w:trHeight w:hRule="exact" w:val="921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A074F">
              <w:rPr>
                <w:lang w:val="ru-RU"/>
              </w:rPr>
              <w:t xml:space="preserve"> </w:t>
            </w:r>
            <w:proofErr w:type="spellStart"/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загрузки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шихтовых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колошнике;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ровности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A07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74F">
              <w:rPr>
                <w:lang w:val="ru-RU"/>
              </w:rPr>
              <w:t xml:space="preserve"> </w:t>
            </w:r>
            <w:r w:rsidRPr="003A0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3A074F">
              <w:rPr>
                <w:lang w:val="ru-RU"/>
              </w:rPr>
              <w:t xml:space="preserve"> </w:t>
            </w:r>
          </w:p>
          <w:p w:rsidR="001D3688" w:rsidRPr="003A074F" w:rsidRDefault="003A0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074F">
              <w:rPr>
                <w:lang w:val="ru-RU"/>
              </w:rPr>
              <w:t xml:space="preserve"> </w:t>
            </w:r>
          </w:p>
        </w:tc>
      </w:tr>
    </w:tbl>
    <w:p w:rsidR="003A074F" w:rsidRDefault="003A074F">
      <w:pPr>
        <w:rPr>
          <w:lang w:val="ru-RU"/>
        </w:rPr>
      </w:pPr>
    </w:p>
    <w:p w:rsidR="003A074F" w:rsidRDefault="003A074F">
      <w:pPr>
        <w:rPr>
          <w:lang w:val="ru-RU"/>
        </w:rPr>
      </w:pPr>
      <w:r>
        <w:rPr>
          <w:lang w:val="ru-RU"/>
        </w:rPr>
        <w:br w:type="page"/>
      </w:r>
    </w:p>
    <w:p w:rsidR="003A074F" w:rsidRPr="00F642B4" w:rsidRDefault="003A074F" w:rsidP="003A07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A074F" w:rsidRPr="00F642B4" w:rsidRDefault="003A074F" w:rsidP="003A074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A074F" w:rsidRPr="00F642B4" w:rsidRDefault="003A074F" w:rsidP="003A074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A074F" w:rsidRPr="00F642B4" w:rsidRDefault="003A074F" w:rsidP="003A074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F642B4">
        <w:rPr>
          <w:iCs/>
        </w:rPr>
        <w:t>обучающихся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лабораторных </w:t>
      </w:r>
      <w:r w:rsidRPr="00F642B4">
        <w:t xml:space="preserve"> 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>занятиях в виде выполнения лабораторных работ и решения задач</w:t>
      </w:r>
      <w:r w:rsidRPr="00F642B4">
        <w:t>, в которых сочетаются элементы теории и практики сталеплавильных процессов,</w:t>
      </w: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3A074F" w:rsidRPr="00F642B4" w:rsidRDefault="003A074F" w:rsidP="003A074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F642B4">
        <w:rPr>
          <w:iCs/>
        </w:rPr>
        <w:t>обучающихся</w:t>
      </w:r>
      <w:proofErr w:type="gramEnd"/>
      <w:r w:rsidRPr="00F642B4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3A074F" w:rsidRPr="00F642B4" w:rsidRDefault="003A074F" w:rsidP="003A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Вопросы и задания для лабораторных занятий и проведения самостоятельной работы по дисциплине </w:t>
      </w:r>
      <w:bookmarkStart w:id="1" w:name="_GoBack"/>
      <w:r w:rsidRPr="00F642B4">
        <w:rPr>
          <w:rFonts w:ascii="Times New Roman" w:hAnsi="Times New Roman"/>
          <w:b/>
          <w:sz w:val="24"/>
          <w:szCs w:val="24"/>
        </w:rPr>
        <w:t>«</w:t>
      </w:r>
      <w:r w:rsidRPr="00F642B4">
        <w:rPr>
          <w:rStyle w:val="FontStyle16"/>
          <w:sz w:val="24"/>
          <w:szCs w:val="24"/>
        </w:rPr>
        <w:t>Основы металлургического производства</w:t>
      </w:r>
      <w:r w:rsidRPr="00F642B4">
        <w:rPr>
          <w:rFonts w:ascii="Times New Roman" w:hAnsi="Times New Roman"/>
          <w:b/>
          <w:sz w:val="24"/>
          <w:szCs w:val="24"/>
        </w:rPr>
        <w:t>»</w:t>
      </w:r>
      <w:r w:rsidRPr="00F642B4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F642B4">
        <w:rPr>
          <w:rFonts w:ascii="Times New Roman" w:hAnsi="Times New Roman"/>
          <w:sz w:val="24"/>
          <w:szCs w:val="24"/>
        </w:rPr>
        <w:t xml:space="preserve">опубликованы в следующем учебно-методическом обеспечении: </w:t>
      </w:r>
    </w:p>
    <w:p w:rsidR="003A074F" w:rsidRPr="00F642B4" w:rsidRDefault="003A074F" w:rsidP="003A074F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“Основы металлургического производства” для студентов направления 22.03.02. –  Магнитогорск: МГТУ,  2017. – 7с.</w:t>
      </w:r>
    </w:p>
    <w:p w:rsidR="003A074F" w:rsidRPr="00F642B4" w:rsidRDefault="003A074F" w:rsidP="003A074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>2. Селиванов В.Н., Столяров  А.М.  Физическое моделирование кристаллизации стального слитка  / Методические  указания  для выполнения лабораторной работы по дисциплине “Основы металлургического производства” для  студентов  направления 22.03.02. – Магнитогорск: МГТУ», 2017. – 12с.</w:t>
      </w:r>
    </w:p>
    <w:p w:rsidR="003A074F" w:rsidRPr="00F642B4" w:rsidRDefault="004E58FA" w:rsidP="003A074F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074F" w:rsidRPr="00F642B4">
        <w:rPr>
          <w:rFonts w:ascii="Times New Roman" w:hAnsi="Times New Roman"/>
          <w:sz w:val="24"/>
          <w:szCs w:val="24"/>
        </w:rPr>
        <w:t xml:space="preserve">. Селиванов В.Н., Столяров А.М. Строение стальных слитков / Методические указания  к  лабораторным занятиям по дисциплине “Основы металлургического производства” для  студентов  направления 22.03.02. –  Магнитогорск: МГТУ,  2014. – 8с. </w:t>
      </w:r>
    </w:p>
    <w:p w:rsidR="003A074F" w:rsidRPr="00F642B4" w:rsidRDefault="003A074F" w:rsidP="003A074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Перечень лабораторных работ по дисциплине </w:t>
      </w:r>
    </w:p>
    <w:p w:rsidR="003A074F" w:rsidRPr="00F642B4" w:rsidRDefault="003A074F" w:rsidP="003A07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A074F" w:rsidRPr="00F642B4" w:rsidRDefault="003A074F" w:rsidP="003A0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Инструктаж по технике безопасности в лаборатории моделирования сталеплавильных процессов.</w:t>
      </w:r>
    </w:p>
    <w:p w:rsidR="003A074F" w:rsidRPr="00F642B4" w:rsidRDefault="003A074F" w:rsidP="003A074F">
      <w:p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образования усадочной раковины в стальных слитках</w:t>
      </w:r>
    </w:p>
    <w:p w:rsidR="003A074F" w:rsidRPr="00F642B4" w:rsidRDefault="003A074F" w:rsidP="003A074F">
      <w:pPr>
        <w:suppressAutoHyphens/>
        <w:autoSpaceDE w:val="0"/>
        <w:autoSpaceDN w:val="0"/>
        <w:adjustRightInd w:val="0"/>
        <w:spacing w:after="0" w:line="240" w:lineRule="auto"/>
        <w:ind w:right="968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1.1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3A074F" w:rsidRPr="00F642B4" w:rsidRDefault="003A074F" w:rsidP="003A074F">
      <w:pPr>
        <w:suppressAutoHyphens/>
        <w:autoSpaceDE w:val="0"/>
        <w:autoSpaceDN w:val="0"/>
        <w:adjustRightInd w:val="0"/>
        <w:spacing w:after="0" w:line="240" w:lineRule="auto"/>
        <w:ind w:right="968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1.2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3A074F" w:rsidRPr="00F642B4" w:rsidRDefault="003A074F" w:rsidP="003A074F">
      <w:pPr>
        <w:pStyle w:val="aa"/>
        <w:suppressAutoHyphens/>
        <w:autoSpaceDE w:val="0"/>
        <w:autoSpaceDN w:val="0"/>
        <w:adjustRightInd w:val="0"/>
        <w:ind w:left="0" w:right="968"/>
        <w:rPr>
          <w:sz w:val="24"/>
          <w:szCs w:val="24"/>
        </w:rPr>
      </w:pPr>
      <w:r w:rsidRPr="00F642B4">
        <w:rPr>
          <w:b/>
          <w:sz w:val="24"/>
          <w:szCs w:val="24"/>
        </w:rPr>
        <w:t xml:space="preserve">Лабораторная работа № 1.3 </w:t>
      </w:r>
      <w:r w:rsidRPr="00F642B4">
        <w:rPr>
          <w:sz w:val="24"/>
          <w:szCs w:val="24"/>
        </w:rPr>
        <w:t>Изучение влияния характера уширения слитка на глубину усадочной раковины и выход годного металла;</w:t>
      </w:r>
    </w:p>
    <w:p w:rsidR="003A074F" w:rsidRPr="00F642B4" w:rsidRDefault="003A074F" w:rsidP="003A074F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2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Изучение кристаллического строения и макроструктуры сталь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softHyphen/>
        <w:t>ных слитков;</w:t>
      </w:r>
    </w:p>
    <w:p w:rsidR="003A074F" w:rsidRPr="00F642B4" w:rsidRDefault="003A074F" w:rsidP="003A074F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3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кристаллического строения и макроструктуры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непрерывнолитых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заготовок;</w:t>
      </w:r>
    </w:p>
    <w:p w:rsidR="003A074F" w:rsidRPr="00F642B4" w:rsidRDefault="003A074F" w:rsidP="003A074F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4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на модели кристаллизации слитка.</w:t>
      </w:r>
    </w:p>
    <w:p w:rsidR="003A074F" w:rsidRPr="00F642B4" w:rsidRDefault="003A074F" w:rsidP="003A074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A074F" w:rsidRPr="00F642B4" w:rsidRDefault="003A074F" w:rsidP="003A074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642B4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3A074F" w:rsidRPr="00F642B4" w:rsidRDefault="003A074F" w:rsidP="003A074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A074F" w:rsidRPr="00F642B4" w:rsidRDefault="003A074F" w:rsidP="003A074F">
      <w:pPr>
        <w:pStyle w:val="Style3"/>
        <w:widowControl/>
        <w:ind w:firstLine="709"/>
      </w:pPr>
      <w:r w:rsidRPr="00F642B4">
        <w:rPr>
          <w:u w:val="single"/>
        </w:rPr>
        <w:t>Промежуточный зачет.</w:t>
      </w:r>
      <w:r w:rsidRPr="00F642B4">
        <w:t xml:space="preserve"> Структура производства черных металлов и задачи металлургического производства. Применение железа и его сплавов. Развитие металлургической промышленности. Роль металлов в современном промышленном производстве. Сырьевые материалы доменной плавки и их подготовка.</w:t>
      </w:r>
    </w:p>
    <w:p w:rsidR="003A074F" w:rsidRPr="00F642B4" w:rsidRDefault="003A074F" w:rsidP="003A074F">
      <w:pPr>
        <w:pStyle w:val="Style3"/>
        <w:widowControl/>
        <w:ind w:firstLine="709"/>
        <w:rPr>
          <w:u w:val="single"/>
        </w:rPr>
      </w:pPr>
    </w:p>
    <w:p w:rsidR="003A074F" w:rsidRPr="00F642B4" w:rsidRDefault="003A074F" w:rsidP="003A074F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лабораторных работ № 1.1 – 1.3: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1.Что такое усадка стали?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lastRenderedPageBreak/>
        <w:t>2.Что такое усадочная раковина?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3.От чего зависит объем усадочной раковины? 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4.Одинаков ли объем усадочной раковины в слитках, отлитых в опыте № 1?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5.Как влияет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утепление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и обогрев верхней части слитка на относительную глубину усадочной раковины и выход годного? Каков механизм этого влияния?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6. Одинаков ли объем усадочной раковины в слитках, отлитых в опыте №</w:t>
      </w:r>
      <w:r w:rsidRPr="00F642B4">
        <w:rPr>
          <w:rFonts w:ascii="Times New Roman" w:hAnsi="Times New Roman" w:cs="Times New Roman"/>
          <w:sz w:val="24"/>
          <w:szCs w:val="24"/>
        </w:rPr>
        <w:t> 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2?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8.Одинаков ли объем усадочной раковины в слитках, отлитых в опыте №</w:t>
      </w:r>
      <w:r w:rsidRPr="00F642B4">
        <w:rPr>
          <w:rFonts w:ascii="Times New Roman" w:hAnsi="Times New Roman" w:cs="Times New Roman"/>
          <w:sz w:val="24"/>
          <w:szCs w:val="24"/>
        </w:rPr>
        <w:t> 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>3?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9.Как влияет уширение слитка на относительную глубину усадочной раковины? Каков механизм этого влияние?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10.Как влияет форма усадочной раковины на выход годного металла?</w:t>
      </w:r>
    </w:p>
    <w:p w:rsidR="003A074F" w:rsidRPr="00F642B4" w:rsidRDefault="003A074F" w:rsidP="003A074F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74F" w:rsidRPr="00F642B4" w:rsidRDefault="003A074F" w:rsidP="003A074F">
      <w:pPr>
        <w:pStyle w:val="a8"/>
        <w:ind w:firstLine="567"/>
        <w:rPr>
          <w:sz w:val="24"/>
          <w:szCs w:val="24"/>
          <w:u w:val="single"/>
        </w:rPr>
      </w:pPr>
      <w:r w:rsidRPr="00F642B4">
        <w:rPr>
          <w:sz w:val="24"/>
          <w:szCs w:val="24"/>
          <w:u w:val="single"/>
        </w:rPr>
        <w:t>Вопросы к защите лабораторной работы № 2:</w:t>
      </w:r>
    </w:p>
    <w:p w:rsidR="003A074F" w:rsidRPr="00F642B4" w:rsidRDefault="003A074F" w:rsidP="003A074F">
      <w:pPr>
        <w:pStyle w:val="a8"/>
        <w:ind w:firstLine="567"/>
        <w:rPr>
          <w:rFonts w:eastAsia="MS Mincho"/>
          <w:sz w:val="24"/>
          <w:szCs w:val="24"/>
        </w:rPr>
      </w:pPr>
      <w:r w:rsidRPr="00F642B4">
        <w:rPr>
          <w:rFonts w:eastAsia="MS Mincho"/>
          <w:sz w:val="24"/>
          <w:szCs w:val="24"/>
        </w:rPr>
        <w:t>1. Что входит в понятие "кристаллическое строение" стального слитка?</w:t>
      </w:r>
    </w:p>
    <w:p w:rsidR="003A074F" w:rsidRPr="00F642B4" w:rsidRDefault="003A074F" w:rsidP="003A074F">
      <w:pPr>
        <w:pStyle w:val="a8"/>
        <w:ind w:firstLine="567"/>
        <w:rPr>
          <w:rFonts w:eastAsia="MS Mincho"/>
          <w:sz w:val="24"/>
          <w:szCs w:val="24"/>
        </w:rPr>
      </w:pPr>
      <w:r w:rsidRPr="00F642B4">
        <w:rPr>
          <w:rFonts w:eastAsia="MS Mincho"/>
          <w:sz w:val="24"/>
          <w:szCs w:val="24"/>
        </w:rPr>
        <w:t>2. Что такое "кристаллическая зона" стального слитка?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располагаются?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 xml:space="preserve">5. Что такое усадочная </w:t>
      </w:r>
      <w:proofErr w:type="gramStart"/>
      <w:r w:rsidRPr="00F642B4">
        <w:rPr>
          <w:rFonts w:ascii="Times New Roman" w:eastAsia="MS Mincho" w:hAnsi="Times New Roman"/>
          <w:sz w:val="24"/>
          <w:szCs w:val="24"/>
        </w:rPr>
        <w:t>раковина</w:t>
      </w:r>
      <w:proofErr w:type="gramEnd"/>
      <w:r w:rsidRPr="00F642B4">
        <w:rPr>
          <w:rFonts w:ascii="Times New Roman" w:eastAsia="MS Mincho" w:hAnsi="Times New Roman"/>
          <w:sz w:val="24"/>
          <w:szCs w:val="24"/>
        </w:rPr>
        <w:t xml:space="preserve"> и </w:t>
      </w:r>
      <w:proofErr w:type="gramStart"/>
      <w:r w:rsidRPr="00F642B4">
        <w:rPr>
          <w:rFonts w:ascii="Times New Roman" w:eastAsia="MS Mincho" w:hAnsi="Times New Roman"/>
          <w:sz w:val="24"/>
          <w:szCs w:val="24"/>
        </w:rPr>
        <w:t>какова</w:t>
      </w:r>
      <w:proofErr w:type="gramEnd"/>
      <w:r w:rsidRPr="00F642B4">
        <w:rPr>
          <w:rFonts w:ascii="Times New Roman" w:eastAsia="MS Mincho" w:hAnsi="Times New Roman"/>
          <w:sz w:val="24"/>
          <w:szCs w:val="24"/>
        </w:rPr>
        <w:t xml:space="preserve"> причина ее образования?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B4">
        <w:rPr>
          <w:rFonts w:ascii="Times New Roman" w:eastAsia="MS Mincho" w:hAnsi="Times New Roman"/>
          <w:sz w:val="24"/>
          <w:szCs w:val="24"/>
        </w:rPr>
        <w:t xml:space="preserve">13. Что происходит с различными нарушениями  </w:t>
      </w:r>
      <w:proofErr w:type="spellStart"/>
      <w:r w:rsidRPr="00F642B4">
        <w:rPr>
          <w:rFonts w:ascii="Times New Roman" w:eastAsia="MS Mincho" w:hAnsi="Times New Roman"/>
          <w:sz w:val="24"/>
          <w:szCs w:val="24"/>
        </w:rPr>
        <w:t>сплошности</w:t>
      </w:r>
      <w:proofErr w:type="spellEnd"/>
      <w:r w:rsidRPr="00F642B4">
        <w:rPr>
          <w:rFonts w:ascii="Times New Roman" w:eastAsia="MS Mincho" w:hAnsi="Times New Roman"/>
          <w:sz w:val="24"/>
          <w:szCs w:val="24"/>
        </w:rPr>
        <w:t xml:space="preserve">  металла при прокатке слитка полуспокойной стали?</w:t>
      </w:r>
    </w:p>
    <w:p w:rsidR="003A074F" w:rsidRPr="00F642B4" w:rsidRDefault="003A074F" w:rsidP="003A074F">
      <w:pPr>
        <w:pStyle w:val="ab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3A074F" w:rsidRPr="00F642B4" w:rsidRDefault="003A074F" w:rsidP="003A074F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лабораторной работы № 3: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2.Что представляет собой </w:t>
      </w:r>
      <w:proofErr w:type="gramStart"/>
      <w:r w:rsidRPr="00F642B4">
        <w:rPr>
          <w:rFonts w:ascii="Times New Roman" w:hAnsi="Times New Roman"/>
          <w:sz w:val="24"/>
          <w:szCs w:val="24"/>
        </w:rPr>
        <w:t>структура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Pr="00F642B4">
        <w:rPr>
          <w:rFonts w:ascii="Times New Roman" w:hAnsi="Times New Roman"/>
          <w:sz w:val="24"/>
          <w:szCs w:val="24"/>
        </w:rPr>
        <w:t>каких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заготовок она характерна?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F642B4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определяются стороны малого и большого радиусов заготовки, отлитой на МНЛЗ с изогнутой технологической осью?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F642B4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заготовок?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F642B4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заготовок?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заготовки?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заготовка?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3A074F" w:rsidRPr="00F642B4" w:rsidRDefault="003A074F" w:rsidP="003A074F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F642B4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заготовка?</w:t>
      </w:r>
    </w:p>
    <w:p w:rsidR="003A074F" w:rsidRPr="00F642B4" w:rsidRDefault="003A074F" w:rsidP="003A074F">
      <w:pPr>
        <w:pStyle w:val="Style3"/>
        <w:widowControl/>
        <w:ind w:firstLine="567"/>
        <w:rPr>
          <w:u w:val="single"/>
        </w:rPr>
      </w:pPr>
    </w:p>
    <w:p w:rsidR="003A074F" w:rsidRPr="00F642B4" w:rsidRDefault="003A074F" w:rsidP="003A074F">
      <w:pPr>
        <w:pStyle w:val="Style3"/>
        <w:widowControl/>
        <w:ind w:firstLine="709"/>
        <w:rPr>
          <w:u w:val="single"/>
        </w:rPr>
      </w:pPr>
      <w:r w:rsidRPr="00F642B4">
        <w:rPr>
          <w:u w:val="single"/>
        </w:rPr>
        <w:t>Вопросы к защите лабораторной работы № 4: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какой кристаллизации (объёмной, последовательной, комбинированной) является образование зоны столбчатых кристаллов?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какой кристаллизации (объёмной, последовательной, комбинированной) является образование конуса осаждения? Почему эта кристаллическая зона имеет форму конуса?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3. Какой характер носит кристаллизация всего слитка в целом?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4. По какому закону изменяется толщина затвердевшего слоя с течением времени?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5. Каков физический смысл и размерность коэффициента затвердевания? 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6. Как циркулирует расплав в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незатвердевшей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части слитка?  В чём причина такой циркуляции?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8. Какой критерий подобия должен использоваться при пересчёте результатов моделирования на реальный слиток?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9. Какие масштабные преобразования осуществляются при пересчёте результатов моделирования?</w:t>
      </w:r>
    </w:p>
    <w:p w:rsidR="003A074F" w:rsidRPr="00F642B4" w:rsidRDefault="003A074F" w:rsidP="003A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10. Какое вещество используется для моделирования кристаллизации стали в лабораторных условиях?</w:t>
      </w:r>
    </w:p>
    <w:p w:rsidR="003A074F" w:rsidRPr="00F642B4" w:rsidRDefault="003A074F" w:rsidP="003A074F">
      <w:pPr>
        <w:pStyle w:val="Style3"/>
        <w:widowControl/>
        <w:ind w:firstLine="709"/>
      </w:pPr>
    </w:p>
    <w:p w:rsidR="003A074F" w:rsidRPr="00F642B4" w:rsidRDefault="003A074F" w:rsidP="003A07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u w:val="single"/>
          <w:lang w:val="ru-RU"/>
        </w:rPr>
        <w:t>Устный опрос.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Доменный процесс. </w:t>
      </w: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Процессы в горне доменной печи. Распределение материалов на колошнике доменной печи при загрузке. Поведение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примесных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чугуна: восстановление марганца, кремния, фосфора, ванадия и титана. Чугун и его качество. Образование чугуна. Виды чугунов, выплавляемых в доменных печах. Поведение серы в доменной плавке. Основная реакция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десульфурации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 в горне печи и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внедоменная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десульфурация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074F" w:rsidRPr="00F642B4" w:rsidRDefault="003A074F" w:rsidP="003A074F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Pr="00F642B4">
        <w:rPr>
          <w:rFonts w:ascii="Times New Roman" w:hAnsi="Times New Roman"/>
          <w:sz w:val="24"/>
          <w:szCs w:val="24"/>
        </w:rPr>
        <w:t xml:space="preserve">Кислородно-конвертерный процесс с верхней продувкой.  Устройство  кислородного конвертера. Шихтовые материалы. Технология плавки.  Тепловой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конвертерах с верхней продувкой. Конвертерные процессы с  донной продувкой кислородом. Конвертерные  процессы  с  комбинированной продувкой. Плавка стали с увеличенным расходом лома. </w:t>
      </w:r>
      <w:proofErr w:type="spellStart"/>
      <w:r w:rsidRPr="00F642B4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сбережение материалов при производстве стали в кислородно-конвертерном процессе. Качество стали и сертификация продукции.</w:t>
      </w:r>
    </w:p>
    <w:p w:rsidR="003A074F" w:rsidRPr="00F642B4" w:rsidRDefault="003A074F" w:rsidP="003A074F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 w:rsidRPr="00F642B4">
        <w:rPr>
          <w:rFonts w:ascii="Times New Roman" w:hAnsi="Times New Roman"/>
          <w:sz w:val="24"/>
          <w:szCs w:val="24"/>
          <w:u w:val="single"/>
        </w:rPr>
        <w:t>Устный опрос.</w:t>
      </w:r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B4">
        <w:rPr>
          <w:rFonts w:ascii="Times New Roman" w:hAnsi="Times New Roman"/>
          <w:sz w:val="24"/>
          <w:szCs w:val="24"/>
        </w:rPr>
        <w:t>Ковшевая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обработка стали Технологические варианты передела по способу внепечной обработки: виды ковшевой обработки  и  и</w:t>
      </w:r>
      <w:r w:rsidR="004E58FA">
        <w:rPr>
          <w:rFonts w:ascii="Times New Roman" w:hAnsi="Times New Roman"/>
          <w:sz w:val="24"/>
          <w:szCs w:val="24"/>
        </w:rPr>
        <w:t>х сущность.  Обработка  металла</w:t>
      </w:r>
      <w:r w:rsidRPr="00F642B4">
        <w:rPr>
          <w:rFonts w:ascii="Times New Roman" w:hAnsi="Times New Roman"/>
          <w:sz w:val="24"/>
          <w:szCs w:val="24"/>
        </w:rPr>
        <w:t xml:space="preserve"> жидким синтетическим шлаком. Обработка  металла  инертным  газом.  </w:t>
      </w:r>
      <w:proofErr w:type="spellStart"/>
      <w:r w:rsidRPr="00F642B4">
        <w:rPr>
          <w:rFonts w:ascii="Times New Roman" w:hAnsi="Times New Roman"/>
          <w:sz w:val="24"/>
          <w:szCs w:val="24"/>
        </w:rPr>
        <w:t>Вакуумирование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жидкой стали. Введение в жидкий металл порошкообразных материалов. Комбинированные методы ковшевой обработки металла с его нагревом. Автоматизация процессов ковшевой обработки стали. </w:t>
      </w:r>
      <w:proofErr w:type="spellStart"/>
      <w:r w:rsidRPr="00F642B4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F642B4">
        <w:rPr>
          <w:rFonts w:ascii="Times New Roman" w:hAnsi="Times New Roman"/>
          <w:sz w:val="24"/>
          <w:szCs w:val="24"/>
        </w:rPr>
        <w:t xml:space="preserve"> и сбережение материалов </w:t>
      </w:r>
      <w:proofErr w:type="gramStart"/>
      <w:r w:rsidRPr="00F642B4">
        <w:rPr>
          <w:rFonts w:ascii="Times New Roman" w:hAnsi="Times New Roman"/>
          <w:sz w:val="24"/>
          <w:szCs w:val="24"/>
        </w:rPr>
        <w:t>при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2B4">
        <w:rPr>
          <w:rFonts w:ascii="Times New Roman" w:hAnsi="Times New Roman"/>
          <w:sz w:val="24"/>
          <w:szCs w:val="24"/>
        </w:rPr>
        <w:t>ковшевой</w:t>
      </w:r>
      <w:proofErr w:type="gramEnd"/>
      <w:r w:rsidRPr="00F642B4">
        <w:rPr>
          <w:rFonts w:ascii="Times New Roman" w:hAnsi="Times New Roman"/>
          <w:sz w:val="24"/>
          <w:szCs w:val="24"/>
        </w:rPr>
        <w:t xml:space="preserve"> обработке стали различными способами.</w:t>
      </w:r>
    </w:p>
    <w:p w:rsidR="003A074F" w:rsidRPr="00F642B4" w:rsidRDefault="003A074F" w:rsidP="003A074F">
      <w:pPr>
        <w:pStyle w:val="a6"/>
        <w:spacing w:after="0"/>
        <w:ind w:firstLine="709"/>
        <w:rPr>
          <w:sz w:val="24"/>
          <w:szCs w:val="24"/>
          <w:u w:val="single"/>
        </w:rPr>
      </w:pPr>
      <w:r w:rsidRPr="00F642B4">
        <w:rPr>
          <w:sz w:val="24"/>
          <w:szCs w:val="24"/>
          <w:u w:val="single"/>
        </w:rPr>
        <w:t>Контрольная работа.</w:t>
      </w:r>
      <w:r w:rsidRPr="00F642B4">
        <w:rPr>
          <w:sz w:val="24"/>
          <w:szCs w:val="24"/>
        </w:rPr>
        <w:t xml:space="preserve"> Классификация сталей. </w:t>
      </w:r>
    </w:p>
    <w:p w:rsidR="003A074F" w:rsidRPr="00F642B4" w:rsidRDefault="003A074F" w:rsidP="003A074F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A074F" w:rsidRPr="003A074F" w:rsidRDefault="003A074F" w:rsidP="003A07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74F" w:rsidRPr="00F642B4" w:rsidRDefault="003A074F" w:rsidP="003A07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A074F" w:rsidRPr="00F642B4" w:rsidRDefault="003A074F" w:rsidP="003A07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A074F" w:rsidRPr="00F642B4" w:rsidSect="005C667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A074F" w:rsidRPr="00F642B4" w:rsidRDefault="003A074F" w:rsidP="003A07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A074F" w:rsidRPr="00F642B4" w:rsidRDefault="003A074F" w:rsidP="003A074F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F642B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A074F" w:rsidRPr="00F642B4" w:rsidRDefault="003A074F" w:rsidP="003A0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3A074F" w:rsidRPr="00F642B4" w:rsidTr="00D85B5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6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4F" w:rsidRPr="004E58FA" w:rsidTr="00D85B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A074F" w:rsidRPr="004E58FA" w:rsidTr="00D85B5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pStyle w:val="ad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74F" w:rsidRPr="00F642B4" w:rsidRDefault="003A074F" w:rsidP="00D85B5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Роль черных металлов в сфере человеческой деятельности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Что такое чугун?</w:t>
            </w:r>
          </w:p>
          <w:p w:rsidR="003A074F" w:rsidRPr="00F642B4" w:rsidRDefault="003A074F" w:rsidP="00D85B50">
            <w:pPr>
              <w:pStyle w:val="aa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134" w:firstLine="0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Общая схема производства черных металлов.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Основное различие чугуна и стали?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Что такое сталь?</w:t>
            </w:r>
          </w:p>
          <w:p w:rsidR="003A074F" w:rsidRPr="00F642B4" w:rsidRDefault="003A074F" w:rsidP="00D85B50">
            <w:pPr>
              <w:tabs>
                <w:tab w:val="num" w:pos="142"/>
                <w:tab w:val="num" w:pos="275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сталеплавильные агрегаты могут использоваться для выплавки стали?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Назовите шихтовые материалы, которые используются при производстве алюминия, меди, никеля.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агрегаты используют при производстве цветных металлов?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В чем основные отличия металлургии черных и цветных металлов?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3A074F" w:rsidRPr="004E58FA" w:rsidTr="00D85B5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pStyle w:val="2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Оценивать физико-механические свойства материалов и продуктов металлургического производства;</w:t>
            </w:r>
            <w:r w:rsidRPr="00F642B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 w:rsidRPr="00F642B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642B4">
              <w:rPr>
                <w:sz w:val="24"/>
                <w:szCs w:val="24"/>
              </w:rPr>
              <w:t>критически осмысливать состояние и пути развития металлургического производства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A074F" w:rsidRPr="00F642B4" w:rsidRDefault="003A074F" w:rsidP="00D85B50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F642B4">
              <w:rPr>
                <w:b/>
                <w:i/>
                <w:spacing w:val="-8"/>
              </w:rPr>
              <w:t>Практические задания:</w:t>
            </w:r>
          </w:p>
          <w:p w:rsidR="003A074F" w:rsidRPr="00F642B4" w:rsidRDefault="003A074F" w:rsidP="00D85B5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642B4">
              <w:rPr>
                <w:spacing w:val="-8"/>
              </w:rPr>
              <w:t>- определить окислительную способность агломерата</w:t>
            </w:r>
            <w:r w:rsidRPr="00F642B4">
              <w:rPr>
                <w:spacing w:val="-7"/>
              </w:rPr>
              <w:t>, содержащего 60</w:t>
            </w:r>
            <w:r w:rsidRPr="00F642B4">
              <w:rPr>
                <w:spacing w:val="-7"/>
                <w:lang w:val="en-US"/>
              </w:rPr>
              <w:t> </w:t>
            </w:r>
            <w:r w:rsidRPr="00F642B4">
              <w:rPr>
                <w:spacing w:val="-7"/>
              </w:rPr>
              <w:t xml:space="preserve">% </w:t>
            </w:r>
            <w:proofErr w:type="gramStart"/>
            <w:r w:rsidRPr="00F642B4">
              <w:rPr>
                <w:spacing w:val="-7"/>
                <w:lang w:val="en-US"/>
              </w:rPr>
              <w:t>Fe</w:t>
            </w:r>
            <w:proofErr w:type="gramEnd"/>
            <w:r w:rsidRPr="00F642B4">
              <w:rPr>
                <w:spacing w:val="-7"/>
                <w:vertAlign w:val="subscript"/>
              </w:rPr>
              <w:t>общ</w:t>
            </w:r>
            <w:r w:rsidRPr="00F642B4">
              <w:rPr>
                <w:spacing w:val="-7"/>
              </w:rPr>
              <w:t xml:space="preserve"> и 15 % </w:t>
            </w:r>
            <w:proofErr w:type="spellStart"/>
            <w:r w:rsidRPr="00F642B4">
              <w:rPr>
                <w:spacing w:val="-7"/>
                <w:lang w:val="en-US"/>
              </w:rPr>
              <w:t>FeO</w:t>
            </w:r>
            <w:proofErr w:type="spellEnd"/>
            <w:r w:rsidRPr="00F642B4">
              <w:rPr>
                <w:spacing w:val="-7"/>
              </w:rPr>
              <w:t>.</w:t>
            </w:r>
          </w:p>
          <w:p w:rsidR="003A074F" w:rsidRPr="00F642B4" w:rsidRDefault="003A074F" w:rsidP="00D85B5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642B4">
              <w:rPr>
                <w:i/>
              </w:rPr>
              <w:t xml:space="preserve">- </w:t>
            </w:r>
            <w:r w:rsidRPr="00F642B4">
              <w:t>о</w:t>
            </w:r>
            <w:r w:rsidRPr="00F642B4">
              <w:rPr>
                <w:spacing w:val="-8"/>
              </w:rPr>
              <w:t xml:space="preserve">пределить окислительную способность </w:t>
            </w:r>
            <w:r w:rsidRPr="00F642B4">
              <w:rPr>
                <w:spacing w:val="-7"/>
              </w:rPr>
              <w:t>окалины, содержащей 70</w:t>
            </w:r>
            <w:r w:rsidRPr="00F642B4">
              <w:rPr>
                <w:spacing w:val="-7"/>
                <w:lang w:val="en-US"/>
              </w:rPr>
              <w:t> </w:t>
            </w:r>
            <w:r w:rsidRPr="00F642B4">
              <w:rPr>
                <w:spacing w:val="-7"/>
              </w:rPr>
              <w:t xml:space="preserve">% </w:t>
            </w:r>
            <w:proofErr w:type="gramStart"/>
            <w:r w:rsidRPr="00F642B4">
              <w:rPr>
                <w:spacing w:val="-7"/>
                <w:lang w:val="en-US"/>
              </w:rPr>
              <w:t>Fe</w:t>
            </w:r>
            <w:proofErr w:type="gramEnd"/>
            <w:r w:rsidRPr="00F642B4">
              <w:rPr>
                <w:spacing w:val="-7"/>
                <w:vertAlign w:val="subscript"/>
              </w:rPr>
              <w:t>общ</w:t>
            </w:r>
            <w:r w:rsidRPr="00F642B4">
              <w:rPr>
                <w:spacing w:val="-7"/>
              </w:rPr>
              <w:t xml:space="preserve"> и 73 % </w:t>
            </w:r>
            <w:proofErr w:type="spellStart"/>
            <w:r w:rsidRPr="00F642B4">
              <w:rPr>
                <w:spacing w:val="-7"/>
                <w:lang w:val="en-US"/>
              </w:rPr>
              <w:t>FeO</w:t>
            </w:r>
            <w:proofErr w:type="spellEnd"/>
            <w:r w:rsidRPr="00F642B4">
              <w:rPr>
                <w:spacing w:val="-7"/>
              </w:rPr>
              <w:t>.</w:t>
            </w:r>
          </w:p>
          <w:p w:rsidR="003A074F" w:rsidRPr="00F642B4" w:rsidRDefault="003A074F" w:rsidP="00D85B50">
            <w:pPr>
              <w:pStyle w:val="Style6"/>
              <w:widowControl/>
              <w:ind w:firstLine="567"/>
              <w:jc w:val="both"/>
            </w:pPr>
            <w:r w:rsidRPr="00F642B4">
              <w:t>- с</w:t>
            </w:r>
            <w:r w:rsidRPr="00F642B4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F642B4">
              <w:rPr>
                <w:spacing w:val="-5"/>
              </w:rPr>
              <w:t>СаО</w:t>
            </w:r>
            <w:proofErr w:type="spellEnd"/>
            <w:r w:rsidRPr="00F642B4">
              <w:rPr>
                <w:spacing w:val="-5"/>
              </w:rPr>
              <w:t xml:space="preserve">, потребуется </w:t>
            </w:r>
            <w:r w:rsidRPr="00F642B4">
              <w:rPr>
                <w:spacing w:val="-6"/>
              </w:rPr>
              <w:t xml:space="preserve">для </w:t>
            </w:r>
            <w:r w:rsidRPr="00F642B4">
              <w:rPr>
                <w:spacing w:val="-6"/>
              </w:rPr>
              <w:lastRenderedPageBreak/>
              <w:t xml:space="preserve">ошлакования 0,7 % </w:t>
            </w:r>
            <w:r w:rsidRPr="00F642B4">
              <w:rPr>
                <w:spacing w:val="-6"/>
                <w:lang w:val="en-US"/>
              </w:rPr>
              <w:t>Si</w:t>
            </w:r>
            <w:r w:rsidRPr="00F642B4">
              <w:rPr>
                <w:spacing w:val="-6"/>
              </w:rPr>
              <w:t xml:space="preserve"> в 300 т жидкого металла, если </w:t>
            </w:r>
            <w:proofErr w:type="spellStart"/>
            <w:r w:rsidRPr="00F642B4">
              <w:rPr>
                <w:spacing w:val="-6"/>
              </w:rPr>
              <w:t>основность</w:t>
            </w:r>
            <w:proofErr w:type="spellEnd"/>
            <w:r w:rsidRPr="00F642B4">
              <w:rPr>
                <w:spacing w:val="-6"/>
              </w:rPr>
              <w:t xml:space="preserve"> </w:t>
            </w:r>
            <w:r w:rsidRPr="00F642B4">
              <w:t>шлака-3,5</w:t>
            </w:r>
            <w:proofErr w:type="gramStart"/>
            <w:r w:rsidRPr="00F642B4">
              <w:t xml:space="preserve"> ?</w:t>
            </w:r>
            <w:proofErr w:type="gramEnd"/>
          </w:p>
          <w:p w:rsidR="003A074F" w:rsidRPr="00F642B4" w:rsidRDefault="003A074F" w:rsidP="00D85B5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F642B4">
              <w:rPr>
                <w:i/>
              </w:rPr>
              <w:t xml:space="preserve">- </w:t>
            </w:r>
            <w:r w:rsidRPr="00F642B4">
              <w:t xml:space="preserve">на сколько повысится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шлака, если к 35 т шлака, содержащего 43 %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13 % </w:t>
            </w:r>
            <w:proofErr w:type="spellStart"/>
            <w:r w:rsidRPr="00F642B4">
              <w:rPr>
                <w:lang w:val="en-US"/>
              </w:rPr>
              <w:t>SiO</w:t>
            </w:r>
            <w:proofErr w:type="spellEnd"/>
            <w:r w:rsidRPr="00F642B4">
              <w:rPr>
                <w:vertAlign w:val="subscript"/>
              </w:rPr>
              <w:t>2</w:t>
            </w:r>
            <w:r w:rsidRPr="00F642B4">
              <w:t xml:space="preserve"> добавить 7 т извести, содержащей 87 %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2 % </w:t>
            </w:r>
            <w:proofErr w:type="spellStart"/>
            <w:r w:rsidRPr="00F642B4">
              <w:rPr>
                <w:lang w:val="en-US"/>
              </w:rPr>
              <w:t>SiO</w:t>
            </w:r>
            <w:proofErr w:type="spellEnd"/>
            <w:r w:rsidRPr="00F642B4">
              <w:rPr>
                <w:vertAlign w:val="subscript"/>
              </w:rPr>
              <w:t>2</w:t>
            </w:r>
            <w:proofErr w:type="gramStart"/>
            <w:r w:rsidRPr="00F642B4">
              <w:t xml:space="preserve"> ?</w:t>
            </w:r>
            <w:proofErr w:type="gramEnd"/>
          </w:p>
        </w:tc>
      </w:tr>
      <w:tr w:rsidR="003A074F" w:rsidRPr="004E58FA" w:rsidTr="00D85B50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3A074F" w:rsidRPr="00F642B4" w:rsidRDefault="003A074F" w:rsidP="00D85B50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 среде электронных таблиц </w:t>
            </w:r>
            <w:r w:rsidRPr="00F642B4">
              <w:rPr>
                <w:sz w:val="24"/>
                <w:szCs w:val="24"/>
                <w:lang w:val="en-US"/>
              </w:rPr>
              <w:t>Excel</w:t>
            </w:r>
            <w:r w:rsidRPr="00F642B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3A074F" w:rsidRPr="00F642B4" w:rsidRDefault="003A074F" w:rsidP="00D85B50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A074F" w:rsidRPr="00F642B4" w:rsidRDefault="003A074F" w:rsidP="00D85B50">
            <w:pPr>
              <w:pStyle w:val="2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A074F" w:rsidRPr="004E58FA" w:rsidTr="00D85B50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A074F" w:rsidRPr="004E58FA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pStyle w:val="ad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F" w:rsidRPr="00F642B4" w:rsidRDefault="003A074F" w:rsidP="00D85B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3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Общая схема производства черных металлов. Место металлургической промышленности в экономике страны и мира в целом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3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Перспективы и потенциал развития </w:t>
            </w:r>
            <w:proofErr w:type="spellStart"/>
            <w:proofErr w:type="gramStart"/>
            <w:r w:rsidRPr="00F642B4">
              <w:rPr>
                <w:sz w:val="24"/>
                <w:szCs w:val="24"/>
              </w:rPr>
              <w:t>развития</w:t>
            </w:r>
            <w:proofErr w:type="spellEnd"/>
            <w:proofErr w:type="gramEnd"/>
            <w:r w:rsidRPr="00F642B4">
              <w:rPr>
                <w:sz w:val="24"/>
                <w:szCs w:val="24"/>
              </w:rPr>
              <w:t xml:space="preserve"> черной металлургии РФ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железных руд по рудообразующему минералу.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Флюсы доменной плавки, техногенное сырье.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подготовки руд к доменной плавке. Назначение и характеристика способов окускования железорудных </w:t>
            </w: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агломерационного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чугуна в доменной печи. Виды чугунов, выплавляемых в доменных печах.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Шлакообразование в доменной печи. Первичный, промежуточный, конечный шлак.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шлакам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и баланс серы в доменной печи.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Внедоменная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десульфурация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пути и способы снижения расхода кокса при выплавке чугуна.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устройство и состав комплекса доменной печи. </w:t>
            </w:r>
          </w:p>
          <w:p w:rsidR="003A074F" w:rsidRPr="00F642B4" w:rsidRDefault="003A074F" w:rsidP="00D85B50">
            <w:pPr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и уборка продуктов плавки.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Литейный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Виды стали по степени </w:t>
            </w:r>
            <w:proofErr w:type="spellStart"/>
            <w:r w:rsidRPr="00F642B4">
              <w:rPr>
                <w:sz w:val="24"/>
                <w:szCs w:val="24"/>
              </w:rPr>
              <w:t>раскисленности</w:t>
            </w:r>
            <w:proofErr w:type="spellEnd"/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F642B4">
              <w:rPr>
                <w:sz w:val="24"/>
                <w:szCs w:val="24"/>
              </w:rPr>
              <w:t>раскислением</w:t>
            </w:r>
            <w:proofErr w:type="spellEnd"/>
            <w:r w:rsidRPr="00F642B4">
              <w:rPr>
                <w:sz w:val="24"/>
                <w:szCs w:val="24"/>
              </w:rPr>
              <w:t xml:space="preserve"> стали?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материалы называются металлической шихтой?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материалы называются неметаллической шихтой?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Из каких основных компонентов состоит сталеплавильный шлак? 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F642B4">
              <w:rPr>
                <w:sz w:val="24"/>
                <w:szCs w:val="24"/>
              </w:rPr>
              <w:t>основностью</w:t>
            </w:r>
            <w:proofErr w:type="spellEnd"/>
            <w:r w:rsidRPr="00F642B4">
              <w:rPr>
                <w:sz w:val="24"/>
                <w:szCs w:val="24"/>
              </w:rPr>
              <w:t xml:space="preserve"> шлака?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 называется сталь с различной степенью легирования?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Нарисуйте схему профиля кислородного конвертера.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lastRenderedPageBreak/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известны разновидности ковшевой обработки стали?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Перечислите основные разновидности МНЛЗ.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Почему одна из разновидностей МНЛЗ называется радиальной?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3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Какие преимущества имеет непрерывная разливка стали перед разливкой в изложницы?</w:t>
            </w:r>
          </w:p>
          <w:p w:rsidR="003A074F" w:rsidRPr="00F642B4" w:rsidRDefault="003A074F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4F" w:rsidRPr="004E58FA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pStyle w:val="ad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F" w:rsidRPr="00F642B4" w:rsidRDefault="003A074F" w:rsidP="00D85B50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F642B4">
              <w:t xml:space="preserve">   </w:t>
            </w:r>
            <w:r w:rsidRPr="00F642B4">
              <w:rPr>
                <w:b/>
                <w:i/>
                <w:spacing w:val="-8"/>
              </w:rPr>
              <w:t>Практические задания:</w:t>
            </w:r>
          </w:p>
          <w:p w:rsidR="003A074F" w:rsidRPr="00F642B4" w:rsidRDefault="003A074F" w:rsidP="00D85B50">
            <w:pPr>
              <w:pStyle w:val="Style6"/>
              <w:widowControl/>
              <w:numPr>
                <w:ilvl w:val="0"/>
                <w:numId w:val="9"/>
              </w:numPr>
              <w:jc w:val="both"/>
              <w:rPr>
                <w:bCs/>
                <w:iCs/>
                <w:spacing w:val="-8"/>
              </w:rPr>
            </w:pPr>
            <w:r w:rsidRPr="00F642B4">
              <w:rPr>
                <w:bCs/>
                <w:iCs/>
                <w:spacing w:val="-8"/>
              </w:rPr>
              <w:t>Дать характеристику профессии «Металлург»;</w:t>
            </w:r>
          </w:p>
          <w:p w:rsidR="003A074F" w:rsidRPr="00F642B4" w:rsidRDefault="003A074F" w:rsidP="00D85B50">
            <w:pPr>
              <w:pStyle w:val="Style6"/>
              <w:widowControl/>
              <w:numPr>
                <w:ilvl w:val="0"/>
                <w:numId w:val="9"/>
              </w:numPr>
              <w:jc w:val="both"/>
            </w:pPr>
            <w:r w:rsidRPr="00F642B4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 w:rsidRPr="00F642B4">
              <w:rPr>
                <w:b/>
                <w:i/>
                <w:spacing w:val="-8"/>
              </w:rPr>
              <w:t xml:space="preserve"> </w:t>
            </w:r>
            <w:r w:rsidRPr="00F642B4">
              <w:rPr>
                <w:bCs/>
                <w:iCs/>
                <w:spacing w:val="-8"/>
              </w:rPr>
              <w:t>предприятия;</w:t>
            </w:r>
          </w:p>
          <w:p w:rsidR="003A074F" w:rsidRPr="00F642B4" w:rsidRDefault="003A074F" w:rsidP="00D85B50">
            <w:pPr>
              <w:pStyle w:val="Style6"/>
              <w:widowControl/>
              <w:numPr>
                <w:ilvl w:val="0"/>
                <w:numId w:val="9"/>
              </w:numPr>
              <w:jc w:val="both"/>
            </w:pPr>
            <w:r w:rsidRPr="00F642B4"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3A074F" w:rsidRPr="004E58FA" w:rsidTr="00D85B50">
        <w:trPr>
          <w:trHeight w:val="389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pStyle w:val="ad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Охарактеризовать химический состав железных руд. 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Обозначить требования к качеству железных руд и необходимость подготовки их к доменной плавке;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Классифицировать типы железных руд по рудообразующему минералу. Основные месторождения железных руд.</w:t>
            </w:r>
          </w:p>
          <w:p w:rsidR="003A074F" w:rsidRPr="00F642B4" w:rsidRDefault="003A074F" w:rsidP="00D85B50">
            <w:pPr>
              <w:pStyle w:val="a8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Назвать шихтовые материалы, которые используются при выплавке стали в кислородном конвертере. 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Составить обзор комплексного, </w:t>
            </w:r>
            <w:proofErr w:type="spellStart"/>
            <w:r w:rsidRPr="00F642B4">
              <w:rPr>
                <w:sz w:val="24"/>
                <w:szCs w:val="24"/>
              </w:rPr>
              <w:t>забалансового</w:t>
            </w:r>
            <w:proofErr w:type="spellEnd"/>
            <w:r w:rsidRPr="00F642B4">
              <w:rPr>
                <w:sz w:val="24"/>
                <w:szCs w:val="24"/>
              </w:rPr>
              <w:t xml:space="preserve">, </w:t>
            </w:r>
            <w:proofErr w:type="gramStart"/>
            <w:r w:rsidRPr="00F642B4">
              <w:rPr>
                <w:sz w:val="24"/>
                <w:szCs w:val="24"/>
              </w:rPr>
              <w:t>техногенное</w:t>
            </w:r>
            <w:proofErr w:type="gramEnd"/>
            <w:r w:rsidRPr="00F642B4">
              <w:rPr>
                <w:sz w:val="24"/>
                <w:szCs w:val="24"/>
              </w:rPr>
              <w:t xml:space="preserve"> сырья в металлургическом производстве используя в </w:t>
            </w:r>
            <w:r w:rsidRPr="00F642B4">
              <w:rPr>
                <w:sz w:val="24"/>
                <w:szCs w:val="24"/>
              </w:rPr>
              <w:lastRenderedPageBreak/>
              <w:t xml:space="preserve">качестве источников </w:t>
            </w:r>
            <w:r w:rsidRPr="00F64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учебную, научную и справочную литературу, а также информацию из </w:t>
            </w:r>
            <w:r w:rsidRPr="00F642B4">
              <w:rPr>
                <w:bCs/>
                <w:iCs/>
                <w:sz w:val="24"/>
                <w:szCs w:val="24"/>
              </w:rPr>
              <w:t>электронных библиотек.</w:t>
            </w:r>
          </w:p>
          <w:p w:rsidR="003A074F" w:rsidRPr="00F642B4" w:rsidRDefault="003A074F" w:rsidP="00D85B50">
            <w:pPr>
              <w:pStyle w:val="a8"/>
              <w:rPr>
                <w:sz w:val="24"/>
                <w:szCs w:val="24"/>
              </w:rPr>
            </w:pPr>
          </w:p>
        </w:tc>
      </w:tr>
      <w:tr w:rsidR="003A074F" w:rsidRPr="004E58FA" w:rsidTr="00D85B5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642B4">
              <w:rPr>
                <w:b/>
                <w:sz w:val="24"/>
                <w:szCs w:val="24"/>
              </w:rPr>
              <w:lastRenderedPageBreak/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F642B4">
              <w:rPr>
                <w:b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3A074F" w:rsidRPr="004E58FA" w:rsidTr="00D85B50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F" w:rsidRPr="00F642B4" w:rsidRDefault="003A074F" w:rsidP="00D85B50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7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4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чугуна в доменной печи. 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Шлакообразование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Первичный, промежуточный, конечный шлак. Состав конечного шлака.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основных компонентов состоит сталеплавильный шлак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доменной печи и автоматизация доменного процесса</w:t>
            </w:r>
          </w:p>
          <w:p w:rsidR="003A074F" w:rsidRPr="00F642B4" w:rsidRDefault="003A074F" w:rsidP="00D85B50">
            <w:pPr>
              <w:numPr>
                <w:ilvl w:val="0"/>
                <w:numId w:val="4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сталеплавильных агрегатов и принципы их работы.</w:t>
            </w:r>
          </w:p>
        </w:tc>
      </w:tr>
      <w:tr w:rsidR="003A074F" w:rsidRPr="004E58FA" w:rsidTr="00D85B50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 xml:space="preserve">Дать характеристику дутьевому режиму в доменной печи; 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t>Выбрать режимы подачи дутья в кислородном конвертере при переделе шихты различного состава;</w:t>
            </w:r>
          </w:p>
          <w:p w:rsidR="003A074F" w:rsidRPr="00F642B4" w:rsidRDefault="003A074F" w:rsidP="00D85B50">
            <w:pPr>
              <w:pStyle w:val="aa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F642B4">
              <w:rPr>
                <w:sz w:val="24"/>
                <w:szCs w:val="24"/>
              </w:rPr>
              <w:lastRenderedPageBreak/>
              <w:t xml:space="preserve">Скорректировать электрический режим работы ДСП в зависимости от доли жидкого чугуна </w:t>
            </w:r>
            <w:proofErr w:type="gramStart"/>
            <w:r w:rsidRPr="00F642B4">
              <w:rPr>
                <w:sz w:val="24"/>
                <w:szCs w:val="24"/>
              </w:rPr>
              <w:t>в</w:t>
            </w:r>
            <w:proofErr w:type="gramEnd"/>
            <w:r w:rsidRPr="00F642B4">
              <w:rPr>
                <w:sz w:val="24"/>
                <w:szCs w:val="24"/>
              </w:rPr>
              <w:t xml:space="preserve"> исходной </w:t>
            </w:r>
            <w:proofErr w:type="spellStart"/>
            <w:r w:rsidRPr="00F642B4">
              <w:rPr>
                <w:sz w:val="24"/>
                <w:szCs w:val="24"/>
              </w:rPr>
              <w:t>металлошихте</w:t>
            </w:r>
            <w:proofErr w:type="spellEnd"/>
            <w:r w:rsidRPr="00F642B4">
              <w:rPr>
                <w:sz w:val="24"/>
                <w:szCs w:val="24"/>
              </w:rPr>
              <w:t>.</w:t>
            </w:r>
          </w:p>
        </w:tc>
      </w:tr>
      <w:tr w:rsidR="003A074F" w:rsidRPr="004E58FA" w:rsidTr="00D85B50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74F" w:rsidRPr="00F642B4" w:rsidRDefault="003A074F" w:rsidP="00D8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74F" w:rsidRPr="00F642B4" w:rsidRDefault="003A074F" w:rsidP="00D85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F642B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3A074F" w:rsidRPr="00F642B4" w:rsidRDefault="003A074F" w:rsidP="00D85B50">
            <w:pPr>
              <w:pStyle w:val="Style6"/>
              <w:widowControl/>
              <w:numPr>
                <w:ilvl w:val="0"/>
                <w:numId w:val="6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      </w:r>
            <w:proofErr w:type="spellStart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F642B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данные принять самостоятельно.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Определить, сколько извести, содержащей 90 % </w:t>
            </w:r>
            <w:proofErr w:type="spellStart"/>
            <w:r w:rsidRPr="00F642B4">
              <w:t>СаО</w:t>
            </w:r>
            <w:proofErr w:type="spellEnd"/>
            <w:r w:rsidRPr="00F642B4">
              <w:t>, можно получить из 500 т известняка, если в нем содержится 95 % CaCO</w:t>
            </w:r>
            <w:r w:rsidRPr="00F642B4">
              <w:rPr>
                <w:vertAlign w:val="subscript"/>
              </w:rPr>
              <w:t>3</w:t>
            </w:r>
            <w:r w:rsidRPr="00F642B4">
              <w:t>?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состав намертво обожженного доломита </w:t>
            </w:r>
            <w:proofErr w:type="spellStart"/>
            <w:r w:rsidRPr="00F642B4">
              <w:t>Саткинского</w:t>
            </w:r>
            <w:proofErr w:type="spellEnd"/>
            <w:r w:rsidRPr="00F642B4">
              <w:t xml:space="preserve"> месторождения, содержащего 30,66 %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21,73 % </w:t>
            </w:r>
            <w:proofErr w:type="spellStart"/>
            <w:r w:rsidRPr="00F642B4">
              <w:t>MgO</w:t>
            </w:r>
            <w:proofErr w:type="spellEnd"/>
            <w:r w:rsidRPr="00F642B4">
              <w:t>; 0,2 % Si02; 0,25 % А12Оз; 0,43 % Fe2O3; 0,01 % Mn304; 46,72 %  п.п.п. (потери при прокаливании).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Рассчитать, сколько извести, содержащей 85 %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, можно получить из 1000 т известняка </w:t>
            </w:r>
            <w:proofErr w:type="spellStart"/>
            <w:r w:rsidRPr="00F642B4">
              <w:t>Агаповского</w:t>
            </w:r>
            <w:proofErr w:type="spellEnd"/>
            <w:r w:rsidRPr="00F642B4">
              <w:t xml:space="preserve"> месторождения</w:t>
            </w:r>
            <w:proofErr w:type="gramStart"/>
            <w:r w:rsidRPr="00F642B4">
              <w:t xml:space="preserve"> ?</w:t>
            </w:r>
            <w:proofErr w:type="gramEnd"/>
            <w:r w:rsidRPr="00F642B4">
              <w:t xml:space="preserve"> Известняк </w:t>
            </w:r>
            <w:proofErr w:type="spellStart"/>
            <w:r w:rsidRPr="00F642B4">
              <w:t>Агаповского</w:t>
            </w:r>
            <w:proofErr w:type="spellEnd"/>
            <w:r w:rsidRPr="00F642B4">
              <w:t xml:space="preserve"> месторождения содержит 52,77 %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3,2 % </w:t>
            </w:r>
            <w:proofErr w:type="spellStart"/>
            <w:r w:rsidRPr="00F642B4">
              <w:t>MgO</w:t>
            </w:r>
            <w:proofErr w:type="spellEnd"/>
            <w:r w:rsidRPr="00F642B4">
              <w:t>; 0,8 % SiO2; 0,1 % S и 43,13 % п.п.п. (потери при прокаливании).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выход и состав извести, полученной из известняка </w:t>
            </w:r>
            <w:proofErr w:type="spellStart"/>
            <w:r w:rsidRPr="00F642B4">
              <w:t>Тургоякского</w:t>
            </w:r>
            <w:proofErr w:type="spellEnd"/>
            <w:r w:rsidRPr="00F642B4">
              <w:t xml:space="preserve"> месторождения, если в ней после обжига осталось 5 % п.п.п. Известняк </w:t>
            </w:r>
            <w:proofErr w:type="spellStart"/>
            <w:r w:rsidRPr="00F642B4">
              <w:t>Тургоякского</w:t>
            </w:r>
            <w:proofErr w:type="spellEnd"/>
            <w:r w:rsidRPr="00F642B4">
              <w:t xml:space="preserve"> месторождения содержит 54,3 %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; 0,4 % </w:t>
            </w:r>
            <w:proofErr w:type="spellStart"/>
            <w:r w:rsidRPr="00F642B4">
              <w:t>MgO</w:t>
            </w:r>
            <w:proofErr w:type="spellEnd"/>
            <w:r w:rsidRPr="00F642B4">
              <w:t>; 1,0 % SiO2; 0,27 % Fe2O3; 0,08 % P; 0,1 % S и 43,85 % п.п.п. (потери при прокаливании).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окислительную способность окатышей ССГПО, содержащих 64 %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2,5 %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lastRenderedPageBreak/>
              <w:t xml:space="preserve">Определить окислительную способность агломерата, содержащего 60 %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15 %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Определить окислительную способность окалины, содержащей 70 % </w:t>
            </w:r>
            <w:proofErr w:type="spellStart"/>
            <w:proofErr w:type="gramStart"/>
            <w:r w:rsidRPr="00F642B4">
              <w:t>Fe</w:t>
            </w:r>
            <w:proofErr w:type="gramEnd"/>
            <w:r w:rsidRPr="00F642B4">
              <w:t>общ</w:t>
            </w:r>
            <w:proofErr w:type="spellEnd"/>
            <w:r w:rsidRPr="00F642B4">
              <w:t xml:space="preserve"> и 73 % </w:t>
            </w:r>
            <w:proofErr w:type="spellStart"/>
            <w:r w:rsidRPr="00F642B4">
              <w:t>FeO</w:t>
            </w:r>
            <w:proofErr w:type="spellEnd"/>
            <w:r w:rsidRPr="00F642B4">
              <w:t>.</w:t>
            </w:r>
          </w:p>
          <w:p w:rsidR="003A074F" w:rsidRPr="00F642B4" w:rsidRDefault="003A074F" w:rsidP="00D85B50">
            <w:pPr>
              <w:pStyle w:val="Style6"/>
              <w:numPr>
                <w:ilvl w:val="0"/>
                <w:numId w:val="6"/>
              </w:numPr>
              <w:ind w:left="146" w:firstLine="214"/>
              <w:jc w:val="both"/>
            </w:pPr>
            <w:r w:rsidRPr="00F642B4">
              <w:t xml:space="preserve">Сколько извести, содержащей 85 %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, потребуется для ошлакования 0,7 % </w:t>
            </w:r>
            <w:proofErr w:type="spellStart"/>
            <w:r w:rsidRPr="00F642B4">
              <w:t>Si</w:t>
            </w:r>
            <w:proofErr w:type="spellEnd"/>
            <w:r w:rsidRPr="00F642B4">
              <w:t xml:space="preserve"> в 300 т жидкого металла, если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шлака-3,5?</w:t>
            </w:r>
          </w:p>
          <w:p w:rsidR="003A074F" w:rsidRPr="00F642B4" w:rsidRDefault="003A074F" w:rsidP="00D85B50">
            <w:pPr>
              <w:pStyle w:val="Style6"/>
              <w:widowControl/>
              <w:numPr>
                <w:ilvl w:val="0"/>
                <w:numId w:val="6"/>
              </w:numPr>
              <w:ind w:left="146" w:firstLine="214"/>
              <w:jc w:val="both"/>
            </w:pPr>
            <w:proofErr w:type="gramStart"/>
            <w:r w:rsidRPr="00F642B4">
              <w:t>На сколько</w:t>
            </w:r>
            <w:proofErr w:type="gramEnd"/>
            <w:r w:rsidRPr="00F642B4">
              <w:t xml:space="preserve"> повысится </w:t>
            </w:r>
            <w:proofErr w:type="spellStart"/>
            <w:r w:rsidRPr="00F642B4">
              <w:t>основность</w:t>
            </w:r>
            <w:proofErr w:type="spellEnd"/>
            <w:r w:rsidRPr="00F642B4">
              <w:t xml:space="preserve"> шлака, если к 35 т шлака, содержащего 43 %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13 % SiO2 добавить 7 т извести, содержащей 87 % </w:t>
            </w:r>
            <w:proofErr w:type="spellStart"/>
            <w:r w:rsidRPr="00F642B4">
              <w:t>СаО</w:t>
            </w:r>
            <w:proofErr w:type="spellEnd"/>
            <w:r w:rsidRPr="00F642B4">
              <w:t xml:space="preserve"> и 2 % SiO2?</w:t>
            </w:r>
          </w:p>
        </w:tc>
      </w:tr>
    </w:tbl>
    <w:p w:rsidR="003A074F" w:rsidRPr="00F642B4" w:rsidRDefault="003A074F" w:rsidP="003A07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A074F" w:rsidRPr="00F642B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3A074F" w:rsidRPr="00F642B4" w:rsidRDefault="003A074F" w:rsidP="003A07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A074F" w:rsidRPr="00F642B4" w:rsidRDefault="003A074F" w:rsidP="003A07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3A074F" w:rsidRPr="00F642B4" w:rsidRDefault="003A074F" w:rsidP="003A07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F642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Основы металлургического </w:t>
      </w:r>
      <w:proofErr w:type="spellStart"/>
      <w:r w:rsidRPr="00F642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произвдства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F642B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F642B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3A074F" w:rsidRPr="00F642B4" w:rsidRDefault="003A074F" w:rsidP="003A0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и критерии оценивания экзамена: </w:t>
      </w:r>
    </w:p>
    <w:p w:rsidR="003A074F" w:rsidRPr="00F642B4" w:rsidRDefault="003A074F" w:rsidP="003A0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A074F" w:rsidRPr="00F642B4" w:rsidRDefault="003A074F" w:rsidP="003A0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3A074F" w:rsidRPr="00F642B4" w:rsidRDefault="003A074F" w:rsidP="003A0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3A074F" w:rsidRPr="00F642B4" w:rsidRDefault="003A074F" w:rsidP="003A0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3A074F" w:rsidRPr="00F642B4" w:rsidRDefault="003A074F" w:rsidP="003A07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6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A074F" w:rsidRPr="00F642B4" w:rsidRDefault="003A074F" w:rsidP="003A074F">
      <w:pPr>
        <w:rPr>
          <w:lang w:val="ru-RU"/>
        </w:rPr>
      </w:pPr>
    </w:p>
    <w:p w:rsidR="003A074F" w:rsidRPr="00F7224C" w:rsidRDefault="003A074F" w:rsidP="003A074F">
      <w:pPr>
        <w:rPr>
          <w:lang w:val="ru-RU"/>
        </w:rPr>
      </w:pPr>
    </w:p>
    <w:p w:rsidR="001D3688" w:rsidRPr="003A074F" w:rsidRDefault="001D3688">
      <w:pPr>
        <w:rPr>
          <w:lang w:val="ru-RU"/>
        </w:rPr>
      </w:pPr>
    </w:p>
    <w:sectPr w:rsidR="001D3688" w:rsidRPr="003A074F" w:rsidSect="001D368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3688"/>
    <w:rsid w:val="001F0BC7"/>
    <w:rsid w:val="002F252E"/>
    <w:rsid w:val="003A074F"/>
    <w:rsid w:val="004E58FA"/>
    <w:rsid w:val="00541A09"/>
    <w:rsid w:val="00626AAD"/>
    <w:rsid w:val="00AA74C3"/>
    <w:rsid w:val="00B63F5A"/>
    <w:rsid w:val="00C077D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88"/>
  </w:style>
  <w:style w:type="paragraph" w:styleId="1">
    <w:name w:val="heading 1"/>
    <w:basedOn w:val="a"/>
    <w:next w:val="a"/>
    <w:link w:val="10"/>
    <w:qFormat/>
    <w:rsid w:val="003A07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0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A074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Body Text"/>
    <w:basedOn w:val="a"/>
    <w:link w:val="a7"/>
    <w:rsid w:val="003A074F"/>
    <w:pPr>
      <w:spacing w:after="120" w:line="240" w:lineRule="auto"/>
    </w:pPr>
    <w:rPr>
      <w:rFonts w:ascii="Times New Roman" w:eastAsiaTheme="minorHAnsi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3A074F"/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8">
    <w:name w:val="No Spacing"/>
    <w:link w:val="a9"/>
    <w:uiPriority w:val="1"/>
    <w:qFormat/>
    <w:rsid w:val="003A074F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a">
    <w:name w:val="List Paragraph"/>
    <w:basedOn w:val="a"/>
    <w:qFormat/>
    <w:rsid w:val="003A074F"/>
    <w:pPr>
      <w:spacing w:after="0" w:line="240" w:lineRule="auto"/>
      <w:ind w:left="720"/>
    </w:pPr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b">
    <w:name w:val="Plain Text"/>
    <w:basedOn w:val="a"/>
    <w:link w:val="ac"/>
    <w:rsid w:val="003A07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3A0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3A074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3A0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3A074F"/>
    <w:rPr>
      <w:rFonts w:ascii="Georgia" w:hAnsi="Georgia" w:cs="Georgia"/>
      <w:sz w:val="12"/>
      <w:szCs w:val="12"/>
    </w:rPr>
  </w:style>
  <w:style w:type="paragraph" w:styleId="ad">
    <w:name w:val="footnote text"/>
    <w:basedOn w:val="a"/>
    <w:link w:val="ae"/>
    <w:rsid w:val="003A074F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3A0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6">
    <w:name w:val="Style6"/>
    <w:basedOn w:val="a"/>
    <w:rsid w:val="003A0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3A074F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3A07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A0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E58FA"/>
    <w:rPr>
      <w:color w:val="800080" w:themeColor="followedHyperlink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4E58FA"/>
    <w:rPr>
      <w:rFonts w:ascii="Times New Roman" w:eastAsia="Calibri" w:hAnsi="Times New Roman" w:cs="Times New Roman"/>
      <w:sz w:val="12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0165" TargetMode="External"/><Relationship Id="rId13" Type="http://schemas.openxmlformats.org/officeDocument/2006/relationships/hyperlink" Target="https://fermet.misis.ru/jour/index" TargetMode="External"/><Relationship Id="rId18" Type="http://schemas.openxmlformats.org/officeDocument/2006/relationships/hyperlink" Target="https://dl.uctm.edu/journal/web/hom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castings.ru/work/396/6988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product/1031871" TargetMode="External"/><Relationship Id="rId17" Type="http://schemas.openxmlformats.org/officeDocument/2006/relationships/hyperlink" Target="https://www.rudmet.ru/catalog/journals/5/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rmetinfo.elpub.ru/jour" TargetMode="External"/><Relationship Id="rId20" Type="http://schemas.openxmlformats.org/officeDocument/2006/relationships/hyperlink" Target="http://www.foundrymag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967770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ait.ru/journals/index.php?p_journal_id=7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.znanium.com/catalog/product/967378" TargetMode="External"/><Relationship Id="rId19" Type="http://schemas.openxmlformats.org/officeDocument/2006/relationships/hyperlink" Target="http://vestnik.mag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106" TargetMode="External"/><Relationship Id="rId14" Type="http://schemas.openxmlformats.org/officeDocument/2006/relationships/hyperlink" Target="http://www.metallurgizdat.com/index.php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2019-2020_b22_03_02-ММб-19-3_24_plx_Основы металлургического производства</dc:title>
  <dc:creator>FastReport.NET</dc:creator>
  <cp:lastModifiedBy>ee.harchenko</cp:lastModifiedBy>
  <cp:revision>3</cp:revision>
  <dcterms:created xsi:type="dcterms:W3CDTF">2020-11-21T09:27:00Z</dcterms:created>
  <dcterms:modified xsi:type="dcterms:W3CDTF">2020-11-25T10:21:00Z</dcterms:modified>
</cp:coreProperties>
</file>