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C58" w:rsidRDefault="003E64A1">
      <w:pPr>
        <w:rPr>
          <w:sz w:val="0"/>
          <w:szCs w:val="0"/>
        </w:rPr>
      </w:pPr>
      <w:r>
        <w:rPr>
          <w:noProof/>
          <w:lang w:val="ru-RU" w:eastAsia="ru-RU"/>
        </w:rPr>
        <w:drawing>
          <wp:inline distT="0" distB="0" distL="0" distR="0">
            <wp:extent cx="5941060" cy="76885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jpg"/>
                    <pic:cNvPicPr/>
                  </pic:nvPicPr>
                  <pic:blipFill>
                    <a:blip r:embed="rId6">
                      <a:extLst>
                        <a:ext uri="{28A0092B-C50C-407E-A947-70E740481C1C}">
                          <a14:useLocalDpi xmlns:a14="http://schemas.microsoft.com/office/drawing/2010/main" val="0"/>
                        </a:ext>
                      </a:extLst>
                    </a:blip>
                    <a:stretch>
                      <a:fillRect/>
                    </a:stretch>
                  </pic:blipFill>
                  <pic:spPr>
                    <a:xfrm>
                      <a:off x="0" y="0"/>
                      <a:ext cx="5941060" cy="7688580"/>
                    </a:xfrm>
                    <a:prstGeom prst="rect">
                      <a:avLst/>
                    </a:prstGeom>
                  </pic:spPr>
                </pic:pic>
              </a:graphicData>
            </a:graphic>
          </wp:inline>
        </w:drawing>
      </w:r>
      <w:r w:rsidR="00635F2D">
        <w:br w:type="page"/>
      </w:r>
    </w:p>
    <w:p w:rsidR="00045C58" w:rsidRPr="003E64A1" w:rsidRDefault="003E64A1">
      <w:pPr>
        <w:rPr>
          <w:sz w:val="0"/>
          <w:szCs w:val="0"/>
          <w:lang w:val="ru-RU"/>
        </w:rPr>
      </w:pPr>
      <w:r>
        <w:rPr>
          <w:noProof/>
          <w:lang w:val="ru-RU" w:eastAsia="ru-RU"/>
        </w:rPr>
        <w:lastRenderedPageBreak/>
        <w:drawing>
          <wp:inline distT="0" distB="0" distL="0" distR="0">
            <wp:extent cx="5941060" cy="76885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второй лист.jpg"/>
                    <pic:cNvPicPr/>
                  </pic:nvPicPr>
                  <pic:blipFill>
                    <a:blip r:embed="rId7">
                      <a:extLst>
                        <a:ext uri="{28A0092B-C50C-407E-A947-70E740481C1C}">
                          <a14:useLocalDpi xmlns:a14="http://schemas.microsoft.com/office/drawing/2010/main" val="0"/>
                        </a:ext>
                      </a:extLst>
                    </a:blip>
                    <a:stretch>
                      <a:fillRect/>
                    </a:stretch>
                  </pic:blipFill>
                  <pic:spPr>
                    <a:xfrm>
                      <a:off x="0" y="0"/>
                      <a:ext cx="5941060" cy="7688580"/>
                    </a:xfrm>
                    <a:prstGeom prst="rect">
                      <a:avLst/>
                    </a:prstGeom>
                  </pic:spPr>
                </pic:pic>
              </a:graphicData>
            </a:graphic>
          </wp:inline>
        </w:drawing>
      </w:r>
      <w:r w:rsidR="00635F2D" w:rsidRPr="003E64A1">
        <w:rPr>
          <w:lang w:val="ru-RU"/>
        </w:rPr>
        <w:br w:type="page"/>
      </w:r>
    </w:p>
    <w:p w:rsidR="00045C58" w:rsidRPr="003E64A1" w:rsidRDefault="00EC7CF9">
      <w:pPr>
        <w:rPr>
          <w:sz w:val="0"/>
          <w:szCs w:val="0"/>
          <w:lang w:val="ru-RU"/>
        </w:rPr>
      </w:pPr>
      <w:r>
        <w:rPr>
          <w:noProof/>
          <w:lang w:val="ru-RU" w:eastAsia="ru-RU"/>
        </w:rPr>
        <w:lastRenderedPageBreak/>
        <w:drawing>
          <wp:inline distT="0" distB="0" distL="0" distR="0">
            <wp:extent cx="5934075" cy="8401050"/>
            <wp:effectExtent l="0" t="0" r="0" b="0"/>
            <wp:docPr id="1" name="Рисунок 1" descr="C:\Users\A362~1\AppData\Local\Temp\Rar$DRa0.327\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362~1\AppData\Local\Temp\Rar$DRa0.327\Лист изменений 2019_с подписями.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r w:rsidR="00635F2D" w:rsidRPr="003E64A1">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045C58">
        <w:trPr>
          <w:trHeight w:hRule="exact" w:val="285"/>
        </w:trPr>
        <w:tc>
          <w:tcPr>
            <w:tcW w:w="9370" w:type="dxa"/>
            <w:gridSpan w:val="2"/>
            <w:shd w:val="clear" w:color="000000" w:fill="FFFFFF"/>
            <w:tcMar>
              <w:left w:w="34" w:type="dxa"/>
              <w:right w:w="34" w:type="dxa"/>
            </w:tcMar>
          </w:tcPr>
          <w:p w:rsidR="00045C58" w:rsidRDefault="00635F2D">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045C58" w:rsidRPr="00250375">
        <w:trPr>
          <w:trHeight w:hRule="exact" w:val="4071"/>
        </w:trPr>
        <w:tc>
          <w:tcPr>
            <w:tcW w:w="9370" w:type="dxa"/>
            <w:gridSpan w:val="2"/>
            <w:shd w:val="clear" w:color="000000" w:fill="FFFFFF"/>
            <w:tcMar>
              <w:left w:w="34" w:type="dxa"/>
              <w:right w:w="34" w:type="dxa"/>
            </w:tcMar>
          </w:tcPr>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Целями</w:t>
            </w:r>
            <w:r w:rsidRPr="003E64A1">
              <w:rPr>
                <w:lang w:val="ru-RU"/>
              </w:rPr>
              <w:t xml:space="preserve"> </w:t>
            </w:r>
            <w:r w:rsidRPr="003E64A1">
              <w:rPr>
                <w:rFonts w:ascii="Times New Roman" w:hAnsi="Times New Roman" w:cs="Times New Roman"/>
                <w:color w:val="000000"/>
                <w:sz w:val="24"/>
                <w:szCs w:val="24"/>
                <w:lang w:val="ru-RU"/>
              </w:rPr>
              <w:t>освоения</w:t>
            </w:r>
            <w:r w:rsidRPr="003E64A1">
              <w:rPr>
                <w:lang w:val="ru-RU"/>
              </w:rPr>
              <w:t xml:space="preserve"> </w:t>
            </w:r>
            <w:r w:rsidRPr="003E64A1">
              <w:rPr>
                <w:rFonts w:ascii="Times New Roman" w:hAnsi="Times New Roman" w:cs="Times New Roman"/>
                <w:color w:val="000000"/>
                <w:sz w:val="24"/>
                <w:szCs w:val="24"/>
                <w:lang w:val="ru-RU"/>
              </w:rPr>
              <w:t>дисциплины</w:t>
            </w:r>
            <w:r w:rsidRPr="003E64A1">
              <w:rPr>
                <w:lang w:val="ru-RU"/>
              </w:rPr>
              <w:t xml:space="preserve"> </w:t>
            </w:r>
            <w:r w:rsidRPr="003E64A1">
              <w:rPr>
                <w:rFonts w:ascii="Times New Roman" w:hAnsi="Times New Roman" w:cs="Times New Roman"/>
                <w:color w:val="000000"/>
                <w:sz w:val="24"/>
                <w:szCs w:val="24"/>
                <w:lang w:val="ru-RU"/>
              </w:rPr>
              <w:t>«Оценка</w:t>
            </w:r>
            <w:r w:rsidRPr="003E64A1">
              <w:rPr>
                <w:lang w:val="ru-RU"/>
              </w:rPr>
              <w:t xml:space="preserve"> </w:t>
            </w:r>
            <w:r w:rsidRPr="003E64A1">
              <w:rPr>
                <w:rFonts w:ascii="Times New Roman" w:hAnsi="Times New Roman" w:cs="Times New Roman"/>
                <w:color w:val="000000"/>
                <w:sz w:val="24"/>
                <w:szCs w:val="24"/>
                <w:lang w:val="ru-RU"/>
              </w:rPr>
              <w:t>стоимости</w:t>
            </w:r>
            <w:r w:rsidRPr="003E64A1">
              <w:rPr>
                <w:lang w:val="ru-RU"/>
              </w:rPr>
              <w:t xml:space="preserve"> </w:t>
            </w:r>
            <w:r w:rsidRPr="003E64A1">
              <w:rPr>
                <w:rFonts w:ascii="Times New Roman" w:hAnsi="Times New Roman" w:cs="Times New Roman"/>
                <w:color w:val="000000"/>
                <w:sz w:val="24"/>
                <w:szCs w:val="24"/>
                <w:lang w:val="ru-RU"/>
              </w:rPr>
              <w:t>предприятия</w:t>
            </w:r>
            <w:r w:rsidRPr="003E64A1">
              <w:rPr>
                <w:lang w:val="ru-RU"/>
              </w:rPr>
              <w:t xml:space="preserve"> </w:t>
            </w:r>
            <w:r w:rsidRPr="003E64A1">
              <w:rPr>
                <w:rFonts w:ascii="Times New Roman" w:hAnsi="Times New Roman" w:cs="Times New Roman"/>
                <w:color w:val="000000"/>
                <w:sz w:val="24"/>
                <w:szCs w:val="24"/>
                <w:lang w:val="ru-RU"/>
              </w:rPr>
              <w:t>(организации)»</w:t>
            </w:r>
            <w:r w:rsidRPr="003E64A1">
              <w:rPr>
                <w:lang w:val="ru-RU"/>
              </w:rPr>
              <w:t xml:space="preserve"> </w:t>
            </w:r>
            <w:r w:rsidRPr="003E64A1">
              <w:rPr>
                <w:rFonts w:ascii="Times New Roman" w:hAnsi="Times New Roman" w:cs="Times New Roman"/>
                <w:color w:val="000000"/>
                <w:sz w:val="24"/>
                <w:szCs w:val="24"/>
                <w:lang w:val="ru-RU"/>
              </w:rPr>
              <w:t>предполагается</w:t>
            </w:r>
            <w:r w:rsidRPr="003E64A1">
              <w:rPr>
                <w:lang w:val="ru-RU"/>
              </w:rPr>
              <w:t xml:space="preserve"> </w:t>
            </w:r>
            <w:r w:rsidRPr="003E64A1">
              <w:rPr>
                <w:rFonts w:ascii="Times New Roman" w:hAnsi="Times New Roman" w:cs="Times New Roman"/>
                <w:color w:val="000000"/>
                <w:sz w:val="24"/>
                <w:szCs w:val="24"/>
                <w:lang w:val="ru-RU"/>
              </w:rPr>
              <w:t>достижение</w:t>
            </w:r>
            <w:r w:rsidRPr="003E64A1">
              <w:rPr>
                <w:lang w:val="ru-RU"/>
              </w:rPr>
              <w:t xml:space="preserve"> </w:t>
            </w:r>
            <w:r w:rsidRPr="003E64A1">
              <w:rPr>
                <w:rFonts w:ascii="Times New Roman" w:hAnsi="Times New Roman" w:cs="Times New Roman"/>
                <w:color w:val="000000"/>
                <w:sz w:val="24"/>
                <w:szCs w:val="24"/>
                <w:lang w:val="ru-RU"/>
              </w:rPr>
              <w:t>следующих</w:t>
            </w:r>
            <w:r w:rsidRPr="003E64A1">
              <w:rPr>
                <w:lang w:val="ru-RU"/>
              </w:rPr>
              <w:t xml:space="preserve"> </w:t>
            </w:r>
            <w:r w:rsidRPr="003E64A1">
              <w:rPr>
                <w:rFonts w:ascii="Times New Roman" w:hAnsi="Times New Roman" w:cs="Times New Roman"/>
                <w:color w:val="000000"/>
                <w:sz w:val="24"/>
                <w:szCs w:val="24"/>
                <w:lang w:val="ru-RU"/>
              </w:rPr>
              <w:t>целей</w:t>
            </w:r>
            <w:r w:rsidRPr="003E64A1">
              <w:rPr>
                <w:lang w:val="ru-RU"/>
              </w:rPr>
              <w:t xml:space="preserve"> </w:t>
            </w:r>
            <w:r w:rsidRPr="003E64A1">
              <w:rPr>
                <w:rFonts w:ascii="Times New Roman" w:hAnsi="Times New Roman" w:cs="Times New Roman"/>
                <w:color w:val="000000"/>
                <w:sz w:val="24"/>
                <w:szCs w:val="24"/>
                <w:lang w:val="ru-RU"/>
              </w:rPr>
              <w:t>в</w:t>
            </w:r>
            <w:r w:rsidRPr="003E64A1">
              <w:rPr>
                <w:lang w:val="ru-RU"/>
              </w:rPr>
              <w:t xml:space="preserve"> </w:t>
            </w:r>
            <w:r w:rsidRPr="003E64A1">
              <w:rPr>
                <w:rFonts w:ascii="Times New Roman" w:hAnsi="Times New Roman" w:cs="Times New Roman"/>
                <w:color w:val="000000"/>
                <w:sz w:val="24"/>
                <w:szCs w:val="24"/>
                <w:lang w:val="ru-RU"/>
              </w:rPr>
              <w:t>области</w:t>
            </w:r>
            <w:r w:rsidRPr="003E64A1">
              <w:rPr>
                <w:lang w:val="ru-RU"/>
              </w:rPr>
              <w:t xml:space="preserve"> </w:t>
            </w:r>
            <w:r w:rsidRPr="003E64A1">
              <w:rPr>
                <w:rFonts w:ascii="Times New Roman" w:hAnsi="Times New Roman" w:cs="Times New Roman"/>
                <w:color w:val="000000"/>
                <w:sz w:val="24"/>
                <w:szCs w:val="24"/>
                <w:lang w:val="ru-RU"/>
              </w:rPr>
              <w:t>обучения,</w:t>
            </w:r>
            <w:r w:rsidRPr="003E64A1">
              <w:rPr>
                <w:lang w:val="ru-RU"/>
              </w:rPr>
              <w:t xml:space="preserve"> </w:t>
            </w:r>
            <w:r w:rsidRPr="003E64A1">
              <w:rPr>
                <w:rFonts w:ascii="Times New Roman" w:hAnsi="Times New Roman" w:cs="Times New Roman"/>
                <w:color w:val="000000"/>
                <w:sz w:val="24"/>
                <w:szCs w:val="24"/>
                <w:lang w:val="ru-RU"/>
              </w:rPr>
              <w:t>воспитания</w:t>
            </w:r>
            <w:r w:rsidRPr="003E64A1">
              <w:rPr>
                <w:lang w:val="ru-RU"/>
              </w:rPr>
              <w:t xml:space="preserve"> </w:t>
            </w:r>
            <w:r w:rsidRPr="003E64A1">
              <w:rPr>
                <w:rFonts w:ascii="Times New Roman" w:hAnsi="Times New Roman" w:cs="Times New Roman"/>
                <w:color w:val="000000"/>
                <w:sz w:val="24"/>
                <w:szCs w:val="24"/>
                <w:lang w:val="ru-RU"/>
              </w:rPr>
              <w:t>и</w:t>
            </w:r>
            <w:r w:rsidRPr="003E64A1">
              <w:rPr>
                <w:lang w:val="ru-RU"/>
              </w:rPr>
              <w:t xml:space="preserve"> </w:t>
            </w:r>
            <w:r w:rsidRPr="003E64A1">
              <w:rPr>
                <w:rFonts w:ascii="Times New Roman" w:hAnsi="Times New Roman" w:cs="Times New Roman"/>
                <w:color w:val="000000"/>
                <w:sz w:val="24"/>
                <w:szCs w:val="24"/>
                <w:lang w:val="ru-RU"/>
              </w:rPr>
              <w:t>развития,</w:t>
            </w:r>
            <w:r w:rsidRPr="003E64A1">
              <w:rPr>
                <w:lang w:val="ru-RU"/>
              </w:rPr>
              <w:t xml:space="preserve"> </w:t>
            </w:r>
            <w:r w:rsidRPr="003E64A1">
              <w:rPr>
                <w:rFonts w:ascii="Times New Roman" w:hAnsi="Times New Roman" w:cs="Times New Roman"/>
                <w:color w:val="000000"/>
                <w:sz w:val="24"/>
                <w:szCs w:val="24"/>
                <w:lang w:val="ru-RU"/>
              </w:rPr>
              <w:t>соответствующих</w:t>
            </w:r>
            <w:r w:rsidRPr="003E64A1">
              <w:rPr>
                <w:lang w:val="ru-RU"/>
              </w:rPr>
              <w:t xml:space="preserve"> </w:t>
            </w:r>
            <w:r w:rsidRPr="003E64A1">
              <w:rPr>
                <w:rFonts w:ascii="Times New Roman" w:hAnsi="Times New Roman" w:cs="Times New Roman"/>
                <w:color w:val="000000"/>
                <w:sz w:val="24"/>
                <w:szCs w:val="24"/>
                <w:lang w:val="ru-RU"/>
              </w:rPr>
              <w:t>целям</w:t>
            </w:r>
            <w:r w:rsidRPr="003E64A1">
              <w:rPr>
                <w:lang w:val="ru-RU"/>
              </w:rPr>
              <w:t xml:space="preserve"> </w:t>
            </w:r>
            <w:r w:rsidRPr="003E64A1">
              <w:rPr>
                <w:rFonts w:ascii="Times New Roman" w:hAnsi="Times New Roman" w:cs="Times New Roman"/>
                <w:color w:val="000000"/>
                <w:sz w:val="24"/>
                <w:szCs w:val="24"/>
                <w:lang w:val="ru-RU"/>
              </w:rPr>
              <w:t>ОП:</w:t>
            </w:r>
            <w:r w:rsidRPr="003E64A1">
              <w:rPr>
                <w:lang w:val="ru-RU"/>
              </w:rPr>
              <w:t xml:space="preserve"> </w:t>
            </w:r>
          </w:p>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1.</w:t>
            </w:r>
            <w:r w:rsidRPr="003E64A1">
              <w:rPr>
                <w:lang w:val="ru-RU"/>
              </w:rPr>
              <w:t xml:space="preserve"> </w:t>
            </w:r>
            <w:r w:rsidRPr="003E64A1">
              <w:rPr>
                <w:rFonts w:ascii="Times New Roman" w:hAnsi="Times New Roman" w:cs="Times New Roman"/>
                <w:color w:val="000000"/>
                <w:sz w:val="24"/>
                <w:szCs w:val="24"/>
                <w:lang w:val="ru-RU"/>
              </w:rPr>
              <w:t>выпускник</w:t>
            </w:r>
            <w:r w:rsidRPr="003E64A1">
              <w:rPr>
                <w:lang w:val="ru-RU"/>
              </w:rPr>
              <w:t xml:space="preserve"> </w:t>
            </w:r>
            <w:r w:rsidRPr="003E64A1">
              <w:rPr>
                <w:rFonts w:ascii="Times New Roman" w:hAnsi="Times New Roman" w:cs="Times New Roman"/>
                <w:color w:val="000000"/>
                <w:sz w:val="24"/>
                <w:szCs w:val="24"/>
                <w:lang w:val="ru-RU"/>
              </w:rPr>
              <w:t>образовательной</w:t>
            </w:r>
            <w:r w:rsidRPr="003E64A1">
              <w:rPr>
                <w:lang w:val="ru-RU"/>
              </w:rPr>
              <w:t xml:space="preserve"> </w:t>
            </w:r>
            <w:r w:rsidRPr="003E64A1">
              <w:rPr>
                <w:rFonts w:ascii="Times New Roman" w:hAnsi="Times New Roman" w:cs="Times New Roman"/>
                <w:color w:val="000000"/>
                <w:sz w:val="24"/>
                <w:szCs w:val="24"/>
                <w:lang w:val="ru-RU"/>
              </w:rPr>
              <w:t>программы</w:t>
            </w:r>
            <w:r w:rsidRPr="003E64A1">
              <w:rPr>
                <w:lang w:val="ru-RU"/>
              </w:rPr>
              <w:t xml:space="preserve"> </w:t>
            </w:r>
            <w:r w:rsidRPr="003E64A1">
              <w:rPr>
                <w:rFonts w:ascii="Times New Roman" w:hAnsi="Times New Roman" w:cs="Times New Roman"/>
                <w:color w:val="000000"/>
                <w:sz w:val="24"/>
                <w:szCs w:val="24"/>
                <w:lang w:val="ru-RU"/>
              </w:rPr>
              <w:t>будет</w:t>
            </w:r>
            <w:r w:rsidRPr="003E64A1">
              <w:rPr>
                <w:lang w:val="ru-RU"/>
              </w:rPr>
              <w:t xml:space="preserve"> </w:t>
            </w:r>
            <w:r w:rsidRPr="003E64A1">
              <w:rPr>
                <w:rFonts w:ascii="Times New Roman" w:hAnsi="Times New Roman" w:cs="Times New Roman"/>
                <w:color w:val="000000"/>
                <w:sz w:val="24"/>
                <w:szCs w:val="24"/>
                <w:lang w:val="ru-RU"/>
              </w:rPr>
              <w:t>подготовлен</w:t>
            </w:r>
            <w:r w:rsidRPr="003E64A1">
              <w:rPr>
                <w:lang w:val="ru-RU"/>
              </w:rPr>
              <w:t xml:space="preserve"> </w:t>
            </w:r>
            <w:r w:rsidRPr="003E64A1">
              <w:rPr>
                <w:rFonts w:ascii="Times New Roman" w:hAnsi="Times New Roman" w:cs="Times New Roman"/>
                <w:color w:val="000000"/>
                <w:sz w:val="24"/>
                <w:szCs w:val="24"/>
                <w:lang w:val="ru-RU"/>
              </w:rPr>
              <w:t>к</w:t>
            </w:r>
            <w:r w:rsidRPr="003E64A1">
              <w:rPr>
                <w:lang w:val="ru-RU"/>
              </w:rPr>
              <w:t xml:space="preserve"> </w:t>
            </w:r>
            <w:r w:rsidRPr="003E64A1">
              <w:rPr>
                <w:rFonts w:ascii="Times New Roman" w:hAnsi="Times New Roman" w:cs="Times New Roman"/>
                <w:color w:val="000000"/>
                <w:sz w:val="24"/>
                <w:szCs w:val="24"/>
                <w:lang w:val="ru-RU"/>
              </w:rPr>
              <w:t>осуществлению</w:t>
            </w:r>
            <w:r w:rsidRPr="003E64A1">
              <w:rPr>
                <w:lang w:val="ru-RU"/>
              </w:rPr>
              <w:t xml:space="preserve"> </w:t>
            </w:r>
            <w:r w:rsidRPr="003E64A1">
              <w:rPr>
                <w:rFonts w:ascii="Times New Roman" w:hAnsi="Times New Roman" w:cs="Times New Roman"/>
                <w:color w:val="000000"/>
                <w:sz w:val="24"/>
                <w:szCs w:val="24"/>
                <w:lang w:val="ru-RU"/>
              </w:rPr>
              <w:t>основных</w:t>
            </w:r>
            <w:r w:rsidRPr="003E64A1">
              <w:rPr>
                <w:lang w:val="ru-RU"/>
              </w:rPr>
              <w:t xml:space="preserve"> </w:t>
            </w:r>
            <w:r w:rsidRPr="003E64A1">
              <w:rPr>
                <w:rFonts w:ascii="Times New Roman" w:hAnsi="Times New Roman" w:cs="Times New Roman"/>
                <w:color w:val="000000"/>
                <w:sz w:val="24"/>
                <w:szCs w:val="24"/>
                <w:lang w:val="ru-RU"/>
              </w:rPr>
              <w:t>принципов</w:t>
            </w:r>
            <w:r w:rsidRPr="003E64A1">
              <w:rPr>
                <w:lang w:val="ru-RU"/>
              </w:rPr>
              <w:t xml:space="preserve"> </w:t>
            </w:r>
            <w:r w:rsidRPr="003E64A1">
              <w:rPr>
                <w:rFonts w:ascii="Times New Roman" w:hAnsi="Times New Roman" w:cs="Times New Roman"/>
                <w:color w:val="000000"/>
                <w:sz w:val="24"/>
                <w:szCs w:val="24"/>
                <w:lang w:val="ru-RU"/>
              </w:rPr>
              <w:t>оценки</w:t>
            </w:r>
            <w:r w:rsidRPr="003E64A1">
              <w:rPr>
                <w:lang w:val="ru-RU"/>
              </w:rPr>
              <w:t xml:space="preserve"> </w:t>
            </w:r>
            <w:r w:rsidRPr="003E64A1">
              <w:rPr>
                <w:rFonts w:ascii="Times New Roman" w:hAnsi="Times New Roman" w:cs="Times New Roman"/>
                <w:color w:val="000000"/>
                <w:sz w:val="24"/>
                <w:szCs w:val="24"/>
                <w:lang w:val="ru-RU"/>
              </w:rPr>
              <w:t>стоимости</w:t>
            </w:r>
            <w:r w:rsidRPr="003E64A1">
              <w:rPr>
                <w:lang w:val="ru-RU"/>
              </w:rPr>
              <w:t xml:space="preserve"> </w:t>
            </w:r>
            <w:r w:rsidRPr="003E64A1">
              <w:rPr>
                <w:rFonts w:ascii="Times New Roman" w:hAnsi="Times New Roman" w:cs="Times New Roman"/>
                <w:color w:val="000000"/>
                <w:sz w:val="24"/>
                <w:szCs w:val="24"/>
                <w:lang w:val="ru-RU"/>
              </w:rPr>
              <w:t>различных</w:t>
            </w:r>
            <w:r w:rsidRPr="003E64A1">
              <w:rPr>
                <w:lang w:val="ru-RU"/>
              </w:rPr>
              <w:t xml:space="preserve"> </w:t>
            </w:r>
            <w:r w:rsidRPr="003E64A1">
              <w:rPr>
                <w:rFonts w:ascii="Times New Roman" w:hAnsi="Times New Roman" w:cs="Times New Roman"/>
                <w:color w:val="000000"/>
                <w:sz w:val="24"/>
                <w:szCs w:val="24"/>
                <w:lang w:val="ru-RU"/>
              </w:rPr>
              <w:t>объектов,</w:t>
            </w:r>
            <w:r w:rsidRPr="003E64A1">
              <w:rPr>
                <w:lang w:val="ru-RU"/>
              </w:rPr>
              <w:t xml:space="preserve"> </w:t>
            </w:r>
            <w:r w:rsidRPr="003E64A1">
              <w:rPr>
                <w:rFonts w:ascii="Times New Roman" w:hAnsi="Times New Roman" w:cs="Times New Roman"/>
                <w:color w:val="000000"/>
                <w:sz w:val="24"/>
                <w:szCs w:val="24"/>
                <w:lang w:val="ru-RU"/>
              </w:rPr>
              <w:t>позволит</w:t>
            </w:r>
            <w:r w:rsidRPr="003E64A1">
              <w:rPr>
                <w:lang w:val="ru-RU"/>
              </w:rPr>
              <w:t xml:space="preserve"> </w:t>
            </w:r>
            <w:r w:rsidRPr="003E64A1">
              <w:rPr>
                <w:rFonts w:ascii="Times New Roman" w:hAnsi="Times New Roman" w:cs="Times New Roman"/>
                <w:color w:val="000000"/>
                <w:sz w:val="24"/>
                <w:szCs w:val="24"/>
                <w:lang w:val="ru-RU"/>
              </w:rPr>
              <w:t>бакалавру</w:t>
            </w:r>
            <w:r w:rsidRPr="003E64A1">
              <w:rPr>
                <w:lang w:val="ru-RU"/>
              </w:rPr>
              <w:t xml:space="preserve"> </w:t>
            </w:r>
            <w:r w:rsidRPr="003E64A1">
              <w:rPr>
                <w:rFonts w:ascii="Times New Roman" w:hAnsi="Times New Roman" w:cs="Times New Roman"/>
                <w:color w:val="000000"/>
                <w:sz w:val="24"/>
                <w:szCs w:val="24"/>
                <w:lang w:val="ru-RU"/>
              </w:rPr>
              <w:t>экономики</w:t>
            </w:r>
            <w:r w:rsidRPr="003E64A1">
              <w:rPr>
                <w:lang w:val="ru-RU"/>
              </w:rPr>
              <w:t xml:space="preserve"> </w:t>
            </w:r>
            <w:r w:rsidRPr="003E64A1">
              <w:rPr>
                <w:rFonts w:ascii="Times New Roman" w:hAnsi="Times New Roman" w:cs="Times New Roman"/>
                <w:color w:val="000000"/>
                <w:sz w:val="24"/>
                <w:szCs w:val="24"/>
                <w:lang w:val="ru-RU"/>
              </w:rPr>
              <w:t>приобрести</w:t>
            </w:r>
            <w:r w:rsidRPr="003E64A1">
              <w:rPr>
                <w:lang w:val="ru-RU"/>
              </w:rPr>
              <w:t xml:space="preserve"> </w:t>
            </w:r>
            <w:r w:rsidRPr="003E64A1">
              <w:rPr>
                <w:rFonts w:ascii="Times New Roman" w:hAnsi="Times New Roman" w:cs="Times New Roman"/>
                <w:color w:val="000000"/>
                <w:sz w:val="24"/>
                <w:szCs w:val="24"/>
                <w:lang w:val="ru-RU"/>
              </w:rPr>
              <w:t>знания,</w:t>
            </w:r>
            <w:r w:rsidRPr="003E64A1">
              <w:rPr>
                <w:lang w:val="ru-RU"/>
              </w:rPr>
              <w:t xml:space="preserve"> </w:t>
            </w:r>
            <w:r w:rsidRPr="003E64A1">
              <w:rPr>
                <w:rFonts w:ascii="Times New Roman" w:hAnsi="Times New Roman" w:cs="Times New Roman"/>
                <w:color w:val="000000"/>
                <w:sz w:val="24"/>
                <w:szCs w:val="24"/>
                <w:lang w:val="ru-RU"/>
              </w:rPr>
              <w:t>умения</w:t>
            </w:r>
            <w:r w:rsidRPr="003E64A1">
              <w:rPr>
                <w:lang w:val="ru-RU"/>
              </w:rPr>
              <w:t xml:space="preserve"> </w:t>
            </w:r>
            <w:r w:rsidRPr="003E64A1">
              <w:rPr>
                <w:rFonts w:ascii="Times New Roman" w:hAnsi="Times New Roman" w:cs="Times New Roman"/>
                <w:color w:val="000000"/>
                <w:sz w:val="24"/>
                <w:szCs w:val="24"/>
                <w:lang w:val="ru-RU"/>
              </w:rPr>
              <w:t>и</w:t>
            </w:r>
            <w:r w:rsidRPr="003E64A1">
              <w:rPr>
                <w:lang w:val="ru-RU"/>
              </w:rPr>
              <w:t xml:space="preserve"> </w:t>
            </w:r>
            <w:r w:rsidRPr="003E64A1">
              <w:rPr>
                <w:rFonts w:ascii="Times New Roman" w:hAnsi="Times New Roman" w:cs="Times New Roman"/>
                <w:color w:val="000000"/>
                <w:sz w:val="24"/>
                <w:szCs w:val="24"/>
                <w:lang w:val="ru-RU"/>
              </w:rPr>
              <w:t>практический</w:t>
            </w:r>
            <w:r w:rsidRPr="003E64A1">
              <w:rPr>
                <w:lang w:val="ru-RU"/>
              </w:rPr>
              <w:t xml:space="preserve"> </w:t>
            </w:r>
            <w:r w:rsidRPr="003E64A1">
              <w:rPr>
                <w:rFonts w:ascii="Times New Roman" w:hAnsi="Times New Roman" w:cs="Times New Roman"/>
                <w:color w:val="000000"/>
                <w:sz w:val="24"/>
                <w:szCs w:val="24"/>
                <w:lang w:val="ru-RU"/>
              </w:rPr>
              <w:t>опыт</w:t>
            </w:r>
            <w:r w:rsidRPr="003E64A1">
              <w:rPr>
                <w:lang w:val="ru-RU"/>
              </w:rPr>
              <w:t xml:space="preserve"> </w:t>
            </w:r>
            <w:r w:rsidRPr="003E64A1">
              <w:rPr>
                <w:rFonts w:ascii="Times New Roman" w:hAnsi="Times New Roman" w:cs="Times New Roman"/>
                <w:color w:val="000000"/>
                <w:sz w:val="24"/>
                <w:szCs w:val="24"/>
                <w:lang w:val="ru-RU"/>
              </w:rPr>
              <w:t>в</w:t>
            </w:r>
            <w:r w:rsidRPr="003E64A1">
              <w:rPr>
                <w:lang w:val="ru-RU"/>
              </w:rPr>
              <w:t xml:space="preserve"> </w:t>
            </w:r>
            <w:r w:rsidRPr="003E64A1">
              <w:rPr>
                <w:rFonts w:ascii="Times New Roman" w:hAnsi="Times New Roman" w:cs="Times New Roman"/>
                <w:color w:val="000000"/>
                <w:sz w:val="24"/>
                <w:szCs w:val="24"/>
                <w:lang w:val="ru-RU"/>
              </w:rPr>
              <w:t>анализе</w:t>
            </w:r>
            <w:r w:rsidRPr="003E64A1">
              <w:rPr>
                <w:lang w:val="ru-RU"/>
              </w:rPr>
              <w:t xml:space="preserve"> </w:t>
            </w:r>
            <w:r w:rsidRPr="003E64A1">
              <w:rPr>
                <w:rFonts w:ascii="Times New Roman" w:hAnsi="Times New Roman" w:cs="Times New Roman"/>
                <w:color w:val="000000"/>
                <w:sz w:val="24"/>
                <w:szCs w:val="24"/>
                <w:lang w:val="ru-RU"/>
              </w:rPr>
              <w:t>и</w:t>
            </w:r>
            <w:r w:rsidRPr="003E64A1">
              <w:rPr>
                <w:lang w:val="ru-RU"/>
              </w:rPr>
              <w:t xml:space="preserve"> </w:t>
            </w:r>
            <w:r w:rsidRPr="003E64A1">
              <w:rPr>
                <w:rFonts w:ascii="Times New Roman" w:hAnsi="Times New Roman" w:cs="Times New Roman"/>
                <w:color w:val="000000"/>
                <w:sz w:val="24"/>
                <w:szCs w:val="24"/>
                <w:lang w:val="ru-RU"/>
              </w:rPr>
              <w:t>оценки</w:t>
            </w:r>
            <w:r w:rsidRPr="003E64A1">
              <w:rPr>
                <w:lang w:val="ru-RU"/>
              </w:rPr>
              <w:t xml:space="preserve"> </w:t>
            </w:r>
            <w:r w:rsidRPr="003E64A1">
              <w:rPr>
                <w:rFonts w:ascii="Times New Roman" w:hAnsi="Times New Roman" w:cs="Times New Roman"/>
                <w:color w:val="000000"/>
                <w:sz w:val="24"/>
                <w:szCs w:val="24"/>
                <w:lang w:val="ru-RU"/>
              </w:rPr>
              <w:t>стоимости</w:t>
            </w:r>
            <w:r w:rsidRPr="003E64A1">
              <w:rPr>
                <w:lang w:val="ru-RU"/>
              </w:rPr>
              <w:t xml:space="preserve"> </w:t>
            </w:r>
            <w:r w:rsidRPr="003E64A1">
              <w:rPr>
                <w:rFonts w:ascii="Times New Roman" w:hAnsi="Times New Roman" w:cs="Times New Roman"/>
                <w:color w:val="000000"/>
                <w:sz w:val="24"/>
                <w:szCs w:val="24"/>
                <w:lang w:val="ru-RU"/>
              </w:rPr>
              <w:t>компаний</w:t>
            </w:r>
            <w:r w:rsidRPr="003E64A1">
              <w:rPr>
                <w:lang w:val="ru-RU"/>
              </w:rPr>
              <w:t xml:space="preserve"> </w:t>
            </w:r>
            <w:r w:rsidRPr="003E64A1">
              <w:rPr>
                <w:rFonts w:ascii="Times New Roman" w:hAnsi="Times New Roman" w:cs="Times New Roman"/>
                <w:color w:val="000000"/>
                <w:sz w:val="24"/>
                <w:szCs w:val="24"/>
                <w:lang w:val="ru-RU"/>
              </w:rPr>
              <w:t>при</w:t>
            </w:r>
            <w:r w:rsidRPr="003E64A1">
              <w:rPr>
                <w:lang w:val="ru-RU"/>
              </w:rPr>
              <w:t xml:space="preserve"> </w:t>
            </w:r>
            <w:r w:rsidRPr="003E64A1">
              <w:rPr>
                <w:rFonts w:ascii="Times New Roman" w:hAnsi="Times New Roman" w:cs="Times New Roman"/>
                <w:color w:val="000000"/>
                <w:sz w:val="24"/>
                <w:szCs w:val="24"/>
                <w:lang w:val="ru-RU"/>
              </w:rPr>
              <w:t>их</w:t>
            </w:r>
            <w:r w:rsidRPr="003E64A1">
              <w:rPr>
                <w:lang w:val="ru-RU"/>
              </w:rPr>
              <w:t xml:space="preserve"> </w:t>
            </w:r>
            <w:r w:rsidRPr="003E64A1">
              <w:rPr>
                <w:rFonts w:ascii="Times New Roman" w:hAnsi="Times New Roman" w:cs="Times New Roman"/>
                <w:color w:val="000000"/>
                <w:sz w:val="24"/>
                <w:szCs w:val="24"/>
                <w:lang w:val="ru-RU"/>
              </w:rPr>
              <w:t>слияниях</w:t>
            </w:r>
            <w:r w:rsidRPr="003E64A1">
              <w:rPr>
                <w:lang w:val="ru-RU"/>
              </w:rPr>
              <w:t xml:space="preserve"> </w:t>
            </w:r>
            <w:r w:rsidRPr="003E64A1">
              <w:rPr>
                <w:rFonts w:ascii="Times New Roman" w:hAnsi="Times New Roman" w:cs="Times New Roman"/>
                <w:color w:val="000000"/>
                <w:sz w:val="24"/>
                <w:szCs w:val="24"/>
                <w:lang w:val="ru-RU"/>
              </w:rPr>
              <w:t>и</w:t>
            </w:r>
            <w:r w:rsidRPr="003E64A1">
              <w:rPr>
                <w:lang w:val="ru-RU"/>
              </w:rPr>
              <w:t xml:space="preserve"> </w:t>
            </w:r>
            <w:r w:rsidRPr="003E64A1">
              <w:rPr>
                <w:rFonts w:ascii="Times New Roman" w:hAnsi="Times New Roman" w:cs="Times New Roman"/>
                <w:color w:val="000000"/>
                <w:sz w:val="24"/>
                <w:szCs w:val="24"/>
                <w:lang w:val="ru-RU"/>
              </w:rPr>
              <w:t>поглощениях;</w:t>
            </w:r>
            <w:r w:rsidRPr="003E64A1">
              <w:rPr>
                <w:lang w:val="ru-RU"/>
              </w:rPr>
              <w:t xml:space="preserve"> </w:t>
            </w:r>
          </w:p>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2.</w:t>
            </w:r>
            <w:r w:rsidRPr="003E64A1">
              <w:rPr>
                <w:lang w:val="ru-RU"/>
              </w:rPr>
              <w:t xml:space="preserve"> </w:t>
            </w:r>
            <w:r w:rsidRPr="003E64A1">
              <w:rPr>
                <w:rFonts w:ascii="Times New Roman" w:hAnsi="Times New Roman" w:cs="Times New Roman"/>
                <w:color w:val="000000"/>
                <w:sz w:val="24"/>
                <w:szCs w:val="24"/>
                <w:lang w:val="ru-RU"/>
              </w:rPr>
              <w:t>выпускник</w:t>
            </w:r>
            <w:r w:rsidRPr="003E64A1">
              <w:rPr>
                <w:lang w:val="ru-RU"/>
              </w:rPr>
              <w:t xml:space="preserve"> </w:t>
            </w:r>
            <w:r w:rsidRPr="003E64A1">
              <w:rPr>
                <w:rFonts w:ascii="Times New Roman" w:hAnsi="Times New Roman" w:cs="Times New Roman"/>
                <w:color w:val="000000"/>
                <w:sz w:val="24"/>
                <w:szCs w:val="24"/>
                <w:lang w:val="ru-RU"/>
              </w:rPr>
              <w:t>образовательной</w:t>
            </w:r>
            <w:r w:rsidRPr="003E64A1">
              <w:rPr>
                <w:lang w:val="ru-RU"/>
              </w:rPr>
              <w:t xml:space="preserve"> </w:t>
            </w:r>
            <w:r w:rsidRPr="003E64A1">
              <w:rPr>
                <w:rFonts w:ascii="Times New Roman" w:hAnsi="Times New Roman" w:cs="Times New Roman"/>
                <w:color w:val="000000"/>
                <w:sz w:val="24"/>
                <w:szCs w:val="24"/>
                <w:lang w:val="ru-RU"/>
              </w:rPr>
              <w:t>программы</w:t>
            </w:r>
            <w:r w:rsidRPr="003E64A1">
              <w:rPr>
                <w:lang w:val="ru-RU"/>
              </w:rPr>
              <w:t xml:space="preserve"> </w:t>
            </w:r>
            <w:r w:rsidRPr="003E64A1">
              <w:rPr>
                <w:rFonts w:ascii="Times New Roman" w:hAnsi="Times New Roman" w:cs="Times New Roman"/>
                <w:color w:val="000000"/>
                <w:sz w:val="24"/>
                <w:szCs w:val="24"/>
                <w:lang w:val="ru-RU"/>
              </w:rPr>
              <w:t>на</w:t>
            </w:r>
            <w:r w:rsidRPr="003E64A1">
              <w:rPr>
                <w:lang w:val="ru-RU"/>
              </w:rPr>
              <w:t xml:space="preserve"> </w:t>
            </w:r>
            <w:r w:rsidRPr="003E64A1">
              <w:rPr>
                <w:rFonts w:ascii="Times New Roman" w:hAnsi="Times New Roman" w:cs="Times New Roman"/>
                <w:color w:val="000000"/>
                <w:sz w:val="24"/>
                <w:szCs w:val="24"/>
                <w:lang w:val="ru-RU"/>
              </w:rPr>
              <w:t>основе</w:t>
            </w:r>
            <w:r w:rsidRPr="003E64A1">
              <w:rPr>
                <w:lang w:val="ru-RU"/>
              </w:rPr>
              <w:t xml:space="preserve"> </w:t>
            </w:r>
            <w:r w:rsidRPr="003E64A1">
              <w:rPr>
                <w:rFonts w:ascii="Times New Roman" w:hAnsi="Times New Roman" w:cs="Times New Roman"/>
                <w:color w:val="000000"/>
                <w:sz w:val="24"/>
                <w:szCs w:val="24"/>
                <w:lang w:val="ru-RU"/>
              </w:rPr>
              <w:t>знаний,</w:t>
            </w:r>
            <w:r w:rsidRPr="003E64A1">
              <w:rPr>
                <w:lang w:val="ru-RU"/>
              </w:rPr>
              <w:t xml:space="preserve"> </w:t>
            </w:r>
            <w:r w:rsidRPr="003E64A1">
              <w:rPr>
                <w:rFonts w:ascii="Times New Roman" w:hAnsi="Times New Roman" w:cs="Times New Roman"/>
                <w:color w:val="000000"/>
                <w:sz w:val="24"/>
                <w:szCs w:val="24"/>
                <w:lang w:val="ru-RU"/>
              </w:rPr>
              <w:t>умений,</w:t>
            </w:r>
            <w:r w:rsidRPr="003E64A1">
              <w:rPr>
                <w:lang w:val="ru-RU"/>
              </w:rPr>
              <w:t xml:space="preserve"> </w:t>
            </w:r>
            <w:r w:rsidRPr="003E64A1">
              <w:rPr>
                <w:rFonts w:ascii="Times New Roman" w:hAnsi="Times New Roman" w:cs="Times New Roman"/>
                <w:color w:val="000000"/>
                <w:sz w:val="24"/>
                <w:szCs w:val="24"/>
                <w:lang w:val="ru-RU"/>
              </w:rPr>
              <w:t>навыков,</w:t>
            </w:r>
            <w:r w:rsidRPr="003E64A1">
              <w:rPr>
                <w:lang w:val="ru-RU"/>
              </w:rPr>
              <w:t xml:space="preserve"> </w:t>
            </w:r>
            <w:r w:rsidRPr="003E64A1">
              <w:rPr>
                <w:rFonts w:ascii="Times New Roman" w:hAnsi="Times New Roman" w:cs="Times New Roman"/>
                <w:color w:val="000000"/>
                <w:sz w:val="24"/>
                <w:szCs w:val="24"/>
                <w:lang w:val="ru-RU"/>
              </w:rPr>
              <w:t>приобретенных</w:t>
            </w:r>
            <w:r w:rsidRPr="003E64A1">
              <w:rPr>
                <w:lang w:val="ru-RU"/>
              </w:rPr>
              <w:t xml:space="preserve"> </w:t>
            </w:r>
            <w:r w:rsidRPr="003E64A1">
              <w:rPr>
                <w:rFonts w:ascii="Times New Roman" w:hAnsi="Times New Roman" w:cs="Times New Roman"/>
                <w:color w:val="000000"/>
                <w:sz w:val="24"/>
                <w:szCs w:val="24"/>
                <w:lang w:val="ru-RU"/>
              </w:rPr>
              <w:t>компетенций</w:t>
            </w:r>
            <w:r w:rsidRPr="003E64A1">
              <w:rPr>
                <w:lang w:val="ru-RU"/>
              </w:rPr>
              <w:t xml:space="preserve"> </w:t>
            </w:r>
            <w:r w:rsidRPr="003E64A1">
              <w:rPr>
                <w:rFonts w:ascii="Times New Roman" w:hAnsi="Times New Roman" w:cs="Times New Roman"/>
                <w:color w:val="000000"/>
                <w:sz w:val="24"/>
                <w:szCs w:val="24"/>
                <w:lang w:val="ru-RU"/>
              </w:rPr>
              <w:t>готовится</w:t>
            </w:r>
            <w:r w:rsidRPr="003E64A1">
              <w:rPr>
                <w:lang w:val="ru-RU"/>
              </w:rPr>
              <w:t xml:space="preserve"> </w:t>
            </w:r>
            <w:r w:rsidRPr="003E64A1">
              <w:rPr>
                <w:rFonts w:ascii="Times New Roman" w:hAnsi="Times New Roman" w:cs="Times New Roman"/>
                <w:color w:val="000000"/>
                <w:sz w:val="24"/>
                <w:szCs w:val="24"/>
                <w:lang w:val="ru-RU"/>
              </w:rPr>
              <w:t>к</w:t>
            </w:r>
            <w:r w:rsidRPr="003E64A1">
              <w:rPr>
                <w:lang w:val="ru-RU"/>
              </w:rPr>
              <w:t xml:space="preserve"> </w:t>
            </w:r>
            <w:r w:rsidRPr="003E64A1">
              <w:rPr>
                <w:rFonts w:ascii="Times New Roman" w:hAnsi="Times New Roman" w:cs="Times New Roman"/>
                <w:color w:val="000000"/>
                <w:sz w:val="24"/>
                <w:szCs w:val="24"/>
                <w:lang w:val="ru-RU"/>
              </w:rPr>
              <w:t>организационно-управленческой</w:t>
            </w:r>
            <w:r w:rsidRPr="003E64A1">
              <w:rPr>
                <w:lang w:val="ru-RU"/>
              </w:rPr>
              <w:t xml:space="preserve"> </w:t>
            </w:r>
            <w:r w:rsidRPr="003E64A1">
              <w:rPr>
                <w:rFonts w:ascii="Times New Roman" w:hAnsi="Times New Roman" w:cs="Times New Roman"/>
                <w:color w:val="000000"/>
                <w:sz w:val="24"/>
                <w:szCs w:val="24"/>
                <w:lang w:val="ru-RU"/>
              </w:rPr>
              <w:t>деятельности</w:t>
            </w:r>
            <w:r w:rsidRPr="003E64A1">
              <w:rPr>
                <w:lang w:val="ru-RU"/>
              </w:rPr>
              <w:t xml:space="preserve"> </w:t>
            </w:r>
            <w:r w:rsidRPr="003E64A1">
              <w:rPr>
                <w:rFonts w:ascii="Times New Roman" w:hAnsi="Times New Roman" w:cs="Times New Roman"/>
                <w:color w:val="000000"/>
                <w:sz w:val="24"/>
                <w:szCs w:val="24"/>
                <w:lang w:val="ru-RU"/>
              </w:rPr>
              <w:t>при</w:t>
            </w:r>
            <w:r w:rsidRPr="003E64A1">
              <w:rPr>
                <w:lang w:val="ru-RU"/>
              </w:rPr>
              <w:t xml:space="preserve"> </w:t>
            </w:r>
            <w:r w:rsidRPr="003E64A1">
              <w:rPr>
                <w:rFonts w:ascii="Times New Roman" w:hAnsi="Times New Roman" w:cs="Times New Roman"/>
                <w:color w:val="000000"/>
                <w:sz w:val="24"/>
                <w:szCs w:val="24"/>
                <w:lang w:val="ru-RU"/>
              </w:rPr>
              <w:t>выполнении</w:t>
            </w:r>
            <w:r w:rsidRPr="003E64A1">
              <w:rPr>
                <w:lang w:val="ru-RU"/>
              </w:rPr>
              <w:t xml:space="preserve"> </w:t>
            </w:r>
            <w:r w:rsidRPr="003E64A1">
              <w:rPr>
                <w:rFonts w:ascii="Times New Roman" w:hAnsi="Times New Roman" w:cs="Times New Roman"/>
                <w:color w:val="000000"/>
                <w:sz w:val="24"/>
                <w:szCs w:val="24"/>
                <w:lang w:val="ru-RU"/>
              </w:rPr>
              <w:t>работ</w:t>
            </w:r>
            <w:r w:rsidRPr="003E64A1">
              <w:rPr>
                <w:lang w:val="ru-RU"/>
              </w:rPr>
              <w:t xml:space="preserve"> </w:t>
            </w:r>
            <w:r w:rsidRPr="003E64A1">
              <w:rPr>
                <w:rFonts w:ascii="Times New Roman" w:hAnsi="Times New Roman" w:cs="Times New Roman"/>
                <w:color w:val="000000"/>
                <w:sz w:val="24"/>
                <w:szCs w:val="24"/>
                <w:lang w:val="ru-RU"/>
              </w:rPr>
              <w:t>по</w:t>
            </w:r>
            <w:r w:rsidRPr="003E64A1">
              <w:rPr>
                <w:lang w:val="ru-RU"/>
              </w:rPr>
              <w:t xml:space="preserve"> </w:t>
            </w:r>
            <w:r w:rsidRPr="003E64A1">
              <w:rPr>
                <w:rFonts w:ascii="Times New Roman" w:hAnsi="Times New Roman" w:cs="Times New Roman"/>
                <w:color w:val="000000"/>
                <w:sz w:val="24"/>
                <w:szCs w:val="24"/>
                <w:lang w:val="ru-RU"/>
              </w:rPr>
              <w:t>реализации</w:t>
            </w:r>
            <w:r w:rsidRPr="003E64A1">
              <w:rPr>
                <w:lang w:val="ru-RU"/>
              </w:rPr>
              <w:t xml:space="preserve"> </w:t>
            </w:r>
            <w:r w:rsidRPr="003E64A1">
              <w:rPr>
                <w:rFonts w:ascii="Times New Roman" w:hAnsi="Times New Roman" w:cs="Times New Roman"/>
                <w:color w:val="000000"/>
                <w:sz w:val="24"/>
                <w:szCs w:val="24"/>
                <w:lang w:val="ru-RU"/>
              </w:rPr>
              <w:t>конкретных</w:t>
            </w:r>
            <w:r w:rsidRPr="003E64A1">
              <w:rPr>
                <w:lang w:val="ru-RU"/>
              </w:rPr>
              <w:t xml:space="preserve"> </w:t>
            </w:r>
            <w:r w:rsidRPr="003E64A1">
              <w:rPr>
                <w:rFonts w:ascii="Times New Roman" w:hAnsi="Times New Roman" w:cs="Times New Roman"/>
                <w:color w:val="000000"/>
                <w:sz w:val="24"/>
                <w:szCs w:val="24"/>
                <w:lang w:val="ru-RU"/>
              </w:rPr>
              <w:t>экономических</w:t>
            </w:r>
            <w:r w:rsidRPr="003E64A1">
              <w:rPr>
                <w:lang w:val="ru-RU"/>
              </w:rPr>
              <w:t xml:space="preserve"> </w:t>
            </w:r>
            <w:r w:rsidRPr="003E64A1">
              <w:rPr>
                <w:rFonts w:ascii="Times New Roman" w:hAnsi="Times New Roman" w:cs="Times New Roman"/>
                <w:color w:val="000000"/>
                <w:sz w:val="24"/>
                <w:szCs w:val="24"/>
                <w:lang w:val="ru-RU"/>
              </w:rPr>
              <w:t>проектов,</w:t>
            </w:r>
            <w:r w:rsidRPr="003E64A1">
              <w:rPr>
                <w:lang w:val="ru-RU"/>
              </w:rPr>
              <w:t xml:space="preserve"> </w:t>
            </w:r>
            <w:r w:rsidRPr="003E64A1">
              <w:rPr>
                <w:rFonts w:ascii="Times New Roman" w:hAnsi="Times New Roman" w:cs="Times New Roman"/>
                <w:color w:val="000000"/>
                <w:sz w:val="24"/>
                <w:szCs w:val="24"/>
                <w:lang w:val="ru-RU"/>
              </w:rPr>
              <w:t>участии</w:t>
            </w:r>
            <w:r w:rsidRPr="003E64A1">
              <w:rPr>
                <w:lang w:val="ru-RU"/>
              </w:rPr>
              <w:t xml:space="preserve"> </w:t>
            </w:r>
            <w:r w:rsidRPr="003E64A1">
              <w:rPr>
                <w:rFonts w:ascii="Times New Roman" w:hAnsi="Times New Roman" w:cs="Times New Roman"/>
                <w:color w:val="000000"/>
                <w:sz w:val="24"/>
                <w:szCs w:val="24"/>
                <w:lang w:val="ru-RU"/>
              </w:rPr>
              <w:t>в</w:t>
            </w:r>
            <w:r w:rsidRPr="003E64A1">
              <w:rPr>
                <w:lang w:val="ru-RU"/>
              </w:rPr>
              <w:t xml:space="preserve"> </w:t>
            </w:r>
            <w:r w:rsidRPr="003E64A1">
              <w:rPr>
                <w:rFonts w:ascii="Times New Roman" w:hAnsi="Times New Roman" w:cs="Times New Roman"/>
                <w:color w:val="000000"/>
                <w:sz w:val="24"/>
                <w:szCs w:val="24"/>
                <w:lang w:val="ru-RU"/>
              </w:rPr>
              <w:t>выработке</w:t>
            </w:r>
            <w:r w:rsidRPr="003E64A1">
              <w:rPr>
                <w:lang w:val="ru-RU"/>
              </w:rPr>
              <w:t xml:space="preserve"> </w:t>
            </w:r>
            <w:r w:rsidRPr="003E64A1">
              <w:rPr>
                <w:rFonts w:ascii="Times New Roman" w:hAnsi="Times New Roman" w:cs="Times New Roman"/>
                <w:color w:val="000000"/>
                <w:sz w:val="24"/>
                <w:szCs w:val="24"/>
                <w:lang w:val="ru-RU"/>
              </w:rPr>
              <w:t>решений</w:t>
            </w:r>
            <w:r w:rsidRPr="003E64A1">
              <w:rPr>
                <w:lang w:val="ru-RU"/>
              </w:rPr>
              <w:t xml:space="preserve"> </w:t>
            </w:r>
            <w:r w:rsidRPr="003E64A1">
              <w:rPr>
                <w:rFonts w:ascii="Times New Roman" w:hAnsi="Times New Roman" w:cs="Times New Roman"/>
                <w:color w:val="000000"/>
                <w:sz w:val="24"/>
                <w:szCs w:val="24"/>
                <w:lang w:val="ru-RU"/>
              </w:rPr>
              <w:t>по</w:t>
            </w:r>
            <w:r w:rsidRPr="003E64A1">
              <w:rPr>
                <w:lang w:val="ru-RU"/>
              </w:rPr>
              <w:t xml:space="preserve"> </w:t>
            </w:r>
            <w:r w:rsidRPr="003E64A1">
              <w:rPr>
                <w:rFonts w:ascii="Times New Roman" w:hAnsi="Times New Roman" w:cs="Times New Roman"/>
                <w:color w:val="000000"/>
                <w:sz w:val="24"/>
                <w:szCs w:val="24"/>
                <w:lang w:val="ru-RU"/>
              </w:rPr>
              <w:t>совершенствованию</w:t>
            </w:r>
            <w:r w:rsidRPr="003E64A1">
              <w:rPr>
                <w:lang w:val="ru-RU"/>
              </w:rPr>
              <w:t xml:space="preserve"> </w:t>
            </w:r>
            <w:r w:rsidRPr="003E64A1">
              <w:rPr>
                <w:rFonts w:ascii="Times New Roman" w:hAnsi="Times New Roman" w:cs="Times New Roman"/>
                <w:color w:val="000000"/>
                <w:sz w:val="24"/>
                <w:szCs w:val="24"/>
                <w:lang w:val="ru-RU"/>
              </w:rPr>
              <w:t>деятельности</w:t>
            </w:r>
            <w:r w:rsidRPr="003E64A1">
              <w:rPr>
                <w:lang w:val="ru-RU"/>
              </w:rPr>
              <w:t xml:space="preserve"> </w:t>
            </w:r>
            <w:r w:rsidRPr="003E64A1">
              <w:rPr>
                <w:rFonts w:ascii="Times New Roman" w:hAnsi="Times New Roman" w:cs="Times New Roman"/>
                <w:color w:val="000000"/>
                <w:sz w:val="24"/>
                <w:szCs w:val="24"/>
                <w:lang w:val="ru-RU"/>
              </w:rPr>
              <w:t>экономических</w:t>
            </w:r>
            <w:r w:rsidRPr="003E64A1">
              <w:rPr>
                <w:lang w:val="ru-RU"/>
              </w:rPr>
              <w:t xml:space="preserve"> </w:t>
            </w:r>
            <w:r w:rsidRPr="003E64A1">
              <w:rPr>
                <w:rFonts w:ascii="Times New Roman" w:hAnsi="Times New Roman" w:cs="Times New Roman"/>
                <w:color w:val="000000"/>
                <w:sz w:val="24"/>
                <w:szCs w:val="24"/>
                <w:lang w:val="ru-RU"/>
              </w:rPr>
              <w:t>служб</w:t>
            </w:r>
            <w:r w:rsidRPr="003E64A1">
              <w:rPr>
                <w:lang w:val="ru-RU"/>
              </w:rPr>
              <w:t xml:space="preserve"> </w:t>
            </w:r>
            <w:r w:rsidRPr="003E64A1">
              <w:rPr>
                <w:rFonts w:ascii="Times New Roman" w:hAnsi="Times New Roman" w:cs="Times New Roman"/>
                <w:color w:val="000000"/>
                <w:sz w:val="24"/>
                <w:szCs w:val="24"/>
                <w:lang w:val="ru-RU"/>
              </w:rPr>
              <w:t>и</w:t>
            </w:r>
            <w:r w:rsidRPr="003E64A1">
              <w:rPr>
                <w:lang w:val="ru-RU"/>
              </w:rPr>
              <w:t xml:space="preserve"> </w:t>
            </w:r>
            <w:r w:rsidRPr="003E64A1">
              <w:rPr>
                <w:rFonts w:ascii="Times New Roman" w:hAnsi="Times New Roman" w:cs="Times New Roman"/>
                <w:color w:val="000000"/>
                <w:sz w:val="24"/>
                <w:szCs w:val="24"/>
                <w:lang w:val="ru-RU"/>
              </w:rPr>
              <w:t>под-разделений</w:t>
            </w:r>
            <w:r w:rsidRPr="003E64A1">
              <w:rPr>
                <w:lang w:val="ru-RU"/>
              </w:rPr>
              <w:t xml:space="preserve"> </w:t>
            </w:r>
            <w:r w:rsidRPr="003E64A1">
              <w:rPr>
                <w:rFonts w:ascii="Times New Roman" w:hAnsi="Times New Roman" w:cs="Times New Roman"/>
                <w:color w:val="000000"/>
                <w:sz w:val="24"/>
                <w:szCs w:val="24"/>
                <w:lang w:val="ru-RU"/>
              </w:rPr>
              <w:t>предприятий</w:t>
            </w:r>
            <w:r w:rsidRPr="003E64A1">
              <w:rPr>
                <w:lang w:val="ru-RU"/>
              </w:rPr>
              <w:t xml:space="preserve"> </w:t>
            </w:r>
            <w:r w:rsidRPr="003E64A1">
              <w:rPr>
                <w:rFonts w:ascii="Times New Roman" w:hAnsi="Times New Roman" w:cs="Times New Roman"/>
                <w:color w:val="000000"/>
                <w:sz w:val="24"/>
                <w:szCs w:val="24"/>
                <w:lang w:val="ru-RU"/>
              </w:rPr>
              <w:t>различных</w:t>
            </w:r>
            <w:r w:rsidRPr="003E64A1">
              <w:rPr>
                <w:lang w:val="ru-RU"/>
              </w:rPr>
              <w:t xml:space="preserve"> </w:t>
            </w:r>
            <w:r w:rsidRPr="003E64A1">
              <w:rPr>
                <w:rFonts w:ascii="Times New Roman" w:hAnsi="Times New Roman" w:cs="Times New Roman"/>
                <w:color w:val="000000"/>
                <w:sz w:val="24"/>
                <w:szCs w:val="24"/>
                <w:lang w:val="ru-RU"/>
              </w:rPr>
              <w:t>форм</w:t>
            </w:r>
            <w:r w:rsidRPr="003E64A1">
              <w:rPr>
                <w:lang w:val="ru-RU"/>
              </w:rPr>
              <w:t xml:space="preserve"> </w:t>
            </w:r>
            <w:r w:rsidRPr="003E64A1">
              <w:rPr>
                <w:rFonts w:ascii="Times New Roman" w:hAnsi="Times New Roman" w:cs="Times New Roman"/>
                <w:color w:val="000000"/>
                <w:sz w:val="24"/>
                <w:szCs w:val="24"/>
                <w:lang w:val="ru-RU"/>
              </w:rPr>
              <w:t>собственности,</w:t>
            </w:r>
            <w:r w:rsidRPr="003E64A1">
              <w:rPr>
                <w:lang w:val="ru-RU"/>
              </w:rPr>
              <w:t xml:space="preserve"> </w:t>
            </w:r>
            <w:r w:rsidRPr="003E64A1">
              <w:rPr>
                <w:rFonts w:ascii="Times New Roman" w:hAnsi="Times New Roman" w:cs="Times New Roman"/>
                <w:color w:val="000000"/>
                <w:sz w:val="24"/>
                <w:szCs w:val="24"/>
                <w:lang w:val="ru-RU"/>
              </w:rPr>
              <w:t>организаций,</w:t>
            </w:r>
            <w:r w:rsidRPr="003E64A1">
              <w:rPr>
                <w:lang w:val="ru-RU"/>
              </w:rPr>
              <w:t xml:space="preserve"> </w:t>
            </w:r>
            <w:r w:rsidRPr="003E64A1">
              <w:rPr>
                <w:rFonts w:ascii="Times New Roman" w:hAnsi="Times New Roman" w:cs="Times New Roman"/>
                <w:color w:val="000000"/>
                <w:sz w:val="24"/>
                <w:szCs w:val="24"/>
                <w:lang w:val="ru-RU"/>
              </w:rPr>
              <w:t>ведомств</w:t>
            </w:r>
            <w:r w:rsidRPr="003E64A1">
              <w:rPr>
                <w:lang w:val="ru-RU"/>
              </w:rPr>
              <w:t xml:space="preserve"> </w:t>
            </w:r>
            <w:r w:rsidRPr="003E64A1">
              <w:rPr>
                <w:rFonts w:ascii="Times New Roman" w:hAnsi="Times New Roman" w:cs="Times New Roman"/>
                <w:color w:val="000000"/>
                <w:sz w:val="24"/>
                <w:szCs w:val="24"/>
                <w:lang w:val="ru-RU"/>
              </w:rPr>
              <w:t>с</w:t>
            </w:r>
            <w:r w:rsidRPr="003E64A1">
              <w:rPr>
                <w:lang w:val="ru-RU"/>
              </w:rPr>
              <w:t xml:space="preserve"> </w:t>
            </w:r>
            <w:r w:rsidRPr="003E64A1">
              <w:rPr>
                <w:rFonts w:ascii="Times New Roman" w:hAnsi="Times New Roman" w:cs="Times New Roman"/>
                <w:color w:val="000000"/>
                <w:sz w:val="24"/>
                <w:szCs w:val="24"/>
                <w:lang w:val="ru-RU"/>
              </w:rPr>
              <w:t>учетом</w:t>
            </w:r>
            <w:r w:rsidRPr="003E64A1">
              <w:rPr>
                <w:lang w:val="ru-RU"/>
              </w:rPr>
              <w:t xml:space="preserve"> </w:t>
            </w:r>
            <w:r w:rsidRPr="003E64A1">
              <w:rPr>
                <w:rFonts w:ascii="Times New Roman" w:hAnsi="Times New Roman" w:cs="Times New Roman"/>
                <w:color w:val="000000"/>
                <w:sz w:val="24"/>
                <w:szCs w:val="24"/>
                <w:lang w:val="ru-RU"/>
              </w:rPr>
              <w:t>рисков</w:t>
            </w:r>
            <w:r w:rsidRPr="003E64A1">
              <w:rPr>
                <w:lang w:val="ru-RU"/>
              </w:rPr>
              <w:t xml:space="preserve"> </w:t>
            </w:r>
            <w:r w:rsidRPr="003E64A1">
              <w:rPr>
                <w:rFonts w:ascii="Times New Roman" w:hAnsi="Times New Roman" w:cs="Times New Roman"/>
                <w:color w:val="000000"/>
                <w:sz w:val="24"/>
                <w:szCs w:val="24"/>
                <w:lang w:val="ru-RU"/>
              </w:rPr>
              <w:t>и</w:t>
            </w:r>
            <w:r w:rsidRPr="003E64A1">
              <w:rPr>
                <w:lang w:val="ru-RU"/>
              </w:rPr>
              <w:t xml:space="preserve"> </w:t>
            </w:r>
            <w:r w:rsidRPr="003E64A1">
              <w:rPr>
                <w:rFonts w:ascii="Times New Roman" w:hAnsi="Times New Roman" w:cs="Times New Roman"/>
                <w:color w:val="000000"/>
                <w:sz w:val="24"/>
                <w:szCs w:val="24"/>
                <w:lang w:val="ru-RU"/>
              </w:rPr>
              <w:t>социально-экономических</w:t>
            </w:r>
            <w:r w:rsidRPr="003E64A1">
              <w:rPr>
                <w:lang w:val="ru-RU"/>
              </w:rPr>
              <w:t xml:space="preserve"> </w:t>
            </w:r>
            <w:r w:rsidRPr="003E64A1">
              <w:rPr>
                <w:rFonts w:ascii="Times New Roman" w:hAnsi="Times New Roman" w:cs="Times New Roman"/>
                <w:color w:val="000000"/>
                <w:sz w:val="24"/>
                <w:szCs w:val="24"/>
                <w:lang w:val="ru-RU"/>
              </w:rPr>
              <w:t>последствий</w:t>
            </w:r>
            <w:r w:rsidRPr="003E64A1">
              <w:rPr>
                <w:lang w:val="ru-RU"/>
              </w:rPr>
              <w:t xml:space="preserve"> </w:t>
            </w:r>
            <w:r w:rsidRPr="003E64A1">
              <w:rPr>
                <w:rFonts w:ascii="Times New Roman" w:hAnsi="Times New Roman" w:cs="Times New Roman"/>
                <w:color w:val="000000"/>
                <w:sz w:val="24"/>
                <w:szCs w:val="24"/>
                <w:lang w:val="ru-RU"/>
              </w:rPr>
              <w:t>принимаемых</w:t>
            </w:r>
            <w:r w:rsidRPr="003E64A1">
              <w:rPr>
                <w:lang w:val="ru-RU"/>
              </w:rPr>
              <w:t xml:space="preserve"> </w:t>
            </w:r>
            <w:r w:rsidRPr="003E64A1">
              <w:rPr>
                <w:rFonts w:ascii="Times New Roman" w:hAnsi="Times New Roman" w:cs="Times New Roman"/>
                <w:color w:val="000000"/>
                <w:sz w:val="24"/>
                <w:szCs w:val="24"/>
                <w:lang w:val="ru-RU"/>
              </w:rPr>
              <w:t>решений,</w:t>
            </w:r>
            <w:r w:rsidRPr="003E64A1">
              <w:rPr>
                <w:lang w:val="ru-RU"/>
              </w:rPr>
              <w:t xml:space="preserve"> </w:t>
            </w:r>
            <w:r w:rsidRPr="003E64A1">
              <w:rPr>
                <w:rFonts w:ascii="Times New Roman" w:hAnsi="Times New Roman" w:cs="Times New Roman"/>
                <w:color w:val="000000"/>
                <w:sz w:val="24"/>
                <w:szCs w:val="24"/>
                <w:lang w:val="ru-RU"/>
              </w:rPr>
              <w:t>а</w:t>
            </w:r>
            <w:r w:rsidRPr="003E64A1">
              <w:rPr>
                <w:lang w:val="ru-RU"/>
              </w:rPr>
              <w:t xml:space="preserve"> </w:t>
            </w:r>
            <w:r w:rsidRPr="003E64A1">
              <w:rPr>
                <w:rFonts w:ascii="Times New Roman" w:hAnsi="Times New Roman" w:cs="Times New Roman"/>
                <w:color w:val="000000"/>
                <w:sz w:val="24"/>
                <w:szCs w:val="24"/>
                <w:lang w:val="ru-RU"/>
              </w:rPr>
              <w:t>так</w:t>
            </w:r>
            <w:r w:rsidRPr="003E64A1">
              <w:rPr>
                <w:lang w:val="ru-RU"/>
              </w:rPr>
              <w:t xml:space="preserve"> </w:t>
            </w:r>
            <w:r w:rsidRPr="003E64A1">
              <w:rPr>
                <w:rFonts w:ascii="Times New Roman" w:hAnsi="Times New Roman" w:cs="Times New Roman"/>
                <w:color w:val="000000"/>
                <w:sz w:val="24"/>
                <w:szCs w:val="24"/>
                <w:lang w:val="ru-RU"/>
              </w:rPr>
              <w:t>же</w:t>
            </w:r>
            <w:r w:rsidRPr="003E64A1">
              <w:rPr>
                <w:lang w:val="ru-RU"/>
              </w:rPr>
              <w:t xml:space="preserve"> </w:t>
            </w:r>
            <w:r w:rsidRPr="003E64A1">
              <w:rPr>
                <w:rFonts w:ascii="Times New Roman" w:hAnsi="Times New Roman" w:cs="Times New Roman"/>
                <w:color w:val="000000"/>
                <w:sz w:val="24"/>
                <w:szCs w:val="24"/>
                <w:lang w:val="ru-RU"/>
              </w:rPr>
              <w:t>правовых,</w:t>
            </w:r>
            <w:r w:rsidRPr="003E64A1">
              <w:rPr>
                <w:lang w:val="ru-RU"/>
              </w:rPr>
              <w:t xml:space="preserve"> </w:t>
            </w:r>
            <w:r w:rsidRPr="003E64A1">
              <w:rPr>
                <w:rFonts w:ascii="Times New Roman" w:hAnsi="Times New Roman" w:cs="Times New Roman"/>
                <w:color w:val="000000"/>
                <w:sz w:val="24"/>
                <w:szCs w:val="24"/>
                <w:lang w:val="ru-RU"/>
              </w:rPr>
              <w:t>административных</w:t>
            </w:r>
            <w:r w:rsidRPr="003E64A1">
              <w:rPr>
                <w:lang w:val="ru-RU"/>
              </w:rPr>
              <w:t xml:space="preserve"> </w:t>
            </w:r>
            <w:r w:rsidRPr="003E64A1">
              <w:rPr>
                <w:rFonts w:ascii="Times New Roman" w:hAnsi="Times New Roman" w:cs="Times New Roman"/>
                <w:color w:val="000000"/>
                <w:sz w:val="24"/>
                <w:szCs w:val="24"/>
                <w:lang w:val="ru-RU"/>
              </w:rPr>
              <w:t>и</w:t>
            </w:r>
            <w:r w:rsidRPr="003E64A1">
              <w:rPr>
                <w:lang w:val="ru-RU"/>
              </w:rPr>
              <w:t xml:space="preserve"> </w:t>
            </w:r>
            <w:r w:rsidRPr="003E64A1">
              <w:rPr>
                <w:rFonts w:ascii="Times New Roman" w:hAnsi="Times New Roman" w:cs="Times New Roman"/>
                <w:color w:val="000000"/>
                <w:sz w:val="24"/>
                <w:szCs w:val="24"/>
                <w:lang w:val="ru-RU"/>
              </w:rPr>
              <w:t>других</w:t>
            </w:r>
            <w:r w:rsidRPr="003E64A1">
              <w:rPr>
                <w:lang w:val="ru-RU"/>
              </w:rPr>
              <w:t xml:space="preserve"> </w:t>
            </w:r>
            <w:r w:rsidRPr="003E64A1">
              <w:rPr>
                <w:rFonts w:ascii="Times New Roman" w:hAnsi="Times New Roman" w:cs="Times New Roman"/>
                <w:color w:val="000000"/>
                <w:sz w:val="24"/>
                <w:szCs w:val="24"/>
                <w:lang w:val="ru-RU"/>
              </w:rPr>
              <w:t>ограничений.</w:t>
            </w:r>
            <w:r w:rsidRPr="003E64A1">
              <w:rPr>
                <w:lang w:val="ru-RU"/>
              </w:rPr>
              <w:t xml:space="preserve"> </w:t>
            </w:r>
          </w:p>
          <w:p w:rsidR="00045C58" w:rsidRPr="003E64A1" w:rsidRDefault="00635F2D">
            <w:pPr>
              <w:spacing w:after="0" w:line="240" w:lineRule="auto"/>
              <w:ind w:firstLine="756"/>
              <w:jc w:val="both"/>
              <w:rPr>
                <w:sz w:val="24"/>
                <w:szCs w:val="24"/>
                <w:lang w:val="ru-RU"/>
              </w:rPr>
            </w:pPr>
            <w:r w:rsidRPr="003E64A1">
              <w:rPr>
                <w:lang w:val="ru-RU"/>
              </w:rPr>
              <w:t xml:space="preserve"> </w:t>
            </w:r>
          </w:p>
        </w:tc>
      </w:tr>
      <w:tr w:rsidR="00045C58" w:rsidRPr="00250375">
        <w:trPr>
          <w:trHeight w:hRule="exact" w:val="138"/>
        </w:trPr>
        <w:tc>
          <w:tcPr>
            <w:tcW w:w="1986" w:type="dxa"/>
          </w:tcPr>
          <w:p w:rsidR="00045C58" w:rsidRPr="003E64A1" w:rsidRDefault="00045C58">
            <w:pPr>
              <w:rPr>
                <w:lang w:val="ru-RU"/>
              </w:rPr>
            </w:pPr>
          </w:p>
        </w:tc>
        <w:tc>
          <w:tcPr>
            <w:tcW w:w="7372" w:type="dxa"/>
          </w:tcPr>
          <w:p w:rsidR="00045C58" w:rsidRPr="003E64A1" w:rsidRDefault="00045C58">
            <w:pPr>
              <w:rPr>
                <w:lang w:val="ru-RU"/>
              </w:rPr>
            </w:pPr>
          </w:p>
        </w:tc>
      </w:tr>
      <w:tr w:rsidR="00045C58" w:rsidRPr="00250375">
        <w:trPr>
          <w:trHeight w:hRule="exact" w:val="416"/>
        </w:trPr>
        <w:tc>
          <w:tcPr>
            <w:tcW w:w="9370" w:type="dxa"/>
            <w:gridSpan w:val="2"/>
            <w:shd w:val="clear" w:color="000000" w:fill="FFFFFF"/>
            <w:tcMar>
              <w:left w:w="34" w:type="dxa"/>
              <w:right w:w="34" w:type="dxa"/>
            </w:tcMar>
          </w:tcPr>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b/>
                <w:color w:val="000000"/>
                <w:sz w:val="24"/>
                <w:szCs w:val="24"/>
                <w:lang w:val="ru-RU"/>
              </w:rPr>
              <w:t>2</w:t>
            </w:r>
            <w:r w:rsidRPr="003E64A1">
              <w:rPr>
                <w:lang w:val="ru-RU"/>
              </w:rPr>
              <w:t xml:space="preserve"> </w:t>
            </w:r>
            <w:r w:rsidRPr="003E64A1">
              <w:rPr>
                <w:rFonts w:ascii="Times New Roman" w:hAnsi="Times New Roman" w:cs="Times New Roman"/>
                <w:b/>
                <w:color w:val="000000"/>
                <w:sz w:val="24"/>
                <w:szCs w:val="24"/>
                <w:lang w:val="ru-RU"/>
              </w:rPr>
              <w:t>Место</w:t>
            </w:r>
            <w:r w:rsidRPr="003E64A1">
              <w:rPr>
                <w:lang w:val="ru-RU"/>
              </w:rPr>
              <w:t xml:space="preserve"> </w:t>
            </w:r>
            <w:r w:rsidRPr="003E64A1">
              <w:rPr>
                <w:rFonts w:ascii="Times New Roman" w:hAnsi="Times New Roman" w:cs="Times New Roman"/>
                <w:b/>
                <w:color w:val="000000"/>
                <w:sz w:val="24"/>
                <w:szCs w:val="24"/>
                <w:lang w:val="ru-RU"/>
              </w:rPr>
              <w:t>дисциплины</w:t>
            </w:r>
            <w:r w:rsidRPr="003E64A1">
              <w:rPr>
                <w:lang w:val="ru-RU"/>
              </w:rPr>
              <w:t xml:space="preserve"> </w:t>
            </w:r>
            <w:r w:rsidRPr="003E64A1">
              <w:rPr>
                <w:rFonts w:ascii="Times New Roman" w:hAnsi="Times New Roman" w:cs="Times New Roman"/>
                <w:b/>
                <w:color w:val="000000"/>
                <w:sz w:val="24"/>
                <w:szCs w:val="24"/>
                <w:lang w:val="ru-RU"/>
              </w:rPr>
              <w:t>(модуля)</w:t>
            </w:r>
            <w:r w:rsidRPr="003E64A1">
              <w:rPr>
                <w:lang w:val="ru-RU"/>
              </w:rPr>
              <w:t xml:space="preserve"> </w:t>
            </w:r>
            <w:r w:rsidRPr="003E64A1">
              <w:rPr>
                <w:rFonts w:ascii="Times New Roman" w:hAnsi="Times New Roman" w:cs="Times New Roman"/>
                <w:b/>
                <w:color w:val="000000"/>
                <w:sz w:val="24"/>
                <w:szCs w:val="24"/>
                <w:lang w:val="ru-RU"/>
              </w:rPr>
              <w:t>в</w:t>
            </w:r>
            <w:r w:rsidRPr="003E64A1">
              <w:rPr>
                <w:lang w:val="ru-RU"/>
              </w:rPr>
              <w:t xml:space="preserve"> </w:t>
            </w:r>
            <w:r w:rsidRPr="003E64A1">
              <w:rPr>
                <w:rFonts w:ascii="Times New Roman" w:hAnsi="Times New Roman" w:cs="Times New Roman"/>
                <w:b/>
                <w:color w:val="000000"/>
                <w:sz w:val="24"/>
                <w:szCs w:val="24"/>
                <w:lang w:val="ru-RU"/>
              </w:rPr>
              <w:t>структуре</w:t>
            </w:r>
            <w:r w:rsidRPr="003E64A1">
              <w:rPr>
                <w:lang w:val="ru-RU"/>
              </w:rPr>
              <w:t xml:space="preserve"> </w:t>
            </w:r>
            <w:r w:rsidRPr="003E64A1">
              <w:rPr>
                <w:rFonts w:ascii="Times New Roman" w:hAnsi="Times New Roman" w:cs="Times New Roman"/>
                <w:b/>
                <w:color w:val="000000"/>
                <w:sz w:val="24"/>
                <w:szCs w:val="24"/>
                <w:lang w:val="ru-RU"/>
              </w:rPr>
              <w:t>образовательной</w:t>
            </w:r>
            <w:r w:rsidRPr="003E64A1">
              <w:rPr>
                <w:lang w:val="ru-RU"/>
              </w:rPr>
              <w:t xml:space="preserve"> </w:t>
            </w:r>
            <w:r w:rsidRPr="003E64A1">
              <w:rPr>
                <w:rFonts w:ascii="Times New Roman" w:hAnsi="Times New Roman" w:cs="Times New Roman"/>
                <w:b/>
                <w:color w:val="000000"/>
                <w:sz w:val="24"/>
                <w:szCs w:val="24"/>
                <w:lang w:val="ru-RU"/>
              </w:rPr>
              <w:t>программы</w:t>
            </w:r>
            <w:r w:rsidRPr="003E64A1">
              <w:rPr>
                <w:lang w:val="ru-RU"/>
              </w:rPr>
              <w:t xml:space="preserve"> </w:t>
            </w:r>
          </w:p>
        </w:tc>
      </w:tr>
      <w:tr w:rsidR="00045C58" w:rsidRPr="00250375">
        <w:trPr>
          <w:trHeight w:hRule="exact" w:val="1096"/>
        </w:trPr>
        <w:tc>
          <w:tcPr>
            <w:tcW w:w="9370" w:type="dxa"/>
            <w:gridSpan w:val="2"/>
            <w:shd w:val="clear" w:color="000000" w:fill="FFFFFF"/>
            <w:tcMar>
              <w:left w:w="34" w:type="dxa"/>
              <w:right w:w="34" w:type="dxa"/>
            </w:tcMar>
          </w:tcPr>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Дисциплина</w:t>
            </w:r>
            <w:r w:rsidRPr="003E64A1">
              <w:rPr>
                <w:lang w:val="ru-RU"/>
              </w:rPr>
              <w:t xml:space="preserve"> </w:t>
            </w:r>
            <w:r w:rsidRPr="003E64A1">
              <w:rPr>
                <w:rFonts w:ascii="Times New Roman" w:hAnsi="Times New Roman" w:cs="Times New Roman"/>
                <w:color w:val="000000"/>
                <w:sz w:val="24"/>
                <w:szCs w:val="24"/>
                <w:lang w:val="ru-RU"/>
              </w:rPr>
              <w:t>Оценка</w:t>
            </w:r>
            <w:r w:rsidRPr="003E64A1">
              <w:rPr>
                <w:lang w:val="ru-RU"/>
              </w:rPr>
              <w:t xml:space="preserve"> </w:t>
            </w:r>
            <w:r w:rsidRPr="003E64A1">
              <w:rPr>
                <w:rFonts w:ascii="Times New Roman" w:hAnsi="Times New Roman" w:cs="Times New Roman"/>
                <w:color w:val="000000"/>
                <w:sz w:val="24"/>
                <w:szCs w:val="24"/>
                <w:lang w:val="ru-RU"/>
              </w:rPr>
              <w:t>стоимости</w:t>
            </w:r>
            <w:r w:rsidRPr="003E64A1">
              <w:rPr>
                <w:lang w:val="ru-RU"/>
              </w:rPr>
              <w:t xml:space="preserve"> </w:t>
            </w:r>
            <w:r w:rsidRPr="003E64A1">
              <w:rPr>
                <w:rFonts w:ascii="Times New Roman" w:hAnsi="Times New Roman" w:cs="Times New Roman"/>
                <w:color w:val="000000"/>
                <w:sz w:val="24"/>
                <w:szCs w:val="24"/>
                <w:lang w:val="ru-RU"/>
              </w:rPr>
              <w:t>предприятия</w:t>
            </w:r>
            <w:r w:rsidRPr="003E64A1">
              <w:rPr>
                <w:lang w:val="ru-RU"/>
              </w:rPr>
              <w:t xml:space="preserve"> </w:t>
            </w:r>
            <w:r w:rsidRPr="003E64A1">
              <w:rPr>
                <w:rFonts w:ascii="Times New Roman" w:hAnsi="Times New Roman" w:cs="Times New Roman"/>
                <w:color w:val="000000"/>
                <w:sz w:val="24"/>
                <w:szCs w:val="24"/>
                <w:lang w:val="ru-RU"/>
              </w:rPr>
              <w:t>(организации)</w:t>
            </w:r>
            <w:r w:rsidRPr="003E64A1">
              <w:rPr>
                <w:lang w:val="ru-RU"/>
              </w:rPr>
              <w:t xml:space="preserve"> </w:t>
            </w:r>
            <w:r w:rsidRPr="003E64A1">
              <w:rPr>
                <w:rFonts w:ascii="Times New Roman" w:hAnsi="Times New Roman" w:cs="Times New Roman"/>
                <w:color w:val="000000"/>
                <w:sz w:val="24"/>
                <w:szCs w:val="24"/>
                <w:lang w:val="ru-RU"/>
              </w:rPr>
              <w:t>входит</w:t>
            </w:r>
            <w:r w:rsidRPr="003E64A1">
              <w:rPr>
                <w:lang w:val="ru-RU"/>
              </w:rPr>
              <w:t xml:space="preserve"> </w:t>
            </w:r>
            <w:r w:rsidRPr="003E64A1">
              <w:rPr>
                <w:rFonts w:ascii="Times New Roman" w:hAnsi="Times New Roman" w:cs="Times New Roman"/>
                <w:color w:val="000000"/>
                <w:sz w:val="24"/>
                <w:szCs w:val="24"/>
                <w:lang w:val="ru-RU"/>
              </w:rPr>
              <w:t>в</w:t>
            </w:r>
            <w:r w:rsidRPr="003E64A1">
              <w:rPr>
                <w:lang w:val="ru-RU"/>
              </w:rPr>
              <w:t xml:space="preserve"> </w:t>
            </w:r>
            <w:r w:rsidRPr="003E64A1">
              <w:rPr>
                <w:rFonts w:ascii="Times New Roman" w:hAnsi="Times New Roman" w:cs="Times New Roman"/>
                <w:color w:val="000000"/>
                <w:sz w:val="24"/>
                <w:szCs w:val="24"/>
                <w:lang w:val="ru-RU"/>
              </w:rPr>
              <w:t>вариативную</w:t>
            </w:r>
            <w:r w:rsidRPr="003E64A1">
              <w:rPr>
                <w:lang w:val="ru-RU"/>
              </w:rPr>
              <w:t xml:space="preserve"> </w:t>
            </w:r>
            <w:r w:rsidRPr="003E64A1">
              <w:rPr>
                <w:rFonts w:ascii="Times New Roman" w:hAnsi="Times New Roman" w:cs="Times New Roman"/>
                <w:color w:val="000000"/>
                <w:sz w:val="24"/>
                <w:szCs w:val="24"/>
                <w:lang w:val="ru-RU"/>
              </w:rPr>
              <w:t>часть</w:t>
            </w:r>
            <w:r w:rsidRPr="003E64A1">
              <w:rPr>
                <w:lang w:val="ru-RU"/>
              </w:rPr>
              <w:t xml:space="preserve"> </w:t>
            </w:r>
            <w:r w:rsidRPr="003E64A1">
              <w:rPr>
                <w:rFonts w:ascii="Times New Roman" w:hAnsi="Times New Roman" w:cs="Times New Roman"/>
                <w:color w:val="000000"/>
                <w:sz w:val="24"/>
                <w:szCs w:val="24"/>
                <w:lang w:val="ru-RU"/>
              </w:rPr>
              <w:t>учебного</w:t>
            </w:r>
            <w:r w:rsidRPr="003E64A1">
              <w:rPr>
                <w:lang w:val="ru-RU"/>
              </w:rPr>
              <w:t xml:space="preserve"> </w:t>
            </w:r>
            <w:r w:rsidRPr="003E64A1">
              <w:rPr>
                <w:rFonts w:ascii="Times New Roman" w:hAnsi="Times New Roman" w:cs="Times New Roman"/>
                <w:color w:val="000000"/>
                <w:sz w:val="24"/>
                <w:szCs w:val="24"/>
                <w:lang w:val="ru-RU"/>
              </w:rPr>
              <w:t>плана</w:t>
            </w:r>
            <w:r w:rsidRPr="003E64A1">
              <w:rPr>
                <w:lang w:val="ru-RU"/>
              </w:rPr>
              <w:t xml:space="preserve"> </w:t>
            </w:r>
            <w:r w:rsidRPr="003E64A1">
              <w:rPr>
                <w:rFonts w:ascii="Times New Roman" w:hAnsi="Times New Roman" w:cs="Times New Roman"/>
                <w:color w:val="000000"/>
                <w:sz w:val="24"/>
                <w:szCs w:val="24"/>
                <w:lang w:val="ru-RU"/>
              </w:rPr>
              <w:t>образовательной</w:t>
            </w:r>
            <w:r w:rsidRPr="003E64A1">
              <w:rPr>
                <w:lang w:val="ru-RU"/>
              </w:rPr>
              <w:t xml:space="preserve"> </w:t>
            </w:r>
            <w:r w:rsidRPr="003E64A1">
              <w:rPr>
                <w:rFonts w:ascii="Times New Roman" w:hAnsi="Times New Roman" w:cs="Times New Roman"/>
                <w:color w:val="000000"/>
                <w:sz w:val="24"/>
                <w:szCs w:val="24"/>
                <w:lang w:val="ru-RU"/>
              </w:rPr>
              <w:t>программы.</w:t>
            </w:r>
            <w:r w:rsidRPr="003E64A1">
              <w:rPr>
                <w:lang w:val="ru-RU"/>
              </w:rPr>
              <w:t xml:space="preserve"> </w:t>
            </w:r>
          </w:p>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Для</w:t>
            </w:r>
            <w:r w:rsidRPr="003E64A1">
              <w:rPr>
                <w:lang w:val="ru-RU"/>
              </w:rPr>
              <w:t xml:space="preserve"> </w:t>
            </w:r>
            <w:r w:rsidRPr="003E64A1">
              <w:rPr>
                <w:rFonts w:ascii="Times New Roman" w:hAnsi="Times New Roman" w:cs="Times New Roman"/>
                <w:color w:val="000000"/>
                <w:sz w:val="24"/>
                <w:szCs w:val="24"/>
                <w:lang w:val="ru-RU"/>
              </w:rPr>
              <w:t>изучения</w:t>
            </w:r>
            <w:r w:rsidRPr="003E64A1">
              <w:rPr>
                <w:lang w:val="ru-RU"/>
              </w:rPr>
              <w:t xml:space="preserve"> </w:t>
            </w:r>
            <w:r w:rsidRPr="003E64A1">
              <w:rPr>
                <w:rFonts w:ascii="Times New Roman" w:hAnsi="Times New Roman" w:cs="Times New Roman"/>
                <w:color w:val="000000"/>
                <w:sz w:val="24"/>
                <w:szCs w:val="24"/>
                <w:lang w:val="ru-RU"/>
              </w:rPr>
              <w:t>дисциплины</w:t>
            </w:r>
            <w:r w:rsidRPr="003E64A1">
              <w:rPr>
                <w:lang w:val="ru-RU"/>
              </w:rPr>
              <w:t xml:space="preserve"> </w:t>
            </w:r>
            <w:r w:rsidRPr="003E64A1">
              <w:rPr>
                <w:rFonts w:ascii="Times New Roman" w:hAnsi="Times New Roman" w:cs="Times New Roman"/>
                <w:color w:val="000000"/>
                <w:sz w:val="24"/>
                <w:szCs w:val="24"/>
                <w:lang w:val="ru-RU"/>
              </w:rPr>
              <w:t>необходимы</w:t>
            </w:r>
            <w:r w:rsidRPr="003E64A1">
              <w:rPr>
                <w:lang w:val="ru-RU"/>
              </w:rPr>
              <w:t xml:space="preserve"> </w:t>
            </w:r>
            <w:r w:rsidRPr="003E64A1">
              <w:rPr>
                <w:rFonts w:ascii="Times New Roman" w:hAnsi="Times New Roman" w:cs="Times New Roman"/>
                <w:color w:val="000000"/>
                <w:sz w:val="24"/>
                <w:szCs w:val="24"/>
                <w:lang w:val="ru-RU"/>
              </w:rPr>
              <w:t>знания</w:t>
            </w:r>
            <w:r w:rsidRPr="003E64A1">
              <w:rPr>
                <w:lang w:val="ru-RU"/>
              </w:rPr>
              <w:t xml:space="preserve"> </w:t>
            </w:r>
            <w:r w:rsidRPr="003E64A1">
              <w:rPr>
                <w:rFonts w:ascii="Times New Roman" w:hAnsi="Times New Roman" w:cs="Times New Roman"/>
                <w:color w:val="000000"/>
                <w:sz w:val="24"/>
                <w:szCs w:val="24"/>
                <w:lang w:val="ru-RU"/>
              </w:rPr>
              <w:t>(умения,</w:t>
            </w:r>
            <w:r w:rsidRPr="003E64A1">
              <w:rPr>
                <w:lang w:val="ru-RU"/>
              </w:rPr>
              <w:t xml:space="preserve"> </w:t>
            </w:r>
            <w:r w:rsidRPr="003E64A1">
              <w:rPr>
                <w:rFonts w:ascii="Times New Roman" w:hAnsi="Times New Roman" w:cs="Times New Roman"/>
                <w:color w:val="000000"/>
                <w:sz w:val="24"/>
                <w:szCs w:val="24"/>
                <w:lang w:val="ru-RU"/>
              </w:rPr>
              <w:t>владения),</w:t>
            </w:r>
            <w:r w:rsidRPr="003E64A1">
              <w:rPr>
                <w:lang w:val="ru-RU"/>
              </w:rPr>
              <w:t xml:space="preserve"> </w:t>
            </w:r>
            <w:r w:rsidRPr="003E64A1">
              <w:rPr>
                <w:rFonts w:ascii="Times New Roman" w:hAnsi="Times New Roman" w:cs="Times New Roman"/>
                <w:color w:val="000000"/>
                <w:sz w:val="24"/>
                <w:szCs w:val="24"/>
                <w:lang w:val="ru-RU"/>
              </w:rPr>
              <w:t>сформированные</w:t>
            </w:r>
            <w:r w:rsidRPr="003E64A1">
              <w:rPr>
                <w:lang w:val="ru-RU"/>
              </w:rPr>
              <w:t xml:space="preserve"> </w:t>
            </w:r>
            <w:r w:rsidRPr="003E64A1">
              <w:rPr>
                <w:rFonts w:ascii="Times New Roman" w:hAnsi="Times New Roman" w:cs="Times New Roman"/>
                <w:color w:val="000000"/>
                <w:sz w:val="24"/>
                <w:szCs w:val="24"/>
                <w:lang w:val="ru-RU"/>
              </w:rPr>
              <w:t>в</w:t>
            </w:r>
            <w:r w:rsidRPr="003E64A1">
              <w:rPr>
                <w:lang w:val="ru-RU"/>
              </w:rPr>
              <w:t xml:space="preserve"> </w:t>
            </w:r>
            <w:r w:rsidRPr="003E64A1">
              <w:rPr>
                <w:rFonts w:ascii="Times New Roman" w:hAnsi="Times New Roman" w:cs="Times New Roman"/>
                <w:color w:val="000000"/>
                <w:sz w:val="24"/>
                <w:szCs w:val="24"/>
                <w:lang w:val="ru-RU"/>
              </w:rPr>
              <w:t>результате</w:t>
            </w:r>
            <w:r w:rsidRPr="003E64A1">
              <w:rPr>
                <w:lang w:val="ru-RU"/>
              </w:rPr>
              <w:t xml:space="preserve"> </w:t>
            </w:r>
            <w:r w:rsidRPr="003E64A1">
              <w:rPr>
                <w:rFonts w:ascii="Times New Roman" w:hAnsi="Times New Roman" w:cs="Times New Roman"/>
                <w:color w:val="000000"/>
                <w:sz w:val="24"/>
                <w:szCs w:val="24"/>
                <w:lang w:val="ru-RU"/>
              </w:rPr>
              <w:t>изучения</w:t>
            </w:r>
            <w:r w:rsidRPr="003E64A1">
              <w:rPr>
                <w:lang w:val="ru-RU"/>
              </w:rPr>
              <w:t xml:space="preserve"> </w:t>
            </w:r>
            <w:r w:rsidRPr="003E64A1">
              <w:rPr>
                <w:rFonts w:ascii="Times New Roman" w:hAnsi="Times New Roman" w:cs="Times New Roman"/>
                <w:color w:val="000000"/>
                <w:sz w:val="24"/>
                <w:szCs w:val="24"/>
                <w:lang w:val="ru-RU"/>
              </w:rPr>
              <w:t>дисциплин/</w:t>
            </w:r>
            <w:r w:rsidRPr="003E64A1">
              <w:rPr>
                <w:lang w:val="ru-RU"/>
              </w:rPr>
              <w:t xml:space="preserve"> </w:t>
            </w:r>
            <w:r w:rsidRPr="003E64A1">
              <w:rPr>
                <w:rFonts w:ascii="Times New Roman" w:hAnsi="Times New Roman" w:cs="Times New Roman"/>
                <w:color w:val="000000"/>
                <w:sz w:val="24"/>
                <w:szCs w:val="24"/>
                <w:lang w:val="ru-RU"/>
              </w:rPr>
              <w:t>практик:</w:t>
            </w:r>
            <w:r w:rsidRPr="003E64A1">
              <w:rPr>
                <w:lang w:val="ru-RU"/>
              </w:rPr>
              <w:t xml:space="preserve"> </w:t>
            </w:r>
          </w:p>
        </w:tc>
      </w:tr>
      <w:tr w:rsidR="00045C58">
        <w:trPr>
          <w:trHeight w:hRule="exact" w:val="285"/>
        </w:trPr>
        <w:tc>
          <w:tcPr>
            <w:tcW w:w="9370" w:type="dxa"/>
            <w:gridSpan w:val="2"/>
            <w:shd w:val="clear" w:color="000000" w:fill="FFFFFF"/>
            <w:tcMar>
              <w:left w:w="34" w:type="dxa"/>
              <w:right w:w="34" w:type="dxa"/>
            </w:tcMar>
          </w:tcPr>
          <w:p w:rsidR="00045C58" w:rsidRDefault="00635F2D">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Экономическая</w:t>
            </w:r>
            <w:proofErr w:type="spellEnd"/>
            <w:r>
              <w:t xml:space="preserve"> </w:t>
            </w:r>
            <w:proofErr w:type="spellStart"/>
            <w:r>
              <w:rPr>
                <w:rFonts w:ascii="Times New Roman" w:hAnsi="Times New Roman" w:cs="Times New Roman"/>
                <w:color w:val="000000"/>
                <w:sz w:val="24"/>
                <w:szCs w:val="24"/>
              </w:rPr>
              <w:t>теория</w:t>
            </w:r>
            <w:proofErr w:type="spellEnd"/>
            <w:r>
              <w:t xml:space="preserve"> </w:t>
            </w:r>
          </w:p>
        </w:tc>
      </w:tr>
      <w:tr w:rsidR="00045C58">
        <w:trPr>
          <w:trHeight w:hRule="exact" w:val="285"/>
        </w:trPr>
        <w:tc>
          <w:tcPr>
            <w:tcW w:w="9370" w:type="dxa"/>
            <w:gridSpan w:val="2"/>
            <w:shd w:val="clear" w:color="000000" w:fill="FFFFFF"/>
            <w:tcMar>
              <w:left w:w="34" w:type="dxa"/>
              <w:right w:w="34" w:type="dxa"/>
            </w:tcMar>
          </w:tcPr>
          <w:p w:rsidR="00045C58" w:rsidRDefault="00635F2D">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045C58">
        <w:trPr>
          <w:trHeight w:hRule="exact" w:val="285"/>
        </w:trPr>
        <w:tc>
          <w:tcPr>
            <w:tcW w:w="9370" w:type="dxa"/>
            <w:gridSpan w:val="2"/>
            <w:shd w:val="clear" w:color="000000" w:fill="FFFFFF"/>
            <w:tcMar>
              <w:left w:w="34" w:type="dxa"/>
              <w:right w:w="34" w:type="dxa"/>
            </w:tcMar>
          </w:tcPr>
          <w:p w:rsidR="00045C58" w:rsidRDefault="00635F2D">
            <w:pPr>
              <w:spacing w:after="0" w:line="240" w:lineRule="auto"/>
              <w:ind w:firstLine="756"/>
              <w:jc w:val="both"/>
              <w:rPr>
                <w:sz w:val="24"/>
                <w:szCs w:val="24"/>
              </w:rPr>
            </w:pPr>
            <w:proofErr w:type="spellStart"/>
            <w:r>
              <w:rPr>
                <w:rFonts w:ascii="Times New Roman" w:hAnsi="Times New Roman" w:cs="Times New Roman"/>
                <w:color w:val="000000"/>
                <w:sz w:val="24"/>
                <w:szCs w:val="24"/>
              </w:rPr>
              <w:t>Методы</w:t>
            </w:r>
            <w:proofErr w:type="spellEnd"/>
            <w:r>
              <w:t xml:space="preserve"> </w:t>
            </w:r>
            <w:proofErr w:type="spellStart"/>
            <w:r>
              <w:rPr>
                <w:rFonts w:ascii="Times New Roman" w:hAnsi="Times New Roman" w:cs="Times New Roman"/>
                <w:color w:val="000000"/>
                <w:sz w:val="24"/>
                <w:szCs w:val="24"/>
              </w:rPr>
              <w:t>принятия</w:t>
            </w:r>
            <w:proofErr w:type="spellEnd"/>
            <w:r>
              <w:t xml:space="preserve"> </w:t>
            </w:r>
            <w:proofErr w:type="spellStart"/>
            <w:r>
              <w:rPr>
                <w:rFonts w:ascii="Times New Roman" w:hAnsi="Times New Roman" w:cs="Times New Roman"/>
                <w:color w:val="000000"/>
                <w:sz w:val="24"/>
                <w:szCs w:val="24"/>
              </w:rPr>
              <w:t>управленческих</w:t>
            </w:r>
            <w:proofErr w:type="spellEnd"/>
            <w:r>
              <w:t xml:space="preserve"> </w:t>
            </w:r>
            <w:proofErr w:type="spellStart"/>
            <w:r>
              <w:rPr>
                <w:rFonts w:ascii="Times New Roman" w:hAnsi="Times New Roman" w:cs="Times New Roman"/>
                <w:color w:val="000000"/>
                <w:sz w:val="24"/>
                <w:szCs w:val="24"/>
              </w:rPr>
              <w:t>решений</w:t>
            </w:r>
            <w:proofErr w:type="spellEnd"/>
            <w:r>
              <w:t xml:space="preserve"> </w:t>
            </w:r>
          </w:p>
        </w:tc>
      </w:tr>
      <w:tr w:rsidR="00045C58">
        <w:trPr>
          <w:trHeight w:hRule="exact" w:val="285"/>
        </w:trPr>
        <w:tc>
          <w:tcPr>
            <w:tcW w:w="9370" w:type="dxa"/>
            <w:gridSpan w:val="2"/>
            <w:shd w:val="clear" w:color="000000" w:fill="FFFFFF"/>
            <w:tcMar>
              <w:left w:w="34" w:type="dxa"/>
              <w:right w:w="34" w:type="dxa"/>
            </w:tcMar>
          </w:tcPr>
          <w:p w:rsidR="00045C58" w:rsidRDefault="00635F2D">
            <w:pPr>
              <w:spacing w:after="0" w:line="240" w:lineRule="auto"/>
              <w:ind w:firstLine="756"/>
              <w:jc w:val="both"/>
              <w:rPr>
                <w:sz w:val="24"/>
                <w:szCs w:val="24"/>
              </w:rPr>
            </w:pPr>
            <w:proofErr w:type="spellStart"/>
            <w:r>
              <w:rPr>
                <w:rFonts w:ascii="Times New Roman" w:hAnsi="Times New Roman" w:cs="Times New Roman"/>
                <w:color w:val="000000"/>
                <w:sz w:val="24"/>
                <w:szCs w:val="24"/>
              </w:rPr>
              <w:t>Бухгалтерский</w:t>
            </w:r>
            <w:proofErr w:type="spellEnd"/>
            <w:r>
              <w:t xml:space="preserve"> </w:t>
            </w:r>
            <w:proofErr w:type="spellStart"/>
            <w:r>
              <w:rPr>
                <w:rFonts w:ascii="Times New Roman" w:hAnsi="Times New Roman" w:cs="Times New Roman"/>
                <w:color w:val="000000"/>
                <w:sz w:val="24"/>
                <w:szCs w:val="24"/>
              </w:rPr>
              <w:t>учет</w:t>
            </w:r>
            <w:proofErr w:type="spellEnd"/>
            <w:r>
              <w:t xml:space="preserve"> </w:t>
            </w:r>
          </w:p>
        </w:tc>
      </w:tr>
      <w:tr w:rsidR="00045C58">
        <w:trPr>
          <w:trHeight w:hRule="exact" w:val="285"/>
        </w:trPr>
        <w:tc>
          <w:tcPr>
            <w:tcW w:w="9370" w:type="dxa"/>
            <w:gridSpan w:val="2"/>
            <w:shd w:val="clear" w:color="000000" w:fill="FFFFFF"/>
            <w:tcMar>
              <w:left w:w="34" w:type="dxa"/>
              <w:right w:w="34" w:type="dxa"/>
            </w:tcMar>
          </w:tcPr>
          <w:p w:rsidR="00045C58" w:rsidRDefault="00635F2D">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w:t>
            </w:r>
            <w:proofErr w:type="spellEnd"/>
            <w:r>
              <w:t xml:space="preserve"> </w:t>
            </w:r>
            <w:proofErr w:type="spellStart"/>
            <w:r>
              <w:rPr>
                <w:rFonts w:ascii="Times New Roman" w:hAnsi="Times New Roman" w:cs="Times New Roman"/>
                <w:color w:val="000000"/>
                <w:sz w:val="24"/>
                <w:szCs w:val="24"/>
              </w:rPr>
              <w:t>организации</w:t>
            </w:r>
            <w:proofErr w:type="spellEnd"/>
            <w:r>
              <w:t xml:space="preserve"> </w:t>
            </w:r>
          </w:p>
        </w:tc>
      </w:tr>
      <w:tr w:rsidR="00045C58" w:rsidRPr="00250375">
        <w:trPr>
          <w:trHeight w:hRule="exact" w:val="555"/>
        </w:trPr>
        <w:tc>
          <w:tcPr>
            <w:tcW w:w="9370" w:type="dxa"/>
            <w:gridSpan w:val="2"/>
            <w:shd w:val="clear" w:color="000000" w:fill="FFFFFF"/>
            <w:tcMar>
              <w:left w:w="34" w:type="dxa"/>
              <w:right w:w="34" w:type="dxa"/>
            </w:tcMar>
          </w:tcPr>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Знания</w:t>
            </w:r>
            <w:r w:rsidRPr="003E64A1">
              <w:rPr>
                <w:lang w:val="ru-RU"/>
              </w:rPr>
              <w:t xml:space="preserve"> </w:t>
            </w:r>
            <w:r w:rsidRPr="003E64A1">
              <w:rPr>
                <w:rFonts w:ascii="Times New Roman" w:hAnsi="Times New Roman" w:cs="Times New Roman"/>
                <w:color w:val="000000"/>
                <w:sz w:val="24"/>
                <w:szCs w:val="24"/>
                <w:lang w:val="ru-RU"/>
              </w:rPr>
              <w:t>(умения,</w:t>
            </w:r>
            <w:r w:rsidRPr="003E64A1">
              <w:rPr>
                <w:lang w:val="ru-RU"/>
              </w:rPr>
              <w:t xml:space="preserve"> </w:t>
            </w:r>
            <w:r w:rsidRPr="003E64A1">
              <w:rPr>
                <w:rFonts w:ascii="Times New Roman" w:hAnsi="Times New Roman" w:cs="Times New Roman"/>
                <w:color w:val="000000"/>
                <w:sz w:val="24"/>
                <w:szCs w:val="24"/>
                <w:lang w:val="ru-RU"/>
              </w:rPr>
              <w:t>владения),</w:t>
            </w:r>
            <w:r w:rsidRPr="003E64A1">
              <w:rPr>
                <w:lang w:val="ru-RU"/>
              </w:rPr>
              <w:t xml:space="preserve"> </w:t>
            </w:r>
            <w:r w:rsidRPr="003E64A1">
              <w:rPr>
                <w:rFonts w:ascii="Times New Roman" w:hAnsi="Times New Roman" w:cs="Times New Roman"/>
                <w:color w:val="000000"/>
                <w:sz w:val="24"/>
                <w:szCs w:val="24"/>
                <w:lang w:val="ru-RU"/>
              </w:rPr>
              <w:t>полученные</w:t>
            </w:r>
            <w:r w:rsidRPr="003E64A1">
              <w:rPr>
                <w:lang w:val="ru-RU"/>
              </w:rPr>
              <w:t xml:space="preserve"> </w:t>
            </w:r>
            <w:r w:rsidRPr="003E64A1">
              <w:rPr>
                <w:rFonts w:ascii="Times New Roman" w:hAnsi="Times New Roman" w:cs="Times New Roman"/>
                <w:color w:val="000000"/>
                <w:sz w:val="24"/>
                <w:szCs w:val="24"/>
                <w:lang w:val="ru-RU"/>
              </w:rPr>
              <w:t>при</w:t>
            </w:r>
            <w:r w:rsidRPr="003E64A1">
              <w:rPr>
                <w:lang w:val="ru-RU"/>
              </w:rPr>
              <w:t xml:space="preserve"> </w:t>
            </w:r>
            <w:r w:rsidRPr="003E64A1">
              <w:rPr>
                <w:rFonts w:ascii="Times New Roman" w:hAnsi="Times New Roman" w:cs="Times New Roman"/>
                <w:color w:val="000000"/>
                <w:sz w:val="24"/>
                <w:szCs w:val="24"/>
                <w:lang w:val="ru-RU"/>
              </w:rPr>
              <w:t>изучении</w:t>
            </w:r>
            <w:r w:rsidRPr="003E64A1">
              <w:rPr>
                <w:lang w:val="ru-RU"/>
              </w:rPr>
              <w:t xml:space="preserve"> </w:t>
            </w:r>
            <w:r w:rsidRPr="003E64A1">
              <w:rPr>
                <w:rFonts w:ascii="Times New Roman" w:hAnsi="Times New Roman" w:cs="Times New Roman"/>
                <w:color w:val="000000"/>
                <w:sz w:val="24"/>
                <w:szCs w:val="24"/>
                <w:lang w:val="ru-RU"/>
              </w:rPr>
              <w:t>данной</w:t>
            </w:r>
            <w:r w:rsidRPr="003E64A1">
              <w:rPr>
                <w:lang w:val="ru-RU"/>
              </w:rPr>
              <w:t xml:space="preserve"> </w:t>
            </w:r>
            <w:r w:rsidRPr="003E64A1">
              <w:rPr>
                <w:rFonts w:ascii="Times New Roman" w:hAnsi="Times New Roman" w:cs="Times New Roman"/>
                <w:color w:val="000000"/>
                <w:sz w:val="24"/>
                <w:szCs w:val="24"/>
                <w:lang w:val="ru-RU"/>
              </w:rPr>
              <w:t>дисциплины</w:t>
            </w:r>
            <w:r w:rsidRPr="003E64A1">
              <w:rPr>
                <w:lang w:val="ru-RU"/>
              </w:rPr>
              <w:t xml:space="preserve"> </w:t>
            </w:r>
            <w:r w:rsidRPr="003E64A1">
              <w:rPr>
                <w:rFonts w:ascii="Times New Roman" w:hAnsi="Times New Roman" w:cs="Times New Roman"/>
                <w:color w:val="000000"/>
                <w:sz w:val="24"/>
                <w:szCs w:val="24"/>
                <w:lang w:val="ru-RU"/>
              </w:rPr>
              <w:t>будут</w:t>
            </w:r>
            <w:r w:rsidRPr="003E64A1">
              <w:rPr>
                <w:lang w:val="ru-RU"/>
              </w:rPr>
              <w:t xml:space="preserve"> </w:t>
            </w:r>
            <w:r w:rsidRPr="003E64A1">
              <w:rPr>
                <w:rFonts w:ascii="Times New Roman" w:hAnsi="Times New Roman" w:cs="Times New Roman"/>
                <w:color w:val="000000"/>
                <w:sz w:val="24"/>
                <w:szCs w:val="24"/>
                <w:lang w:val="ru-RU"/>
              </w:rPr>
              <w:t>необходимы</w:t>
            </w:r>
            <w:r w:rsidRPr="003E64A1">
              <w:rPr>
                <w:lang w:val="ru-RU"/>
              </w:rPr>
              <w:t xml:space="preserve"> </w:t>
            </w:r>
            <w:r w:rsidRPr="003E64A1">
              <w:rPr>
                <w:rFonts w:ascii="Times New Roman" w:hAnsi="Times New Roman" w:cs="Times New Roman"/>
                <w:color w:val="000000"/>
                <w:sz w:val="24"/>
                <w:szCs w:val="24"/>
                <w:lang w:val="ru-RU"/>
              </w:rPr>
              <w:t>для</w:t>
            </w:r>
            <w:r w:rsidRPr="003E64A1">
              <w:rPr>
                <w:lang w:val="ru-RU"/>
              </w:rPr>
              <w:t xml:space="preserve"> </w:t>
            </w:r>
            <w:r w:rsidRPr="003E64A1">
              <w:rPr>
                <w:rFonts w:ascii="Times New Roman" w:hAnsi="Times New Roman" w:cs="Times New Roman"/>
                <w:color w:val="000000"/>
                <w:sz w:val="24"/>
                <w:szCs w:val="24"/>
                <w:lang w:val="ru-RU"/>
              </w:rPr>
              <w:t>изучения</w:t>
            </w:r>
            <w:r w:rsidRPr="003E64A1">
              <w:rPr>
                <w:lang w:val="ru-RU"/>
              </w:rPr>
              <w:t xml:space="preserve"> </w:t>
            </w:r>
            <w:r w:rsidRPr="003E64A1">
              <w:rPr>
                <w:rFonts w:ascii="Times New Roman" w:hAnsi="Times New Roman" w:cs="Times New Roman"/>
                <w:color w:val="000000"/>
                <w:sz w:val="24"/>
                <w:szCs w:val="24"/>
                <w:lang w:val="ru-RU"/>
              </w:rPr>
              <w:t>дисциплин/практик:</w:t>
            </w:r>
            <w:r w:rsidRPr="003E64A1">
              <w:rPr>
                <w:lang w:val="ru-RU"/>
              </w:rPr>
              <w:t xml:space="preserve"> </w:t>
            </w:r>
          </w:p>
        </w:tc>
      </w:tr>
      <w:tr w:rsidR="00045C58" w:rsidRPr="00250375">
        <w:trPr>
          <w:trHeight w:hRule="exact" w:val="285"/>
        </w:trPr>
        <w:tc>
          <w:tcPr>
            <w:tcW w:w="9370" w:type="dxa"/>
            <w:gridSpan w:val="2"/>
            <w:shd w:val="clear" w:color="000000" w:fill="FFFFFF"/>
            <w:tcMar>
              <w:left w:w="34" w:type="dxa"/>
              <w:right w:w="34" w:type="dxa"/>
            </w:tcMar>
          </w:tcPr>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Оценка</w:t>
            </w:r>
            <w:r w:rsidRPr="003E64A1">
              <w:rPr>
                <w:lang w:val="ru-RU"/>
              </w:rPr>
              <w:t xml:space="preserve"> </w:t>
            </w:r>
            <w:r w:rsidRPr="003E64A1">
              <w:rPr>
                <w:rFonts w:ascii="Times New Roman" w:hAnsi="Times New Roman" w:cs="Times New Roman"/>
                <w:color w:val="000000"/>
                <w:sz w:val="24"/>
                <w:szCs w:val="24"/>
                <w:lang w:val="ru-RU"/>
              </w:rPr>
              <w:t>и</w:t>
            </w:r>
            <w:r w:rsidRPr="003E64A1">
              <w:rPr>
                <w:lang w:val="ru-RU"/>
              </w:rPr>
              <w:t xml:space="preserve"> </w:t>
            </w:r>
            <w:r w:rsidRPr="003E64A1">
              <w:rPr>
                <w:rFonts w:ascii="Times New Roman" w:hAnsi="Times New Roman" w:cs="Times New Roman"/>
                <w:color w:val="000000"/>
                <w:sz w:val="24"/>
                <w:szCs w:val="24"/>
                <w:lang w:val="ru-RU"/>
              </w:rPr>
              <w:t>управление</w:t>
            </w:r>
            <w:r w:rsidRPr="003E64A1">
              <w:rPr>
                <w:lang w:val="ru-RU"/>
              </w:rPr>
              <w:t xml:space="preserve"> </w:t>
            </w:r>
            <w:r w:rsidRPr="003E64A1">
              <w:rPr>
                <w:rFonts w:ascii="Times New Roman" w:hAnsi="Times New Roman" w:cs="Times New Roman"/>
                <w:color w:val="000000"/>
                <w:sz w:val="24"/>
                <w:szCs w:val="24"/>
                <w:lang w:val="ru-RU"/>
              </w:rPr>
              <w:t>затратами</w:t>
            </w:r>
            <w:r w:rsidRPr="003E64A1">
              <w:rPr>
                <w:lang w:val="ru-RU"/>
              </w:rPr>
              <w:t xml:space="preserve"> </w:t>
            </w:r>
            <w:r w:rsidRPr="003E64A1">
              <w:rPr>
                <w:rFonts w:ascii="Times New Roman" w:hAnsi="Times New Roman" w:cs="Times New Roman"/>
                <w:color w:val="000000"/>
                <w:sz w:val="24"/>
                <w:szCs w:val="24"/>
                <w:lang w:val="ru-RU"/>
              </w:rPr>
              <w:t>предприятия</w:t>
            </w:r>
            <w:r w:rsidRPr="003E64A1">
              <w:rPr>
                <w:lang w:val="ru-RU"/>
              </w:rPr>
              <w:t xml:space="preserve"> </w:t>
            </w:r>
            <w:r w:rsidRPr="003E64A1">
              <w:rPr>
                <w:rFonts w:ascii="Times New Roman" w:hAnsi="Times New Roman" w:cs="Times New Roman"/>
                <w:color w:val="000000"/>
                <w:sz w:val="24"/>
                <w:szCs w:val="24"/>
                <w:lang w:val="ru-RU"/>
              </w:rPr>
              <w:t>(организации)</w:t>
            </w:r>
            <w:r w:rsidRPr="003E64A1">
              <w:rPr>
                <w:lang w:val="ru-RU"/>
              </w:rPr>
              <w:t xml:space="preserve"> </w:t>
            </w:r>
          </w:p>
        </w:tc>
      </w:tr>
      <w:tr w:rsidR="00045C58" w:rsidRPr="00250375">
        <w:trPr>
          <w:trHeight w:hRule="exact" w:val="555"/>
        </w:trPr>
        <w:tc>
          <w:tcPr>
            <w:tcW w:w="9370" w:type="dxa"/>
            <w:gridSpan w:val="2"/>
            <w:shd w:val="clear" w:color="000000" w:fill="FFFFFF"/>
            <w:tcMar>
              <w:left w:w="34" w:type="dxa"/>
              <w:right w:w="34" w:type="dxa"/>
            </w:tcMar>
          </w:tcPr>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Экономика</w:t>
            </w:r>
            <w:r w:rsidRPr="003E64A1">
              <w:rPr>
                <w:lang w:val="ru-RU"/>
              </w:rPr>
              <w:t xml:space="preserve"> </w:t>
            </w:r>
            <w:r w:rsidRPr="003E64A1">
              <w:rPr>
                <w:rFonts w:ascii="Times New Roman" w:hAnsi="Times New Roman" w:cs="Times New Roman"/>
                <w:color w:val="000000"/>
                <w:sz w:val="24"/>
                <w:szCs w:val="24"/>
                <w:lang w:val="ru-RU"/>
              </w:rPr>
              <w:t>и</w:t>
            </w:r>
            <w:r w:rsidRPr="003E64A1">
              <w:rPr>
                <w:lang w:val="ru-RU"/>
              </w:rPr>
              <w:t xml:space="preserve"> </w:t>
            </w:r>
            <w:r w:rsidRPr="003E64A1">
              <w:rPr>
                <w:rFonts w:ascii="Times New Roman" w:hAnsi="Times New Roman" w:cs="Times New Roman"/>
                <w:color w:val="000000"/>
                <w:sz w:val="24"/>
                <w:szCs w:val="24"/>
                <w:lang w:val="ru-RU"/>
              </w:rPr>
              <w:t>организация</w:t>
            </w:r>
            <w:r w:rsidRPr="003E64A1">
              <w:rPr>
                <w:lang w:val="ru-RU"/>
              </w:rPr>
              <w:t xml:space="preserve"> </w:t>
            </w:r>
            <w:r w:rsidRPr="003E64A1">
              <w:rPr>
                <w:rFonts w:ascii="Times New Roman" w:hAnsi="Times New Roman" w:cs="Times New Roman"/>
                <w:color w:val="000000"/>
                <w:sz w:val="24"/>
                <w:szCs w:val="24"/>
                <w:lang w:val="ru-RU"/>
              </w:rPr>
              <w:t>инновационной</w:t>
            </w:r>
            <w:r w:rsidRPr="003E64A1">
              <w:rPr>
                <w:lang w:val="ru-RU"/>
              </w:rPr>
              <w:t xml:space="preserve"> </w:t>
            </w:r>
            <w:r w:rsidRPr="003E64A1">
              <w:rPr>
                <w:rFonts w:ascii="Times New Roman" w:hAnsi="Times New Roman" w:cs="Times New Roman"/>
                <w:color w:val="000000"/>
                <w:sz w:val="24"/>
                <w:szCs w:val="24"/>
                <w:lang w:val="ru-RU"/>
              </w:rPr>
              <w:t>деятельности</w:t>
            </w:r>
            <w:r w:rsidRPr="003E64A1">
              <w:rPr>
                <w:lang w:val="ru-RU"/>
              </w:rPr>
              <w:t xml:space="preserve"> </w:t>
            </w:r>
            <w:r w:rsidRPr="003E64A1">
              <w:rPr>
                <w:rFonts w:ascii="Times New Roman" w:hAnsi="Times New Roman" w:cs="Times New Roman"/>
                <w:color w:val="000000"/>
                <w:sz w:val="24"/>
                <w:szCs w:val="24"/>
                <w:lang w:val="ru-RU"/>
              </w:rPr>
              <w:t>предприятия</w:t>
            </w:r>
            <w:r w:rsidRPr="003E64A1">
              <w:rPr>
                <w:lang w:val="ru-RU"/>
              </w:rPr>
              <w:t xml:space="preserve"> </w:t>
            </w:r>
            <w:r w:rsidRPr="003E64A1">
              <w:rPr>
                <w:rFonts w:ascii="Times New Roman" w:hAnsi="Times New Roman" w:cs="Times New Roman"/>
                <w:color w:val="000000"/>
                <w:sz w:val="24"/>
                <w:szCs w:val="24"/>
                <w:lang w:val="ru-RU"/>
              </w:rPr>
              <w:t>(организаций)</w:t>
            </w:r>
            <w:r w:rsidRPr="003E64A1">
              <w:rPr>
                <w:lang w:val="ru-RU"/>
              </w:rPr>
              <w:t xml:space="preserve"> </w:t>
            </w:r>
          </w:p>
        </w:tc>
      </w:tr>
      <w:tr w:rsidR="00045C58" w:rsidRPr="00250375">
        <w:trPr>
          <w:trHeight w:hRule="exact" w:val="285"/>
        </w:trPr>
        <w:tc>
          <w:tcPr>
            <w:tcW w:w="9370" w:type="dxa"/>
            <w:gridSpan w:val="2"/>
            <w:shd w:val="clear" w:color="000000" w:fill="FFFFFF"/>
            <w:tcMar>
              <w:left w:w="34" w:type="dxa"/>
              <w:right w:w="34" w:type="dxa"/>
            </w:tcMar>
          </w:tcPr>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Подготовка</w:t>
            </w:r>
            <w:r w:rsidRPr="003E64A1">
              <w:rPr>
                <w:lang w:val="ru-RU"/>
              </w:rPr>
              <w:t xml:space="preserve"> </w:t>
            </w:r>
            <w:r w:rsidRPr="003E64A1">
              <w:rPr>
                <w:rFonts w:ascii="Times New Roman" w:hAnsi="Times New Roman" w:cs="Times New Roman"/>
                <w:color w:val="000000"/>
                <w:sz w:val="24"/>
                <w:szCs w:val="24"/>
                <w:lang w:val="ru-RU"/>
              </w:rPr>
              <w:t>к</w:t>
            </w:r>
            <w:r w:rsidRPr="003E64A1">
              <w:rPr>
                <w:lang w:val="ru-RU"/>
              </w:rPr>
              <w:t xml:space="preserve"> </w:t>
            </w:r>
            <w:r w:rsidRPr="003E64A1">
              <w:rPr>
                <w:rFonts w:ascii="Times New Roman" w:hAnsi="Times New Roman" w:cs="Times New Roman"/>
                <w:color w:val="000000"/>
                <w:sz w:val="24"/>
                <w:szCs w:val="24"/>
                <w:lang w:val="ru-RU"/>
              </w:rPr>
              <w:t>сдаче</w:t>
            </w:r>
            <w:r w:rsidRPr="003E64A1">
              <w:rPr>
                <w:lang w:val="ru-RU"/>
              </w:rPr>
              <w:t xml:space="preserve"> </w:t>
            </w:r>
            <w:r w:rsidRPr="003E64A1">
              <w:rPr>
                <w:rFonts w:ascii="Times New Roman" w:hAnsi="Times New Roman" w:cs="Times New Roman"/>
                <w:color w:val="000000"/>
                <w:sz w:val="24"/>
                <w:szCs w:val="24"/>
                <w:lang w:val="ru-RU"/>
              </w:rPr>
              <w:t>и</w:t>
            </w:r>
            <w:r w:rsidRPr="003E64A1">
              <w:rPr>
                <w:lang w:val="ru-RU"/>
              </w:rPr>
              <w:t xml:space="preserve"> </w:t>
            </w:r>
            <w:r w:rsidRPr="003E64A1">
              <w:rPr>
                <w:rFonts w:ascii="Times New Roman" w:hAnsi="Times New Roman" w:cs="Times New Roman"/>
                <w:color w:val="000000"/>
                <w:sz w:val="24"/>
                <w:szCs w:val="24"/>
                <w:lang w:val="ru-RU"/>
              </w:rPr>
              <w:t>сдача</w:t>
            </w:r>
            <w:r w:rsidRPr="003E64A1">
              <w:rPr>
                <w:lang w:val="ru-RU"/>
              </w:rPr>
              <w:t xml:space="preserve"> </w:t>
            </w:r>
            <w:r w:rsidRPr="003E64A1">
              <w:rPr>
                <w:rFonts w:ascii="Times New Roman" w:hAnsi="Times New Roman" w:cs="Times New Roman"/>
                <w:color w:val="000000"/>
                <w:sz w:val="24"/>
                <w:szCs w:val="24"/>
                <w:lang w:val="ru-RU"/>
              </w:rPr>
              <w:t>государственного</w:t>
            </w:r>
            <w:r w:rsidRPr="003E64A1">
              <w:rPr>
                <w:lang w:val="ru-RU"/>
              </w:rPr>
              <w:t xml:space="preserve"> </w:t>
            </w:r>
            <w:r w:rsidRPr="003E64A1">
              <w:rPr>
                <w:rFonts w:ascii="Times New Roman" w:hAnsi="Times New Roman" w:cs="Times New Roman"/>
                <w:color w:val="000000"/>
                <w:sz w:val="24"/>
                <w:szCs w:val="24"/>
                <w:lang w:val="ru-RU"/>
              </w:rPr>
              <w:t>экзамена</w:t>
            </w:r>
            <w:r w:rsidRPr="003E64A1">
              <w:rPr>
                <w:lang w:val="ru-RU"/>
              </w:rPr>
              <w:t xml:space="preserve"> </w:t>
            </w:r>
          </w:p>
        </w:tc>
      </w:tr>
      <w:tr w:rsidR="00045C58" w:rsidRPr="00250375">
        <w:trPr>
          <w:trHeight w:hRule="exact" w:val="285"/>
        </w:trPr>
        <w:tc>
          <w:tcPr>
            <w:tcW w:w="9370" w:type="dxa"/>
            <w:gridSpan w:val="2"/>
            <w:shd w:val="clear" w:color="000000" w:fill="FFFFFF"/>
            <w:tcMar>
              <w:left w:w="34" w:type="dxa"/>
              <w:right w:w="34" w:type="dxa"/>
            </w:tcMar>
          </w:tcPr>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Подготовка</w:t>
            </w:r>
            <w:r w:rsidRPr="003E64A1">
              <w:rPr>
                <w:lang w:val="ru-RU"/>
              </w:rPr>
              <w:t xml:space="preserve"> </w:t>
            </w:r>
            <w:r w:rsidRPr="003E64A1">
              <w:rPr>
                <w:rFonts w:ascii="Times New Roman" w:hAnsi="Times New Roman" w:cs="Times New Roman"/>
                <w:color w:val="000000"/>
                <w:sz w:val="24"/>
                <w:szCs w:val="24"/>
                <w:lang w:val="ru-RU"/>
              </w:rPr>
              <w:t>к</w:t>
            </w:r>
            <w:r w:rsidRPr="003E64A1">
              <w:rPr>
                <w:lang w:val="ru-RU"/>
              </w:rPr>
              <w:t xml:space="preserve"> </w:t>
            </w:r>
            <w:r w:rsidRPr="003E64A1">
              <w:rPr>
                <w:rFonts w:ascii="Times New Roman" w:hAnsi="Times New Roman" w:cs="Times New Roman"/>
                <w:color w:val="000000"/>
                <w:sz w:val="24"/>
                <w:szCs w:val="24"/>
                <w:lang w:val="ru-RU"/>
              </w:rPr>
              <w:t>защите</w:t>
            </w:r>
            <w:r w:rsidRPr="003E64A1">
              <w:rPr>
                <w:lang w:val="ru-RU"/>
              </w:rPr>
              <w:t xml:space="preserve"> </w:t>
            </w:r>
            <w:r w:rsidRPr="003E64A1">
              <w:rPr>
                <w:rFonts w:ascii="Times New Roman" w:hAnsi="Times New Roman" w:cs="Times New Roman"/>
                <w:color w:val="000000"/>
                <w:sz w:val="24"/>
                <w:szCs w:val="24"/>
                <w:lang w:val="ru-RU"/>
              </w:rPr>
              <w:t>и</w:t>
            </w:r>
            <w:r w:rsidRPr="003E64A1">
              <w:rPr>
                <w:lang w:val="ru-RU"/>
              </w:rPr>
              <w:t xml:space="preserve"> </w:t>
            </w:r>
            <w:r w:rsidRPr="003E64A1">
              <w:rPr>
                <w:rFonts w:ascii="Times New Roman" w:hAnsi="Times New Roman" w:cs="Times New Roman"/>
                <w:color w:val="000000"/>
                <w:sz w:val="24"/>
                <w:szCs w:val="24"/>
                <w:lang w:val="ru-RU"/>
              </w:rPr>
              <w:t>защита</w:t>
            </w:r>
            <w:r w:rsidRPr="003E64A1">
              <w:rPr>
                <w:lang w:val="ru-RU"/>
              </w:rPr>
              <w:t xml:space="preserve"> </w:t>
            </w:r>
            <w:r w:rsidRPr="003E64A1">
              <w:rPr>
                <w:rFonts w:ascii="Times New Roman" w:hAnsi="Times New Roman" w:cs="Times New Roman"/>
                <w:color w:val="000000"/>
                <w:sz w:val="24"/>
                <w:szCs w:val="24"/>
                <w:lang w:val="ru-RU"/>
              </w:rPr>
              <w:t>выпускной</w:t>
            </w:r>
            <w:r w:rsidRPr="003E64A1">
              <w:rPr>
                <w:lang w:val="ru-RU"/>
              </w:rPr>
              <w:t xml:space="preserve"> </w:t>
            </w:r>
            <w:r w:rsidRPr="003E64A1">
              <w:rPr>
                <w:rFonts w:ascii="Times New Roman" w:hAnsi="Times New Roman" w:cs="Times New Roman"/>
                <w:color w:val="000000"/>
                <w:sz w:val="24"/>
                <w:szCs w:val="24"/>
                <w:lang w:val="ru-RU"/>
              </w:rPr>
              <w:t>квалификационной</w:t>
            </w:r>
            <w:r w:rsidRPr="003E64A1">
              <w:rPr>
                <w:lang w:val="ru-RU"/>
              </w:rPr>
              <w:t xml:space="preserve"> </w:t>
            </w:r>
            <w:r w:rsidRPr="003E64A1">
              <w:rPr>
                <w:rFonts w:ascii="Times New Roman" w:hAnsi="Times New Roman" w:cs="Times New Roman"/>
                <w:color w:val="000000"/>
                <w:sz w:val="24"/>
                <w:szCs w:val="24"/>
                <w:lang w:val="ru-RU"/>
              </w:rPr>
              <w:t>работы</w:t>
            </w:r>
            <w:r w:rsidRPr="003E64A1">
              <w:rPr>
                <w:lang w:val="ru-RU"/>
              </w:rPr>
              <w:t xml:space="preserve"> </w:t>
            </w:r>
          </w:p>
        </w:tc>
      </w:tr>
      <w:tr w:rsidR="00045C58" w:rsidRPr="00250375">
        <w:trPr>
          <w:trHeight w:hRule="exact" w:val="138"/>
        </w:trPr>
        <w:tc>
          <w:tcPr>
            <w:tcW w:w="1986" w:type="dxa"/>
          </w:tcPr>
          <w:p w:rsidR="00045C58" w:rsidRPr="003E64A1" w:rsidRDefault="00045C58">
            <w:pPr>
              <w:rPr>
                <w:lang w:val="ru-RU"/>
              </w:rPr>
            </w:pPr>
          </w:p>
        </w:tc>
        <w:tc>
          <w:tcPr>
            <w:tcW w:w="7372" w:type="dxa"/>
          </w:tcPr>
          <w:p w:rsidR="00045C58" w:rsidRPr="003E64A1" w:rsidRDefault="00045C58">
            <w:pPr>
              <w:rPr>
                <w:lang w:val="ru-RU"/>
              </w:rPr>
            </w:pPr>
          </w:p>
        </w:tc>
      </w:tr>
      <w:tr w:rsidR="00045C58" w:rsidRPr="00250375">
        <w:trPr>
          <w:trHeight w:hRule="exact" w:val="555"/>
        </w:trPr>
        <w:tc>
          <w:tcPr>
            <w:tcW w:w="9370" w:type="dxa"/>
            <w:gridSpan w:val="2"/>
            <w:shd w:val="clear" w:color="000000" w:fill="FFFFFF"/>
            <w:tcMar>
              <w:left w:w="34" w:type="dxa"/>
              <w:right w:w="34" w:type="dxa"/>
            </w:tcMar>
          </w:tcPr>
          <w:p w:rsidR="00045C58" w:rsidRPr="003E64A1" w:rsidRDefault="00635F2D">
            <w:pPr>
              <w:spacing w:after="0" w:line="240" w:lineRule="auto"/>
              <w:ind w:firstLine="756"/>
              <w:jc w:val="both"/>
              <w:rPr>
                <w:sz w:val="24"/>
                <w:szCs w:val="24"/>
                <w:lang w:val="ru-RU"/>
              </w:rPr>
            </w:pPr>
            <w:proofErr w:type="gramStart"/>
            <w:r w:rsidRPr="003E64A1">
              <w:rPr>
                <w:rFonts w:ascii="Times New Roman" w:hAnsi="Times New Roman" w:cs="Times New Roman"/>
                <w:b/>
                <w:color w:val="000000"/>
                <w:sz w:val="24"/>
                <w:szCs w:val="24"/>
                <w:lang w:val="ru-RU"/>
              </w:rPr>
              <w:t>3</w:t>
            </w:r>
            <w:r w:rsidRPr="003E64A1">
              <w:rPr>
                <w:lang w:val="ru-RU"/>
              </w:rPr>
              <w:t xml:space="preserve"> </w:t>
            </w:r>
            <w:r w:rsidRPr="003E64A1">
              <w:rPr>
                <w:rFonts w:ascii="Times New Roman" w:hAnsi="Times New Roman" w:cs="Times New Roman"/>
                <w:b/>
                <w:color w:val="000000"/>
                <w:sz w:val="24"/>
                <w:szCs w:val="24"/>
                <w:lang w:val="ru-RU"/>
              </w:rPr>
              <w:t>Компетенции</w:t>
            </w:r>
            <w:r w:rsidRPr="003E64A1">
              <w:rPr>
                <w:lang w:val="ru-RU"/>
              </w:rPr>
              <w:t xml:space="preserve"> </w:t>
            </w:r>
            <w:r w:rsidRPr="003E64A1">
              <w:rPr>
                <w:rFonts w:ascii="Times New Roman" w:hAnsi="Times New Roman" w:cs="Times New Roman"/>
                <w:b/>
                <w:color w:val="000000"/>
                <w:sz w:val="24"/>
                <w:szCs w:val="24"/>
                <w:lang w:val="ru-RU"/>
              </w:rPr>
              <w:t>обучающегося,</w:t>
            </w:r>
            <w:r w:rsidRPr="003E64A1">
              <w:rPr>
                <w:lang w:val="ru-RU"/>
              </w:rPr>
              <w:t xml:space="preserve"> </w:t>
            </w:r>
            <w:r w:rsidRPr="003E64A1">
              <w:rPr>
                <w:rFonts w:ascii="Times New Roman" w:hAnsi="Times New Roman" w:cs="Times New Roman"/>
                <w:b/>
                <w:color w:val="000000"/>
                <w:sz w:val="24"/>
                <w:szCs w:val="24"/>
                <w:lang w:val="ru-RU"/>
              </w:rPr>
              <w:t>формируемые</w:t>
            </w:r>
            <w:r w:rsidRPr="003E64A1">
              <w:rPr>
                <w:lang w:val="ru-RU"/>
              </w:rPr>
              <w:t xml:space="preserve"> </w:t>
            </w:r>
            <w:r w:rsidRPr="003E64A1">
              <w:rPr>
                <w:rFonts w:ascii="Times New Roman" w:hAnsi="Times New Roman" w:cs="Times New Roman"/>
                <w:b/>
                <w:color w:val="000000"/>
                <w:sz w:val="24"/>
                <w:szCs w:val="24"/>
                <w:lang w:val="ru-RU"/>
              </w:rPr>
              <w:t>в</w:t>
            </w:r>
            <w:r w:rsidRPr="003E64A1">
              <w:rPr>
                <w:lang w:val="ru-RU"/>
              </w:rPr>
              <w:t xml:space="preserve"> </w:t>
            </w:r>
            <w:r w:rsidRPr="003E64A1">
              <w:rPr>
                <w:rFonts w:ascii="Times New Roman" w:hAnsi="Times New Roman" w:cs="Times New Roman"/>
                <w:b/>
                <w:color w:val="000000"/>
                <w:sz w:val="24"/>
                <w:szCs w:val="24"/>
                <w:lang w:val="ru-RU"/>
              </w:rPr>
              <w:t>результате</w:t>
            </w:r>
            <w:r w:rsidRPr="003E64A1">
              <w:rPr>
                <w:lang w:val="ru-RU"/>
              </w:rPr>
              <w:t xml:space="preserve"> </w:t>
            </w:r>
            <w:r w:rsidRPr="003E64A1">
              <w:rPr>
                <w:rFonts w:ascii="Times New Roman" w:hAnsi="Times New Roman" w:cs="Times New Roman"/>
                <w:b/>
                <w:color w:val="000000"/>
                <w:sz w:val="24"/>
                <w:szCs w:val="24"/>
                <w:lang w:val="ru-RU"/>
              </w:rPr>
              <w:t>освоения</w:t>
            </w:r>
            <w:r w:rsidRPr="003E64A1">
              <w:rPr>
                <w:lang w:val="ru-RU"/>
              </w:rPr>
              <w:t xml:space="preserve"> </w:t>
            </w:r>
            <w:proofErr w:type="gramEnd"/>
          </w:p>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b/>
                <w:color w:val="000000"/>
                <w:sz w:val="24"/>
                <w:szCs w:val="24"/>
                <w:lang w:val="ru-RU"/>
              </w:rPr>
              <w:t>дисциплины</w:t>
            </w:r>
            <w:r w:rsidRPr="003E64A1">
              <w:rPr>
                <w:lang w:val="ru-RU"/>
              </w:rPr>
              <w:t xml:space="preserve"> </w:t>
            </w:r>
            <w:r w:rsidRPr="003E64A1">
              <w:rPr>
                <w:rFonts w:ascii="Times New Roman" w:hAnsi="Times New Roman" w:cs="Times New Roman"/>
                <w:b/>
                <w:color w:val="000000"/>
                <w:sz w:val="24"/>
                <w:szCs w:val="24"/>
                <w:lang w:val="ru-RU"/>
              </w:rPr>
              <w:t>(модуля)</w:t>
            </w:r>
            <w:r w:rsidRPr="003E64A1">
              <w:rPr>
                <w:lang w:val="ru-RU"/>
              </w:rPr>
              <w:t xml:space="preserve"> </w:t>
            </w:r>
            <w:r w:rsidRPr="003E64A1">
              <w:rPr>
                <w:rFonts w:ascii="Times New Roman" w:hAnsi="Times New Roman" w:cs="Times New Roman"/>
                <w:b/>
                <w:color w:val="000000"/>
                <w:sz w:val="24"/>
                <w:szCs w:val="24"/>
                <w:lang w:val="ru-RU"/>
              </w:rPr>
              <w:t>и</w:t>
            </w:r>
            <w:r w:rsidRPr="003E64A1">
              <w:rPr>
                <w:lang w:val="ru-RU"/>
              </w:rPr>
              <w:t xml:space="preserve"> </w:t>
            </w:r>
            <w:r w:rsidRPr="003E64A1">
              <w:rPr>
                <w:rFonts w:ascii="Times New Roman" w:hAnsi="Times New Roman" w:cs="Times New Roman"/>
                <w:b/>
                <w:color w:val="000000"/>
                <w:sz w:val="24"/>
                <w:szCs w:val="24"/>
                <w:lang w:val="ru-RU"/>
              </w:rPr>
              <w:t>планируемые</w:t>
            </w:r>
            <w:r w:rsidRPr="003E64A1">
              <w:rPr>
                <w:lang w:val="ru-RU"/>
              </w:rPr>
              <w:t xml:space="preserve"> </w:t>
            </w:r>
            <w:r w:rsidRPr="003E64A1">
              <w:rPr>
                <w:rFonts w:ascii="Times New Roman" w:hAnsi="Times New Roman" w:cs="Times New Roman"/>
                <w:b/>
                <w:color w:val="000000"/>
                <w:sz w:val="24"/>
                <w:szCs w:val="24"/>
                <w:lang w:val="ru-RU"/>
              </w:rPr>
              <w:t>результаты</w:t>
            </w:r>
            <w:r w:rsidRPr="003E64A1">
              <w:rPr>
                <w:lang w:val="ru-RU"/>
              </w:rPr>
              <w:t xml:space="preserve"> </w:t>
            </w:r>
            <w:r w:rsidRPr="003E64A1">
              <w:rPr>
                <w:rFonts w:ascii="Times New Roman" w:hAnsi="Times New Roman" w:cs="Times New Roman"/>
                <w:b/>
                <w:color w:val="000000"/>
                <w:sz w:val="24"/>
                <w:szCs w:val="24"/>
                <w:lang w:val="ru-RU"/>
              </w:rPr>
              <w:t>обучения</w:t>
            </w:r>
            <w:r w:rsidRPr="003E64A1">
              <w:rPr>
                <w:lang w:val="ru-RU"/>
              </w:rPr>
              <w:t xml:space="preserve"> </w:t>
            </w:r>
          </w:p>
        </w:tc>
      </w:tr>
      <w:tr w:rsidR="00045C58" w:rsidRPr="00250375">
        <w:trPr>
          <w:trHeight w:hRule="exact" w:val="555"/>
        </w:trPr>
        <w:tc>
          <w:tcPr>
            <w:tcW w:w="9370" w:type="dxa"/>
            <w:gridSpan w:val="2"/>
            <w:shd w:val="clear" w:color="000000" w:fill="FFFFFF"/>
            <w:tcMar>
              <w:left w:w="34" w:type="dxa"/>
              <w:right w:w="34" w:type="dxa"/>
            </w:tcMar>
          </w:tcPr>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В</w:t>
            </w:r>
            <w:r w:rsidRPr="003E64A1">
              <w:rPr>
                <w:lang w:val="ru-RU"/>
              </w:rPr>
              <w:t xml:space="preserve"> </w:t>
            </w:r>
            <w:r w:rsidRPr="003E64A1">
              <w:rPr>
                <w:rFonts w:ascii="Times New Roman" w:hAnsi="Times New Roman" w:cs="Times New Roman"/>
                <w:color w:val="000000"/>
                <w:sz w:val="24"/>
                <w:szCs w:val="24"/>
                <w:lang w:val="ru-RU"/>
              </w:rPr>
              <w:t>результате</w:t>
            </w:r>
            <w:r w:rsidRPr="003E64A1">
              <w:rPr>
                <w:lang w:val="ru-RU"/>
              </w:rPr>
              <w:t xml:space="preserve"> </w:t>
            </w:r>
            <w:r w:rsidRPr="003E64A1">
              <w:rPr>
                <w:rFonts w:ascii="Times New Roman" w:hAnsi="Times New Roman" w:cs="Times New Roman"/>
                <w:color w:val="000000"/>
                <w:sz w:val="24"/>
                <w:szCs w:val="24"/>
                <w:lang w:val="ru-RU"/>
              </w:rPr>
              <w:t>освоения</w:t>
            </w:r>
            <w:r w:rsidRPr="003E64A1">
              <w:rPr>
                <w:lang w:val="ru-RU"/>
              </w:rPr>
              <w:t xml:space="preserve"> </w:t>
            </w:r>
            <w:r w:rsidRPr="003E64A1">
              <w:rPr>
                <w:rFonts w:ascii="Times New Roman" w:hAnsi="Times New Roman" w:cs="Times New Roman"/>
                <w:color w:val="000000"/>
                <w:sz w:val="24"/>
                <w:szCs w:val="24"/>
                <w:lang w:val="ru-RU"/>
              </w:rPr>
              <w:t>дисциплины</w:t>
            </w:r>
            <w:r w:rsidRPr="003E64A1">
              <w:rPr>
                <w:lang w:val="ru-RU"/>
              </w:rPr>
              <w:t xml:space="preserve"> </w:t>
            </w:r>
            <w:r w:rsidRPr="003E64A1">
              <w:rPr>
                <w:rFonts w:ascii="Times New Roman" w:hAnsi="Times New Roman" w:cs="Times New Roman"/>
                <w:color w:val="000000"/>
                <w:sz w:val="24"/>
                <w:szCs w:val="24"/>
                <w:lang w:val="ru-RU"/>
              </w:rPr>
              <w:t>(модуля)</w:t>
            </w:r>
            <w:r w:rsidRPr="003E64A1">
              <w:rPr>
                <w:lang w:val="ru-RU"/>
              </w:rPr>
              <w:t xml:space="preserve"> </w:t>
            </w:r>
            <w:r w:rsidRPr="003E64A1">
              <w:rPr>
                <w:rFonts w:ascii="Times New Roman" w:hAnsi="Times New Roman" w:cs="Times New Roman"/>
                <w:color w:val="000000"/>
                <w:sz w:val="24"/>
                <w:szCs w:val="24"/>
                <w:lang w:val="ru-RU"/>
              </w:rPr>
              <w:t>«Оценка</w:t>
            </w:r>
            <w:r w:rsidRPr="003E64A1">
              <w:rPr>
                <w:lang w:val="ru-RU"/>
              </w:rPr>
              <w:t xml:space="preserve"> </w:t>
            </w:r>
            <w:r w:rsidRPr="003E64A1">
              <w:rPr>
                <w:rFonts w:ascii="Times New Roman" w:hAnsi="Times New Roman" w:cs="Times New Roman"/>
                <w:color w:val="000000"/>
                <w:sz w:val="24"/>
                <w:szCs w:val="24"/>
                <w:lang w:val="ru-RU"/>
              </w:rPr>
              <w:t>стоимости</w:t>
            </w:r>
            <w:r w:rsidRPr="003E64A1">
              <w:rPr>
                <w:lang w:val="ru-RU"/>
              </w:rPr>
              <w:t xml:space="preserve"> </w:t>
            </w:r>
            <w:r w:rsidRPr="003E64A1">
              <w:rPr>
                <w:rFonts w:ascii="Times New Roman" w:hAnsi="Times New Roman" w:cs="Times New Roman"/>
                <w:color w:val="000000"/>
                <w:sz w:val="24"/>
                <w:szCs w:val="24"/>
                <w:lang w:val="ru-RU"/>
              </w:rPr>
              <w:t>предприятия</w:t>
            </w:r>
            <w:r w:rsidRPr="003E64A1">
              <w:rPr>
                <w:lang w:val="ru-RU"/>
              </w:rPr>
              <w:t xml:space="preserve"> </w:t>
            </w:r>
            <w:r w:rsidRPr="003E64A1">
              <w:rPr>
                <w:rFonts w:ascii="Times New Roman" w:hAnsi="Times New Roman" w:cs="Times New Roman"/>
                <w:color w:val="000000"/>
                <w:sz w:val="24"/>
                <w:szCs w:val="24"/>
                <w:lang w:val="ru-RU"/>
              </w:rPr>
              <w:t>(организации)»</w:t>
            </w:r>
            <w:r w:rsidRPr="003E64A1">
              <w:rPr>
                <w:lang w:val="ru-RU"/>
              </w:rPr>
              <w:t xml:space="preserve"> </w:t>
            </w:r>
            <w:r w:rsidRPr="003E64A1">
              <w:rPr>
                <w:rFonts w:ascii="Times New Roman" w:hAnsi="Times New Roman" w:cs="Times New Roman"/>
                <w:color w:val="000000"/>
                <w:sz w:val="24"/>
                <w:szCs w:val="24"/>
                <w:lang w:val="ru-RU"/>
              </w:rPr>
              <w:t>обучающийся</w:t>
            </w:r>
            <w:r w:rsidRPr="003E64A1">
              <w:rPr>
                <w:lang w:val="ru-RU"/>
              </w:rPr>
              <w:t xml:space="preserve"> </w:t>
            </w:r>
            <w:r w:rsidRPr="003E64A1">
              <w:rPr>
                <w:rFonts w:ascii="Times New Roman" w:hAnsi="Times New Roman" w:cs="Times New Roman"/>
                <w:color w:val="000000"/>
                <w:sz w:val="24"/>
                <w:szCs w:val="24"/>
                <w:lang w:val="ru-RU"/>
              </w:rPr>
              <w:t>должен</w:t>
            </w:r>
            <w:r w:rsidRPr="003E64A1">
              <w:rPr>
                <w:lang w:val="ru-RU"/>
              </w:rPr>
              <w:t xml:space="preserve"> </w:t>
            </w:r>
            <w:r w:rsidRPr="003E64A1">
              <w:rPr>
                <w:rFonts w:ascii="Times New Roman" w:hAnsi="Times New Roman" w:cs="Times New Roman"/>
                <w:color w:val="000000"/>
                <w:sz w:val="24"/>
                <w:szCs w:val="24"/>
                <w:lang w:val="ru-RU"/>
              </w:rPr>
              <w:t>обладать</w:t>
            </w:r>
            <w:r w:rsidRPr="003E64A1">
              <w:rPr>
                <w:lang w:val="ru-RU"/>
              </w:rPr>
              <w:t xml:space="preserve"> </w:t>
            </w:r>
            <w:r w:rsidRPr="003E64A1">
              <w:rPr>
                <w:rFonts w:ascii="Times New Roman" w:hAnsi="Times New Roman" w:cs="Times New Roman"/>
                <w:color w:val="000000"/>
                <w:sz w:val="24"/>
                <w:szCs w:val="24"/>
                <w:lang w:val="ru-RU"/>
              </w:rPr>
              <w:t>следующими</w:t>
            </w:r>
            <w:r w:rsidRPr="003E64A1">
              <w:rPr>
                <w:lang w:val="ru-RU"/>
              </w:rPr>
              <w:t xml:space="preserve"> </w:t>
            </w:r>
            <w:r w:rsidRPr="003E64A1">
              <w:rPr>
                <w:rFonts w:ascii="Times New Roman" w:hAnsi="Times New Roman" w:cs="Times New Roman"/>
                <w:color w:val="000000"/>
                <w:sz w:val="24"/>
                <w:szCs w:val="24"/>
                <w:lang w:val="ru-RU"/>
              </w:rPr>
              <w:t>компетенциями:</w:t>
            </w:r>
            <w:r w:rsidRPr="003E64A1">
              <w:rPr>
                <w:lang w:val="ru-RU"/>
              </w:rPr>
              <w:t xml:space="preserve"> </w:t>
            </w:r>
          </w:p>
        </w:tc>
      </w:tr>
      <w:tr w:rsidR="00045C58" w:rsidRPr="00250375">
        <w:trPr>
          <w:trHeight w:hRule="exact" w:val="277"/>
        </w:trPr>
        <w:tc>
          <w:tcPr>
            <w:tcW w:w="1986" w:type="dxa"/>
          </w:tcPr>
          <w:p w:rsidR="00045C58" w:rsidRPr="003E64A1" w:rsidRDefault="00045C58">
            <w:pPr>
              <w:rPr>
                <w:lang w:val="ru-RU"/>
              </w:rPr>
            </w:pPr>
          </w:p>
        </w:tc>
        <w:tc>
          <w:tcPr>
            <w:tcW w:w="7372" w:type="dxa"/>
          </w:tcPr>
          <w:p w:rsidR="00045C58" w:rsidRPr="003E64A1" w:rsidRDefault="00045C58">
            <w:pPr>
              <w:rPr>
                <w:lang w:val="ru-RU"/>
              </w:rPr>
            </w:pPr>
          </w:p>
        </w:tc>
      </w:tr>
      <w:tr w:rsidR="00045C58">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C58" w:rsidRDefault="00635F2D">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045C58" w:rsidRDefault="00635F2D">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045C58" w:rsidRDefault="00635F2D">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C58" w:rsidRDefault="00635F2D">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045C58" w:rsidRPr="00250375">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C58" w:rsidRPr="003E64A1" w:rsidRDefault="00635F2D">
            <w:pPr>
              <w:spacing w:after="0" w:line="240" w:lineRule="auto"/>
              <w:rPr>
                <w:sz w:val="24"/>
                <w:szCs w:val="24"/>
                <w:lang w:val="ru-RU"/>
              </w:rPr>
            </w:pPr>
            <w:r w:rsidRPr="003E64A1">
              <w:rPr>
                <w:rFonts w:ascii="Times New Roman" w:hAnsi="Times New Roman" w:cs="Times New Roman"/>
                <w:color w:val="000000"/>
                <w:sz w:val="24"/>
                <w:szCs w:val="24"/>
                <w:lang w:val="ru-RU"/>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bl>
    <w:p w:rsidR="00045C58" w:rsidRPr="003E64A1" w:rsidRDefault="00635F2D">
      <w:pPr>
        <w:rPr>
          <w:sz w:val="0"/>
          <w:szCs w:val="0"/>
          <w:lang w:val="ru-RU"/>
        </w:rPr>
      </w:pPr>
      <w:r w:rsidRPr="003E64A1">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045C58" w:rsidRPr="00250375">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C58" w:rsidRDefault="00635F2D">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C58" w:rsidRPr="003E64A1" w:rsidRDefault="00635F2D">
            <w:pPr>
              <w:spacing w:after="0" w:line="240" w:lineRule="auto"/>
              <w:rPr>
                <w:sz w:val="24"/>
                <w:szCs w:val="24"/>
                <w:lang w:val="ru-RU"/>
              </w:rPr>
            </w:pPr>
            <w:r w:rsidRPr="003E64A1">
              <w:rPr>
                <w:rFonts w:ascii="Times New Roman" w:hAnsi="Times New Roman" w:cs="Times New Roman"/>
                <w:color w:val="000000"/>
                <w:sz w:val="24"/>
                <w:szCs w:val="24"/>
                <w:lang w:val="ru-RU"/>
              </w:rPr>
              <w:t>-основные определения и понятия, характеризующие деятельность хозяйствующих субъектов;</w:t>
            </w:r>
          </w:p>
          <w:p w:rsidR="00045C58" w:rsidRPr="003E64A1" w:rsidRDefault="00635F2D">
            <w:pPr>
              <w:spacing w:after="0" w:line="240" w:lineRule="auto"/>
              <w:rPr>
                <w:sz w:val="24"/>
                <w:szCs w:val="24"/>
                <w:lang w:val="ru-RU"/>
              </w:rPr>
            </w:pPr>
            <w:r w:rsidRPr="003E64A1">
              <w:rPr>
                <w:rFonts w:ascii="Times New Roman" w:hAnsi="Times New Roman" w:cs="Times New Roman"/>
                <w:color w:val="000000"/>
                <w:sz w:val="24"/>
                <w:szCs w:val="24"/>
                <w:lang w:val="ru-RU"/>
              </w:rPr>
              <w:t>-основные методы исследований, используемых при расчёте экономических и социально-экономических показателей, характеризующих деятельность хозяйствующих субъектов;</w:t>
            </w:r>
          </w:p>
          <w:p w:rsidR="00045C58" w:rsidRPr="003E64A1" w:rsidRDefault="00635F2D">
            <w:pPr>
              <w:spacing w:after="0" w:line="240" w:lineRule="auto"/>
              <w:rPr>
                <w:sz w:val="24"/>
                <w:szCs w:val="24"/>
                <w:lang w:val="ru-RU"/>
              </w:rPr>
            </w:pPr>
            <w:r w:rsidRPr="003E64A1">
              <w:rPr>
                <w:rFonts w:ascii="Times New Roman" w:hAnsi="Times New Roman" w:cs="Times New Roman"/>
                <w:color w:val="000000"/>
                <w:sz w:val="24"/>
                <w:szCs w:val="24"/>
                <w:lang w:val="ru-RU"/>
              </w:rPr>
              <w:t>-основные типовые методики, позволяющие рассчитать экономические и социально-экономические показатели, характеризующих деятельность хозяйствующих субъектов;</w:t>
            </w:r>
          </w:p>
        </w:tc>
      </w:tr>
      <w:tr w:rsidR="00045C58" w:rsidRPr="00250375">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C58" w:rsidRDefault="00635F2D">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C58" w:rsidRPr="003E64A1" w:rsidRDefault="00635F2D">
            <w:pPr>
              <w:spacing w:after="0" w:line="240" w:lineRule="auto"/>
              <w:rPr>
                <w:sz w:val="24"/>
                <w:szCs w:val="24"/>
                <w:lang w:val="ru-RU"/>
              </w:rPr>
            </w:pPr>
            <w:r w:rsidRPr="003E64A1">
              <w:rPr>
                <w:rFonts w:ascii="Times New Roman" w:hAnsi="Times New Roman" w:cs="Times New Roman"/>
                <w:color w:val="000000"/>
                <w:sz w:val="24"/>
                <w:szCs w:val="24"/>
                <w:lang w:val="ru-RU"/>
              </w:rPr>
              <w:t>-выделять группы необходимых экономических и социально- экономических показателей, характеризующих деятельность хозяйствующих субъектов;</w:t>
            </w:r>
          </w:p>
          <w:p w:rsidR="00045C58" w:rsidRPr="003E64A1" w:rsidRDefault="00635F2D">
            <w:pPr>
              <w:spacing w:after="0" w:line="240" w:lineRule="auto"/>
              <w:rPr>
                <w:sz w:val="24"/>
                <w:szCs w:val="24"/>
                <w:lang w:val="ru-RU"/>
              </w:rPr>
            </w:pPr>
            <w:r w:rsidRPr="003E64A1">
              <w:rPr>
                <w:rFonts w:ascii="Times New Roman" w:hAnsi="Times New Roman" w:cs="Times New Roman"/>
                <w:color w:val="000000"/>
                <w:sz w:val="24"/>
                <w:szCs w:val="24"/>
                <w:lang w:val="ru-RU"/>
              </w:rPr>
              <w:t>-на основе рассчитанных экономических и социально- экономических показателей распознавать эффективное решение от неэффективного;</w:t>
            </w:r>
          </w:p>
          <w:p w:rsidR="00045C58" w:rsidRPr="003E64A1" w:rsidRDefault="00635F2D">
            <w:pPr>
              <w:spacing w:after="0" w:line="240" w:lineRule="auto"/>
              <w:rPr>
                <w:sz w:val="24"/>
                <w:szCs w:val="24"/>
                <w:lang w:val="ru-RU"/>
              </w:rPr>
            </w:pPr>
            <w:r w:rsidRPr="003E64A1">
              <w:rPr>
                <w:rFonts w:ascii="Times New Roman" w:hAnsi="Times New Roman" w:cs="Times New Roman"/>
                <w:color w:val="000000"/>
                <w:sz w:val="24"/>
                <w:szCs w:val="24"/>
                <w:lang w:val="ru-RU"/>
              </w:rPr>
              <w:t>-применять полученные знания в профессиональной деятельности; использовать их на междисциплинарном уровне;</w:t>
            </w:r>
          </w:p>
          <w:p w:rsidR="00045C58" w:rsidRPr="003E64A1" w:rsidRDefault="00635F2D">
            <w:pPr>
              <w:spacing w:after="0" w:line="240" w:lineRule="auto"/>
              <w:rPr>
                <w:sz w:val="24"/>
                <w:szCs w:val="24"/>
                <w:lang w:val="ru-RU"/>
              </w:rPr>
            </w:pPr>
            <w:r w:rsidRPr="003E64A1">
              <w:rPr>
                <w:rFonts w:ascii="Times New Roman" w:hAnsi="Times New Roman" w:cs="Times New Roman"/>
                <w:color w:val="000000"/>
                <w:sz w:val="24"/>
                <w:szCs w:val="24"/>
                <w:lang w:val="ru-RU"/>
              </w:rPr>
              <w:t>-корректно выражать и аргументированно обосновывать положения предметной области знания;</w:t>
            </w:r>
          </w:p>
        </w:tc>
      </w:tr>
      <w:tr w:rsidR="00045C58" w:rsidRPr="00250375">
        <w:trPr>
          <w:trHeight w:hRule="exact" w:val="5212"/>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C58" w:rsidRDefault="00635F2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C58" w:rsidRPr="003E64A1" w:rsidRDefault="00635F2D">
            <w:pPr>
              <w:spacing w:after="0" w:line="240" w:lineRule="auto"/>
              <w:rPr>
                <w:sz w:val="24"/>
                <w:szCs w:val="24"/>
                <w:lang w:val="ru-RU"/>
              </w:rPr>
            </w:pPr>
            <w:r w:rsidRPr="003E64A1">
              <w:rPr>
                <w:rFonts w:ascii="Times New Roman" w:hAnsi="Times New Roman" w:cs="Times New Roman"/>
                <w:color w:val="000000"/>
                <w:sz w:val="24"/>
                <w:szCs w:val="24"/>
                <w:lang w:val="ru-RU"/>
              </w:rPr>
              <w:t>-методами расчёта экономических и социально-экономических показателей, характеризующих деятельность хозяйствующих субъектов;</w:t>
            </w:r>
          </w:p>
          <w:p w:rsidR="00045C58" w:rsidRPr="003E64A1" w:rsidRDefault="00635F2D">
            <w:pPr>
              <w:spacing w:after="0" w:line="240" w:lineRule="auto"/>
              <w:rPr>
                <w:sz w:val="24"/>
                <w:szCs w:val="24"/>
                <w:lang w:val="ru-RU"/>
              </w:rPr>
            </w:pPr>
            <w:r w:rsidRPr="003E64A1">
              <w:rPr>
                <w:rFonts w:ascii="Times New Roman" w:hAnsi="Times New Roman" w:cs="Times New Roman"/>
                <w:color w:val="000000"/>
                <w:sz w:val="24"/>
                <w:szCs w:val="24"/>
                <w:lang w:val="ru-RU"/>
              </w:rPr>
              <w:t>-способами демонстрации умения анализировать ситуацию на основе рассчитанных экономических и социально-экономических показателей;</w:t>
            </w:r>
          </w:p>
          <w:p w:rsidR="00045C58" w:rsidRPr="003E64A1" w:rsidRDefault="00635F2D">
            <w:pPr>
              <w:spacing w:after="0" w:line="240" w:lineRule="auto"/>
              <w:rPr>
                <w:sz w:val="24"/>
                <w:szCs w:val="24"/>
                <w:lang w:val="ru-RU"/>
              </w:rPr>
            </w:pPr>
            <w:r w:rsidRPr="003E64A1">
              <w:rPr>
                <w:rFonts w:ascii="Times New Roman" w:hAnsi="Times New Roman" w:cs="Times New Roman"/>
                <w:color w:val="000000"/>
                <w:sz w:val="24"/>
                <w:szCs w:val="24"/>
                <w:lang w:val="ru-RU"/>
              </w:rPr>
              <w:t>-навыками и методиками обобщения результатов полученного решения;</w:t>
            </w:r>
          </w:p>
          <w:p w:rsidR="00045C58" w:rsidRPr="003E64A1" w:rsidRDefault="00635F2D">
            <w:pPr>
              <w:spacing w:after="0" w:line="240" w:lineRule="auto"/>
              <w:rPr>
                <w:sz w:val="24"/>
                <w:szCs w:val="24"/>
                <w:lang w:val="ru-RU"/>
              </w:rPr>
            </w:pPr>
            <w:r w:rsidRPr="003E64A1">
              <w:rPr>
                <w:rFonts w:ascii="Times New Roman" w:hAnsi="Times New Roman" w:cs="Times New Roman"/>
                <w:color w:val="000000"/>
                <w:sz w:val="24"/>
                <w:szCs w:val="24"/>
                <w:lang w:val="ru-RU"/>
              </w:rPr>
              <w:t>-способами оценивания значимости и практической пригодности полученных результатов расчёта;</w:t>
            </w:r>
          </w:p>
          <w:p w:rsidR="00045C58" w:rsidRPr="003E64A1" w:rsidRDefault="00635F2D">
            <w:pPr>
              <w:spacing w:after="0" w:line="240" w:lineRule="auto"/>
              <w:rPr>
                <w:sz w:val="24"/>
                <w:szCs w:val="24"/>
                <w:lang w:val="ru-RU"/>
              </w:rPr>
            </w:pPr>
            <w:r w:rsidRPr="003E64A1">
              <w:rPr>
                <w:rFonts w:ascii="Times New Roman" w:hAnsi="Times New Roman" w:cs="Times New Roman"/>
                <w:color w:val="000000"/>
                <w:sz w:val="24"/>
                <w:szCs w:val="24"/>
                <w:lang w:val="ru-RU"/>
              </w:rPr>
              <w:t>-возможностью междисциплинарного применения результатов расчёта экономических и социально-экономических показателей;</w:t>
            </w:r>
          </w:p>
          <w:p w:rsidR="00045C58" w:rsidRPr="003E64A1" w:rsidRDefault="00635F2D">
            <w:pPr>
              <w:spacing w:after="0" w:line="240" w:lineRule="auto"/>
              <w:rPr>
                <w:sz w:val="24"/>
                <w:szCs w:val="24"/>
                <w:lang w:val="ru-RU"/>
              </w:rPr>
            </w:pPr>
            <w:r w:rsidRPr="003E64A1">
              <w:rPr>
                <w:rFonts w:ascii="Times New Roman" w:hAnsi="Times New Roman" w:cs="Times New Roman"/>
                <w:color w:val="000000"/>
                <w:sz w:val="24"/>
                <w:szCs w:val="24"/>
                <w:lang w:val="ru-RU"/>
              </w:rPr>
              <w:t>-основными методами исследования в области анализа экономических и социально-экономических показателей, практическими умениями и навыками их использования;</w:t>
            </w:r>
          </w:p>
          <w:p w:rsidR="00045C58" w:rsidRPr="003E64A1" w:rsidRDefault="00635F2D">
            <w:pPr>
              <w:spacing w:after="0" w:line="240" w:lineRule="auto"/>
              <w:rPr>
                <w:sz w:val="24"/>
                <w:szCs w:val="24"/>
                <w:lang w:val="ru-RU"/>
              </w:rPr>
            </w:pPr>
            <w:r w:rsidRPr="003E64A1">
              <w:rPr>
                <w:rFonts w:ascii="Times New Roman" w:hAnsi="Times New Roman" w:cs="Times New Roman"/>
                <w:color w:val="000000"/>
                <w:sz w:val="24"/>
                <w:szCs w:val="24"/>
                <w:lang w:val="ru-RU"/>
              </w:rPr>
              <w:t>-профессиональным языком предметной области знания;</w:t>
            </w:r>
          </w:p>
          <w:p w:rsidR="00045C58" w:rsidRPr="003E64A1" w:rsidRDefault="00635F2D">
            <w:pPr>
              <w:spacing w:after="0" w:line="240" w:lineRule="auto"/>
              <w:rPr>
                <w:sz w:val="24"/>
                <w:szCs w:val="24"/>
                <w:lang w:val="ru-RU"/>
              </w:rPr>
            </w:pPr>
            <w:r w:rsidRPr="003E64A1">
              <w:rPr>
                <w:rFonts w:ascii="Times New Roman" w:hAnsi="Times New Roman" w:cs="Times New Roman"/>
                <w:color w:val="000000"/>
                <w:sz w:val="24"/>
                <w:szCs w:val="24"/>
                <w:lang w:val="ru-RU"/>
              </w:rPr>
              <w:t>-способами совершенствования профессиональных знаний и умений путем использования возможностей информационной среды;</w:t>
            </w:r>
          </w:p>
        </w:tc>
      </w:tr>
      <w:tr w:rsidR="00045C58" w:rsidRPr="00250375">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C58" w:rsidRPr="003E64A1" w:rsidRDefault="00635F2D">
            <w:pPr>
              <w:spacing w:after="0" w:line="240" w:lineRule="auto"/>
              <w:rPr>
                <w:sz w:val="24"/>
                <w:szCs w:val="24"/>
                <w:lang w:val="ru-RU"/>
              </w:rPr>
            </w:pPr>
            <w:r w:rsidRPr="003E64A1">
              <w:rPr>
                <w:rFonts w:ascii="Times New Roman" w:hAnsi="Times New Roman" w:cs="Times New Roman"/>
                <w:color w:val="000000"/>
                <w:sz w:val="24"/>
                <w:szCs w:val="24"/>
                <w:lang w:val="ru-RU"/>
              </w:rPr>
              <w:t>ПК-5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045C58" w:rsidRPr="00250375">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C58" w:rsidRDefault="00635F2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C58" w:rsidRPr="003E64A1" w:rsidRDefault="00635F2D">
            <w:pPr>
              <w:spacing w:after="0" w:line="240" w:lineRule="auto"/>
              <w:rPr>
                <w:sz w:val="24"/>
                <w:szCs w:val="24"/>
                <w:lang w:val="ru-RU"/>
              </w:rPr>
            </w:pPr>
            <w:r w:rsidRPr="003E64A1">
              <w:rPr>
                <w:rFonts w:ascii="Times New Roman" w:hAnsi="Times New Roman" w:cs="Times New Roman"/>
                <w:color w:val="000000"/>
                <w:sz w:val="24"/>
                <w:szCs w:val="24"/>
                <w:lang w:val="ru-RU"/>
              </w:rPr>
              <w:t>– закономерности функционирования современной экономики, основные понятия, категории и инструменты экономики, особенности формирования отчетности на предприятиях различных форм собственности;</w:t>
            </w:r>
          </w:p>
          <w:p w:rsidR="00045C58" w:rsidRPr="003E64A1" w:rsidRDefault="00635F2D">
            <w:pPr>
              <w:spacing w:after="0" w:line="240" w:lineRule="auto"/>
              <w:rPr>
                <w:sz w:val="24"/>
                <w:szCs w:val="24"/>
                <w:lang w:val="ru-RU"/>
              </w:rPr>
            </w:pPr>
            <w:r w:rsidRPr="003E64A1">
              <w:rPr>
                <w:rFonts w:ascii="Times New Roman" w:hAnsi="Times New Roman" w:cs="Times New Roman"/>
                <w:color w:val="000000"/>
                <w:sz w:val="24"/>
                <w:szCs w:val="24"/>
                <w:lang w:val="ru-RU"/>
              </w:rPr>
              <w:t>‒ механизм и условия применения финансовой, бухгалтерской и иной информации, содержащейся в отчетности предприятий различных форм собственности;</w:t>
            </w:r>
          </w:p>
          <w:p w:rsidR="00045C58" w:rsidRPr="003E64A1" w:rsidRDefault="00635F2D">
            <w:pPr>
              <w:spacing w:after="0" w:line="240" w:lineRule="auto"/>
              <w:rPr>
                <w:sz w:val="24"/>
                <w:szCs w:val="24"/>
                <w:lang w:val="ru-RU"/>
              </w:rPr>
            </w:pPr>
            <w:r w:rsidRPr="003E64A1">
              <w:rPr>
                <w:rFonts w:ascii="Times New Roman" w:hAnsi="Times New Roman" w:cs="Times New Roman"/>
                <w:color w:val="000000"/>
                <w:sz w:val="24"/>
                <w:szCs w:val="24"/>
                <w:lang w:val="ru-RU"/>
              </w:rPr>
              <w:t>– методические подходы к процедурам подготовки и принятия решений организационно-управленческого характера, порядок поведения в нестандартных ситуациях;</w:t>
            </w:r>
          </w:p>
        </w:tc>
      </w:tr>
    </w:tbl>
    <w:p w:rsidR="00045C58" w:rsidRPr="003E64A1" w:rsidRDefault="00635F2D">
      <w:pPr>
        <w:rPr>
          <w:sz w:val="0"/>
          <w:szCs w:val="0"/>
          <w:lang w:val="ru-RU"/>
        </w:rPr>
      </w:pPr>
      <w:r w:rsidRPr="003E64A1">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045C58" w:rsidRPr="00250375">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C58" w:rsidRDefault="00635F2D">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C58" w:rsidRPr="003E64A1" w:rsidRDefault="00635F2D">
            <w:pPr>
              <w:spacing w:after="0" w:line="240" w:lineRule="auto"/>
              <w:rPr>
                <w:sz w:val="24"/>
                <w:szCs w:val="24"/>
                <w:lang w:val="ru-RU"/>
              </w:rPr>
            </w:pPr>
            <w:r w:rsidRPr="003E64A1">
              <w:rPr>
                <w:rFonts w:ascii="Times New Roman" w:hAnsi="Times New Roman" w:cs="Times New Roman"/>
                <w:color w:val="000000"/>
                <w:sz w:val="24"/>
                <w:szCs w:val="24"/>
                <w:lang w:val="ru-RU"/>
              </w:rPr>
              <w:t>– выявлять необходимую экономическую информацию, вычленять проблемы экономического характера при анализе конкретных ситуаций и отчетности предприятий различных форм собственности;</w:t>
            </w:r>
          </w:p>
          <w:p w:rsidR="00045C58" w:rsidRPr="003E64A1" w:rsidRDefault="00635F2D">
            <w:pPr>
              <w:spacing w:after="0" w:line="240" w:lineRule="auto"/>
              <w:rPr>
                <w:sz w:val="24"/>
                <w:szCs w:val="24"/>
                <w:lang w:val="ru-RU"/>
              </w:rPr>
            </w:pPr>
            <w:r w:rsidRPr="003E64A1">
              <w:rPr>
                <w:rFonts w:ascii="Times New Roman" w:hAnsi="Times New Roman" w:cs="Times New Roman"/>
                <w:color w:val="000000"/>
                <w:sz w:val="24"/>
                <w:szCs w:val="24"/>
                <w:lang w:val="ru-RU"/>
              </w:rPr>
              <w:t>– оперировать необходимой финансовой, бухгалтерской и иной информации, содержащейся в отчетности предприятий различных форм собственности;</w:t>
            </w:r>
          </w:p>
          <w:p w:rsidR="00045C58" w:rsidRPr="003E64A1" w:rsidRDefault="00635F2D">
            <w:pPr>
              <w:spacing w:after="0" w:line="240" w:lineRule="auto"/>
              <w:rPr>
                <w:sz w:val="24"/>
                <w:szCs w:val="24"/>
                <w:lang w:val="ru-RU"/>
              </w:rPr>
            </w:pPr>
            <w:r w:rsidRPr="003E64A1">
              <w:rPr>
                <w:rFonts w:ascii="Times New Roman" w:hAnsi="Times New Roman" w:cs="Times New Roman"/>
                <w:color w:val="000000"/>
                <w:sz w:val="24"/>
                <w:szCs w:val="24"/>
                <w:lang w:val="ru-RU"/>
              </w:rPr>
              <w:t>– проводить анализ сильных и слабых сторон решения, взвешивать и анализировать возможности и риски;</w:t>
            </w:r>
          </w:p>
        </w:tc>
      </w:tr>
      <w:tr w:rsidR="00045C58" w:rsidRPr="00250375">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C58" w:rsidRDefault="00635F2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5C58" w:rsidRPr="003E64A1" w:rsidRDefault="00635F2D">
            <w:pPr>
              <w:spacing w:after="0" w:line="240" w:lineRule="auto"/>
              <w:rPr>
                <w:sz w:val="24"/>
                <w:szCs w:val="24"/>
                <w:lang w:val="ru-RU"/>
              </w:rPr>
            </w:pPr>
            <w:r w:rsidRPr="003E64A1">
              <w:rPr>
                <w:rFonts w:ascii="Times New Roman" w:hAnsi="Times New Roman" w:cs="Times New Roman"/>
                <w:color w:val="000000"/>
                <w:sz w:val="24"/>
                <w:szCs w:val="24"/>
                <w:lang w:val="ru-RU"/>
              </w:rPr>
              <w:t>– способами поиска и анализа экономической информации, содержащейся в отчетности предприятий различных форм собственности;</w:t>
            </w:r>
          </w:p>
          <w:p w:rsidR="00045C58" w:rsidRPr="003E64A1" w:rsidRDefault="00635F2D">
            <w:pPr>
              <w:spacing w:after="0" w:line="240" w:lineRule="auto"/>
              <w:rPr>
                <w:sz w:val="24"/>
                <w:szCs w:val="24"/>
                <w:lang w:val="ru-RU"/>
              </w:rPr>
            </w:pPr>
            <w:r w:rsidRPr="003E64A1">
              <w:rPr>
                <w:rFonts w:ascii="Times New Roman" w:hAnsi="Times New Roman" w:cs="Times New Roman"/>
                <w:color w:val="000000"/>
                <w:sz w:val="24"/>
                <w:szCs w:val="24"/>
                <w:lang w:val="ru-RU"/>
              </w:rPr>
              <w:t>– технологией использования информации экономического содержания при осуществлении профессиональной деятельности;</w:t>
            </w:r>
          </w:p>
          <w:p w:rsidR="00045C58" w:rsidRPr="003E64A1" w:rsidRDefault="00635F2D">
            <w:pPr>
              <w:spacing w:after="0" w:line="240" w:lineRule="auto"/>
              <w:rPr>
                <w:sz w:val="24"/>
                <w:szCs w:val="24"/>
                <w:lang w:val="ru-RU"/>
              </w:rPr>
            </w:pPr>
            <w:r w:rsidRPr="003E64A1">
              <w:rPr>
                <w:rFonts w:ascii="Times New Roman" w:hAnsi="Times New Roman" w:cs="Times New Roman"/>
                <w:color w:val="000000"/>
                <w:sz w:val="24"/>
                <w:szCs w:val="24"/>
                <w:lang w:val="ru-RU"/>
              </w:rPr>
              <w:t>– навыками разработки организационно-управленческих решений, оценки эффективности принятых решений;</w:t>
            </w:r>
          </w:p>
        </w:tc>
      </w:tr>
    </w:tbl>
    <w:p w:rsidR="00045C58" w:rsidRPr="003E64A1" w:rsidRDefault="00635F2D">
      <w:pPr>
        <w:rPr>
          <w:sz w:val="0"/>
          <w:szCs w:val="0"/>
          <w:lang w:val="ru-RU"/>
        </w:rPr>
      </w:pPr>
      <w:r w:rsidRPr="003E64A1">
        <w:rPr>
          <w:lang w:val="ru-RU"/>
        </w:rPr>
        <w:br w:type="page"/>
      </w:r>
    </w:p>
    <w:tbl>
      <w:tblPr>
        <w:tblW w:w="0" w:type="auto"/>
        <w:tblCellMar>
          <w:left w:w="0" w:type="dxa"/>
          <w:right w:w="0" w:type="dxa"/>
        </w:tblCellMar>
        <w:tblLook w:val="04A0" w:firstRow="1" w:lastRow="0" w:firstColumn="1" w:lastColumn="0" w:noHBand="0" w:noVBand="1"/>
      </w:tblPr>
      <w:tblGrid>
        <w:gridCol w:w="686"/>
        <w:gridCol w:w="1475"/>
        <w:gridCol w:w="398"/>
        <w:gridCol w:w="535"/>
        <w:gridCol w:w="625"/>
        <w:gridCol w:w="698"/>
        <w:gridCol w:w="557"/>
        <w:gridCol w:w="1537"/>
        <w:gridCol w:w="1635"/>
        <w:gridCol w:w="1244"/>
      </w:tblGrid>
      <w:tr w:rsidR="00045C58" w:rsidRPr="00250375">
        <w:trPr>
          <w:trHeight w:hRule="exact" w:val="285"/>
        </w:trPr>
        <w:tc>
          <w:tcPr>
            <w:tcW w:w="710" w:type="dxa"/>
          </w:tcPr>
          <w:p w:rsidR="00045C58" w:rsidRPr="003E64A1" w:rsidRDefault="00045C58">
            <w:pPr>
              <w:rPr>
                <w:lang w:val="ru-RU"/>
              </w:rPr>
            </w:pPr>
          </w:p>
        </w:tc>
        <w:tc>
          <w:tcPr>
            <w:tcW w:w="9228" w:type="dxa"/>
            <w:gridSpan w:val="9"/>
            <w:shd w:val="clear" w:color="000000" w:fill="FFFFFF"/>
            <w:tcMar>
              <w:left w:w="34" w:type="dxa"/>
              <w:right w:w="34" w:type="dxa"/>
            </w:tcMar>
          </w:tcPr>
          <w:p w:rsidR="00045C58" w:rsidRPr="003E64A1" w:rsidRDefault="00635F2D">
            <w:pPr>
              <w:spacing w:after="0" w:line="240" w:lineRule="auto"/>
              <w:jc w:val="both"/>
              <w:rPr>
                <w:sz w:val="24"/>
                <w:szCs w:val="24"/>
                <w:lang w:val="ru-RU"/>
              </w:rPr>
            </w:pPr>
            <w:r w:rsidRPr="003E64A1">
              <w:rPr>
                <w:rFonts w:ascii="Times New Roman" w:hAnsi="Times New Roman" w:cs="Times New Roman"/>
                <w:b/>
                <w:color w:val="000000"/>
                <w:sz w:val="24"/>
                <w:szCs w:val="24"/>
                <w:lang w:val="ru-RU"/>
              </w:rPr>
              <w:t>4.</w:t>
            </w:r>
            <w:r w:rsidRPr="003E64A1">
              <w:rPr>
                <w:lang w:val="ru-RU"/>
              </w:rPr>
              <w:t xml:space="preserve"> </w:t>
            </w:r>
            <w:r w:rsidRPr="003E64A1">
              <w:rPr>
                <w:rFonts w:ascii="Times New Roman" w:hAnsi="Times New Roman" w:cs="Times New Roman"/>
                <w:b/>
                <w:color w:val="000000"/>
                <w:sz w:val="24"/>
                <w:szCs w:val="24"/>
                <w:lang w:val="ru-RU"/>
              </w:rPr>
              <w:t>Структура,</w:t>
            </w:r>
            <w:r w:rsidRPr="003E64A1">
              <w:rPr>
                <w:lang w:val="ru-RU"/>
              </w:rPr>
              <w:t xml:space="preserve"> </w:t>
            </w:r>
            <w:r w:rsidRPr="003E64A1">
              <w:rPr>
                <w:rFonts w:ascii="Times New Roman" w:hAnsi="Times New Roman" w:cs="Times New Roman"/>
                <w:b/>
                <w:color w:val="000000"/>
                <w:sz w:val="24"/>
                <w:szCs w:val="24"/>
                <w:lang w:val="ru-RU"/>
              </w:rPr>
              <w:t>объём</w:t>
            </w:r>
            <w:r w:rsidRPr="003E64A1">
              <w:rPr>
                <w:lang w:val="ru-RU"/>
              </w:rPr>
              <w:t xml:space="preserve"> </w:t>
            </w:r>
            <w:r w:rsidRPr="003E64A1">
              <w:rPr>
                <w:rFonts w:ascii="Times New Roman" w:hAnsi="Times New Roman" w:cs="Times New Roman"/>
                <w:b/>
                <w:color w:val="000000"/>
                <w:sz w:val="24"/>
                <w:szCs w:val="24"/>
                <w:lang w:val="ru-RU"/>
              </w:rPr>
              <w:t>и</w:t>
            </w:r>
            <w:r w:rsidRPr="003E64A1">
              <w:rPr>
                <w:lang w:val="ru-RU"/>
              </w:rPr>
              <w:t xml:space="preserve"> </w:t>
            </w:r>
            <w:r w:rsidRPr="003E64A1">
              <w:rPr>
                <w:rFonts w:ascii="Times New Roman" w:hAnsi="Times New Roman" w:cs="Times New Roman"/>
                <w:b/>
                <w:color w:val="000000"/>
                <w:sz w:val="24"/>
                <w:szCs w:val="24"/>
                <w:lang w:val="ru-RU"/>
              </w:rPr>
              <w:t>содержание</w:t>
            </w:r>
            <w:r w:rsidRPr="003E64A1">
              <w:rPr>
                <w:lang w:val="ru-RU"/>
              </w:rPr>
              <w:t xml:space="preserve"> </w:t>
            </w:r>
            <w:r w:rsidRPr="003E64A1">
              <w:rPr>
                <w:rFonts w:ascii="Times New Roman" w:hAnsi="Times New Roman" w:cs="Times New Roman"/>
                <w:b/>
                <w:color w:val="000000"/>
                <w:sz w:val="24"/>
                <w:szCs w:val="24"/>
                <w:lang w:val="ru-RU"/>
              </w:rPr>
              <w:t>дисциплины</w:t>
            </w:r>
            <w:r w:rsidRPr="003E64A1">
              <w:rPr>
                <w:lang w:val="ru-RU"/>
              </w:rPr>
              <w:t xml:space="preserve"> </w:t>
            </w:r>
            <w:r w:rsidRPr="003E64A1">
              <w:rPr>
                <w:rFonts w:ascii="Times New Roman" w:hAnsi="Times New Roman" w:cs="Times New Roman"/>
                <w:b/>
                <w:color w:val="000000"/>
                <w:sz w:val="24"/>
                <w:szCs w:val="24"/>
                <w:lang w:val="ru-RU"/>
              </w:rPr>
              <w:t>(модуля)</w:t>
            </w:r>
            <w:r w:rsidRPr="003E64A1">
              <w:rPr>
                <w:lang w:val="ru-RU"/>
              </w:rPr>
              <w:t xml:space="preserve"> </w:t>
            </w:r>
          </w:p>
        </w:tc>
      </w:tr>
      <w:tr w:rsidR="00045C58" w:rsidRPr="00250375">
        <w:trPr>
          <w:trHeight w:hRule="exact" w:val="3611"/>
        </w:trPr>
        <w:tc>
          <w:tcPr>
            <w:tcW w:w="9937" w:type="dxa"/>
            <w:gridSpan w:val="10"/>
            <w:shd w:val="clear" w:color="000000" w:fill="FFFFFF"/>
            <w:tcMar>
              <w:left w:w="34" w:type="dxa"/>
              <w:right w:w="34" w:type="dxa"/>
            </w:tcMar>
          </w:tcPr>
          <w:p w:rsidR="00045C58" w:rsidRPr="003E64A1" w:rsidRDefault="00635F2D">
            <w:pPr>
              <w:spacing w:after="0" w:line="240" w:lineRule="auto"/>
              <w:jc w:val="both"/>
              <w:rPr>
                <w:sz w:val="24"/>
                <w:szCs w:val="24"/>
                <w:lang w:val="ru-RU"/>
              </w:rPr>
            </w:pPr>
            <w:r w:rsidRPr="003E64A1">
              <w:rPr>
                <w:rFonts w:ascii="Times New Roman" w:hAnsi="Times New Roman" w:cs="Times New Roman"/>
                <w:color w:val="000000"/>
                <w:sz w:val="24"/>
                <w:szCs w:val="24"/>
                <w:lang w:val="ru-RU"/>
              </w:rPr>
              <w:t>Общая</w:t>
            </w:r>
            <w:r w:rsidRPr="003E64A1">
              <w:rPr>
                <w:lang w:val="ru-RU"/>
              </w:rPr>
              <w:t xml:space="preserve"> </w:t>
            </w:r>
            <w:r w:rsidRPr="003E64A1">
              <w:rPr>
                <w:rFonts w:ascii="Times New Roman" w:hAnsi="Times New Roman" w:cs="Times New Roman"/>
                <w:color w:val="000000"/>
                <w:sz w:val="24"/>
                <w:szCs w:val="24"/>
                <w:lang w:val="ru-RU"/>
              </w:rPr>
              <w:t>трудоемкость</w:t>
            </w:r>
            <w:r w:rsidRPr="003E64A1">
              <w:rPr>
                <w:lang w:val="ru-RU"/>
              </w:rPr>
              <w:t xml:space="preserve"> </w:t>
            </w:r>
            <w:r w:rsidRPr="003E64A1">
              <w:rPr>
                <w:rFonts w:ascii="Times New Roman" w:hAnsi="Times New Roman" w:cs="Times New Roman"/>
                <w:color w:val="000000"/>
                <w:sz w:val="24"/>
                <w:szCs w:val="24"/>
                <w:lang w:val="ru-RU"/>
              </w:rPr>
              <w:t>дисциплины</w:t>
            </w:r>
            <w:r w:rsidRPr="003E64A1">
              <w:rPr>
                <w:lang w:val="ru-RU"/>
              </w:rPr>
              <w:t xml:space="preserve"> </w:t>
            </w:r>
            <w:r w:rsidRPr="003E64A1">
              <w:rPr>
                <w:rFonts w:ascii="Times New Roman" w:hAnsi="Times New Roman" w:cs="Times New Roman"/>
                <w:color w:val="000000"/>
                <w:sz w:val="24"/>
                <w:szCs w:val="24"/>
                <w:lang w:val="ru-RU"/>
              </w:rPr>
              <w:t>составляет</w:t>
            </w:r>
            <w:r w:rsidRPr="003E64A1">
              <w:rPr>
                <w:lang w:val="ru-RU"/>
              </w:rPr>
              <w:t xml:space="preserve"> </w:t>
            </w:r>
            <w:r w:rsidRPr="003E64A1">
              <w:rPr>
                <w:rFonts w:ascii="Times New Roman" w:hAnsi="Times New Roman" w:cs="Times New Roman"/>
                <w:color w:val="000000"/>
                <w:sz w:val="24"/>
                <w:szCs w:val="24"/>
                <w:lang w:val="ru-RU"/>
              </w:rPr>
              <w:t>4</w:t>
            </w:r>
            <w:r w:rsidRPr="003E64A1">
              <w:rPr>
                <w:lang w:val="ru-RU"/>
              </w:rPr>
              <w:t xml:space="preserve"> </w:t>
            </w:r>
            <w:r w:rsidRPr="003E64A1">
              <w:rPr>
                <w:rFonts w:ascii="Times New Roman" w:hAnsi="Times New Roman" w:cs="Times New Roman"/>
                <w:color w:val="000000"/>
                <w:sz w:val="24"/>
                <w:szCs w:val="24"/>
                <w:lang w:val="ru-RU"/>
              </w:rPr>
              <w:t>зачетных</w:t>
            </w:r>
            <w:r w:rsidRPr="003E64A1">
              <w:rPr>
                <w:lang w:val="ru-RU"/>
              </w:rPr>
              <w:t xml:space="preserve"> </w:t>
            </w:r>
            <w:r w:rsidRPr="003E64A1">
              <w:rPr>
                <w:rFonts w:ascii="Times New Roman" w:hAnsi="Times New Roman" w:cs="Times New Roman"/>
                <w:color w:val="000000"/>
                <w:sz w:val="24"/>
                <w:szCs w:val="24"/>
                <w:lang w:val="ru-RU"/>
              </w:rPr>
              <w:t>единиц</w:t>
            </w:r>
            <w:r w:rsidRPr="003E64A1">
              <w:rPr>
                <w:lang w:val="ru-RU"/>
              </w:rPr>
              <w:t xml:space="preserve"> </w:t>
            </w:r>
            <w:r w:rsidRPr="003E64A1">
              <w:rPr>
                <w:rFonts w:ascii="Times New Roman" w:hAnsi="Times New Roman" w:cs="Times New Roman"/>
                <w:color w:val="000000"/>
                <w:sz w:val="24"/>
                <w:szCs w:val="24"/>
                <w:lang w:val="ru-RU"/>
              </w:rPr>
              <w:t>144</w:t>
            </w:r>
            <w:r w:rsidRPr="003E64A1">
              <w:rPr>
                <w:lang w:val="ru-RU"/>
              </w:rPr>
              <w:t xml:space="preserve"> </w:t>
            </w:r>
            <w:r w:rsidRPr="003E64A1">
              <w:rPr>
                <w:rFonts w:ascii="Times New Roman" w:hAnsi="Times New Roman" w:cs="Times New Roman"/>
                <w:color w:val="000000"/>
                <w:sz w:val="24"/>
                <w:szCs w:val="24"/>
                <w:lang w:val="ru-RU"/>
              </w:rPr>
              <w:t>акад.</w:t>
            </w:r>
            <w:r w:rsidRPr="003E64A1">
              <w:rPr>
                <w:lang w:val="ru-RU"/>
              </w:rPr>
              <w:t xml:space="preserve"> </w:t>
            </w:r>
            <w:r w:rsidRPr="003E64A1">
              <w:rPr>
                <w:rFonts w:ascii="Times New Roman" w:hAnsi="Times New Roman" w:cs="Times New Roman"/>
                <w:color w:val="000000"/>
                <w:sz w:val="24"/>
                <w:szCs w:val="24"/>
                <w:lang w:val="ru-RU"/>
              </w:rPr>
              <w:t>часов,</w:t>
            </w:r>
            <w:r w:rsidRPr="003E64A1">
              <w:rPr>
                <w:lang w:val="ru-RU"/>
              </w:rPr>
              <w:t xml:space="preserve"> </w:t>
            </w:r>
            <w:r w:rsidRPr="003E64A1">
              <w:rPr>
                <w:rFonts w:ascii="Times New Roman" w:hAnsi="Times New Roman" w:cs="Times New Roman"/>
                <w:color w:val="000000"/>
                <w:sz w:val="24"/>
                <w:szCs w:val="24"/>
                <w:lang w:val="ru-RU"/>
              </w:rPr>
              <w:t>в</w:t>
            </w:r>
            <w:r w:rsidRPr="003E64A1">
              <w:rPr>
                <w:lang w:val="ru-RU"/>
              </w:rPr>
              <w:t xml:space="preserve"> </w:t>
            </w:r>
            <w:r w:rsidRPr="003E64A1">
              <w:rPr>
                <w:rFonts w:ascii="Times New Roman" w:hAnsi="Times New Roman" w:cs="Times New Roman"/>
                <w:color w:val="000000"/>
                <w:sz w:val="24"/>
                <w:szCs w:val="24"/>
                <w:lang w:val="ru-RU"/>
              </w:rPr>
              <w:t>том</w:t>
            </w:r>
            <w:r w:rsidRPr="003E64A1">
              <w:rPr>
                <w:lang w:val="ru-RU"/>
              </w:rPr>
              <w:t xml:space="preserve"> </w:t>
            </w:r>
            <w:r w:rsidRPr="003E64A1">
              <w:rPr>
                <w:rFonts w:ascii="Times New Roman" w:hAnsi="Times New Roman" w:cs="Times New Roman"/>
                <w:color w:val="000000"/>
                <w:sz w:val="24"/>
                <w:szCs w:val="24"/>
                <w:lang w:val="ru-RU"/>
              </w:rPr>
              <w:t>числе:</w:t>
            </w:r>
            <w:r w:rsidRPr="003E64A1">
              <w:rPr>
                <w:lang w:val="ru-RU"/>
              </w:rPr>
              <w:t xml:space="preserve"> </w:t>
            </w:r>
          </w:p>
          <w:p w:rsidR="00045C58" w:rsidRPr="003E64A1" w:rsidRDefault="00635F2D">
            <w:pPr>
              <w:spacing w:after="0" w:line="240" w:lineRule="auto"/>
              <w:jc w:val="both"/>
              <w:rPr>
                <w:sz w:val="24"/>
                <w:szCs w:val="24"/>
                <w:lang w:val="ru-RU"/>
              </w:rPr>
            </w:pPr>
            <w:r w:rsidRPr="003E64A1">
              <w:rPr>
                <w:rFonts w:ascii="Times New Roman" w:hAnsi="Times New Roman" w:cs="Times New Roman"/>
                <w:color w:val="000000"/>
                <w:sz w:val="24"/>
                <w:szCs w:val="24"/>
                <w:lang w:val="ru-RU"/>
              </w:rPr>
              <w:t>–</w:t>
            </w:r>
            <w:r w:rsidRPr="003E64A1">
              <w:rPr>
                <w:lang w:val="ru-RU"/>
              </w:rPr>
              <w:t xml:space="preserve"> </w:t>
            </w:r>
            <w:r w:rsidRPr="003E64A1">
              <w:rPr>
                <w:rFonts w:ascii="Times New Roman" w:hAnsi="Times New Roman" w:cs="Times New Roman"/>
                <w:color w:val="000000"/>
                <w:sz w:val="24"/>
                <w:szCs w:val="24"/>
                <w:lang w:val="ru-RU"/>
              </w:rPr>
              <w:t>контактная</w:t>
            </w:r>
            <w:r w:rsidRPr="003E64A1">
              <w:rPr>
                <w:lang w:val="ru-RU"/>
              </w:rPr>
              <w:t xml:space="preserve"> </w:t>
            </w:r>
            <w:r w:rsidRPr="003E64A1">
              <w:rPr>
                <w:rFonts w:ascii="Times New Roman" w:hAnsi="Times New Roman" w:cs="Times New Roman"/>
                <w:color w:val="000000"/>
                <w:sz w:val="24"/>
                <w:szCs w:val="24"/>
                <w:lang w:val="ru-RU"/>
              </w:rPr>
              <w:t>работа</w:t>
            </w:r>
            <w:r w:rsidRPr="003E64A1">
              <w:rPr>
                <w:lang w:val="ru-RU"/>
              </w:rPr>
              <w:t xml:space="preserve"> </w:t>
            </w:r>
            <w:r w:rsidRPr="003E64A1">
              <w:rPr>
                <w:rFonts w:ascii="Times New Roman" w:hAnsi="Times New Roman" w:cs="Times New Roman"/>
                <w:color w:val="000000"/>
                <w:sz w:val="24"/>
                <w:szCs w:val="24"/>
                <w:lang w:val="ru-RU"/>
              </w:rPr>
              <w:t>–</w:t>
            </w:r>
            <w:r w:rsidRPr="003E64A1">
              <w:rPr>
                <w:lang w:val="ru-RU"/>
              </w:rPr>
              <w:t xml:space="preserve"> </w:t>
            </w:r>
            <w:r w:rsidRPr="003E64A1">
              <w:rPr>
                <w:rFonts w:ascii="Times New Roman" w:hAnsi="Times New Roman" w:cs="Times New Roman"/>
                <w:color w:val="000000"/>
                <w:sz w:val="24"/>
                <w:szCs w:val="24"/>
                <w:lang w:val="ru-RU"/>
              </w:rPr>
              <w:t>68,95</w:t>
            </w:r>
            <w:r w:rsidRPr="003E64A1">
              <w:rPr>
                <w:lang w:val="ru-RU"/>
              </w:rPr>
              <w:t xml:space="preserve"> </w:t>
            </w:r>
            <w:r w:rsidRPr="003E64A1">
              <w:rPr>
                <w:rFonts w:ascii="Times New Roman" w:hAnsi="Times New Roman" w:cs="Times New Roman"/>
                <w:color w:val="000000"/>
                <w:sz w:val="24"/>
                <w:szCs w:val="24"/>
                <w:lang w:val="ru-RU"/>
              </w:rPr>
              <w:t>акад.</w:t>
            </w:r>
            <w:r w:rsidRPr="003E64A1">
              <w:rPr>
                <w:lang w:val="ru-RU"/>
              </w:rPr>
              <w:t xml:space="preserve"> </w:t>
            </w:r>
            <w:r w:rsidRPr="003E64A1">
              <w:rPr>
                <w:rFonts w:ascii="Times New Roman" w:hAnsi="Times New Roman" w:cs="Times New Roman"/>
                <w:color w:val="000000"/>
                <w:sz w:val="24"/>
                <w:szCs w:val="24"/>
                <w:lang w:val="ru-RU"/>
              </w:rPr>
              <w:t>часов:</w:t>
            </w:r>
            <w:r w:rsidRPr="003E64A1">
              <w:rPr>
                <w:lang w:val="ru-RU"/>
              </w:rPr>
              <w:t xml:space="preserve"> </w:t>
            </w:r>
          </w:p>
          <w:p w:rsidR="00045C58" w:rsidRPr="003E64A1" w:rsidRDefault="00635F2D">
            <w:pPr>
              <w:spacing w:after="0" w:line="240" w:lineRule="auto"/>
              <w:jc w:val="both"/>
              <w:rPr>
                <w:sz w:val="24"/>
                <w:szCs w:val="24"/>
                <w:lang w:val="ru-RU"/>
              </w:rPr>
            </w:pPr>
            <w:r w:rsidRPr="003E64A1">
              <w:rPr>
                <w:rFonts w:ascii="Times New Roman" w:hAnsi="Times New Roman" w:cs="Times New Roman"/>
                <w:color w:val="000000"/>
                <w:sz w:val="24"/>
                <w:szCs w:val="24"/>
                <w:lang w:val="ru-RU"/>
              </w:rPr>
              <w:t>–</w:t>
            </w:r>
            <w:r w:rsidRPr="003E64A1">
              <w:rPr>
                <w:lang w:val="ru-RU"/>
              </w:rPr>
              <w:t xml:space="preserve"> </w:t>
            </w:r>
            <w:r w:rsidRPr="003E64A1">
              <w:rPr>
                <w:rFonts w:ascii="Times New Roman" w:hAnsi="Times New Roman" w:cs="Times New Roman"/>
                <w:color w:val="000000"/>
                <w:sz w:val="24"/>
                <w:szCs w:val="24"/>
                <w:lang w:val="ru-RU"/>
              </w:rPr>
              <w:t>аудиторная</w:t>
            </w:r>
            <w:r w:rsidRPr="003E64A1">
              <w:rPr>
                <w:lang w:val="ru-RU"/>
              </w:rPr>
              <w:t xml:space="preserve"> </w:t>
            </w:r>
            <w:r w:rsidRPr="003E64A1">
              <w:rPr>
                <w:rFonts w:ascii="Times New Roman" w:hAnsi="Times New Roman" w:cs="Times New Roman"/>
                <w:color w:val="000000"/>
                <w:sz w:val="24"/>
                <w:szCs w:val="24"/>
                <w:lang w:val="ru-RU"/>
              </w:rPr>
              <w:t>–</w:t>
            </w:r>
            <w:r w:rsidRPr="003E64A1">
              <w:rPr>
                <w:lang w:val="ru-RU"/>
              </w:rPr>
              <w:t xml:space="preserve"> </w:t>
            </w:r>
            <w:r w:rsidRPr="003E64A1">
              <w:rPr>
                <w:rFonts w:ascii="Times New Roman" w:hAnsi="Times New Roman" w:cs="Times New Roman"/>
                <w:color w:val="000000"/>
                <w:sz w:val="24"/>
                <w:szCs w:val="24"/>
                <w:lang w:val="ru-RU"/>
              </w:rPr>
              <w:t>68</w:t>
            </w:r>
            <w:r w:rsidRPr="003E64A1">
              <w:rPr>
                <w:lang w:val="ru-RU"/>
              </w:rPr>
              <w:t xml:space="preserve"> </w:t>
            </w:r>
            <w:r w:rsidRPr="003E64A1">
              <w:rPr>
                <w:rFonts w:ascii="Times New Roman" w:hAnsi="Times New Roman" w:cs="Times New Roman"/>
                <w:color w:val="000000"/>
                <w:sz w:val="24"/>
                <w:szCs w:val="24"/>
                <w:lang w:val="ru-RU"/>
              </w:rPr>
              <w:t>акад.</w:t>
            </w:r>
            <w:r w:rsidRPr="003E64A1">
              <w:rPr>
                <w:lang w:val="ru-RU"/>
              </w:rPr>
              <w:t xml:space="preserve"> </w:t>
            </w:r>
            <w:r w:rsidRPr="003E64A1">
              <w:rPr>
                <w:rFonts w:ascii="Times New Roman" w:hAnsi="Times New Roman" w:cs="Times New Roman"/>
                <w:color w:val="000000"/>
                <w:sz w:val="24"/>
                <w:szCs w:val="24"/>
                <w:lang w:val="ru-RU"/>
              </w:rPr>
              <w:t>часов;</w:t>
            </w:r>
            <w:r w:rsidRPr="003E64A1">
              <w:rPr>
                <w:lang w:val="ru-RU"/>
              </w:rPr>
              <w:t xml:space="preserve"> </w:t>
            </w:r>
          </w:p>
          <w:p w:rsidR="00045C58" w:rsidRPr="003E64A1" w:rsidRDefault="00635F2D">
            <w:pPr>
              <w:spacing w:after="0" w:line="240" w:lineRule="auto"/>
              <w:jc w:val="both"/>
              <w:rPr>
                <w:sz w:val="24"/>
                <w:szCs w:val="24"/>
                <w:lang w:val="ru-RU"/>
              </w:rPr>
            </w:pPr>
            <w:r w:rsidRPr="003E64A1">
              <w:rPr>
                <w:rFonts w:ascii="Times New Roman" w:hAnsi="Times New Roman" w:cs="Times New Roman"/>
                <w:color w:val="000000"/>
                <w:sz w:val="24"/>
                <w:szCs w:val="24"/>
                <w:lang w:val="ru-RU"/>
              </w:rPr>
              <w:t>–</w:t>
            </w:r>
            <w:r w:rsidRPr="003E64A1">
              <w:rPr>
                <w:lang w:val="ru-RU"/>
              </w:rPr>
              <w:t xml:space="preserve"> </w:t>
            </w:r>
            <w:r w:rsidRPr="003E64A1">
              <w:rPr>
                <w:rFonts w:ascii="Times New Roman" w:hAnsi="Times New Roman" w:cs="Times New Roman"/>
                <w:color w:val="000000"/>
                <w:sz w:val="24"/>
                <w:szCs w:val="24"/>
                <w:lang w:val="ru-RU"/>
              </w:rPr>
              <w:t>внеаудиторная</w:t>
            </w:r>
            <w:r w:rsidRPr="003E64A1">
              <w:rPr>
                <w:lang w:val="ru-RU"/>
              </w:rPr>
              <w:t xml:space="preserve"> </w:t>
            </w:r>
            <w:r w:rsidRPr="003E64A1">
              <w:rPr>
                <w:rFonts w:ascii="Times New Roman" w:hAnsi="Times New Roman" w:cs="Times New Roman"/>
                <w:color w:val="000000"/>
                <w:sz w:val="24"/>
                <w:szCs w:val="24"/>
                <w:lang w:val="ru-RU"/>
              </w:rPr>
              <w:t>–</w:t>
            </w:r>
            <w:r w:rsidRPr="003E64A1">
              <w:rPr>
                <w:lang w:val="ru-RU"/>
              </w:rPr>
              <w:t xml:space="preserve"> </w:t>
            </w:r>
            <w:r w:rsidRPr="003E64A1">
              <w:rPr>
                <w:rFonts w:ascii="Times New Roman" w:hAnsi="Times New Roman" w:cs="Times New Roman"/>
                <w:color w:val="000000"/>
                <w:sz w:val="24"/>
                <w:szCs w:val="24"/>
                <w:lang w:val="ru-RU"/>
              </w:rPr>
              <w:t>0,95</w:t>
            </w:r>
            <w:r w:rsidRPr="003E64A1">
              <w:rPr>
                <w:lang w:val="ru-RU"/>
              </w:rPr>
              <w:t xml:space="preserve"> </w:t>
            </w:r>
            <w:r w:rsidRPr="003E64A1">
              <w:rPr>
                <w:rFonts w:ascii="Times New Roman" w:hAnsi="Times New Roman" w:cs="Times New Roman"/>
                <w:color w:val="000000"/>
                <w:sz w:val="24"/>
                <w:szCs w:val="24"/>
                <w:lang w:val="ru-RU"/>
              </w:rPr>
              <w:t>акад.</w:t>
            </w:r>
            <w:r w:rsidRPr="003E64A1">
              <w:rPr>
                <w:lang w:val="ru-RU"/>
              </w:rPr>
              <w:t xml:space="preserve"> </w:t>
            </w:r>
            <w:r w:rsidRPr="003E64A1">
              <w:rPr>
                <w:rFonts w:ascii="Times New Roman" w:hAnsi="Times New Roman" w:cs="Times New Roman"/>
                <w:color w:val="000000"/>
                <w:sz w:val="24"/>
                <w:szCs w:val="24"/>
                <w:lang w:val="ru-RU"/>
              </w:rPr>
              <w:t>часов</w:t>
            </w:r>
            <w:r w:rsidRPr="003E64A1">
              <w:rPr>
                <w:lang w:val="ru-RU"/>
              </w:rPr>
              <w:t xml:space="preserve"> </w:t>
            </w:r>
          </w:p>
          <w:p w:rsidR="00045C58" w:rsidRPr="003E64A1" w:rsidRDefault="00635F2D">
            <w:pPr>
              <w:spacing w:after="0" w:line="240" w:lineRule="auto"/>
              <w:jc w:val="both"/>
              <w:rPr>
                <w:sz w:val="24"/>
                <w:szCs w:val="24"/>
                <w:lang w:val="ru-RU"/>
              </w:rPr>
            </w:pPr>
            <w:r w:rsidRPr="003E64A1">
              <w:rPr>
                <w:rFonts w:ascii="Times New Roman" w:hAnsi="Times New Roman" w:cs="Times New Roman"/>
                <w:color w:val="000000"/>
                <w:sz w:val="24"/>
                <w:szCs w:val="24"/>
                <w:lang w:val="ru-RU"/>
              </w:rPr>
              <w:t>–</w:t>
            </w:r>
            <w:r w:rsidRPr="003E64A1">
              <w:rPr>
                <w:lang w:val="ru-RU"/>
              </w:rPr>
              <w:t xml:space="preserve"> </w:t>
            </w:r>
            <w:r w:rsidRPr="003E64A1">
              <w:rPr>
                <w:rFonts w:ascii="Times New Roman" w:hAnsi="Times New Roman" w:cs="Times New Roman"/>
                <w:color w:val="000000"/>
                <w:sz w:val="24"/>
                <w:szCs w:val="24"/>
                <w:lang w:val="ru-RU"/>
              </w:rPr>
              <w:t>самостоятельная</w:t>
            </w:r>
            <w:r w:rsidRPr="003E64A1">
              <w:rPr>
                <w:lang w:val="ru-RU"/>
              </w:rPr>
              <w:t xml:space="preserve"> </w:t>
            </w:r>
            <w:r w:rsidRPr="003E64A1">
              <w:rPr>
                <w:rFonts w:ascii="Times New Roman" w:hAnsi="Times New Roman" w:cs="Times New Roman"/>
                <w:color w:val="000000"/>
                <w:sz w:val="24"/>
                <w:szCs w:val="24"/>
                <w:lang w:val="ru-RU"/>
              </w:rPr>
              <w:t>работа</w:t>
            </w:r>
            <w:r w:rsidRPr="003E64A1">
              <w:rPr>
                <w:lang w:val="ru-RU"/>
              </w:rPr>
              <w:t xml:space="preserve"> </w:t>
            </w:r>
            <w:r w:rsidRPr="003E64A1">
              <w:rPr>
                <w:rFonts w:ascii="Times New Roman" w:hAnsi="Times New Roman" w:cs="Times New Roman"/>
                <w:color w:val="000000"/>
                <w:sz w:val="24"/>
                <w:szCs w:val="24"/>
                <w:lang w:val="ru-RU"/>
              </w:rPr>
              <w:t>–</w:t>
            </w:r>
            <w:r w:rsidRPr="003E64A1">
              <w:rPr>
                <w:lang w:val="ru-RU"/>
              </w:rPr>
              <w:t xml:space="preserve"> </w:t>
            </w:r>
            <w:r w:rsidRPr="003E64A1">
              <w:rPr>
                <w:rFonts w:ascii="Times New Roman" w:hAnsi="Times New Roman" w:cs="Times New Roman"/>
                <w:color w:val="000000"/>
                <w:sz w:val="24"/>
                <w:szCs w:val="24"/>
                <w:lang w:val="ru-RU"/>
              </w:rPr>
              <w:t>75,05</w:t>
            </w:r>
            <w:r w:rsidRPr="003E64A1">
              <w:rPr>
                <w:lang w:val="ru-RU"/>
              </w:rPr>
              <w:t xml:space="preserve"> </w:t>
            </w:r>
            <w:r w:rsidRPr="003E64A1">
              <w:rPr>
                <w:rFonts w:ascii="Times New Roman" w:hAnsi="Times New Roman" w:cs="Times New Roman"/>
                <w:color w:val="000000"/>
                <w:sz w:val="24"/>
                <w:szCs w:val="24"/>
                <w:lang w:val="ru-RU"/>
              </w:rPr>
              <w:t>акад.</w:t>
            </w:r>
            <w:r w:rsidRPr="003E64A1">
              <w:rPr>
                <w:lang w:val="ru-RU"/>
              </w:rPr>
              <w:t xml:space="preserve"> </w:t>
            </w:r>
            <w:r w:rsidRPr="003E64A1">
              <w:rPr>
                <w:rFonts w:ascii="Times New Roman" w:hAnsi="Times New Roman" w:cs="Times New Roman"/>
                <w:color w:val="000000"/>
                <w:sz w:val="24"/>
                <w:szCs w:val="24"/>
                <w:lang w:val="ru-RU"/>
              </w:rPr>
              <w:t>часов;</w:t>
            </w:r>
            <w:r w:rsidRPr="003E64A1">
              <w:rPr>
                <w:lang w:val="ru-RU"/>
              </w:rPr>
              <w:t xml:space="preserve"> </w:t>
            </w:r>
          </w:p>
          <w:p w:rsidR="00045C58" w:rsidRPr="003E64A1" w:rsidRDefault="00045C58">
            <w:pPr>
              <w:spacing w:after="0" w:line="240" w:lineRule="auto"/>
              <w:jc w:val="both"/>
              <w:rPr>
                <w:sz w:val="24"/>
                <w:szCs w:val="24"/>
                <w:lang w:val="ru-RU"/>
              </w:rPr>
            </w:pPr>
          </w:p>
          <w:p w:rsidR="00045C58" w:rsidRPr="003E64A1" w:rsidRDefault="00045C58">
            <w:pPr>
              <w:spacing w:after="0" w:line="240" w:lineRule="auto"/>
              <w:jc w:val="both"/>
              <w:rPr>
                <w:sz w:val="24"/>
                <w:szCs w:val="24"/>
                <w:lang w:val="ru-RU"/>
              </w:rPr>
            </w:pPr>
          </w:p>
          <w:p w:rsidR="00045C58" w:rsidRPr="003E64A1" w:rsidRDefault="00635F2D">
            <w:pPr>
              <w:spacing w:after="0" w:line="240" w:lineRule="auto"/>
              <w:jc w:val="both"/>
              <w:rPr>
                <w:sz w:val="24"/>
                <w:szCs w:val="24"/>
                <w:lang w:val="ru-RU"/>
              </w:rPr>
            </w:pPr>
            <w:r w:rsidRPr="003E64A1">
              <w:rPr>
                <w:rFonts w:ascii="Times New Roman" w:hAnsi="Times New Roman" w:cs="Times New Roman"/>
                <w:color w:val="000000"/>
                <w:sz w:val="24"/>
                <w:szCs w:val="24"/>
                <w:lang w:val="ru-RU"/>
              </w:rPr>
              <w:t>Форма</w:t>
            </w:r>
            <w:r w:rsidRPr="003E64A1">
              <w:rPr>
                <w:lang w:val="ru-RU"/>
              </w:rPr>
              <w:t xml:space="preserve"> </w:t>
            </w:r>
            <w:r w:rsidRPr="003E64A1">
              <w:rPr>
                <w:rFonts w:ascii="Times New Roman" w:hAnsi="Times New Roman" w:cs="Times New Roman"/>
                <w:color w:val="000000"/>
                <w:sz w:val="24"/>
                <w:szCs w:val="24"/>
                <w:lang w:val="ru-RU"/>
              </w:rPr>
              <w:t>аттестации</w:t>
            </w:r>
            <w:r w:rsidRPr="003E64A1">
              <w:rPr>
                <w:lang w:val="ru-RU"/>
              </w:rPr>
              <w:t xml:space="preserve"> </w:t>
            </w:r>
            <w:r w:rsidRPr="003E64A1">
              <w:rPr>
                <w:rFonts w:ascii="Times New Roman" w:hAnsi="Times New Roman" w:cs="Times New Roman"/>
                <w:color w:val="000000"/>
                <w:sz w:val="24"/>
                <w:szCs w:val="24"/>
                <w:lang w:val="ru-RU"/>
              </w:rPr>
              <w:t>-</w:t>
            </w:r>
            <w:r w:rsidRPr="003E64A1">
              <w:rPr>
                <w:lang w:val="ru-RU"/>
              </w:rPr>
              <w:t xml:space="preserve"> </w:t>
            </w:r>
            <w:r w:rsidRPr="003E64A1">
              <w:rPr>
                <w:rFonts w:ascii="Times New Roman" w:hAnsi="Times New Roman" w:cs="Times New Roman"/>
                <w:color w:val="000000"/>
                <w:sz w:val="24"/>
                <w:szCs w:val="24"/>
                <w:lang w:val="ru-RU"/>
              </w:rPr>
              <w:t>зачет</w:t>
            </w:r>
            <w:r w:rsidRPr="003E64A1">
              <w:rPr>
                <w:lang w:val="ru-RU"/>
              </w:rPr>
              <w:t xml:space="preserve"> </w:t>
            </w:r>
            <w:r w:rsidRPr="003E64A1">
              <w:rPr>
                <w:rFonts w:ascii="Times New Roman" w:hAnsi="Times New Roman" w:cs="Times New Roman"/>
                <w:color w:val="000000"/>
                <w:sz w:val="24"/>
                <w:szCs w:val="24"/>
                <w:lang w:val="ru-RU"/>
              </w:rPr>
              <w:t>с</w:t>
            </w:r>
            <w:r w:rsidRPr="003E64A1">
              <w:rPr>
                <w:lang w:val="ru-RU"/>
              </w:rPr>
              <w:t xml:space="preserve"> </w:t>
            </w:r>
            <w:r w:rsidRPr="003E64A1">
              <w:rPr>
                <w:rFonts w:ascii="Times New Roman" w:hAnsi="Times New Roman" w:cs="Times New Roman"/>
                <w:color w:val="000000"/>
                <w:sz w:val="24"/>
                <w:szCs w:val="24"/>
                <w:lang w:val="ru-RU"/>
              </w:rPr>
              <w:t>оценкой</w:t>
            </w:r>
            <w:r w:rsidRPr="003E64A1">
              <w:rPr>
                <w:lang w:val="ru-RU"/>
              </w:rPr>
              <w:t xml:space="preserve"> </w:t>
            </w:r>
          </w:p>
        </w:tc>
      </w:tr>
      <w:tr w:rsidR="00045C58" w:rsidRPr="00250375">
        <w:trPr>
          <w:trHeight w:hRule="exact" w:val="138"/>
        </w:trPr>
        <w:tc>
          <w:tcPr>
            <w:tcW w:w="710" w:type="dxa"/>
          </w:tcPr>
          <w:p w:rsidR="00045C58" w:rsidRPr="003E64A1" w:rsidRDefault="00045C58">
            <w:pPr>
              <w:rPr>
                <w:lang w:val="ru-RU"/>
              </w:rPr>
            </w:pPr>
          </w:p>
        </w:tc>
        <w:tc>
          <w:tcPr>
            <w:tcW w:w="1702" w:type="dxa"/>
          </w:tcPr>
          <w:p w:rsidR="00045C58" w:rsidRPr="003E64A1" w:rsidRDefault="00045C58">
            <w:pPr>
              <w:rPr>
                <w:lang w:val="ru-RU"/>
              </w:rPr>
            </w:pPr>
          </w:p>
        </w:tc>
        <w:tc>
          <w:tcPr>
            <w:tcW w:w="426" w:type="dxa"/>
          </w:tcPr>
          <w:p w:rsidR="00045C58" w:rsidRPr="003E64A1" w:rsidRDefault="00045C58">
            <w:pPr>
              <w:rPr>
                <w:lang w:val="ru-RU"/>
              </w:rPr>
            </w:pPr>
          </w:p>
        </w:tc>
        <w:tc>
          <w:tcPr>
            <w:tcW w:w="568" w:type="dxa"/>
          </w:tcPr>
          <w:p w:rsidR="00045C58" w:rsidRPr="003E64A1" w:rsidRDefault="00045C58">
            <w:pPr>
              <w:rPr>
                <w:lang w:val="ru-RU"/>
              </w:rPr>
            </w:pPr>
          </w:p>
        </w:tc>
        <w:tc>
          <w:tcPr>
            <w:tcW w:w="710" w:type="dxa"/>
          </w:tcPr>
          <w:p w:rsidR="00045C58" w:rsidRPr="003E64A1" w:rsidRDefault="00045C58">
            <w:pPr>
              <w:rPr>
                <w:lang w:val="ru-RU"/>
              </w:rPr>
            </w:pPr>
          </w:p>
        </w:tc>
        <w:tc>
          <w:tcPr>
            <w:tcW w:w="710" w:type="dxa"/>
          </w:tcPr>
          <w:p w:rsidR="00045C58" w:rsidRPr="003E64A1" w:rsidRDefault="00045C58">
            <w:pPr>
              <w:rPr>
                <w:lang w:val="ru-RU"/>
              </w:rPr>
            </w:pPr>
          </w:p>
        </w:tc>
        <w:tc>
          <w:tcPr>
            <w:tcW w:w="568" w:type="dxa"/>
          </w:tcPr>
          <w:p w:rsidR="00045C58" w:rsidRPr="003E64A1" w:rsidRDefault="00045C58">
            <w:pPr>
              <w:rPr>
                <w:lang w:val="ru-RU"/>
              </w:rPr>
            </w:pPr>
          </w:p>
        </w:tc>
        <w:tc>
          <w:tcPr>
            <w:tcW w:w="1560" w:type="dxa"/>
          </w:tcPr>
          <w:p w:rsidR="00045C58" w:rsidRPr="003E64A1" w:rsidRDefault="00045C58">
            <w:pPr>
              <w:rPr>
                <w:lang w:val="ru-RU"/>
              </w:rPr>
            </w:pPr>
          </w:p>
        </w:tc>
        <w:tc>
          <w:tcPr>
            <w:tcW w:w="1702" w:type="dxa"/>
          </w:tcPr>
          <w:p w:rsidR="00045C58" w:rsidRPr="003E64A1" w:rsidRDefault="00045C58">
            <w:pPr>
              <w:rPr>
                <w:lang w:val="ru-RU"/>
              </w:rPr>
            </w:pPr>
          </w:p>
        </w:tc>
        <w:tc>
          <w:tcPr>
            <w:tcW w:w="1277" w:type="dxa"/>
          </w:tcPr>
          <w:p w:rsidR="00045C58" w:rsidRPr="003E64A1" w:rsidRDefault="00045C58">
            <w:pPr>
              <w:rPr>
                <w:lang w:val="ru-RU"/>
              </w:rPr>
            </w:pPr>
          </w:p>
        </w:tc>
      </w:tr>
      <w:tr w:rsidR="00045C58">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045C58" w:rsidRDefault="00635F2D">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45C58" w:rsidRDefault="00635F2D">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Pr="003E64A1" w:rsidRDefault="00635F2D">
            <w:pPr>
              <w:spacing w:after="0" w:line="240" w:lineRule="auto"/>
              <w:jc w:val="center"/>
              <w:rPr>
                <w:sz w:val="19"/>
                <w:szCs w:val="19"/>
                <w:lang w:val="ru-RU"/>
              </w:rPr>
            </w:pPr>
            <w:r w:rsidRPr="003E64A1">
              <w:rPr>
                <w:rFonts w:ascii="Times New Roman" w:hAnsi="Times New Roman" w:cs="Times New Roman"/>
                <w:color w:val="000000"/>
                <w:sz w:val="19"/>
                <w:szCs w:val="19"/>
                <w:lang w:val="ru-RU"/>
              </w:rPr>
              <w:t>Аудиторная</w:t>
            </w:r>
            <w:r w:rsidRPr="003E64A1">
              <w:rPr>
                <w:lang w:val="ru-RU"/>
              </w:rPr>
              <w:t xml:space="preserve"> </w:t>
            </w:r>
          </w:p>
          <w:p w:rsidR="00045C58" w:rsidRPr="003E64A1" w:rsidRDefault="00635F2D">
            <w:pPr>
              <w:spacing w:after="0" w:line="240" w:lineRule="auto"/>
              <w:jc w:val="center"/>
              <w:rPr>
                <w:sz w:val="19"/>
                <w:szCs w:val="19"/>
                <w:lang w:val="ru-RU"/>
              </w:rPr>
            </w:pPr>
            <w:r w:rsidRPr="003E64A1">
              <w:rPr>
                <w:rFonts w:ascii="Times New Roman" w:hAnsi="Times New Roman" w:cs="Times New Roman"/>
                <w:color w:val="000000"/>
                <w:sz w:val="19"/>
                <w:szCs w:val="19"/>
                <w:lang w:val="ru-RU"/>
              </w:rPr>
              <w:t>контактная</w:t>
            </w:r>
            <w:r w:rsidRPr="003E64A1">
              <w:rPr>
                <w:lang w:val="ru-RU"/>
              </w:rPr>
              <w:t xml:space="preserve"> </w:t>
            </w:r>
            <w:r w:rsidRPr="003E64A1">
              <w:rPr>
                <w:rFonts w:ascii="Times New Roman" w:hAnsi="Times New Roman" w:cs="Times New Roman"/>
                <w:color w:val="000000"/>
                <w:sz w:val="19"/>
                <w:szCs w:val="19"/>
                <w:lang w:val="ru-RU"/>
              </w:rPr>
              <w:t>работа</w:t>
            </w:r>
            <w:r w:rsidRPr="003E64A1">
              <w:rPr>
                <w:lang w:val="ru-RU"/>
              </w:rPr>
              <w:t xml:space="preserve"> </w:t>
            </w:r>
          </w:p>
          <w:p w:rsidR="00045C58" w:rsidRPr="003E64A1" w:rsidRDefault="00635F2D">
            <w:pPr>
              <w:spacing w:after="0" w:line="240" w:lineRule="auto"/>
              <w:jc w:val="center"/>
              <w:rPr>
                <w:sz w:val="19"/>
                <w:szCs w:val="19"/>
                <w:lang w:val="ru-RU"/>
              </w:rPr>
            </w:pPr>
            <w:r w:rsidRPr="003E64A1">
              <w:rPr>
                <w:rFonts w:ascii="Times New Roman" w:hAnsi="Times New Roman" w:cs="Times New Roman"/>
                <w:color w:val="000000"/>
                <w:sz w:val="19"/>
                <w:szCs w:val="19"/>
                <w:lang w:val="ru-RU"/>
              </w:rPr>
              <w:t>(в</w:t>
            </w:r>
            <w:r w:rsidRPr="003E64A1">
              <w:rPr>
                <w:lang w:val="ru-RU"/>
              </w:rPr>
              <w:t xml:space="preserve"> </w:t>
            </w:r>
            <w:r w:rsidRPr="003E64A1">
              <w:rPr>
                <w:rFonts w:ascii="Times New Roman" w:hAnsi="Times New Roman" w:cs="Times New Roman"/>
                <w:color w:val="000000"/>
                <w:sz w:val="19"/>
                <w:szCs w:val="19"/>
                <w:lang w:val="ru-RU"/>
              </w:rPr>
              <w:t>акад.</w:t>
            </w:r>
            <w:r w:rsidRPr="003E64A1">
              <w:rPr>
                <w:lang w:val="ru-RU"/>
              </w:rPr>
              <w:t xml:space="preserve"> </w:t>
            </w:r>
            <w:r w:rsidRPr="003E64A1">
              <w:rPr>
                <w:rFonts w:ascii="Times New Roman" w:hAnsi="Times New Roman" w:cs="Times New Roman"/>
                <w:color w:val="000000"/>
                <w:sz w:val="19"/>
                <w:szCs w:val="19"/>
                <w:lang w:val="ru-RU"/>
              </w:rPr>
              <w:t>часах)</w:t>
            </w:r>
            <w:r w:rsidRPr="003E64A1">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45C58" w:rsidRDefault="00635F2D">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045C58" w:rsidRDefault="00635F2D">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Pr="003E64A1" w:rsidRDefault="00635F2D">
            <w:pPr>
              <w:spacing w:after="0" w:line="240" w:lineRule="auto"/>
              <w:jc w:val="center"/>
              <w:rPr>
                <w:sz w:val="19"/>
                <w:szCs w:val="19"/>
                <w:lang w:val="ru-RU"/>
              </w:rPr>
            </w:pPr>
            <w:r w:rsidRPr="003E64A1">
              <w:rPr>
                <w:rFonts w:ascii="Times New Roman" w:hAnsi="Times New Roman" w:cs="Times New Roman"/>
                <w:color w:val="000000"/>
                <w:sz w:val="19"/>
                <w:szCs w:val="19"/>
                <w:lang w:val="ru-RU"/>
              </w:rPr>
              <w:t>Форма</w:t>
            </w:r>
            <w:r w:rsidRPr="003E64A1">
              <w:rPr>
                <w:lang w:val="ru-RU"/>
              </w:rPr>
              <w:t xml:space="preserve"> </w:t>
            </w:r>
            <w:r w:rsidRPr="003E64A1">
              <w:rPr>
                <w:rFonts w:ascii="Times New Roman" w:hAnsi="Times New Roman" w:cs="Times New Roman"/>
                <w:color w:val="000000"/>
                <w:sz w:val="19"/>
                <w:szCs w:val="19"/>
                <w:lang w:val="ru-RU"/>
              </w:rPr>
              <w:t>текущего</w:t>
            </w:r>
            <w:r w:rsidRPr="003E64A1">
              <w:rPr>
                <w:lang w:val="ru-RU"/>
              </w:rPr>
              <w:t xml:space="preserve"> </w:t>
            </w:r>
            <w:r w:rsidRPr="003E64A1">
              <w:rPr>
                <w:rFonts w:ascii="Times New Roman" w:hAnsi="Times New Roman" w:cs="Times New Roman"/>
                <w:color w:val="000000"/>
                <w:sz w:val="19"/>
                <w:szCs w:val="19"/>
                <w:lang w:val="ru-RU"/>
              </w:rPr>
              <w:t>контроля</w:t>
            </w:r>
            <w:r w:rsidRPr="003E64A1">
              <w:rPr>
                <w:lang w:val="ru-RU"/>
              </w:rPr>
              <w:t xml:space="preserve"> </w:t>
            </w:r>
            <w:r w:rsidRPr="003E64A1">
              <w:rPr>
                <w:rFonts w:ascii="Times New Roman" w:hAnsi="Times New Roman" w:cs="Times New Roman"/>
                <w:color w:val="000000"/>
                <w:sz w:val="19"/>
                <w:szCs w:val="19"/>
                <w:lang w:val="ru-RU"/>
              </w:rPr>
              <w:t>успеваемости</w:t>
            </w:r>
            <w:r w:rsidRPr="003E64A1">
              <w:rPr>
                <w:lang w:val="ru-RU"/>
              </w:rPr>
              <w:t xml:space="preserve"> </w:t>
            </w:r>
            <w:r w:rsidRPr="003E64A1">
              <w:rPr>
                <w:rFonts w:ascii="Times New Roman" w:hAnsi="Times New Roman" w:cs="Times New Roman"/>
                <w:color w:val="000000"/>
                <w:sz w:val="19"/>
                <w:szCs w:val="19"/>
                <w:lang w:val="ru-RU"/>
              </w:rPr>
              <w:t>и</w:t>
            </w:r>
            <w:r w:rsidRPr="003E64A1">
              <w:rPr>
                <w:lang w:val="ru-RU"/>
              </w:rPr>
              <w:t xml:space="preserve"> </w:t>
            </w:r>
          </w:p>
          <w:p w:rsidR="00045C58" w:rsidRPr="003E64A1" w:rsidRDefault="00635F2D">
            <w:pPr>
              <w:spacing w:after="0" w:line="240" w:lineRule="auto"/>
              <w:jc w:val="center"/>
              <w:rPr>
                <w:sz w:val="19"/>
                <w:szCs w:val="19"/>
                <w:lang w:val="ru-RU"/>
              </w:rPr>
            </w:pPr>
            <w:r w:rsidRPr="003E64A1">
              <w:rPr>
                <w:rFonts w:ascii="Times New Roman" w:hAnsi="Times New Roman" w:cs="Times New Roman"/>
                <w:color w:val="000000"/>
                <w:sz w:val="19"/>
                <w:szCs w:val="19"/>
                <w:lang w:val="ru-RU"/>
              </w:rPr>
              <w:t>промежуточной</w:t>
            </w:r>
            <w:r w:rsidRPr="003E64A1">
              <w:rPr>
                <w:lang w:val="ru-RU"/>
              </w:rPr>
              <w:t xml:space="preserve"> </w:t>
            </w:r>
            <w:r w:rsidRPr="003E64A1">
              <w:rPr>
                <w:rFonts w:ascii="Times New Roman" w:hAnsi="Times New Roman" w:cs="Times New Roman"/>
                <w:color w:val="000000"/>
                <w:sz w:val="19"/>
                <w:szCs w:val="19"/>
                <w:lang w:val="ru-RU"/>
              </w:rPr>
              <w:t>аттестации</w:t>
            </w:r>
            <w:r w:rsidRPr="003E64A1">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045C58">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45C58" w:rsidRDefault="00045C5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045C58" w:rsidRDefault="00635F2D">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45C58" w:rsidRDefault="00045C58"/>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r>
      <w:tr w:rsidR="00045C5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Оценочная</w:t>
            </w:r>
            <w:proofErr w:type="spellEnd"/>
            <w:r>
              <w:t xml:space="preserve"> </w:t>
            </w:r>
            <w:proofErr w:type="spellStart"/>
            <w:r>
              <w:rPr>
                <w:rFonts w:ascii="Times New Roman" w:hAnsi="Times New Roman" w:cs="Times New Roman"/>
                <w:color w:val="000000"/>
                <w:sz w:val="19"/>
                <w:szCs w:val="19"/>
              </w:rPr>
              <w:t>деятельность</w:t>
            </w:r>
            <w:proofErr w:type="spellEnd"/>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РФ</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r>
      <w:tr w:rsidR="00045C58">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Pr="003E64A1" w:rsidRDefault="00635F2D">
            <w:pPr>
              <w:spacing w:after="0" w:line="240" w:lineRule="auto"/>
              <w:jc w:val="both"/>
              <w:rPr>
                <w:sz w:val="19"/>
                <w:szCs w:val="19"/>
                <w:lang w:val="ru-RU"/>
              </w:rPr>
            </w:pPr>
            <w:r w:rsidRPr="003E64A1">
              <w:rPr>
                <w:rFonts w:ascii="Times New Roman" w:hAnsi="Times New Roman" w:cs="Times New Roman"/>
                <w:color w:val="000000"/>
                <w:sz w:val="19"/>
                <w:szCs w:val="19"/>
                <w:lang w:val="ru-RU"/>
              </w:rPr>
              <w:t>1.1</w:t>
            </w:r>
            <w:r w:rsidRPr="003E64A1">
              <w:rPr>
                <w:lang w:val="ru-RU"/>
              </w:rPr>
              <w:t xml:space="preserve"> </w:t>
            </w:r>
            <w:r w:rsidRPr="003E64A1">
              <w:rPr>
                <w:rFonts w:ascii="Times New Roman" w:hAnsi="Times New Roman" w:cs="Times New Roman"/>
                <w:color w:val="000000"/>
                <w:sz w:val="19"/>
                <w:szCs w:val="19"/>
                <w:lang w:val="ru-RU"/>
              </w:rPr>
              <w:t>Организация</w:t>
            </w:r>
            <w:r w:rsidRPr="003E64A1">
              <w:rPr>
                <w:lang w:val="ru-RU"/>
              </w:rPr>
              <w:t xml:space="preserve"> </w:t>
            </w:r>
            <w:r w:rsidRPr="003E64A1">
              <w:rPr>
                <w:rFonts w:ascii="Times New Roman" w:hAnsi="Times New Roman" w:cs="Times New Roman"/>
                <w:color w:val="000000"/>
                <w:sz w:val="19"/>
                <w:szCs w:val="19"/>
                <w:lang w:val="ru-RU"/>
              </w:rPr>
              <w:t>оценочной</w:t>
            </w:r>
            <w:r w:rsidRPr="003E64A1">
              <w:rPr>
                <w:lang w:val="ru-RU"/>
              </w:rPr>
              <w:t xml:space="preserve"> </w:t>
            </w:r>
            <w:r w:rsidRPr="003E64A1">
              <w:rPr>
                <w:rFonts w:ascii="Times New Roman" w:hAnsi="Times New Roman" w:cs="Times New Roman"/>
                <w:color w:val="000000"/>
                <w:sz w:val="19"/>
                <w:szCs w:val="19"/>
                <w:lang w:val="ru-RU"/>
              </w:rPr>
              <w:t>деятельности</w:t>
            </w:r>
            <w:r w:rsidRPr="003E64A1">
              <w:rPr>
                <w:lang w:val="ru-RU"/>
              </w:rPr>
              <w:t xml:space="preserve"> </w:t>
            </w:r>
            <w:r w:rsidRPr="003E64A1">
              <w:rPr>
                <w:rFonts w:ascii="Times New Roman" w:hAnsi="Times New Roman" w:cs="Times New Roman"/>
                <w:color w:val="000000"/>
                <w:sz w:val="19"/>
                <w:szCs w:val="19"/>
                <w:lang w:val="ru-RU"/>
              </w:rPr>
              <w:t>в</w:t>
            </w:r>
            <w:r w:rsidRPr="003E64A1">
              <w:rPr>
                <w:lang w:val="ru-RU"/>
              </w:rPr>
              <w:t xml:space="preserve"> </w:t>
            </w:r>
            <w:r w:rsidRPr="003E64A1">
              <w:rPr>
                <w:rFonts w:ascii="Times New Roman" w:hAnsi="Times New Roman" w:cs="Times New Roman"/>
                <w:color w:val="000000"/>
                <w:sz w:val="19"/>
                <w:szCs w:val="19"/>
                <w:lang w:val="ru-RU"/>
              </w:rPr>
              <w:t>РФ</w:t>
            </w:r>
            <w:r w:rsidRPr="003E64A1">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семинарскому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занятию</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proofErr w:type="spellStart"/>
            <w:r>
              <w:rPr>
                <w:rFonts w:ascii="Times New Roman" w:hAnsi="Times New Roman" w:cs="Times New Roman"/>
                <w:color w:val="000000"/>
                <w:sz w:val="19"/>
                <w:szCs w:val="19"/>
              </w:rPr>
              <w:t>Семинарские</w:t>
            </w:r>
            <w:proofErr w:type="spellEnd"/>
            <w:r>
              <w:t xml:space="preserve"> </w:t>
            </w:r>
            <w:proofErr w:type="spellStart"/>
            <w:r>
              <w:rPr>
                <w:rFonts w:ascii="Times New Roman" w:hAnsi="Times New Roman" w:cs="Times New Roman"/>
                <w:color w:val="000000"/>
                <w:sz w:val="19"/>
                <w:szCs w:val="19"/>
              </w:rPr>
              <w:t>занятия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p>
        </w:tc>
      </w:tr>
      <w:tr w:rsidR="00045C58">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Pr="003E64A1" w:rsidRDefault="00635F2D">
            <w:pPr>
              <w:spacing w:after="0" w:line="240" w:lineRule="auto"/>
              <w:jc w:val="both"/>
              <w:rPr>
                <w:sz w:val="19"/>
                <w:szCs w:val="19"/>
                <w:lang w:val="ru-RU"/>
              </w:rPr>
            </w:pPr>
            <w:r w:rsidRPr="003E64A1">
              <w:rPr>
                <w:rFonts w:ascii="Times New Roman" w:hAnsi="Times New Roman" w:cs="Times New Roman"/>
                <w:color w:val="000000"/>
                <w:sz w:val="19"/>
                <w:szCs w:val="19"/>
                <w:lang w:val="ru-RU"/>
              </w:rPr>
              <w:t>1.2</w:t>
            </w:r>
            <w:r w:rsidRPr="003E64A1">
              <w:rPr>
                <w:lang w:val="ru-RU"/>
              </w:rPr>
              <w:t xml:space="preserve"> </w:t>
            </w:r>
            <w:r w:rsidRPr="003E64A1">
              <w:rPr>
                <w:rFonts w:ascii="Times New Roman" w:hAnsi="Times New Roman" w:cs="Times New Roman"/>
                <w:color w:val="000000"/>
                <w:sz w:val="19"/>
                <w:szCs w:val="19"/>
                <w:lang w:val="ru-RU"/>
              </w:rPr>
              <w:t>Цели</w:t>
            </w:r>
            <w:r w:rsidRPr="003E64A1">
              <w:rPr>
                <w:lang w:val="ru-RU"/>
              </w:rPr>
              <w:t xml:space="preserve"> </w:t>
            </w:r>
            <w:r w:rsidRPr="003E64A1">
              <w:rPr>
                <w:rFonts w:ascii="Times New Roman" w:hAnsi="Times New Roman" w:cs="Times New Roman"/>
                <w:color w:val="000000"/>
                <w:sz w:val="19"/>
                <w:szCs w:val="19"/>
                <w:lang w:val="ru-RU"/>
              </w:rPr>
              <w:t>и</w:t>
            </w:r>
            <w:r w:rsidRPr="003E64A1">
              <w:rPr>
                <w:lang w:val="ru-RU"/>
              </w:rPr>
              <w:t xml:space="preserve"> </w:t>
            </w:r>
            <w:r w:rsidRPr="003E64A1">
              <w:rPr>
                <w:rFonts w:ascii="Times New Roman" w:hAnsi="Times New Roman" w:cs="Times New Roman"/>
                <w:color w:val="000000"/>
                <w:sz w:val="19"/>
                <w:szCs w:val="19"/>
                <w:lang w:val="ru-RU"/>
              </w:rPr>
              <w:t>принципы</w:t>
            </w:r>
            <w:r w:rsidRPr="003E64A1">
              <w:rPr>
                <w:lang w:val="ru-RU"/>
              </w:rPr>
              <w:t xml:space="preserve"> </w:t>
            </w:r>
            <w:r w:rsidRPr="003E64A1">
              <w:rPr>
                <w:rFonts w:ascii="Times New Roman" w:hAnsi="Times New Roman" w:cs="Times New Roman"/>
                <w:color w:val="000000"/>
                <w:sz w:val="19"/>
                <w:szCs w:val="19"/>
                <w:lang w:val="ru-RU"/>
              </w:rPr>
              <w:t>оценки</w:t>
            </w:r>
            <w:r w:rsidRPr="003E64A1">
              <w:rPr>
                <w:lang w:val="ru-RU"/>
              </w:rPr>
              <w:t xml:space="preserve"> </w:t>
            </w:r>
            <w:r w:rsidRPr="003E64A1">
              <w:rPr>
                <w:rFonts w:ascii="Times New Roman" w:hAnsi="Times New Roman" w:cs="Times New Roman"/>
                <w:color w:val="000000"/>
                <w:sz w:val="19"/>
                <w:szCs w:val="19"/>
                <w:lang w:val="ru-RU"/>
              </w:rPr>
              <w:t>стоимости</w:t>
            </w:r>
            <w:r w:rsidRPr="003E64A1">
              <w:rPr>
                <w:lang w:val="ru-RU"/>
              </w:rPr>
              <w:t xml:space="preserve"> </w:t>
            </w:r>
            <w:r w:rsidRPr="003E64A1">
              <w:rPr>
                <w:rFonts w:ascii="Times New Roman" w:hAnsi="Times New Roman" w:cs="Times New Roman"/>
                <w:color w:val="000000"/>
                <w:sz w:val="19"/>
                <w:szCs w:val="19"/>
                <w:lang w:val="ru-RU"/>
              </w:rPr>
              <w:t>компании</w:t>
            </w:r>
            <w:r w:rsidRPr="003E64A1">
              <w:rPr>
                <w:lang w:val="ru-RU"/>
              </w:rPr>
              <w:t xml:space="preserve"> </w:t>
            </w:r>
            <w:r w:rsidRPr="003E64A1">
              <w:rPr>
                <w:rFonts w:ascii="Times New Roman" w:hAnsi="Times New Roman" w:cs="Times New Roman"/>
                <w:color w:val="000000"/>
                <w:sz w:val="19"/>
                <w:szCs w:val="19"/>
                <w:lang w:val="ru-RU"/>
              </w:rPr>
              <w:t>(бизнеса)</w:t>
            </w:r>
            <w:r w:rsidRPr="003E64A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Pr="003E64A1" w:rsidRDefault="00045C5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Pr="003E64A1" w:rsidRDefault="00635F2D">
            <w:pPr>
              <w:spacing w:after="0" w:line="240" w:lineRule="auto"/>
              <w:jc w:val="center"/>
              <w:rPr>
                <w:sz w:val="19"/>
                <w:szCs w:val="19"/>
                <w:lang w:val="ru-RU"/>
              </w:rPr>
            </w:pPr>
            <w:r w:rsidRPr="003E64A1">
              <w:rPr>
                <w:rFonts w:ascii="Times New Roman" w:hAnsi="Times New Roman" w:cs="Times New Roman"/>
                <w:color w:val="000000"/>
                <w:sz w:val="19"/>
                <w:szCs w:val="19"/>
                <w:lang w:val="ru-RU"/>
              </w:rPr>
              <w:t xml:space="preserve">Поиск дополнительной информации по заданной теме (работа с </w:t>
            </w:r>
            <w:proofErr w:type="spellStart"/>
            <w:r w:rsidRPr="003E64A1">
              <w:rPr>
                <w:rFonts w:ascii="Times New Roman" w:hAnsi="Times New Roman" w:cs="Times New Roman"/>
                <w:color w:val="000000"/>
                <w:sz w:val="19"/>
                <w:szCs w:val="19"/>
                <w:lang w:val="ru-RU"/>
              </w:rPr>
              <w:t>библиографичес</w:t>
            </w:r>
            <w:proofErr w:type="spellEnd"/>
            <w:r w:rsidRPr="003E64A1">
              <w:rPr>
                <w:rFonts w:ascii="Times New Roman" w:hAnsi="Times New Roman" w:cs="Times New Roman"/>
                <w:color w:val="000000"/>
                <w:sz w:val="19"/>
                <w:szCs w:val="19"/>
                <w:lang w:val="ru-RU"/>
              </w:rPr>
              <w:t xml:space="preserve"> ким материалами, справочниками, каталогами, словарями, эн- </w:t>
            </w:r>
            <w:proofErr w:type="spellStart"/>
            <w:r w:rsidRPr="003E64A1">
              <w:rPr>
                <w:rFonts w:ascii="Times New Roman" w:hAnsi="Times New Roman" w:cs="Times New Roman"/>
                <w:color w:val="000000"/>
                <w:sz w:val="19"/>
                <w:szCs w:val="19"/>
                <w:lang w:val="ru-RU"/>
              </w:rPr>
              <w:t>циклопедиями</w:t>
            </w:r>
            <w:proofErr w:type="spellEnd"/>
            <w:r w:rsidRPr="003E64A1">
              <w:rPr>
                <w:rFonts w:ascii="Times New Roman" w:hAnsi="Times New Roman" w:cs="Times New Roman"/>
                <w:color w:val="000000"/>
                <w:sz w:val="19"/>
                <w:szCs w:val="19"/>
                <w:lang w:val="ru-RU"/>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proofErr w:type="spellStart"/>
            <w:r>
              <w:rPr>
                <w:rFonts w:ascii="Times New Roman" w:hAnsi="Times New Roman" w:cs="Times New Roman"/>
                <w:color w:val="000000"/>
                <w:sz w:val="19"/>
                <w:szCs w:val="19"/>
              </w:rPr>
              <w:t>Самоотчеты</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p>
        </w:tc>
      </w:tr>
      <w:tr w:rsidR="00045C5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r>
      <w:tr w:rsidR="00045C5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Подходы</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оценке</w:t>
            </w:r>
            <w:proofErr w:type="spellEnd"/>
            <w:r>
              <w:t xml:space="preserve"> </w:t>
            </w:r>
            <w:proofErr w:type="spellStart"/>
            <w:r>
              <w:rPr>
                <w:rFonts w:ascii="Times New Roman" w:hAnsi="Times New Roman" w:cs="Times New Roman"/>
                <w:color w:val="000000"/>
                <w:sz w:val="19"/>
                <w:szCs w:val="19"/>
              </w:rPr>
              <w:t>бизнеса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r>
      <w:tr w:rsidR="00045C58">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Pr="003E64A1" w:rsidRDefault="00635F2D">
            <w:pPr>
              <w:spacing w:after="0" w:line="240" w:lineRule="auto"/>
              <w:jc w:val="both"/>
              <w:rPr>
                <w:sz w:val="19"/>
                <w:szCs w:val="19"/>
                <w:lang w:val="ru-RU"/>
              </w:rPr>
            </w:pPr>
            <w:r w:rsidRPr="003E64A1">
              <w:rPr>
                <w:rFonts w:ascii="Times New Roman" w:hAnsi="Times New Roman" w:cs="Times New Roman"/>
                <w:color w:val="000000"/>
                <w:sz w:val="19"/>
                <w:szCs w:val="19"/>
                <w:lang w:val="ru-RU"/>
              </w:rPr>
              <w:t>2.1</w:t>
            </w:r>
            <w:r w:rsidRPr="003E64A1">
              <w:rPr>
                <w:lang w:val="ru-RU"/>
              </w:rPr>
              <w:t xml:space="preserve"> </w:t>
            </w:r>
            <w:r w:rsidRPr="003E64A1">
              <w:rPr>
                <w:rFonts w:ascii="Times New Roman" w:hAnsi="Times New Roman" w:cs="Times New Roman"/>
                <w:color w:val="000000"/>
                <w:sz w:val="19"/>
                <w:szCs w:val="19"/>
                <w:lang w:val="ru-RU"/>
              </w:rPr>
              <w:t>Доходный</w:t>
            </w:r>
            <w:r w:rsidRPr="003E64A1">
              <w:rPr>
                <w:lang w:val="ru-RU"/>
              </w:rPr>
              <w:t xml:space="preserve"> </w:t>
            </w:r>
            <w:r w:rsidRPr="003E64A1">
              <w:rPr>
                <w:rFonts w:ascii="Times New Roman" w:hAnsi="Times New Roman" w:cs="Times New Roman"/>
                <w:color w:val="000000"/>
                <w:sz w:val="19"/>
                <w:szCs w:val="19"/>
                <w:lang w:val="ru-RU"/>
              </w:rPr>
              <w:t>подход</w:t>
            </w:r>
            <w:r w:rsidRPr="003E64A1">
              <w:rPr>
                <w:lang w:val="ru-RU"/>
              </w:rPr>
              <w:t xml:space="preserve"> </w:t>
            </w:r>
            <w:r w:rsidRPr="003E64A1">
              <w:rPr>
                <w:rFonts w:ascii="Times New Roman" w:hAnsi="Times New Roman" w:cs="Times New Roman"/>
                <w:color w:val="000000"/>
                <w:sz w:val="19"/>
                <w:szCs w:val="19"/>
                <w:lang w:val="ru-RU"/>
              </w:rPr>
              <w:t>в</w:t>
            </w:r>
            <w:r w:rsidRPr="003E64A1">
              <w:rPr>
                <w:lang w:val="ru-RU"/>
              </w:rPr>
              <w:t xml:space="preserve"> </w:t>
            </w:r>
            <w:r w:rsidRPr="003E64A1">
              <w:rPr>
                <w:rFonts w:ascii="Times New Roman" w:hAnsi="Times New Roman" w:cs="Times New Roman"/>
                <w:color w:val="000000"/>
                <w:sz w:val="19"/>
                <w:szCs w:val="19"/>
                <w:lang w:val="ru-RU"/>
              </w:rPr>
              <w:t>оценке</w:t>
            </w:r>
            <w:r w:rsidRPr="003E64A1">
              <w:rPr>
                <w:lang w:val="ru-RU"/>
              </w:rPr>
              <w:t xml:space="preserve"> </w:t>
            </w:r>
            <w:r w:rsidRPr="003E64A1">
              <w:rPr>
                <w:rFonts w:ascii="Times New Roman" w:hAnsi="Times New Roman" w:cs="Times New Roman"/>
                <w:color w:val="000000"/>
                <w:sz w:val="19"/>
                <w:szCs w:val="19"/>
                <w:lang w:val="ru-RU"/>
              </w:rPr>
              <w:t>бизнеса</w:t>
            </w:r>
            <w:r w:rsidRPr="003E64A1">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Pr="003E64A1" w:rsidRDefault="00635F2D">
            <w:pPr>
              <w:spacing w:after="0" w:line="240" w:lineRule="auto"/>
              <w:jc w:val="center"/>
              <w:rPr>
                <w:sz w:val="19"/>
                <w:szCs w:val="19"/>
                <w:lang w:val="ru-RU"/>
              </w:rPr>
            </w:pPr>
            <w:r w:rsidRPr="003E64A1">
              <w:rPr>
                <w:rFonts w:ascii="Times New Roman" w:hAnsi="Times New Roman" w:cs="Times New Roman"/>
                <w:color w:val="000000"/>
                <w:sz w:val="19"/>
                <w:szCs w:val="19"/>
                <w:lang w:val="ru-RU"/>
              </w:rPr>
              <w:t>Выполнение практических работ (решение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p>
        </w:tc>
      </w:tr>
      <w:tr w:rsidR="00045C58">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Pr="003E64A1" w:rsidRDefault="00635F2D">
            <w:pPr>
              <w:spacing w:after="0" w:line="240" w:lineRule="auto"/>
              <w:jc w:val="both"/>
              <w:rPr>
                <w:sz w:val="19"/>
                <w:szCs w:val="19"/>
                <w:lang w:val="ru-RU"/>
              </w:rPr>
            </w:pPr>
            <w:r w:rsidRPr="003E64A1">
              <w:rPr>
                <w:rFonts w:ascii="Times New Roman" w:hAnsi="Times New Roman" w:cs="Times New Roman"/>
                <w:color w:val="000000"/>
                <w:sz w:val="19"/>
                <w:szCs w:val="19"/>
                <w:lang w:val="ru-RU"/>
              </w:rPr>
              <w:t>2.2</w:t>
            </w:r>
            <w:r w:rsidRPr="003E64A1">
              <w:rPr>
                <w:lang w:val="ru-RU"/>
              </w:rPr>
              <w:t xml:space="preserve"> </w:t>
            </w:r>
            <w:r w:rsidRPr="003E64A1">
              <w:rPr>
                <w:rFonts w:ascii="Times New Roman" w:hAnsi="Times New Roman" w:cs="Times New Roman"/>
                <w:color w:val="000000"/>
                <w:sz w:val="19"/>
                <w:szCs w:val="19"/>
                <w:lang w:val="ru-RU"/>
              </w:rPr>
              <w:t>Имущественный</w:t>
            </w:r>
            <w:r w:rsidRPr="003E64A1">
              <w:rPr>
                <w:lang w:val="ru-RU"/>
              </w:rPr>
              <w:t xml:space="preserve"> </w:t>
            </w:r>
            <w:r w:rsidRPr="003E64A1">
              <w:rPr>
                <w:rFonts w:ascii="Times New Roman" w:hAnsi="Times New Roman" w:cs="Times New Roman"/>
                <w:color w:val="000000"/>
                <w:sz w:val="19"/>
                <w:szCs w:val="19"/>
                <w:lang w:val="ru-RU"/>
              </w:rPr>
              <w:t>подход</w:t>
            </w:r>
            <w:r w:rsidRPr="003E64A1">
              <w:rPr>
                <w:lang w:val="ru-RU"/>
              </w:rPr>
              <w:t xml:space="preserve"> </w:t>
            </w:r>
            <w:r w:rsidRPr="003E64A1">
              <w:rPr>
                <w:rFonts w:ascii="Times New Roman" w:hAnsi="Times New Roman" w:cs="Times New Roman"/>
                <w:color w:val="000000"/>
                <w:sz w:val="19"/>
                <w:szCs w:val="19"/>
                <w:lang w:val="ru-RU"/>
              </w:rPr>
              <w:t>к</w:t>
            </w:r>
            <w:r w:rsidRPr="003E64A1">
              <w:rPr>
                <w:lang w:val="ru-RU"/>
              </w:rPr>
              <w:t xml:space="preserve"> </w:t>
            </w:r>
            <w:r w:rsidRPr="003E64A1">
              <w:rPr>
                <w:rFonts w:ascii="Times New Roman" w:hAnsi="Times New Roman" w:cs="Times New Roman"/>
                <w:color w:val="000000"/>
                <w:sz w:val="19"/>
                <w:szCs w:val="19"/>
                <w:lang w:val="ru-RU"/>
              </w:rPr>
              <w:t>оценке</w:t>
            </w:r>
            <w:r w:rsidRPr="003E64A1">
              <w:rPr>
                <w:lang w:val="ru-RU"/>
              </w:rPr>
              <w:t xml:space="preserve"> </w:t>
            </w:r>
            <w:r w:rsidRPr="003E64A1">
              <w:rPr>
                <w:rFonts w:ascii="Times New Roman" w:hAnsi="Times New Roman" w:cs="Times New Roman"/>
                <w:color w:val="000000"/>
                <w:sz w:val="19"/>
                <w:szCs w:val="19"/>
                <w:lang w:val="ru-RU"/>
              </w:rPr>
              <w:t>бизнеса</w:t>
            </w:r>
            <w:r w:rsidRPr="003E64A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Pr="003E64A1" w:rsidRDefault="00045C5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Pr="003E64A1" w:rsidRDefault="00635F2D">
            <w:pPr>
              <w:spacing w:after="0" w:line="240" w:lineRule="auto"/>
              <w:jc w:val="center"/>
              <w:rPr>
                <w:sz w:val="19"/>
                <w:szCs w:val="19"/>
                <w:lang w:val="ru-RU"/>
              </w:rPr>
            </w:pPr>
            <w:r w:rsidRPr="003E64A1">
              <w:rPr>
                <w:rFonts w:ascii="Times New Roman" w:hAnsi="Times New Roman" w:cs="Times New Roman"/>
                <w:color w:val="000000"/>
                <w:sz w:val="19"/>
                <w:szCs w:val="19"/>
                <w:lang w:val="ru-RU"/>
              </w:rPr>
              <w:t>Выполнение практических работ (решение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p>
        </w:tc>
      </w:tr>
      <w:tr w:rsidR="00045C5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16/8И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r>
      <w:tr w:rsidR="00045C5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стоимости</w:t>
            </w:r>
            <w:proofErr w:type="spellEnd"/>
            <w:r>
              <w:t xml:space="preserve"> </w:t>
            </w:r>
            <w:proofErr w:type="spellStart"/>
            <w:r>
              <w:rPr>
                <w:rFonts w:ascii="Times New Roman" w:hAnsi="Times New Roman" w:cs="Times New Roman"/>
                <w:color w:val="000000"/>
                <w:sz w:val="19"/>
                <w:szCs w:val="19"/>
              </w:rPr>
              <w:t>компании</w:t>
            </w:r>
            <w:proofErr w:type="spellEnd"/>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бизнеса</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r>
      <w:tr w:rsidR="00045C58">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Pr="003E64A1" w:rsidRDefault="00635F2D">
            <w:pPr>
              <w:spacing w:after="0" w:line="240" w:lineRule="auto"/>
              <w:jc w:val="both"/>
              <w:rPr>
                <w:sz w:val="19"/>
                <w:szCs w:val="19"/>
                <w:lang w:val="ru-RU"/>
              </w:rPr>
            </w:pPr>
            <w:r w:rsidRPr="003E64A1">
              <w:rPr>
                <w:rFonts w:ascii="Times New Roman" w:hAnsi="Times New Roman" w:cs="Times New Roman"/>
                <w:color w:val="000000"/>
                <w:sz w:val="19"/>
                <w:szCs w:val="19"/>
                <w:lang w:val="ru-RU"/>
              </w:rPr>
              <w:t>3.1</w:t>
            </w:r>
            <w:r w:rsidRPr="003E64A1">
              <w:rPr>
                <w:lang w:val="ru-RU"/>
              </w:rPr>
              <w:t xml:space="preserve"> </w:t>
            </w:r>
            <w:r w:rsidRPr="003E64A1">
              <w:rPr>
                <w:rFonts w:ascii="Times New Roman" w:hAnsi="Times New Roman" w:cs="Times New Roman"/>
                <w:color w:val="000000"/>
                <w:sz w:val="19"/>
                <w:szCs w:val="19"/>
                <w:lang w:val="ru-RU"/>
              </w:rPr>
              <w:t>Оценка</w:t>
            </w:r>
            <w:r w:rsidRPr="003E64A1">
              <w:rPr>
                <w:lang w:val="ru-RU"/>
              </w:rPr>
              <w:t xml:space="preserve"> </w:t>
            </w:r>
            <w:r w:rsidRPr="003E64A1">
              <w:rPr>
                <w:rFonts w:ascii="Times New Roman" w:hAnsi="Times New Roman" w:cs="Times New Roman"/>
                <w:color w:val="000000"/>
                <w:sz w:val="19"/>
                <w:szCs w:val="19"/>
                <w:lang w:val="ru-RU"/>
              </w:rPr>
              <w:t>стоимости</w:t>
            </w:r>
            <w:r w:rsidRPr="003E64A1">
              <w:rPr>
                <w:lang w:val="ru-RU"/>
              </w:rPr>
              <w:t xml:space="preserve"> </w:t>
            </w:r>
            <w:r w:rsidRPr="003E64A1">
              <w:rPr>
                <w:rFonts w:ascii="Times New Roman" w:hAnsi="Times New Roman" w:cs="Times New Roman"/>
                <w:color w:val="000000"/>
                <w:sz w:val="19"/>
                <w:szCs w:val="19"/>
                <w:lang w:val="ru-RU"/>
              </w:rPr>
              <w:t>компании</w:t>
            </w:r>
            <w:r w:rsidRPr="003E64A1">
              <w:rPr>
                <w:lang w:val="ru-RU"/>
              </w:rPr>
              <w:t xml:space="preserve"> </w:t>
            </w:r>
            <w:r w:rsidRPr="003E64A1">
              <w:rPr>
                <w:rFonts w:ascii="Times New Roman" w:hAnsi="Times New Roman" w:cs="Times New Roman"/>
                <w:color w:val="000000"/>
                <w:sz w:val="19"/>
                <w:szCs w:val="19"/>
                <w:lang w:val="ru-RU"/>
              </w:rPr>
              <w:t>(бизнеса)</w:t>
            </w:r>
            <w:r w:rsidRPr="003E64A1">
              <w:rPr>
                <w:lang w:val="ru-RU"/>
              </w:rPr>
              <w:t xml:space="preserve"> </w:t>
            </w:r>
            <w:r w:rsidRPr="003E64A1">
              <w:rPr>
                <w:rFonts w:ascii="Times New Roman" w:hAnsi="Times New Roman" w:cs="Times New Roman"/>
                <w:color w:val="000000"/>
                <w:sz w:val="19"/>
                <w:szCs w:val="19"/>
                <w:lang w:val="ru-RU"/>
              </w:rPr>
              <w:t>на</w:t>
            </w:r>
            <w:r w:rsidRPr="003E64A1">
              <w:rPr>
                <w:lang w:val="ru-RU"/>
              </w:rPr>
              <w:t xml:space="preserve"> </w:t>
            </w:r>
            <w:r w:rsidRPr="003E64A1">
              <w:rPr>
                <w:rFonts w:ascii="Times New Roman" w:hAnsi="Times New Roman" w:cs="Times New Roman"/>
                <w:color w:val="000000"/>
                <w:sz w:val="19"/>
                <w:szCs w:val="19"/>
                <w:lang w:val="ru-RU"/>
              </w:rPr>
              <w:t>основе</w:t>
            </w:r>
            <w:r w:rsidRPr="003E64A1">
              <w:rPr>
                <w:lang w:val="ru-RU"/>
              </w:rPr>
              <w:t xml:space="preserve"> </w:t>
            </w:r>
            <w:r w:rsidRPr="003E64A1">
              <w:rPr>
                <w:rFonts w:ascii="Times New Roman" w:hAnsi="Times New Roman" w:cs="Times New Roman"/>
                <w:color w:val="000000"/>
                <w:sz w:val="19"/>
                <w:szCs w:val="19"/>
                <w:lang w:val="ru-RU"/>
              </w:rPr>
              <w:t>экономической</w:t>
            </w:r>
            <w:r w:rsidRPr="003E64A1">
              <w:rPr>
                <w:lang w:val="ru-RU"/>
              </w:rPr>
              <w:t xml:space="preserve"> </w:t>
            </w:r>
            <w:r w:rsidRPr="003E64A1">
              <w:rPr>
                <w:rFonts w:ascii="Times New Roman" w:hAnsi="Times New Roman" w:cs="Times New Roman"/>
                <w:color w:val="000000"/>
                <w:sz w:val="19"/>
                <w:szCs w:val="19"/>
                <w:lang w:val="ru-RU"/>
              </w:rPr>
              <w:t>прибыли.</w:t>
            </w:r>
            <w:r w:rsidRPr="003E64A1">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9,05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Pr="003E64A1" w:rsidRDefault="00635F2D">
            <w:pPr>
              <w:spacing w:after="0" w:line="240" w:lineRule="auto"/>
              <w:jc w:val="center"/>
              <w:rPr>
                <w:sz w:val="19"/>
                <w:szCs w:val="19"/>
                <w:lang w:val="ru-RU"/>
              </w:rPr>
            </w:pPr>
            <w:r w:rsidRPr="003E64A1">
              <w:rPr>
                <w:rFonts w:ascii="Times New Roman" w:hAnsi="Times New Roman" w:cs="Times New Roman"/>
                <w:color w:val="000000"/>
                <w:sz w:val="19"/>
                <w:szCs w:val="19"/>
                <w:lang w:val="ru-RU"/>
              </w:rPr>
              <w:t>Выполнение практических работ (решение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p>
        </w:tc>
      </w:tr>
      <w:tr w:rsidR="00045C58">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Pr="003E64A1" w:rsidRDefault="00635F2D">
            <w:pPr>
              <w:spacing w:after="0" w:line="240" w:lineRule="auto"/>
              <w:jc w:val="both"/>
              <w:rPr>
                <w:sz w:val="19"/>
                <w:szCs w:val="19"/>
                <w:lang w:val="ru-RU"/>
              </w:rPr>
            </w:pPr>
            <w:r w:rsidRPr="003E64A1">
              <w:rPr>
                <w:rFonts w:ascii="Times New Roman" w:hAnsi="Times New Roman" w:cs="Times New Roman"/>
                <w:color w:val="000000"/>
                <w:sz w:val="19"/>
                <w:szCs w:val="19"/>
                <w:lang w:val="ru-RU"/>
              </w:rPr>
              <w:t>3.2</w:t>
            </w:r>
            <w:r w:rsidRPr="003E64A1">
              <w:rPr>
                <w:lang w:val="ru-RU"/>
              </w:rPr>
              <w:t xml:space="preserve"> </w:t>
            </w:r>
            <w:r w:rsidRPr="003E64A1">
              <w:rPr>
                <w:rFonts w:ascii="Times New Roman" w:hAnsi="Times New Roman" w:cs="Times New Roman"/>
                <w:color w:val="000000"/>
                <w:sz w:val="19"/>
                <w:szCs w:val="19"/>
                <w:lang w:val="ru-RU"/>
              </w:rPr>
              <w:t>Оценка</w:t>
            </w:r>
            <w:r w:rsidRPr="003E64A1">
              <w:rPr>
                <w:lang w:val="ru-RU"/>
              </w:rPr>
              <w:t xml:space="preserve"> </w:t>
            </w:r>
            <w:r w:rsidRPr="003E64A1">
              <w:rPr>
                <w:rFonts w:ascii="Times New Roman" w:hAnsi="Times New Roman" w:cs="Times New Roman"/>
                <w:color w:val="000000"/>
                <w:sz w:val="19"/>
                <w:szCs w:val="19"/>
                <w:lang w:val="ru-RU"/>
              </w:rPr>
              <w:t>стоимости</w:t>
            </w:r>
            <w:r w:rsidRPr="003E64A1">
              <w:rPr>
                <w:lang w:val="ru-RU"/>
              </w:rPr>
              <w:t xml:space="preserve"> </w:t>
            </w:r>
            <w:r w:rsidRPr="003E64A1">
              <w:rPr>
                <w:rFonts w:ascii="Times New Roman" w:hAnsi="Times New Roman" w:cs="Times New Roman"/>
                <w:color w:val="000000"/>
                <w:sz w:val="19"/>
                <w:szCs w:val="19"/>
                <w:lang w:val="ru-RU"/>
              </w:rPr>
              <w:t>компании</w:t>
            </w:r>
            <w:r w:rsidRPr="003E64A1">
              <w:rPr>
                <w:lang w:val="ru-RU"/>
              </w:rPr>
              <w:t xml:space="preserve"> </w:t>
            </w:r>
            <w:r w:rsidRPr="003E64A1">
              <w:rPr>
                <w:rFonts w:ascii="Times New Roman" w:hAnsi="Times New Roman" w:cs="Times New Roman"/>
                <w:color w:val="000000"/>
                <w:sz w:val="19"/>
                <w:szCs w:val="19"/>
                <w:lang w:val="ru-RU"/>
              </w:rPr>
              <w:t>(бизнеса)</w:t>
            </w:r>
            <w:r w:rsidRPr="003E64A1">
              <w:rPr>
                <w:lang w:val="ru-RU"/>
              </w:rPr>
              <w:t xml:space="preserve"> </w:t>
            </w:r>
            <w:r w:rsidRPr="003E64A1">
              <w:rPr>
                <w:rFonts w:ascii="Times New Roman" w:hAnsi="Times New Roman" w:cs="Times New Roman"/>
                <w:color w:val="000000"/>
                <w:sz w:val="19"/>
                <w:szCs w:val="19"/>
                <w:lang w:val="ru-RU"/>
              </w:rPr>
              <w:t>на</w:t>
            </w:r>
            <w:r w:rsidRPr="003E64A1">
              <w:rPr>
                <w:lang w:val="ru-RU"/>
              </w:rPr>
              <w:t xml:space="preserve"> </w:t>
            </w:r>
            <w:r w:rsidRPr="003E64A1">
              <w:rPr>
                <w:rFonts w:ascii="Times New Roman" w:hAnsi="Times New Roman" w:cs="Times New Roman"/>
                <w:color w:val="000000"/>
                <w:sz w:val="19"/>
                <w:szCs w:val="19"/>
                <w:lang w:val="ru-RU"/>
              </w:rPr>
              <w:t>основе</w:t>
            </w:r>
            <w:r w:rsidRPr="003E64A1">
              <w:rPr>
                <w:lang w:val="ru-RU"/>
              </w:rPr>
              <w:t xml:space="preserve"> </w:t>
            </w:r>
            <w:r w:rsidRPr="003E64A1">
              <w:rPr>
                <w:rFonts w:ascii="Times New Roman" w:hAnsi="Times New Roman" w:cs="Times New Roman"/>
                <w:color w:val="000000"/>
                <w:sz w:val="19"/>
                <w:szCs w:val="19"/>
                <w:lang w:val="ru-RU"/>
              </w:rPr>
              <w:t>метода</w:t>
            </w:r>
            <w:r w:rsidRPr="003E64A1">
              <w:rPr>
                <w:lang w:val="ru-RU"/>
              </w:rPr>
              <w:t xml:space="preserve"> </w:t>
            </w:r>
            <w:r w:rsidRPr="003E64A1">
              <w:rPr>
                <w:rFonts w:ascii="Times New Roman" w:hAnsi="Times New Roman" w:cs="Times New Roman"/>
                <w:color w:val="000000"/>
                <w:sz w:val="19"/>
                <w:szCs w:val="19"/>
                <w:lang w:val="ru-RU"/>
              </w:rPr>
              <w:t>реальных</w:t>
            </w:r>
            <w:r w:rsidRPr="003E64A1">
              <w:rPr>
                <w:lang w:val="ru-RU"/>
              </w:rPr>
              <w:t xml:space="preserve"> </w:t>
            </w:r>
            <w:r w:rsidRPr="003E64A1">
              <w:rPr>
                <w:rFonts w:ascii="Times New Roman" w:hAnsi="Times New Roman" w:cs="Times New Roman"/>
                <w:color w:val="000000"/>
                <w:sz w:val="19"/>
                <w:szCs w:val="19"/>
                <w:lang w:val="ru-RU"/>
              </w:rPr>
              <w:t>опционов.</w:t>
            </w:r>
            <w:r w:rsidRPr="003E64A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Pr="003E64A1" w:rsidRDefault="00045C5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7/2И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Pr="003E64A1" w:rsidRDefault="00635F2D">
            <w:pPr>
              <w:spacing w:after="0" w:line="240" w:lineRule="auto"/>
              <w:jc w:val="center"/>
              <w:rPr>
                <w:sz w:val="19"/>
                <w:szCs w:val="19"/>
                <w:lang w:val="ru-RU"/>
              </w:rPr>
            </w:pPr>
            <w:r w:rsidRPr="003E64A1">
              <w:rPr>
                <w:rFonts w:ascii="Times New Roman" w:hAnsi="Times New Roman" w:cs="Times New Roman"/>
                <w:color w:val="000000"/>
                <w:sz w:val="19"/>
                <w:szCs w:val="19"/>
                <w:lang w:val="ru-RU"/>
              </w:rPr>
              <w:t>Выполнение практических работ (решение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p>
        </w:tc>
      </w:tr>
      <w:tr w:rsidR="00045C58">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Pr="003E64A1" w:rsidRDefault="00635F2D">
            <w:pPr>
              <w:spacing w:after="0" w:line="240" w:lineRule="auto"/>
              <w:jc w:val="both"/>
              <w:rPr>
                <w:sz w:val="19"/>
                <w:szCs w:val="19"/>
                <w:lang w:val="ru-RU"/>
              </w:rPr>
            </w:pPr>
            <w:r w:rsidRPr="003E64A1">
              <w:rPr>
                <w:rFonts w:ascii="Times New Roman" w:hAnsi="Times New Roman" w:cs="Times New Roman"/>
                <w:color w:val="000000"/>
                <w:sz w:val="19"/>
                <w:szCs w:val="19"/>
                <w:lang w:val="ru-RU"/>
              </w:rPr>
              <w:lastRenderedPageBreak/>
              <w:t>3.3</w:t>
            </w:r>
            <w:r w:rsidRPr="003E64A1">
              <w:rPr>
                <w:lang w:val="ru-RU"/>
              </w:rPr>
              <w:t xml:space="preserve"> </w:t>
            </w:r>
            <w:r w:rsidRPr="003E64A1">
              <w:rPr>
                <w:rFonts w:ascii="Times New Roman" w:hAnsi="Times New Roman" w:cs="Times New Roman"/>
                <w:color w:val="000000"/>
                <w:sz w:val="19"/>
                <w:szCs w:val="19"/>
                <w:lang w:val="ru-RU"/>
              </w:rPr>
              <w:t>Оценка</w:t>
            </w:r>
            <w:r w:rsidRPr="003E64A1">
              <w:rPr>
                <w:lang w:val="ru-RU"/>
              </w:rPr>
              <w:t xml:space="preserve"> </w:t>
            </w:r>
            <w:r w:rsidRPr="003E64A1">
              <w:rPr>
                <w:rFonts w:ascii="Times New Roman" w:hAnsi="Times New Roman" w:cs="Times New Roman"/>
                <w:color w:val="000000"/>
                <w:sz w:val="19"/>
                <w:szCs w:val="19"/>
                <w:lang w:val="ru-RU"/>
              </w:rPr>
              <w:t>бизнеса</w:t>
            </w:r>
            <w:r w:rsidRPr="003E64A1">
              <w:rPr>
                <w:lang w:val="ru-RU"/>
              </w:rPr>
              <w:t xml:space="preserve"> </w:t>
            </w:r>
            <w:r w:rsidRPr="003E64A1">
              <w:rPr>
                <w:rFonts w:ascii="Times New Roman" w:hAnsi="Times New Roman" w:cs="Times New Roman"/>
                <w:color w:val="000000"/>
                <w:sz w:val="19"/>
                <w:szCs w:val="19"/>
                <w:lang w:val="ru-RU"/>
              </w:rPr>
              <w:t>в</w:t>
            </w:r>
            <w:r w:rsidRPr="003E64A1">
              <w:rPr>
                <w:lang w:val="ru-RU"/>
              </w:rPr>
              <w:t xml:space="preserve"> </w:t>
            </w:r>
            <w:r w:rsidRPr="003E64A1">
              <w:rPr>
                <w:rFonts w:ascii="Times New Roman" w:hAnsi="Times New Roman" w:cs="Times New Roman"/>
                <w:color w:val="000000"/>
                <w:sz w:val="19"/>
                <w:szCs w:val="19"/>
                <w:lang w:val="ru-RU"/>
              </w:rPr>
              <w:t>процессе</w:t>
            </w:r>
            <w:r w:rsidRPr="003E64A1">
              <w:rPr>
                <w:lang w:val="ru-RU"/>
              </w:rPr>
              <w:t xml:space="preserve"> </w:t>
            </w:r>
            <w:r w:rsidRPr="003E64A1">
              <w:rPr>
                <w:rFonts w:ascii="Times New Roman" w:hAnsi="Times New Roman" w:cs="Times New Roman"/>
                <w:color w:val="000000"/>
                <w:sz w:val="19"/>
                <w:szCs w:val="19"/>
                <w:lang w:val="ru-RU"/>
              </w:rPr>
              <w:t>реструктуризации</w:t>
            </w:r>
            <w:r w:rsidRPr="003E64A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Pr="003E64A1" w:rsidRDefault="00045C5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Pr="003E64A1" w:rsidRDefault="00635F2D">
            <w:pPr>
              <w:spacing w:after="0" w:line="240" w:lineRule="auto"/>
              <w:jc w:val="center"/>
              <w:rPr>
                <w:sz w:val="19"/>
                <w:szCs w:val="19"/>
                <w:lang w:val="ru-RU"/>
              </w:rPr>
            </w:pPr>
            <w:r w:rsidRPr="003E64A1">
              <w:rPr>
                <w:rFonts w:ascii="Times New Roman" w:hAnsi="Times New Roman" w:cs="Times New Roman"/>
                <w:color w:val="000000"/>
                <w:sz w:val="19"/>
                <w:szCs w:val="19"/>
                <w:lang w:val="ru-RU"/>
              </w:rPr>
              <w:t xml:space="preserve">Поиск дополнительной ин-формации по заданной теме (работа с </w:t>
            </w:r>
            <w:proofErr w:type="spellStart"/>
            <w:r w:rsidRPr="003E64A1">
              <w:rPr>
                <w:rFonts w:ascii="Times New Roman" w:hAnsi="Times New Roman" w:cs="Times New Roman"/>
                <w:color w:val="000000"/>
                <w:sz w:val="19"/>
                <w:szCs w:val="19"/>
                <w:lang w:val="ru-RU"/>
              </w:rPr>
              <w:t>библиографичес</w:t>
            </w:r>
            <w:proofErr w:type="spellEnd"/>
            <w:r w:rsidRPr="003E64A1">
              <w:rPr>
                <w:rFonts w:ascii="Times New Roman" w:hAnsi="Times New Roman" w:cs="Times New Roman"/>
                <w:color w:val="000000"/>
                <w:sz w:val="19"/>
                <w:szCs w:val="19"/>
                <w:lang w:val="ru-RU"/>
              </w:rPr>
              <w:t xml:space="preserve"> ким материалами, справочниками, каталогами, словарями, эн- </w:t>
            </w:r>
            <w:proofErr w:type="spellStart"/>
            <w:r w:rsidRPr="003E64A1">
              <w:rPr>
                <w:rFonts w:ascii="Times New Roman" w:hAnsi="Times New Roman" w:cs="Times New Roman"/>
                <w:color w:val="000000"/>
                <w:sz w:val="19"/>
                <w:szCs w:val="19"/>
                <w:lang w:val="ru-RU"/>
              </w:rPr>
              <w:t>циклопедиями</w:t>
            </w:r>
            <w:proofErr w:type="spellEnd"/>
            <w:r w:rsidRPr="003E64A1">
              <w:rPr>
                <w:rFonts w:ascii="Times New Roman" w:hAnsi="Times New Roman" w:cs="Times New Roman"/>
                <w:color w:val="000000"/>
                <w:sz w:val="19"/>
                <w:szCs w:val="19"/>
                <w:lang w:val="ru-RU"/>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proofErr w:type="spellStart"/>
            <w:r>
              <w:rPr>
                <w:rFonts w:ascii="Times New Roman" w:hAnsi="Times New Roman" w:cs="Times New Roman"/>
                <w:color w:val="000000"/>
                <w:sz w:val="19"/>
                <w:szCs w:val="19"/>
              </w:rPr>
              <w:t>Самоотчеты</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p>
        </w:tc>
      </w:tr>
      <w:tr w:rsidR="00045C58">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Pr="003E64A1" w:rsidRDefault="00635F2D">
            <w:pPr>
              <w:spacing w:after="0" w:line="240" w:lineRule="auto"/>
              <w:jc w:val="both"/>
              <w:rPr>
                <w:sz w:val="19"/>
                <w:szCs w:val="19"/>
                <w:lang w:val="ru-RU"/>
              </w:rPr>
            </w:pPr>
            <w:r w:rsidRPr="003E64A1">
              <w:rPr>
                <w:rFonts w:ascii="Times New Roman" w:hAnsi="Times New Roman" w:cs="Times New Roman"/>
                <w:color w:val="000000"/>
                <w:sz w:val="19"/>
                <w:szCs w:val="19"/>
                <w:lang w:val="ru-RU"/>
              </w:rPr>
              <w:t>3.4</w:t>
            </w:r>
            <w:r w:rsidRPr="003E64A1">
              <w:rPr>
                <w:lang w:val="ru-RU"/>
              </w:rPr>
              <w:t xml:space="preserve"> </w:t>
            </w:r>
            <w:r w:rsidRPr="003E64A1">
              <w:rPr>
                <w:rFonts w:ascii="Times New Roman" w:hAnsi="Times New Roman" w:cs="Times New Roman"/>
                <w:color w:val="000000"/>
                <w:sz w:val="19"/>
                <w:szCs w:val="19"/>
                <w:lang w:val="ru-RU"/>
              </w:rPr>
              <w:t>Оценка</w:t>
            </w:r>
            <w:r w:rsidRPr="003E64A1">
              <w:rPr>
                <w:lang w:val="ru-RU"/>
              </w:rPr>
              <w:t xml:space="preserve"> </w:t>
            </w:r>
            <w:r w:rsidRPr="003E64A1">
              <w:rPr>
                <w:rFonts w:ascii="Times New Roman" w:hAnsi="Times New Roman" w:cs="Times New Roman"/>
                <w:color w:val="000000"/>
                <w:sz w:val="19"/>
                <w:szCs w:val="19"/>
                <w:lang w:val="ru-RU"/>
              </w:rPr>
              <w:t>бизнеса</w:t>
            </w:r>
            <w:r w:rsidRPr="003E64A1">
              <w:rPr>
                <w:lang w:val="ru-RU"/>
              </w:rPr>
              <w:t xml:space="preserve"> </w:t>
            </w:r>
            <w:r w:rsidRPr="003E64A1">
              <w:rPr>
                <w:rFonts w:ascii="Times New Roman" w:hAnsi="Times New Roman" w:cs="Times New Roman"/>
                <w:color w:val="000000"/>
                <w:sz w:val="19"/>
                <w:szCs w:val="19"/>
                <w:lang w:val="ru-RU"/>
              </w:rPr>
              <w:t>в</w:t>
            </w:r>
            <w:r w:rsidRPr="003E64A1">
              <w:rPr>
                <w:lang w:val="ru-RU"/>
              </w:rPr>
              <w:t xml:space="preserve"> </w:t>
            </w:r>
            <w:r w:rsidRPr="003E64A1">
              <w:rPr>
                <w:rFonts w:ascii="Times New Roman" w:hAnsi="Times New Roman" w:cs="Times New Roman"/>
                <w:color w:val="000000"/>
                <w:sz w:val="19"/>
                <w:szCs w:val="19"/>
                <w:lang w:val="ru-RU"/>
              </w:rPr>
              <w:t>системе</w:t>
            </w:r>
            <w:r w:rsidRPr="003E64A1">
              <w:rPr>
                <w:lang w:val="ru-RU"/>
              </w:rPr>
              <w:t xml:space="preserve"> </w:t>
            </w:r>
            <w:r w:rsidRPr="003E64A1">
              <w:rPr>
                <w:rFonts w:ascii="Times New Roman" w:hAnsi="Times New Roman" w:cs="Times New Roman"/>
                <w:color w:val="000000"/>
                <w:sz w:val="19"/>
                <w:szCs w:val="19"/>
                <w:lang w:val="ru-RU"/>
              </w:rPr>
              <w:t>антикризисного</w:t>
            </w:r>
            <w:r w:rsidRPr="003E64A1">
              <w:rPr>
                <w:lang w:val="ru-RU"/>
              </w:rPr>
              <w:t xml:space="preserve"> </w:t>
            </w:r>
            <w:r w:rsidRPr="003E64A1">
              <w:rPr>
                <w:rFonts w:ascii="Times New Roman" w:hAnsi="Times New Roman" w:cs="Times New Roman"/>
                <w:color w:val="000000"/>
                <w:sz w:val="19"/>
                <w:szCs w:val="19"/>
                <w:lang w:val="ru-RU"/>
              </w:rPr>
              <w:t>управления</w:t>
            </w:r>
            <w:r w:rsidRPr="003E64A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Pr="003E64A1" w:rsidRDefault="00045C5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Pr="003E64A1" w:rsidRDefault="00635F2D">
            <w:pPr>
              <w:spacing w:after="0" w:line="240" w:lineRule="auto"/>
              <w:jc w:val="center"/>
              <w:rPr>
                <w:sz w:val="19"/>
                <w:szCs w:val="19"/>
                <w:lang w:val="ru-RU"/>
              </w:rPr>
            </w:pPr>
            <w:r w:rsidRPr="003E64A1">
              <w:rPr>
                <w:rFonts w:ascii="Times New Roman" w:hAnsi="Times New Roman" w:cs="Times New Roman"/>
                <w:color w:val="000000"/>
                <w:sz w:val="19"/>
                <w:szCs w:val="19"/>
                <w:lang w:val="ru-RU"/>
              </w:rPr>
              <w:t xml:space="preserve">Поиск дополнительной информации по заданной теме (работа с </w:t>
            </w:r>
            <w:proofErr w:type="spellStart"/>
            <w:r w:rsidRPr="003E64A1">
              <w:rPr>
                <w:rFonts w:ascii="Times New Roman" w:hAnsi="Times New Roman" w:cs="Times New Roman"/>
                <w:color w:val="000000"/>
                <w:sz w:val="19"/>
                <w:szCs w:val="19"/>
                <w:lang w:val="ru-RU"/>
              </w:rPr>
              <w:t>библиографичес</w:t>
            </w:r>
            <w:proofErr w:type="spellEnd"/>
            <w:r w:rsidRPr="003E64A1">
              <w:rPr>
                <w:rFonts w:ascii="Times New Roman" w:hAnsi="Times New Roman" w:cs="Times New Roman"/>
                <w:color w:val="000000"/>
                <w:sz w:val="19"/>
                <w:szCs w:val="19"/>
                <w:lang w:val="ru-RU"/>
              </w:rPr>
              <w:t xml:space="preserve"> ким материалами, справочниками, каталогами, словарями, эн- </w:t>
            </w:r>
            <w:proofErr w:type="spellStart"/>
            <w:r w:rsidRPr="003E64A1">
              <w:rPr>
                <w:rFonts w:ascii="Times New Roman" w:hAnsi="Times New Roman" w:cs="Times New Roman"/>
                <w:color w:val="000000"/>
                <w:sz w:val="19"/>
                <w:szCs w:val="19"/>
                <w:lang w:val="ru-RU"/>
              </w:rPr>
              <w:t>циклопедиями</w:t>
            </w:r>
            <w:proofErr w:type="spellEnd"/>
            <w:r w:rsidRPr="003E64A1">
              <w:rPr>
                <w:rFonts w:ascii="Times New Roman" w:hAnsi="Times New Roman" w:cs="Times New Roman"/>
                <w:color w:val="000000"/>
                <w:sz w:val="19"/>
                <w:szCs w:val="19"/>
                <w:lang w:val="ru-RU"/>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proofErr w:type="spellStart"/>
            <w:r>
              <w:rPr>
                <w:rFonts w:ascii="Times New Roman" w:hAnsi="Times New Roman" w:cs="Times New Roman"/>
                <w:color w:val="000000"/>
                <w:sz w:val="19"/>
                <w:szCs w:val="19"/>
              </w:rPr>
              <w:t>Самоотчеты</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p>
        </w:tc>
      </w:tr>
      <w:tr w:rsidR="00045C5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27/10И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35,05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r>
      <w:tr w:rsidR="00045C5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51/22И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75,05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proofErr w:type="spellStart"/>
            <w:r>
              <w:rPr>
                <w:rFonts w:ascii="Times New Roman" w:hAnsi="Times New Roman" w:cs="Times New Roman"/>
                <w:color w:val="000000"/>
                <w:sz w:val="19"/>
                <w:szCs w:val="19"/>
              </w:rPr>
              <w:t>зао</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r>
      <w:tr w:rsidR="00045C5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both"/>
              <w:rPr>
                <w:sz w:val="19"/>
                <w:szCs w:val="19"/>
              </w:rPr>
            </w:pPr>
            <w:r>
              <w:rPr>
                <w:rFonts w:ascii="Times New Roman" w:hAnsi="Times New Roman" w:cs="Times New Roman"/>
                <w:color w:val="000000"/>
                <w:sz w:val="19"/>
                <w:szCs w:val="19"/>
              </w:rPr>
              <w:t>4.</w:t>
            </w:r>
            <w:r>
              <w:t xml:space="preserve"> </w:t>
            </w:r>
            <w:proofErr w:type="spellStart"/>
            <w:r>
              <w:rPr>
                <w:rFonts w:ascii="Times New Roman" w:hAnsi="Times New Roman" w:cs="Times New Roman"/>
                <w:color w:val="000000"/>
                <w:sz w:val="19"/>
                <w:szCs w:val="19"/>
              </w:rPr>
              <w:t>Итоговый</w:t>
            </w:r>
            <w:proofErr w:type="spellEnd"/>
            <w:r>
              <w:t xml:space="preserve"> </w:t>
            </w:r>
            <w:proofErr w:type="spellStart"/>
            <w:r>
              <w:rPr>
                <w:rFonts w:ascii="Times New Roman" w:hAnsi="Times New Roman" w:cs="Times New Roman"/>
                <w:color w:val="000000"/>
                <w:sz w:val="19"/>
                <w:szCs w:val="19"/>
              </w:rPr>
              <w:t>контроль</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r>
      <w:tr w:rsidR="00045C58">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both"/>
              <w:rPr>
                <w:sz w:val="19"/>
                <w:szCs w:val="19"/>
              </w:rPr>
            </w:pPr>
            <w:r>
              <w:rPr>
                <w:rFonts w:ascii="Times New Roman" w:hAnsi="Times New Roman" w:cs="Times New Roman"/>
                <w:color w:val="000000"/>
                <w:sz w:val="19"/>
                <w:szCs w:val="19"/>
              </w:rPr>
              <w:t>4.1</w:t>
            </w:r>
            <w:r>
              <w:t xml:space="preserve"> </w:t>
            </w:r>
            <w:proofErr w:type="spellStart"/>
            <w:r>
              <w:rPr>
                <w:rFonts w:ascii="Times New Roman" w:hAnsi="Times New Roman" w:cs="Times New Roman"/>
                <w:color w:val="000000"/>
                <w:sz w:val="19"/>
                <w:szCs w:val="19"/>
              </w:rPr>
              <w:t>Итоговый</w:t>
            </w:r>
            <w:proofErr w:type="spellEnd"/>
            <w:r>
              <w:t xml:space="preserve"> </w:t>
            </w:r>
            <w:proofErr w:type="spellStart"/>
            <w:r>
              <w:rPr>
                <w:rFonts w:ascii="Times New Roman" w:hAnsi="Times New Roman" w:cs="Times New Roman"/>
                <w:color w:val="000000"/>
                <w:sz w:val="19"/>
                <w:szCs w:val="19"/>
              </w:rPr>
              <w:t>контроль</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Pr="003E64A1" w:rsidRDefault="00635F2D">
            <w:pPr>
              <w:spacing w:after="0" w:line="240" w:lineRule="auto"/>
              <w:jc w:val="center"/>
              <w:rPr>
                <w:sz w:val="19"/>
                <w:szCs w:val="19"/>
                <w:lang w:val="ru-RU"/>
              </w:rPr>
            </w:pPr>
            <w:r w:rsidRPr="003E64A1">
              <w:rPr>
                <w:rFonts w:ascii="Times New Roman" w:hAnsi="Times New Roman" w:cs="Times New Roman"/>
                <w:color w:val="000000"/>
                <w:sz w:val="19"/>
                <w:szCs w:val="19"/>
                <w:lang w:val="ru-RU"/>
              </w:rPr>
              <w:t>Подготовка к зачету с оценкой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t xml:space="preserve"> </w:t>
            </w:r>
            <w:r>
              <w:rPr>
                <w:rFonts w:ascii="Times New Roman" w:hAnsi="Times New Roman" w:cs="Times New Roman"/>
                <w:color w:val="000000"/>
                <w:sz w:val="19"/>
                <w:szCs w:val="19"/>
              </w:rPr>
              <w:t>с</w:t>
            </w:r>
            <w:r>
              <w:t xml:space="preserve"> </w:t>
            </w:r>
            <w:proofErr w:type="spellStart"/>
            <w:r>
              <w:rPr>
                <w:rFonts w:ascii="Times New Roman" w:hAnsi="Times New Roman" w:cs="Times New Roman"/>
                <w:color w:val="000000"/>
                <w:sz w:val="19"/>
                <w:szCs w:val="19"/>
              </w:rPr>
              <w:t>оценкой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r>
      <w:tr w:rsidR="00045C5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r>
      <w:tr w:rsidR="00045C5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r>
      <w:tr w:rsidR="00045C58">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17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51/22И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r>
              <w:rPr>
                <w:rFonts w:ascii="Times New Roman" w:hAnsi="Times New Roman" w:cs="Times New Roman"/>
                <w:color w:val="000000"/>
                <w:sz w:val="19"/>
                <w:szCs w:val="19"/>
              </w:rPr>
              <w:t>75,05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оценкой</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both"/>
              <w:rPr>
                <w:sz w:val="19"/>
                <w:szCs w:val="19"/>
              </w:rPr>
            </w:pPr>
            <w:r>
              <w:rPr>
                <w:rFonts w:ascii="Times New Roman" w:hAnsi="Times New Roman" w:cs="Times New Roman"/>
                <w:color w:val="000000"/>
                <w:sz w:val="19"/>
                <w:szCs w:val="19"/>
              </w:rPr>
              <w:t>ПК-2,ПК-5</w:t>
            </w:r>
          </w:p>
        </w:tc>
      </w:tr>
    </w:tbl>
    <w:p w:rsidR="00045C58" w:rsidRDefault="00635F2D">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045C58">
        <w:trPr>
          <w:trHeight w:hRule="exact" w:val="285"/>
        </w:trPr>
        <w:tc>
          <w:tcPr>
            <w:tcW w:w="9370" w:type="dxa"/>
            <w:shd w:val="clear" w:color="000000" w:fill="FFFFFF"/>
            <w:tcMar>
              <w:left w:w="34" w:type="dxa"/>
              <w:right w:w="34" w:type="dxa"/>
            </w:tcMar>
          </w:tcPr>
          <w:p w:rsidR="00045C58" w:rsidRDefault="00635F2D">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045C58">
        <w:trPr>
          <w:trHeight w:hRule="exact" w:val="138"/>
        </w:trPr>
        <w:tc>
          <w:tcPr>
            <w:tcW w:w="9357" w:type="dxa"/>
          </w:tcPr>
          <w:p w:rsidR="00045C58" w:rsidRDefault="00045C58"/>
        </w:tc>
      </w:tr>
      <w:tr w:rsidR="00045C58" w:rsidRPr="00250375">
        <w:trPr>
          <w:trHeight w:hRule="exact" w:val="13856"/>
        </w:trPr>
        <w:tc>
          <w:tcPr>
            <w:tcW w:w="9370" w:type="dxa"/>
            <w:shd w:val="clear" w:color="000000" w:fill="FFFFFF"/>
            <w:tcMar>
              <w:left w:w="34" w:type="dxa"/>
              <w:right w:w="34" w:type="dxa"/>
            </w:tcMar>
          </w:tcPr>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Реализации</w:t>
            </w:r>
            <w:r w:rsidRPr="003E64A1">
              <w:rPr>
                <w:lang w:val="ru-RU"/>
              </w:rPr>
              <w:t xml:space="preserve"> </w:t>
            </w:r>
            <w:r w:rsidRPr="003E64A1">
              <w:rPr>
                <w:rFonts w:ascii="Times New Roman" w:hAnsi="Times New Roman" w:cs="Times New Roman"/>
                <w:color w:val="000000"/>
                <w:sz w:val="24"/>
                <w:szCs w:val="24"/>
                <w:lang w:val="ru-RU"/>
              </w:rPr>
              <w:t>предусмотренных</w:t>
            </w:r>
            <w:r w:rsidRPr="003E64A1">
              <w:rPr>
                <w:lang w:val="ru-RU"/>
              </w:rPr>
              <w:t xml:space="preserve"> </w:t>
            </w:r>
            <w:r w:rsidRPr="003E64A1">
              <w:rPr>
                <w:rFonts w:ascii="Times New Roman" w:hAnsi="Times New Roman" w:cs="Times New Roman"/>
                <w:color w:val="000000"/>
                <w:sz w:val="24"/>
                <w:szCs w:val="24"/>
                <w:lang w:val="ru-RU"/>
              </w:rPr>
              <w:t>видов</w:t>
            </w:r>
            <w:r w:rsidRPr="003E64A1">
              <w:rPr>
                <w:lang w:val="ru-RU"/>
              </w:rPr>
              <w:t xml:space="preserve"> </w:t>
            </w:r>
            <w:r w:rsidRPr="003E64A1">
              <w:rPr>
                <w:rFonts w:ascii="Times New Roman" w:hAnsi="Times New Roman" w:cs="Times New Roman"/>
                <w:color w:val="000000"/>
                <w:sz w:val="24"/>
                <w:szCs w:val="24"/>
                <w:lang w:val="ru-RU"/>
              </w:rPr>
              <w:t>учебной</w:t>
            </w:r>
            <w:r w:rsidRPr="003E64A1">
              <w:rPr>
                <w:lang w:val="ru-RU"/>
              </w:rPr>
              <w:t xml:space="preserve"> </w:t>
            </w:r>
            <w:r w:rsidRPr="003E64A1">
              <w:rPr>
                <w:rFonts w:ascii="Times New Roman" w:hAnsi="Times New Roman" w:cs="Times New Roman"/>
                <w:color w:val="000000"/>
                <w:sz w:val="24"/>
                <w:szCs w:val="24"/>
                <w:lang w:val="ru-RU"/>
              </w:rPr>
              <w:t>работы</w:t>
            </w:r>
            <w:r w:rsidRPr="003E64A1">
              <w:rPr>
                <w:lang w:val="ru-RU"/>
              </w:rPr>
              <w:t xml:space="preserve"> </w:t>
            </w:r>
            <w:r w:rsidRPr="003E64A1">
              <w:rPr>
                <w:rFonts w:ascii="Times New Roman" w:hAnsi="Times New Roman" w:cs="Times New Roman"/>
                <w:color w:val="000000"/>
                <w:sz w:val="24"/>
                <w:szCs w:val="24"/>
                <w:lang w:val="ru-RU"/>
              </w:rPr>
              <w:t>в</w:t>
            </w:r>
            <w:r w:rsidRPr="003E64A1">
              <w:rPr>
                <w:lang w:val="ru-RU"/>
              </w:rPr>
              <w:t xml:space="preserve"> </w:t>
            </w:r>
            <w:r w:rsidRPr="003E64A1">
              <w:rPr>
                <w:rFonts w:ascii="Times New Roman" w:hAnsi="Times New Roman" w:cs="Times New Roman"/>
                <w:color w:val="000000"/>
                <w:sz w:val="24"/>
                <w:szCs w:val="24"/>
                <w:lang w:val="ru-RU"/>
              </w:rPr>
              <w:t>качестве</w:t>
            </w:r>
            <w:r w:rsidRPr="003E64A1">
              <w:rPr>
                <w:lang w:val="ru-RU"/>
              </w:rPr>
              <w:t xml:space="preserve"> </w:t>
            </w:r>
            <w:r w:rsidRPr="003E64A1">
              <w:rPr>
                <w:rFonts w:ascii="Times New Roman" w:hAnsi="Times New Roman" w:cs="Times New Roman"/>
                <w:color w:val="000000"/>
                <w:sz w:val="24"/>
                <w:szCs w:val="24"/>
                <w:lang w:val="ru-RU"/>
              </w:rPr>
              <w:t>образовательных</w:t>
            </w:r>
            <w:r w:rsidRPr="003E64A1">
              <w:rPr>
                <w:lang w:val="ru-RU"/>
              </w:rPr>
              <w:t xml:space="preserve"> </w:t>
            </w:r>
            <w:r w:rsidRPr="003E64A1">
              <w:rPr>
                <w:rFonts w:ascii="Times New Roman" w:hAnsi="Times New Roman" w:cs="Times New Roman"/>
                <w:color w:val="000000"/>
                <w:sz w:val="24"/>
                <w:szCs w:val="24"/>
                <w:lang w:val="ru-RU"/>
              </w:rPr>
              <w:t>технологий</w:t>
            </w:r>
            <w:r w:rsidRPr="003E64A1">
              <w:rPr>
                <w:lang w:val="ru-RU"/>
              </w:rPr>
              <w:t xml:space="preserve"> </w:t>
            </w:r>
            <w:r w:rsidRPr="003E64A1">
              <w:rPr>
                <w:rFonts w:ascii="Times New Roman" w:hAnsi="Times New Roman" w:cs="Times New Roman"/>
                <w:color w:val="000000"/>
                <w:sz w:val="24"/>
                <w:szCs w:val="24"/>
                <w:lang w:val="ru-RU"/>
              </w:rPr>
              <w:t>в</w:t>
            </w:r>
            <w:r w:rsidRPr="003E64A1">
              <w:rPr>
                <w:lang w:val="ru-RU"/>
              </w:rPr>
              <w:t xml:space="preserve"> </w:t>
            </w:r>
            <w:r w:rsidRPr="003E64A1">
              <w:rPr>
                <w:rFonts w:ascii="Times New Roman" w:hAnsi="Times New Roman" w:cs="Times New Roman"/>
                <w:color w:val="000000"/>
                <w:sz w:val="24"/>
                <w:szCs w:val="24"/>
                <w:lang w:val="ru-RU"/>
              </w:rPr>
              <w:t>преподавании</w:t>
            </w:r>
            <w:r w:rsidRPr="003E64A1">
              <w:rPr>
                <w:lang w:val="ru-RU"/>
              </w:rPr>
              <w:t xml:space="preserve"> </w:t>
            </w:r>
            <w:r w:rsidRPr="003E64A1">
              <w:rPr>
                <w:rFonts w:ascii="Times New Roman" w:hAnsi="Times New Roman" w:cs="Times New Roman"/>
                <w:color w:val="000000"/>
                <w:sz w:val="24"/>
                <w:szCs w:val="24"/>
                <w:lang w:val="ru-RU"/>
              </w:rPr>
              <w:t>дисциплины</w:t>
            </w:r>
            <w:r w:rsidRPr="003E64A1">
              <w:rPr>
                <w:lang w:val="ru-RU"/>
              </w:rPr>
              <w:t xml:space="preserve"> </w:t>
            </w:r>
            <w:r w:rsidRPr="003E64A1">
              <w:rPr>
                <w:rFonts w:ascii="Times New Roman" w:hAnsi="Times New Roman" w:cs="Times New Roman"/>
                <w:color w:val="000000"/>
                <w:sz w:val="24"/>
                <w:szCs w:val="24"/>
                <w:lang w:val="ru-RU"/>
              </w:rPr>
              <w:t>«Оценка</w:t>
            </w:r>
            <w:r w:rsidRPr="003E64A1">
              <w:rPr>
                <w:lang w:val="ru-RU"/>
              </w:rPr>
              <w:t xml:space="preserve"> </w:t>
            </w:r>
            <w:r w:rsidRPr="003E64A1">
              <w:rPr>
                <w:rFonts w:ascii="Times New Roman" w:hAnsi="Times New Roman" w:cs="Times New Roman"/>
                <w:color w:val="000000"/>
                <w:sz w:val="24"/>
                <w:szCs w:val="24"/>
                <w:lang w:val="ru-RU"/>
              </w:rPr>
              <w:t>стоимости</w:t>
            </w:r>
            <w:r w:rsidRPr="003E64A1">
              <w:rPr>
                <w:lang w:val="ru-RU"/>
              </w:rPr>
              <w:t xml:space="preserve"> </w:t>
            </w:r>
            <w:r w:rsidRPr="003E64A1">
              <w:rPr>
                <w:rFonts w:ascii="Times New Roman" w:hAnsi="Times New Roman" w:cs="Times New Roman"/>
                <w:color w:val="000000"/>
                <w:sz w:val="24"/>
                <w:szCs w:val="24"/>
                <w:lang w:val="ru-RU"/>
              </w:rPr>
              <w:t>предприятия</w:t>
            </w:r>
            <w:r w:rsidRPr="003E64A1">
              <w:rPr>
                <w:lang w:val="ru-RU"/>
              </w:rPr>
              <w:t xml:space="preserve"> </w:t>
            </w:r>
            <w:r w:rsidRPr="003E64A1">
              <w:rPr>
                <w:rFonts w:ascii="Times New Roman" w:hAnsi="Times New Roman" w:cs="Times New Roman"/>
                <w:color w:val="000000"/>
                <w:sz w:val="24"/>
                <w:szCs w:val="24"/>
                <w:lang w:val="ru-RU"/>
              </w:rPr>
              <w:t>(организации)»</w:t>
            </w:r>
            <w:r w:rsidRPr="003E64A1">
              <w:rPr>
                <w:lang w:val="ru-RU"/>
              </w:rPr>
              <w:t xml:space="preserve"> </w:t>
            </w:r>
            <w:r w:rsidRPr="003E64A1">
              <w:rPr>
                <w:rFonts w:ascii="Times New Roman" w:hAnsi="Times New Roman" w:cs="Times New Roman"/>
                <w:color w:val="000000"/>
                <w:sz w:val="24"/>
                <w:szCs w:val="24"/>
                <w:lang w:val="ru-RU"/>
              </w:rPr>
              <w:t>используется</w:t>
            </w:r>
            <w:r w:rsidRPr="003E64A1">
              <w:rPr>
                <w:lang w:val="ru-RU"/>
              </w:rPr>
              <w:t xml:space="preserve"> </w:t>
            </w:r>
            <w:r w:rsidRPr="003E64A1">
              <w:rPr>
                <w:rFonts w:ascii="Times New Roman" w:hAnsi="Times New Roman" w:cs="Times New Roman"/>
                <w:color w:val="000000"/>
                <w:sz w:val="24"/>
                <w:szCs w:val="24"/>
                <w:lang w:val="ru-RU"/>
              </w:rPr>
              <w:t>традиционная</w:t>
            </w:r>
            <w:r w:rsidRPr="003E64A1">
              <w:rPr>
                <w:lang w:val="ru-RU"/>
              </w:rPr>
              <w:t xml:space="preserve"> </w:t>
            </w:r>
            <w:r w:rsidRPr="003E64A1">
              <w:rPr>
                <w:rFonts w:ascii="Times New Roman" w:hAnsi="Times New Roman" w:cs="Times New Roman"/>
                <w:color w:val="000000"/>
                <w:sz w:val="24"/>
                <w:szCs w:val="24"/>
                <w:lang w:val="ru-RU"/>
              </w:rPr>
              <w:t>и</w:t>
            </w:r>
            <w:r w:rsidRPr="003E64A1">
              <w:rPr>
                <w:lang w:val="ru-RU"/>
              </w:rPr>
              <w:t xml:space="preserve"> </w:t>
            </w:r>
            <w:r w:rsidRPr="003E64A1">
              <w:rPr>
                <w:rFonts w:ascii="Times New Roman" w:hAnsi="Times New Roman" w:cs="Times New Roman"/>
                <w:color w:val="000000"/>
                <w:sz w:val="24"/>
                <w:szCs w:val="24"/>
                <w:lang w:val="ru-RU"/>
              </w:rPr>
              <w:t>информационно-коммуникационные</w:t>
            </w:r>
            <w:r w:rsidRPr="003E64A1">
              <w:rPr>
                <w:lang w:val="ru-RU"/>
              </w:rPr>
              <w:t xml:space="preserve"> </w:t>
            </w:r>
            <w:r w:rsidRPr="003E64A1">
              <w:rPr>
                <w:rFonts w:ascii="Times New Roman" w:hAnsi="Times New Roman" w:cs="Times New Roman"/>
                <w:color w:val="000000"/>
                <w:sz w:val="24"/>
                <w:szCs w:val="24"/>
                <w:lang w:val="ru-RU"/>
              </w:rPr>
              <w:t>образовательные</w:t>
            </w:r>
            <w:r w:rsidRPr="003E64A1">
              <w:rPr>
                <w:lang w:val="ru-RU"/>
              </w:rPr>
              <w:t xml:space="preserve"> </w:t>
            </w:r>
            <w:r w:rsidRPr="003E64A1">
              <w:rPr>
                <w:rFonts w:ascii="Times New Roman" w:hAnsi="Times New Roman" w:cs="Times New Roman"/>
                <w:color w:val="000000"/>
                <w:sz w:val="24"/>
                <w:szCs w:val="24"/>
                <w:lang w:val="ru-RU"/>
              </w:rPr>
              <w:t>технологии.</w:t>
            </w:r>
            <w:r w:rsidRPr="003E64A1">
              <w:rPr>
                <w:lang w:val="ru-RU"/>
              </w:rPr>
              <w:t xml:space="preserve"> </w:t>
            </w:r>
          </w:p>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Передача</w:t>
            </w:r>
            <w:r w:rsidRPr="003E64A1">
              <w:rPr>
                <w:lang w:val="ru-RU"/>
              </w:rPr>
              <w:t xml:space="preserve"> </w:t>
            </w:r>
            <w:r w:rsidRPr="003E64A1">
              <w:rPr>
                <w:rFonts w:ascii="Times New Roman" w:hAnsi="Times New Roman" w:cs="Times New Roman"/>
                <w:color w:val="000000"/>
                <w:sz w:val="24"/>
                <w:szCs w:val="24"/>
                <w:lang w:val="ru-RU"/>
              </w:rPr>
              <w:t>необходимых</w:t>
            </w:r>
            <w:r w:rsidRPr="003E64A1">
              <w:rPr>
                <w:lang w:val="ru-RU"/>
              </w:rPr>
              <w:t xml:space="preserve"> </w:t>
            </w:r>
            <w:r w:rsidRPr="003E64A1">
              <w:rPr>
                <w:rFonts w:ascii="Times New Roman" w:hAnsi="Times New Roman" w:cs="Times New Roman"/>
                <w:color w:val="000000"/>
                <w:sz w:val="24"/>
                <w:szCs w:val="24"/>
                <w:lang w:val="ru-RU"/>
              </w:rPr>
              <w:t>теоретических</w:t>
            </w:r>
            <w:r w:rsidRPr="003E64A1">
              <w:rPr>
                <w:lang w:val="ru-RU"/>
              </w:rPr>
              <w:t xml:space="preserve"> </w:t>
            </w:r>
            <w:r w:rsidRPr="003E64A1">
              <w:rPr>
                <w:rFonts w:ascii="Times New Roman" w:hAnsi="Times New Roman" w:cs="Times New Roman"/>
                <w:color w:val="000000"/>
                <w:sz w:val="24"/>
                <w:szCs w:val="24"/>
                <w:lang w:val="ru-RU"/>
              </w:rPr>
              <w:t>знаний</w:t>
            </w:r>
            <w:r w:rsidRPr="003E64A1">
              <w:rPr>
                <w:lang w:val="ru-RU"/>
              </w:rPr>
              <w:t xml:space="preserve"> </w:t>
            </w:r>
            <w:r w:rsidRPr="003E64A1">
              <w:rPr>
                <w:rFonts w:ascii="Times New Roman" w:hAnsi="Times New Roman" w:cs="Times New Roman"/>
                <w:color w:val="000000"/>
                <w:sz w:val="24"/>
                <w:szCs w:val="24"/>
                <w:lang w:val="ru-RU"/>
              </w:rPr>
              <w:t>и</w:t>
            </w:r>
            <w:r w:rsidRPr="003E64A1">
              <w:rPr>
                <w:lang w:val="ru-RU"/>
              </w:rPr>
              <w:t xml:space="preserve"> </w:t>
            </w:r>
            <w:r w:rsidRPr="003E64A1">
              <w:rPr>
                <w:rFonts w:ascii="Times New Roman" w:hAnsi="Times New Roman" w:cs="Times New Roman"/>
                <w:color w:val="000000"/>
                <w:sz w:val="24"/>
                <w:szCs w:val="24"/>
                <w:lang w:val="ru-RU"/>
              </w:rPr>
              <w:t>формирование</w:t>
            </w:r>
            <w:r w:rsidRPr="003E64A1">
              <w:rPr>
                <w:lang w:val="ru-RU"/>
              </w:rPr>
              <w:t xml:space="preserve"> </w:t>
            </w:r>
            <w:r w:rsidRPr="003E64A1">
              <w:rPr>
                <w:rFonts w:ascii="Times New Roman" w:hAnsi="Times New Roman" w:cs="Times New Roman"/>
                <w:color w:val="000000"/>
                <w:sz w:val="24"/>
                <w:szCs w:val="24"/>
                <w:lang w:val="ru-RU"/>
              </w:rPr>
              <w:t>основных</w:t>
            </w:r>
            <w:r w:rsidRPr="003E64A1">
              <w:rPr>
                <w:lang w:val="ru-RU"/>
              </w:rPr>
              <w:t xml:space="preserve"> </w:t>
            </w:r>
            <w:r w:rsidRPr="003E64A1">
              <w:rPr>
                <w:rFonts w:ascii="Times New Roman" w:hAnsi="Times New Roman" w:cs="Times New Roman"/>
                <w:color w:val="000000"/>
                <w:sz w:val="24"/>
                <w:szCs w:val="24"/>
                <w:lang w:val="ru-RU"/>
              </w:rPr>
              <w:t>представлений</w:t>
            </w:r>
            <w:r w:rsidRPr="003E64A1">
              <w:rPr>
                <w:lang w:val="ru-RU"/>
              </w:rPr>
              <w:t xml:space="preserve"> </w:t>
            </w:r>
            <w:r w:rsidRPr="003E64A1">
              <w:rPr>
                <w:rFonts w:ascii="Times New Roman" w:hAnsi="Times New Roman" w:cs="Times New Roman"/>
                <w:color w:val="000000"/>
                <w:sz w:val="24"/>
                <w:szCs w:val="24"/>
                <w:lang w:val="ru-RU"/>
              </w:rPr>
              <w:t>по</w:t>
            </w:r>
            <w:r w:rsidRPr="003E64A1">
              <w:rPr>
                <w:lang w:val="ru-RU"/>
              </w:rPr>
              <w:t xml:space="preserve"> </w:t>
            </w:r>
            <w:r w:rsidRPr="003E64A1">
              <w:rPr>
                <w:rFonts w:ascii="Times New Roman" w:hAnsi="Times New Roman" w:cs="Times New Roman"/>
                <w:color w:val="000000"/>
                <w:sz w:val="24"/>
                <w:szCs w:val="24"/>
                <w:lang w:val="ru-RU"/>
              </w:rPr>
              <w:t>курсу</w:t>
            </w:r>
            <w:r w:rsidRPr="003E64A1">
              <w:rPr>
                <w:lang w:val="ru-RU"/>
              </w:rPr>
              <w:t xml:space="preserve"> </w:t>
            </w:r>
            <w:r w:rsidRPr="003E64A1">
              <w:rPr>
                <w:rFonts w:ascii="Times New Roman" w:hAnsi="Times New Roman" w:cs="Times New Roman"/>
                <w:color w:val="000000"/>
                <w:sz w:val="24"/>
                <w:szCs w:val="24"/>
                <w:lang w:val="ru-RU"/>
              </w:rPr>
              <w:t>«Оценка</w:t>
            </w:r>
            <w:r w:rsidRPr="003E64A1">
              <w:rPr>
                <w:lang w:val="ru-RU"/>
              </w:rPr>
              <w:t xml:space="preserve"> </w:t>
            </w:r>
            <w:r w:rsidRPr="003E64A1">
              <w:rPr>
                <w:rFonts w:ascii="Times New Roman" w:hAnsi="Times New Roman" w:cs="Times New Roman"/>
                <w:color w:val="000000"/>
                <w:sz w:val="24"/>
                <w:szCs w:val="24"/>
                <w:lang w:val="ru-RU"/>
              </w:rPr>
              <w:t>стоимости</w:t>
            </w:r>
            <w:r w:rsidRPr="003E64A1">
              <w:rPr>
                <w:lang w:val="ru-RU"/>
              </w:rPr>
              <w:t xml:space="preserve"> </w:t>
            </w:r>
            <w:r w:rsidRPr="003E64A1">
              <w:rPr>
                <w:rFonts w:ascii="Times New Roman" w:hAnsi="Times New Roman" w:cs="Times New Roman"/>
                <w:color w:val="000000"/>
                <w:sz w:val="24"/>
                <w:szCs w:val="24"/>
                <w:lang w:val="ru-RU"/>
              </w:rPr>
              <w:t>предприятия</w:t>
            </w:r>
            <w:r w:rsidRPr="003E64A1">
              <w:rPr>
                <w:lang w:val="ru-RU"/>
              </w:rPr>
              <w:t xml:space="preserve"> </w:t>
            </w:r>
            <w:r w:rsidRPr="003E64A1">
              <w:rPr>
                <w:rFonts w:ascii="Times New Roman" w:hAnsi="Times New Roman" w:cs="Times New Roman"/>
                <w:color w:val="000000"/>
                <w:sz w:val="24"/>
                <w:szCs w:val="24"/>
                <w:lang w:val="ru-RU"/>
              </w:rPr>
              <w:t>(организации)»</w:t>
            </w:r>
            <w:r w:rsidRPr="003E64A1">
              <w:rPr>
                <w:lang w:val="ru-RU"/>
              </w:rPr>
              <w:t xml:space="preserve"> </w:t>
            </w:r>
            <w:r w:rsidRPr="003E64A1">
              <w:rPr>
                <w:rFonts w:ascii="Times New Roman" w:hAnsi="Times New Roman" w:cs="Times New Roman"/>
                <w:color w:val="000000"/>
                <w:sz w:val="24"/>
                <w:szCs w:val="24"/>
                <w:lang w:val="ru-RU"/>
              </w:rPr>
              <w:t>происходит</w:t>
            </w:r>
            <w:r w:rsidRPr="003E64A1">
              <w:rPr>
                <w:lang w:val="ru-RU"/>
              </w:rPr>
              <w:t xml:space="preserve"> </w:t>
            </w:r>
            <w:r w:rsidRPr="003E64A1">
              <w:rPr>
                <w:rFonts w:ascii="Times New Roman" w:hAnsi="Times New Roman" w:cs="Times New Roman"/>
                <w:color w:val="000000"/>
                <w:sz w:val="24"/>
                <w:szCs w:val="24"/>
                <w:lang w:val="ru-RU"/>
              </w:rPr>
              <w:t>с</w:t>
            </w:r>
            <w:r w:rsidRPr="003E64A1">
              <w:rPr>
                <w:lang w:val="ru-RU"/>
              </w:rPr>
              <w:t xml:space="preserve"> </w:t>
            </w:r>
            <w:r w:rsidRPr="003E64A1">
              <w:rPr>
                <w:rFonts w:ascii="Times New Roman" w:hAnsi="Times New Roman" w:cs="Times New Roman"/>
                <w:color w:val="000000"/>
                <w:sz w:val="24"/>
                <w:szCs w:val="24"/>
                <w:lang w:val="ru-RU"/>
              </w:rPr>
              <w:t>использованием</w:t>
            </w:r>
            <w:r w:rsidRPr="003E64A1">
              <w:rPr>
                <w:lang w:val="ru-RU"/>
              </w:rPr>
              <w:t xml:space="preserve"> </w:t>
            </w:r>
            <w:r w:rsidRPr="003E64A1">
              <w:rPr>
                <w:rFonts w:ascii="Times New Roman" w:hAnsi="Times New Roman" w:cs="Times New Roman"/>
                <w:color w:val="000000"/>
                <w:sz w:val="24"/>
                <w:szCs w:val="24"/>
                <w:lang w:val="ru-RU"/>
              </w:rPr>
              <w:t>мультимедийного</w:t>
            </w:r>
            <w:r w:rsidRPr="003E64A1">
              <w:rPr>
                <w:lang w:val="ru-RU"/>
              </w:rPr>
              <w:t xml:space="preserve"> </w:t>
            </w:r>
            <w:r w:rsidRPr="003E64A1">
              <w:rPr>
                <w:rFonts w:ascii="Times New Roman" w:hAnsi="Times New Roman" w:cs="Times New Roman"/>
                <w:color w:val="000000"/>
                <w:sz w:val="24"/>
                <w:szCs w:val="24"/>
                <w:lang w:val="ru-RU"/>
              </w:rPr>
              <w:t>оборудования.</w:t>
            </w:r>
            <w:r w:rsidRPr="003E64A1">
              <w:rPr>
                <w:lang w:val="ru-RU"/>
              </w:rPr>
              <w:t xml:space="preserve"> </w:t>
            </w:r>
          </w:p>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Лекции</w:t>
            </w:r>
            <w:r w:rsidRPr="003E64A1">
              <w:rPr>
                <w:lang w:val="ru-RU"/>
              </w:rPr>
              <w:t xml:space="preserve"> </w:t>
            </w:r>
            <w:r w:rsidRPr="003E64A1">
              <w:rPr>
                <w:rFonts w:ascii="Times New Roman" w:hAnsi="Times New Roman" w:cs="Times New Roman"/>
                <w:color w:val="000000"/>
                <w:sz w:val="24"/>
                <w:szCs w:val="24"/>
                <w:lang w:val="ru-RU"/>
              </w:rPr>
              <w:t>проходят</w:t>
            </w:r>
            <w:r w:rsidRPr="003E64A1">
              <w:rPr>
                <w:lang w:val="ru-RU"/>
              </w:rPr>
              <w:t xml:space="preserve"> </w:t>
            </w:r>
            <w:r w:rsidRPr="003E64A1">
              <w:rPr>
                <w:rFonts w:ascii="Times New Roman" w:hAnsi="Times New Roman" w:cs="Times New Roman"/>
                <w:color w:val="000000"/>
                <w:sz w:val="24"/>
                <w:szCs w:val="24"/>
                <w:lang w:val="ru-RU"/>
              </w:rPr>
              <w:t>в</w:t>
            </w:r>
            <w:r w:rsidRPr="003E64A1">
              <w:rPr>
                <w:lang w:val="ru-RU"/>
              </w:rPr>
              <w:t xml:space="preserve"> </w:t>
            </w:r>
            <w:r w:rsidRPr="003E64A1">
              <w:rPr>
                <w:rFonts w:ascii="Times New Roman" w:hAnsi="Times New Roman" w:cs="Times New Roman"/>
                <w:color w:val="000000"/>
                <w:sz w:val="24"/>
                <w:szCs w:val="24"/>
                <w:lang w:val="ru-RU"/>
              </w:rPr>
              <w:t>традиционной</w:t>
            </w:r>
            <w:r w:rsidRPr="003E64A1">
              <w:rPr>
                <w:lang w:val="ru-RU"/>
              </w:rPr>
              <w:t xml:space="preserve"> </w:t>
            </w:r>
            <w:r w:rsidRPr="003E64A1">
              <w:rPr>
                <w:rFonts w:ascii="Times New Roman" w:hAnsi="Times New Roman" w:cs="Times New Roman"/>
                <w:color w:val="000000"/>
                <w:sz w:val="24"/>
                <w:szCs w:val="24"/>
                <w:lang w:val="ru-RU"/>
              </w:rPr>
              <w:t>форме,</w:t>
            </w:r>
            <w:r w:rsidRPr="003E64A1">
              <w:rPr>
                <w:lang w:val="ru-RU"/>
              </w:rPr>
              <w:t xml:space="preserve"> </w:t>
            </w:r>
            <w:r w:rsidRPr="003E64A1">
              <w:rPr>
                <w:rFonts w:ascii="Times New Roman" w:hAnsi="Times New Roman" w:cs="Times New Roman"/>
                <w:color w:val="000000"/>
                <w:sz w:val="24"/>
                <w:szCs w:val="24"/>
                <w:lang w:val="ru-RU"/>
              </w:rPr>
              <w:t>форме</w:t>
            </w:r>
            <w:r w:rsidRPr="003E64A1">
              <w:rPr>
                <w:lang w:val="ru-RU"/>
              </w:rPr>
              <w:t xml:space="preserve"> </w:t>
            </w:r>
            <w:r w:rsidRPr="003E64A1">
              <w:rPr>
                <w:rFonts w:ascii="Times New Roman" w:hAnsi="Times New Roman" w:cs="Times New Roman"/>
                <w:color w:val="000000"/>
                <w:sz w:val="24"/>
                <w:szCs w:val="24"/>
                <w:lang w:val="ru-RU"/>
              </w:rPr>
              <w:t>проблемных</w:t>
            </w:r>
            <w:r w:rsidRPr="003E64A1">
              <w:rPr>
                <w:lang w:val="ru-RU"/>
              </w:rPr>
              <w:t xml:space="preserve"> </w:t>
            </w:r>
            <w:r w:rsidRPr="003E64A1">
              <w:rPr>
                <w:rFonts w:ascii="Times New Roman" w:hAnsi="Times New Roman" w:cs="Times New Roman"/>
                <w:color w:val="000000"/>
                <w:sz w:val="24"/>
                <w:szCs w:val="24"/>
                <w:lang w:val="ru-RU"/>
              </w:rPr>
              <w:t>лекций.</w:t>
            </w:r>
            <w:r w:rsidRPr="003E64A1">
              <w:rPr>
                <w:lang w:val="ru-RU"/>
              </w:rPr>
              <w:t xml:space="preserve"> </w:t>
            </w:r>
          </w:p>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Теоретический</w:t>
            </w:r>
            <w:r w:rsidRPr="003E64A1">
              <w:rPr>
                <w:lang w:val="ru-RU"/>
              </w:rPr>
              <w:t xml:space="preserve"> </w:t>
            </w:r>
            <w:r w:rsidRPr="003E64A1">
              <w:rPr>
                <w:rFonts w:ascii="Times New Roman" w:hAnsi="Times New Roman" w:cs="Times New Roman"/>
                <w:color w:val="000000"/>
                <w:sz w:val="24"/>
                <w:szCs w:val="24"/>
                <w:lang w:val="ru-RU"/>
              </w:rPr>
              <w:t>материал</w:t>
            </w:r>
            <w:r w:rsidRPr="003E64A1">
              <w:rPr>
                <w:lang w:val="ru-RU"/>
              </w:rPr>
              <w:t xml:space="preserve"> </w:t>
            </w:r>
            <w:r w:rsidRPr="003E64A1">
              <w:rPr>
                <w:rFonts w:ascii="Times New Roman" w:hAnsi="Times New Roman" w:cs="Times New Roman"/>
                <w:color w:val="000000"/>
                <w:sz w:val="24"/>
                <w:szCs w:val="24"/>
                <w:lang w:val="ru-RU"/>
              </w:rPr>
              <w:t>на</w:t>
            </w:r>
            <w:r w:rsidRPr="003E64A1">
              <w:rPr>
                <w:lang w:val="ru-RU"/>
              </w:rPr>
              <w:t xml:space="preserve"> </w:t>
            </w:r>
            <w:r w:rsidRPr="003E64A1">
              <w:rPr>
                <w:rFonts w:ascii="Times New Roman" w:hAnsi="Times New Roman" w:cs="Times New Roman"/>
                <w:color w:val="000000"/>
                <w:sz w:val="24"/>
                <w:szCs w:val="24"/>
                <w:lang w:val="ru-RU"/>
              </w:rPr>
              <w:t>проблемных</w:t>
            </w:r>
            <w:r w:rsidRPr="003E64A1">
              <w:rPr>
                <w:lang w:val="ru-RU"/>
              </w:rPr>
              <w:t xml:space="preserve"> </w:t>
            </w:r>
            <w:r w:rsidRPr="003E64A1">
              <w:rPr>
                <w:rFonts w:ascii="Times New Roman" w:hAnsi="Times New Roman" w:cs="Times New Roman"/>
                <w:color w:val="000000"/>
                <w:sz w:val="24"/>
                <w:szCs w:val="24"/>
                <w:lang w:val="ru-RU"/>
              </w:rPr>
              <w:t>лекциях</w:t>
            </w:r>
            <w:r w:rsidRPr="003E64A1">
              <w:rPr>
                <w:lang w:val="ru-RU"/>
              </w:rPr>
              <w:t xml:space="preserve"> </w:t>
            </w:r>
            <w:r w:rsidRPr="003E64A1">
              <w:rPr>
                <w:rFonts w:ascii="Times New Roman" w:hAnsi="Times New Roman" w:cs="Times New Roman"/>
                <w:color w:val="000000"/>
                <w:sz w:val="24"/>
                <w:szCs w:val="24"/>
                <w:lang w:val="ru-RU"/>
              </w:rPr>
              <w:t>является</w:t>
            </w:r>
            <w:r w:rsidRPr="003E64A1">
              <w:rPr>
                <w:lang w:val="ru-RU"/>
              </w:rPr>
              <w:t xml:space="preserve"> </w:t>
            </w:r>
            <w:r w:rsidRPr="003E64A1">
              <w:rPr>
                <w:rFonts w:ascii="Times New Roman" w:hAnsi="Times New Roman" w:cs="Times New Roman"/>
                <w:color w:val="000000"/>
                <w:sz w:val="24"/>
                <w:szCs w:val="24"/>
                <w:lang w:val="ru-RU"/>
              </w:rPr>
              <w:t>результатом</w:t>
            </w:r>
            <w:r w:rsidRPr="003E64A1">
              <w:rPr>
                <w:lang w:val="ru-RU"/>
              </w:rPr>
              <w:t xml:space="preserve"> </w:t>
            </w:r>
            <w:r w:rsidRPr="003E64A1">
              <w:rPr>
                <w:rFonts w:ascii="Times New Roman" w:hAnsi="Times New Roman" w:cs="Times New Roman"/>
                <w:color w:val="000000"/>
                <w:sz w:val="24"/>
                <w:szCs w:val="24"/>
                <w:lang w:val="ru-RU"/>
              </w:rPr>
              <w:t>усвоения</w:t>
            </w:r>
            <w:r w:rsidRPr="003E64A1">
              <w:rPr>
                <w:lang w:val="ru-RU"/>
              </w:rPr>
              <w:t xml:space="preserve"> </w:t>
            </w:r>
            <w:r w:rsidRPr="003E64A1">
              <w:rPr>
                <w:rFonts w:ascii="Times New Roman" w:hAnsi="Times New Roman" w:cs="Times New Roman"/>
                <w:color w:val="000000"/>
                <w:sz w:val="24"/>
                <w:szCs w:val="24"/>
                <w:lang w:val="ru-RU"/>
              </w:rPr>
              <w:t>полученной</w:t>
            </w:r>
            <w:r w:rsidRPr="003E64A1">
              <w:rPr>
                <w:lang w:val="ru-RU"/>
              </w:rPr>
              <w:t xml:space="preserve"> </w:t>
            </w:r>
            <w:r w:rsidRPr="003E64A1">
              <w:rPr>
                <w:rFonts w:ascii="Times New Roman" w:hAnsi="Times New Roman" w:cs="Times New Roman"/>
                <w:color w:val="000000"/>
                <w:sz w:val="24"/>
                <w:szCs w:val="24"/>
                <w:lang w:val="ru-RU"/>
              </w:rPr>
              <w:t>информации</w:t>
            </w:r>
            <w:r w:rsidRPr="003E64A1">
              <w:rPr>
                <w:lang w:val="ru-RU"/>
              </w:rPr>
              <w:t xml:space="preserve"> </w:t>
            </w:r>
            <w:r w:rsidRPr="003E64A1">
              <w:rPr>
                <w:rFonts w:ascii="Times New Roman" w:hAnsi="Times New Roman" w:cs="Times New Roman"/>
                <w:color w:val="000000"/>
                <w:sz w:val="24"/>
                <w:szCs w:val="24"/>
                <w:lang w:val="ru-RU"/>
              </w:rPr>
              <w:t>посредством</w:t>
            </w:r>
            <w:r w:rsidRPr="003E64A1">
              <w:rPr>
                <w:lang w:val="ru-RU"/>
              </w:rPr>
              <w:t xml:space="preserve"> </w:t>
            </w:r>
            <w:r w:rsidRPr="003E64A1">
              <w:rPr>
                <w:rFonts w:ascii="Times New Roman" w:hAnsi="Times New Roman" w:cs="Times New Roman"/>
                <w:color w:val="000000"/>
                <w:sz w:val="24"/>
                <w:szCs w:val="24"/>
                <w:lang w:val="ru-RU"/>
              </w:rPr>
              <w:t>постановки</w:t>
            </w:r>
            <w:r w:rsidRPr="003E64A1">
              <w:rPr>
                <w:lang w:val="ru-RU"/>
              </w:rPr>
              <w:t xml:space="preserve"> </w:t>
            </w:r>
            <w:r w:rsidRPr="003E64A1">
              <w:rPr>
                <w:rFonts w:ascii="Times New Roman" w:hAnsi="Times New Roman" w:cs="Times New Roman"/>
                <w:color w:val="000000"/>
                <w:sz w:val="24"/>
                <w:szCs w:val="24"/>
                <w:lang w:val="ru-RU"/>
              </w:rPr>
              <w:t>проблемного</w:t>
            </w:r>
            <w:r w:rsidRPr="003E64A1">
              <w:rPr>
                <w:lang w:val="ru-RU"/>
              </w:rPr>
              <w:t xml:space="preserve"> </w:t>
            </w:r>
            <w:r w:rsidRPr="003E64A1">
              <w:rPr>
                <w:rFonts w:ascii="Times New Roman" w:hAnsi="Times New Roman" w:cs="Times New Roman"/>
                <w:color w:val="000000"/>
                <w:sz w:val="24"/>
                <w:szCs w:val="24"/>
                <w:lang w:val="ru-RU"/>
              </w:rPr>
              <w:t>вопроса</w:t>
            </w:r>
            <w:r w:rsidRPr="003E64A1">
              <w:rPr>
                <w:lang w:val="ru-RU"/>
              </w:rPr>
              <w:t xml:space="preserve"> </w:t>
            </w:r>
            <w:r w:rsidRPr="003E64A1">
              <w:rPr>
                <w:rFonts w:ascii="Times New Roman" w:hAnsi="Times New Roman" w:cs="Times New Roman"/>
                <w:color w:val="000000"/>
                <w:sz w:val="24"/>
                <w:szCs w:val="24"/>
                <w:lang w:val="ru-RU"/>
              </w:rPr>
              <w:t>и</w:t>
            </w:r>
            <w:r w:rsidRPr="003E64A1">
              <w:rPr>
                <w:lang w:val="ru-RU"/>
              </w:rPr>
              <w:t xml:space="preserve"> </w:t>
            </w:r>
            <w:r w:rsidRPr="003E64A1">
              <w:rPr>
                <w:rFonts w:ascii="Times New Roman" w:hAnsi="Times New Roman" w:cs="Times New Roman"/>
                <w:color w:val="000000"/>
                <w:sz w:val="24"/>
                <w:szCs w:val="24"/>
                <w:lang w:val="ru-RU"/>
              </w:rPr>
              <w:t>путей</w:t>
            </w:r>
            <w:r w:rsidRPr="003E64A1">
              <w:rPr>
                <w:lang w:val="ru-RU"/>
              </w:rPr>
              <w:t xml:space="preserve"> </w:t>
            </w:r>
            <w:r w:rsidRPr="003E64A1">
              <w:rPr>
                <w:rFonts w:ascii="Times New Roman" w:hAnsi="Times New Roman" w:cs="Times New Roman"/>
                <w:color w:val="000000"/>
                <w:sz w:val="24"/>
                <w:szCs w:val="24"/>
                <w:lang w:val="ru-RU"/>
              </w:rPr>
              <w:t>его</w:t>
            </w:r>
            <w:r w:rsidRPr="003E64A1">
              <w:rPr>
                <w:lang w:val="ru-RU"/>
              </w:rPr>
              <w:t xml:space="preserve"> </w:t>
            </w:r>
            <w:r w:rsidRPr="003E64A1">
              <w:rPr>
                <w:rFonts w:ascii="Times New Roman" w:hAnsi="Times New Roman" w:cs="Times New Roman"/>
                <w:color w:val="000000"/>
                <w:sz w:val="24"/>
                <w:szCs w:val="24"/>
                <w:lang w:val="ru-RU"/>
              </w:rPr>
              <w:t>решения.</w:t>
            </w:r>
            <w:r w:rsidRPr="003E64A1">
              <w:rPr>
                <w:lang w:val="ru-RU"/>
              </w:rPr>
              <w:t xml:space="preserve"> </w:t>
            </w:r>
          </w:p>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Традиционные</w:t>
            </w:r>
            <w:r w:rsidRPr="003E64A1">
              <w:rPr>
                <w:lang w:val="ru-RU"/>
              </w:rPr>
              <w:t xml:space="preserve"> </w:t>
            </w:r>
            <w:r w:rsidRPr="003E64A1">
              <w:rPr>
                <w:rFonts w:ascii="Times New Roman" w:hAnsi="Times New Roman" w:cs="Times New Roman"/>
                <w:color w:val="000000"/>
                <w:sz w:val="24"/>
                <w:szCs w:val="24"/>
                <w:lang w:val="ru-RU"/>
              </w:rPr>
              <w:t>образовательные</w:t>
            </w:r>
            <w:r w:rsidRPr="003E64A1">
              <w:rPr>
                <w:lang w:val="ru-RU"/>
              </w:rPr>
              <w:t xml:space="preserve"> </w:t>
            </w:r>
            <w:r w:rsidRPr="003E64A1">
              <w:rPr>
                <w:rFonts w:ascii="Times New Roman" w:hAnsi="Times New Roman" w:cs="Times New Roman"/>
                <w:color w:val="000000"/>
                <w:sz w:val="24"/>
                <w:szCs w:val="24"/>
                <w:lang w:val="ru-RU"/>
              </w:rPr>
              <w:t>технологии</w:t>
            </w:r>
            <w:r w:rsidRPr="003E64A1">
              <w:rPr>
                <w:lang w:val="ru-RU"/>
              </w:rPr>
              <w:t xml:space="preserve"> </w:t>
            </w:r>
            <w:r w:rsidRPr="003E64A1">
              <w:rPr>
                <w:rFonts w:ascii="Times New Roman" w:hAnsi="Times New Roman" w:cs="Times New Roman"/>
                <w:color w:val="000000"/>
                <w:sz w:val="24"/>
                <w:szCs w:val="24"/>
                <w:lang w:val="ru-RU"/>
              </w:rPr>
              <w:t>ориентируются</w:t>
            </w:r>
            <w:r w:rsidRPr="003E64A1">
              <w:rPr>
                <w:lang w:val="ru-RU"/>
              </w:rPr>
              <w:t xml:space="preserve"> </w:t>
            </w:r>
            <w:r w:rsidRPr="003E64A1">
              <w:rPr>
                <w:rFonts w:ascii="Times New Roman" w:hAnsi="Times New Roman" w:cs="Times New Roman"/>
                <w:color w:val="000000"/>
                <w:sz w:val="24"/>
                <w:szCs w:val="24"/>
                <w:lang w:val="ru-RU"/>
              </w:rPr>
              <w:t>на</w:t>
            </w:r>
            <w:r w:rsidRPr="003E64A1">
              <w:rPr>
                <w:lang w:val="ru-RU"/>
              </w:rPr>
              <w:t xml:space="preserve"> </w:t>
            </w:r>
            <w:r w:rsidRPr="003E64A1">
              <w:rPr>
                <w:rFonts w:ascii="Times New Roman" w:hAnsi="Times New Roman" w:cs="Times New Roman"/>
                <w:color w:val="000000"/>
                <w:sz w:val="24"/>
                <w:szCs w:val="24"/>
                <w:lang w:val="ru-RU"/>
              </w:rPr>
              <w:t>организацию</w:t>
            </w:r>
            <w:r w:rsidRPr="003E64A1">
              <w:rPr>
                <w:lang w:val="ru-RU"/>
              </w:rPr>
              <w:t xml:space="preserve"> </w:t>
            </w:r>
            <w:r w:rsidRPr="003E64A1">
              <w:rPr>
                <w:rFonts w:ascii="Times New Roman" w:hAnsi="Times New Roman" w:cs="Times New Roman"/>
                <w:color w:val="000000"/>
                <w:sz w:val="24"/>
                <w:szCs w:val="24"/>
                <w:lang w:val="ru-RU"/>
              </w:rPr>
              <w:t>образовательного</w:t>
            </w:r>
            <w:r w:rsidRPr="003E64A1">
              <w:rPr>
                <w:lang w:val="ru-RU"/>
              </w:rPr>
              <w:t xml:space="preserve"> </w:t>
            </w:r>
            <w:r w:rsidRPr="003E64A1">
              <w:rPr>
                <w:rFonts w:ascii="Times New Roman" w:hAnsi="Times New Roman" w:cs="Times New Roman"/>
                <w:color w:val="000000"/>
                <w:sz w:val="24"/>
                <w:szCs w:val="24"/>
                <w:lang w:val="ru-RU"/>
              </w:rPr>
              <w:t>процесса,</w:t>
            </w:r>
            <w:r w:rsidRPr="003E64A1">
              <w:rPr>
                <w:lang w:val="ru-RU"/>
              </w:rPr>
              <w:t xml:space="preserve"> </w:t>
            </w:r>
            <w:r w:rsidRPr="003E64A1">
              <w:rPr>
                <w:rFonts w:ascii="Times New Roman" w:hAnsi="Times New Roman" w:cs="Times New Roman"/>
                <w:color w:val="000000"/>
                <w:sz w:val="24"/>
                <w:szCs w:val="24"/>
                <w:lang w:val="ru-RU"/>
              </w:rPr>
              <w:t>предполагающую</w:t>
            </w:r>
            <w:r w:rsidRPr="003E64A1">
              <w:rPr>
                <w:lang w:val="ru-RU"/>
              </w:rPr>
              <w:t xml:space="preserve"> </w:t>
            </w:r>
            <w:r w:rsidRPr="003E64A1">
              <w:rPr>
                <w:rFonts w:ascii="Times New Roman" w:hAnsi="Times New Roman" w:cs="Times New Roman"/>
                <w:color w:val="000000"/>
                <w:sz w:val="24"/>
                <w:szCs w:val="24"/>
                <w:lang w:val="ru-RU"/>
              </w:rPr>
              <w:t>прямую</w:t>
            </w:r>
            <w:r w:rsidRPr="003E64A1">
              <w:rPr>
                <w:lang w:val="ru-RU"/>
              </w:rPr>
              <w:t xml:space="preserve"> </w:t>
            </w:r>
            <w:r w:rsidRPr="003E64A1">
              <w:rPr>
                <w:rFonts w:ascii="Times New Roman" w:hAnsi="Times New Roman" w:cs="Times New Roman"/>
                <w:color w:val="000000"/>
                <w:sz w:val="24"/>
                <w:szCs w:val="24"/>
                <w:lang w:val="ru-RU"/>
              </w:rPr>
              <w:t>трансляцию</w:t>
            </w:r>
            <w:r w:rsidRPr="003E64A1">
              <w:rPr>
                <w:lang w:val="ru-RU"/>
              </w:rPr>
              <w:t xml:space="preserve"> </w:t>
            </w:r>
            <w:r w:rsidRPr="003E64A1">
              <w:rPr>
                <w:rFonts w:ascii="Times New Roman" w:hAnsi="Times New Roman" w:cs="Times New Roman"/>
                <w:color w:val="000000"/>
                <w:sz w:val="24"/>
                <w:szCs w:val="24"/>
                <w:lang w:val="ru-RU"/>
              </w:rPr>
              <w:t>знаний</w:t>
            </w:r>
            <w:r w:rsidRPr="003E64A1">
              <w:rPr>
                <w:lang w:val="ru-RU"/>
              </w:rPr>
              <w:t xml:space="preserve"> </w:t>
            </w:r>
            <w:r w:rsidRPr="003E64A1">
              <w:rPr>
                <w:rFonts w:ascii="Times New Roman" w:hAnsi="Times New Roman" w:cs="Times New Roman"/>
                <w:color w:val="000000"/>
                <w:sz w:val="24"/>
                <w:szCs w:val="24"/>
                <w:lang w:val="ru-RU"/>
              </w:rPr>
              <w:t>от</w:t>
            </w:r>
            <w:r w:rsidRPr="003E64A1">
              <w:rPr>
                <w:lang w:val="ru-RU"/>
              </w:rPr>
              <w:t xml:space="preserve"> </w:t>
            </w:r>
            <w:r w:rsidRPr="003E64A1">
              <w:rPr>
                <w:rFonts w:ascii="Times New Roman" w:hAnsi="Times New Roman" w:cs="Times New Roman"/>
                <w:color w:val="000000"/>
                <w:sz w:val="24"/>
                <w:szCs w:val="24"/>
                <w:lang w:val="ru-RU"/>
              </w:rPr>
              <w:t>преподавателя</w:t>
            </w:r>
            <w:r w:rsidRPr="003E64A1">
              <w:rPr>
                <w:lang w:val="ru-RU"/>
              </w:rPr>
              <w:t xml:space="preserve"> </w:t>
            </w:r>
            <w:r w:rsidRPr="003E64A1">
              <w:rPr>
                <w:rFonts w:ascii="Times New Roman" w:hAnsi="Times New Roman" w:cs="Times New Roman"/>
                <w:color w:val="000000"/>
                <w:sz w:val="24"/>
                <w:szCs w:val="24"/>
                <w:lang w:val="ru-RU"/>
              </w:rPr>
              <w:t>к</w:t>
            </w:r>
            <w:r w:rsidRPr="003E64A1">
              <w:rPr>
                <w:lang w:val="ru-RU"/>
              </w:rPr>
              <w:t xml:space="preserve"> </w:t>
            </w:r>
            <w:r w:rsidRPr="003E64A1">
              <w:rPr>
                <w:rFonts w:ascii="Times New Roman" w:hAnsi="Times New Roman" w:cs="Times New Roman"/>
                <w:color w:val="000000"/>
                <w:sz w:val="24"/>
                <w:szCs w:val="24"/>
                <w:lang w:val="ru-RU"/>
              </w:rPr>
              <w:t>студенту</w:t>
            </w:r>
            <w:r w:rsidRPr="003E64A1">
              <w:rPr>
                <w:lang w:val="ru-RU"/>
              </w:rPr>
              <w:t xml:space="preserve"> </w:t>
            </w:r>
            <w:r w:rsidRPr="003E64A1">
              <w:rPr>
                <w:rFonts w:ascii="Times New Roman" w:hAnsi="Times New Roman" w:cs="Times New Roman"/>
                <w:color w:val="000000"/>
                <w:sz w:val="24"/>
                <w:szCs w:val="24"/>
                <w:lang w:val="ru-RU"/>
              </w:rPr>
              <w:t>(преимущественно</w:t>
            </w:r>
            <w:r w:rsidRPr="003E64A1">
              <w:rPr>
                <w:lang w:val="ru-RU"/>
              </w:rPr>
              <w:t xml:space="preserve"> </w:t>
            </w:r>
            <w:r w:rsidRPr="003E64A1">
              <w:rPr>
                <w:rFonts w:ascii="Times New Roman" w:hAnsi="Times New Roman" w:cs="Times New Roman"/>
                <w:color w:val="000000"/>
                <w:sz w:val="24"/>
                <w:szCs w:val="24"/>
                <w:lang w:val="ru-RU"/>
              </w:rPr>
              <w:t>на</w:t>
            </w:r>
            <w:r w:rsidRPr="003E64A1">
              <w:rPr>
                <w:lang w:val="ru-RU"/>
              </w:rPr>
              <w:t xml:space="preserve"> </w:t>
            </w:r>
            <w:r w:rsidRPr="003E64A1">
              <w:rPr>
                <w:rFonts w:ascii="Times New Roman" w:hAnsi="Times New Roman" w:cs="Times New Roman"/>
                <w:color w:val="000000"/>
                <w:sz w:val="24"/>
                <w:szCs w:val="24"/>
                <w:lang w:val="ru-RU"/>
              </w:rPr>
              <w:t>основе</w:t>
            </w:r>
            <w:r w:rsidRPr="003E64A1">
              <w:rPr>
                <w:lang w:val="ru-RU"/>
              </w:rPr>
              <w:t xml:space="preserve"> </w:t>
            </w:r>
            <w:r w:rsidRPr="003E64A1">
              <w:rPr>
                <w:rFonts w:ascii="Times New Roman" w:hAnsi="Times New Roman" w:cs="Times New Roman"/>
                <w:color w:val="000000"/>
                <w:sz w:val="24"/>
                <w:szCs w:val="24"/>
                <w:lang w:val="ru-RU"/>
              </w:rPr>
              <w:t>объяснительно-иллюстративных</w:t>
            </w:r>
            <w:r w:rsidRPr="003E64A1">
              <w:rPr>
                <w:lang w:val="ru-RU"/>
              </w:rPr>
              <w:t xml:space="preserve"> </w:t>
            </w:r>
            <w:r w:rsidRPr="003E64A1">
              <w:rPr>
                <w:rFonts w:ascii="Times New Roman" w:hAnsi="Times New Roman" w:cs="Times New Roman"/>
                <w:color w:val="000000"/>
                <w:sz w:val="24"/>
                <w:szCs w:val="24"/>
                <w:lang w:val="ru-RU"/>
              </w:rPr>
              <w:t>методов</w:t>
            </w:r>
            <w:r w:rsidRPr="003E64A1">
              <w:rPr>
                <w:lang w:val="ru-RU"/>
              </w:rPr>
              <w:t xml:space="preserve"> </w:t>
            </w:r>
            <w:r w:rsidRPr="003E64A1">
              <w:rPr>
                <w:rFonts w:ascii="Times New Roman" w:hAnsi="Times New Roman" w:cs="Times New Roman"/>
                <w:color w:val="000000"/>
                <w:sz w:val="24"/>
                <w:szCs w:val="24"/>
                <w:lang w:val="ru-RU"/>
              </w:rPr>
              <w:t>обучения).</w:t>
            </w:r>
            <w:r w:rsidRPr="003E64A1">
              <w:rPr>
                <w:lang w:val="ru-RU"/>
              </w:rPr>
              <w:t xml:space="preserve"> </w:t>
            </w:r>
            <w:r w:rsidRPr="003E64A1">
              <w:rPr>
                <w:rFonts w:ascii="Times New Roman" w:hAnsi="Times New Roman" w:cs="Times New Roman"/>
                <w:color w:val="000000"/>
                <w:sz w:val="24"/>
                <w:szCs w:val="24"/>
                <w:lang w:val="ru-RU"/>
              </w:rPr>
              <w:t>Учебная</w:t>
            </w:r>
            <w:r w:rsidRPr="003E64A1">
              <w:rPr>
                <w:lang w:val="ru-RU"/>
              </w:rPr>
              <w:t xml:space="preserve"> </w:t>
            </w:r>
            <w:r w:rsidRPr="003E64A1">
              <w:rPr>
                <w:rFonts w:ascii="Times New Roman" w:hAnsi="Times New Roman" w:cs="Times New Roman"/>
                <w:color w:val="000000"/>
                <w:sz w:val="24"/>
                <w:szCs w:val="24"/>
                <w:lang w:val="ru-RU"/>
              </w:rPr>
              <w:t>деятельность</w:t>
            </w:r>
            <w:r w:rsidRPr="003E64A1">
              <w:rPr>
                <w:lang w:val="ru-RU"/>
              </w:rPr>
              <w:t xml:space="preserve"> </w:t>
            </w:r>
            <w:r w:rsidRPr="003E64A1">
              <w:rPr>
                <w:rFonts w:ascii="Times New Roman" w:hAnsi="Times New Roman" w:cs="Times New Roman"/>
                <w:color w:val="000000"/>
                <w:sz w:val="24"/>
                <w:szCs w:val="24"/>
                <w:lang w:val="ru-RU"/>
              </w:rPr>
              <w:t>студента</w:t>
            </w:r>
            <w:r w:rsidRPr="003E64A1">
              <w:rPr>
                <w:lang w:val="ru-RU"/>
              </w:rPr>
              <w:t xml:space="preserve"> </w:t>
            </w:r>
            <w:r w:rsidRPr="003E64A1">
              <w:rPr>
                <w:rFonts w:ascii="Times New Roman" w:hAnsi="Times New Roman" w:cs="Times New Roman"/>
                <w:color w:val="000000"/>
                <w:sz w:val="24"/>
                <w:szCs w:val="24"/>
                <w:lang w:val="ru-RU"/>
              </w:rPr>
              <w:t>носит</w:t>
            </w:r>
            <w:r w:rsidRPr="003E64A1">
              <w:rPr>
                <w:lang w:val="ru-RU"/>
              </w:rPr>
              <w:t xml:space="preserve"> </w:t>
            </w:r>
            <w:r w:rsidRPr="003E64A1">
              <w:rPr>
                <w:rFonts w:ascii="Times New Roman" w:hAnsi="Times New Roman" w:cs="Times New Roman"/>
                <w:color w:val="000000"/>
                <w:sz w:val="24"/>
                <w:szCs w:val="24"/>
                <w:lang w:val="ru-RU"/>
              </w:rPr>
              <w:t>в</w:t>
            </w:r>
            <w:r w:rsidRPr="003E64A1">
              <w:rPr>
                <w:lang w:val="ru-RU"/>
              </w:rPr>
              <w:t xml:space="preserve"> </w:t>
            </w:r>
            <w:r w:rsidRPr="003E64A1">
              <w:rPr>
                <w:rFonts w:ascii="Times New Roman" w:hAnsi="Times New Roman" w:cs="Times New Roman"/>
                <w:color w:val="000000"/>
                <w:sz w:val="24"/>
                <w:szCs w:val="24"/>
                <w:lang w:val="ru-RU"/>
              </w:rPr>
              <w:t>таких</w:t>
            </w:r>
            <w:r w:rsidRPr="003E64A1">
              <w:rPr>
                <w:lang w:val="ru-RU"/>
              </w:rPr>
              <w:t xml:space="preserve"> </w:t>
            </w:r>
            <w:r w:rsidRPr="003E64A1">
              <w:rPr>
                <w:rFonts w:ascii="Times New Roman" w:hAnsi="Times New Roman" w:cs="Times New Roman"/>
                <w:color w:val="000000"/>
                <w:sz w:val="24"/>
                <w:szCs w:val="24"/>
                <w:lang w:val="ru-RU"/>
              </w:rPr>
              <w:t>условиях,</w:t>
            </w:r>
            <w:r w:rsidRPr="003E64A1">
              <w:rPr>
                <w:lang w:val="ru-RU"/>
              </w:rPr>
              <w:t xml:space="preserve"> </w:t>
            </w:r>
            <w:r w:rsidRPr="003E64A1">
              <w:rPr>
                <w:rFonts w:ascii="Times New Roman" w:hAnsi="Times New Roman" w:cs="Times New Roman"/>
                <w:color w:val="000000"/>
                <w:sz w:val="24"/>
                <w:szCs w:val="24"/>
                <w:lang w:val="ru-RU"/>
              </w:rPr>
              <w:t>как</w:t>
            </w:r>
            <w:r w:rsidRPr="003E64A1">
              <w:rPr>
                <w:lang w:val="ru-RU"/>
              </w:rPr>
              <w:t xml:space="preserve"> </w:t>
            </w:r>
            <w:r w:rsidRPr="003E64A1">
              <w:rPr>
                <w:rFonts w:ascii="Times New Roman" w:hAnsi="Times New Roman" w:cs="Times New Roman"/>
                <w:color w:val="000000"/>
                <w:sz w:val="24"/>
                <w:szCs w:val="24"/>
                <w:lang w:val="ru-RU"/>
              </w:rPr>
              <w:t>правило,</w:t>
            </w:r>
            <w:r w:rsidRPr="003E64A1">
              <w:rPr>
                <w:lang w:val="ru-RU"/>
              </w:rPr>
              <w:t xml:space="preserve"> </w:t>
            </w:r>
            <w:r w:rsidRPr="003E64A1">
              <w:rPr>
                <w:rFonts w:ascii="Times New Roman" w:hAnsi="Times New Roman" w:cs="Times New Roman"/>
                <w:color w:val="000000"/>
                <w:sz w:val="24"/>
                <w:szCs w:val="24"/>
                <w:lang w:val="ru-RU"/>
              </w:rPr>
              <w:t>репродуктивный</w:t>
            </w:r>
            <w:r w:rsidRPr="003E64A1">
              <w:rPr>
                <w:lang w:val="ru-RU"/>
              </w:rPr>
              <w:t xml:space="preserve"> </w:t>
            </w:r>
            <w:r w:rsidRPr="003E64A1">
              <w:rPr>
                <w:rFonts w:ascii="Times New Roman" w:hAnsi="Times New Roman" w:cs="Times New Roman"/>
                <w:color w:val="000000"/>
                <w:sz w:val="24"/>
                <w:szCs w:val="24"/>
                <w:lang w:val="ru-RU"/>
              </w:rPr>
              <w:t>характер.</w:t>
            </w:r>
            <w:r w:rsidRPr="003E64A1">
              <w:rPr>
                <w:lang w:val="ru-RU"/>
              </w:rPr>
              <w:t xml:space="preserve"> </w:t>
            </w:r>
          </w:p>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Формы</w:t>
            </w:r>
            <w:r w:rsidRPr="003E64A1">
              <w:rPr>
                <w:lang w:val="ru-RU"/>
              </w:rPr>
              <w:t xml:space="preserve"> </w:t>
            </w:r>
            <w:r w:rsidRPr="003E64A1">
              <w:rPr>
                <w:rFonts w:ascii="Times New Roman" w:hAnsi="Times New Roman" w:cs="Times New Roman"/>
                <w:color w:val="000000"/>
                <w:sz w:val="24"/>
                <w:szCs w:val="24"/>
                <w:lang w:val="ru-RU"/>
              </w:rPr>
              <w:t>учебных</w:t>
            </w:r>
            <w:r w:rsidRPr="003E64A1">
              <w:rPr>
                <w:lang w:val="ru-RU"/>
              </w:rPr>
              <w:t xml:space="preserve"> </w:t>
            </w:r>
            <w:r w:rsidRPr="003E64A1">
              <w:rPr>
                <w:rFonts w:ascii="Times New Roman" w:hAnsi="Times New Roman" w:cs="Times New Roman"/>
                <w:color w:val="000000"/>
                <w:sz w:val="24"/>
                <w:szCs w:val="24"/>
                <w:lang w:val="ru-RU"/>
              </w:rPr>
              <w:t>занятий</w:t>
            </w:r>
            <w:r w:rsidRPr="003E64A1">
              <w:rPr>
                <w:lang w:val="ru-RU"/>
              </w:rPr>
              <w:t xml:space="preserve"> </w:t>
            </w:r>
            <w:r w:rsidRPr="003E64A1">
              <w:rPr>
                <w:rFonts w:ascii="Times New Roman" w:hAnsi="Times New Roman" w:cs="Times New Roman"/>
                <w:color w:val="000000"/>
                <w:sz w:val="24"/>
                <w:szCs w:val="24"/>
                <w:lang w:val="ru-RU"/>
              </w:rPr>
              <w:t>с</w:t>
            </w:r>
            <w:r w:rsidRPr="003E64A1">
              <w:rPr>
                <w:lang w:val="ru-RU"/>
              </w:rPr>
              <w:t xml:space="preserve"> </w:t>
            </w:r>
            <w:r w:rsidRPr="003E64A1">
              <w:rPr>
                <w:rFonts w:ascii="Times New Roman" w:hAnsi="Times New Roman" w:cs="Times New Roman"/>
                <w:color w:val="000000"/>
                <w:sz w:val="24"/>
                <w:szCs w:val="24"/>
                <w:lang w:val="ru-RU"/>
              </w:rPr>
              <w:t>использованием</w:t>
            </w:r>
            <w:r w:rsidRPr="003E64A1">
              <w:rPr>
                <w:lang w:val="ru-RU"/>
              </w:rPr>
              <w:t xml:space="preserve"> </w:t>
            </w:r>
            <w:r w:rsidRPr="003E64A1">
              <w:rPr>
                <w:rFonts w:ascii="Times New Roman" w:hAnsi="Times New Roman" w:cs="Times New Roman"/>
                <w:color w:val="000000"/>
                <w:sz w:val="24"/>
                <w:szCs w:val="24"/>
                <w:lang w:val="ru-RU"/>
              </w:rPr>
              <w:t>традиционных</w:t>
            </w:r>
            <w:r w:rsidRPr="003E64A1">
              <w:rPr>
                <w:lang w:val="ru-RU"/>
              </w:rPr>
              <w:t xml:space="preserve"> </w:t>
            </w:r>
            <w:r w:rsidRPr="003E64A1">
              <w:rPr>
                <w:rFonts w:ascii="Times New Roman" w:hAnsi="Times New Roman" w:cs="Times New Roman"/>
                <w:color w:val="000000"/>
                <w:sz w:val="24"/>
                <w:szCs w:val="24"/>
                <w:lang w:val="ru-RU"/>
              </w:rPr>
              <w:t>технологий:</w:t>
            </w:r>
            <w:r w:rsidRPr="003E64A1">
              <w:rPr>
                <w:lang w:val="ru-RU"/>
              </w:rPr>
              <w:t xml:space="preserve"> </w:t>
            </w:r>
          </w:p>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Информационная</w:t>
            </w:r>
            <w:r w:rsidRPr="003E64A1">
              <w:rPr>
                <w:lang w:val="ru-RU"/>
              </w:rPr>
              <w:t xml:space="preserve"> </w:t>
            </w:r>
            <w:r w:rsidRPr="003E64A1">
              <w:rPr>
                <w:rFonts w:ascii="Times New Roman" w:hAnsi="Times New Roman" w:cs="Times New Roman"/>
                <w:color w:val="000000"/>
                <w:sz w:val="24"/>
                <w:szCs w:val="24"/>
                <w:lang w:val="ru-RU"/>
              </w:rPr>
              <w:t>лекция</w:t>
            </w:r>
            <w:r w:rsidRPr="003E64A1">
              <w:rPr>
                <w:lang w:val="ru-RU"/>
              </w:rPr>
              <w:t xml:space="preserve"> </w:t>
            </w:r>
            <w:r w:rsidRPr="003E64A1">
              <w:rPr>
                <w:rFonts w:ascii="Times New Roman" w:hAnsi="Times New Roman" w:cs="Times New Roman"/>
                <w:color w:val="000000"/>
                <w:sz w:val="24"/>
                <w:szCs w:val="24"/>
                <w:lang w:val="ru-RU"/>
              </w:rPr>
              <w:t>–</w:t>
            </w:r>
            <w:r w:rsidRPr="003E64A1">
              <w:rPr>
                <w:lang w:val="ru-RU"/>
              </w:rPr>
              <w:t xml:space="preserve"> </w:t>
            </w:r>
            <w:r w:rsidRPr="003E64A1">
              <w:rPr>
                <w:rFonts w:ascii="Times New Roman" w:hAnsi="Times New Roman" w:cs="Times New Roman"/>
                <w:color w:val="000000"/>
                <w:sz w:val="24"/>
                <w:szCs w:val="24"/>
                <w:lang w:val="ru-RU"/>
              </w:rPr>
              <w:t>последовательное</w:t>
            </w:r>
            <w:r w:rsidRPr="003E64A1">
              <w:rPr>
                <w:lang w:val="ru-RU"/>
              </w:rPr>
              <w:t xml:space="preserve"> </w:t>
            </w:r>
            <w:r w:rsidRPr="003E64A1">
              <w:rPr>
                <w:rFonts w:ascii="Times New Roman" w:hAnsi="Times New Roman" w:cs="Times New Roman"/>
                <w:color w:val="000000"/>
                <w:sz w:val="24"/>
                <w:szCs w:val="24"/>
                <w:lang w:val="ru-RU"/>
              </w:rPr>
              <w:t>изложение</w:t>
            </w:r>
            <w:r w:rsidRPr="003E64A1">
              <w:rPr>
                <w:lang w:val="ru-RU"/>
              </w:rPr>
              <w:t xml:space="preserve"> </w:t>
            </w:r>
            <w:r w:rsidRPr="003E64A1">
              <w:rPr>
                <w:rFonts w:ascii="Times New Roman" w:hAnsi="Times New Roman" w:cs="Times New Roman"/>
                <w:color w:val="000000"/>
                <w:sz w:val="24"/>
                <w:szCs w:val="24"/>
                <w:lang w:val="ru-RU"/>
              </w:rPr>
              <w:t>материала</w:t>
            </w:r>
            <w:r w:rsidRPr="003E64A1">
              <w:rPr>
                <w:lang w:val="ru-RU"/>
              </w:rPr>
              <w:t xml:space="preserve"> </w:t>
            </w:r>
            <w:r w:rsidRPr="003E64A1">
              <w:rPr>
                <w:rFonts w:ascii="Times New Roman" w:hAnsi="Times New Roman" w:cs="Times New Roman"/>
                <w:color w:val="000000"/>
                <w:sz w:val="24"/>
                <w:szCs w:val="24"/>
                <w:lang w:val="ru-RU"/>
              </w:rPr>
              <w:t>в</w:t>
            </w:r>
            <w:r w:rsidRPr="003E64A1">
              <w:rPr>
                <w:lang w:val="ru-RU"/>
              </w:rPr>
              <w:t xml:space="preserve"> </w:t>
            </w:r>
            <w:r w:rsidRPr="003E64A1">
              <w:rPr>
                <w:rFonts w:ascii="Times New Roman" w:hAnsi="Times New Roman" w:cs="Times New Roman"/>
                <w:color w:val="000000"/>
                <w:sz w:val="24"/>
                <w:szCs w:val="24"/>
                <w:lang w:val="ru-RU"/>
              </w:rPr>
              <w:t>дисциплинарной</w:t>
            </w:r>
            <w:r w:rsidRPr="003E64A1">
              <w:rPr>
                <w:lang w:val="ru-RU"/>
              </w:rPr>
              <w:t xml:space="preserve"> </w:t>
            </w:r>
            <w:r w:rsidRPr="003E64A1">
              <w:rPr>
                <w:rFonts w:ascii="Times New Roman" w:hAnsi="Times New Roman" w:cs="Times New Roman"/>
                <w:color w:val="000000"/>
                <w:sz w:val="24"/>
                <w:szCs w:val="24"/>
                <w:lang w:val="ru-RU"/>
              </w:rPr>
              <w:t>логике,</w:t>
            </w:r>
            <w:r w:rsidRPr="003E64A1">
              <w:rPr>
                <w:lang w:val="ru-RU"/>
              </w:rPr>
              <w:t xml:space="preserve"> </w:t>
            </w:r>
            <w:r w:rsidRPr="003E64A1">
              <w:rPr>
                <w:rFonts w:ascii="Times New Roman" w:hAnsi="Times New Roman" w:cs="Times New Roman"/>
                <w:color w:val="000000"/>
                <w:sz w:val="24"/>
                <w:szCs w:val="24"/>
                <w:lang w:val="ru-RU"/>
              </w:rPr>
              <w:t>осуществляемое</w:t>
            </w:r>
            <w:r w:rsidRPr="003E64A1">
              <w:rPr>
                <w:lang w:val="ru-RU"/>
              </w:rPr>
              <w:t xml:space="preserve"> </w:t>
            </w:r>
            <w:r w:rsidRPr="003E64A1">
              <w:rPr>
                <w:rFonts w:ascii="Times New Roman" w:hAnsi="Times New Roman" w:cs="Times New Roman"/>
                <w:color w:val="000000"/>
                <w:sz w:val="24"/>
                <w:szCs w:val="24"/>
                <w:lang w:val="ru-RU"/>
              </w:rPr>
              <w:t>преимущественно</w:t>
            </w:r>
            <w:r w:rsidRPr="003E64A1">
              <w:rPr>
                <w:lang w:val="ru-RU"/>
              </w:rPr>
              <w:t xml:space="preserve"> </w:t>
            </w:r>
            <w:r w:rsidRPr="003E64A1">
              <w:rPr>
                <w:rFonts w:ascii="Times New Roman" w:hAnsi="Times New Roman" w:cs="Times New Roman"/>
                <w:color w:val="000000"/>
                <w:sz w:val="24"/>
                <w:szCs w:val="24"/>
                <w:lang w:val="ru-RU"/>
              </w:rPr>
              <w:t>вербальными</w:t>
            </w:r>
            <w:r w:rsidRPr="003E64A1">
              <w:rPr>
                <w:lang w:val="ru-RU"/>
              </w:rPr>
              <w:t xml:space="preserve"> </w:t>
            </w:r>
            <w:r w:rsidRPr="003E64A1">
              <w:rPr>
                <w:rFonts w:ascii="Times New Roman" w:hAnsi="Times New Roman" w:cs="Times New Roman"/>
                <w:color w:val="000000"/>
                <w:sz w:val="24"/>
                <w:szCs w:val="24"/>
                <w:lang w:val="ru-RU"/>
              </w:rPr>
              <w:t>средствами</w:t>
            </w:r>
            <w:r w:rsidRPr="003E64A1">
              <w:rPr>
                <w:lang w:val="ru-RU"/>
              </w:rPr>
              <w:t xml:space="preserve"> </w:t>
            </w:r>
            <w:r w:rsidRPr="003E64A1">
              <w:rPr>
                <w:rFonts w:ascii="Times New Roman" w:hAnsi="Times New Roman" w:cs="Times New Roman"/>
                <w:color w:val="000000"/>
                <w:sz w:val="24"/>
                <w:szCs w:val="24"/>
                <w:lang w:val="ru-RU"/>
              </w:rPr>
              <w:t>(монолог</w:t>
            </w:r>
            <w:r w:rsidRPr="003E64A1">
              <w:rPr>
                <w:lang w:val="ru-RU"/>
              </w:rPr>
              <w:t xml:space="preserve"> </w:t>
            </w:r>
            <w:r w:rsidRPr="003E64A1">
              <w:rPr>
                <w:rFonts w:ascii="Times New Roman" w:hAnsi="Times New Roman" w:cs="Times New Roman"/>
                <w:color w:val="000000"/>
                <w:sz w:val="24"/>
                <w:szCs w:val="24"/>
                <w:lang w:val="ru-RU"/>
              </w:rPr>
              <w:t>преподавателя).</w:t>
            </w:r>
            <w:r w:rsidRPr="003E64A1">
              <w:rPr>
                <w:lang w:val="ru-RU"/>
              </w:rPr>
              <w:t xml:space="preserve"> </w:t>
            </w:r>
          </w:p>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Семинар</w:t>
            </w:r>
            <w:r w:rsidRPr="003E64A1">
              <w:rPr>
                <w:lang w:val="ru-RU"/>
              </w:rPr>
              <w:t xml:space="preserve"> </w:t>
            </w:r>
            <w:r w:rsidRPr="003E64A1">
              <w:rPr>
                <w:rFonts w:ascii="Times New Roman" w:hAnsi="Times New Roman" w:cs="Times New Roman"/>
                <w:color w:val="000000"/>
                <w:sz w:val="24"/>
                <w:szCs w:val="24"/>
                <w:lang w:val="ru-RU"/>
              </w:rPr>
              <w:t>–</w:t>
            </w:r>
            <w:r w:rsidRPr="003E64A1">
              <w:rPr>
                <w:lang w:val="ru-RU"/>
              </w:rPr>
              <w:t xml:space="preserve"> </w:t>
            </w:r>
            <w:r w:rsidRPr="003E64A1">
              <w:rPr>
                <w:rFonts w:ascii="Times New Roman" w:hAnsi="Times New Roman" w:cs="Times New Roman"/>
                <w:color w:val="000000"/>
                <w:sz w:val="24"/>
                <w:szCs w:val="24"/>
                <w:lang w:val="ru-RU"/>
              </w:rPr>
              <w:t>беседа</w:t>
            </w:r>
            <w:r w:rsidRPr="003E64A1">
              <w:rPr>
                <w:lang w:val="ru-RU"/>
              </w:rPr>
              <w:t xml:space="preserve"> </w:t>
            </w:r>
            <w:r w:rsidRPr="003E64A1">
              <w:rPr>
                <w:rFonts w:ascii="Times New Roman" w:hAnsi="Times New Roman" w:cs="Times New Roman"/>
                <w:color w:val="000000"/>
                <w:sz w:val="24"/>
                <w:szCs w:val="24"/>
                <w:lang w:val="ru-RU"/>
              </w:rPr>
              <w:t>преподавателя</w:t>
            </w:r>
            <w:r w:rsidRPr="003E64A1">
              <w:rPr>
                <w:lang w:val="ru-RU"/>
              </w:rPr>
              <w:t xml:space="preserve"> </w:t>
            </w:r>
            <w:r w:rsidRPr="003E64A1">
              <w:rPr>
                <w:rFonts w:ascii="Times New Roman" w:hAnsi="Times New Roman" w:cs="Times New Roman"/>
                <w:color w:val="000000"/>
                <w:sz w:val="24"/>
                <w:szCs w:val="24"/>
                <w:lang w:val="ru-RU"/>
              </w:rPr>
              <w:t>и</w:t>
            </w:r>
            <w:r w:rsidRPr="003E64A1">
              <w:rPr>
                <w:lang w:val="ru-RU"/>
              </w:rPr>
              <w:t xml:space="preserve"> </w:t>
            </w:r>
            <w:r w:rsidRPr="003E64A1">
              <w:rPr>
                <w:rFonts w:ascii="Times New Roman" w:hAnsi="Times New Roman" w:cs="Times New Roman"/>
                <w:color w:val="000000"/>
                <w:sz w:val="24"/>
                <w:szCs w:val="24"/>
                <w:lang w:val="ru-RU"/>
              </w:rPr>
              <w:t>студентов,</w:t>
            </w:r>
            <w:r w:rsidRPr="003E64A1">
              <w:rPr>
                <w:lang w:val="ru-RU"/>
              </w:rPr>
              <w:t xml:space="preserve"> </w:t>
            </w:r>
            <w:r w:rsidRPr="003E64A1">
              <w:rPr>
                <w:rFonts w:ascii="Times New Roman" w:hAnsi="Times New Roman" w:cs="Times New Roman"/>
                <w:color w:val="000000"/>
                <w:sz w:val="24"/>
                <w:szCs w:val="24"/>
                <w:lang w:val="ru-RU"/>
              </w:rPr>
              <w:t>обсуждение</w:t>
            </w:r>
            <w:r w:rsidRPr="003E64A1">
              <w:rPr>
                <w:lang w:val="ru-RU"/>
              </w:rPr>
              <w:t xml:space="preserve"> </w:t>
            </w:r>
            <w:r w:rsidRPr="003E64A1">
              <w:rPr>
                <w:rFonts w:ascii="Times New Roman" w:hAnsi="Times New Roman" w:cs="Times New Roman"/>
                <w:color w:val="000000"/>
                <w:sz w:val="24"/>
                <w:szCs w:val="24"/>
                <w:lang w:val="ru-RU"/>
              </w:rPr>
              <w:t>заранее</w:t>
            </w:r>
            <w:r w:rsidRPr="003E64A1">
              <w:rPr>
                <w:lang w:val="ru-RU"/>
              </w:rPr>
              <w:t xml:space="preserve"> </w:t>
            </w:r>
            <w:r w:rsidRPr="003E64A1">
              <w:rPr>
                <w:rFonts w:ascii="Times New Roman" w:hAnsi="Times New Roman" w:cs="Times New Roman"/>
                <w:color w:val="000000"/>
                <w:sz w:val="24"/>
                <w:szCs w:val="24"/>
                <w:lang w:val="ru-RU"/>
              </w:rPr>
              <w:t>подготовленных</w:t>
            </w:r>
            <w:r w:rsidRPr="003E64A1">
              <w:rPr>
                <w:lang w:val="ru-RU"/>
              </w:rPr>
              <w:t xml:space="preserve"> </w:t>
            </w:r>
            <w:r w:rsidRPr="003E64A1">
              <w:rPr>
                <w:rFonts w:ascii="Times New Roman" w:hAnsi="Times New Roman" w:cs="Times New Roman"/>
                <w:color w:val="000000"/>
                <w:sz w:val="24"/>
                <w:szCs w:val="24"/>
                <w:lang w:val="ru-RU"/>
              </w:rPr>
              <w:t>сообщений</w:t>
            </w:r>
            <w:r w:rsidRPr="003E64A1">
              <w:rPr>
                <w:lang w:val="ru-RU"/>
              </w:rPr>
              <w:t xml:space="preserve"> </w:t>
            </w:r>
            <w:r w:rsidRPr="003E64A1">
              <w:rPr>
                <w:rFonts w:ascii="Times New Roman" w:hAnsi="Times New Roman" w:cs="Times New Roman"/>
                <w:color w:val="000000"/>
                <w:sz w:val="24"/>
                <w:szCs w:val="24"/>
                <w:lang w:val="ru-RU"/>
              </w:rPr>
              <w:t>по</w:t>
            </w:r>
            <w:r w:rsidRPr="003E64A1">
              <w:rPr>
                <w:lang w:val="ru-RU"/>
              </w:rPr>
              <w:t xml:space="preserve"> </w:t>
            </w:r>
            <w:r w:rsidRPr="003E64A1">
              <w:rPr>
                <w:rFonts w:ascii="Times New Roman" w:hAnsi="Times New Roman" w:cs="Times New Roman"/>
                <w:color w:val="000000"/>
                <w:sz w:val="24"/>
                <w:szCs w:val="24"/>
                <w:lang w:val="ru-RU"/>
              </w:rPr>
              <w:t>каждому</w:t>
            </w:r>
            <w:r w:rsidRPr="003E64A1">
              <w:rPr>
                <w:lang w:val="ru-RU"/>
              </w:rPr>
              <w:t xml:space="preserve"> </w:t>
            </w:r>
            <w:r w:rsidRPr="003E64A1">
              <w:rPr>
                <w:rFonts w:ascii="Times New Roman" w:hAnsi="Times New Roman" w:cs="Times New Roman"/>
                <w:color w:val="000000"/>
                <w:sz w:val="24"/>
                <w:szCs w:val="24"/>
                <w:lang w:val="ru-RU"/>
              </w:rPr>
              <w:t>вопросу</w:t>
            </w:r>
            <w:r w:rsidRPr="003E64A1">
              <w:rPr>
                <w:lang w:val="ru-RU"/>
              </w:rPr>
              <w:t xml:space="preserve"> </w:t>
            </w:r>
            <w:r w:rsidRPr="003E64A1">
              <w:rPr>
                <w:rFonts w:ascii="Times New Roman" w:hAnsi="Times New Roman" w:cs="Times New Roman"/>
                <w:color w:val="000000"/>
                <w:sz w:val="24"/>
                <w:szCs w:val="24"/>
                <w:lang w:val="ru-RU"/>
              </w:rPr>
              <w:t>плана</w:t>
            </w:r>
            <w:r w:rsidRPr="003E64A1">
              <w:rPr>
                <w:lang w:val="ru-RU"/>
              </w:rPr>
              <w:t xml:space="preserve"> </w:t>
            </w:r>
            <w:r w:rsidRPr="003E64A1">
              <w:rPr>
                <w:rFonts w:ascii="Times New Roman" w:hAnsi="Times New Roman" w:cs="Times New Roman"/>
                <w:color w:val="000000"/>
                <w:sz w:val="24"/>
                <w:szCs w:val="24"/>
                <w:lang w:val="ru-RU"/>
              </w:rPr>
              <w:t>занятия</w:t>
            </w:r>
            <w:r w:rsidRPr="003E64A1">
              <w:rPr>
                <w:lang w:val="ru-RU"/>
              </w:rPr>
              <w:t xml:space="preserve"> </w:t>
            </w:r>
            <w:r w:rsidRPr="003E64A1">
              <w:rPr>
                <w:rFonts w:ascii="Times New Roman" w:hAnsi="Times New Roman" w:cs="Times New Roman"/>
                <w:color w:val="000000"/>
                <w:sz w:val="24"/>
                <w:szCs w:val="24"/>
                <w:lang w:val="ru-RU"/>
              </w:rPr>
              <w:t>с</w:t>
            </w:r>
            <w:r w:rsidRPr="003E64A1">
              <w:rPr>
                <w:lang w:val="ru-RU"/>
              </w:rPr>
              <w:t xml:space="preserve"> </w:t>
            </w:r>
            <w:r w:rsidRPr="003E64A1">
              <w:rPr>
                <w:rFonts w:ascii="Times New Roman" w:hAnsi="Times New Roman" w:cs="Times New Roman"/>
                <w:color w:val="000000"/>
                <w:sz w:val="24"/>
                <w:szCs w:val="24"/>
                <w:lang w:val="ru-RU"/>
              </w:rPr>
              <w:t>единым</w:t>
            </w:r>
            <w:r w:rsidRPr="003E64A1">
              <w:rPr>
                <w:lang w:val="ru-RU"/>
              </w:rPr>
              <w:t xml:space="preserve"> </w:t>
            </w:r>
            <w:r w:rsidRPr="003E64A1">
              <w:rPr>
                <w:rFonts w:ascii="Times New Roman" w:hAnsi="Times New Roman" w:cs="Times New Roman"/>
                <w:color w:val="000000"/>
                <w:sz w:val="24"/>
                <w:szCs w:val="24"/>
                <w:lang w:val="ru-RU"/>
              </w:rPr>
              <w:t>для</w:t>
            </w:r>
            <w:r w:rsidRPr="003E64A1">
              <w:rPr>
                <w:lang w:val="ru-RU"/>
              </w:rPr>
              <w:t xml:space="preserve"> </w:t>
            </w:r>
            <w:r w:rsidRPr="003E64A1">
              <w:rPr>
                <w:rFonts w:ascii="Times New Roman" w:hAnsi="Times New Roman" w:cs="Times New Roman"/>
                <w:color w:val="000000"/>
                <w:sz w:val="24"/>
                <w:szCs w:val="24"/>
                <w:lang w:val="ru-RU"/>
              </w:rPr>
              <w:t>всех</w:t>
            </w:r>
            <w:r w:rsidRPr="003E64A1">
              <w:rPr>
                <w:lang w:val="ru-RU"/>
              </w:rPr>
              <w:t xml:space="preserve"> </w:t>
            </w:r>
            <w:r w:rsidRPr="003E64A1">
              <w:rPr>
                <w:rFonts w:ascii="Times New Roman" w:hAnsi="Times New Roman" w:cs="Times New Roman"/>
                <w:color w:val="000000"/>
                <w:sz w:val="24"/>
                <w:szCs w:val="24"/>
                <w:lang w:val="ru-RU"/>
              </w:rPr>
              <w:t>перечнем</w:t>
            </w:r>
            <w:r w:rsidRPr="003E64A1">
              <w:rPr>
                <w:lang w:val="ru-RU"/>
              </w:rPr>
              <w:t xml:space="preserve"> </w:t>
            </w:r>
            <w:r w:rsidRPr="003E64A1">
              <w:rPr>
                <w:rFonts w:ascii="Times New Roman" w:hAnsi="Times New Roman" w:cs="Times New Roman"/>
                <w:color w:val="000000"/>
                <w:sz w:val="24"/>
                <w:szCs w:val="24"/>
                <w:lang w:val="ru-RU"/>
              </w:rPr>
              <w:t>рекомендуемой</w:t>
            </w:r>
            <w:r w:rsidRPr="003E64A1">
              <w:rPr>
                <w:lang w:val="ru-RU"/>
              </w:rPr>
              <w:t xml:space="preserve"> </w:t>
            </w:r>
            <w:r w:rsidRPr="003E64A1">
              <w:rPr>
                <w:rFonts w:ascii="Times New Roman" w:hAnsi="Times New Roman" w:cs="Times New Roman"/>
                <w:color w:val="000000"/>
                <w:sz w:val="24"/>
                <w:szCs w:val="24"/>
                <w:lang w:val="ru-RU"/>
              </w:rPr>
              <w:t>обязательной</w:t>
            </w:r>
            <w:r w:rsidRPr="003E64A1">
              <w:rPr>
                <w:lang w:val="ru-RU"/>
              </w:rPr>
              <w:t xml:space="preserve"> </w:t>
            </w:r>
            <w:r w:rsidRPr="003E64A1">
              <w:rPr>
                <w:rFonts w:ascii="Times New Roman" w:hAnsi="Times New Roman" w:cs="Times New Roman"/>
                <w:color w:val="000000"/>
                <w:sz w:val="24"/>
                <w:szCs w:val="24"/>
                <w:lang w:val="ru-RU"/>
              </w:rPr>
              <w:t>и</w:t>
            </w:r>
            <w:r w:rsidRPr="003E64A1">
              <w:rPr>
                <w:lang w:val="ru-RU"/>
              </w:rPr>
              <w:t xml:space="preserve"> </w:t>
            </w:r>
            <w:r w:rsidRPr="003E64A1">
              <w:rPr>
                <w:rFonts w:ascii="Times New Roman" w:hAnsi="Times New Roman" w:cs="Times New Roman"/>
                <w:color w:val="000000"/>
                <w:sz w:val="24"/>
                <w:szCs w:val="24"/>
                <w:lang w:val="ru-RU"/>
              </w:rPr>
              <w:t>дополнительной</w:t>
            </w:r>
            <w:r w:rsidRPr="003E64A1">
              <w:rPr>
                <w:lang w:val="ru-RU"/>
              </w:rPr>
              <w:t xml:space="preserve"> </w:t>
            </w:r>
            <w:r w:rsidRPr="003E64A1">
              <w:rPr>
                <w:rFonts w:ascii="Times New Roman" w:hAnsi="Times New Roman" w:cs="Times New Roman"/>
                <w:color w:val="000000"/>
                <w:sz w:val="24"/>
                <w:szCs w:val="24"/>
                <w:lang w:val="ru-RU"/>
              </w:rPr>
              <w:t>литературы.</w:t>
            </w:r>
            <w:r w:rsidRPr="003E64A1">
              <w:rPr>
                <w:lang w:val="ru-RU"/>
              </w:rPr>
              <w:t xml:space="preserve"> </w:t>
            </w:r>
          </w:p>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Практическое</w:t>
            </w:r>
            <w:r w:rsidRPr="003E64A1">
              <w:rPr>
                <w:lang w:val="ru-RU"/>
              </w:rPr>
              <w:t xml:space="preserve"> </w:t>
            </w:r>
            <w:r w:rsidRPr="003E64A1">
              <w:rPr>
                <w:rFonts w:ascii="Times New Roman" w:hAnsi="Times New Roman" w:cs="Times New Roman"/>
                <w:color w:val="000000"/>
                <w:sz w:val="24"/>
                <w:szCs w:val="24"/>
                <w:lang w:val="ru-RU"/>
              </w:rPr>
              <w:t>занятие,</w:t>
            </w:r>
            <w:r w:rsidRPr="003E64A1">
              <w:rPr>
                <w:lang w:val="ru-RU"/>
              </w:rPr>
              <w:t xml:space="preserve"> </w:t>
            </w:r>
            <w:r w:rsidRPr="003E64A1">
              <w:rPr>
                <w:rFonts w:ascii="Times New Roman" w:hAnsi="Times New Roman" w:cs="Times New Roman"/>
                <w:color w:val="000000"/>
                <w:sz w:val="24"/>
                <w:szCs w:val="24"/>
                <w:lang w:val="ru-RU"/>
              </w:rPr>
              <w:t>посвященное</w:t>
            </w:r>
            <w:r w:rsidRPr="003E64A1">
              <w:rPr>
                <w:lang w:val="ru-RU"/>
              </w:rPr>
              <w:t xml:space="preserve"> </w:t>
            </w:r>
            <w:r w:rsidRPr="003E64A1">
              <w:rPr>
                <w:rFonts w:ascii="Times New Roman" w:hAnsi="Times New Roman" w:cs="Times New Roman"/>
                <w:color w:val="000000"/>
                <w:sz w:val="24"/>
                <w:szCs w:val="24"/>
                <w:lang w:val="ru-RU"/>
              </w:rPr>
              <w:t>освоению</w:t>
            </w:r>
            <w:r w:rsidRPr="003E64A1">
              <w:rPr>
                <w:lang w:val="ru-RU"/>
              </w:rPr>
              <w:t xml:space="preserve"> </w:t>
            </w:r>
            <w:r w:rsidRPr="003E64A1">
              <w:rPr>
                <w:rFonts w:ascii="Times New Roman" w:hAnsi="Times New Roman" w:cs="Times New Roman"/>
                <w:color w:val="000000"/>
                <w:sz w:val="24"/>
                <w:szCs w:val="24"/>
                <w:lang w:val="ru-RU"/>
              </w:rPr>
              <w:t>конкретных</w:t>
            </w:r>
            <w:r w:rsidRPr="003E64A1">
              <w:rPr>
                <w:lang w:val="ru-RU"/>
              </w:rPr>
              <w:t xml:space="preserve"> </w:t>
            </w:r>
            <w:r w:rsidRPr="003E64A1">
              <w:rPr>
                <w:rFonts w:ascii="Times New Roman" w:hAnsi="Times New Roman" w:cs="Times New Roman"/>
                <w:color w:val="000000"/>
                <w:sz w:val="24"/>
                <w:szCs w:val="24"/>
                <w:lang w:val="ru-RU"/>
              </w:rPr>
              <w:t>умений</w:t>
            </w:r>
            <w:r w:rsidRPr="003E64A1">
              <w:rPr>
                <w:lang w:val="ru-RU"/>
              </w:rPr>
              <w:t xml:space="preserve"> </w:t>
            </w:r>
            <w:r w:rsidRPr="003E64A1">
              <w:rPr>
                <w:rFonts w:ascii="Times New Roman" w:hAnsi="Times New Roman" w:cs="Times New Roman"/>
                <w:color w:val="000000"/>
                <w:sz w:val="24"/>
                <w:szCs w:val="24"/>
                <w:lang w:val="ru-RU"/>
              </w:rPr>
              <w:t>и</w:t>
            </w:r>
            <w:r w:rsidRPr="003E64A1">
              <w:rPr>
                <w:lang w:val="ru-RU"/>
              </w:rPr>
              <w:t xml:space="preserve"> </w:t>
            </w:r>
            <w:r w:rsidRPr="003E64A1">
              <w:rPr>
                <w:rFonts w:ascii="Times New Roman" w:hAnsi="Times New Roman" w:cs="Times New Roman"/>
                <w:color w:val="000000"/>
                <w:sz w:val="24"/>
                <w:szCs w:val="24"/>
                <w:lang w:val="ru-RU"/>
              </w:rPr>
              <w:t>навыков</w:t>
            </w:r>
            <w:r w:rsidRPr="003E64A1">
              <w:rPr>
                <w:lang w:val="ru-RU"/>
              </w:rPr>
              <w:t xml:space="preserve"> </w:t>
            </w:r>
            <w:r w:rsidRPr="003E64A1">
              <w:rPr>
                <w:rFonts w:ascii="Times New Roman" w:hAnsi="Times New Roman" w:cs="Times New Roman"/>
                <w:color w:val="000000"/>
                <w:sz w:val="24"/>
                <w:szCs w:val="24"/>
                <w:lang w:val="ru-RU"/>
              </w:rPr>
              <w:t>по</w:t>
            </w:r>
            <w:r w:rsidRPr="003E64A1">
              <w:rPr>
                <w:lang w:val="ru-RU"/>
              </w:rPr>
              <w:t xml:space="preserve"> </w:t>
            </w:r>
            <w:r w:rsidRPr="003E64A1">
              <w:rPr>
                <w:rFonts w:ascii="Times New Roman" w:hAnsi="Times New Roman" w:cs="Times New Roman"/>
                <w:color w:val="000000"/>
                <w:sz w:val="24"/>
                <w:szCs w:val="24"/>
                <w:lang w:val="ru-RU"/>
              </w:rPr>
              <w:t>предложенному</w:t>
            </w:r>
            <w:r w:rsidRPr="003E64A1">
              <w:rPr>
                <w:lang w:val="ru-RU"/>
              </w:rPr>
              <w:t xml:space="preserve"> </w:t>
            </w:r>
            <w:r w:rsidRPr="003E64A1">
              <w:rPr>
                <w:rFonts w:ascii="Times New Roman" w:hAnsi="Times New Roman" w:cs="Times New Roman"/>
                <w:color w:val="000000"/>
                <w:sz w:val="24"/>
                <w:szCs w:val="24"/>
                <w:lang w:val="ru-RU"/>
              </w:rPr>
              <w:t>алгоритму.</w:t>
            </w:r>
            <w:r w:rsidRPr="003E64A1">
              <w:rPr>
                <w:lang w:val="ru-RU"/>
              </w:rPr>
              <w:t xml:space="preserve"> </w:t>
            </w:r>
          </w:p>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Технологии</w:t>
            </w:r>
            <w:r w:rsidRPr="003E64A1">
              <w:rPr>
                <w:lang w:val="ru-RU"/>
              </w:rPr>
              <w:t xml:space="preserve"> </w:t>
            </w:r>
            <w:r w:rsidRPr="003E64A1">
              <w:rPr>
                <w:rFonts w:ascii="Times New Roman" w:hAnsi="Times New Roman" w:cs="Times New Roman"/>
                <w:color w:val="000000"/>
                <w:sz w:val="24"/>
                <w:szCs w:val="24"/>
                <w:lang w:val="ru-RU"/>
              </w:rPr>
              <w:t>проблемного</w:t>
            </w:r>
            <w:r w:rsidRPr="003E64A1">
              <w:rPr>
                <w:lang w:val="ru-RU"/>
              </w:rPr>
              <w:t xml:space="preserve"> </w:t>
            </w:r>
            <w:r w:rsidRPr="003E64A1">
              <w:rPr>
                <w:rFonts w:ascii="Times New Roman" w:hAnsi="Times New Roman" w:cs="Times New Roman"/>
                <w:color w:val="000000"/>
                <w:sz w:val="24"/>
                <w:szCs w:val="24"/>
                <w:lang w:val="ru-RU"/>
              </w:rPr>
              <w:t>обучения</w:t>
            </w:r>
            <w:r w:rsidRPr="003E64A1">
              <w:rPr>
                <w:lang w:val="ru-RU"/>
              </w:rPr>
              <w:t xml:space="preserve"> </w:t>
            </w:r>
            <w:r w:rsidRPr="003E64A1">
              <w:rPr>
                <w:rFonts w:ascii="Times New Roman" w:hAnsi="Times New Roman" w:cs="Times New Roman"/>
                <w:color w:val="000000"/>
                <w:sz w:val="24"/>
                <w:szCs w:val="24"/>
                <w:lang w:val="ru-RU"/>
              </w:rPr>
              <w:t>–</w:t>
            </w:r>
            <w:r w:rsidRPr="003E64A1">
              <w:rPr>
                <w:lang w:val="ru-RU"/>
              </w:rPr>
              <w:t xml:space="preserve"> </w:t>
            </w:r>
            <w:r w:rsidRPr="003E64A1">
              <w:rPr>
                <w:rFonts w:ascii="Times New Roman" w:hAnsi="Times New Roman" w:cs="Times New Roman"/>
                <w:color w:val="000000"/>
                <w:sz w:val="24"/>
                <w:szCs w:val="24"/>
                <w:lang w:val="ru-RU"/>
              </w:rPr>
              <w:t>организация</w:t>
            </w:r>
            <w:r w:rsidRPr="003E64A1">
              <w:rPr>
                <w:lang w:val="ru-RU"/>
              </w:rPr>
              <w:t xml:space="preserve"> </w:t>
            </w:r>
            <w:r w:rsidRPr="003E64A1">
              <w:rPr>
                <w:rFonts w:ascii="Times New Roman" w:hAnsi="Times New Roman" w:cs="Times New Roman"/>
                <w:color w:val="000000"/>
                <w:sz w:val="24"/>
                <w:szCs w:val="24"/>
                <w:lang w:val="ru-RU"/>
              </w:rPr>
              <w:t>образовательного</w:t>
            </w:r>
            <w:r w:rsidRPr="003E64A1">
              <w:rPr>
                <w:lang w:val="ru-RU"/>
              </w:rPr>
              <w:t xml:space="preserve"> </w:t>
            </w:r>
            <w:r w:rsidRPr="003E64A1">
              <w:rPr>
                <w:rFonts w:ascii="Times New Roman" w:hAnsi="Times New Roman" w:cs="Times New Roman"/>
                <w:color w:val="000000"/>
                <w:sz w:val="24"/>
                <w:szCs w:val="24"/>
                <w:lang w:val="ru-RU"/>
              </w:rPr>
              <w:t>процесса,</w:t>
            </w:r>
            <w:r w:rsidRPr="003E64A1">
              <w:rPr>
                <w:lang w:val="ru-RU"/>
              </w:rPr>
              <w:t xml:space="preserve"> </w:t>
            </w:r>
            <w:r w:rsidRPr="003E64A1">
              <w:rPr>
                <w:rFonts w:ascii="Times New Roman" w:hAnsi="Times New Roman" w:cs="Times New Roman"/>
                <w:color w:val="000000"/>
                <w:sz w:val="24"/>
                <w:szCs w:val="24"/>
                <w:lang w:val="ru-RU"/>
              </w:rPr>
              <w:t>которая</w:t>
            </w:r>
            <w:r w:rsidRPr="003E64A1">
              <w:rPr>
                <w:lang w:val="ru-RU"/>
              </w:rPr>
              <w:t xml:space="preserve"> </w:t>
            </w:r>
            <w:r w:rsidRPr="003E64A1">
              <w:rPr>
                <w:rFonts w:ascii="Times New Roman" w:hAnsi="Times New Roman" w:cs="Times New Roman"/>
                <w:color w:val="000000"/>
                <w:sz w:val="24"/>
                <w:szCs w:val="24"/>
                <w:lang w:val="ru-RU"/>
              </w:rPr>
              <w:t>предполагает</w:t>
            </w:r>
            <w:r w:rsidRPr="003E64A1">
              <w:rPr>
                <w:lang w:val="ru-RU"/>
              </w:rPr>
              <w:t xml:space="preserve"> </w:t>
            </w:r>
            <w:r w:rsidRPr="003E64A1">
              <w:rPr>
                <w:rFonts w:ascii="Times New Roman" w:hAnsi="Times New Roman" w:cs="Times New Roman"/>
                <w:color w:val="000000"/>
                <w:sz w:val="24"/>
                <w:szCs w:val="24"/>
                <w:lang w:val="ru-RU"/>
              </w:rPr>
              <w:t>постановку</w:t>
            </w:r>
            <w:r w:rsidRPr="003E64A1">
              <w:rPr>
                <w:lang w:val="ru-RU"/>
              </w:rPr>
              <w:t xml:space="preserve"> </w:t>
            </w:r>
            <w:r w:rsidRPr="003E64A1">
              <w:rPr>
                <w:rFonts w:ascii="Times New Roman" w:hAnsi="Times New Roman" w:cs="Times New Roman"/>
                <w:color w:val="000000"/>
                <w:sz w:val="24"/>
                <w:szCs w:val="24"/>
                <w:lang w:val="ru-RU"/>
              </w:rPr>
              <w:t>проблемных</w:t>
            </w:r>
            <w:r w:rsidRPr="003E64A1">
              <w:rPr>
                <w:lang w:val="ru-RU"/>
              </w:rPr>
              <w:t xml:space="preserve"> </w:t>
            </w:r>
            <w:r w:rsidRPr="003E64A1">
              <w:rPr>
                <w:rFonts w:ascii="Times New Roman" w:hAnsi="Times New Roman" w:cs="Times New Roman"/>
                <w:color w:val="000000"/>
                <w:sz w:val="24"/>
                <w:szCs w:val="24"/>
                <w:lang w:val="ru-RU"/>
              </w:rPr>
              <w:t>вопросов,</w:t>
            </w:r>
            <w:r w:rsidRPr="003E64A1">
              <w:rPr>
                <w:lang w:val="ru-RU"/>
              </w:rPr>
              <w:t xml:space="preserve"> </w:t>
            </w:r>
            <w:r w:rsidRPr="003E64A1">
              <w:rPr>
                <w:rFonts w:ascii="Times New Roman" w:hAnsi="Times New Roman" w:cs="Times New Roman"/>
                <w:color w:val="000000"/>
                <w:sz w:val="24"/>
                <w:szCs w:val="24"/>
                <w:lang w:val="ru-RU"/>
              </w:rPr>
              <w:t>создание</w:t>
            </w:r>
            <w:r w:rsidRPr="003E64A1">
              <w:rPr>
                <w:lang w:val="ru-RU"/>
              </w:rPr>
              <w:t xml:space="preserve"> </w:t>
            </w:r>
            <w:r w:rsidRPr="003E64A1">
              <w:rPr>
                <w:rFonts w:ascii="Times New Roman" w:hAnsi="Times New Roman" w:cs="Times New Roman"/>
                <w:color w:val="000000"/>
                <w:sz w:val="24"/>
                <w:szCs w:val="24"/>
                <w:lang w:val="ru-RU"/>
              </w:rPr>
              <w:t>учебных</w:t>
            </w:r>
            <w:r w:rsidRPr="003E64A1">
              <w:rPr>
                <w:lang w:val="ru-RU"/>
              </w:rPr>
              <w:t xml:space="preserve"> </w:t>
            </w:r>
            <w:r w:rsidRPr="003E64A1">
              <w:rPr>
                <w:rFonts w:ascii="Times New Roman" w:hAnsi="Times New Roman" w:cs="Times New Roman"/>
                <w:color w:val="000000"/>
                <w:sz w:val="24"/>
                <w:szCs w:val="24"/>
                <w:lang w:val="ru-RU"/>
              </w:rPr>
              <w:t>проблемных</w:t>
            </w:r>
            <w:r w:rsidRPr="003E64A1">
              <w:rPr>
                <w:lang w:val="ru-RU"/>
              </w:rPr>
              <w:t xml:space="preserve"> </w:t>
            </w:r>
            <w:r w:rsidRPr="003E64A1">
              <w:rPr>
                <w:rFonts w:ascii="Times New Roman" w:hAnsi="Times New Roman" w:cs="Times New Roman"/>
                <w:color w:val="000000"/>
                <w:sz w:val="24"/>
                <w:szCs w:val="24"/>
                <w:lang w:val="ru-RU"/>
              </w:rPr>
              <w:t>ситуаций</w:t>
            </w:r>
            <w:r w:rsidRPr="003E64A1">
              <w:rPr>
                <w:lang w:val="ru-RU"/>
              </w:rPr>
              <w:t xml:space="preserve"> </w:t>
            </w:r>
            <w:r w:rsidRPr="003E64A1">
              <w:rPr>
                <w:rFonts w:ascii="Times New Roman" w:hAnsi="Times New Roman" w:cs="Times New Roman"/>
                <w:color w:val="000000"/>
                <w:sz w:val="24"/>
                <w:szCs w:val="24"/>
                <w:lang w:val="ru-RU"/>
              </w:rPr>
              <w:t>для</w:t>
            </w:r>
            <w:r w:rsidRPr="003E64A1">
              <w:rPr>
                <w:lang w:val="ru-RU"/>
              </w:rPr>
              <w:t xml:space="preserve"> </w:t>
            </w:r>
            <w:r w:rsidRPr="003E64A1">
              <w:rPr>
                <w:rFonts w:ascii="Times New Roman" w:hAnsi="Times New Roman" w:cs="Times New Roman"/>
                <w:color w:val="000000"/>
                <w:sz w:val="24"/>
                <w:szCs w:val="24"/>
                <w:lang w:val="ru-RU"/>
              </w:rPr>
              <w:t>стимулирования</w:t>
            </w:r>
            <w:r w:rsidRPr="003E64A1">
              <w:rPr>
                <w:lang w:val="ru-RU"/>
              </w:rPr>
              <w:t xml:space="preserve"> </w:t>
            </w:r>
            <w:r w:rsidRPr="003E64A1">
              <w:rPr>
                <w:rFonts w:ascii="Times New Roman" w:hAnsi="Times New Roman" w:cs="Times New Roman"/>
                <w:color w:val="000000"/>
                <w:sz w:val="24"/>
                <w:szCs w:val="24"/>
                <w:lang w:val="ru-RU"/>
              </w:rPr>
              <w:t>активной</w:t>
            </w:r>
            <w:r w:rsidRPr="003E64A1">
              <w:rPr>
                <w:lang w:val="ru-RU"/>
              </w:rPr>
              <w:t xml:space="preserve"> </w:t>
            </w:r>
            <w:r w:rsidRPr="003E64A1">
              <w:rPr>
                <w:rFonts w:ascii="Times New Roman" w:hAnsi="Times New Roman" w:cs="Times New Roman"/>
                <w:color w:val="000000"/>
                <w:sz w:val="24"/>
                <w:szCs w:val="24"/>
                <w:lang w:val="ru-RU"/>
              </w:rPr>
              <w:t>познавательной</w:t>
            </w:r>
            <w:r w:rsidRPr="003E64A1">
              <w:rPr>
                <w:lang w:val="ru-RU"/>
              </w:rPr>
              <w:t xml:space="preserve"> </w:t>
            </w:r>
            <w:r w:rsidRPr="003E64A1">
              <w:rPr>
                <w:rFonts w:ascii="Times New Roman" w:hAnsi="Times New Roman" w:cs="Times New Roman"/>
                <w:color w:val="000000"/>
                <w:sz w:val="24"/>
                <w:szCs w:val="24"/>
                <w:lang w:val="ru-RU"/>
              </w:rPr>
              <w:t>деятельности</w:t>
            </w:r>
            <w:r w:rsidRPr="003E64A1">
              <w:rPr>
                <w:lang w:val="ru-RU"/>
              </w:rPr>
              <w:t xml:space="preserve"> </w:t>
            </w:r>
            <w:r w:rsidRPr="003E64A1">
              <w:rPr>
                <w:rFonts w:ascii="Times New Roman" w:hAnsi="Times New Roman" w:cs="Times New Roman"/>
                <w:color w:val="000000"/>
                <w:sz w:val="24"/>
                <w:szCs w:val="24"/>
                <w:lang w:val="ru-RU"/>
              </w:rPr>
              <w:t>студентов.</w:t>
            </w:r>
            <w:r w:rsidRPr="003E64A1">
              <w:rPr>
                <w:lang w:val="ru-RU"/>
              </w:rPr>
              <w:t xml:space="preserve"> </w:t>
            </w:r>
          </w:p>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Формы</w:t>
            </w:r>
            <w:r w:rsidRPr="003E64A1">
              <w:rPr>
                <w:lang w:val="ru-RU"/>
              </w:rPr>
              <w:t xml:space="preserve"> </w:t>
            </w:r>
            <w:r w:rsidRPr="003E64A1">
              <w:rPr>
                <w:rFonts w:ascii="Times New Roman" w:hAnsi="Times New Roman" w:cs="Times New Roman"/>
                <w:color w:val="000000"/>
                <w:sz w:val="24"/>
                <w:szCs w:val="24"/>
                <w:lang w:val="ru-RU"/>
              </w:rPr>
              <w:t>учебных</w:t>
            </w:r>
            <w:r w:rsidRPr="003E64A1">
              <w:rPr>
                <w:lang w:val="ru-RU"/>
              </w:rPr>
              <w:t xml:space="preserve"> </w:t>
            </w:r>
            <w:r w:rsidRPr="003E64A1">
              <w:rPr>
                <w:rFonts w:ascii="Times New Roman" w:hAnsi="Times New Roman" w:cs="Times New Roman"/>
                <w:color w:val="000000"/>
                <w:sz w:val="24"/>
                <w:szCs w:val="24"/>
                <w:lang w:val="ru-RU"/>
              </w:rPr>
              <w:t>занятий</w:t>
            </w:r>
            <w:r w:rsidRPr="003E64A1">
              <w:rPr>
                <w:lang w:val="ru-RU"/>
              </w:rPr>
              <w:t xml:space="preserve"> </w:t>
            </w:r>
            <w:r w:rsidRPr="003E64A1">
              <w:rPr>
                <w:rFonts w:ascii="Times New Roman" w:hAnsi="Times New Roman" w:cs="Times New Roman"/>
                <w:color w:val="000000"/>
                <w:sz w:val="24"/>
                <w:szCs w:val="24"/>
                <w:lang w:val="ru-RU"/>
              </w:rPr>
              <w:t>с</w:t>
            </w:r>
            <w:r w:rsidRPr="003E64A1">
              <w:rPr>
                <w:lang w:val="ru-RU"/>
              </w:rPr>
              <w:t xml:space="preserve"> </w:t>
            </w:r>
            <w:r w:rsidRPr="003E64A1">
              <w:rPr>
                <w:rFonts w:ascii="Times New Roman" w:hAnsi="Times New Roman" w:cs="Times New Roman"/>
                <w:color w:val="000000"/>
                <w:sz w:val="24"/>
                <w:szCs w:val="24"/>
                <w:lang w:val="ru-RU"/>
              </w:rPr>
              <w:t>использованием</w:t>
            </w:r>
            <w:r w:rsidRPr="003E64A1">
              <w:rPr>
                <w:lang w:val="ru-RU"/>
              </w:rPr>
              <w:t xml:space="preserve"> </w:t>
            </w:r>
            <w:r w:rsidRPr="003E64A1">
              <w:rPr>
                <w:rFonts w:ascii="Times New Roman" w:hAnsi="Times New Roman" w:cs="Times New Roman"/>
                <w:color w:val="000000"/>
                <w:sz w:val="24"/>
                <w:szCs w:val="24"/>
                <w:lang w:val="ru-RU"/>
              </w:rPr>
              <w:t>технологий</w:t>
            </w:r>
            <w:r w:rsidRPr="003E64A1">
              <w:rPr>
                <w:lang w:val="ru-RU"/>
              </w:rPr>
              <w:t xml:space="preserve"> </w:t>
            </w:r>
            <w:r w:rsidRPr="003E64A1">
              <w:rPr>
                <w:rFonts w:ascii="Times New Roman" w:hAnsi="Times New Roman" w:cs="Times New Roman"/>
                <w:color w:val="000000"/>
                <w:sz w:val="24"/>
                <w:szCs w:val="24"/>
                <w:lang w:val="ru-RU"/>
              </w:rPr>
              <w:t>проблемного</w:t>
            </w:r>
            <w:r w:rsidRPr="003E64A1">
              <w:rPr>
                <w:lang w:val="ru-RU"/>
              </w:rPr>
              <w:t xml:space="preserve"> </w:t>
            </w:r>
            <w:r w:rsidRPr="003E64A1">
              <w:rPr>
                <w:rFonts w:ascii="Times New Roman" w:hAnsi="Times New Roman" w:cs="Times New Roman"/>
                <w:color w:val="000000"/>
                <w:sz w:val="24"/>
                <w:szCs w:val="24"/>
                <w:lang w:val="ru-RU"/>
              </w:rPr>
              <w:t>обучения:</w:t>
            </w:r>
            <w:r w:rsidRPr="003E64A1">
              <w:rPr>
                <w:lang w:val="ru-RU"/>
              </w:rPr>
              <w:t xml:space="preserve"> </w:t>
            </w:r>
          </w:p>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Проблемная</w:t>
            </w:r>
            <w:r w:rsidRPr="003E64A1">
              <w:rPr>
                <w:lang w:val="ru-RU"/>
              </w:rPr>
              <w:t xml:space="preserve"> </w:t>
            </w:r>
            <w:r w:rsidRPr="003E64A1">
              <w:rPr>
                <w:rFonts w:ascii="Times New Roman" w:hAnsi="Times New Roman" w:cs="Times New Roman"/>
                <w:color w:val="000000"/>
                <w:sz w:val="24"/>
                <w:szCs w:val="24"/>
                <w:lang w:val="ru-RU"/>
              </w:rPr>
              <w:t>лекция</w:t>
            </w:r>
            <w:r w:rsidRPr="003E64A1">
              <w:rPr>
                <w:lang w:val="ru-RU"/>
              </w:rPr>
              <w:t xml:space="preserve"> </w:t>
            </w:r>
            <w:r w:rsidRPr="003E64A1">
              <w:rPr>
                <w:rFonts w:ascii="Times New Roman" w:hAnsi="Times New Roman" w:cs="Times New Roman"/>
                <w:color w:val="000000"/>
                <w:sz w:val="24"/>
                <w:szCs w:val="24"/>
                <w:lang w:val="ru-RU"/>
              </w:rPr>
              <w:t>–</w:t>
            </w:r>
            <w:r w:rsidRPr="003E64A1">
              <w:rPr>
                <w:lang w:val="ru-RU"/>
              </w:rPr>
              <w:t xml:space="preserve"> </w:t>
            </w:r>
            <w:r w:rsidRPr="003E64A1">
              <w:rPr>
                <w:rFonts w:ascii="Times New Roman" w:hAnsi="Times New Roman" w:cs="Times New Roman"/>
                <w:color w:val="000000"/>
                <w:sz w:val="24"/>
                <w:szCs w:val="24"/>
                <w:lang w:val="ru-RU"/>
              </w:rPr>
              <w:t>изложение</w:t>
            </w:r>
            <w:r w:rsidRPr="003E64A1">
              <w:rPr>
                <w:lang w:val="ru-RU"/>
              </w:rPr>
              <w:t xml:space="preserve"> </w:t>
            </w:r>
            <w:r w:rsidRPr="003E64A1">
              <w:rPr>
                <w:rFonts w:ascii="Times New Roman" w:hAnsi="Times New Roman" w:cs="Times New Roman"/>
                <w:color w:val="000000"/>
                <w:sz w:val="24"/>
                <w:szCs w:val="24"/>
                <w:lang w:val="ru-RU"/>
              </w:rPr>
              <w:t>материала,</w:t>
            </w:r>
            <w:r w:rsidRPr="003E64A1">
              <w:rPr>
                <w:lang w:val="ru-RU"/>
              </w:rPr>
              <w:t xml:space="preserve"> </w:t>
            </w:r>
            <w:r w:rsidRPr="003E64A1">
              <w:rPr>
                <w:rFonts w:ascii="Times New Roman" w:hAnsi="Times New Roman" w:cs="Times New Roman"/>
                <w:color w:val="000000"/>
                <w:sz w:val="24"/>
                <w:szCs w:val="24"/>
                <w:lang w:val="ru-RU"/>
              </w:rPr>
              <w:t>предполагающее</w:t>
            </w:r>
            <w:r w:rsidRPr="003E64A1">
              <w:rPr>
                <w:lang w:val="ru-RU"/>
              </w:rPr>
              <w:t xml:space="preserve"> </w:t>
            </w:r>
            <w:r w:rsidRPr="003E64A1">
              <w:rPr>
                <w:rFonts w:ascii="Times New Roman" w:hAnsi="Times New Roman" w:cs="Times New Roman"/>
                <w:color w:val="000000"/>
                <w:sz w:val="24"/>
                <w:szCs w:val="24"/>
                <w:lang w:val="ru-RU"/>
              </w:rPr>
              <w:t>постановку</w:t>
            </w:r>
            <w:r w:rsidRPr="003E64A1">
              <w:rPr>
                <w:lang w:val="ru-RU"/>
              </w:rPr>
              <w:t xml:space="preserve"> </w:t>
            </w:r>
            <w:r w:rsidRPr="003E64A1">
              <w:rPr>
                <w:rFonts w:ascii="Times New Roman" w:hAnsi="Times New Roman" w:cs="Times New Roman"/>
                <w:color w:val="000000"/>
                <w:sz w:val="24"/>
                <w:szCs w:val="24"/>
                <w:lang w:val="ru-RU"/>
              </w:rPr>
              <w:t>проблемных</w:t>
            </w:r>
            <w:r w:rsidRPr="003E64A1">
              <w:rPr>
                <w:lang w:val="ru-RU"/>
              </w:rPr>
              <w:t xml:space="preserve"> </w:t>
            </w:r>
            <w:r w:rsidRPr="003E64A1">
              <w:rPr>
                <w:rFonts w:ascii="Times New Roman" w:hAnsi="Times New Roman" w:cs="Times New Roman"/>
                <w:color w:val="000000"/>
                <w:sz w:val="24"/>
                <w:szCs w:val="24"/>
                <w:lang w:val="ru-RU"/>
              </w:rPr>
              <w:t>и</w:t>
            </w:r>
            <w:r w:rsidRPr="003E64A1">
              <w:rPr>
                <w:lang w:val="ru-RU"/>
              </w:rPr>
              <w:t xml:space="preserve"> </w:t>
            </w:r>
            <w:r w:rsidRPr="003E64A1">
              <w:rPr>
                <w:rFonts w:ascii="Times New Roman" w:hAnsi="Times New Roman" w:cs="Times New Roman"/>
                <w:color w:val="000000"/>
                <w:sz w:val="24"/>
                <w:szCs w:val="24"/>
                <w:lang w:val="ru-RU"/>
              </w:rPr>
              <w:t>дискуссионных</w:t>
            </w:r>
            <w:r w:rsidRPr="003E64A1">
              <w:rPr>
                <w:lang w:val="ru-RU"/>
              </w:rPr>
              <w:t xml:space="preserve"> </w:t>
            </w:r>
            <w:r w:rsidRPr="003E64A1">
              <w:rPr>
                <w:rFonts w:ascii="Times New Roman" w:hAnsi="Times New Roman" w:cs="Times New Roman"/>
                <w:color w:val="000000"/>
                <w:sz w:val="24"/>
                <w:szCs w:val="24"/>
                <w:lang w:val="ru-RU"/>
              </w:rPr>
              <w:t>вопросов,</w:t>
            </w:r>
            <w:r w:rsidRPr="003E64A1">
              <w:rPr>
                <w:lang w:val="ru-RU"/>
              </w:rPr>
              <w:t xml:space="preserve"> </w:t>
            </w:r>
            <w:r w:rsidRPr="003E64A1">
              <w:rPr>
                <w:rFonts w:ascii="Times New Roman" w:hAnsi="Times New Roman" w:cs="Times New Roman"/>
                <w:color w:val="000000"/>
                <w:sz w:val="24"/>
                <w:szCs w:val="24"/>
                <w:lang w:val="ru-RU"/>
              </w:rPr>
              <w:t>освещение</w:t>
            </w:r>
            <w:r w:rsidRPr="003E64A1">
              <w:rPr>
                <w:lang w:val="ru-RU"/>
              </w:rPr>
              <w:t xml:space="preserve"> </w:t>
            </w:r>
            <w:r w:rsidRPr="003E64A1">
              <w:rPr>
                <w:rFonts w:ascii="Times New Roman" w:hAnsi="Times New Roman" w:cs="Times New Roman"/>
                <w:color w:val="000000"/>
                <w:sz w:val="24"/>
                <w:szCs w:val="24"/>
                <w:lang w:val="ru-RU"/>
              </w:rPr>
              <w:t>различных</w:t>
            </w:r>
            <w:r w:rsidRPr="003E64A1">
              <w:rPr>
                <w:lang w:val="ru-RU"/>
              </w:rPr>
              <w:t xml:space="preserve"> </w:t>
            </w:r>
            <w:r w:rsidRPr="003E64A1">
              <w:rPr>
                <w:rFonts w:ascii="Times New Roman" w:hAnsi="Times New Roman" w:cs="Times New Roman"/>
                <w:color w:val="000000"/>
                <w:sz w:val="24"/>
                <w:szCs w:val="24"/>
                <w:lang w:val="ru-RU"/>
              </w:rPr>
              <w:t>научных</w:t>
            </w:r>
            <w:r w:rsidRPr="003E64A1">
              <w:rPr>
                <w:lang w:val="ru-RU"/>
              </w:rPr>
              <w:t xml:space="preserve"> </w:t>
            </w:r>
            <w:r w:rsidRPr="003E64A1">
              <w:rPr>
                <w:rFonts w:ascii="Times New Roman" w:hAnsi="Times New Roman" w:cs="Times New Roman"/>
                <w:color w:val="000000"/>
                <w:sz w:val="24"/>
                <w:szCs w:val="24"/>
                <w:lang w:val="ru-RU"/>
              </w:rPr>
              <w:t>подходов,</w:t>
            </w:r>
            <w:r w:rsidRPr="003E64A1">
              <w:rPr>
                <w:lang w:val="ru-RU"/>
              </w:rPr>
              <w:t xml:space="preserve"> </w:t>
            </w:r>
            <w:r w:rsidRPr="003E64A1">
              <w:rPr>
                <w:rFonts w:ascii="Times New Roman" w:hAnsi="Times New Roman" w:cs="Times New Roman"/>
                <w:color w:val="000000"/>
                <w:sz w:val="24"/>
                <w:szCs w:val="24"/>
                <w:lang w:val="ru-RU"/>
              </w:rPr>
              <w:t>авторские</w:t>
            </w:r>
            <w:r w:rsidRPr="003E64A1">
              <w:rPr>
                <w:lang w:val="ru-RU"/>
              </w:rPr>
              <w:t xml:space="preserve"> </w:t>
            </w:r>
            <w:r w:rsidRPr="003E64A1">
              <w:rPr>
                <w:rFonts w:ascii="Times New Roman" w:hAnsi="Times New Roman" w:cs="Times New Roman"/>
                <w:color w:val="000000"/>
                <w:sz w:val="24"/>
                <w:szCs w:val="24"/>
                <w:lang w:val="ru-RU"/>
              </w:rPr>
              <w:t>комментарии,</w:t>
            </w:r>
            <w:r w:rsidRPr="003E64A1">
              <w:rPr>
                <w:lang w:val="ru-RU"/>
              </w:rPr>
              <w:t xml:space="preserve"> </w:t>
            </w:r>
            <w:r w:rsidRPr="003E64A1">
              <w:rPr>
                <w:rFonts w:ascii="Times New Roman" w:hAnsi="Times New Roman" w:cs="Times New Roman"/>
                <w:color w:val="000000"/>
                <w:sz w:val="24"/>
                <w:szCs w:val="24"/>
                <w:lang w:val="ru-RU"/>
              </w:rPr>
              <w:t>связанные</w:t>
            </w:r>
            <w:r w:rsidRPr="003E64A1">
              <w:rPr>
                <w:lang w:val="ru-RU"/>
              </w:rPr>
              <w:t xml:space="preserve"> </w:t>
            </w:r>
            <w:r w:rsidRPr="003E64A1">
              <w:rPr>
                <w:rFonts w:ascii="Times New Roman" w:hAnsi="Times New Roman" w:cs="Times New Roman"/>
                <w:color w:val="000000"/>
                <w:sz w:val="24"/>
                <w:szCs w:val="24"/>
                <w:lang w:val="ru-RU"/>
              </w:rPr>
              <w:t>с</w:t>
            </w:r>
            <w:r w:rsidRPr="003E64A1">
              <w:rPr>
                <w:lang w:val="ru-RU"/>
              </w:rPr>
              <w:t xml:space="preserve"> </w:t>
            </w:r>
            <w:r w:rsidRPr="003E64A1">
              <w:rPr>
                <w:rFonts w:ascii="Times New Roman" w:hAnsi="Times New Roman" w:cs="Times New Roman"/>
                <w:color w:val="000000"/>
                <w:sz w:val="24"/>
                <w:szCs w:val="24"/>
                <w:lang w:val="ru-RU"/>
              </w:rPr>
              <w:t>различными</w:t>
            </w:r>
            <w:r w:rsidRPr="003E64A1">
              <w:rPr>
                <w:lang w:val="ru-RU"/>
              </w:rPr>
              <w:t xml:space="preserve"> </w:t>
            </w:r>
            <w:r w:rsidRPr="003E64A1">
              <w:rPr>
                <w:rFonts w:ascii="Times New Roman" w:hAnsi="Times New Roman" w:cs="Times New Roman"/>
                <w:color w:val="000000"/>
                <w:sz w:val="24"/>
                <w:szCs w:val="24"/>
                <w:lang w:val="ru-RU"/>
              </w:rPr>
              <w:t>моделями</w:t>
            </w:r>
            <w:r w:rsidRPr="003E64A1">
              <w:rPr>
                <w:lang w:val="ru-RU"/>
              </w:rPr>
              <w:t xml:space="preserve"> </w:t>
            </w:r>
            <w:r w:rsidRPr="003E64A1">
              <w:rPr>
                <w:rFonts w:ascii="Times New Roman" w:hAnsi="Times New Roman" w:cs="Times New Roman"/>
                <w:color w:val="000000"/>
                <w:sz w:val="24"/>
                <w:szCs w:val="24"/>
                <w:lang w:val="ru-RU"/>
              </w:rPr>
              <w:t>интерпретации</w:t>
            </w:r>
            <w:r w:rsidRPr="003E64A1">
              <w:rPr>
                <w:lang w:val="ru-RU"/>
              </w:rPr>
              <w:t xml:space="preserve"> </w:t>
            </w:r>
            <w:r w:rsidRPr="003E64A1">
              <w:rPr>
                <w:rFonts w:ascii="Times New Roman" w:hAnsi="Times New Roman" w:cs="Times New Roman"/>
                <w:color w:val="000000"/>
                <w:sz w:val="24"/>
                <w:szCs w:val="24"/>
                <w:lang w:val="ru-RU"/>
              </w:rPr>
              <w:t>изучаемого</w:t>
            </w:r>
            <w:r w:rsidRPr="003E64A1">
              <w:rPr>
                <w:lang w:val="ru-RU"/>
              </w:rPr>
              <w:t xml:space="preserve"> </w:t>
            </w:r>
            <w:r w:rsidRPr="003E64A1">
              <w:rPr>
                <w:rFonts w:ascii="Times New Roman" w:hAnsi="Times New Roman" w:cs="Times New Roman"/>
                <w:color w:val="000000"/>
                <w:sz w:val="24"/>
                <w:szCs w:val="24"/>
                <w:lang w:val="ru-RU"/>
              </w:rPr>
              <w:t>материала.</w:t>
            </w:r>
            <w:r w:rsidRPr="003E64A1">
              <w:rPr>
                <w:lang w:val="ru-RU"/>
              </w:rPr>
              <w:t xml:space="preserve"> </w:t>
            </w:r>
          </w:p>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Интерактивные</w:t>
            </w:r>
            <w:r w:rsidRPr="003E64A1">
              <w:rPr>
                <w:lang w:val="ru-RU"/>
              </w:rPr>
              <w:t xml:space="preserve"> </w:t>
            </w:r>
            <w:r w:rsidRPr="003E64A1">
              <w:rPr>
                <w:rFonts w:ascii="Times New Roman" w:hAnsi="Times New Roman" w:cs="Times New Roman"/>
                <w:color w:val="000000"/>
                <w:sz w:val="24"/>
                <w:szCs w:val="24"/>
                <w:lang w:val="ru-RU"/>
              </w:rPr>
              <w:t>технологии</w:t>
            </w:r>
            <w:r w:rsidRPr="003E64A1">
              <w:rPr>
                <w:lang w:val="ru-RU"/>
              </w:rPr>
              <w:t xml:space="preserve"> </w:t>
            </w:r>
            <w:r w:rsidRPr="003E64A1">
              <w:rPr>
                <w:rFonts w:ascii="Times New Roman" w:hAnsi="Times New Roman" w:cs="Times New Roman"/>
                <w:color w:val="000000"/>
                <w:sz w:val="24"/>
                <w:szCs w:val="24"/>
                <w:lang w:val="ru-RU"/>
              </w:rPr>
              <w:t>–</w:t>
            </w:r>
            <w:r w:rsidRPr="003E64A1">
              <w:rPr>
                <w:lang w:val="ru-RU"/>
              </w:rPr>
              <w:t xml:space="preserve"> </w:t>
            </w:r>
            <w:r w:rsidRPr="003E64A1">
              <w:rPr>
                <w:rFonts w:ascii="Times New Roman" w:hAnsi="Times New Roman" w:cs="Times New Roman"/>
                <w:color w:val="000000"/>
                <w:sz w:val="24"/>
                <w:szCs w:val="24"/>
                <w:lang w:val="ru-RU"/>
              </w:rPr>
              <w:t>организация</w:t>
            </w:r>
            <w:r w:rsidRPr="003E64A1">
              <w:rPr>
                <w:lang w:val="ru-RU"/>
              </w:rPr>
              <w:t xml:space="preserve"> </w:t>
            </w:r>
            <w:r w:rsidRPr="003E64A1">
              <w:rPr>
                <w:rFonts w:ascii="Times New Roman" w:hAnsi="Times New Roman" w:cs="Times New Roman"/>
                <w:color w:val="000000"/>
                <w:sz w:val="24"/>
                <w:szCs w:val="24"/>
                <w:lang w:val="ru-RU"/>
              </w:rPr>
              <w:t>образовательного</w:t>
            </w:r>
            <w:r w:rsidRPr="003E64A1">
              <w:rPr>
                <w:lang w:val="ru-RU"/>
              </w:rPr>
              <w:t xml:space="preserve"> </w:t>
            </w:r>
            <w:r w:rsidRPr="003E64A1">
              <w:rPr>
                <w:rFonts w:ascii="Times New Roman" w:hAnsi="Times New Roman" w:cs="Times New Roman"/>
                <w:color w:val="000000"/>
                <w:sz w:val="24"/>
                <w:szCs w:val="24"/>
                <w:lang w:val="ru-RU"/>
              </w:rPr>
              <w:t>процесса,</w:t>
            </w:r>
            <w:r w:rsidRPr="003E64A1">
              <w:rPr>
                <w:lang w:val="ru-RU"/>
              </w:rPr>
              <w:t xml:space="preserve"> </w:t>
            </w:r>
            <w:r w:rsidRPr="003E64A1">
              <w:rPr>
                <w:rFonts w:ascii="Times New Roman" w:hAnsi="Times New Roman" w:cs="Times New Roman"/>
                <w:color w:val="000000"/>
                <w:sz w:val="24"/>
                <w:szCs w:val="24"/>
                <w:lang w:val="ru-RU"/>
              </w:rPr>
              <w:t>которая</w:t>
            </w:r>
            <w:r w:rsidRPr="003E64A1">
              <w:rPr>
                <w:lang w:val="ru-RU"/>
              </w:rPr>
              <w:t xml:space="preserve"> </w:t>
            </w:r>
            <w:r w:rsidRPr="003E64A1">
              <w:rPr>
                <w:rFonts w:ascii="Times New Roman" w:hAnsi="Times New Roman" w:cs="Times New Roman"/>
                <w:color w:val="000000"/>
                <w:sz w:val="24"/>
                <w:szCs w:val="24"/>
                <w:lang w:val="ru-RU"/>
              </w:rPr>
              <w:t>предполагает</w:t>
            </w:r>
            <w:r w:rsidRPr="003E64A1">
              <w:rPr>
                <w:lang w:val="ru-RU"/>
              </w:rPr>
              <w:t xml:space="preserve"> </w:t>
            </w:r>
            <w:r w:rsidRPr="003E64A1">
              <w:rPr>
                <w:rFonts w:ascii="Times New Roman" w:hAnsi="Times New Roman" w:cs="Times New Roman"/>
                <w:color w:val="000000"/>
                <w:sz w:val="24"/>
                <w:szCs w:val="24"/>
                <w:lang w:val="ru-RU"/>
              </w:rPr>
              <w:t>активное</w:t>
            </w:r>
            <w:r w:rsidRPr="003E64A1">
              <w:rPr>
                <w:lang w:val="ru-RU"/>
              </w:rPr>
              <w:t xml:space="preserve"> </w:t>
            </w:r>
            <w:r w:rsidRPr="003E64A1">
              <w:rPr>
                <w:rFonts w:ascii="Times New Roman" w:hAnsi="Times New Roman" w:cs="Times New Roman"/>
                <w:color w:val="000000"/>
                <w:sz w:val="24"/>
                <w:szCs w:val="24"/>
                <w:lang w:val="ru-RU"/>
              </w:rPr>
              <w:t>и</w:t>
            </w:r>
            <w:r w:rsidRPr="003E64A1">
              <w:rPr>
                <w:lang w:val="ru-RU"/>
              </w:rPr>
              <w:t xml:space="preserve"> </w:t>
            </w:r>
            <w:r w:rsidRPr="003E64A1">
              <w:rPr>
                <w:rFonts w:ascii="Times New Roman" w:hAnsi="Times New Roman" w:cs="Times New Roman"/>
                <w:color w:val="000000"/>
                <w:sz w:val="24"/>
                <w:szCs w:val="24"/>
                <w:lang w:val="ru-RU"/>
              </w:rPr>
              <w:t>нелинейное</w:t>
            </w:r>
            <w:r w:rsidRPr="003E64A1">
              <w:rPr>
                <w:lang w:val="ru-RU"/>
              </w:rPr>
              <w:t xml:space="preserve"> </w:t>
            </w:r>
            <w:r w:rsidRPr="003E64A1">
              <w:rPr>
                <w:rFonts w:ascii="Times New Roman" w:hAnsi="Times New Roman" w:cs="Times New Roman"/>
                <w:color w:val="000000"/>
                <w:sz w:val="24"/>
                <w:szCs w:val="24"/>
                <w:lang w:val="ru-RU"/>
              </w:rPr>
              <w:t>взаимодействие</w:t>
            </w:r>
            <w:r w:rsidRPr="003E64A1">
              <w:rPr>
                <w:lang w:val="ru-RU"/>
              </w:rPr>
              <w:t xml:space="preserve"> </w:t>
            </w:r>
            <w:r w:rsidRPr="003E64A1">
              <w:rPr>
                <w:rFonts w:ascii="Times New Roman" w:hAnsi="Times New Roman" w:cs="Times New Roman"/>
                <w:color w:val="000000"/>
                <w:sz w:val="24"/>
                <w:szCs w:val="24"/>
                <w:lang w:val="ru-RU"/>
              </w:rPr>
              <w:t>всех</w:t>
            </w:r>
            <w:r w:rsidRPr="003E64A1">
              <w:rPr>
                <w:lang w:val="ru-RU"/>
              </w:rPr>
              <w:t xml:space="preserve"> </w:t>
            </w:r>
            <w:r w:rsidRPr="003E64A1">
              <w:rPr>
                <w:rFonts w:ascii="Times New Roman" w:hAnsi="Times New Roman" w:cs="Times New Roman"/>
                <w:color w:val="000000"/>
                <w:sz w:val="24"/>
                <w:szCs w:val="24"/>
                <w:lang w:val="ru-RU"/>
              </w:rPr>
              <w:t>участников,</w:t>
            </w:r>
            <w:r w:rsidRPr="003E64A1">
              <w:rPr>
                <w:lang w:val="ru-RU"/>
              </w:rPr>
              <w:t xml:space="preserve"> </w:t>
            </w:r>
            <w:r w:rsidRPr="003E64A1">
              <w:rPr>
                <w:rFonts w:ascii="Times New Roman" w:hAnsi="Times New Roman" w:cs="Times New Roman"/>
                <w:color w:val="000000"/>
                <w:sz w:val="24"/>
                <w:szCs w:val="24"/>
                <w:lang w:val="ru-RU"/>
              </w:rPr>
              <w:t>достижение</w:t>
            </w:r>
            <w:r w:rsidRPr="003E64A1">
              <w:rPr>
                <w:lang w:val="ru-RU"/>
              </w:rPr>
              <w:t xml:space="preserve"> </w:t>
            </w:r>
            <w:r w:rsidRPr="003E64A1">
              <w:rPr>
                <w:rFonts w:ascii="Times New Roman" w:hAnsi="Times New Roman" w:cs="Times New Roman"/>
                <w:color w:val="000000"/>
                <w:sz w:val="24"/>
                <w:szCs w:val="24"/>
                <w:lang w:val="ru-RU"/>
              </w:rPr>
              <w:t>на</w:t>
            </w:r>
            <w:r w:rsidRPr="003E64A1">
              <w:rPr>
                <w:lang w:val="ru-RU"/>
              </w:rPr>
              <w:t xml:space="preserve"> </w:t>
            </w:r>
            <w:r w:rsidRPr="003E64A1">
              <w:rPr>
                <w:rFonts w:ascii="Times New Roman" w:hAnsi="Times New Roman" w:cs="Times New Roman"/>
                <w:color w:val="000000"/>
                <w:sz w:val="24"/>
                <w:szCs w:val="24"/>
                <w:lang w:val="ru-RU"/>
              </w:rPr>
              <w:t>этой</w:t>
            </w:r>
            <w:r w:rsidRPr="003E64A1">
              <w:rPr>
                <w:lang w:val="ru-RU"/>
              </w:rPr>
              <w:t xml:space="preserve"> </w:t>
            </w:r>
            <w:r w:rsidRPr="003E64A1">
              <w:rPr>
                <w:rFonts w:ascii="Times New Roman" w:hAnsi="Times New Roman" w:cs="Times New Roman"/>
                <w:color w:val="000000"/>
                <w:sz w:val="24"/>
                <w:szCs w:val="24"/>
                <w:lang w:val="ru-RU"/>
              </w:rPr>
              <w:t>основе</w:t>
            </w:r>
            <w:r w:rsidRPr="003E64A1">
              <w:rPr>
                <w:lang w:val="ru-RU"/>
              </w:rPr>
              <w:t xml:space="preserve"> </w:t>
            </w:r>
            <w:r w:rsidRPr="003E64A1">
              <w:rPr>
                <w:rFonts w:ascii="Times New Roman" w:hAnsi="Times New Roman" w:cs="Times New Roman"/>
                <w:color w:val="000000"/>
                <w:sz w:val="24"/>
                <w:szCs w:val="24"/>
                <w:lang w:val="ru-RU"/>
              </w:rPr>
              <w:t>личностно</w:t>
            </w:r>
            <w:r w:rsidRPr="003E64A1">
              <w:rPr>
                <w:lang w:val="ru-RU"/>
              </w:rPr>
              <w:t xml:space="preserve"> </w:t>
            </w:r>
            <w:r w:rsidRPr="003E64A1">
              <w:rPr>
                <w:rFonts w:ascii="Times New Roman" w:hAnsi="Times New Roman" w:cs="Times New Roman"/>
                <w:color w:val="000000"/>
                <w:sz w:val="24"/>
                <w:szCs w:val="24"/>
                <w:lang w:val="ru-RU"/>
              </w:rPr>
              <w:t>значимого</w:t>
            </w:r>
            <w:r w:rsidRPr="003E64A1">
              <w:rPr>
                <w:lang w:val="ru-RU"/>
              </w:rPr>
              <w:t xml:space="preserve"> </w:t>
            </w:r>
            <w:r w:rsidRPr="003E64A1">
              <w:rPr>
                <w:rFonts w:ascii="Times New Roman" w:hAnsi="Times New Roman" w:cs="Times New Roman"/>
                <w:color w:val="000000"/>
                <w:sz w:val="24"/>
                <w:szCs w:val="24"/>
                <w:lang w:val="ru-RU"/>
              </w:rPr>
              <w:t>для</w:t>
            </w:r>
            <w:r w:rsidRPr="003E64A1">
              <w:rPr>
                <w:lang w:val="ru-RU"/>
              </w:rPr>
              <w:t xml:space="preserve"> </w:t>
            </w:r>
            <w:r w:rsidRPr="003E64A1">
              <w:rPr>
                <w:rFonts w:ascii="Times New Roman" w:hAnsi="Times New Roman" w:cs="Times New Roman"/>
                <w:color w:val="000000"/>
                <w:sz w:val="24"/>
                <w:szCs w:val="24"/>
                <w:lang w:val="ru-RU"/>
              </w:rPr>
              <w:t>них</w:t>
            </w:r>
            <w:r w:rsidRPr="003E64A1">
              <w:rPr>
                <w:lang w:val="ru-RU"/>
              </w:rPr>
              <w:t xml:space="preserve"> </w:t>
            </w:r>
            <w:r w:rsidRPr="003E64A1">
              <w:rPr>
                <w:rFonts w:ascii="Times New Roman" w:hAnsi="Times New Roman" w:cs="Times New Roman"/>
                <w:color w:val="000000"/>
                <w:sz w:val="24"/>
                <w:szCs w:val="24"/>
                <w:lang w:val="ru-RU"/>
              </w:rPr>
              <w:t>образовательного</w:t>
            </w:r>
            <w:r w:rsidRPr="003E64A1">
              <w:rPr>
                <w:lang w:val="ru-RU"/>
              </w:rPr>
              <w:t xml:space="preserve"> </w:t>
            </w:r>
            <w:r w:rsidRPr="003E64A1">
              <w:rPr>
                <w:rFonts w:ascii="Times New Roman" w:hAnsi="Times New Roman" w:cs="Times New Roman"/>
                <w:color w:val="000000"/>
                <w:sz w:val="24"/>
                <w:szCs w:val="24"/>
                <w:lang w:val="ru-RU"/>
              </w:rPr>
              <w:t>результата.</w:t>
            </w:r>
            <w:r w:rsidRPr="003E64A1">
              <w:rPr>
                <w:lang w:val="ru-RU"/>
              </w:rPr>
              <w:t xml:space="preserve"> </w:t>
            </w:r>
            <w:r w:rsidRPr="003E64A1">
              <w:rPr>
                <w:rFonts w:ascii="Times New Roman" w:hAnsi="Times New Roman" w:cs="Times New Roman"/>
                <w:color w:val="000000"/>
                <w:sz w:val="24"/>
                <w:szCs w:val="24"/>
                <w:lang w:val="ru-RU"/>
              </w:rPr>
              <w:t>Наряду</w:t>
            </w:r>
            <w:r w:rsidRPr="003E64A1">
              <w:rPr>
                <w:lang w:val="ru-RU"/>
              </w:rPr>
              <w:t xml:space="preserve"> </w:t>
            </w:r>
            <w:r w:rsidRPr="003E64A1">
              <w:rPr>
                <w:rFonts w:ascii="Times New Roman" w:hAnsi="Times New Roman" w:cs="Times New Roman"/>
                <w:color w:val="000000"/>
                <w:sz w:val="24"/>
                <w:szCs w:val="24"/>
                <w:lang w:val="ru-RU"/>
              </w:rPr>
              <w:t>со</w:t>
            </w:r>
            <w:r w:rsidRPr="003E64A1">
              <w:rPr>
                <w:lang w:val="ru-RU"/>
              </w:rPr>
              <w:t xml:space="preserve"> </w:t>
            </w:r>
            <w:r w:rsidRPr="003E64A1">
              <w:rPr>
                <w:rFonts w:ascii="Times New Roman" w:hAnsi="Times New Roman" w:cs="Times New Roman"/>
                <w:color w:val="000000"/>
                <w:sz w:val="24"/>
                <w:szCs w:val="24"/>
                <w:lang w:val="ru-RU"/>
              </w:rPr>
              <w:t>специализированными</w:t>
            </w:r>
            <w:r w:rsidRPr="003E64A1">
              <w:rPr>
                <w:lang w:val="ru-RU"/>
              </w:rPr>
              <w:t xml:space="preserve"> </w:t>
            </w:r>
            <w:r w:rsidRPr="003E64A1">
              <w:rPr>
                <w:rFonts w:ascii="Times New Roman" w:hAnsi="Times New Roman" w:cs="Times New Roman"/>
                <w:color w:val="000000"/>
                <w:sz w:val="24"/>
                <w:szCs w:val="24"/>
                <w:lang w:val="ru-RU"/>
              </w:rPr>
              <w:t>технологиями</w:t>
            </w:r>
            <w:r w:rsidRPr="003E64A1">
              <w:rPr>
                <w:lang w:val="ru-RU"/>
              </w:rPr>
              <w:t xml:space="preserve"> </w:t>
            </w:r>
            <w:r w:rsidRPr="003E64A1">
              <w:rPr>
                <w:rFonts w:ascii="Times New Roman" w:hAnsi="Times New Roman" w:cs="Times New Roman"/>
                <w:color w:val="000000"/>
                <w:sz w:val="24"/>
                <w:szCs w:val="24"/>
                <w:lang w:val="ru-RU"/>
              </w:rPr>
              <w:t>такого</w:t>
            </w:r>
            <w:r w:rsidRPr="003E64A1">
              <w:rPr>
                <w:lang w:val="ru-RU"/>
              </w:rPr>
              <w:t xml:space="preserve"> </w:t>
            </w:r>
            <w:r w:rsidRPr="003E64A1">
              <w:rPr>
                <w:rFonts w:ascii="Times New Roman" w:hAnsi="Times New Roman" w:cs="Times New Roman"/>
                <w:color w:val="000000"/>
                <w:sz w:val="24"/>
                <w:szCs w:val="24"/>
                <w:lang w:val="ru-RU"/>
              </w:rPr>
              <w:t>рода</w:t>
            </w:r>
            <w:r w:rsidRPr="003E64A1">
              <w:rPr>
                <w:lang w:val="ru-RU"/>
              </w:rPr>
              <w:t xml:space="preserve"> </w:t>
            </w:r>
            <w:r w:rsidRPr="003E64A1">
              <w:rPr>
                <w:rFonts w:ascii="Times New Roman" w:hAnsi="Times New Roman" w:cs="Times New Roman"/>
                <w:color w:val="000000"/>
                <w:sz w:val="24"/>
                <w:szCs w:val="24"/>
                <w:lang w:val="ru-RU"/>
              </w:rPr>
              <w:t>принцип</w:t>
            </w:r>
            <w:r w:rsidRPr="003E64A1">
              <w:rPr>
                <w:lang w:val="ru-RU"/>
              </w:rPr>
              <w:t xml:space="preserve"> </w:t>
            </w:r>
            <w:r w:rsidRPr="003E64A1">
              <w:rPr>
                <w:rFonts w:ascii="Times New Roman" w:hAnsi="Times New Roman" w:cs="Times New Roman"/>
                <w:color w:val="000000"/>
                <w:sz w:val="24"/>
                <w:szCs w:val="24"/>
                <w:lang w:val="ru-RU"/>
              </w:rPr>
              <w:t>интерактивности</w:t>
            </w:r>
            <w:r w:rsidRPr="003E64A1">
              <w:rPr>
                <w:lang w:val="ru-RU"/>
              </w:rPr>
              <w:t xml:space="preserve"> </w:t>
            </w:r>
            <w:r w:rsidRPr="003E64A1">
              <w:rPr>
                <w:rFonts w:ascii="Times New Roman" w:hAnsi="Times New Roman" w:cs="Times New Roman"/>
                <w:color w:val="000000"/>
                <w:sz w:val="24"/>
                <w:szCs w:val="24"/>
                <w:lang w:val="ru-RU"/>
              </w:rPr>
              <w:t>прослеживается</w:t>
            </w:r>
            <w:r w:rsidRPr="003E64A1">
              <w:rPr>
                <w:lang w:val="ru-RU"/>
              </w:rPr>
              <w:t xml:space="preserve"> </w:t>
            </w:r>
            <w:r w:rsidRPr="003E64A1">
              <w:rPr>
                <w:rFonts w:ascii="Times New Roman" w:hAnsi="Times New Roman" w:cs="Times New Roman"/>
                <w:color w:val="000000"/>
                <w:sz w:val="24"/>
                <w:szCs w:val="24"/>
                <w:lang w:val="ru-RU"/>
              </w:rPr>
              <w:t>в</w:t>
            </w:r>
            <w:r w:rsidRPr="003E64A1">
              <w:rPr>
                <w:lang w:val="ru-RU"/>
              </w:rPr>
              <w:t xml:space="preserve"> </w:t>
            </w:r>
            <w:r w:rsidRPr="003E64A1">
              <w:rPr>
                <w:rFonts w:ascii="Times New Roman" w:hAnsi="Times New Roman" w:cs="Times New Roman"/>
                <w:color w:val="000000"/>
                <w:sz w:val="24"/>
                <w:szCs w:val="24"/>
                <w:lang w:val="ru-RU"/>
              </w:rPr>
              <w:t>большинстве</w:t>
            </w:r>
            <w:r w:rsidRPr="003E64A1">
              <w:rPr>
                <w:lang w:val="ru-RU"/>
              </w:rPr>
              <w:t xml:space="preserve"> </w:t>
            </w:r>
            <w:r w:rsidRPr="003E64A1">
              <w:rPr>
                <w:rFonts w:ascii="Times New Roman" w:hAnsi="Times New Roman" w:cs="Times New Roman"/>
                <w:color w:val="000000"/>
                <w:sz w:val="24"/>
                <w:szCs w:val="24"/>
                <w:lang w:val="ru-RU"/>
              </w:rPr>
              <w:t>современных</w:t>
            </w:r>
            <w:r w:rsidRPr="003E64A1">
              <w:rPr>
                <w:lang w:val="ru-RU"/>
              </w:rPr>
              <w:t xml:space="preserve"> </w:t>
            </w:r>
            <w:r w:rsidRPr="003E64A1">
              <w:rPr>
                <w:rFonts w:ascii="Times New Roman" w:hAnsi="Times New Roman" w:cs="Times New Roman"/>
                <w:color w:val="000000"/>
                <w:sz w:val="24"/>
                <w:szCs w:val="24"/>
                <w:lang w:val="ru-RU"/>
              </w:rPr>
              <w:t>образовательных</w:t>
            </w:r>
            <w:r w:rsidRPr="003E64A1">
              <w:rPr>
                <w:lang w:val="ru-RU"/>
              </w:rPr>
              <w:t xml:space="preserve"> </w:t>
            </w:r>
            <w:r w:rsidRPr="003E64A1">
              <w:rPr>
                <w:rFonts w:ascii="Times New Roman" w:hAnsi="Times New Roman" w:cs="Times New Roman"/>
                <w:color w:val="000000"/>
                <w:sz w:val="24"/>
                <w:szCs w:val="24"/>
                <w:lang w:val="ru-RU"/>
              </w:rPr>
              <w:t>технологий.</w:t>
            </w:r>
            <w:r w:rsidRPr="003E64A1">
              <w:rPr>
                <w:lang w:val="ru-RU"/>
              </w:rPr>
              <w:t xml:space="preserve"> </w:t>
            </w:r>
            <w:r w:rsidRPr="003E64A1">
              <w:rPr>
                <w:rFonts w:ascii="Times New Roman" w:hAnsi="Times New Roman" w:cs="Times New Roman"/>
                <w:color w:val="000000"/>
                <w:sz w:val="24"/>
                <w:szCs w:val="24"/>
                <w:lang w:val="ru-RU"/>
              </w:rPr>
              <w:t>Интерактивность</w:t>
            </w:r>
            <w:r w:rsidRPr="003E64A1">
              <w:rPr>
                <w:lang w:val="ru-RU"/>
              </w:rPr>
              <w:t xml:space="preserve"> </w:t>
            </w:r>
            <w:r w:rsidRPr="003E64A1">
              <w:rPr>
                <w:rFonts w:ascii="Times New Roman" w:hAnsi="Times New Roman" w:cs="Times New Roman"/>
                <w:color w:val="000000"/>
                <w:sz w:val="24"/>
                <w:szCs w:val="24"/>
                <w:lang w:val="ru-RU"/>
              </w:rPr>
              <w:t>подразумевает</w:t>
            </w:r>
            <w:r w:rsidRPr="003E64A1">
              <w:rPr>
                <w:lang w:val="ru-RU"/>
              </w:rPr>
              <w:t xml:space="preserve"> </w:t>
            </w:r>
            <w:r w:rsidRPr="003E64A1">
              <w:rPr>
                <w:rFonts w:ascii="Times New Roman" w:hAnsi="Times New Roman" w:cs="Times New Roman"/>
                <w:color w:val="000000"/>
                <w:sz w:val="24"/>
                <w:szCs w:val="24"/>
                <w:lang w:val="ru-RU"/>
              </w:rPr>
              <w:t>субъект-субъектные</w:t>
            </w:r>
            <w:r w:rsidRPr="003E64A1">
              <w:rPr>
                <w:lang w:val="ru-RU"/>
              </w:rPr>
              <w:t xml:space="preserve"> </w:t>
            </w:r>
            <w:r w:rsidRPr="003E64A1">
              <w:rPr>
                <w:rFonts w:ascii="Times New Roman" w:hAnsi="Times New Roman" w:cs="Times New Roman"/>
                <w:color w:val="000000"/>
                <w:sz w:val="24"/>
                <w:szCs w:val="24"/>
                <w:lang w:val="ru-RU"/>
              </w:rPr>
              <w:t>отношения</w:t>
            </w:r>
            <w:r w:rsidRPr="003E64A1">
              <w:rPr>
                <w:lang w:val="ru-RU"/>
              </w:rPr>
              <w:t xml:space="preserve"> </w:t>
            </w:r>
            <w:r w:rsidRPr="003E64A1">
              <w:rPr>
                <w:rFonts w:ascii="Times New Roman" w:hAnsi="Times New Roman" w:cs="Times New Roman"/>
                <w:color w:val="000000"/>
                <w:sz w:val="24"/>
                <w:szCs w:val="24"/>
                <w:lang w:val="ru-RU"/>
              </w:rPr>
              <w:t>в</w:t>
            </w:r>
            <w:r w:rsidRPr="003E64A1">
              <w:rPr>
                <w:lang w:val="ru-RU"/>
              </w:rPr>
              <w:t xml:space="preserve"> </w:t>
            </w:r>
            <w:r w:rsidRPr="003E64A1">
              <w:rPr>
                <w:rFonts w:ascii="Times New Roman" w:hAnsi="Times New Roman" w:cs="Times New Roman"/>
                <w:color w:val="000000"/>
                <w:sz w:val="24"/>
                <w:szCs w:val="24"/>
                <w:lang w:val="ru-RU"/>
              </w:rPr>
              <w:t>ходе</w:t>
            </w:r>
            <w:r w:rsidRPr="003E64A1">
              <w:rPr>
                <w:lang w:val="ru-RU"/>
              </w:rPr>
              <w:t xml:space="preserve"> </w:t>
            </w:r>
            <w:r w:rsidRPr="003E64A1">
              <w:rPr>
                <w:rFonts w:ascii="Times New Roman" w:hAnsi="Times New Roman" w:cs="Times New Roman"/>
                <w:color w:val="000000"/>
                <w:sz w:val="24"/>
                <w:szCs w:val="24"/>
                <w:lang w:val="ru-RU"/>
              </w:rPr>
              <w:t>образовательного</w:t>
            </w:r>
            <w:r w:rsidRPr="003E64A1">
              <w:rPr>
                <w:lang w:val="ru-RU"/>
              </w:rPr>
              <w:t xml:space="preserve"> </w:t>
            </w:r>
            <w:r w:rsidRPr="003E64A1">
              <w:rPr>
                <w:rFonts w:ascii="Times New Roman" w:hAnsi="Times New Roman" w:cs="Times New Roman"/>
                <w:color w:val="000000"/>
                <w:sz w:val="24"/>
                <w:szCs w:val="24"/>
                <w:lang w:val="ru-RU"/>
              </w:rPr>
              <w:t>процесса</w:t>
            </w:r>
            <w:r w:rsidRPr="003E64A1">
              <w:rPr>
                <w:lang w:val="ru-RU"/>
              </w:rPr>
              <w:t xml:space="preserve"> </w:t>
            </w:r>
            <w:r w:rsidRPr="003E64A1">
              <w:rPr>
                <w:rFonts w:ascii="Times New Roman" w:hAnsi="Times New Roman" w:cs="Times New Roman"/>
                <w:color w:val="000000"/>
                <w:sz w:val="24"/>
                <w:szCs w:val="24"/>
                <w:lang w:val="ru-RU"/>
              </w:rPr>
              <w:t>и,</w:t>
            </w:r>
            <w:r w:rsidRPr="003E64A1">
              <w:rPr>
                <w:lang w:val="ru-RU"/>
              </w:rPr>
              <w:t xml:space="preserve"> </w:t>
            </w:r>
            <w:r w:rsidRPr="003E64A1">
              <w:rPr>
                <w:rFonts w:ascii="Times New Roman" w:hAnsi="Times New Roman" w:cs="Times New Roman"/>
                <w:color w:val="000000"/>
                <w:sz w:val="24"/>
                <w:szCs w:val="24"/>
                <w:lang w:val="ru-RU"/>
              </w:rPr>
              <w:t>как</w:t>
            </w:r>
            <w:r w:rsidRPr="003E64A1">
              <w:rPr>
                <w:lang w:val="ru-RU"/>
              </w:rPr>
              <w:t xml:space="preserve"> </w:t>
            </w:r>
            <w:r w:rsidRPr="003E64A1">
              <w:rPr>
                <w:rFonts w:ascii="Times New Roman" w:hAnsi="Times New Roman" w:cs="Times New Roman"/>
                <w:color w:val="000000"/>
                <w:sz w:val="24"/>
                <w:szCs w:val="24"/>
                <w:lang w:val="ru-RU"/>
              </w:rPr>
              <w:t>следствие,</w:t>
            </w:r>
            <w:r w:rsidRPr="003E64A1">
              <w:rPr>
                <w:lang w:val="ru-RU"/>
              </w:rPr>
              <w:t xml:space="preserve"> </w:t>
            </w:r>
            <w:r w:rsidRPr="003E64A1">
              <w:rPr>
                <w:rFonts w:ascii="Times New Roman" w:hAnsi="Times New Roman" w:cs="Times New Roman"/>
                <w:color w:val="000000"/>
                <w:sz w:val="24"/>
                <w:szCs w:val="24"/>
                <w:lang w:val="ru-RU"/>
              </w:rPr>
              <w:t>формирование</w:t>
            </w:r>
            <w:r w:rsidRPr="003E64A1">
              <w:rPr>
                <w:lang w:val="ru-RU"/>
              </w:rPr>
              <w:t xml:space="preserve"> </w:t>
            </w:r>
            <w:r w:rsidRPr="003E64A1">
              <w:rPr>
                <w:rFonts w:ascii="Times New Roman" w:hAnsi="Times New Roman" w:cs="Times New Roman"/>
                <w:color w:val="000000"/>
                <w:sz w:val="24"/>
                <w:szCs w:val="24"/>
                <w:lang w:val="ru-RU"/>
              </w:rPr>
              <w:t>саморазвивающейся</w:t>
            </w:r>
            <w:r w:rsidRPr="003E64A1">
              <w:rPr>
                <w:lang w:val="ru-RU"/>
              </w:rPr>
              <w:t xml:space="preserve"> </w:t>
            </w:r>
            <w:r w:rsidRPr="003E64A1">
              <w:rPr>
                <w:rFonts w:ascii="Times New Roman" w:hAnsi="Times New Roman" w:cs="Times New Roman"/>
                <w:color w:val="000000"/>
                <w:sz w:val="24"/>
                <w:szCs w:val="24"/>
                <w:lang w:val="ru-RU"/>
              </w:rPr>
              <w:t>информационно-ресурсной</w:t>
            </w:r>
            <w:r w:rsidRPr="003E64A1">
              <w:rPr>
                <w:lang w:val="ru-RU"/>
              </w:rPr>
              <w:t xml:space="preserve"> </w:t>
            </w:r>
            <w:r w:rsidRPr="003E64A1">
              <w:rPr>
                <w:rFonts w:ascii="Times New Roman" w:hAnsi="Times New Roman" w:cs="Times New Roman"/>
                <w:color w:val="000000"/>
                <w:sz w:val="24"/>
                <w:szCs w:val="24"/>
                <w:lang w:val="ru-RU"/>
              </w:rPr>
              <w:t>среды.</w:t>
            </w:r>
            <w:r w:rsidRPr="003E64A1">
              <w:rPr>
                <w:lang w:val="ru-RU"/>
              </w:rPr>
              <w:t xml:space="preserve"> </w:t>
            </w:r>
          </w:p>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Информационно-коммуникационные</w:t>
            </w:r>
            <w:r w:rsidRPr="003E64A1">
              <w:rPr>
                <w:lang w:val="ru-RU"/>
              </w:rPr>
              <w:t xml:space="preserve"> </w:t>
            </w:r>
            <w:r w:rsidRPr="003E64A1">
              <w:rPr>
                <w:rFonts w:ascii="Times New Roman" w:hAnsi="Times New Roman" w:cs="Times New Roman"/>
                <w:color w:val="000000"/>
                <w:sz w:val="24"/>
                <w:szCs w:val="24"/>
                <w:lang w:val="ru-RU"/>
              </w:rPr>
              <w:t>образовательные</w:t>
            </w:r>
            <w:r w:rsidRPr="003E64A1">
              <w:rPr>
                <w:lang w:val="ru-RU"/>
              </w:rPr>
              <w:t xml:space="preserve"> </w:t>
            </w:r>
            <w:r w:rsidRPr="003E64A1">
              <w:rPr>
                <w:rFonts w:ascii="Times New Roman" w:hAnsi="Times New Roman" w:cs="Times New Roman"/>
                <w:color w:val="000000"/>
                <w:sz w:val="24"/>
                <w:szCs w:val="24"/>
                <w:lang w:val="ru-RU"/>
              </w:rPr>
              <w:t>технологии</w:t>
            </w:r>
            <w:r w:rsidRPr="003E64A1">
              <w:rPr>
                <w:lang w:val="ru-RU"/>
              </w:rPr>
              <w:t xml:space="preserve"> </w:t>
            </w:r>
            <w:r w:rsidRPr="003E64A1">
              <w:rPr>
                <w:rFonts w:ascii="Times New Roman" w:hAnsi="Times New Roman" w:cs="Times New Roman"/>
                <w:color w:val="000000"/>
                <w:sz w:val="24"/>
                <w:szCs w:val="24"/>
                <w:lang w:val="ru-RU"/>
              </w:rPr>
              <w:t>–</w:t>
            </w:r>
            <w:r w:rsidRPr="003E64A1">
              <w:rPr>
                <w:lang w:val="ru-RU"/>
              </w:rPr>
              <w:t xml:space="preserve"> </w:t>
            </w:r>
            <w:r w:rsidRPr="003E64A1">
              <w:rPr>
                <w:rFonts w:ascii="Times New Roman" w:hAnsi="Times New Roman" w:cs="Times New Roman"/>
                <w:color w:val="000000"/>
                <w:sz w:val="24"/>
                <w:szCs w:val="24"/>
                <w:lang w:val="ru-RU"/>
              </w:rPr>
              <w:t>организация</w:t>
            </w:r>
            <w:r w:rsidRPr="003E64A1">
              <w:rPr>
                <w:lang w:val="ru-RU"/>
              </w:rPr>
              <w:t xml:space="preserve"> </w:t>
            </w:r>
            <w:r w:rsidRPr="003E64A1">
              <w:rPr>
                <w:rFonts w:ascii="Times New Roman" w:hAnsi="Times New Roman" w:cs="Times New Roman"/>
                <w:color w:val="000000"/>
                <w:sz w:val="24"/>
                <w:szCs w:val="24"/>
                <w:lang w:val="ru-RU"/>
              </w:rPr>
              <w:t>образовательного</w:t>
            </w:r>
            <w:r w:rsidRPr="003E64A1">
              <w:rPr>
                <w:lang w:val="ru-RU"/>
              </w:rPr>
              <w:t xml:space="preserve"> </w:t>
            </w:r>
            <w:r w:rsidRPr="003E64A1">
              <w:rPr>
                <w:rFonts w:ascii="Times New Roman" w:hAnsi="Times New Roman" w:cs="Times New Roman"/>
                <w:color w:val="000000"/>
                <w:sz w:val="24"/>
                <w:szCs w:val="24"/>
                <w:lang w:val="ru-RU"/>
              </w:rPr>
              <w:t>процесса,</w:t>
            </w:r>
            <w:r w:rsidRPr="003E64A1">
              <w:rPr>
                <w:lang w:val="ru-RU"/>
              </w:rPr>
              <w:t xml:space="preserve"> </w:t>
            </w:r>
            <w:r w:rsidRPr="003E64A1">
              <w:rPr>
                <w:rFonts w:ascii="Times New Roman" w:hAnsi="Times New Roman" w:cs="Times New Roman"/>
                <w:color w:val="000000"/>
                <w:sz w:val="24"/>
                <w:szCs w:val="24"/>
                <w:lang w:val="ru-RU"/>
              </w:rPr>
              <w:t>основанная</w:t>
            </w:r>
            <w:r w:rsidRPr="003E64A1">
              <w:rPr>
                <w:lang w:val="ru-RU"/>
              </w:rPr>
              <w:t xml:space="preserve"> </w:t>
            </w:r>
            <w:r w:rsidRPr="003E64A1">
              <w:rPr>
                <w:rFonts w:ascii="Times New Roman" w:hAnsi="Times New Roman" w:cs="Times New Roman"/>
                <w:color w:val="000000"/>
                <w:sz w:val="24"/>
                <w:szCs w:val="24"/>
                <w:lang w:val="ru-RU"/>
              </w:rPr>
              <w:t>на</w:t>
            </w:r>
            <w:r w:rsidRPr="003E64A1">
              <w:rPr>
                <w:lang w:val="ru-RU"/>
              </w:rPr>
              <w:t xml:space="preserve"> </w:t>
            </w:r>
            <w:r w:rsidRPr="003E64A1">
              <w:rPr>
                <w:rFonts w:ascii="Times New Roman" w:hAnsi="Times New Roman" w:cs="Times New Roman"/>
                <w:color w:val="000000"/>
                <w:sz w:val="24"/>
                <w:szCs w:val="24"/>
                <w:lang w:val="ru-RU"/>
              </w:rPr>
              <w:t>применении</w:t>
            </w:r>
            <w:r w:rsidRPr="003E64A1">
              <w:rPr>
                <w:lang w:val="ru-RU"/>
              </w:rPr>
              <w:t xml:space="preserve"> </w:t>
            </w:r>
            <w:r w:rsidRPr="003E64A1">
              <w:rPr>
                <w:rFonts w:ascii="Times New Roman" w:hAnsi="Times New Roman" w:cs="Times New Roman"/>
                <w:color w:val="000000"/>
                <w:sz w:val="24"/>
                <w:szCs w:val="24"/>
                <w:lang w:val="ru-RU"/>
              </w:rPr>
              <w:t>специализированных</w:t>
            </w:r>
            <w:r w:rsidRPr="003E64A1">
              <w:rPr>
                <w:lang w:val="ru-RU"/>
              </w:rPr>
              <w:t xml:space="preserve"> </w:t>
            </w:r>
            <w:r w:rsidRPr="003E64A1">
              <w:rPr>
                <w:rFonts w:ascii="Times New Roman" w:hAnsi="Times New Roman" w:cs="Times New Roman"/>
                <w:color w:val="000000"/>
                <w:sz w:val="24"/>
                <w:szCs w:val="24"/>
                <w:lang w:val="ru-RU"/>
              </w:rPr>
              <w:t>программных</w:t>
            </w:r>
            <w:r w:rsidRPr="003E64A1">
              <w:rPr>
                <w:lang w:val="ru-RU"/>
              </w:rPr>
              <w:t xml:space="preserve"> </w:t>
            </w:r>
            <w:r w:rsidRPr="003E64A1">
              <w:rPr>
                <w:rFonts w:ascii="Times New Roman" w:hAnsi="Times New Roman" w:cs="Times New Roman"/>
                <w:color w:val="000000"/>
                <w:sz w:val="24"/>
                <w:szCs w:val="24"/>
                <w:lang w:val="ru-RU"/>
              </w:rPr>
              <w:t>сред</w:t>
            </w:r>
            <w:r w:rsidRPr="003E64A1">
              <w:rPr>
                <w:lang w:val="ru-RU"/>
              </w:rPr>
              <w:t xml:space="preserve"> </w:t>
            </w:r>
            <w:r w:rsidRPr="003E64A1">
              <w:rPr>
                <w:rFonts w:ascii="Times New Roman" w:hAnsi="Times New Roman" w:cs="Times New Roman"/>
                <w:color w:val="000000"/>
                <w:sz w:val="24"/>
                <w:szCs w:val="24"/>
                <w:lang w:val="ru-RU"/>
              </w:rPr>
              <w:t>и</w:t>
            </w:r>
            <w:r w:rsidRPr="003E64A1">
              <w:rPr>
                <w:lang w:val="ru-RU"/>
              </w:rPr>
              <w:t xml:space="preserve"> </w:t>
            </w:r>
            <w:r w:rsidRPr="003E64A1">
              <w:rPr>
                <w:rFonts w:ascii="Times New Roman" w:hAnsi="Times New Roman" w:cs="Times New Roman"/>
                <w:color w:val="000000"/>
                <w:sz w:val="24"/>
                <w:szCs w:val="24"/>
                <w:lang w:val="ru-RU"/>
              </w:rPr>
              <w:t>технических</w:t>
            </w:r>
            <w:r w:rsidRPr="003E64A1">
              <w:rPr>
                <w:lang w:val="ru-RU"/>
              </w:rPr>
              <w:t xml:space="preserve"> </w:t>
            </w:r>
            <w:r w:rsidRPr="003E64A1">
              <w:rPr>
                <w:rFonts w:ascii="Times New Roman" w:hAnsi="Times New Roman" w:cs="Times New Roman"/>
                <w:color w:val="000000"/>
                <w:sz w:val="24"/>
                <w:szCs w:val="24"/>
                <w:lang w:val="ru-RU"/>
              </w:rPr>
              <w:t>средств</w:t>
            </w:r>
            <w:r w:rsidRPr="003E64A1">
              <w:rPr>
                <w:lang w:val="ru-RU"/>
              </w:rPr>
              <w:t xml:space="preserve"> </w:t>
            </w:r>
            <w:r w:rsidRPr="003E64A1">
              <w:rPr>
                <w:rFonts w:ascii="Times New Roman" w:hAnsi="Times New Roman" w:cs="Times New Roman"/>
                <w:color w:val="000000"/>
                <w:sz w:val="24"/>
                <w:szCs w:val="24"/>
                <w:lang w:val="ru-RU"/>
              </w:rPr>
              <w:t>работы</w:t>
            </w:r>
            <w:r w:rsidRPr="003E64A1">
              <w:rPr>
                <w:lang w:val="ru-RU"/>
              </w:rPr>
              <w:t xml:space="preserve"> </w:t>
            </w:r>
            <w:r w:rsidRPr="003E64A1">
              <w:rPr>
                <w:rFonts w:ascii="Times New Roman" w:hAnsi="Times New Roman" w:cs="Times New Roman"/>
                <w:color w:val="000000"/>
                <w:sz w:val="24"/>
                <w:szCs w:val="24"/>
                <w:lang w:val="ru-RU"/>
              </w:rPr>
              <w:t>с</w:t>
            </w:r>
            <w:r w:rsidRPr="003E64A1">
              <w:rPr>
                <w:lang w:val="ru-RU"/>
              </w:rPr>
              <w:t xml:space="preserve"> </w:t>
            </w:r>
            <w:r w:rsidRPr="003E64A1">
              <w:rPr>
                <w:rFonts w:ascii="Times New Roman" w:hAnsi="Times New Roman" w:cs="Times New Roman"/>
                <w:color w:val="000000"/>
                <w:sz w:val="24"/>
                <w:szCs w:val="24"/>
                <w:lang w:val="ru-RU"/>
              </w:rPr>
              <w:t>информацией.</w:t>
            </w:r>
            <w:r w:rsidRPr="003E64A1">
              <w:rPr>
                <w:lang w:val="ru-RU"/>
              </w:rPr>
              <w:t xml:space="preserve"> </w:t>
            </w:r>
          </w:p>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Формы</w:t>
            </w:r>
            <w:r w:rsidRPr="003E64A1">
              <w:rPr>
                <w:lang w:val="ru-RU"/>
              </w:rPr>
              <w:t xml:space="preserve"> </w:t>
            </w:r>
            <w:r w:rsidRPr="003E64A1">
              <w:rPr>
                <w:rFonts w:ascii="Times New Roman" w:hAnsi="Times New Roman" w:cs="Times New Roman"/>
                <w:color w:val="000000"/>
                <w:sz w:val="24"/>
                <w:szCs w:val="24"/>
                <w:lang w:val="ru-RU"/>
              </w:rPr>
              <w:t>учебных</w:t>
            </w:r>
            <w:r w:rsidRPr="003E64A1">
              <w:rPr>
                <w:lang w:val="ru-RU"/>
              </w:rPr>
              <w:t xml:space="preserve"> </w:t>
            </w:r>
            <w:r w:rsidRPr="003E64A1">
              <w:rPr>
                <w:rFonts w:ascii="Times New Roman" w:hAnsi="Times New Roman" w:cs="Times New Roman"/>
                <w:color w:val="000000"/>
                <w:sz w:val="24"/>
                <w:szCs w:val="24"/>
                <w:lang w:val="ru-RU"/>
              </w:rPr>
              <w:t>занятий</w:t>
            </w:r>
            <w:r w:rsidRPr="003E64A1">
              <w:rPr>
                <w:lang w:val="ru-RU"/>
              </w:rPr>
              <w:t xml:space="preserve"> </w:t>
            </w:r>
            <w:r w:rsidRPr="003E64A1">
              <w:rPr>
                <w:rFonts w:ascii="Times New Roman" w:hAnsi="Times New Roman" w:cs="Times New Roman"/>
                <w:color w:val="000000"/>
                <w:sz w:val="24"/>
                <w:szCs w:val="24"/>
                <w:lang w:val="ru-RU"/>
              </w:rPr>
              <w:t>с</w:t>
            </w:r>
            <w:r w:rsidRPr="003E64A1">
              <w:rPr>
                <w:lang w:val="ru-RU"/>
              </w:rPr>
              <w:t xml:space="preserve"> </w:t>
            </w:r>
            <w:r w:rsidRPr="003E64A1">
              <w:rPr>
                <w:rFonts w:ascii="Times New Roman" w:hAnsi="Times New Roman" w:cs="Times New Roman"/>
                <w:color w:val="000000"/>
                <w:sz w:val="24"/>
                <w:szCs w:val="24"/>
                <w:lang w:val="ru-RU"/>
              </w:rPr>
              <w:t>использованием</w:t>
            </w:r>
            <w:r w:rsidRPr="003E64A1">
              <w:rPr>
                <w:lang w:val="ru-RU"/>
              </w:rPr>
              <w:t xml:space="preserve"> </w:t>
            </w:r>
            <w:r w:rsidRPr="003E64A1">
              <w:rPr>
                <w:rFonts w:ascii="Times New Roman" w:hAnsi="Times New Roman" w:cs="Times New Roman"/>
                <w:color w:val="000000"/>
                <w:sz w:val="24"/>
                <w:szCs w:val="24"/>
                <w:lang w:val="ru-RU"/>
              </w:rPr>
              <w:t>информационно-коммуникационных</w:t>
            </w:r>
            <w:r w:rsidRPr="003E64A1">
              <w:rPr>
                <w:lang w:val="ru-RU"/>
              </w:rPr>
              <w:t xml:space="preserve"> </w:t>
            </w:r>
            <w:r w:rsidRPr="003E64A1">
              <w:rPr>
                <w:rFonts w:ascii="Times New Roman" w:hAnsi="Times New Roman" w:cs="Times New Roman"/>
                <w:color w:val="000000"/>
                <w:sz w:val="24"/>
                <w:szCs w:val="24"/>
                <w:lang w:val="ru-RU"/>
              </w:rPr>
              <w:t>технологий:</w:t>
            </w:r>
            <w:r w:rsidRPr="003E64A1">
              <w:rPr>
                <w:lang w:val="ru-RU"/>
              </w:rPr>
              <w:t xml:space="preserve"> </w:t>
            </w:r>
          </w:p>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Лекция-визуализация</w:t>
            </w:r>
            <w:r w:rsidRPr="003E64A1">
              <w:rPr>
                <w:lang w:val="ru-RU"/>
              </w:rPr>
              <w:t xml:space="preserve"> </w:t>
            </w:r>
            <w:r w:rsidRPr="003E64A1">
              <w:rPr>
                <w:rFonts w:ascii="Times New Roman" w:hAnsi="Times New Roman" w:cs="Times New Roman"/>
                <w:color w:val="000000"/>
                <w:sz w:val="24"/>
                <w:szCs w:val="24"/>
                <w:lang w:val="ru-RU"/>
              </w:rPr>
              <w:t>–</w:t>
            </w:r>
            <w:r w:rsidRPr="003E64A1">
              <w:rPr>
                <w:lang w:val="ru-RU"/>
              </w:rPr>
              <w:t xml:space="preserve"> </w:t>
            </w:r>
            <w:r w:rsidRPr="003E64A1">
              <w:rPr>
                <w:rFonts w:ascii="Times New Roman" w:hAnsi="Times New Roman" w:cs="Times New Roman"/>
                <w:color w:val="000000"/>
                <w:sz w:val="24"/>
                <w:szCs w:val="24"/>
                <w:lang w:val="ru-RU"/>
              </w:rPr>
              <w:t>изложение</w:t>
            </w:r>
            <w:r w:rsidRPr="003E64A1">
              <w:rPr>
                <w:lang w:val="ru-RU"/>
              </w:rPr>
              <w:t xml:space="preserve"> </w:t>
            </w:r>
            <w:r w:rsidRPr="003E64A1">
              <w:rPr>
                <w:rFonts w:ascii="Times New Roman" w:hAnsi="Times New Roman" w:cs="Times New Roman"/>
                <w:color w:val="000000"/>
                <w:sz w:val="24"/>
                <w:szCs w:val="24"/>
                <w:lang w:val="ru-RU"/>
              </w:rPr>
              <w:t>содержания</w:t>
            </w:r>
            <w:r w:rsidRPr="003E64A1">
              <w:rPr>
                <w:lang w:val="ru-RU"/>
              </w:rPr>
              <w:t xml:space="preserve"> </w:t>
            </w:r>
            <w:r w:rsidRPr="003E64A1">
              <w:rPr>
                <w:rFonts w:ascii="Times New Roman" w:hAnsi="Times New Roman" w:cs="Times New Roman"/>
                <w:color w:val="000000"/>
                <w:sz w:val="24"/>
                <w:szCs w:val="24"/>
                <w:lang w:val="ru-RU"/>
              </w:rPr>
              <w:t>сопровождается</w:t>
            </w:r>
            <w:r w:rsidRPr="003E64A1">
              <w:rPr>
                <w:lang w:val="ru-RU"/>
              </w:rPr>
              <w:t xml:space="preserve"> </w:t>
            </w:r>
            <w:r w:rsidRPr="003E64A1">
              <w:rPr>
                <w:rFonts w:ascii="Times New Roman" w:hAnsi="Times New Roman" w:cs="Times New Roman"/>
                <w:color w:val="000000"/>
                <w:sz w:val="24"/>
                <w:szCs w:val="24"/>
                <w:lang w:val="ru-RU"/>
              </w:rPr>
              <w:t>презентацией</w:t>
            </w:r>
            <w:r w:rsidRPr="003E64A1">
              <w:rPr>
                <w:lang w:val="ru-RU"/>
              </w:rPr>
              <w:t xml:space="preserve"> </w:t>
            </w:r>
            <w:r w:rsidRPr="003E64A1">
              <w:rPr>
                <w:rFonts w:ascii="Times New Roman" w:hAnsi="Times New Roman" w:cs="Times New Roman"/>
                <w:color w:val="000000"/>
                <w:sz w:val="24"/>
                <w:szCs w:val="24"/>
                <w:lang w:val="ru-RU"/>
              </w:rPr>
              <w:t>(демонстрацией</w:t>
            </w:r>
            <w:r w:rsidRPr="003E64A1">
              <w:rPr>
                <w:lang w:val="ru-RU"/>
              </w:rPr>
              <w:t xml:space="preserve"> </w:t>
            </w:r>
            <w:r w:rsidRPr="003E64A1">
              <w:rPr>
                <w:rFonts w:ascii="Times New Roman" w:hAnsi="Times New Roman" w:cs="Times New Roman"/>
                <w:color w:val="000000"/>
                <w:sz w:val="24"/>
                <w:szCs w:val="24"/>
                <w:lang w:val="ru-RU"/>
              </w:rPr>
              <w:t>учебных</w:t>
            </w:r>
            <w:r w:rsidRPr="003E64A1">
              <w:rPr>
                <w:lang w:val="ru-RU"/>
              </w:rPr>
              <w:t xml:space="preserve"> </w:t>
            </w:r>
            <w:r w:rsidRPr="003E64A1">
              <w:rPr>
                <w:rFonts w:ascii="Times New Roman" w:hAnsi="Times New Roman" w:cs="Times New Roman"/>
                <w:color w:val="000000"/>
                <w:sz w:val="24"/>
                <w:szCs w:val="24"/>
                <w:lang w:val="ru-RU"/>
              </w:rPr>
              <w:t>материалов,</w:t>
            </w:r>
            <w:r w:rsidRPr="003E64A1">
              <w:rPr>
                <w:lang w:val="ru-RU"/>
              </w:rPr>
              <w:t xml:space="preserve"> </w:t>
            </w:r>
            <w:r w:rsidRPr="003E64A1">
              <w:rPr>
                <w:rFonts w:ascii="Times New Roman" w:hAnsi="Times New Roman" w:cs="Times New Roman"/>
                <w:color w:val="000000"/>
                <w:sz w:val="24"/>
                <w:szCs w:val="24"/>
                <w:lang w:val="ru-RU"/>
              </w:rPr>
              <w:t>представленных</w:t>
            </w:r>
            <w:r w:rsidRPr="003E64A1">
              <w:rPr>
                <w:lang w:val="ru-RU"/>
              </w:rPr>
              <w:t xml:space="preserve"> </w:t>
            </w:r>
            <w:r w:rsidRPr="003E64A1">
              <w:rPr>
                <w:rFonts w:ascii="Times New Roman" w:hAnsi="Times New Roman" w:cs="Times New Roman"/>
                <w:color w:val="000000"/>
                <w:sz w:val="24"/>
                <w:szCs w:val="24"/>
                <w:lang w:val="ru-RU"/>
              </w:rPr>
              <w:t>в</w:t>
            </w:r>
            <w:r w:rsidRPr="003E64A1">
              <w:rPr>
                <w:lang w:val="ru-RU"/>
              </w:rPr>
              <w:t xml:space="preserve"> </w:t>
            </w:r>
            <w:r w:rsidRPr="003E64A1">
              <w:rPr>
                <w:rFonts w:ascii="Times New Roman" w:hAnsi="Times New Roman" w:cs="Times New Roman"/>
                <w:color w:val="000000"/>
                <w:sz w:val="24"/>
                <w:szCs w:val="24"/>
                <w:lang w:val="ru-RU"/>
              </w:rPr>
              <w:t>различных</w:t>
            </w:r>
            <w:r w:rsidRPr="003E64A1">
              <w:rPr>
                <w:lang w:val="ru-RU"/>
              </w:rPr>
              <w:t xml:space="preserve"> </w:t>
            </w:r>
            <w:r w:rsidRPr="003E64A1">
              <w:rPr>
                <w:rFonts w:ascii="Times New Roman" w:hAnsi="Times New Roman" w:cs="Times New Roman"/>
                <w:color w:val="000000"/>
                <w:sz w:val="24"/>
                <w:szCs w:val="24"/>
                <w:lang w:val="ru-RU"/>
              </w:rPr>
              <w:t>знаковых</w:t>
            </w:r>
            <w:r w:rsidRPr="003E64A1">
              <w:rPr>
                <w:lang w:val="ru-RU"/>
              </w:rPr>
              <w:t xml:space="preserve"> </w:t>
            </w:r>
            <w:r w:rsidRPr="003E64A1">
              <w:rPr>
                <w:rFonts w:ascii="Times New Roman" w:hAnsi="Times New Roman" w:cs="Times New Roman"/>
                <w:color w:val="000000"/>
                <w:sz w:val="24"/>
                <w:szCs w:val="24"/>
                <w:lang w:val="ru-RU"/>
              </w:rPr>
              <w:t>системах,</w:t>
            </w:r>
            <w:r w:rsidRPr="003E64A1">
              <w:rPr>
                <w:lang w:val="ru-RU"/>
              </w:rPr>
              <w:t xml:space="preserve"> </w:t>
            </w:r>
            <w:r w:rsidRPr="003E64A1">
              <w:rPr>
                <w:rFonts w:ascii="Times New Roman" w:hAnsi="Times New Roman" w:cs="Times New Roman"/>
                <w:color w:val="000000"/>
                <w:sz w:val="24"/>
                <w:szCs w:val="24"/>
                <w:lang w:val="ru-RU"/>
              </w:rPr>
              <w:t>в</w:t>
            </w:r>
            <w:r w:rsidRPr="003E64A1">
              <w:rPr>
                <w:lang w:val="ru-RU"/>
              </w:rPr>
              <w:t xml:space="preserve"> </w:t>
            </w:r>
            <w:proofErr w:type="spellStart"/>
            <w:r w:rsidRPr="003E64A1">
              <w:rPr>
                <w:rFonts w:ascii="Times New Roman" w:hAnsi="Times New Roman" w:cs="Times New Roman"/>
                <w:color w:val="000000"/>
                <w:sz w:val="24"/>
                <w:szCs w:val="24"/>
                <w:lang w:val="ru-RU"/>
              </w:rPr>
              <w:t>т.ч</w:t>
            </w:r>
            <w:proofErr w:type="spellEnd"/>
            <w:r w:rsidRPr="003E64A1">
              <w:rPr>
                <w:rFonts w:ascii="Times New Roman" w:hAnsi="Times New Roman" w:cs="Times New Roman"/>
                <w:color w:val="000000"/>
                <w:sz w:val="24"/>
                <w:szCs w:val="24"/>
                <w:lang w:val="ru-RU"/>
              </w:rPr>
              <w:t>.</w:t>
            </w:r>
            <w:r w:rsidRPr="003E64A1">
              <w:rPr>
                <w:lang w:val="ru-RU"/>
              </w:rPr>
              <w:t xml:space="preserve"> </w:t>
            </w:r>
            <w:r w:rsidRPr="003E64A1">
              <w:rPr>
                <w:rFonts w:ascii="Times New Roman" w:hAnsi="Times New Roman" w:cs="Times New Roman"/>
                <w:color w:val="000000"/>
                <w:sz w:val="24"/>
                <w:szCs w:val="24"/>
                <w:lang w:val="ru-RU"/>
              </w:rPr>
              <w:t>иллюстративных,</w:t>
            </w:r>
            <w:r w:rsidRPr="003E64A1">
              <w:rPr>
                <w:lang w:val="ru-RU"/>
              </w:rPr>
              <w:t xml:space="preserve"> </w:t>
            </w:r>
            <w:r w:rsidRPr="003E64A1">
              <w:rPr>
                <w:rFonts w:ascii="Times New Roman" w:hAnsi="Times New Roman" w:cs="Times New Roman"/>
                <w:color w:val="000000"/>
                <w:sz w:val="24"/>
                <w:szCs w:val="24"/>
                <w:lang w:val="ru-RU"/>
              </w:rPr>
              <w:t>графических,</w:t>
            </w:r>
            <w:r w:rsidRPr="003E64A1">
              <w:rPr>
                <w:lang w:val="ru-RU"/>
              </w:rPr>
              <w:t xml:space="preserve"> </w:t>
            </w:r>
            <w:r w:rsidRPr="003E64A1">
              <w:rPr>
                <w:rFonts w:ascii="Times New Roman" w:hAnsi="Times New Roman" w:cs="Times New Roman"/>
                <w:color w:val="000000"/>
                <w:sz w:val="24"/>
                <w:szCs w:val="24"/>
                <w:lang w:val="ru-RU"/>
              </w:rPr>
              <w:t>аудио-</w:t>
            </w:r>
            <w:r w:rsidRPr="003E64A1">
              <w:rPr>
                <w:lang w:val="ru-RU"/>
              </w:rPr>
              <w:t xml:space="preserve"> </w:t>
            </w:r>
            <w:r w:rsidRPr="003E64A1">
              <w:rPr>
                <w:rFonts w:ascii="Times New Roman" w:hAnsi="Times New Roman" w:cs="Times New Roman"/>
                <w:color w:val="000000"/>
                <w:sz w:val="24"/>
                <w:szCs w:val="24"/>
                <w:lang w:val="ru-RU"/>
              </w:rPr>
              <w:t>и</w:t>
            </w:r>
            <w:r w:rsidRPr="003E64A1">
              <w:rPr>
                <w:lang w:val="ru-RU"/>
              </w:rPr>
              <w:t xml:space="preserve"> </w:t>
            </w:r>
            <w:r w:rsidRPr="003E64A1">
              <w:rPr>
                <w:rFonts w:ascii="Times New Roman" w:hAnsi="Times New Roman" w:cs="Times New Roman"/>
                <w:color w:val="000000"/>
                <w:sz w:val="24"/>
                <w:szCs w:val="24"/>
                <w:lang w:val="ru-RU"/>
              </w:rPr>
              <w:t>видеоматериалов).</w:t>
            </w:r>
            <w:r w:rsidRPr="003E64A1">
              <w:rPr>
                <w:lang w:val="ru-RU"/>
              </w:rPr>
              <w:t xml:space="preserve"> </w:t>
            </w:r>
          </w:p>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Практическое</w:t>
            </w:r>
            <w:r w:rsidRPr="003E64A1">
              <w:rPr>
                <w:lang w:val="ru-RU"/>
              </w:rPr>
              <w:t xml:space="preserve"> </w:t>
            </w:r>
            <w:r w:rsidRPr="003E64A1">
              <w:rPr>
                <w:rFonts w:ascii="Times New Roman" w:hAnsi="Times New Roman" w:cs="Times New Roman"/>
                <w:color w:val="000000"/>
                <w:sz w:val="24"/>
                <w:szCs w:val="24"/>
                <w:lang w:val="ru-RU"/>
              </w:rPr>
              <w:t>занятие</w:t>
            </w:r>
            <w:r w:rsidRPr="003E64A1">
              <w:rPr>
                <w:lang w:val="ru-RU"/>
              </w:rPr>
              <w:t xml:space="preserve"> </w:t>
            </w:r>
            <w:r w:rsidRPr="003E64A1">
              <w:rPr>
                <w:rFonts w:ascii="Times New Roman" w:hAnsi="Times New Roman" w:cs="Times New Roman"/>
                <w:color w:val="000000"/>
                <w:sz w:val="24"/>
                <w:szCs w:val="24"/>
                <w:lang w:val="ru-RU"/>
              </w:rPr>
              <w:t>в</w:t>
            </w:r>
            <w:r w:rsidRPr="003E64A1">
              <w:rPr>
                <w:lang w:val="ru-RU"/>
              </w:rPr>
              <w:t xml:space="preserve"> </w:t>
            </w:r>
            <w:r w:rsidRPr="003E64A1">
              <w:rPr>
                <w:rFonts w:ascii="Times New Roman" w:hAnsi="Times New Roman" w:cs="Times New Roman"/>
                <w:color w:val="000000"/>
                <w:sz w:val="24"/>
                <w:szCs w:val="24"/>
                <w:lang w:val="ru-RU"/>
              </w:rPr>
              <w:t>форме</w:t>
            </w:r>
            <w:r w:rsidRPr="003E64A1">
              <w:rPr>
                <w:lang w:val="ru-RU"/>
              </w:rPr>
              <w:t xml:space="preserve"> </w:t>
            </w:r>
            <w:r w:rsidRPr="003E64A1">
              <w:rPr>
                <w:rFonts w:ascii="Times New Roman" w:hAnsi="Times New Roman" w:cs="Times New Roman"/>
                <w:color w:val="000000"/>
                <w:sz w:val="24"/>
                <w:szCs w:val="24"/>
                <w:lang w:val="ru-RU"/>
              </w:rPr>
              <w:t>презентации</w:t>
            </w:r>
            <w:r w:rsidRPr="003E64A1">
              <w:rPr>
                <w:lang w:val="ru-RU"/>
              </w:rPr>
              <w:t xml:space="preserve"> </w:t>
            </w:r>
            <w:r w:rsidRPr="003E64A1">
              <w:rPr>
                <w:rFonts w:ascii="Times New Roman" w:hAnsi="Times New Roman" w:cs="Times New Roman"/>
                <w:color w:val="000000"/>
                <w:sz w:val="24"/>
                <w:szCs w:val="24"/>
                <w:lang w:val="ru-RU"/>
              </w:rPr>
              <w:t>–</w:t>
            </w:r>
            <w:r w:rsidRPr="003E64A1">
              <w:rPr>
                <w:lang w:val="ru-RU"/>
              </w:rPr>
              <w:t xml:space="preserve"> </w:t>
            </w:r>
            <w:r w:rsidRPr="003E64A1">
              <w:rPr>
                <w:rFonts w:ascii="Times New Roman" w:hAnsi="Times New Roman" w:cs="Times New Roman"/>
                <w:color w:val="000000"/>
                <w:sz w:val="24"/>
                <w:szCs w:val="24"/>
                <w:lang w:val="ru-RU"/>
              </w:rPr>
              <w:t>представление</w:t>
            </w:r>
            <w:r w:rsidRPr="003E64A1">
              <w:rPr>
                <w:lang w:val="ru-RU"/>
              </w:rPr>
              <w:t xml:space="preserve"> </w:t>
            </w:r>
            <w:r w:rsidRPr="003E64A1">
              <w:rPr>
                <w:rFonts w:ascii="Times New Roman" w:hAnsi="Times New Roman" w:cs="Times New Roman"/>
                <w:color w:val="000000"/>
                <w:sz w:val="24"/>
                <w:szCs w:val="24"/>
                <w:lang w:val="ru-RU"/>
              </w:rPr>
              <w:t>результатов</w:t>
            </w:r>
            <w:r w:rsidRPr="003E64A1">
              <w:rPr>
                <w:lang w:val="ru-RU"/>
              </w:rPr>
              <w:t xml:space="preserve"> </w:t>
            </w:r>
          </w:p>
        </w:tc>
      </w:tr>
    </w:tbl>
    <w:p w:rsidR="00045C58" w:rsidRPr="003E64A1" w:rsidRDefault="00635F2D">
      <w:pPr>
        <w:rPr>
          <w:sz w:val="0"/>
          <w:szCs w:val="0"/>
          <w:lang w:val="ru-RU"/>
        </w:rPr>
      </w:pPr>
      <w:r w:rsidRPr="003E64A1">
        <w:rPr>
          <w:lang w:val="ru-RU"/>
        </w:rPr>
        <w:br w:type="page"/>
      </w:r>
    </w:p>
    <w:tbl>
      <w:tblPr>
        <w:tblW w:w="0" w:type="auto"/>
        <w:tblCellMar>
          <w:left w:w="0" w:type="dxa"/>
          <w:right w:w="0" w:type="dxa"/>
        </w:tblCellMar>
        <w:tblLook w:val="04A0" w:firstRow="1" w:lastRow="0" w:firstColumn="1" w:lastColumn="0" w:noHBand="0" w:noVBand="1"/>
      </w:tblPr>
      <w:tblGrid>
        <w:gridCol w:w="9424"/>
      </w:tblGrid>
      <w:tr w:rsidR="00045C58" w:rsidRPr="00250375">
        <w:trPr>
          <w:trHeight w:hRule="exact" w:val="826"/>
        </w:trPr>
        <w:tc>
          <w:tcPr>
            <w:tcW w:w="9370" w:type="dxa"/>
            <w:shd w:val="clear" w:color="000000" w:fill="FFFFFF"/>
            <w:tcMar>
              <w:left w:w="34" w:type="dxa"/>
              <w:right w:w="34" w:type="dxa"/>
            </w:tcMar>
          </w:tcPr>
          <w:p w:rsidR="00045C58" w:rsidRPr="003E64A1" w:rsidRDefault="00635F2D">
            <w:pPr>
              <w:spacing w:after="0" w:line="240" w:lineRule="auto"/>
              <w:jc w:val="both"/>
              <w:rPr>
                <w:sz w:val="24"/>
                <w:szCs w:val="24"/>
                <w:lang w:val="ru-RU"/>
              </w:rPr>
            </w:pPr>
            <w:r w:rsidRPr="003E64A1">
              <w:rPr>
                <w:rFonts w:ascii="Times New Roman" w:hAnsi="Times New Roman" w:cs="Times New Roman"/>
                <w:color w:val="000000"/>
                <w:sz w:val="24"/>
                <w:szCs w:val="24"/>
                <w:lang w:val="ru-RU"/>
              </w:rPr>
              <w:lastRenderedPageBreak/>
              <w:t>проектной</w:t>
            </w:r>
            <w:r w:rsidRPr="003E64A1">
              <w:rPr>
                <w:lang w:val="ru-RU"/>
              </w:rPr>
              <w:t xml:space="preserve"> </w:t>
            </w:r>
            <w:r w:rsidRPr="003E64A1">
              <w:rPr>
                <w:rFonts w:ascii="Times New Roman" w:hAnsi="Times New Roman" w:cs="Times New Roman"/>
                <w:color w:val="000000"/>
                <w:sz w:val="24"/>
                <w:szCs w:val="24"/>
                <w:lang w:val="ru-RU"/>
              </w:rPr>
              <w:t>или</w:t>
            </w:r>
            <w:r w:rsidRPr="003E64A1">
              <w:rPr>
                <w:lang w:val="ru-RU"/>
              </w:rPr>
              <w:t xml:space="preserve"> </w:t>
            </w:r>
            <w:r w:rsidRPr="003E64A1">
              <w:rPr>
                <w:rFonts w:ascii="Times New Roman" w:hAnsi="Times New Roman" w:cs="Times New Roman"/>
                <w:color w:val="000000"/>
                <w:sz w:val="24"/>
                <w:szCs w:val="24"/>
                <w:lang w:val="ru-RU"/>
              </w:rPr>
              <w:t>исследовательской</w:t>
            </w:r>
            <w:r w:rsidRPr="003E64A1">
              <w:rPr>
                <w:lang w:val="ru-RU"/>
              </w:rPr>
              <w:t xml:space="preserve"> </w:t>
            </w:r>
            <w:r w:rsidRPr="003E64A1">
              <w:rPr>
                <w:rFonts w:ascii="Times New Roman" w:hAnsi="Times New Roman" w:cs="Times New Roman"/>
                <w:color w:val="000000"/>
                <w:sz w:val="24"/>
                <w:szCs w:val="24"/>
                <w:lang w:val="ru-RU"/>
              </w:rPr>
              <w:t>деятельности</w:t>
            </w:r>
            <w:r w:rsidRPr="003E64A1">
              <w:rPr>
                <w:lang w:val="ru-RU"/>
              </w:rPr>
              <w:t xml:space="preserve"> </w:t>
            </w:r>
            <w:r w:rsidRPr="003E64A1">
              <w:rPr>
                <w:rFonts w:ascii="Times New Roman" w:hAnsi="Times New Roman" w:cs="Times New Roman"/>
                <w:color w:val="000000"/>
                <w:sz w:val="24"/>
                <w:szCs w:val="24"/>
                <w:lang w:val="ru-RU"/>
              </w:rPr>
              <w:t>с</w:t>
            </w:r>
            <w:r w:rsidRPr="003E64A1">
              <w:rPr>
                <w:lang w:val="ru-RU"/>
              </w:rPr>
              <w:t xml:space="preserve"> </w:t>
            </w:r>
            <w:r w:rsidRPr="003E64A1">
              <w:rPr>
                <w:rFonts w:ascii="Times New Roman" w:hAnsi="Times New Roman" w:cs="Times New Roman"/>
                <w:color w:val="000000"/>
                <w:sz w:val="24"/>
                <w:szCs w:val="24"/>
                <w:lang w:val="ru-RU"/>
              </w:rPr>
              <w:t>использованием</w:t>
            </w:r>
            <w:r w:rsidRPr="003E64A1">
              <w:rPr>
                <w:lang w:val="ru-RU"/>
              </w:rPr>
              <w:t xml:space="preserve"> </w:t>
            </w:r>
            <w:r w:rsidRPr="003E64A1">
              <w:rPr>
                <w:rFonts w:ascii="Times New Roman" w:hAnsi="Times New Roman" w:cs="Times New Roman"/>
                <w:color w:val="000000"/>
                <w:sz w:val="24"/>
                <w:szCs w:val="24"/>
                <w:lang w:val="ru-RU"/>
              </w:rPr>
              <w:t>специализированных</w:t>
            </w:r>
            <w:r w:rsidRPr="003E64A1">
              <w:rPr>
                <w:lang w:val="ru-RU"/>
              </w:rPr>
              <w:t xml:space="preserve"> </w:t>
            </w:r>
            <w:r w:rsidRPr="003E64A1">
              <w:rPr>
                <w:rFonts w:ascii="Times New Roman" w:hAnsi="Times New Roman" w:cs="Times New Roman"/>
                <w:color w:val="000000"/>
                <w:sz w:val="24"/>
                <w:szCs w:val="24"/>
                <w:lang w:val="ru-RU"/>
              </w:rPr>
              <w:t>программных</w:t>
            </w:r>
            <w:r w:rsidRPr="003E64A1">
              <w:rPr>
                <w:lang w:val="ru-RU"/>
              </w:rPr>
              <w:t xml:space="preserve"> </w:t>
            </w:r>
            <w:r w:rsidRPr="003E64A1">
              <w:rPr>
                <w:rFonts w:ascii="Times New Roman" w:hAnsi="Times New Roman" w:cs="Times New Roman"/>
                <w:color w:val="000000"/>
                <w:sz w:val="24"/>
                <w:szCs w:val="24"/>
                <w:lang w:val="ru-RU"/>
              </w:rPr>
              <w:t>сред.</w:t>
            </w:r>
            <w:r w:rsidRPr="003E64A1">
              <w:rPr>
                <w:lang w:val="ru-RU"/>
              </w:rPr>
              <w:t xml:space="preserve"> </w:t>
            </w:r>
          </w:p>
          <w:p w:rsidR="00045C58" w:rsidRPr="003E64A1" w:rsidRDefault="00635F2D">
            <w:pPr>
              <w:spacing w:after="0" w:line="240" w:lineRule="auto"/>
              <w:ind w:firstLine="756"/>
              <w:jc w:val="both"/>
              <w:rPr>
                <w:sz w:val="24"/>
                <w:szCs w:val="24"/>
                <w:lang w:val="ru-RU"/>
              </w:rPr>
            </w:pPr>
            <w:r w:rsidRPr="003E64A1">
              <w:rPr>
                <w:lang w:val="ru-RU"/>
              </w:rPr>
              <w:t xml:space="preserve"> </w:t>
            </w:r>
          </w:p>
        </w:tc>
      </w:tr>
      <w:tr w:rsidR="00045C58" w:rsidRPr="00250375" w:rsidTr="009408F8">
        <w:trPr>
          <w:trHeight w:hRule="exact" w:val="277"/>
        </w:trPr>
        <w:tc>
          <w:tcPr>
            <w:tcW w:w="9370" w:type="dxa"/>
          </w:tcPr>
          <w:p w:rsidR="00045C58" w:rsidRPr="003E64A1" w:rsidRDefault="00045C58">
            <w:pPr>
              <w:rPr>
                <w:lang w:val="ru-RU"/>
              </w:rPr>
            </w:pPr>
          </w:p>
        </w:tc>
      </w:tr>
      <w:tr w:rsidR="00045C58" w:rsidRPr="00250375">
        <w:trPr>
          <w:trHeight w:hRule="exact" w:val="285"/>
        </w:trPr>
        <w:tc>
          <w:tcPr>
            <w:tcW w:w="9370" w:type="dxa"/>
            <w:shd w:val="clear" w:color="000000" w:fill="FFFFFF"/>
            <w:tcMar>
              <w:left w:w="34" w:type="dxa"/>
              <w:right w:w="34" w:type="dxa"/>
            </w:tcMar>
          </w:tcPr>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b/>
                <w:color w:val="000000"/>
                <w:sz w:val="24"/>
                <w:szCs w:val="24"/>
                <w:lang w:val="ru-RU"/>
              </w:rPr>
              <w:t>6</w:t>
            </w:r>
            <w:r w:rsidRPr="003E64A1">
              <w:rPr>
                <w:lang w:val="ru-RU"/>
              </w:rPr>
              <w:t xml:space="preserve"> </w:t>
            </w:r>
            <w:r w:rsidRPr="003E64A1">
              <w:rPr>
                <w:rFonts w:ascii="Times New Roman" w:hAnsi="Times New Roman" w:cs="Times New Roman"/>
                <w:b/>
                <w:color w:val="000000"/>
                <w:sz w:val="24"/>
                <w:szCs w:val="24"/>
                <w:lang w:val="ru-RU"/>
              </w:rPr>
              <w:t>Учебно-методическое</w:t>
            </w:r>
            <w:r w:rsidRPr="003E64A1">
              <w:rPr>
                <w:lang w:val="ru-RU"/>
              </w:rPr>
              <w:t xml:space="preserve"> </w:t>
            </w:r>
            <w:r w:rsidRPr="003E64A1">
              <w:rPr>
                <w:rFonts w:ascii="Times New Roman" w:hAnsi="Times New Roman" w:cs="Times New Roman"/>
                <w:b/>
                <w:color w:val="000000"/>
                <w:sz w:val="24"/>
                <w:szCs w:val="24"/>
                <w:lang w:val="ru-RU"/>
              </w:rPr>
              <w:t>обеспечение</w:t>
            </w:r>
            <w:r w:rsidRPr="003E64A1">
              <w:rPr>
                <w:lang w:val="ru-RU"/>
              </w:rPr>
              <w:t xml:space="preserve"> </w:t>
            </w:r>
            <w:r w:rsidRPr="003E64A1">
              <w:rPr>
                <w:rFonts w:ascii="Times New Roman" w:hAnsi="Times New Roman" w:cs="Times New Roman"/>
                <w:b/>
                <w:color w:val="000000"/>
                <w:sz w:val="24"/>
                <w:szCs w:val="24"/>
                <w:lang w:val="ru-RU"/>
              </w:rPr>
              <w:t>самостоятельной</w:t>
            </w:r>
            <w:r w:rsidRPr="003E64A1">
              <w:rPr>
                <w:lang w:val="ru-RU"/>
              </w:rPr>
              <w:t xml:space="preserve"> </w:t>
            </w:r>
            <w:r w:rsidRPr="003E64A1">
              <w:rPr>
                <w:rFonts w:ascii="Times New Roman" w:hAnsi="Times New Roman" w:cs="Times New Roman"/>
                <w:b/>
                <w:color w:val="000000"/>
                <w:sz w:val="24"/>
                <w:szCs w:val="24"/>
                <w:lang w:val="ru-RU"/>
              </w:rPr>
              <w:t>работы</w:t>
            </w:r>
            <w:r w:rsidRPr="003E64A1">
              <w:rPr>
                <w:lang w:val="ru-RU"/>
              </w:rPr>
              <w:t xml:space="preserve"> </w:t>
            </w:r>
            <w:proofErr w:type="gramStart"/>
            <w:r w:rsidRPr="003E64A1">
              <w:rPr>
                <w:rFonts w:ascii="Times New Roman" w:hAnsi="Times New Roman" w:cs="Times New Roman"/>
                <w:b/>
                <w:color w:val="000000"/>
                <w:sz w:val="24"/>
                <w:szCs w:val="24"/>
                <w:lang w:val="ru-RU"/>
              </w:rPr>
              <w:t>обучающихся</w:t>
            </w:r>
            <w:proofErr w:type="gramEnd"/>
            <w:r w:rsidRPr="003E64A1">
              <w:rPr>
                <w:lang w:val="ru-RU"/>
              </w:rPr>
              <w:t xml:space="preserve"> </w:t>
            </w:r>
          </w:p>
        </w:tc>
      </w:tr>
      <w:tr w:rsidR="00045C58">
        <w:trPr>
          <w:trHeight w:hRule="exact" w:val="285"/>
        </w:trPr>
        <w:tc>
          <w:tcPr>
            <w:tcW w:w="9370" w:type="dxa"/>
            <w:shd w:val="clear" w:color="000000" w:fill="FFFFFF"/>
            <w:tcMar>
              <w:left w:w="34" w:type="dxa"/>
              <w:right w:w="34" w:type="dxa"/>
            </w:tcMar>
          </w:tcPr>
          <w:p w:rsidR="00045C58" w:rsidRDefault="00635F2D">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045C58" w:rsidTr="009408F8">
        <w:trPr>
          <w:trHeight w:hRule="exact" w:val="138"/>
        </w:trPr>
        <w:tc>
          <w:tcPr>
            <w:tcW w:w="9370" w:type="dxa"/>
          </w:tcPr>
          <w:p w:rsidR="00045C58" w:rsidRDefault="00045C58"/>
        </w:tc>
      </w:tr>
      <w:tr w:rsidR="00045C58" w:rsidRPr="00250375">
        <w:trPr>
          <w:trHeight w:hRule="exact" w:val="285"/>
        </w:trPr>
        <w:tc>
          <w:tcPr>
            <w:tcW w:w="9370" w:type="dxa"/>
            <w:shd w:val="clear" w:color="000000" w:fill="FFFFFF"/>
            <w:tcMar>
              <w:left w:w="34" w:type="dxa"/>
              <w:right w:w="34" w:type="dxa"/>
            </w:tcMar>
          </w:tcPr>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b/>
                <w:color w:val="000000"/>
                <w:sz w:val="24"/>
                <w:szCs w:val="24"/>
                <w:lang w:val="ru-RU"/>
              </w:rPr>
              <w:t>7</w:t>
            </w:r>
            <w:r w:rsidRPr="003E64A1">
              <w:rPr>
                <w:lang w:val="ru-RU"/>
              </w:rPr>
              <w:t xml:space="preserve"> </w:t>
            </w:r>
            <w:r w:rsidRPr="003E64A1">
              <w:rPr>
                <w:rFonts w:ascii="Times New Roman" w:hAnsi="Times New Roman" w:cs="Times New Roman"/>
                <w:b/>
                <w:color w:val="000000"/>
                <w:sz w:val="24"/>
                <w:szCs w:val="24"/>
                <w:lang w:val="ru-RU"/>
              </w:rPr>
              <w:t>Оценочные</w:t>
            </w:r>
            <w:r w:rsidRPr="003E64A1">
              <w:rPr>
                <w:lang w:val="ru-RU"/>
              </w:rPr>
              <w:t xml:space="preserve"> </w:t>
            </w:r>
            <w:r w:rsidRPr="003E64A1">
              <w:rPr>
                <w:rFonts w:ascii="Times New Roman" w:hAnsi="Times New Roman" w:cs="Times New Roman"/>
                <w:b/>
                <w:color w:val="000000"/>
                <w:sz w:val="24"/>
                <w:szCs w:val="24"/>
                <w:lang w:val="ru-RU"/>
              </w:rPr>
              <w:t>средства</w:t>
            </w:r>
            <w:r w:rsidRPr="003E64A1">
              <w:rPr>
                <w:lang w:val="ru-RU"/>
              </w:rPr>
              <w:t xml:space="preserve"> </w:t>
            </w:r>
            <w:r w:rsidRPr="003E64A1">
              <w:rPr>
                <w:rFonts w:ascii="Times New Roman" w:hAnsi="Times New Roman" w:cs="Times New Roman"/>
                <w:b/>
                <w:color w:val="000000"/>
                <w:sz w:val="24"/>
                <w:szCs w:val="24"/>
                <w:lang w:val="ru-RU"/>
              </w:rPr>
              <w:t>для</w:t>
            </w:r>
            <w:r w:rsidRPr="003E64A1">
              <w:rPr>
                <w:lang w:val="ru-RU"/>
              </w:rPr>
              <w:t xml:space="preserve"> </w:t>
            </w:r>
            <w:r w:rsidRPr="003E64A1">
              <w:rPr>
                <w:rFonts w:ascii="Times New Roman" w:hAnsi="Times New Roman" w:cs="Times New Roman"/>
                <w:b/>
                <w:color w:val="000000"/>
                <w:sz w:val="24"/>
                <w:szCs w:val="24"/>
                <w:lang w:val="ru-RU"/>
              </w:rPr>
              <w:t>проведения</w:t>
            </w:r>
            <w:r w:rsidRPr="003E64A1">
              <w:rPr>
                <w:lang w:val="ru-RU"/>
              </w:rPr>
              <w:t xml:space="preserve"> </w:t>
            </w:r>
            <w:r w:rsidRPr="003E64A1">
              <w:rPr>
                <w:rFonts w:ascii="Times New Roman" w:hAnsi="Times New Roman" w:cs="Times New Roman"/>
                <w:b/>
                <w:color w:val="000000"/>
                <w:sz w:val="24"/>
                <w:szCs w:val="24"/>
                <w:lang w:val="ru-RU"/>
              </w:rPr>
              <w:t>промежуточной</w:t>
            </w:r>
            <w:r w:rsidRPr="003E64A1">
              <w:rPr>
                <w:lang w:val="ru-RU"/>
              </w:rPr>
              <w:t xml:space="preserve"> </w:t>
            </w:r>
            <w:r w:rsidRPr="003E64A1">
              <w:rPr>
                <w:rFonts w:ascii="Times New Roman" w:hAnsi="Times New Roman" w:cs="Times New Roman"/>
                <w:b/>
                <w:color w:val="000000"/>
                <w:sz w:val="24"/>
                <w:szCs w:val="24"/>
                <w:lang w:val="ru-RU"/>
              </w:rPr>
              <w:t>аттестации</w:t>
            </w:r>
            <w:r w:rsidRPr="003E64A1">
              <w:rPr>
                <w:lang w:val="ru-RU"/>
              </w:rPr>
              <w:t xml:space="preserve"> </w:t>
            </w:r>
          </w:p>
        </w:tc>
      </w:tr>
      <w:tr w:rsidR="00045C58">
        <w:trPr>
          <w:trHeight w:hRule="exact" w:val="285"/>
        </w:trPr>
        <w:tc>
          <w:tcPr>
            <w:tcW w:w="9370" w:type="dxa"/>
            <w:shd w:val="clear" w:color="000000" w:fill="FFFFFF"/>
            <w:tcMar>
              <w:left w:w="34" w:type="dxa"/>
              <w:right w:w="34" w:type="dxa"/>
            </w:tcMar>
          </w:tcPr>
          <w:p w:rsidR="00045C58" w:rsidRDefault="00635F2D">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045C58" w:rsidRPr="00250375" w:rsidTr="009408F8">
        <w:trPr>
          <w:trHeight w:hRule="exact" w:val="9785"/>
        </w:trPr>
        <w:tc>
          <w:tcPr>
            <w:tcW w:w="9370" w:type="dxa"/>
          </w:tcPr>
          <w:p w:rsidR="009408F8" w:rsidRPr="009408F8" w:rsidRDefault="009408F8" w:rsidP="009408F8">
            <w:pPr>
              <w:keepNext/>
              <w:spacing w:before="240" w:after="120" w:line="240" w:lineRule="auto"/>
              <w:outlineLvl w:val="0"/>
              <w:rPr>
                <w:rFonts w:ascii="Times New Roman" w:hAnsi="Times New Roman" w:cs="Times New Roman"/>
                <w:b/>
                <w:iCs/>
                <w:spacing w:val="-4"/>
                <w:sz w:val="24"/>
                <w:szCs w:val="24"/>
                <w:lang w:val="ru-RU"/>
              </w:rPr>
            </w:pPr>
            <w:r>
              <w:rPr>
                <w:b/>
                <w:spacing w:val="-4"/>
                <w:lang w:val="ru-RU"/>
              </w:rPr>
              <w:t xml:space="preserve">       </w:t>
            </w:r>
            <w:r w:rsidRPr="009408F8">
              <w:rPr>
                <w:rFonts w:ascii="Times New Roman" w:hAnsi="Times New Roman" w:cs="Times New Roman"/>
                <w:b/>
                <w:spacing w:val="-4"/>
                <w:sz w:val="24"/>
                <w:szCs w:val="24"/>
                <w:lang w:val="ru-RU"/>
              </w:rPr>
              <w:t xml:space="preserve">8 </w:t>
            </w:r>
            <w:r w:rsidRPr="009408F8">
              <w:rPr>
                <w:rFonts w:ascii="Times New Roman" w:hAnsi="Times New Roman" w:cs="Times New Roman"/>
                <w:b/>
                <w:iCs/>
                <w:spacing w:val="-4"/>
                <w:sz w:val="24"/>
                <w:szCs w:val="24"/>
                <w:lang w:val="ru-RU"/>
              </w:rPr>
              <w:t>Учебно-методическое и информационное обеспечение дисциплины (модуля)</w:t>
            </w:r>
          </w:p>
          <w:p w:rsidR="009408F8" w:rsidRPr="009408F8" w:rsidRDefault="009408F8" w:rsidP="009408F8">
            <w:pPr>
              <w:autoSpaceDE w:val="0"/>
              <w:autoSpaceDN w:val="0"/>
              <w:adjustRightInd w:val="0"/>
              <w:spacing w:line="240" w:lineRule="auto"/>
              <w:rPr>
                <w:rFonts w:ascii="Times New Roman" w:hAnsi="Times New Roman" w:cs="Times New Roman"/>
                <w:sz w:val="24"/>
                <w:szCs w:val="24"/>
              </w:rPr>
            </w:pPr>
            <w:r w:rsidRPr="009408F8">
              <w:rPr>
                <w:rFonts w:ascii="Times New Roman" w:hAnsi="Times New Roman" w:cs="Times New Roman"/>
                <w:b/>
                <w:bCs/>
                <w:sz w:val="24"/>
                <w:szCs w:val="24"/>
              </w:rPr>
              <w:t xml:space="preserve">а) </w:t>
            </w:r>
            <w:proofErr w:type="spellStart"/>
            <w:r w:rsidRPr="009408F8">
              <w:rPr>
                <w:rFonts w:ascii="Times New Roman" w:hAnsi="Times New Roman" w:cs="Times New Roman"/>
                <w:b/>
                <w:bCs/>
                <w:sz w:val="24"/>
                <w:szCs w:val="24"/>
              </w:rPr>
              <w:t>Основная</w:t>
            </w:r>
            <w:proofErr w:type="spellEnd"/>
            <w:r w:rsidRPr="009408F8">
              <w:rPr>
                <w:rFonts w:ascii="Times New Roman" w:hAnsi="Times New Roman" w:cs="Times New Roman"/>
                <w:b/>
                <w:bCs/>
                <w:sz w:val="24"/>
                <w:szCs w:val="24"/>
              </w:rPr>
              <w:t xml:space="preserve"> </w:t>
            </w:r>
            <w:proofErr w:type="spellStart"/>
            <w:r w:rsidRPr="009408F8">
              <w:rPr>
                <w:rFonts w:ascii="Times New Roman" w:hAnsi="Times New Roman" w:cs="Times New Roman"/>
                <w:b/>
                <w:sz w:val="24"/>
                <w:szCs w:val="24"/>
              </w:rPr>
              <w:t>литература</w:t>
            </w:r>
            <w:proofErr w:type="spellEnd"/>
            <w:r w:rsidRPr="009408F8">
              <w:rPr>
                <w:rFonts w:ascii="Times New Roman" w:hAnsi="Times New Roman" w:cs="Times New Roman"/>
                <w:b/>
                <w:sz w:val="24"/>
                <w:szCs w:val="24"/>
              </w:rPr>
              <w:t>:</w:t>
            </w:r>
            <w:r w:rsidRPr="009408F8">
              <w:rPr>
                <w:rFonts w:ascii="Times New Roman" w:hAnsi="Times New Roman" w:cs="Times New Roman"/>
                <w:sz w:val="24"/>
                <w:szCs w:val="24"/>
              </w:rPr>
              <w:t xml:space="preserve"> </w:t>
            </w:r>
          </w:p>
          <w:p w:rsidR="009408F8" w:rsidRPr="009408F8" w:rsidRDefault="009408F8" w:rsidP="009408F8">
            <w:pPr>
              <w:pStyle w:val="a3"/>
              <w:numPr>
                <w:ilvl w:val="0"/>
                <w:numId w:val="5"/>
              </w:numPr>
              <w:spacing w:after="0" w:line="240" w:lineRule="auto"/>
              <w:ind w:left="112" w:firstLine="709"/>
              <w:jc w:val="both"/>
              <w:rPr>
                <w:rFonts w:ascii="Times New Roman" w:hAnsi="Times New Roman" w:cs="Times New Roman"/>
                <w:sz w:val="24"/>
                <w:szCs w:val="24"/>
              </w:rPr>
            </w:pPr>
            <w:r w:rsidRPr="009408F8">
              <w:rPr>
                <w:rFonts w:ascii="Times New Roman" w:hAnsi="Times New Roman" w:cs="Times New Roman"/>
                <w:color w:val="001329"/>
                <w:sz w:val="24"/>
                <w:szCs w:val="24"/>
                <w:shd w:val="clear" w:color="auto" w:fill="FFFFFF"/>
              </w:rPr>
              <w:t>Чеботарев, Н. Ф. Оценка стоимости предприятия (бизнеса): учебник для бакалавров / Н. Ф. Чеботарев. — 4-е изд., стер. — Москва: Издательско-торговая корпорация «Дашков и</w:t>
            </w:r>
            <w:proofErr w:type="gramStart"/>
            <w:r w:rsidRPr="009408F8">
              <w:rPr>
                <w:rFonts w:ascii="Times New Roman" w:hAnsi="Times New Roman" w:cs="Times New Roman"/>
                <w:color w:val="001329"/>
                <w:sz w:val="24"/>
                <w:szCs w:val="24"/>
                <w:shd w:val="clear" w:color="auto" w:fill="FFFFFF"/>
              </w:rPr>
              <w:t xml:space="preserve"> К</w:t>
            </w:r>
            <w:proofErr w:type="gramEnd"/>
            <w:r w:rsidRPr="009408F8">
              <w:rPr>
                <w:rFonts w:ascii="Times New Roman" w:hAnsi="Times New Roman" w:cs="Times New Roman"/>
                <w:color w:val="001329"/>
                <w:sz w:val="24"/>
                <w:szCs w:val="24"/>
                <w:shd w:val="clear" w:color="auto" w:fill="FFFFFF"/>
              </w:rPr>
              <w:t>°», 2020. - 252 с. - ISBN 978-5-394-03460-2. - Текст</w:t>
            </w:r>
            <w:proofErr w:type="gramStart"/>
            <w:r w:rsidRPr="009408F8">
              <w:rPr>
                <w:rFonts w:ascii="Times New Roman" w:hAnsi="Times New Roman" w:cs="Times New Roman"/>
                <w:color w:val="001329"/>
                <w:sz w:val="24"/>
                <w:szCs w:val="24"/>
                <w:shd w:val="clear" w:color="auto" w:fill="FFFFFF"/>
              </w:rPr>
              <w:t xml:space="preserve"> :</w:t>
            </w:r>
            <w:proofErr w:type="gramEnd"/>
            <w:r w:rsidRPr="009408F8">
              <w:rPr>
                <w:rFonts w:ascii="Times New Roman" w:hAnsi="Times New Roman" w:cs="Times New Roman"/>
                <w:color w:val="001329"/>
                <w:sz w:val="24"/>
                <w:szCs w:val="24"/>
                <w:shd w:val="clear" w:color="auto" w:fill="FFFFFF"/>
              </w:rPr>
              <w:t xml:space="preserve"> электронный. - URL: </w:t>
            </w:r>
            <w:hyperlink r:id="rId9" w:history="1">
              <w:r w:rsidRPr="009408F8">
                <w:rPr>
                  <w:rStyle w:val="a5"/>
                  <w:rFonts w:ascii="Times New Roman" w:hAnsi="Times New Roman" w:cs="Times New Roman"/>
                  <w:sz w:val="24"/>
                  <w:szCs w:val="24"/>
                </w:rPr>
                <w:t>https://znanium.com/read?id=358257</w:t>
              </w:r>
            </w:hyperlink>
            <w:r w:rsidRPr="009408F8">
              <w:rPr>
                <w:rFonts w:ascii="Times New Roman" w:hAnsi="Times New Roman" w:cs="Times New Roman"/>
                <w:color w:val="001329"/>
                <w:sz w:val="24"/>
                <w:szCs w:val="24"/>
                <w:shd w:val="clear" w:color="auto" w:fill="FFFFFF"/>
              </w:rPr>
              <w:t xml:space="preserve"> (дата обращения: 01.09.2020)</w:t>
            </w:r>
          </w:p>
          <w:p w:rsidR="009408F8" w:rsidRPr="009408F8" w:rsidRDefault="009408F8" w:rsidP="009408F8">
            <w:pPr>
              <w:pStyle w:val="a3"/>
              <w:numPr>
                <w:ilvl w:val="0"/>
                <w:numId w:val="5"/>
              </w:numPr>
              <w:spacing w:after="36" w:line="240" w:lineRule="auto"/>
              <w:ind w:left="0" w:firstLine="851"/>
              <w:jc w:val="both"/>
              <w:rPr>
                <w:rStyle w:val="a5"/>
                <w:rFonts w:ascii="Times New Roman" w:hAnsi="Times New Roman" w:cs="Times New Roman"/>
                <w:sz w:val="24"/>
                <w:szCs w:val="24"/>
              </w:rPr>
            </w:pPr>
            <w:r w:rsidRPr="009408F8">
              <w:rPr>
                <w:rFonts w:ascii="Times New Roman" w:hAnsi="Times New Roman" w:cs="Times New Roman"/>
                <w:color w:val="001329"/>
                <w:sz w:val="24"/>
                <w:szCs w:val="24"/>
                <w:shd w:val="clear" w:color="auto" w:fill="FFFFFF"/>
              </w:rPr>
              <w:t xml:space="preserve"> </w:t>
            </w:r>
            <w:r w:rsidRPr="009408F8">
              <w:rPr>
                <w:rFonts w:ascii="Times New Roman" w:hAnsi="Times New Roman" w:cs="Times New Roman"/>
                <w:sz w:val="24"/>
                <w:szCs w:val="24"/>
              </w:rPr>
              <w:t>Федотова, М. А.  Оценка стоимости активов и бизнеса</w:t>
            </w:r>
            <w:proofErr w:type="gramStart"/>
            <w:r w:rsidRPr="009408F8">
              <w:rPr>
                <w:rFonts w:ascii="Times New Roman" w:hAnsi="Times New Roman" w:cs="Times New Roman"/>
                <w:sz w:val="24"/>
                <w:szCs w:val="24"/>
              </w:rPr>
              <w:t xml:space="preserve"> :</w:t>
            </w:r>
            <w:proofErr w:type="gramEnd"/>
            <w:r w:rsidRPr="009408F8">
              <w:rPr>
                <w:rFonts w:ascii="Times New Roman" w:hAnsi="Times New Roman" w:cs="Times New Roman"/>
                <w:sz w:val="24"/>
                <w:szCs w:val="24"/>
              </w:rPr>
              <w:t xml:space="preserve"> учебник для вузов / М. А. Федотова, В. И. </w:t>
            </w:r>
            <w:proofErr w:type="spellStart"/>
            <w:r w:rsidRPr="009408F8">
              <w:rPr>
                <w:rFonts w:ascii="Times New Roman" w:hAnsi="Times New Roman" w:cs="Times New Roman"/>
                <w:sz w:val="24"/>
                <w:szCs w:val="24"/>
              </w:rPr>
              <w:t>Бусов</w:t>
            </w:r>
            <w:proofErr w:type="spellEnd"/>
            <w:r w:rsidRPr="009408F8">
              <w:rPr>
                <w:rFonts w:ascii="Times New Roman" w:hAnsi="Times New Roman" w:cs="Times New Roman"/>
                <w:sz w:val="24"/>
                <w:szCs w:val="24"/>
              </w:rPr>
              <w:t xml:space="preserve">, О. А. </w:t>
            </w:r>
            <w:proofErr w:type="spellStart"/>
            <w:r w:rsidRPr="009408F8">
              <w:rPr>
                <w:rFonts w:ascii="Times New Roman" w:hAnsi="Times New Roman" w:cs="Times New Roman"/>
                <w:sz w:val="24"/>
                <w:szCs w:val="24"/>
              </w:rPr>
              <w:t>Землянский</w:t>
            </w:r>
            <w:proofErr w:type="spellEnd"/>
            <w:r w:rsidRPr="009408F8">
              <w:rPr>
                <w:rFonts w:ascii="Times New Roman" w:hAnsi="Times New Roman" w:cs="Times New Roman"/>
                <w:sz w:val="24"/>
                <w:szCs w:val="24"/>
              </w:rPr>
              <w:t xml:space="preserve"> ; под редакцией М. А. Федотовой. — Москва</w:t>
            </w:r>
            <w:proofErr w:type="gramStart"/>
            <w:r w:rsidRPr="009408F8">
              <w:rPr>
                <w:rFonts w:ascii="Times New Roman" w:hAnsi="Times New Roman" w:cs="Times New Roman"/>
                <w:sz w:val="24"/>
                <w:szCs w:val="24"/>
              </w:rPr>
              <w:t xml:space="preserve"> :</w:t>
            </w:r>
            <w:proofErr w:type="gramEnd"/>
            <w:r w:rsidRPr="009408F8">
              <w:rPr>
                <w:rFonts w:ascii="Times New Roman" w:hAnsi="Times New Roman" w:cs="Times New Roman"/>
                <w:sz w:val="24"/>
                <w:szCs w:val="24"/>
              </w:rPr>
              <w:t xml:space="preserve"> Издательство </w:t>
            </w:r>
            <w:proofErr w:type="spellStart"/>
            <w:r w:rsidRPr="009408F8">
              <w:rPr>
                <w:rFonts w:ascii="Times New Roman" w:hAnsi="Times New Roman" w:cs="Times New Roman"/>
                <w:sz w:val="24"/>
                <w:szCs w:val="24"/>
              </w:rPr>
              <w:t>Юрайт</w:t>
            </w:r>
            <w:proofErr w:type="spellEnd"/>
            <w:r w:rsidRPr="009408F8">
              <w:rPr>
                <w:rFonts w:ascii="Times New Roman" w:hAnsi="Times New Roman" w:cs="Times New Roman"/>
                <w:sz w:val="24"/>
                <w:szCs w:val="24"/>
              </w:rPr>
              <w:t>, 2020. — 522 с. — (Высшее образование). — ISBN 978-5-534-07502-1. — Текст</w:t>
            </w:r>
            <w:proofErr w:type="gramStart"/>
            <w:r w:rsidRPr="009408F8">
              <w:rPr>
                <w:rFonts w:ascii="Times New Roman" w:hAnsi="Times New Roman" w:cs="Times New Roman"/>
                <w:sz w:val="24"/>
                <w:szCs w:val="24"/>
              </w:rPr>
              <w:t xml:space="preserve"> :</w:t>
            </w:r>
            <w:proofErr w:type="gramEnd"/>
            <w:r w:rsidRPr="009408F8">
              <w:rPr>
                <w:rFonts w:ascii="Times New Roman" w:hAnsi="Times New Roman" w:cs="Times New Roman"/>
                <w:sz w:val="24"/>
                <w:szCs w:val="24"/>
              </w:rPr>
              <w:t xml:space="preserve"> электронный // ЭБС </w:t>
            </w:r>
            <w:proofErr w:type="spellStart"/>
            <w:r w:rsidRPr="009408F8">
              <w:rPr>
                <w:rFonts w:ascii="Times New Roman" w:hAnsi="Times New Roman" w:cs="Times New Roman"/>
                <w:sz w:val="24"/>
                <w:szCs w:val="24"/>
              </w:rPr>
              <w:t>Юрайт</w:t>
            </w:r>
            <w:proofErr w:type="spellEnd"/>
            <w:r w:rsidRPr="009408F8">
              <w:rPr>
                <w:rFonts w:ascii="Times New Roman" w:hAnsi="Times New Roman" w:cs="Times New Roman"/>
                <w:sz w:val="24"/>
                <w:szCs w:val="24"/>
              </w:rPr>
              <w:t xml:space="preserve"> [сайт]. — URL: https://urait.ru/bcode/455704.</w:t>
            </w:r>
            <w:hyperlink r:id="rId10" w:anchor="page/1" w:history="1">
              <w:r w:rsidRPr="009408F8">
                <w:rPr>
                  <w:rStyle w:val="a5"/>
                  <w:rFonts w:ascii="Times New Roman" w:hAnsi="Times New Roman" w:cs="Times New Roman"/>
                  <w:sz w:val="24"/>
                  <w:szCs w:val="24"/>
                </w:rPr>
                <w:t>https://urait.ru/viewer/ocenka-stoimosti-aktivov-i-biznesa-455704#page/1</w:t>
              </w:r>
            </w:hyperlink>
            <w:r w:rsidRPr="009408F8">
              <w:rPr>
                <w:rFonts w:ascii="Times New Roman" w:hAnsi="Times New Roman" w:cs="Times New Roman"/>
                <w:color w:val="001329"/>
                <w:sz w:val="24"/>
                <w:szCs w:val="24"/>
                <w:shd w:val="clear" w:color="auto" w:fill="FFFFFF"/>
              </w:rPr>
              <w:t>(дата обращения: 01.09.2020)</w:t>
            </w:r>
          </w:p>
          <w:p w:rsidR="009408F8" w:rsidRPr="009408F8" w:rsidRDefault="009408F8" w:rsidP="009408F8">
            <w:pPr>
              <w:spacing w:after="36"/>
              <w:rPr>
                <w:rFonts w:ascii="Times New Roman" w:hAnsi="Times New Roman" w:cs="Times New Roman"/>
                <w:color w:val="000000"/>
                <w:sz w:val="24"/>
                <w:szCs w:val="24"/>
                <w:shd w:val="clear" w:color="auto" w:fill="FFFF00"/>
                <w:lang w:val="ru-RU"/>
              </w:rPr>
            </w:pPr>
          </w:p>
          <w:p w:rsidR="009408F8" w:rsidRPr="009408F8" w:rsidRDefault="009408F8" w:rsidP="009408F8">
            <w:pPr>
              <w:rPr>
                <w:rFonts w:ascii="Times New Roman" w:hAnsi="Times New Roman" w:cs="Times New Roman"/>
                <w:b/>
                <w:sz w:val="24"/>
                <w:szCs w:val="24"/>
              </w:rPr>
            </w:pPr>
            <w:r w:rsidRPr="009408F8">
              <w:rPr>
                <w:rFonts w:ascii="Times New Roman" w:hAnsi="Times New Roman" w:cs="Times New Roman"/>
                <w:b/>
                <w:sz w:val="24"/>
                <w:szCs w:val="24"/>
              </w:rPr>
              <w:t xml:space="preserve">б) </w:t>
            </w:r>
            <w:proofErr w:type="spellStart"/>
            <w:r w:rsidRPr="009408F8">
              <w:rPr>
                <w:rFonts w:ascii="Times New Roman" w:hAnsi="Times New Roman" w:cs="Times New Roman"/>
                <w:b/>
                <w:sz w:val="24"/>
                <w:szCs w:val="24"/>
              </w:rPr>
              <w:t>Дополнительная</w:t>
            </w:r>
            <w:proofErr w:type="spellEnd"/>
            <w:r w:rsidRPr="009408F8">
              <w:rPr>
                <w:rFonts w:ascii="Times New Roman" w:hAnsi="Times New Roman" w:cs="Times New Roman"/>
                <w:b/>
                <w:sz w:val="24"/>
                <w:szCs w:val="24"/>
              </w:rPr>
              <w:t xml:space="preserve"> </w:t>
            </w:r>
            <w:proofErr w:type="spellStart"/>
            <w:r w:rsidRPr="009408F8">
              <w:rPr>
                <w:rFonts w:ascii="Times New Roman" w:hAnsi="Times New Roman" w:cs="Times New Roman"/>
                <w:b/>
                <w:sz w:val="24"/>
                <w:szCs w:val="24"/>
              </w:rPr>
              <w:t>литература</w:t>
            </w:r>
            <w:proofErr w:type="spellEnd"/>
            <w:r w:rsidRPr="009408F8">
              <w:rPr>
                <w:rFonts w:ascii="Times New Roman" w:hAnsi="Times New Roman" w:cs="Times New Roman"/>
                <w:b/>
                <w:sz w:val="24"/>
                <w:szCs w:val="24"/>
              </w:rPr>
              <w:t>:</w:t>
            </w:r>
          </w:p>
          <w:p w:rsidR="009408F8" w:rsidRPr="009408F8" w:rsidRDefault="009408F8" w:rsidP="009408F8">
            <w:pPr>
              <w:pStyle w:val="a3"/>
              <w:numPr>
                <w:ilvl w:val="0"/>
                <w:numId w:val="6"/>
              </w:numPr>
              <w:spacing w:after="0" w:line="240" w:lineRule="auto"/>
              <w:ind w:left="0" w:firstLine="756"/>
              <w:jc w:val="both"/>
              <w:rPr>
                <w:rFonts w:ascii="Times New Roman" w:hAnsi="Times New Roman" w:cs="Times New Roman"/>
                <w:sz w:val="24"/>
                <w:szCs w:val="24"/>
              </w:rPr>
            </w:pPr>
            <w:r w:rsidRPr="009408F8">
              <w:rPr>
                <w:rFonts w:ascii="Times New Roman" w:hAnsi="Times New Roman" w:cs="Times New Roman"/>
                <w:sz w:val="24"/>
                <w:szCs w:val="24"/>
              </w:rPr>
              <w:t>Спиридонова, Е. А.  Оценка стоимости бизнеса</w:t>
            </w:r>
            <w:proofErr w:type="gramStart"/>
            <w:r w:rsidRPr="009408F8">
              <w:rPr>
                <w:rFonts w:ascii="Times New Roman" w:hAnsi="Times New Roman" w:cs="Times New Roman"/>
                <w:sz w:val="24"/>
                <w:szCs w:val="24"/>
              </w:rPr>
              <w:t xml:space="preserve"> :</w:t>
            </w:r>
            <w:proofErr w:type="gramEnd"/>
            <w:r w:rsidRPr="009408F8">
              <w:rPr>
                <w:rFonts w:ascii="Times New Roman" w:hAnsi="Times New Roman" w:cs="Times New Roman"/>
                <w:sz w:val="24"/>
                <w:szCs w:val="24"/>
              </w:rPr>
              <w:t xml:space="preserve"> учебник и практикум для вузов / Е. А. Спиридонова. — 2-е изд., </w:t>
            </w:r>
            <w:proofErr w:type="spellStart"/>
            <w:r w:rsidRPr="009408F8">
              <w:rPr>
                <w:rFonts w:ascii="Times New Roman" w:hAnsi="Times New Roman" w:cs="Times New Roman"/>
                <w:sz w:val="24"/>
                <w:szCs w:val="24"/>
              </w:rPr>
              <w:t>перераб</w:t>
            </w:r>
            <w:proofErr w:type="spellEnd"/>
            <w:r w:rsidRPr="009408F8">
              <w:rPr>
                <w:rFonts w:ascii="Times New Roman" w:hAnsi="Times New Roman" w:cs="Times New Roman"/>
                <w:sz w:val="24"/>
                <w:szCs w:val="24"/>
              </w:rPr>
              <w:t xml:space="preserve">. и доп. — Москва : Издательство </w:t>
            </w:r>
            <w:proofErr w:type="spellStart"/>
            <w:r w:rsidRPr="009408F8">
              <w:rPr>
                <w:rFonts w:ascii="Times New Roman" w:hAnsi="Times New Roman" w:cs="Times New Roman"/>
                <w:sz w:val="24"/>
                <w:szCs w:val="24"/>
              </w:rPr>
              <w:t>Юрайт</w:t>
            </w:r>
            <w:proofErr w:type="spellEnd"/>
            <w:r w:rsidRPr="009408F8">
              <w:rPr>
                <w:rFonts w:ascii="Times New Roman" w:hAnsi="Times New Roman" w:cs="Times New Roman"/>
                <w:sz w:val="24"/>
                <w:szCs w:val="24"/>
              </w:rPr>
              <w:t>, 2020. — 317 с. — (Высшее образование). — ISBN 978-5-534-08022-3. — Текст</w:t>
            </w:r>
            <w:proofErr w:type="gramStart"/>
            <w:r w:rsidRPr="009408F8">
              <w:rPr>
                <w:rFonts w:ascii="Times New Roman" w:hAnsi="Times New Roman" w:cs="Times New Roman"/>
                <w:sz w:val="24"/>
                <w:szCs w:val="24"/>
              </w:rPr>
              <w:t xml:space="preserve"> :</w:t>
            </w:r>
            <w:proofErr w:type="gramEnd"/>
            <w:r w:rsidRPr="009408F8">
              <w:rPr>
                <w:rFonts w:ascii="Times New Roman" w:hAnsi="Times New Roman" w:cs="Times New Roman"/>
                <w:sz w:val="24"/>
                <w:szCs w:val="24"/>
              </w:rPr>
              <w:t xml:space="preserve"> электронный // ЭБС </w:t>
            </w:r>
            <w:proofErr w:type="spellStart"/>
            <w:r w:rsidRPr="009408F8">
              <w:rPr>
                <w:rFonts w:ascii="Times New Roman" w:hAnsi="Times New Roman" w:cs="Times New Roman"/>
                <w:sz w:val="24"/>
                <w:szCs w:val="24"/>
              </w:rPr>
              <w:t>Юрайт</w:t>
            </w:r>
            <w:proofErr w:type="spellEnd"/>
            <w:r w:rsidRPr="009408F8">
              <w:rPr>
                <w:rFonts w:ascii="Times New Roman" w:hAnsi="Times New Roman" w:cs="Times New Roman"/>
                <w:sz w:val="24"/>
                <w:szCs w:val="24"/>
              </w:rPr>
              <w:t xml:space="preserve"> [сайт]. — URL: </w:t>
            </w:r>
            <w:hyperlink r:id="rId11" w:anchor="page/1" w:history="1">
              <w:r w:rsidRPr="009408F8">
                <w:rPr>
                  <w:rStyle w:val="a5"/>
                  <w:rFonts w:ascii="Times New Roman" w:hAnsi="Times New Roman" w:cs="Times New Roman"/>
                  <w:sz w:val="24"/>
                  <w:szCs w:val="24"/>
                </w:rPr>
                <w:t>https://urait.ru/viewer/ocenka-stoimosti-biznesa-451004#page/1</w:t>
              </w:r>
            </w:hyperlink>
            <w:r w:rsidRPr="009408F8">
              <w:rPr>
                <w:rFonts w:ascii="Times New Roman" w:hAnsi="Times New Roman" w:cs="Times New Roman"/>
                <w:sz w:val="24"/>
                <w:szCs w:val="24"/>
              </w:rPr>
              <w:t xml:space="preserve"> </w:t>
            </w:r>
            <w:r w:rsidRPr="009408F8">
              <w:rPr>
                <w:rFonts w:ascii="Times New Roman" w:hAnsi="Times New Roman" w:cs="Times New Roman"/>
                <w:color w:val="001329"/>
                <w:sz w:val="24"/>
                <w:szCs w:val="24"/>
                <w:shd w:val="clear" w:color="auto" w:fill="FFFFFF"/>
              </w:rPr>
              <w:t>(дата обращения: 01.09.2020)</w:t>
            </w:r>
            <w:r w:rsidRPr="009408F8">
              <w:rPr>
                <w:rFonts w:ascii="Times New Roman" w:hAnsi="Times New Roman" w:cs="Times New Roman"/>
                <w:sz w:val="24"/>
                <w:szCs w:val="24"/>
              </w:rPr>
              <w:t xml:space="preserve"> </w:t>
            </w:r>
          </w:p>
          <w:p w:rsidR="009408F8" w:rsidRPr="009408F8" w:rsidRDefault="009408F8" w:rsidP="009408F8">
            <w:pPr>
              <w:pStyle w:val="a3"/>
              <w:numPr>
                <w:ilvl w:val="0"/>
                <w:numId w:val="6"/>
              </w:numPr>
              <w:spacing w:before="120" w:after="0" w:line="240" w:lineRule="auto"/>
              <w:ind w:left="0" w:firstLine="709"/>
              <w:jc w:val="both"/>
              <w:rPr>
                <w:rFonts w:ascii="Times New Roman" w:hAnsi="Times New Roman" w:cs="Times New Roman"/>
                <w:b/>
                <w:sz w:val="24"/>
                <w:szCs w:val="24"/>
              </w:rPr>
            </w:pPr>
            <w:r w:rsidRPr="009408F8">
              <w:rPr>
                <w:rFonts w:ascii="Times New Roman" w:hAnsi="Times New Roman" w:cs="Times New Roman"/>
                <w:sz w:val="24"/>
                <w:szCs w:val="24"/>
              </w:rPr>
              <w:t xml:space="preserve">  Касьяненко, Т. Г.  Оценка стоимости бизнеса + приложение в ЭБС</w:t>
            </w:r>
            <w:proofErr w:type="gramStart"/>
            <w:r w:rsidRPr="009408F8">
              <w:rPr>
                <w:rFonts w:ascii="Times New Roman" w:hAnsi="Times New Roman" w:cs="Times New Roman"/>
                <w:sz w:val="24"/>
                <w:szCs w:val="24"/>
              </w:rPr>
              <w:t xml:space="preserve"> :</w:t>
            </w:r>
            <w:proofErr w:type="gramEnd"/>
            <w:r w:rsidRPr="009408F8">
              <w:rPr>
                <w:rFonts w:ascii="Times New Roman" w:hAnsi="Times New Roman" w:cs="Times New Roman"/>
                <w:sz w:val="24"/>
                <w:szCs w:val="24"/>
              </w:rPr>
              <w:t xml:space="preserve"> учебник для вузов / Т. Г. Касьяненко, Г. А. </w:t>
            </w:r>
            <w:proofErr w:type="spellStart"/>
            <w:r w:rsidRPr="009408F8">
              <w:rPr>
                <w:rFonts w:ascii="Times New Roman" w:hAnsi="Times New Roman" w:cs="Times New Roman"/>
                <w:sz w:val="24"/>
                <w:szCs w:val="24"/>
              </w:rPr>
              <w:t>Маховикова</w:t>
            </w:r>
            <w:proofErr w:type="spellEnd"/>
            <w:r w:rsidRPr="009408F8">
              <w:rPr>
                <w:rFonts w:ascii="Times New Roman" w:hAnsi="Times New Roman" w:cs="Times New Roman"/>
                <w:sz w:val="24"/>
                <w:szCs w:val="24"/>
              </w:rPr>
              <w:t xml:space="preserve">. — 2-е изд., </w:t>
            </w:r>
            <w:proofErr w:type="spellStart"/>
            <w:r w:rsidRPr="009408F8">
              <w:rPr>
                <w:rFonts w:ascii="Times New Roman" w:hAnsi="Times New Roman" w:cs="Times New Roman"/>
                <w:sz w:val="24"/>
                <w:szCs w:val="24"/>
              </w:rPr>
              <w:t>перераб</w:t>
            </w:r>
            <w:proofErr w:type="spellEnd"/>
            <w:r w:rsidRPr="009408F8">
              <w:rPr>
                <w:rFonts w:ascii="Times New Roman" w:hAnsi="Times New Roman" w:cs="Times New Roman"/>
                <w:sz w:val="24"/>
                <w:szCs w:val="24"/>
              </w:rPr>
              <w:t xml:space="preserve">. и доп. — Москва : Издательство </w:t>
            </w:r>
            <w:proofErr w:type="spellStart"/>
            <w:r w:rsidRPr="009408F8">
              <w:rPr>
                <w:rFonts w:ascii="Times New Roman" w:hAnsi="Times New Roman" w:cs="Times New Roman"/>
                <w:sz w:val="24"/>
                <w:szCs w:val="24"/>
              </w:rPr>
              <w:t>Юрайт</w:t>
            </w:r>
            <w:proofErr w:type="spellEnd"/>
            <w:r w:rsidRPr="009408F8">
              <w:rPr>
                <w:rFonts w:ascii="Times New Roman" w:hAnsi="Times New Roman" w:cs="Times New Roman"/>
                <w:sz w:val="24"/>
                <w:szCs w:val="24"/>
              </w:rPr>
              <w:t>, 2020. — 373 с. — (Высшее образование). — ISBN 978-5-534-01446-4. — Текст</w:t>
            </w:r>
            <w:proofErr w:type="gramStart"/>
            <w:r w:rsidRPr="009408F8">
              <w:rPr>
                <w:rFonts w:ascii="Times New Roman" w:hAnsi="Times New Roman" w:cs="Times New Roman"/>
                <w:sz w:val="24"/>
                <w:szCs w:val="24"/>
              </w:rPr>
              <w:t xml:space="preserve"> :</w:t>
            </w:r>
            <w:proofErr w:type="gramEnd"/>
            <w:r w:rsidRPr="009408F8">
              <w:rPr>
                <w:rFonts w:ascii="Times New Roman" w:hAnsi="Times New Roman" w:cs="Times New Roman"/>
                <w:sz w:val="24"/>
                <w:szCs w:val="24"/>
              </w:rPr>
              <w:t xml:space="preserve"> электронный // ЭБС </w:t>
            </w:r>
            <w:proofErr w:type="spellStart"/>
            <w:r w:rsidRPr="009408F8">
              <w:rPr>
                <w:rFonts w:ascii="Times New Roman" w:hAnsi="Times New Roman" w:cs="Times New Roman"/>
                <w:sz w:val="24"/>
                <w:szCs w:val="24"/>
              </w:rPr>
              <w:t>Юрайт</w:t>
            </w:r>
            <w:proofErr w:type="spellEnd"/>
            <w:r w:rsidRPr="009408F8">
              <w:rPr>
                <w:rFonts w:ascii="Times New Roman" w:hAnsi="Times New Roman" w:cs="Times New Roman"/>
                <w:sz w:val="24"/>
                <w:szCs w:val="24"/>
              </w:rPr>
              <w:t xml:space="preserve"> [сайт]. — URL: </w:t>
            </w:r>
            <w:hyperlink r:id="rId12" w:anchor="page/1(дата" w:history="1">
              <w:r w:rsidRPr="009408F8">
                <w:rPr>
                  <w:rStyle w:val="a5"/>
                  <w:rFonts w:ascii="Times New Roman" w:hAnsi="Times New Roman" w:cs="Times New Roman"/>
                  <w:sz w:val="24"/>
                  <w:szCs w:val="24"/>
                </w:rPr>
                <w:t>https://urait.ru/viewer/ocenka-stoimosti-biznesa-prilozhenie-v-ebs-450095#page/1</w:t>
              </w:r>
              <w:r w:rsidRPr="009408F8">
                <w:rPr>
                  <w:rStyle w:val="a5"/>
                  <w:rFonts w:ascii="Times New Roman" w:hAnsi="Times New Roman" w:cs="Times New Roman"/>
                  <w:sz w:val="24"/>
                  <w:szCs w:val="24"/>
                  <w:shd w:val="clear" w:color="auto" w:fill="FFFFFF"/>
                </w:rPr>
                <w:t>(дата</w:t>
              </w:r>
            </w:hyperlink>
            <w:r w:rsidRPr="009408F8">
              <w:rPr>
                <w:rFonts w:ascii="Times New Roman" w:hAnsi="Times New Roman" w:cs="Times New Roman"/>
                <w:color w:val="001329"/>
                <w:sz w:val="24"/>
                <w:szCs w:val="24"/>
                <w:shd w:val="clear" w:color="auto" w:fill="FFFFFF"/>
              </w:rPr>
              <w:t xml:space="preserve"> обращения: 01.09.2020)</w:t>
            </w:r>
          </w:p>
          <w:p w:rsidR="009408F8" w:rsidRPr="009408F8" w:rsidRDefault="009408F8" w:rsidP="009408F8">
            <w:pPr>
              <w:autoSpaceDE w:val="0"/>
              <w:autoSpaceDN w:val="0"/>
              <w:adjustRightInd w:val="0"/>
              <w:spacing w:after="120" w:line="240" w:lineRule="auto"/>
              <w:rPr>
                <w:rFonts w:ascii="Times New Roman" w:hAnsi="Times New Roman" w:cs="Times New Roman"/>
                <w:b/>
                <w:bCs/>
                <w:spacing w:val="40"/>
                <w:sz w:val="24"/>
                <w:szCs w:val="24"/>
                <w:lang w:val="ru-RU"/>
              </w:rPr>
            </w:pPr>
          </w:p>
          <w:p w:rsidR="009408F8" w:rsidRPr="009408F8" w:rsidRDefault="009408F8" w:rsidP="009408F8">
            <w:pPr>
              <w:autoSpaceDE w:val="0"/>
              <w:autoSpaceDN w:val="0"/>
              <w:adjustRightInd w:val="0"/>
              <w:spacing w:after="120" w:line="240" w:lineRule="auto"/>
              <w:rPr>
                <w:rFonts w:ascii="Times New Roman" w:hAnsi="Times New Roman" w:cs="Times New Roman"/>
                <w:b/>
                <w:sz w:val="24"/>
                <w:szCs w:val="24"/>
                <w:lang w:val="ru-RU"/>
              </w:rPr>
            </w:pPr>
            <w:r w:rsidRPr="009408F8">
              <w:rPr>
                <w:rFonts w:ascii="Times New Roman" w:hAnsi="Times New Roman" w:cs="Times New Roman"/>
                <w:b/>
                <w:bCs/>
                <w:spacing w:val="40"/>
                <w:sz w:val="24"/>
                <w:szCs w:val="24"/>
                <w:lang w:val="ru-RU"/>
              </w:rPr>
              <w:t>в)</w:t>
            </w:r>
            <w:r w:rsidRPr="009408F8">
              <w:rPr>
                <w:rFonts w:ascii="Times New Roman" w:hAnsi="Times New Roman" w:cs="Times New Roman"/>
                <w:b/>
                <w:bCs/>
                <w:sz w:val="24"/>
                <w:szCs w:val="24"/>
                <w:lang w:val="ru-RU"/>
              </w:rPr>
              <w:t xml:space="preserve"> </w:t>
            </w:r>
            <w:r w:rsidRPr="009408F8">
              <w:rPr>
                <w:rFonts w:ascii="Times New Roman" w:hAnsi="Times New Roman" w:cs="Times New Roman"/>
                <w:b/>
                <w:sz w:val="24"/>
                <w:szCs w:val="24"/>
                <w:lang w:val="ru-RU"/>
              </w:rPr>
              <w:t xml:space="preserve">Методические указания: </w:t>
            </w:r>
          </w:p>
          <w:p w:rsidR="009408F8" w:rsidRPr="009408F8" w:rsidRDefault="009408F8" w:rsidP="009408F8">
            <w:pPr>
              <w:rPr>
                <w:rFonts w:ascii="Times New Roman" w:hAnsi="Times New Roman" w:cs="Times New Roman"/>
                <w:sz w:val="24"/>
                <w:szCs w:val="24"/>
                <w:lang w:val="ru-RU"/>
              </w:rPr>
            </w:pPr>
            <w:r w:rsidRPr="009408F8">
              <w:rPr>
                <w:rFonts w:ascii="Times New Roman" w:hAnsi="Times New Roman" w:cs="Times New Roman"/>
                <w:sz w:val="24"/>
                <w:szCs w:val="24"/>
                <w:lang w:val="ru-RU"/>
              </w:rPr>
              <w:t>1 Методические указания по выполнению контрольной работы представлены в п.6 настоящей рабочей программы.</w:t>
            </w:r>
          </w:p>
          <w:p w:rsidR="009408F8" w:rsidRPr="009408F8" w:rsidRDefault="009408F8" w:rsidP="009408F8">
            <w:pPr>
              <w:tabs>
                <w:tab w:val="left" w:pos="720"/>
              </w:tabs>
              <w:spacing w:line="240" w:lineRule="auto"/>
              <w:rPr>
                <w:rFonts w:ascii="Times New Roman" w:hAnsi="Times New Roman" w:cs="Times New Roman"/>
                <w:color w:val="000000"/>
                <w:sz w:val="24"/>
                <w:szCs w:val="24"/>
                <w:lang w:val="ru-RU"/>
              </w:rPr>
            </w:pPr>
            <w:r w:rsidRPr="009408F8">
              <w:rPr>
                <w:rFonts w:ascii="Times New Roman" w:hAnsi="Times New Roman" w:cs="Times New Roman"/>
                <w:sz w:val="24"/>
                <w:szCs w:val="24"/>
                <w:lang w:val="ru-RU"/>
              </w:rPr>
              <w:t xml:space="preserve">2. </w:t>
            </w:r>
            <w:r w:rsidRPr="009408F8">
              <w:rPr>
                <w:rFonts w:ascii="Times New Roman" w:hAnsi="Times New Roman" w:cs="Times New Roman"/>
                <w:color w:val="000000"/>
                <w:sz w:val="24"/>
                <w:szCs w:val="24"/>
                <w:lang w:val="ru-RU"/>
              </w:rPr>
              <w:t>Методические указ</w:t>
            </w:r>
            <w:r w:rsidR="00250375">
              <w:rPr>
                <w:rFonts w:ascii="Times New Roman" w:hAnsi="Times New Roman" w:cs="Times New Roman"/>
                <w:color w:val="000000"/>
                <w:sz w:val="24"/>
                <w:szCs w:val="24"/>
                <w:lang w:val="ru-RU"/>
              </w:rPr>
              <w:t>ания представлены в приложении 3</w:t>
            </w:r>
            <w:bookmarkStart w:id="0" w:name="_GoBack"/>
            <w:bookmarkEnd w:id="0"/>
            <w:r w:rsidRPr="009408F8">
              <w:rPr>
                <w:rFonts w:ascii="Times New Roman" w:hAnsi="Times New Roman" w:cs="Times New Roman"/>
                <w:color w:val="000000"/>
                <w:sz w:val="24"/>
                <w:szCs w:val="24"/>
                <w:lang w:val="ru-RU"/>
              </w:rPr>
              <w:t>.</w:t>
            </w:r>
          </w:p>
          <w:p w:rsidR="00045C58" w:rsidRPr="009408F8" w:rsidRDefault="00045C58">
            <w:pPr>
              <w:rPr>
                <w:lang w:val="ru-RU"/>
              </w:rPr>
            </w:pPr>
          </w:p>
        </w:tc>
      </w:tr>
      <w:tr w:rsidR="00045C58" w:rsidRPr="00250375" w:rsidTr="009408F8">
        <w:trPr>
          <w:trHeight w:hRule="exact" w:val="80"/>
        </w:trPr>
        <w:tc>
          <w:tcPr>
            <w:tcW w:w="9370" w:type="dxa"/>
          </w:tcPr>
          <w:p w:rsidR="00045C58" w:rsidRPr="00EC7CF9" w:rsidRDefault="00045C58">
            <w:pPr>
              <w:rPr>
                <w:lang w:val="ru-RU"/>
              </w:rPr>
            </w:pPr>
          </w:p>
        </w:tc>
      </w:tr>
      <w:tr w:rsidR="00045C58" w:rsidRPr="00250375">
        <w:trPr>
          <w:trHeight w:hRule="exact" w:val="277"/>
        </w:trPr>
        <w:tc>
          <w:tcPr>
            <w:tcW w:w="9370" w:type="dxa"/>
            <w:shd w:val="clear" w:color="000000" w:fill="FFFFFF"/>
            <w:tcMar>
              <w:left w:w="34" w:type="dxa"/>
              <w:right w:w="34" w:type="dxa"/>
            </w:tcMar>
          </w:tcPr>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b/>
                <w:color w:val="000000"/>
                <w:sz w:val="24"/>
                <w:szCs w:val="24"/>
                <w:lang w:val="ru-RU"/>
              </w:rPr>
              <w:t>г)</w:t>
            </w:r>
            <w:r w:rsidRPr="003E64A1">
              <w:rPr>
                <w:lang w:val="ru-RU"/>
              </w:rPr>
              <w:t xml:space="preserve"> </w:t>
            </w:r>
            <w:r w:rsidRPr="003E64A1">
              <w:rPr>
                <w:rFonts w:ascii="Times New Roman" w:hAnsi="Times New Roman" w:cs="Times New Roman"/>
                <w:b/>
                <w:color w:val="000000"/>
                <w:sz w:val="24"/>
                <w:szCs w:val="24"/>
                <w:lang w:val="ru-RU"/>
              </w:rPr>
              <w:t>Программное</w:t>
            </w:r>
            <w:r w:rsidRPr="003E64A1">
              <w:rPr>
                <w:lang w:val="ru-RU"/>
              </w:rPr>
              <w:t xml:space="preserve"> </w:t>
            </w:r>
            <w:r w:rsidRPr="003E64A1">
              <w:rPr>
                <w:rFonts w:ascii="Times New Roman" w:hAnsi="Times New Roman" w:cs="Times New Roman"/>
                <w:b/>
                <w:color w:val="000000"/>
                <w:sz w:val="24"/>
                <w:szCs w:val="24"/>
                <w:lang w:val="ru-RU"/>
              </w:rPr>
              <w:t>обеспечение</w:t>
            </w:r>
            <w:r w:rsidRPr="003E64A1">
              <w:rPr>
                <w:lang w:val="ru-RU"/>
              </w:rPr>
              <w:t xml:space="preserve"> </w:t>
            </w:r>
            <w:r w:rsidRPr="003E64A1">
              <w:rPr>
                <w:rFonts w:ascii="Times New Roman" w:hAnsi="Times New Roman" w:cs="Times New Roman"/>
                <w:b/>
                <w:color w:val="000000"/>
                <w:sz w:val="24"/>
                <w:szCs w:val="24"/>
                <w:lang w:val="ru-RU"/>
              </w:rPr>
              <w:t>и</w:t>
            </w:r>
            <w:r w:rsidRPr="003E64A1">
              <w:rPr>
                <w:lang w:val="ru-RU"/>
              </w:rPr>
              <w:t xml:space="preserve"> </w:t>
            </w:r>
            <w:r w:rsidRPr="003E64A1">
              <w:rPr>
                <w:rFonts w:ascii="Times New Roman" w:hAnsi="Times New Roman" w:cs="Times New Roman"/>
                <w:b/>
                <w:color w:val="000000"/>
                <w:sz w:val="24"/>
                <w:szCs w:val="24"/>
                <w:lang w:val="ru-RU"/>
              </w:rPr>
              <w:t>Интернет-ресурсы:</w:t>
            </w:r>
            <w:r w:rsidRPr="003E64A1">
              <w:rPr>
                <w:lang w:val="ru-RU"/>
              </w:rPr>
              <w:t xml:space="preserve"> </w:t>
            </w:r>
          </w:p>
        </w:tc>
      </w:tr>
      <w:tr w:rsidR="00045C58" w:rsidRPr="00250375">
        <w:trPr>
          <w:trHeight w:hRule="exact" w:val="7"/>
        </w:trPr>
        <w:tc>
          <w:tcPr>
            <w:tcW w:w="9370" w:type="dxa"/>
            <w:vMerge w:val="restart"/>
            <w:shd w:val="clear" w:color="000000" w:fill="FFFFFF"/>
            <w:tcMar>
              <w:left w:w="34" w:type="dxa"/>
              <w:right w:w="34" w:type="dxa"/>
            </w:tcMar>
          </w:tcPr>
          <w:p w:rsidR="00045C58" w:rsidRPr="003E64A1" w:rsidRDefault="00635F2D">
            <w:pPr>
              <w:spacing w:after="0" w:line="240" w:lineRule="auto"/>
              <w:ind w:firstLine="756"/>
              <w:jc w:val="both"/>
              <w:rPr>
                <w:sz w:val="24"/>
                <w:szCs w:val="24"/>
                <w:lang w:val="ru-RU"/>
              </w:rPr>
            </w:pPr>
            <w:r w:rsidRPr="003E64A1">
              <w:rPr>
                <w:lang w:val="ru-RU"/>
              </w:rPr>
              <w:t xml:space="preserve"> </w:t>
            </w:r>
          </w:p>
        </w:tc>
      </w:tr>
      <w:tr w:rsidR="00045C58" w:rsidRPr="00250375">
        <w:trPr>
          <w:trHeight w:hRule="exact" w:val="277"/>
        </w:trPr>
        <w:tc>
          <w:tcPr>
            <w:tcW w:w="9370" w:type="dxa"/>
            <w:vMerge/>
            <w:shd w:val="clear" w:color="000000" w:fill="FFFFFF"/>
            <w:tcMar>
              <w:left w:w="34" w:type="dxa"/>
              <w:right w:w="34" w:type="dxa"/>
            </w:tcMar>
          </w:tcPr>
          <w:p w:rsidR="00045C58" w:rsidRPr="003E64A1" w:rsidRDefault="00045C58">
            <w:pPr>
              <w:rPr>
                <w:lang w:val="ru-RU"/>
              </w:rPr>
            </w:pPr>
          </w:p>
        </w:tc>
      </w:tr>
    </w:tbl>
    <w:p w:rsidR="00045C58" w:rsidRPr="003E64A1" w:rsidRDefault="00635F2D">
      <w:pPr>
        <w:rPr>
          <w:sz w:val="0"/>
          <w:szCs w:val="0"/>
          <w:lang w:val="ru-RU"/>
        </w:rPr>
      </w:pPr>
      <w:r w:rsidRPr="003E64A1">
        <w:rPr>
          <w:lang w:val="ru-RU"/>
        </w:rPr>
        <w:br w:type="page"/>
      </w:r>
    </w:p>
    <w:tbl>
      <w:tblPr>
        <w:tblW w:w="9434" w:type="dxa"/>
        <w:tblLayout w:type="fixed"/>
        <w:tblCellMar>
          <w:left w:w="0" w:type="dxa"/>
          <w:right w:w="0" w:type="dxa"/>
        </w:tblCellMar>
        <w:tblLook w:val="04A0" w:firstRow="1" w:lastRow="0" w:firstColumn="1" w:lastColumn="0" w:noHBand="0" w:noVBand="1"/>
      </w:tblPr>
      <w:tblGrid>
        <w:gridCol w:w="30"/>
        <w:gridCol w:w="320"/>
        <w:gridCol w:w="2313"/>
        <w:gridCol w:w="1199"/>
        <w:gridCol w:w="2134"/>
        <w:gridCol w:w="569"/>
        <w:gridCol w:w="2752"/>
        <w:gridCol w:w="117"/>
      </w:tblGrid>
      <w:tr w:rsidR="00045C58" w:rsidTr="009408F8">
        <w:trPr>
          <w:trHeight w:hRule="exact" w:val="285"/>
        </w:trPr>
        <w:tc>
          <w:tcPr>
            <w:tcW w:w="9434" w:type="dxa"/>
            <w:gridSpan w:val="8"/>
            <w:shd w:val="clear" w:color="000000" w:fill="FFFFFF"/>
            <w:tcMar>
              <w:left w:w="34" w:type="dxa"/>
              <w:right w:w="34" w:type="dxa"/>
            </w:tcMar>
          </w:tcPr>
          <w:p w:rsidR="00045C58" w:rsidRDefault="00635F2D">
            <w:pPr>
              <w:spacing w:after="0" w:line="240" w:lineRule="auto"/>
              <w:ind w:firstLine="756"/>
              <w:jc w:val="both"/>
              <w:rPr>
                <w:sz w:val="24"/>
                <w:szCs w:val="24"/>
              </w:rPr>
            </w:pPr>
            <w:proofErr w:type="spellStart"/>
            <w:r>
              <w:rPr>
                <w:rFonts w:ascii="Times New Roman" w:hAnsi="Times New Roman" w:cs="Times New Roman"/>
                <w:b/>
                <w:color w:val="000000"/>
                <w:sz w:val="24"/>
                <w:szCs w:val="24"/>
              </w:rPr>
              <w:lastRenderedPageBreak/>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045C58" w:rsidTr="009408F8">
        <w:trPr>
          <w:trHeight w:hRule="exact" w:val="555"/>
        </w:trPr>
        <w:tc>
          <w:tcPr>
            <w:tcW w:w="30" w:type="dxa"/>
          </w:tcPr>
          <w:p w:rsidR="00045C58" w:rsidRDefault="00045C58"/>
        </w:tc>
        <w:tc>
          <w:tcPr>
            <w:tcW w:w="38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7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27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17" w:type="dxa"/>
          </w:tcPr>
          <w:p w:rsidR="00045C58" w:rsidRDefault="00045C58"/>
        </w:tc>
      </w:tr>
      <w:tr w:rsidR="00EC7CF9" w:rsidTr="009408F8">
        <w:trPr>
          <w:trHeight w:hRule="exact" w:val="598"/>
        </w:trPr>
        <w:tc>
          <w:tcPr>
            <w:tcW w:w="30" w:type="dxa"/>
          </w:tcPr>
          <w:p w:rsidR="00EC7CF9" w:rsidRDefault="00EC7CF9" w:rsidP="00EC7CF9"/>
        </w:tc>
        <w:tc>
          <w:tcPr>
            <w:tcW w:w="38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C7CF9" w:rsidRDefault="00EC7CF9" w:rsidP="00EC7CF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7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C7CF9" w:rsidRDefault="00EC7CF9" w:rsidP="00EC7CF9">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27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C7CF9" w:rsidRDefault="00EC7CF9" w:rsidP="00EC7CF9">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7" w:type="dxa"/>
          </w:tcPr>
          <w:p w:rsidR="00EC7CF9" w:rsidRDefault="00EC7CF9" w:rsidP="00EC7CF9"/>
        </w:tc>
      </w:tr>
      <w:tr w:rsidR="00EC7CF9" w:rsidTr="009408F8">
        <w:trPr>
          <w:trHeight w:hRule="exact" w:val="280"/>
        </w:trPr>
        <w:tc>
          <w:tcPr>
            <w:tcW w:w="30" w:type="dxa"/>
          </w:tcPr>
          <w:p w:rsidR="00EC7CF9" w:rsidRDefault="00EC7CF9" w:rsidP="00EC7CF9"/>
        </w:tc>
        <w:tc>
          <w:tcPr>
            <w:tcW w:w="38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C7CF9" w:rsidRPr="009408F8" w:rsidRDefault="00EC7CF9" w:rsidP="00EC7CF9">
            <w:pPr>
              <w:spacing w:after="0" w:line="240" w:lineRule="auto"/>
              <w:rPr>
                <w:sz w:val="24"/>
                <w:szCs w:val="24"/>
                <w:lang w:val="ru-RU"/>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p>
        </w:tc>
        <w:tc>
          <w:tcPr>
            <w:tcW w:w="27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C7CF9" w:rsidRDefault="00EC7CF9" w:rsidP="00EC7CF9">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27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C7CF9" w:rsidRDefault="00EC7CF9" w:rsidP="00EC7CF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7" w:type="dxa"/>
          </w:tcPr>
          <w:p w:rsidR="00EC7CF9" w:rsidRDefault="00EC7CF9" w:rsidP="00EC7CF9"/>
        </w:tc>
      </w:tr>
      <w:tr w:rsidR="00EC7CF9" w:rsidTr="009408F8">
        <w:trPr>
          <w:trHeight w:hRule="exact" w:val="723"/>
        </w:trPr>
        <w:tc>
          <w:tcPr>
            <w:tcW w:w="30" w:type="dxa"/>
          </w:tcPr>
          <w:p w:rsidR="00EC7CF9" w:rsidRDefault="00EC7CF9" w:rsidP="00EC7CF9"/>
        </w:tc>
        <w:tc>
          <w:tcPr>
            <w:tcW w:w="38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C7CF9" w:rsidRDefault="00EC7CF9" w:rsidP="00EC7CF9">
            <w:pPr>
              <w:spacing w:after="0" w:line="240" w:lineRule="auto"/>
              <w:rPr>
                <w:sz w:val="24"/>
                <w:szCs w:val="24"/>
              </w:rPr>
            </w:pPr>
            <w:r>
              <w:rPr>
                <w:rFonts w:ascii="Times New Roman" w:hAnsi="Times New Roman" w:cs="Times New Roman"/>
                <w:color w:val="000000"/>
                <w:sz w:val="24"/>
                <w:szCs w:val="24"/>
              </w:rPr>
              <w:t>7Zip</w:t>
            </w:r>
            <w:r>
              <w:t xml:space="preserve"> </w:t>
            </w:r>
          </w:p>
        </w:tc>
        <w:tc>
          <w:tcPr>
            <w:tcW w:w="27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C7CF9" w:rsidRDefault="00EC7CF9" w:rsidP="00EC7CF9">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27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C7CF9" w:rsidRDefault="00EC7CF9" w:rsidP="00EC7CF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7" w:type="dxa"/>
          </w:tcPr>
          <w:p w:rsidR="00EC7CF9" w:rsidRDefault="00EC7CF9" w:rsidP="00EC7CF9"/>
        </w:tc>
      </w:tr>
      <w:tr w:rsidR="00EC7CF9" w:rsidTr="009408F8">
        <w:trPr>
          <w:trHeight w:hRule="exact" w:val="549"/>
        </w:trPr>
        <w:tc>
          <w:tcPr>
            <w:tcW w:w="30" w:type="dxa"/>
          </w:tcPr>
          <w:p w:rsidR="00EC7CF9" w:rsidRDefault="00EC7CF9" w:rsidP="00EC7CF9"/>
        </w:tc>
        <w:tc>
          <w:tcPr>
            <w:tcW w:w="38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C7CF9" w:rsidRDefault="00EC7CF9" w:rsidP="00EC7CF9">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7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C7CF9" w:rsidRDefault="00EC7CF9" w:rsidP="00EC7CF9">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27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C7CF9" w:rsidRDefault="00EC7CF9" w:rsidP="00EC7CF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7" w:type="dxa"/>
          </w:tcPr>
          <w:p w:rsidR="00EC7CF9" w:rsidRDefault="00EC7CF9" w:rsidP="00EC7CF9"/>
        </w:tc>
      </w:tr>
      <w:tr w:rsidR="00045C58" w:rsidTr="009408F8">
        <w:trPr>
          <w:trHeight w:hRule="exact" w:val="138"/>
        </w:trPr>
        <w:tc>
          <w:tcPr>
            <w:tcW w:w="30" w:type="dxa"/>
          </w:tcPr>
          <w:p w:rsidR="00045C58" w:rsidRDefault="00045C58"/>
        </w:tc>
        <w:tc>
          <w:tcPr>
            <w:tcW w:w="3832" w:type="dxa"/>
            <w:gridSpan w:val="3"/>
          </w:tcPr>
          <w:p w:rsidR="00045C58" w:rsidRDefault="00045C58"/>
        </w:tc>
        <w:tc>
          <w:tcPr>
            <w:tcW w:w="2703" w:type="dxa"/>
            <w:gridSpan w:val="2"/>
          </w:tcPr>
          <w:p w:rsidR="00045C58" w:rsidRDefault="00045C58"/>
        </w:tc>
        <w:tc>
          <w:tcPr>
            <w:tcW w:w="2752" w:type="dxa"/>
          </w:tcPr>
          <w:p w:rsidR="00045C58" w:rsidRDefault="00045C58"/>
        </w:tc>
        <w:tc>
          <w:tcPr>
            <w:tcW w:w="117" w:type="dxa"/>
          </w:tcPr>
          <w:p w:rsidR="00045C58" w:rsidRDefault="00045C58"/>
        </w:tc>
      </w:tr>
      <w:tr w:rsidR="00045C58" w:rsidRPr="00250375" w:rsidTr="009408F8">
        <w:trPr>
          <w:trHeight w:hRule="exact" w:val="285"/>
        </w:trPr>
        <w:tc>
          <w:tcPr>
            <w:tcW w:w="9434" w:type="dxa"/>
            <w:gridSpan w:val="8"/>
            <w:shd w:val="clear" w:color="000000" w:fill="FFFFFF"/>
            <w:tcMar>
              <w:left w:w="34" w:type="dxa"/>
              <w:right w:w="34" w:type="dxa"/>
            </w:tcMar>
          </w:tcPr>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b/>
                <w:color w:val="000000"/>
                <w:sz w:val="24"/>
                <w:szCs w:val="24"/>
                <w:lang w:val="ru-RU"/>
              </w:rPr>
              <w:t>Профессиональные</w:t>
            </w:r>
            <w:r w:rsidRPr="003E64A1">
              <w:rPr>
                <w:lang w:val="ru-RU"/>
              </w:rPr>
              <w:t xml:space="preserve"> </w:t>
            </w:r>
            <w:r w:rsidRPr="003E64A1">
              <w:rPr>
                <w:rFonts w:ascii="Times New Roman" w:hAnsi="Times New Roman" w:cs="Times New Roman"/>
                <w:b/>
                <w:color w:val="000000"/>
                <w:sz w:val="24"/>
                <w:szCs w:val="24"/>
                <w:lang w:val="ru-RU"/>
              </w:rPr>
              <w:t>базы</w:t>
            </w:r>
            <w:r w:rsidRPr="003E64A1">
              <w:rPr>
                <w:lang w:val="ru-RU"/>
              </w:rPr>
              <w:t xml:space="preserve"> </w:t>
            </w:r>
            <w:r w:rsidRPr="003E64A1">
              <w:rPr>
                <w:rFonts w:ascii="Times New Roman" w:hAnsi="Times New Roman" w:cs="Times New Roman"/>
                <w:b/>
                <w:color w:val="000000"/>
                <w:sz w:val="24"/>
                <w:szCs w:val="24"/>
                <w:lang w:val="ru-RU"/>
              </w:rPr>
              <w:t>данных</w:t>
            </w:r>
            <w:r w:rsidRPr="003E64A1">
              <w:rPr>
                <w:lang w:val="ru-RU"/>
              </w:rPr>
              <w:t xml:space="preserve"> </w:t>
            </w:r>
            <w:r w:rsidRPr="003E64A1">
              <w:rPr>
                <w:rFonts w:ascii="Times New Roman" w:hAnsi="Times New Roman" w:cs="Times New Roman"/>
                <w:b/>
                <w:color w:val="000000"/>
                <w:sz w:val="24"/>
                <w:szCs w:val="24"/>
                <w:lang w:val="ru-RU"/>
              </w:rPr>
              <w:t>и</w:t>
            </w:r>
            <w:r w:rsidRPr="003E64A1">
              <w:rPr>
                <w:lang w:val="ru-RU"/>
              </w:rPr>
              <w:t xml:space="preserve"> </w:t>
            </w:r>
            <w:r w:rsidRPr="003E64A1">
              <w:rPr>
                <w:rFonts w:ascii="Times New Roman" w:hAnsi="Times New Roman" w:cs="Times New Roman"/>
                <w:b/>
                <w:color w:val="000000"/>
                <w:sz w:val="24"/>
                <w:szCs w:val="24"/>
                <w:lang w:val="ru-RU"/>
              </w:rPr>
              <w:t>информационные</w:t>
            </w:r>
            <w:r w:rsidRPr="003E64A1">
              <w:rPr>
                <w:lang w:val="ru-RU"/>
              </w:rPr>
              <w:t xml:space="preserve"> </w:t>
            </w:r>
            <w:r w:rsidRPr="003E64A1">
              <w:rPr>
                <w:rFonts w:ascii="Times New Roman" w:hAnsi="Times New Roman" w:cs="Times New Roman"/>
                <w:b/>
                <w:color w:val="000000"/>
                <w:sz w:val="24"/>
                <w:szCs w:val="24"/>
                <w:lang w:val="ru-RU"/>
              </w:rPr>
              <w:t>справочные</w:t>
            </w:r>
            <w:r w:rsidRPr="003E64A1">
              <w:rPr>
                <w:lang w:val="ru-RU"/>
              </w:rPr>
              <w:t xml:space="preserve"> </w:t>
            </w:r>
            <w:r w:rsidRPr="003E64A1">
              <w:rPr>
                <w:rFonts w:ascii="Times New Roman" w:hAnsi="Times New Roman" w:cs="Times New Roman"/>
                <w:b/>
                <w:color w:val="000000"/>
                <w:sz w:val="24"/>
                <w:szCs w:val="24"/>
                <w:lang w:val="ru-RU"/>
              </w:rPr>
              <w:t>системы</w:t>
            </w:r>
            <w:r w:rsidRPr="003E64A1">
              <w:rPr>
                <w:lang w:val="ru-RU"/>
              </w:rPr>
              <w:t xml:space="preserve"> </w:t>
            </w:r>
          </w:p>
        </w:tc>
      </w:tr>
      <w:tr w:rsidR="00045C58" w:rsidTr="009408F8">
        <w:trPr>
          <w:trHeight w:hRule="exact" w:val="270"/>
        </w:trPr>
        <w:tc>
          <w:tcPr>
            <w:tcW w:w="350" w:type="dxa"/>
            <w:gridSpan w:val="2"/>
          </w:tcPr>
          <w:p w:rsidR="00045C58" w:rsidRPr="003E64A1" w:rsidRDefault="00045C58">
            <w:pPr>
              <w:rPr>
                <w:lang w:val="ru-RU"/>
              </w:rPr>
            </w:pPr>
          </w:p>
        </w:tc>
        <w:tc>
          <w:tcPr>
            <w:tcW w:w="5646"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17" w:type="dxa"/>
          </w:tcPr>
          <w:p w:rsidR="00045C58" w:rsidRDefault="00045C58"/>
        </w:tc>
      </w:tr>
      <w:tr w:rsidR="00045C58" w:rsidTr="009408F8">
        <w:trPr>
          <w:trHeight w:hRule="exact" w:val="14"/>
        </w:trPr>
        <w:tc>
          <w:tcPr>
            <w:tcW w:w="350" w:type="dxa"/>
            <w:gridSpan w:val="2"/>
          </w:tcPr>
          <w:p w:rsidR="00045C58" w:rsidRDefault="00045C58"/>
        </w:tc>
        <w:tc>
          <w:tcPr>
            <w:tcW w:w="5646"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Pr="003E64A1" w:rsidRDefault="00635F2D">
            <w:pPr>
              <w:spacing w:after="0" w:line="240" w:lineRule="auto"/>
              <w:jc w:val="both"/>
              <w:rPr>
                <w:sz w:val="24"/>
                <w:szCs w:val="24"/>
                <w:lang w:val="ru-RU"/>
              </w:rPr>
            </w:pPr>
            <w:r w:rsidRPr="003E64A1">
              <w:rPr>
                <w:rFonts w:ascii="Times New Roman" w:hAnsi="Times New Roman" w:cs="Times New Roman"/>
                <w:color w:val="000000"/>
                <w:sz w:val="24"/>
                <w:szCs w:val="24"/>
                <w:lang w:val="ru-RU"/>
              </w:rPr>
              <w:t>Национальная</w:t>
            </w:r>
            <w:r w:rsidRPr="003E64A1">
              <w:rPr>
                <w:lang w:val="ru-RU"/>
              </w:rPr>
              <w:t xml:space="preserve"> </w:t>
            </w:r>
            <w:r w:rsidRPr="003E64A1">
              <w:rPr>
                <w:rFonts w:ascii="Times New Roman" w:hAnsi="Times New Roman" w:cs="Times New Roman"/>
                <w:color w:val="000000"/>
                <w:sz w:val="24"/>
                <w:szCs w:val="24"/>
                <w:lang w:val="ru-RU"/>
              </w:rPr>
              <w:t>информационно-аналитическая</w:t>
            </w:r>
            <w:r w:rsidRPr="003E64A1">
              <w:rPr>
                <w:lang w:val="ru-RU"/>
              </w:rPr>
              <w:t xml:space="preserve"> </w:t>
            </w:r>
            <w:r w:rsidRPr="003E64A1">
              <w:rPr>
                <w:rFonts w:ascii="Times New Roman" w:hAnsi="Times New Roman" w:cs="Times New Roman"/>
                <w:color w:val="000000"/>
                <w:sz w:val="24"/>
                <w:szCs w:val="24"/>
                <w:lang w:val="ru-RU"/>
              </w:rPr>
              <w:t>система</w:t>
            </w:r>
            <w:r w:rsidRPr="003E64A1">
              <w:rPr>
                <w:lang w:val="ru-RU"/>
              </w:rPr>
              <w:t xml:space="preserve"> </w:t>
            </w:r>
            <w:r w:rsidRPr="003E64A1">
              <w:rPr>
                <w:rFonts w:ascii="Times New Roman" w:hAnsi="Times New Roman" w:cs="Times New Roman"/>
                <w:color w:val="000000"/>
                <w:sz w:val="24"/>
                <w:szCs w:val="24"/>
                <w:lang w:val="ru-RU"/>
              </w:rPr>
              <w:t>–</w:t>
            </w:r>
            <w:r w:rsidRPr="003E64A1">
              <w:rPr>
                <w:lang w:val="ru-RU"/>
              </w:rPr>
              <w:t xml:space="preserve"> </w:t>
            </w:r>
            <w:r w:rsidRPr="003E64A1">
              <w:rPr>
                <w:rFonts w:ascii="Times New Roman" w:hAnsi="Times New Roman" w:cs="Times New Roman"/>
                <w:color w:val="000000"/>
                <w:sz w:val="24"/>
                <w:szCs w:val="24"/>
                <w:lang w:val="ru-RU"/>
              </w:rPr>
              <w:t>Российский</w:t>
            </w:r>
            <w:r w:rsidRPr="003E64A1">
              <w:rPr>
                <w:lang w:val="ru-RU"/>
              </w:rPr>
              <w:t xml:space="preserve"> </w:t>
            </w:r>
            <w:r w:rsidRPr="003E64A1">
              <w:rPr>
                <w:rFonts w:ascii="Times New Roman" w:hAnsi="Times New Roman" w:cs="Times New Roman"/>
                <w:color w:val="000000"/>
                <w:sz w:val="24"/>
                <w:szCs w:val="24"/>
                <w:lang w:val="ru-RU"/>
              </w:rPr>
              <w:t>индекс</w:t>
            </w:r>
            <w:r w:rsidRPr="003E64A1">
              <w:rPr>
                <w:lang w:val="ru-RU"/>
              </w:rPr>
              <w:t xml:space="preserve"> </w:t>
            </w:r>
            <w:r w:rsidRPr="003E64A1">
              <w:rPr>
                <w:rFonts w:ascii="Times New Roman" w:hAnsi="Times New Roman" w:cs="Times New Roman"/>
                <w:color w:val="000000"/>
                <w:sz w:val="24"/>
                <w:szCs w:val="24"/>
                <w:lang w:val="ru-RU"/>
              </w:rPr>
              <w:t>научного</w:t>
            </w:r>
            <w:r w:rsidRPr="003E64A1">
              <w:rPr>
                <w:lang w:val="ru-RU"/>
              </w:rPr>
              <w:t xml:space="preserve"> </w:t>
            </w:r>
            <w:r w:rsidRPr="003E64A1">
              <w:rPr>
                <w:rFonts w:ascii="Times New Roman" w:hAnsi="Times New Roman" w:cs="Times New Roman"/>
                <w:color w:val="000000"/>
                <w:sz w:val="24"/>
                <w:szCs w:val="24"/>
                <w:lang w:val="ru-RU"/>
              </w:rPr>
              <w:t>цитирования</w:t>
            </w:r>
            <w:r w:rsidRPr="003E64A1">
              <w:rPr>
                <w:lang w:val="ru-RU"/>
              </w:rPr>
              <w:t xml:space="preserve"> </w:t>
            </w:r>
            <w:r w:rsidRPr="003E64A1">
              <w:rPr>
                <w:rFonts w:ascii="Times New Roman" w:hAnsi="Times New Roman" w:cs="Times New Roman"/>
                <w:color w:val="000000"/>
                <w:sz w:val="24"/>
                <w:szCs w:val="24"/>
                <w:lang w:val="ru-RU"/>
              </w:rPr>
              <w:t>(РИНЦ)</w:t>
            </w:r>
            <w:r w:rsidRPr="003E64A1">
              <w:rPr>
                <w:lang w:val="ru-RU"/>
              </w:rPr>
              <w:t xml:space="preserve"> </w:t>
            </w:r>
          </w:p>
        </w:tc>
        <w:tc>
          <w:tcPr>
            <w:tcW w:w="332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17" w:type="dxa"/>
          </w:tcPr>
          <w:p w:rsidR="00045C58" w:rsidRDefault="00045C58"/>
        </w:tc>
      </w:tr>
      <w:tr w:rsidR="00045C58" w:rsidTr="009408F8">
        <w:trPr>
          <w:trHeight w:hRule="exact" w:val="811"/>
        </w:trPr>
        <w:tc>
          <w:tcPr>
            <w:tcW w:w="350" w:type="dxa"/>
            <w:gridSpan w:val="2"/>
          </w:tcPr>
          <w:p w:rsidR="00045C58" w:rsidRDefault="00045C58"/>
        </w:tc>
        <w:tc>
          <w:tcPr>
            <w:tcW w:w="5646"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332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045C58"/>
        </w:tc>
        <w:tc>
          <w:tcPr>
            <w:tcW w:w="117" w:type="dxa"/>
          </w:tcPr>
          <w:p w:rsidR="00045C58" w:rsidRDefault="00045C58"/>
        </w:tc>
      </w:tr>
      <w:tr w:rsidR="00045C58" w:rsidTr="009408F8">
        <w:trPr>
          <w:trHeight w:hRule="exact" w:val="555"/>
        </w:trPr>
        <w:tc>
          <w:tcPr>
            <w:tcW w:w="350" w:type="dxa"/>
            <w:gridSpan w:val="2"/>
          </w:tcPr>
          <w:p w:rsidR="00045C58" w:rsidRDefault="00045C58"/>
        </w:tc>
        <w:tc>
          <w:tcPr>
            <w:tcW w:w="5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Pr="003E64A1" w:rsidRDefault="00635F2D">
            <w:pPr>
              <w:spacing w:after="0" w:line="240" w:lineRule="auto"/>
              <w:jc w:val="both"/>
              <w:rPr>
                <w:sz w:val="24"/>
                <w:szCs w:val="24"/>
                <w:lang w:val="ru-RU"/>
              </w:rPr>
            </w:pPr>
            <w:r w:rsidRPr="003E64A1">
              <w:rPr>
                <w:rFonts w:ascii="Times New Roman" w:hAnsi="Times New Roman" w:cs="Times New Roman"/>
                <w:color w:val="000000"/>
                <w:sz w:val="24"/>
                <w:szCs w:val="24"/>
                <w:lang w:val="ru-RU"/>
              </w:rPr>
              <w:t>Поисковая</w:t>
            </w:r>
            <w:r w:rsidRPr="003E64A1">
              <w:rPr>
                <w:lang w:val="ru-RU"/>
              </w:rPr>
              <w:t xml:space="preserve"> </w:t>
            </w:r>
            <w:r w:rsidRPr="003E64A1">
              <w:rPr>
                <w:rFonts w:ascii="Times New Roman" w:hAnsi="Times New Roman" w:cs="Times New Roman"/>
                <w:color w:val="000000"/>
                <w:sz w:val="24"/>
                <w:szCs w:val="24"/>
                <w:lang w:val="ru-RU"/>
              </w:rPr>
              <w:t>система</w:t>
            </w:r>
            <w:r w:rsidRPr="003E64A1">
              <w:rPr>
                <w:lang w:val="ru-RU"/>
              </w:rPr>
              <w:t xml:space="preserve"> </w:t>
            </w:r>
            <w:r w:rsidRPr="003E64A1">
              <w:rPr>
                <w:rFonts w:ascii="Times New Roman" w:hAnsi="Times New Roman" w:cs="Times New Roman"/>
                <w:color w:val="000000"/>
                <w:sz w:val="24"/>
                <w:szCs w:val="24"/>
                <w:lang w:val="ru-RU"/>
              </w:rPr>
              <w:t>Академия</w:t>
            </w:r>
            <w:r w:rsidRPr="003E64A1">
              <w:rPr>
                <w:lang w:val="ru-RU"/>
              </w:rPr>
              <w:t xml:space="preserve"> </w:t>
            </w:r>
            <w:r>
              <w:rPr>
                <w:rFonts w:ascii="Times New Roman" w:hAnsi="Times New Roman" w:cs="Times New Roman"/>
                <w:color w:val="000000"/>
                <w:sz w:val="24"/>
                <w:szCs w:val="24"/>
              </w:rPr>
              <w:t>Google</w:t>
            </w:r>
            <w:r w:rsidRPr="003E64A1">
              <w:rPr>
                <w:lang w:val="ru-RU"/>
              </w:rPr>
              <w:t xml:space="preserve"> </w:t>
            </w:r>
            <w:r w:rsidRPr="003E64A1">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E64A1">
              <w:rPr>
                <w:lang w:val="ru-RU"/>
              </w:rPr>
              <w:t xml:space="preserve"> </w:t>
            </w:r>
            <w:r>
              <w:rPr>
                <w:rFonts w:ascii="Times New Roman" w:hAnsi="Times New Roman" w:cs="Times New Roman"/>
                <w:color w:val="000000"/>
                <w:sz w:val="24"/>
                <w:szCs w:val="24"/>
              </w:rPr>
              <w:t>Scholar</w:t>
            </w:r>
            <w:r w:rsidRPr="003E64A1">
              <w:rPr>
                <w:rFonts w:ascii="Times New Roman" w:hAnsi="Times New Roman" w:cs="Times New Roman"/>
                <w:color w:val="000000"/>
                <w:sz w:val="24"/>
                <w:szCs w:val="24"/>
                <w:lang w:val="ru-RU"/>
              </w:rPr>
              <w:t>)</w:t>
            </w:r>
            <w:r w:rsidRPr="003E64A1">
              <w:rPr>
                <w:lang w:val="ru-RU"/>
              </w:rP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17" w:type="dxa"/>
          </w:tcPr>
          <w:p w:rsidR="00045C58" w:rsidRDefault="00045C58"/>
        </w:tc>
      </w:tr>
      <w:tr w:rsidR="00045C58" w:rsidTr="009408F8">
        <w:trPr>
          <w:trHeight w:hRule="exact" w:val="555"/>
        </w:trPr>
        <w:tc>
          <w:tcPr>
            <w:tcW w:w="350" w:type="dxa"/>
            <w:gridSpan w:val="2"/>
          </w:tcPr>
          <w:p w:rsidR="00045C58" w:rsidRDefault="00045C58"/>
        </w:tc>
        <w:tc>
          <w:tcPr>
            <w:tcW w:w="5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Pr="003E64A1" w:rsidRDefault="00635F2D">
            <w:pPr>
              <w:spacing w:after="0" w:line="240" w:lineRule="auto"/>
              <w:jc w:val="both"/>
              <w:rPr>
                <w:sz w:val="24"/>
                <w:szCs w:val="24"/>
                <w:lang w:val="ru-RU"/>
              </w:rPr>
            </w:pPr>
            <w:r w:rsidRPr="003E64A1">
              <w:rPr>
                <w:rFonts w:ascii="Times New Roman" w:hAnsi="Times New Roman" w:cs="Times New Roman"/>
                <w:color w:val="000000"/>
                <w:sz w:val="24"/>
                <w:szCs w:val="24"/>
                <w:lang w:val="ru-RU"/>
              </w:rPr>
              <w:t>Информационная</w:t>
            </w:r>
            <w:r w:rsidRPr="003E64A1">
              <w:rPr>
                <w:lang w:val="ru-RU"/>
              </w:rPr>
              <w:t xml:space="preserve"> </w:t>
            </w:r>
            <w:r w:rsidRPr="003E64A1">
              <w:rPr>
                <w:rFonts w:ascii="Times New Roman" w:hAnsi="Times New Roman" w:cs="Times New Roman"/>
                <w:color w:val="000000"/>
                <w:sz w:val="24"/>
                <w:szCs w:val="24"/>
                <w:lang w:val="ru-RU"/>
              </w:rPr>
              <w:t>система</w:t>
            </w:r>
            <w:r w:rsidRPr="003E64A1">
              <w:rPr>
                <w:lang w:val="ru-RU"/>
              </w:rPr>
              <w:t xml:space="preserve"> </w:t>
            </w:r>
            <w:r w:rsidRPr="003E64A1">
              <w:rPr>
                <w:rFonts w:ascii="Times New Roman" w:hAnsi="Times New Roman" w:cs="Times New Roman"/>
                <w:color w:val="000000"/>
                <w:sz w:val="24"/>
                <w:szCs w:val="24"/>
                <w:lang w:val="ru-RU"/>
              </w:rPr>
              <w:t>-</w:t>
            </w:r>
            <w:r w:rsidRPr="003E64A1">
              <w:rPr>
                <w:lang w:val="ru-RU"/>
              </w:rPr>
              <w:t xml:space="preserve"> </w:t>
            </w:r>
            <w:r w:rsidRPr="003E64A1">
              <w:rPr>
                <w:rFonts w:ascii="Times New Roman" w:hAnsi="Times New Roman" w:cs="Times New Roman"/>
                <w:color w:val="000000"/>
                <w:sz w:val="24"/>
                <w:szCs w:val="24"/>
                <w:lang w:val="ru-RU"/>
              </w:rPr>
              <w:t>Единое</w:t>
            </w:r>
            <w:r w:rsidRPr="003E64A1">
              <w:rPr>
                <w:lang w:val="ru-RU"/>
              </w:rPr>
              <w:t xml:space="preserve"> </w:t>
            </w:r>
            <w:r w:rsidRPr="003E64A1">
              <w:rPr>
                <w:rFonts w:ascii="Times New Roman" w:hAnsi="Times New Roman" w:cs="Times New Roman"/>
                <w:color w:val="000000"/>
                <w:sz w:val="24"/>
                <w:szCs w:val="24"/>
                <w:lang w:val="ru-RU"/>
              </w:rPr>
              <w:t>окно</w:t>
            </w:r>
            <w:r w:rsidRPr="003E64A1">
              <w:rPr>
                <w:lang w:val="ru-RU"/>
              </w:rPr>
              <w:t xml:space="preserve"> </w:t>
            </w:r>
            <w:r w:rsidRPr="003E64A1">
              <w:rPr>
                <w:rFonts w:ascii="Times New Roman" w:hAnsi="Times New Roman" w:cs="Times New Roman"/>
                <w:color w:val="000000"/>
                <w:sz w:val="24"/>
                <w:szCs w:val="24"/>
                <w:lang w:val="ru-RU"/>
              </w:rPr>
              <w:t>доступа</w:t>
            </w:r>
            <w:r w:rsidRPr="003E64A1">
              <w:rPr>
                <w:lang w:val="ru-RU"/>
              </w:rPr>
              <w:t xml:space="preserve"> </w:t>
            </w:r>
            <w:r w:rsidRPr="003E64A1">
              <w:rPr>
                <w:rFonts w:ascii="Times New Roman" w:hAnsi="Times New Roman" w:cs="Times New Roman"/>
                <w:color w:val="000000"/>
                <w:sz w:val="24"/>
                <w:szCs w:val="24"/>
                <w:lang w:val="ru-RU"/>
              </w:rPr>
              <w:t>к</w:t>
            </w:r>
            <w:r w:rsidRPr="003E64A1">
              <w:rPr>
                <w:lang w:val="ru-RU"/>
              </w:rPr>
              <w:t xml:space="preserve"> </w:t>
            </w:r>
            <w:r w:rsidRPr="003E64A1">
              <w:rPr>
                <w:rFonts w:ascii="Times New Roman" w:hAnsi="Times New Roman" w:cs="Times New Roman"/>
                <w:color w:val="000000"/>
                <w:sz w:val="24"/>
                <w:szCs w:val="24"/>
                <w:lang w:val="ru-RU"/>
              </w:rPr>
              <w:t>информационным</w:t>
            </w:r>
            <w:r w:rsidRPr="003E64A1">
              <w:rPr>
                <w:lang w:val="ru-RU"/>
              </w:rPr>
              <w:t xml:space="preserve"> </w:t>
            </w:r>
            <w:r w:rsidRPr="003E64A1">
              <w:rPr>
                <w:rFonts w:ascii="Times New Roman" w:hAnsi="Times New Roman" w:cs="Times New Roman"/>
                <w:color w:val="000000"/>
                <w:sz w:val="24"/>
                <w:szCs w:val="24"/>
                <w:lang w:val="ru-RU"/>
              </w:rPr>
              <w:t>ресурсам</w:t>
            </w:r>
            <w:r w:rsidRPr="003E64A1">
              <w:rPr>
                <w:lang w:val="ru-RU"/>
              </w:rP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17" w:type="dxa"/>
          </w:tcPr>
          <w:p w:rsidR="00045C58" w:rsidRDefault="00045C58"/>
        </w:tc>
      </w:tr>
      <w:tr w:rsidR="00045C58" w:rsidTr="009408F8">
        <w:trPr>
          <w:trHeight w:hRule="exact" w:val="826"/>
        </w:trPr>
        <w:tc>
          <w:tcPr>
            <w:tcW w:w="350" w:type="dxa"/>
            <w:gridSpan w:val="2"/>
          </w:tcPr>
          <w:p w:rsidR="00045C58" w:rsidRDefault="00045C58"/>
        </w:tc>
        <w:tc>
          <w:tcPr>
            <w:tcW w:w="5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Pr="003E64A1" w:rsidRDefault="00635F2D">
            <w:pPr>
              <w:spacing w:after="0" w:line="240" w:lineRule="auto"/>
              <w:jc w:val="both"/>
              <w:rPr>
                <w:sz w:val="24"/>
                <w:szCs w:val="24"/>
                <w:lang w:val="ru-RU"/>
              </w:rPr>
            </w:pPr>
            <w:r w:rsidRPr="003E64A1">
              <w:rPr>
                <w:rFonts w:ascii="Times New Roman" w:hAnsi="Times New Roman" w:cs="Times New Roman"/>
                <w:color w:val="000000"/>
                <w:sz w:val="24"/>
                <w:szCs w:val="24"/>
                <w:lang w:val="ru-RU"/>
              </w:rPr>
              <w:t>Федеральное</w:t>
            </w:r>
            <w:r w:rsidRPr="003E64A1">
              <w:rPr>
                <w:lang w:val="ru-RU"/>
              </w:rPr>
              <w:t xml:space="preserve"> </w:t>
            </w:r>
            <w:r w:rsidRPr="003E64A1">
              <w:rPr>
                <w:rFonts w:ascii="Times New Roman" w:hAnsi="Times New Roman" w:cs="Times New Roman"/>
                <w:color w:val="000000"/>
                <w:sz w:val="24"/>
                <w:szCs w:val="24"/>
                <w:lang w:val="ru-RU"/>
              </w:rPr>
              <w:t>государственное</w:t>
            </w:r>
            <w:r w:rsidRPr="003E64A1">
              <w:rPr>
                <w:lang w:val="ru-RU"/>
              </w:rPr>
              <w:t xml:space="preserve"> </w:t>
            </w:r>
            <w:r w:rsidRPr="003E64A1">
              <w:rPr>
                <w:rFonts w:ascii="Times New Roman" w:hAnsi="Times New Roman" w:cs="Times New Roman"/>
                <w:color w:val="000000"/>
                <w:sz w:val="24"/>
                <w:szCs w:val="24"/>
                <w:lang w:val="ru-RU"/>
              </w:rPr>
              <w:t>бюджетное</w:t>
            </w:r>
            <w:r w:rsidRPr="003E64A1">
              <w:rPr>
                <w:lang w:val="ru-RU"/>
              </w:rPr>
              <w:t xml:space="preserve"> </w:t>
            </w:r>
            <w:r w:rsidRPr="003E64A1">
              <w:rPr>
                <w:rFonts w:ascii="Times New Roman" w:hAnsi="Times New Roman" w:cs="Times New Roman"/>
                <w:color w:val="000000"/>
                <w:sz w:val="24"/>
                <w:szCs w:val="24"/>
                <w:lang w:val="ru-RU"/>
              </w:rPr>
              <w:t>учреждение</w:t>
            </w:r>
            <w:r w:rsidRPr="003E64A1">
              <w:rPr>
                <w:lang w:val="ru-RU"/>
              </w:rPr>
              <w:t xml:space="preserve"> </w:t>
            </w:r>
            <w:r w:rsidRPr="003E64A1">
              <w:rPr>
                <w:rFonts w:ascii="Times New Roman" w:hAnsi="Times New Roman" w:cs="Times New Roman"/>
                <w:color w:val="000000"/>
                <w:sz w:val="24"/>
                <w:szCs w:val="24"/>
                <w:lang w:val="ru-RU"/>
              </w:rPr>
              <w:t>«Федеральный</w:t>
            </w:r>
            <w:r w:rsidRPr="003E64A1">
              <w:rPr>
                <w:lang w:val="ru-RU"/>
              </w:rPr>
              <w:t xml:space="preserve"> </w:t>
            </w:r>
            <w:r w:rsidRPr="003E64A1">
              <w:rPr>
                <w:rFonts w:ascii="Times New Roman" w:hAnsi="Times New Roman" w:cs="Times New Roman"/>
                <w:color w:val="000000"/>
                <w:sz w:val="24"/>
                <w:szCs w:val="24"/>
                <w:lang w:val="ru-RU"/>
              </w:rPr>
              <w:t>институт</w:t>
            </w:r>
            <w:r w:rsidRPr="003E64A1">
              <w:rPr>
                <w:lang w:val="ru-RU"/>
              </w:rPr>
              <w:t xml:space="preserve"> </w:t>
            </w:r>
            <w:r w:rsidRPr="003E64A1">
              <w:rPr>
                <w:rFonts w:ascii="Times New Roman" w:hAnsi="Times New Roman" w:cs="Times New Roman"/>
                <w:color w:val="000000"/>
                <w:sz w:val="24"/>
                <w:szCs w:val="24"/>
                <w:lang w:val="ru-RU"/>
              </w:rPr>
              <w:t>промышленной</w:t>
            </w:r>
            <w:r w:rsidRPr="003E64A1">
              <w:rPr>
                <w:lang w:val="ru-RU"/>
              </w:rPr>
              <w:t xml:space="preserve"> </w:t>
            </w:r>
            <w:r w:rsidRPr="003E64A1">
              <w:rPr>
                <w:rFonts w:ascii="Times New Roman" w:hAnsi="Times New Roman" w:cs="Times New Roman"/>
                <w:color w:val="000000"/>
                <w:sz w:val="24"/>
                <w:szCs w:val="24"/>
                <w:lang w:val="ru-RU"/>
              </w:rPr>
              <w:t>собственности»</w:t>
            </w:r>
            <w:r w:rsidRPr="003E64A1">
              <w:rPr>
                <w:lang w:val="ru-RU"/>
              </w:rP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5C58" w:rsidRDefault="00635F2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117" w:type="dxa"/>
          </w:tcPr>
          <w:p w:rsidR="00045C58" w:rsidRDefault="00045C58"/>
        </w:tc>
      </w:tr>
      <w:tr w:rsidR="00045C58" w:rsidRPr="00250375" w:rsidTr="009408F8">
        <w:trPr>
          <w:trHeight w:hRule="exact" w:val="285"/>
        </w:trPr>
        <w:tc>
          <w:tcPr>
            <w:tcW w:w="9434" w:type="dxa"/>
            <w:gridSpan w:val="8"/>
            <w:shd w:val="clear" w:color="000000" w:fill="FFFFFF"/>
            <w:tcMar>
              <w:left w:w="34" w:type="dxa"/>
              <w:right w:w="34" w:type="dxa"/>
            </w:tcMar>
          </w:tcPr>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b/>
                <w:color w:val="000000"/>
                <w:sz w:val="24"/>
                <w:szCs w:val="24"/>
                <w:lang w:val="ru-RU"/>
              </w:rPr>
              <w:t>9</w:t>
            </w:r>
            <w:r w:rsidRPr="003E64A1">
              <w:rPr>
                <w:lang w:val="ru-RU"/>
              </w:rPr>
              <w:t xml:space="preserve"> </w:t>
            </w:r>
            <w:r w:rsidRPr="003E64A1">
              <w:rPr>
                <w:rFonts w:ascii="Times New Roman" w:hAnsi="Times New Roman" w:cs="Times New Roman"/>
                <w:b/>
                <w:color w:val="000000"/>
                <w:sz w:val="24"/>
                <w:szCs w:val="24"/>
                <w:lang w:val="ru-RU"/>
              </w:rPr>
              <w:t>Материально-техническое</w:t>
            </w:r>
            <w:r w:rsidRPr="003E64A1">
              <w:rPr>
                <w:lang w:val="ru-RU"/>
              </w:rPr>
              <w:t xml:space="preserve"> </w:t>
            </w:r>
            <w:r w:rsidRPr="003E64A1">
              <w:rPr>
                <w:rFonts w:ascii="Times New Roman" w:hAnsi="Times New Roman" w:cs="Times New Roman"/>
                <w:b/>
                <w:color w:val="000000"/>
                <w:sz w:val="24"/>
                <w:szCs w:val="24"/>
                <w:lang w:val="ru-RU"/>
              </w:rPr>
              <w:t>обеспечение</w:t>
            </w:r>
            <w:r w:rsidRPr="003E64A1">
              <w:rPr>
                <w:lang w:val="ru-RU"/>
              </w:rPr>
              <w:t xml:space="preserve"> </w:t>
            </w:r>
            <w:r w:rsidRPr="003E64A1">
              <w:rPr>
                <w:rFonts w:ascii="Times New Roman" w:hAnsi="Times New Roman" w:cs="Times New Roman"/>
                <w:b/>
                <w:color w:val="000000"/>
                <w:sz w:val="24"/>
                <w:szCs w:val="24"/>
                <w:lang w:val="ru-RU"/>
              </w:rPr>
              <w:t>дисциплины</w:t>
            </w:r>
            <w:r w:rsidRPr="003E64A1">
              <w:rPr>
                <w:lang w:val="ru-RU"/>
              </w:rPr>
              <w:t xml:space="preserve"> </w:t>
            </w:r>
            <w:r w:rsidRPr="003E64A1">
              <w:rPr>
                <w:rFonts w:ascii="Times New Roman" w:hAnsi="Times New Roman" w:cs="Times New Roman"/>
                <w:b/>
                <w:color w:val="000000"/>
                <w:sz w:val="24"/>
                <w:szCs w:val="24"/>
                <w:lang w:val="ru-RU"/>
              </w:rPr>
              <w:t>(модуля)</w:t>
            </w:r>
            <w:r w:rsidRPr="003E64A1">
              <w:rPr>
                <w:lang w:val="ru-RU"/>
              </w:rPr>
              <w:t xml:space="preserve"> </w:t>
            </w:r>
          </w:p>
        </w:tc>
      </w:tr>
      <w:tr w:rsidR="00045C58" w:rsidRPr="00250375" w:rsidTr="009408F8">
        <w:trPr>
          <w:trHeight w:hRule="exact" w:val="138"/>
        </w:trPr>
        <w:tc>
          <w:tcPr>
            <w:tcW w:w="350" w:type="dxa"/>
            <w:gridSpan w:val="2"/>
          </w:tcPr>
          <w:p w:rsidR="00045C58" w:rsidRPr="003E64A1" w:rsidRDefault="00045C58">
            <w:pPr>
              <w:rPr>
                <w:lang w:val="ru-RU"/>
              </w:rPr>
            </w:pPr>
          </w:p>
        </w:tc>
        <w:tc>
          <w:tcPr>
            <w:tcW w:w="2313" w:type="dxa"/>
          </w:tcPr>
          <w:p w:rsidR="00045C58" w:rsidRPr="003E64A1" w:rsidRDefault="00045C58">
            <w:pPr>
              <w:rPr>
                <w:lang w:val="ru-RU"/>
              </w:rPr>
            </w:pPr>
          </w:p>
        </w:tc>
        <w:tc>
          <w:tcPr>
            <w:tcW w:w="3333" w:type="dxa"/>
            <w:gridSpan w:val="2"/>
          </w:tcPr>
          <w:p w:rsidR="00045C58" w:rsidRPr="003E64A1" w:rsidRDefault="00045C58">
            <w:pPr>
              <w:rPr>
                <w:lang w:val="ru-RU"/>
              </w:rPr>
            </w:pPr>
          </w:p>
        </w:tc>
        <w:tc>
          <w:tcPr>
            <w:tcW w:w="3321" w:type="dxa"/>
            <w:gridSpan w:val="2"/>
          </w:tcPr>
          <w:p w:rsidR="00045C58" w:rsidRPr="003E64A1" w:rsidRDefault="00045C58">
            <w:pPr>
              <w:rPr>
                <w:lang w:val="ru-RU"/>
              </w:rPr>
            </w:pPr>
          </w:p>
        </w:tc>
        <w:tc>
          <w:tcPr>
            <w:tcW w:w="117" w:type="dxa"/>
          </w:tcPr>
          <w:p w:rsidR="00045C58" w:rsidRPr="003E64A1" w:rsidRDefault="00045C58">
            <w:pPr>
              <w:rPr>
                <w:lang w:val="ru-RU"/>
              </w:rPr>
            </w:pPr>
          </w:p>
        </w:tc>
      </w:tr>
      <w:tr w:rsidR="00045C58" w:rsidRPr="00250375" w:rsidTr="009408F8">
        <w:trPr>
          <w:trHeight w:hRule="exact" w:val="270"/>
        </w:trPr>
        <w:tc>
          <w:tcPr>
            <w:tcW w:w="9434" w:type="dxa"/>
            <w:gridSpan w:val="8"/>
            <w:shd w:val="clear" w:color="000000" w:fill="FFFFFF"/>
            <w:tcMar>
              <w:left w:w="34" w:type="dxa"/>
              <w:right w:w="34" w:type="dxa"/>
            </w:tcMar>
          </w:tcPr>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Материально-техническое</w:t>
            </w:r>
            <w:r w:rsidRPr="003E64A1">
              <w:rPr>
                <w:lang w:val="ru-RU"/>
              </w:rPr>
              <w:t xml:space="preserve"> </w:t>
            </w:r>
            <w:r w:rsidRPr="003E64A1">
              <w:rPr>
                <w:rFonts w:ascii="Times New Roman" w:hAnsi="Times New Roman" w:cs="Times New Roman"/>
                <w:color w:val="000000"/>
                <w:sz w:val="24"/>
                <w:szCs w:val="24"/>
                <w:lang w:val="ru-RU"/>
              </w:rPr>
              <w:t>обеспечение</w:t>
            </w:r>
            <w:r w:rsidRPr="003E64A1">
              <w:rPr>
                <w:lang w:val="ru-RU"/>
              </w:rPr>
              <w:t xml:space="preserve"> </w:t>
            </w:r>
            <w:r w:rsidRPr="003E64A1">
              <w:rPr>
                <w:rFonts w:ascii="Times New Roman" w:hAnsi="Times New Roman" w:cs="Times New Roman"/>
                <w:color w:val="000000"/>
                <w:sz w:val="24"/>
                <w:szCs w:val="24"/>
                <w:lang w:val="ru-RU"/>
              </w:rPr>
              <w:t>дисциплины</w:t>
            </w:r>
            <w:r w:rsidRPr="003E64A1">
              <w:rPr>
                <w:lang w:val="ru-RU"/>
              </w:rPr>
              <w:t xml:space="preserve"> </w:t>
            </w:r>
            <w:r w:rsidRPr="003E64A1">
              <w:rPr>
                <w:rFonts w:ascii="Times New Roman" w:hAnsi="Times New Roman" w:cs="Times New Roman"/>
                <w:color w:val="000000"/>
                <w:sz w:val="24"/>
                <w:szCs w:val="24"/>
                <w:lang w:val="ru-RU"/>
              </w:rPr>
              <w:t>включает:</w:t>
            </w:r>
            <w:r w:rsidRPr="003E64A1">
              <w:rPr>
                <w:lang w:val="ru-RU"/>
              </w:rPr>
              <w:t xml:space="preserve"> </w:t>
            </w:r>
          </w:p>
        </w:tc>
      </w:tr>
      <w:tr w:rsidR="00045C58" w:rsidRPr="00250375" w:rsidTr="009408F8">
        <w:trPr>
          <w:trHeight w:hRule="exact" w:val="14"/>
        </w:trPr>
        <w:tc>
          <w:tcPr>
            <w:tcW w:w="9434" w:type="dxa"/>
            <w:gridSpan w:val="8"/>
            <w:vMerge w:val="restart"/>
            <w:shd w:val="clear" w:color="000000" w:fill="FFFFFF"/>
            <w:tcMar>
              <w:left w:w="34" w:type="dxa"/>
              <w:right w:w="34" w:type="dxa"/>
            </w:tcMar>
          </w:tcPr>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Учебные</w:t>
            </w:r>
            <w:r w:rsidRPr="003E64A1">
              <w:rPr>
                <w:lang w:val="ru-RU"/>
              </w:rPr>
              <w:t xml:space="preserve"> </w:t>
            </w:r>
            <w:r w:rsidRPr="003E64A1">
              <w:rPr>
                <w:rFonts w:ascii="Times New Roman" w:hAnsi="Times New Roman" w:cs="Times New Roman"/>
                <w:color w:val="000000"/>
                <w:sz w:val="24"/>
                <w:szCs w:val="24"/>
                <w:lang w:val="ru-RU"/>
              </w:rPr>
              <w:t>аудитории</w:t>
            </w:r>
            <w:r w:rsidRPr="003E64A1">
              <w:rPr>
                <w:lang w:val="ru-RU"/>
              </w:rPr>
              <w:t xml:space="preserve"> </w:t>
            </w:r>
            <w:r w:rsidRPr="003E64A1">
              <w:rPr>
                <w:rFonts w:ascii="Times New Roman" w:hAnsi="Times New Roman" w:cs="Times New Roman"/>
                <w:color w:val="000000"/>
                <w:sz w:val="24"/>
                <w:szCs w:val="24"/>
                <w:lang w:val="ru-RU"/>
              </w:rPr>
              <w:t>для</w:t>
            </w:r>
            <w:r w:rsidRPr="003E64A1">
              <w:rPr>
                <w:lang w:val="ru-RU"/>
              </w:rPr>
              <w:t xml:space="preserve"> </w:t>
            </w:r>
            <w:r w:rsidRPr="003E64A1">
              <w:rPr>
                <w:rFonts w:ascii="Times New Roman" w:hAnsi="Times New Roman" w:cs="Times New Roman"/>
                <w:color w:val="000000"/>
                <w:sz w:val="24"/>
                <w:szCs w:val="24"/>
                <w:lang w:val="ru-RU"/>
              </w:rPr>
              <w:t>проведения</w:t>
            </w:r>
            <w:r w:rsidRPr="003E64A1">
              <w:rPr>
                <w:lang w:val="ru-RU"/>
              </w:rPr>
              <w:t xml:space="preserve"> </w:t>
            </w:r>
            <w:r w:rsidRPr="003E64A1">
              <w:rPr>
                <w:rFonts w:ascii="Times New Roman" w:hAnsi="Times New Roman" w:cs="Times New Roman"/>
                <w:color w:val="000000"/>
                <w:sz w:val="24"/>
                <w:szCs w:val="24"/>
                <w:lang w:val="ru-RU"/>
              </w:rPr>
              <w:t>занятий</w:t>
            </w:r>
            <w:r w:rsidRPr="003E64A1">
              <w:rPr>
                <w:lang w:val="ru-RU"/>
              </w:rPr>
              <w:t xml:space="preserve"> </w:t>
            </w:r>
            <w:r w:rsidRPr="003E64A1">
              <w:rPr>
                <w:rFonts w:ascii="Times New Roman" w:hAnsi="Times New Roman" w:cs="Times New Roman"/>
                <w:color w:val="000000"/>
                <w:sz w:val="24"/>
                <w:szCs w:val="24"/>
                <w:lang w:val="ru-RU"/>
              </w:rPr>
              <w:t>лекционного</w:t>
            </w:r>
            <w:r w:rsidRPr="003E64A1">
              <w:rPr>
                <w:lang w:val="ru-RU"/>
              </w:rPr>
              <w:t xml:space="preserve"> </w:t>
            </w:r>
            <w:r w:rsidRPr="003E64A1">
              <w:rPr>
                <w:rFonts w:ascii="Times New Roman" w:hAnsi="Times New Roman" w:cs="Times New Roman"/>
                <w:color w:val="000000"/>
                <w:sz w:val="24"/>
                <w:szCs w:val="24"/>
                <w:lang w:val="ru-RU"/>
              </w:rPr>
              <w:t>типа</w:t>
            </w:r>
            <w:r w:rsidRPr="003E64A1">
              <w:rPr>
                <w:lang w:val="ru-RU"/>
              </w:rPr>
              <w:t xml:space="preserve"> </w:t>
            </w:r>
            <w:r w:rsidRPr="003E64A1">
              <w:rPr>
                <w:rFonts w:ascii="Times New Roman" w:hAnsi="Times New Roman" w:cs="Times New Roman"/>
                <w:color w:val="000000"/>
                <w:sz w:val="24"/>
                <w:szCs w:val="24"/>
                <w:lang w:val="ru-RU"/>
              </w:rPr>
              <w:t>-</w:t>
            </w:r>
            <w:r w:rsidRPr="003E64A1">
              <w:rPr>
                <w:lang w:val="ru-RU"/>
              </w:rPr>
              <w:t xml:space="preserve"> </w:t>
            </w:r>
            <w:r w:rsidRPr="003E64A1">
              <w:rPr>
                <w:rFonts w:ascii="Times New Roman" w:hAnsi="Times New Roman" w:cs="Times New Roman"/>
                <w:color w:val="000000"/>
                <w:sz w:val="24"/>
                <w:szCs w:val="24"/>
                <w:lang w:val="ru-RU"/>
              </w:rPr>
              <w:t>Мультимедийные</w:t>
            </w:r>
            <w:r w:rsidRPr="003E64A1">
              <w:rPr>
                <w:lang w:val="ru-RU"/>
              </w:rPr>
              <w:t xml:space="preserve"> </w:t>
            </w:r>
            <w:r w:rsidRPr="003E64A1">
              <w:rPr>
                <w:rFonts w:ascii="Times New Roman" w:hAnsi="Times New Roman" w:cs="Times New Roman"/>
                <w:color w:val="000000"/>
                <w:sz w:val="24"/>
                <w:szCs w:val="24"/>
                <w:lang w:val="ru-RU"/>
              </w:rPr>
              <w:t>средства</w:t>
            </w:r>
            <w:r w:rsidRPr="003E64A1">
              <w:rPr>
                <w:lang w:val="ru-RU"/>
              </w:rPr>
              <w:t xml:space="preserve"> </w:t>
            </w:r>
            <w:r w:rsidRPr="003E64A1">
              <w:rPr>
                <w:rFonts w:ascii="Times New Roman" w:hAnsi="Times New Roman" w:cs="Times New Roman"/>
                <w:color w:val="000000"/>
                <w:sz w:val="24"/>
                <w:szCs w:val="24"/>
                <w:lang w:val="ru-RU"/>
              </w:rPr>
              <w:t>хранения,</w:t>
            </w:r>
            <w:r w:rsidRPr="003E64A1">
              <w:rPr>
                <w:lang w:val="ru-RU"/>
              </w:rPr>
              <w:t xml:space="preserve"> </w:t>
            </w:r>
            <w:r w:rsidRPr="003E64A1">
              <w:rPr>
                <w:rFonts w:ascii="Times New Roman" w:hAnsi="Times New Roman" w:cs="Times New Roman"/>
                <w:color w:val="000000"/>
                <w:sz w:val="24"/>
                <w:szCs w:val="24"/>
                <w:lang w:val="ru-RU"/>
              </w:rPr>
              <w:t>передачи</w:t>
            </w:r>
            <w:r w:rsidRPr="003E64A1">
              <w:rPr>
                <w:lang w:val="ru-RU"/>
              </w:rPr>
              <w:t xml:space="preserve"> </w:t>
            </w:r>
            <w:r w:rsidRPr="003E64A1">
              <w:rPr>
                <w:rFonts w:ascii="Times New Roman" w:hAnsi="Times New Roman" w:cs="Times New Roman"/>
                <w:color w:val="000000"/>
                <w:sz w:val="24"/>
                <w:szCs w:val="24"/>
                <w:lang w:val="ru-RU"/>
              </w:rPr>
              <w:t>и</w:t>
            </w:r>
            <w:r w:rsidRPr="003E64A1">
              <w:rPr>
                <w:lang w:val="ru-RU"/>
              </w:rPr>
              <w:t xml:space="preserve"> </w:t>
            </w:r>
            <w:r w:rsidRPr="003E64A1">
              <w:rPr>
                <w:rFonts w:ascii="Times New Roman" w:hAnsi="Times New Roman" w:cs="Times New Roman"/>
                <w:color w:val="000000"/>
                <w:sz w:val="24"/>
                <w:szCs w:val="24"/>
                <w:lang w:val="ru-RU"/>
              </w:rPr>
              <w:t>представления</w:t>
            </w:r>
            <w:r w:rsidRPr="003E64A1">
              <w:rPr>
                <w:lang w:val="ru-RU"/>
              </w:rPr>
              <w:t xml:space="preserve"> </w:t>
            </w:r>
            <w:r w:rsidRPr="003E64A1">
              <w:rPr>
                <w:rFonts w:ascii="Times New Roman" w:hAnsi="Times New Roman" w:cs="Times New Roman"/>
                <w:color w:val="000000"/>
                <w:sz w:val="24"/>
                <w:szCs w:val="24"/>
                <w:lang w:val="ru-RU"/>
              </w:rPr>
              <w:t>информации.</w:t>
            </w:r>
            <w:r w:rsidRPr="003E64A1">
              <w:rPr>
                <w:lang w:val="ru-RU"/>
              </w:rPr>
              <w:t xml:space="preserve"> </w:t>
            </w:r>
          </w:p>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Учебные</w:t>
            </w:r>
            <w:r w:rsidRPr="003E64A1">
              <w:rPr>
                <w:lang w:val="ru-RU"/>
              </w:rPr>
              <w:t xml:space="preserve"> </w:t>
            </w:r>
            <w:r w:rsidRPr="003E64A1">
              <w:rPr>
                <w:rFonts w:ascii="Times New Roman" w:hAnsi="Times New Roman" w:cs="Times New Roman"/>
                <w:color w:val="000000"/>
                <w:sz w:val="24"/>
                <w:szCs w:val="24"/>
                <w:lang w:val="ru-RU"/>
              </w:rPr>
              <w:t>аудитории</w:t>
            </w:r>
            <w:r w:rsidRPr="003E64A1">
              <w:rPr>
                <w:lang w:val="ru-RU"/>
              </w:rPr>
              <w:t xml:space="preserve"> </w:t>
            </w:r>
            <w:r w:rsidRPr="003E64A1">
              <w:rPr>
                <w:rFonts w:ascii="Times New Roman" w:hAnsi="Times New Roman" w:cs="Times New Roman"/>
                <w:color w:val="000000"/>
                <w:sz w:val="24"/>
                <w:szCs w:val="24"/>
                <w:lang w:val="ru-RU"/>
              </w:rPr>
              <w:t>для</w:t>
            </w:r>
            <w:r w:rsidRPr="003E64A1">
              <w:rPr>
                <w:lang w:val="ru-RU"/>
              </w:rPr>
              <w:t xml:space="preserve"> </w:t>
            </w:r>
            <w:r w:rsidRPr="003E64A1">
              <w:rPr>
                <w:rFonts w:ascii="Times New Roman" w:hAnsi="Times New Roman" w:cs="Times New Roman"/>
                <w:color w:val="000000"/>
                <w:sz w:val="24"/>
                <w:szCs w:val="24"/>
                <w:lang w:val="ru-RU"/>
              </w:rPr>
              <w:t>проведения</w:t>
            </w:r>
            <w:r w:rsidRPr="003E64A1">
              <w:rPr>
                <w:lang w:val="ru-RU"/>
              </w:rPr>
              <w:t xml:space="preserve"> </w:t>
            </w:r>
            <w:r w:rsidRPr="003E64A1">
              <w:rPr>
                <w:rFonts w:ascii="Times New Roman" w:hAnsi="Times New Roman" w:cs="Times New Roman"/>
                <w:color w:val="000000"/>
                <w:sz w:val="24"/>
                <w:szCs w:val="24"/>
                <w:lang w:val="ru-RU"/>
              </w:rPr>
              <w:t>практических</w:t>
            </w:r>
            <w:r w:rsidRPr="003E64A1">
              <w:rPr>
                <w:lang w:val="ru-RU"/>
              </w:rPr>
              <w:t xml:space="preserve"> </w:t>
            </w:r>
            <w:r w:rsidRPr="003E64A1">
              <w:rPr>
                <w:rFonts w:ascii="Times New Roman" w:hAnsi="Times New Roman" w:cs="Times New Roman"/>
                <w:color w:val="000000"/>
                <w:sz w:val="24"/>
                <w:szCs w:val="24"/>
                <w:lang w:val="ru-RU"/>
              </w:rPr>
              <w:t>занятий,</w:t>
            </w:r>
            <w:r w:rsidRPr="003E64A1">
              <w:rPr>
                <w:lang w:val="ru-RU"/>
              </w:rPr>
              <w:t xml:space="preserve"> </w:t>
            </w:r>
            <w:r w:rsidRPr="003E64A1">
              <w:rPr>
                <w:rFonts w:ascii="Times New Roman" w:hAnsi="Times New Roman" w:cs="Times New Roman"/>
                <w:color w:val="000000"/>
                <w:sz w:val="24"/>
                <w:szCs w:val="24"/>
                <w:lang w:val="ru-RU"/>
              </w:rPr>
              <w:t>групповых</w:t>
            </w:r>
            <w:r w:rsidRPr="003E64A1">
              <w:rPr>
                <w:lang w:val="ru-RU"/>
              </w:rPr>
              <w:t xml:space="preserve"> </w:t>
            </w:r>
            <w:r w:rsidRPr="003E64A1">
              <w:rPr>
                <w:rFonts w:ascii="Times New Roman" w:hAnsi="Times New Roman" w:cs="Times New Roman"/>
                <w:color w:val="000000"/>
                <w:sz w:val="24"/>
                <w:szCs w:val="24"/>
                <w:lang w:val="ru-RU"/>
              </w:rPr>
              <w:t>и</w:t>
            </w:r>
            <w:r w:rsidRPr="003E64A1">
              <w:rPr>
                <w:lang w:val="ru-RU"/>
              </w:rPr>
              <w:t xml:space="preserve"> </w:t>
            </w:r>
            <w:r w:rsidRPr="003E64A1">
              <w:rPr>
                <w:rFonts w:ascii="Times New Roman" w:hAnsi="Times New Roman" w:cs="Times New Roman"/>
                <w:color w:val="000000"/>
                <w:sz w:val="24"/>
                <w:szCs w:val="24"/>
                <w:lang w:val="ru-RU"/>
              </w:rPr>
              <w:t>индивидуальных</w:t>
            </w:r>
            <w:r w:rsidRPr="003E64A1">
              <w:rPr>
                <w:lang w:val="ru-RU"/>
              </w:rPr>
              <w:t xml:space="preserve"> </w:t>
            </w:r>
            <w:r w:rsidRPr="003E64A1">
              <w:rPr>
                <w:rFonts w:ascii="Times New Roman" w:hAnsi="Times New Roman" w:cs="Times New Roman"/>
                <w:color w:val="000000"/>
                <w:sz w:val="24"/>
                <w:szCs w:val="24"/>
                <w:lang w:val="ru-RU"/>
              </w:rPr>
              <w:t>консультаций,</w:t>
            </w:r>
            <w:r w:rsidRPr="003E64A1">
              <w:rPr>
                <w:lang w:val="ru-RU"/>
              </w:rPr>
              <w:t xml:space="preserve"> </w:t>
            </w:r>
            <w:r w:rsidRPr="003E64A1">
              <w:rPr>
                <w:rFonts w:ascii="Times New Roman" w:hAnsi="Times New Roman" w:cs="Times New Roman"/>
                <w:color w:val="000000"/>
                <w:sz w:val="24"/>
                <w:szCs w:val="24"/>
                <w:lang w:val="ru-RU"/>
              </w:rPr>
              <w:t>текущего</w:t>
            </w:r>
            <w:r w:rsidRPr="003E64A1">
              <w:rPr>
                <w:lang w:val="ru-RU"/>
              </w:rPr>
              <w:t xml:space="preserve"> </w:t>
            </w:r>
            <w:r w:rsidRPr="003E64A1">
              <w:rPr>
                <w:rFonts w:ascii="Times New Roman" w:hAnsi="Times New Roman" w:cs="Times New Roman"/>
                <w:color w:val="000000"/>
                <w:sz w:val="24"/>
                <w:szCs w:val="24"/>
                <w:lang w:val="ru-RU"/>
              </w:rPr>
              <w:t>контроля</w:t>
            </w:r>
            <w:r w:rsidRPr="003E64A1">
              <w:rPr>
                <w:lang w:val="ru-RU"/>
              </w:rPr>
              <w:t xml:space="preserve"> </w:t>
            </w:r>
            <w:r w:rsidRPr="003E64A1">
              <w:rPr>
                <w:rFonts w:ascii="Times New Roman" w:hAnsi="Times New Roman" w:cs="Times New Roman"/>
                <w:color w:val="000000"/>
                <w:sz w:val="24"/>
                <w:szCs w:val="24"/>
                <w:lang w:val="ru-RU"/>
              </w:rPr>
              <w:t>и</w:t>
            </w:r>
            <w:r w:rsidRPr="003E64A1">
              <w:rPr>
                <w:lang w:val="ru-RU"/>
              </w:rPr>
              <w:t xml:space="preserve"> </w:t>
            </w:r>
            <w:r w:rsidRPr="003E64A1">
              <w:rPr>
                <w:rFonts w:ascii="Times New Roman" w:hAnsi="Times New Roman" w:cs="Times New Roman"/>
                <w:color w:val="000000"/>
                <w:sz w:val="24"/>
                <w:szCs w:val="24"/>
                <w:lang w:val="ru-RU"/>
              </w:rPr>
              <w:t>промежуточной</w:t>
            </w:r>
            <w:r w:rsidRPr="003E64A1">
              <w:rPr>
                <w:lang w:val="ru-RU"/>
              </w:rPr>
              <w:t xml:space="preserve"> </w:t>
            </w:r>
            <w:r w:rsidRPr="003E64A1">
              <w:rPr>
                <w:rFonts w:ascii="Times New Roman" w:hAnsi="Times New Roman" w:cs="Times New Roman"/>
                <w:color w:val="000000"/>
                <w:sz w:val="24"/>
                <w:szCs w:val="24"/>
                <w:lang w:val="ru-RU"/>
              </w:rPr>
              <w:t>аттестации</w:t>
            </w:r>
            <w:r w:rsidRPr="003E64A1">
              <w:rPr>
                <w:lang w:val="ru-RU"/>
              </w:rPr>
              <w:t xml:space="preserve"> </w:t>
            </w:r>
            <w:r w:rsidRPr="003E64A1">
              <w:rPr>
                <w:rFonts w:ascii="Times New Roman" w:hAnsi="Times New Roman" w:cs="Times New Roman"/>
                <w:color w:val="000000"/>
                <w:sz w:val="24"/>
                <w:szCs w:val="24"/>
                <w:lang w:val="ru-RU"/>
              </w:rPr>
              <w:t>-</w:t>
            </w:r>
            <w:r w:rsidRPr="003E64A1">
              <w:rPr>
                <w:lang w:val="ru-RU"/>
              </w:rPr>
              <w:t xml:space="preserve"> </w:t>
            </w:r>
            <w:r w:rsidRPr="003E64A1">
              <w:rPr>
                <w:rFonts w:ascii="Times New Roman" w:hAnsi="Times New Roman" w:cs="Times New Roman"/>
                <w:color w:val="000000"/>
                <w:sz w:val="24"/>
                <w:szCs w:val="24"/>
                <w:lang w:val="ru-RU"/>
              </w:rPr>
              <w:t>Мультимедийные</w:t>
            </w:r>
            <w:r w:rsidRPr="003E64A1">
              <w:rPr>
                <w:lang w:val="ru-RU"/>
              </w:rPr>
              <w:t xml:space="preserve"> </w:t>
            </w:r>
            <w:r w:rsidRPr="003E64A1">
              <w:rPr>
                <w:rFonts w:ascii="Times New Roman" w:hAnsi="Times New Roman" w:cs="Times New Roman"/>
                <w:color w:val="000000"/>
                <w:sz w:val="24"/>
                <w:szCs w:val="24"/>
                <w:lang w:val="ru-RU"/>
              </w:rPr>
              <w:t>средства</w:t>
            </w:r>
            <w:r w:rsidRPr="003E64A1">
              <w:rPr>
                <w:lang w:val="ru-RU"/>
              </w:rPr>
              <w:t xml:space="preserve"> </w:t>
            </w:r>
            <w:r w:rsidRPr="003E64A1">
              <w:rPr>
                <w:rFonts w:ascii="Times New Roman" w:hAnsi="Times New Roman" w:cs="Times New Roman"/>
                <w:color w:val="000000"/>
                <w:sz w:val="24"/>
                <w:szCs w:val="24"/>
                <w:lang w:val="ru-RU"/>
              </w:rPr>
              <w:t>хранения,</w:t>
            </w:r>
            <w:r w:rsidRPr="003E64A1">
              <w:rPr>
                <w:lang w:val="ru-RU"/>
              </w:rPr>
              <w:t xml:space="preserve"> </w:t>
            </w:r>
            <w:r w:rsidRPr="003E64A1">
              <w:rPr>
                <w:rFonts w:ascii="Times New Roman" w:hAnsi="Times New Roman" w:cs="Times New Roman"/>
                <w:color w:val="000000"/>
                <w:sz w:val="24"/>
                <w:szCs w:val="24"/>
                <w:lang w:val="ru-RU"/>
              </w:rPr>
              <w:t>передачи</w:t>
            </w:r>
            <w:r w:rsidRPr="003E64A1">
              <w:rPr>
                <w:lang w:val="ru-RU"/>
              </w:rPr>
              <w:t xml:space="preserve"> </w:t>
            </w:r>
            <w:r w:rsidRPr="003E64A1">
              <w:rPr>
                <w:rFonts w:ascii="Times New Roman" w:hAnsi="Times New Roman" w:cs="Times New Roman"/>
                <w:color w:val="000000"/>
                <w:sz w:val="24"/>
                <w:szCs w:val="24"/>
                <w:lang w:val="ru-RU"/>
              </w:rPr>
              <w:t>и</w:t>
            </w:r>
            <w:r w:rsidRPr="003E64A1">
              <w:rPr>
                <w:lang w:val="ru-RU"/>
              </w:rPr>
              <w:t xml:space="preserve"> </w:t>
            </w:r>
            <w:r w:rsidRPr="003E64A1">
              <w:rPr>
                <w:rFonts w:ascii="Times New Roman" w:hAnsi="Times New Roman" w:cs="Times New Roman"/>
                <w:color w:val="000000"/>
                <w:sz w:val="24"/>
                <w:szCs w:val="24"/>
                <w:lang w:val="ru-RU"/>
              </w:rPr>
              <w:t>представления</w:t>
            </w:r>
            <w:r w:rsidRPr="003E64A1">
              <w:rPr>
                <w:lang w:val="ru-RU"/>
              </w:rPr>
              <w:t xml:space="preserve"> </w:t>
            </w:r>
            <w:r w:rsidRPr="003E64A1">
              <w:rPr>
                <w:rFonts w:ascii="Times New Roman" w:hAnsi="Times New Roman" w:cs="Times New Roman"/>
                <w:color w:val="000000"/>
                <w:sz w:val="24"/>
                <w:szCs w:val="24"/>
                <w:lang w:val="ru-RU"/>
              </w:rPr>
              <w:t>информации.</w:t>
            </w:r>
            <w:r w:rsidRPr="003E64A1">
              <w:rPr>
                <w:lang w:val="ru-RU"/>
              </w:rPr>
              <w:t xml:space="preserve"> </w:t>
            </w:r>
            <w:r w:rsidRPr="003E64A1">
              <w:rPr>
                <w:rFonts w:ascii="Times New Roman" w:hAnsi="Times New Roman" w:cs="Times New Roman"/>
                <w:color w:val="000000"/>
                <w:sz w:val="24"/>
                <w:szCs w:val="24"/>
                <w:lang w:val="ru-RU"/>
              </w:rPr>
              <w:t>Комплекс</w:t>
            </w:r>
            <w:r w:rsidRPr="003E64A1">
              <w:rPr>
                <w:lang w:val="ru-RU"/>
              </w:rPr>
              <w:t xml:space="preserve"> </w:t>
            </w:r>
            <w:r w:rsidRPr="003E64A1">
              <w:rPr>
                <w:rFonts w:ascii="Times New Roman" w:hAnsi="Times New Roman" w:cs="Times New Roman"/>
                <w:color w:val="000000"/>
                <w:sz w:val="24"/>
                <w:szCs w:val="24"/>
                <w:lang w:val="ru-RU"/>
              </w:rPr>
              <w:t>тестовых</w:t>
            </w:r>
            <w:r w:rsidRPr="003E64A1">
              <w:rPr>
                <w:lang w:val="ru-RU"/>
              </w:rPr>
              <w:t xml:space="preserve"> </w:t>
            </w:r>
            <w:r w:rsidRPr="003E64A1">
              <w:rPr>
                <w:rFonts w:ascii="Times New Roman" w:hAnsi="Times New Roman" w:cs="Times New Roman"/>
                <w:color w:val="000000"/>
                <w:sz w:val="24"/>
                <w:szCs w:val="24"/>
                <w:lang w:val="ru-RU"/>
              </w:rPr>
              <w:t>заданий</w:t>
            </w:r>
            <w:r w:rsidRPr="003E64A1">
              <w:rPr>
                <w:lang w:val="ru-RU"/>
              </w:rPr>
              <w:t xml:space="preserve"> </w:t>
            </w:r>
            <w:r w:rsidRPr="003E64A1">
              <w:rPr>
                <w:rFonts w:ascii="Times New Roman" w:hAnsi="Times New Roman" w:cs="Times New Roman"/>
                <w:color w:val="000000"/>
                <w:sz w:val="24"/>
                <w:szCs w:val="24"/>
                <w:lang w:val="ru-RU"/>
              </w:rPr>
              <w:t>для</w:t>
            </w:r>
            <w:r w:rsidRPr="003E64A1">
              <w:rPr>
                <w:lang w:val="ru-RU"/>
              </w:rPr>
              <w:t xml:space="preserve"> </w:t>
            </w:r>
            <w:r w:rsidRPr="003E64A1">
              <w:rPr>
                <w:rFonts w:ascii="Times New Roman" w:hAnsi="Times New Roman" w:cs="Times New Roman"/>
                <w:color w:val="000000"/>
                <w:sz w:val="24"/>
                <w:szCs w:val="24"/>
                <w:lang w:val="ru-RU"/>
              </w:rPr>
              <w:t>проведения</w:t>
            </w:r>
            <w:r w:rsidRPr="003E64A1">
              <w:rPr>
                <w:lang w:val="ru-RU"/>
              </w:rPr>
              <w:t xml:space="preserve"> </w:t>
            </w:r>
            <w:r w:rsidRPr="003E64A1">
              <w:rPr>
                <w:rFonts w:ascii="Times New Roman" w:hAnsi="Times New Roman" w:cs="Times New Roman"/>
                <w:color w:val="000000"/>
                <w:sz w:val="24"/>
                <w:szCs w:val="24"/>
                <w:lang w:val="ru-RU"/>
              </w:rPr>
              <w:t>промежуточных</w:t>
            </w:r>
            <w:r w:rsidRPr="003E64A1">
              <w:rPr>
                <w:lang w:val="ru-RU"/>
              </w:rPr>
              <w:t xml:space="preserve"> </w:t>
            </w:r>
            <w:r w:rsidRPr="003E64A1">
              <w:rPr>
                <w:rFonts w:ascii="Times New Roman" w:hAnsi="Times New Roman" w:cs="Times New Roman"/>
                <w:color w:val="000000"/>
                <w:sz w:val="24"/>
                <w:szCs w:val="24"/>
                <w:lang w:val="ru-RU"/>
              </w:rPr>
              <w:t>и</w:t>
            </w:r>
            <w:r w:rsidRPr="003E64A1">
              <w:rPr>
                <w:lang w:val="ru-RU"/>
              </w:rPr>
              <w:t xml:space="preserve"> </w:t>
            </w:r>
            <w:r w:rsidRPr="003E64A1">
              <w:rPr>
                <w:rFonts w:ascii="Times New Roman" w:hAnsi="Times New Roman" w:cs="Times New Roman"/>
                <w:color w:val="000000"/>
                <w:sz w:val="24"/>
                <w:szCs w:val="24"/>
                <w:lang w:val="ru-RU"/>
              </w:rPr>
              <w:t>рубежных</w:t>
            </w:r>
            <w:r w:rsidRPr="003E64A1">
              <w:rPr>
                <w:lang w:val="ru-RU"/>
              </w:rPr>
              <w:t xml:space="preserve"> </w:t>
            </w:r>
            <w:r w:rsidRPr="003E64A1">
              <w:rPr>
                <w:rFonts w:ascii="Times New Roman" w:hAnsi="Times New Roman" w:cs="Times New Roman"/>
                <w:color w:val="000000"/>
                <w:sz w:val="24"/>
                <w:szCs w:val="24"/>
                <w:lang w:val="ru-RU"/>
              </w:rPr>
              <w:t>контролей.</w:t>
            </w:r>
            <w:r w:rsidRPr="003E64A1">
              <w:rPr>
                <w:lang w:val="ru-RU"/>
              </w:rPr>
              <w:t xml:space="preserve"> </w:t>
            </w:r>
          </w:p>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Помещения</w:t>
            </w:r>
            <w:r w:rsidRPr="003E64A1">
              <w:rPr>
                <w:lang w:val="ru-RU"/>
              </w:rPr>
              <w:t xml:space="preserve"> </w:t>
            </w:r>
            <w:r w:rsidRPr="003E64A1">
              <w:rPr>
                <w:rFonts w:ascii="Times New Roman" w:hAnsi="Times New Roman" w:cs="Times New Roman"/>
                <w:color w:val="000000"/>
                <w:sz w:val="24"/>
                <w:szCs w:val="24"/>
                <w:lang w:val="ru-RU"/>
              </w:rPr>
              <w:t>для</w:t>
            </w:r>
            <w:r w:rsidRPr="003E64A1">
              <w:rPr>
                <w:lang w:val="ru-RU"/>
              </w:rPr>
              <w:t xml:space="preserve"> </w:t>
            </w:r>
            <w:r w:rsidRPr="003E64A1">
              <w:rPr>
                <w:rFonts w:ascii="Times New Roman" w:hAnsi="Times New Roman" w:cs="Times New Roman"/>
                <w:color w:val="000000"/>
                <w:sz w:val="24"/>
                <w:szCs w:val="24"/>
                <w:lang w:val="ru-RU"/>
              </w:rPr>
              <w:t>самостоятельной</w:t>
            </w:r>
            <w:r w:rsidRPr="003E64A1">
              <w:rPr>
                <w:lang w:val="ru-RU"/>
              </w:rPr>
              <w:t xml:space="preserve"> </w:t>
            </w:r>
            <w:r w:rsidRPr="003E64A1">
              <w:rPr>
                <w:rFonts w:ascii="Times New Roman" w:hAnsi="Times New Roman" w:cs="Times New Roman"/>
                <w:color w:val="000000"/>
                <w:sz w:val="24"/>
                <w:szCs w:val="24"/>
                <w:lang w:val="ru-RU"/>
              </w:rPr>
              <w:t>работы:</w:t>
            </w:r>
            <w:r w:rsidRPr="003E64A1">
              <w:rPr>
                <w:lang w:val="ru-RU"/>
              </w:rPr>
              <w:t xml:space="preserve"> </w:t>
            </w:r>
            <w:r w:rsidRPr="003E64A1">
              <w:rPr>
                <w:rFonts w:ascii="Times New Roman" w:hAnsi="Times New Roman" w:cs="Times New Roman"/>
                <w:color w:val="000000"/>
                <w:sz w:val="24"/>
                <w:szCs w:val="24"/>
                <w:lang w:val="ru-RU"/>
              </w:rPr>
              <w:t>обучающихся</w:t>
            </w:r>
            <w:r w:rsidRPr="003E64A1">
              <w:rPr>
                <w:lang w:val="ru-RU"/>
              </w:rPr>
              <w:t xml:space="preserve"> </w:t>
            </w:r>
            <w:r w:rsidRPr="003E64A1">
              <w:rPr>
                <w:rFonts w:ascii="Times New Roman" w:hAnsi="Times New Roman" w:cs="Times New Roman"/>
                <w:color w:val="000000"/>
                <w:sz w:val="24"/>
                <w:szCs w:val="24"/>
                <w:lang w:val="ru-RU"/>
              </w:rPr>
              <w:t>-</w:t>
            </w:r>
            <w:r w:rsidRPr="003E64A1">
              <w:rPr>
                <w:lang w:val="ru-RU"/>
              </w:rPr>
              <w:t xml:space="preserve"> </w:t>
            </w:r>
            <w:r w:rsidRPr="003E64A1">
              <w:rPr>
                <w:rFonts w:ascii="Times New Roman" w:hAnsi="Times New Roman" w:cs="Times New Roman"/>
                <w:color w:val="000000"/>
                <w:sz w:val="24"/>
                <w:szCs w:val="24"/>
                <w:lang w:val="ru-RU"/>
              </w:rPr>
              <w:t>Персональные</w:t>
            </w:r>
            <w:r w:rsidRPr="003E64A1">
              <w:rPr>
                <w:lang w:val="ru-RU"/>
              </w:rPr>
              <w:t xml:space="preserve"> </w:t>
            </w:r>
            <w:r w:rsidRPr="003E64A1">
              <w:rPr>
                <w:rFonts w:ascii="Times New Roman" w:hAnsi="Times New Roman" w:cs="Times New Roman"/>
                <w:color w:val="000000"/>
                <w:sz w:val="24"/>
                <w:szCs w:val="24"/>
                <w:lang w:val="ru-RU"/>
              </w:rPr>
              <w:t>компьютеры</w:t>
            </w:r>
            <w:r w:rsidRPr="003E64A1">
              <w:rPr>
                <w:lang w:val="ru-RU"/>
              </w:rPr>
              <w:t xml:space="preserve"> </w:t>
            </w:r>
            <w:r w:rsidRPr="003E64A1">
              <w:rPr>
                <w:rFonts w:ascii="Times New Roman" w:hAnsi="Times New Roman" w:cs="Times New Roman"/>
                <w:color w:val="000000"/>
                <w:sz w:val="24"/>
                <w:szCs w:val="24"/>
                <w:lang w:val="ru-RU"/>
              </w:rPr>
              <w:t>с</w:t>
            </w:r>
            <w:r w:rsidRPr="003E64A1">
              <w:rPr>
                <w:lang w:val="ru-RU"/>
              </w:rPr>
              <w:t xml:space="preserve"> </w:t>
            </w:r>
            <w:r w:rsidRPr="003E64A1">
              <w:rPr>
                <w:rFonts w:ascii="Times New Roman" w:hAnsi="Times New Roman" w:cs="Times New Roman"/>
                <w:color w:val="000000"/>
                <w:sz w:val="24"/>
                <w:szCs w:val="24"/>
                <w:lang w:val="ru-RU"/>
              </w:rPr>
              <w:t>пакетом</w:t>
            </w:r>
            <w:r w:rsidRPr="003E64A1">
              <w:rPr>
                <w:lang w:val="ru-RU"/>
              </w:rPr>
              <w:t xml:space="preserve"> </w:t>
            </w:r>
            <w:r>
              <w:rPr>
                <w:rFonts w:ascii="Times New Roman" w:hAnsi="Times New Roman" w:cs="Times New Roman"/>
                <w:color w:val="000000"/>
                <w:sz w:val="24"/>
                <w:szCs w:val="24"/>
              </w:rPr>
              <w:t>MS</w:t>
            </w:r>
            <w:r w:rsidRPr="003E64A1">
              <w:rPr>
                <w:lang w:val="ru-RU"/>
              </w:rPr>
              <w:t xml:space="preserve"> </w:t>
            </w:r>
            <w:r>
              <w:rPr>
                <w:rFonts w:ascii="Times New Roman" w:hAnsi="Times New Roman" w:cs="Times New Roman"/>
                <w:color w:val="000000"/>
                <w:sz w:val="24"/>
                <w:szCs w:val="24"/>
              </w:rPr>
              <w:t>Office</w:t>
            </w:r>
            <w:r w:rsidRPr="003E64A1">
              <w:rPr>
                <w:rFonts w:ascii="Times New Roman" w:hAnsi="Times New Roman" w:cs="Times New Roman"/>
                <w:color w:val="000000"/>
                <w:sz w:val="24"/>
                <w:szCs w:val="24"/>
                <w:lang w:val="ru-RU"/>
              </w:rPr>
              <w:t>,</w:t>
            </w:r>
            <w:r w:rsidRPr="003E64A1">
              <w:rPr>
                <w:lang w:val="ru-RU"/>
              </w:rPr>
              <w:t xml:space="preserve"> </w:t>
            </w:r>
            <w:r w:rsidRPr="003E64A1">
              <w:rPr>
                <w:rFonts w:ascii="Times New Roman" w:hAnsi="Times New Roman" w:cs="Times New Roman"/>
                <w:color w:val="000000"/>
                <w:sz w:val="24"/>
                <w:szCs w:val="24"/>
                <w:lang w:val="ru-RU"/>
              </w:rPr>
              <w:t>выходом</w:t>
            </w:r>
            <w:r w:rsidRPr="003E64A1">
              <w:rPr>
                <w:lang w:val="ru-RU"/>
              </w:rPr>
              <w:t xml:space="preserve"> </w:t>
            </w:r>
            <w:r w:rsidRPr="003E64A1">
              <w:rPr>
                <w:rFonts w:ascii="Times New Roman" w:hAnsi="Times New Roman" w:cs="Times New Roman"/>
                <w:color w:val="000000"/>
                <w:sz w:val="24"/>
                <w:szCs w:val="24"/>
                <w:lang w:val="ru-RU"/>
              </w:rPr>
              <w:t>в</w:t>
            </w:r>
            <w:r w:rsidRPr="003E64A1">
              <w:rPr>
                <w:lang w:val="ru-RU"/>
              </w:rPr>
              <w:t xml:space="preserve"> </w:t>
            </w:r>
            <w:r w:rsidRPr="003E64A1">
              <w:rPr>
                <w:rFonts w:ascii="Times New Roman" w:hAnsi="Times New Roman" w:cs="Times New Roman"/>
                <w:color w:val="000000"/>
                <w:sz w:val="24"/>
                <w:szCs w:val="24"/>
                <w:lang w:val="ru-RU"/>
              </w:rPr>
              <w:t>Интернет</w:t>
            </w:r>
            <w:r w:rsidRPr="003E64A1">
              <w:rPr>
                <w:lang w:val="ru-RU"/>
              </w:rPr>
              <w:t xml:space="preserve"> </w:t>
            </w:r>
            <w:r w:rsidRPr="003E64A1">
              <w:rPr>
                <w:rFonts w:ascii="Times New Roman" w:hAnsi="Times New Roman" w:cs="Times New Roman"/>
                <w:color w:val="000000"/>
                <w:sz w:val="24"/>
                <w:szCs w:val="24"/>
                <w:lang w:val="ru-RU"/>
              </w:rPr>
              <w:t>и</w:t>
            </w:r>
            <w:r w:rsidRPr="003E64A1">
              <w:rPr>
                <w:lang w:val="ru-RU"/>
              </w:rPr>
              <w:t xml:space="preserve"> </w:t>
            </w:r>
            <w:r w:rsidRPr="003E64A1">
              <w:rPr>
                <w:rFonts w:ascii="Times New Roman" w:hAnsi="Times New Roman" w:cs="Times New Roman"/>
                <w:color w:val="000000"/>
                <w:sz w:val="24"/>
                <w:szCs w:val="24"/>
                <w:lang w:val="ru-RU"/>
              </w:rPr>
              <w:t>с</w:t>
            </w:r>
            <w:r w:rsidRPr="003E64A1">
              <w:rPr>
                <w:lang w:val="ru-RU"/>
              </w:rPr>
              <w:t xml:space="preserve"> </w:t>
            </w:r>
            <w:r w:rsidRPr="003E64A1">
              <w:rPr>
                <w:rFonts w:ascii="Times New Roman" w:hAnsi="Times New Roman" w:cs="Times New Roman"/>
                <w:color w:val="000000"/>
                <w:sz w:val="24"/>
                <w:szCs w:val="24"/>
                <w:lang w:val="ru-RU"/>
              </w:rPr>
              <w:t>доступом</w:t>
            </w:r>
            <w:r w:rsidRPr="003E64A1">
              <w:rPr>
                <w:lang w:val="ru-RU"/>
              </w:rPr>
              <w:t xml:space="preserve"> </w:t>
            </w:r>
            <w:r w:rsidRPr="003E64A1">
              <w:rPr>
                <w:rFonts w:ascii="Times New Roman" w:hAnsi="Times New Roman" w:cs="Times New Roman"/>
                <w:color w:val="000000"/>
                <w:sz w:val="24"/>
                <w:szCs w:val="24"/>
                <w:lang w:val="ru-RU"/>
              </w:rPr>
              <w:t>в</w:t>
            </w:r>
            <w:r w:rsidRPr="003E64A1">
              <w:rPr>
                <w:lang w:val="ru-RU"/>
              </w:rPr>
              <w:t xml:space="preserve"> </w:t>
            </w:r>
            <w:r w:rsidRPr="003E64A1">
              <w:rPr>
                <w:rFonts w:ascii="Times New Roman" w:hAnsi="Times New Roman" w:cs="Times New Roman"/>
                <w:color w:val="000000"/>
                <w:sz w:val="24"/>
                <w:szCs w:val="24"/>
                <w:lang w:val="ru-RU"/>
              </w:rPr>
              <w:t>электронную</w:t>
            </w:r>
            <w:r w:rsidRPr="003E64A1">
              <w:rPr>
                <w:lang w:val="ru-RU"/>
              </w:rPr>
              <w:t xml:space="preserve"> </w:t>
            </w:r>
            <w:r w:rsidRPr="003E64A1">
              <w:rPr>
                <w:rFonts w:ascii="Times New Roman" w:hAnsi="Times New Roman" w:cs="Times New Roman"/>
                <w:color w:val="000000"/>
                <w:sz w:val="24"/>
                <w:szCs w:val="24"/>
                <w:lang w:val="ru-RU"/>
              </w:rPr>
              <w:t>информационно-образовательную</w:t>
            </w:r>
            <w:r w:rsidRPr="003E64A1">
              <w:rPr>
                <w:lang w:val="ru-RU"/>
              </w:rPr>
              <w:t xml:space="preserve"> </w:t>
            </w:r>
            <w:r w:rsidRPr="003E64A1">
              <w:rPr>
                <w:rFonts w:ascii="Times New Roman" w:hAnsi="Times New Roman" w:cs="Times New Roman"/>
                <w:color w:val="000000"/>
                <w:sz w:val="24"/>
                <w:szCs w:val="24"/>
                <w:lang w:val="ru-RU"/>
              </w:rPr>
              <w:t>среду</w:t>
            </w:r>
            <w:r w:rsidRPr="003E64A1">
              <w:rPr>
                <w:lang w:val="ru-RU"/>
              </w:rPr>
              <w:t xml:space="preserve"> </w:t>
            </w:r>
            <w:r w:rsidRPr="003E64A1">
              <w:rPr>
                <w:rFonts w:ascii="Times New Roman" w:hAnsi="Times New Roman" w:cs="Times New Roman"/>
                <w:color w:val="000000"/>
                <w:sz w:val="24"/>
                <w:szCs w:val="24"/>
                <w:lang w:val="ru-RU"/>
              </w:rPr>
              <w:t>университета.</w:t>
            </w:r>
            <w:r w:rsidRPr="003E64A1">
              <w:rPr>
                <w:lang w:val="ru-RU"/>
              </w:rPr>
              <w:t xml:space="preserve"> </w:t>
            </w:r>
          </w:p>
          <w:p w:rsidR="00045C58" w:rsidRPr="003E64A1" w:rsidRDefault="00635F2D">
            <w:pPr>
              <w:spacing w:after="0" w:line="240" w:lineRule="auto"/>
              <w:ind w:firstLine="756"/>
              <w:jc w:val="both"/>
              <w:rPr>
                <w:sz w:val="24"/>
                <w:szCs w:val="24"/>
                <w:lang w:val="ru-RU"/>
              </w:rPr>
            </w:pPr>
            <w:r w:rsidRPr="003E64A1">
              <w:rPr>
                <w:rFonts w:ascii="Times New Roman" w:hAnsi="Times New Roman" w:cs="Times New Roman"/>
                <w:color w:val="000000"/>
                <w:sz w:val="24"/>
                <w:szCs w:val="24"/>
                <w:lang w:val="ru-RU"/>
              </w:rPr>
              <w:t>Помещения</w:t>
            </w:r>
            <w:r w:rsidRPr="003E64A1">
              <w:rPr>
                <w:lang w:val="ru-RU"/>
              </w:rPr>
              <w:t xml:space="preserve"> </w:t>
            </w:r>
            <w:r w:rsidRPr="003E64A1">
              <w:rPr>
                <w:rFonts w:ascii="Times New Roman" w:hAnsi="Times New Roman" w:cs="Times New Roman"/>
                <w:color w:val="000000"/>
                <w:sz w:val="24"/>
                <w:szCs w:val="24"/>
                <w:lang w:val="ru-RU"/>
              </w:rPr>
              <w:t>для</w:t>
            </w:r>
            <w:r w:rsidRPr="003E64A1">
              <w:rPr>
                <w:lang w:val="ru-RU"/>
              </w:rPr>
              <w:t xml:space="preserve"> </w:t>
            </w:r>
            <w:r w:rsidRPr="003E64A1">
              <w:rPr>
                <w:rFonts w:ascii="Times New Roman" w:hAnsi="Times New Roman" w:cs="Times New Roman"/>
                <w:color w:val="000000"/>
                <w:sz w:val="24"/>
                <w:szCs w:val="24"/>
                <w:lang w:val="ru-RU"/>
              </w:rPr>
              <w:t>хранения</w:t>
            </w:r>
            <w:r w:rsidRPr="003E64A1">
              <w:rPr>
                <w:lang w:val="ru-RU"/>
              </w:rPr>
              <w:t xml:space="preserve"> </w:t>
            </w:r>
            <w:r w:rsidRPr="003E64A1">
              <w:rPr>
                <w:rFonts w:ascii="Times New Roman" w:hAnsi="Times New Roman" w:cs="Times New Roman"/>
                <w:color w:val="000000"/>
                <w:sz w:val="24"/>
                <w:szCs w:val="24"/>
                <w:lang w:val="ru-RU"/>
              </w:rPr>
              <w:t>и</w:t>
            </w:r>
            <w:r w:rsidRPr="003E64A1">
              <w:rPr>
                <w:lang w:val="ru-RU"/>
              </w:rPr>
              <w:t xml:space="preserve"> </w:t>
            </w:r>
            <w:r w:rsidRPr="003E64A1">
              <w:rPr>
                <w:rFonts w:ascii="Times New Roman" w:hAnsi="Times New Roman" w:cs="Times New Roman"/>
                <w:color w:val="000000"/>
                <w:sz w:val="24"/>
                <w:szCs w:val="24"/>
                <w:lang w:val="ru-RU"/>
              </w:rPr>
              <w:t>профилактического</w:t>
            </w:r>
            <w:r w:rsidRPr="003E64A1">
              <w:rPr>
                <w:lang w:val="ru-RU"/>
              </w:rPr>
              <w:t xml:space="preserve"> </w:t>
            </w:r>
            <w:r w:rsidRPr="003E64A1">
              <w:rPr>
                <w:rFonts w:ascii="Times New Roman" w:hAnsi="Times New Roman" w:cs="Times New Roman"/>
                <w:color w:val="000000"/>
                <w:sz w:val="24"/>
                <w:szCs w:val="24"/>
                <w:lang w:val="ru-RU"/>
              </w:rPr>
              <w:t>обслуживания</w:t>
            </w:r>
            <w:r w:rsidRPr="003E64A1">
              <w:rPr>
                <w:lang w:val="ru-RU"/>
              </w:rPr>
              <w:t xml:space="preserve"> </w:t>
            </w:r>
            <w:r w:rsidRPr="003E64A1">
              <w:rPr>
                <w:rFonts w:ascii="Times New Roman" w:hAnsi="Times New Roman" w:cs="Times New Roman"/>
                <w:color w:val="000000"/>
                <w:sz w:val="24"/>
                <w:szCs w:val="24"/>
                <w:lang w:val="ru-RU"/>
              </w:rPr>
              <w:t>учебного</w:t>
            </w:r>
            <w:r w:rsidRPr="003E64A1">
              <w:rPr>
                <w:lang w:val="ru-RU"/>
              </w:rPr>
              <w:t xml:space="preserve"> </w:t>
            </w:r>
            <w:r w:rsidRPr="003E64A1">
              <w:rPr>
                <w:rFonts w:ascii="Times New Roman" w:hAnsi="Times New Roman" w:cs="Times New Roman"/>
                <w:color w:val="000000"/>
                <w:sz w:val="24"/>
                <w:szCs w:val="24"/>
                <w:lang w:val="ru-RU"/>
              </w:rPr>
              <w:t>оборудования</w:t>
            </w:r>
            <w:r w:rsidRPr="003E64A1">
              <w:rPr>
                <w:lang w:val="ru-RU"/>
              </w:rPr>
              <w:t xml:space="preserve"> </w:t>
            </w:r>
            <w:r w:rsidRPr="003E64A1">
              <w:rPr>
                <w:rFonts w:ascii="Times New Roman" w:hAnsi="Times New Roman" w:cs="Times New Roman"/>
                <w:color w:val="000000"/>
                <w:sz w:val="24"/>
                <w:szCs w:val="24"/>
                <w:lang w:val="ru-RU"/>
              </w:rPr>
              <w:t>-</w:t>
            </w:r>
            <w:r w:rsidRPr="003E64A1">
              <w:rPr>
                <w:lang w:val="ru-RU"/>
              </w:rPr>
              <w:t xml:space="preserve"> </w:t>
            </w:r>
            <w:r w:rsidRPr="003E64A1">
              <w:rPr>
                <w:rFonts w:ascii="Times New Roman" w:hAnsi="Times New Roman" w:cs="Times New Roman"/>
                <w:color w:val="000000"/>
                <w:sz w:val="24"/>
                <w:szCs w:val="24"/>
                <w:lang w:val="ru-RU"/>
              </w:rPr>
              <w:t>Шкафы</w:t>
            </w:r>
            <w:r w:rsidRPr="003E64A1">
              <w:rPr>
                <w:lang w:val="ru-RU"/>
              </w:rPr>
              <w:t xml:space="preserve"> </w:t>
            </w:r>
            <w:r w:rsidRPr="003E64A1">
              <w:rPr>
                <w:rFonts w:ascii="Times New Roman" w:hAnsi="Times New Roman" w:cs="Times New Roman"/>
                <w:color w:val="000000"/>
                <w:sz w:val="24"/>
                <w:szCs w:val="24"/>
                <w:lang w:val="ru-RU"/>
              </w:rPr>
              <w:t>для</w:t>
            </w:r>
            <w:r w:rsidRPr="003E64A1">
              <w:rPr>
                <w:lang w:val="ru-RU"/>
              </w:rPr>
              <w:t xml:space="preserve"> </w:t>
            </w:r>
            <w:r w:rsidRPr="003E64A1">
              <w:rPr>
                <w:rFonts w:ascii="Times New Roman" w:hAnsi="Times New Roman" w:cs="Times New Roman"/>
                <w:color w:val="000000"/>
                <w:sz w:val="24"/>
                <w:szCs w:val="24"/>
                <w:lang w:val="ru-RU"/>
              </w:rPr>
              <w:t>хранения</w:t>
            </w:r>
            <w:r w:rsidRPr="003E64A1">
              <w:rPr>
                <w:lang w:val="ru-RU"/>
              </w:rPr>
              <w:t xml:space="preserve"> </w:t>
            </w:r>
            <w:r w:rsidRPr="003E64A1">
              <w:rPr>
                <w:rFonts w:ascii="Times New Roman" w:hAnsi="Times New Roman" w:cs="Times New Roman"/>
                <w:color w:val="000000"/>
                <w:sz w:val="24"/>
                <w:szCs w:val="24"/>
                <w:lang w:val="ru-RU"/>
              </w:rPr>
              <w:t>учебно-методической</w:t>
            </w:r>
            <w:r w:rsidRPr="003E64A1">
              <w:rPr>
                <w:lang w:val="ru-RU"/>
              </w:rPr>
              <w:t xml:space="preserve"> </w:t>
            </w:r>
            <w:r w:rsidRPr="003E64A1">
              <w:rPr>
                <w:rFonts w:ascii="Times New Roman" w:hAnsi="Times New Roman" w:cs="Times New Roman"/>
                <w:color w:val="000000"/>
                <w:sz w:val="24"/>
                <w:szCs w:val="24"/>
                <w:lang w:val="ru-RU"/>
              </w:rPr>
              <w:t>документации,</w:t>
            </w:r>
            <w:r w:rsidRPr="003E64A1">
              <w:rPr>
                <w:lang w:val="ru-RU"/>
              </w:rPr>
              <w:t xml:space="preserve"> </w:t>
            </w:r>
            <w:r w:rsidRPr="003E64A1">
              <w:rPr>
                <w:rFonts w:ascii="Times New Roman" w:hAnsi="Times New Roman" w:cs="Times New Roman"/>
                <w:color w:val="000000"/>
                <w:sz w:val="24"/>
                <w:szCs w:val="24"/>
                <w:lang w:val="ru-RU"/>
              </w:rPr>
              <w:t>учебного</w:t>
            </w:r>
            <w:r w:rsidRPr="003E64A1">
              <w:rPr>
                <w:lang w:val="ru-RU"/>
              </w:rPr>
              <w:t xml:space="preserve"> </w:t>
            </w:r>
            <w:r w:rsidRPr="003E64A1">
              <w:rPr>
                <w:rFonts w:ascii="Times New Roman" w:hAnsi="Times New Roman" w:cs="Times New Roman"/>
                <w:color w:val="000000"/>
                <w:sz w:val="24"/>
                <w:szCs w:val="24"/>
                <w:lang w:val="ru-RU"/>
              </w:rPr>
              <w:t>оборудования</w:t>
            </w:r>
            <w:r w:rsidRPr="003E64A1">
              <w:rPr>
                <w:lang w:val="ru-RU"/>
              </w:rPr>
              <w:t xml:space="preserve"> </w:t>
            </w:r>
            <w:r w:rsidRPr="003E64A1">
              <w:rPr>
                <w:rFonts w:ascii="Times New Roman" w:hAnsi="Times New Roman" w:cs="Times New Roman"/>
                <w:color w:val="000000"/>
                <w:sz w:val="24"/>
                <w:szCs w:val="24"/>
                <w:lang w:val="ru-RU"/>
              </w:rPr>
              <w:t>и</w:t>
            </w:r>
            <w:r w:rsidRPr="003E64A1">
              <w:rPr>
                <w:lang w:val="ru-RU"/>
              </w:rPr>
              <w:t xml:space="preserve"> </w:t>
            </w:r>
            <w:r w:rsidRPr="003E64A1">
              <w:rPr>
                <w:rFonts w:ascii="Times New Roman" w:hAnsi="Times New Roman" w:cs="Times New Roman"/>
                <w:color w:val="000000"/>
                <w:sz w:val="24"/>
                <w:szCs w:val="24"/>
                <w:lang w:val="ru-RU"/>
              </w:rPr>
              <w:t>учебно-наглядных</w:t>
            </w:r>
            <w:r w:rsidRPr="003E64A1">
              <w:rPr>
                <w:lang w:val="ru-RU"/>
              </w:rPr>
              <w:t xml:space="preserve"> </w:t>
            </w:r>
            <w:r w:rsidRPr="003E64A1">
              <w:rPr>
                <w:rFonts w:ascii="Times New Roman" w:hAnsi="Times New Roman" w:cs="Times New Roman"/>
                <w:color w:val="000000"/>
                <w:sz w:val="24"/>
                <w:szCs w:val="24"/>
                <w:lang w:val="ru-RU"/>
              </w:rPr>
              <w:t>пособий.</w:t>
            </w:r>
            <w:r w:rsidRPr="003E64A1">
              <w:rPr>
                <w:lang w:val="ru-RU"/>
              </w:rPr>
              <w:t xml:space="preserve"> </w:t>
            </w:r>
          </w:p>
          <w:p w:rsidR="00045C58" w:rsidRPr="003E64A1" w:rsidRDefault="00635F2D">
            <w:pPr>
              <w:spacing w:after="0" w:line="240" w:lineRule="auto"/>
              <w:ind w:firstLine="756"/>
              <w:jc w:val="both"/>
              <w:rPr>
                <w:sz w:val="24"/>
                <w:szCs w:val="24"/>
                <w:lang w:val="ru-RU"/>
              </w:rPr>
            </w:pPr>
            <w:r w:rsidRPr="003E64A1">
              <w:rPr>
                <w:lang w:val="ru-RU"/>
              </w:rPr>
              <w:t xml:space="preserve"> </w:t>
            </w:r>
          </w:p>
        </w:tc>
      </w:tr>
      <w:tr w:rsidR="00045C58" w:rsidRPr="00250375" w:rsidTr="009408F8">
        <w:trPr>
          <w:trHeight w:hRule="exact" w:val="3515"/>
        </w:trPr>
        <w:tc>
          <w:tcPr>
            <w:tcW w:w="9434" w:type="dxa"/>
            <w:gridSpan w:val="8"/>
            <w:vMerge/>
            <w:shd w:val="clear" w:color="000000" w:fill="FFFFFF"/>
            <w:tcMar>
              <w:left w:w="34" w:type="dxa"/>
              <w:right w:w="34" w:type="dxa"/>
            </w:tcMar>
          </w:tcPr>
          <w:p w:rsidR="00045C58" w:rsidRPr="003E64A1" w:rsidRDefault="00045C58">
            <w:pPr>
              <w:rPr>
                <w:lang w:val="ru-RU"/>
              </w:rPr>
            </w:pPr>
          </w:p>
        </w:tc>
      </w:tr>
    </w:tbl>
    <w:p w:rsidR="00045C58" w:rsidRDefault="00045C58">
      <w:pPr>
        <w:rPr>
          <w:lang w:val="ru-RU"/>
        </w:rPr>
      </w:pPr>
    </w:p>
    <w:p w:rsidR="003E64A1" w:rsidRDefault="003E64A1">
      <w:pPr>
        <w:rPr>
          <w:lang w:val="ru-RU"/>
        </w:rPr>
      </w:pPr>
    </w:p>
    <w:p w:rsidR="003E64A1" w:rsidRDefault="003E64A1">
      <w:pPr>
        <w:rPr>
          <w:lang w:val="ru-RU"/>
        </w:rPr>
      </w:pPr>
    </w:p>
    <w:p w:rsidR="003E64A1" w:rsidRDefault="003E64A1">
      <w:pPr>
        <w:rPr>
          <w:lang w:val="ru-RU"/>
        </w:rPr>
      </w:pPr>
    </w:p>
    <w:p w:rsidR="00EC7CF9" w:rsidRDefault="00EC7CF9">
      <w:pPr>
        <w:rPr>
          <w:lang w:val="ru-RU"/>
        </w:rPr>
      </w:pPr>
    </w:p>
    <w:p w:rsidR="003E64A1" w:rsidRDefault="003E64A1" w:rsidP="003E64A1">
      <w:pPr>
        <w:jc w:val="right"/>
        <w:rPr>
          <w:rFonts w:ascii="Times New Roman" w:hAnsi="Times New Roman" w:cs="Times New Roman"/>
          <w:sz w:val="24"/>
          <w:szCs w:val="24"/>
          <w:lang w:val="ru-RU"/>
        </w:rPr>
      </w:pPr>
      <w:r w:rsidRPr="003E64A1">
        <w:rPr>
          <w:rFonts w:ascii="Times New Roman" w:hAnsi="Times New Roman" w:cs="Times New Roman"/>
          <w:sz w:val="24"/>
          <w:szCs w:val="24"/>
          <w:lang w:val="ru-RU"/>
        </w:rPr>
        <w:t>Приложение 1</w:t>
      </w:r>
    </w:p>
    <w:p w:rsidR="003E64A1" w:rsidRPr="003E64A1" w:rsidRDefault="003E64A1" w:rsidP="003E64A1">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r w:rsidRPr="003E64A1">
        <w:rPr>
          <w:rFonts w:ascii="Times New Roman" w:eastAsia="Times New Roman" w:hAnsi="Times New Roman" w:cs="Times New Roman"/>
          <w:b/>
          <w:iCs/>
          <w:sz w:val="24"/>
          <w:szCs w:val="24"/>
          <w:lang w:val="ru-RU" w:eastAsia="ru-RU"/>
        </w:rPr>
        <w:t>Учебно-методическое обеспечение самостоятельной работы обучающихся</w:t>
      </w:r>
    </w:p>
    <w:p w:rsidR="003E64A1" w:rsidRPr="003E64A1" w:rsidRDefault="003E64A1" w:rsidP="003E64A1">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 xml:space="preserve">По дисциплине </w:t>
      </w:r>
      <w:r w:rsidRPr="003E64A1">
        <w:rPr>
          <w:rFonts w:ascii="Times New Roman" w:eastAsia="Times New Roman" w:hAnsi="Times New Roman" w:cs="Times New Roman"/>
          <w:bCs/>
          <w:sz w:val="24"/>
          <w:szCs w:val="24"/>
          <w:lang w:val="ru-RU" w:eastAsia="ru-RU"/>
        </w:rPr>
        <w:t>«Оценка стоимости предприятия (организации)»</w:t>
      </w:r>
      <w:r w:rsidRPr="003E64A1">
        <w:rPr>
          <w:rFonts w:ascii="Times New Roman" w:eastAsia="Times New Roman" w:hAnsi="Times New Roman" w:cs="Times New Roman"/>
          <w:sz w:val="24"/>
          <w:szCs w:val="24"/>
          <w:lang w:val="ru-RU" w:eastAsia="ru-RU"/>
        </w:rPr>
        <w:t xml:space="preserve"> предусмотрена аудиторная и внеаудиторная самостоятельная работа обучающихся. </w:t>
      </w:r>
    </w:p>
    <w:p w:rsidR="003E64A1" w:rsidRPr="003E64A1" w:rsidRDefault="003E64A1" w:rsidP="003E64A1">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lastRenderedPageBreak/>
        <w:t xml:space="preserve">Аудиторная самостоятельная работа студентов предполагает решение задач на практических занятиях и семинарских занятий. </w:t>
      </w:r>
    </w:p>
    <w:p w:rsidR="003E64A1" w:rsidRPr="003E64A1" w:rsidRDefault="003E64A1" w:rsidP="003E64A1">
      <w:pPr>
        <w:autoSpaceDE w:val="0"/>
        <w:autoSpaceDN w:val="0"/>
        <w:adjustRightInd w:val="0"/>
        <w:spacing w:before="120" w:after="120" w:line="240" w:lineRule="auto"/>
        <w:jc w:val="both"/>
        <w:rPr>
          <w:rFonts w:ascii="Times New Roman" w:eastAsia="Times New Roman" w:hAnsi="Times New Roman" w:cs="Times New Roman"/>
          <w:b/>
          <w:i/>
          <w:sz w:val="24"/>
          <w:szCs w:val="24"/>
          <w:lang w:val="ru-RU" w:eastAsia="ru-RU"/>
        </w:rPr>
      </w:pPr>
      <w:r w:rsidRPr="003E64A1">
        <w:rPr>
          <w:rFonts w:ascii="Times New Roman" w:eastAsia="Times New Roman" w:hAnsi="Times New Roman" w:cs="Times New Roman"/>
          <w:b/>
          <w:i/>
          <w:sz w:val="24"/>
          <w:szCs w:val="24"/>
          <w:lang w:val="ru-RU" w:eastAsia="ru-RU"/>
        </w:rPr>
        <w:t>Тема 1.1 «</w:t>
      </w:r>
      <w:r w:rsidRPr="003E64A1">
        <w:rPr>
          <w:rFonts w:ascii="Times New Roman" w:hAnsi="Times New Roman" w:cs="Times New Roman"/>
          <w:b/>
          <w:i/>
          <w:sz w:val="24"/>
          <w:szCs w:val="24"/>
          <w:lang w:val="ru-RU"/>
        </w:rPr>
        <w:t>Организация оценочной деятельности в РФ</w:t>
      </w:r>
      <w:r w:rsidRPr="003E64A1">
        <w:rPr>
          <w:rFonts w:ascii="Times New Roman" w:eastAsia="Times New Roman" w:hAnsi="Times New Roman" w:cs="Times New Roman"/>
          <w:b/>
          <w:i/>
          <w:sz w:val="24"/>
          <w:szCs w:val="24"/>
          <w:lang w:val="ru-RU" w:eastAsia="ru-RU"/>
        </w:rPr>
        <w:t>»</w:t>
      </w:r>
    </w:p>
    <w:p w:rsidR="003E64A1" w:rsidRPr="003E64A1" w:rsidRDefault="003E64A1" w:rsidP="003E64A1">
      <w:pPr>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3E64A1">
        <w:rPr>
          <w:rFonts w:ascii="Times New Roman" w:eastAsia="Times New Roman" w:hAnsi="Times New Roman" w:cs="Times New Roman"/>
          <w:b/>
          <w:i/>
          <w:sz w:val="24"/>
          <w:szCs w:val="24"/>
          <w:lang w:val="ru-RU" w:eastAsia="ru-RU"/>
        </w:rPr>
        <w:t>Темы самостоятельной работы</w:t>
      </w:r>
    </w:p>
    <w:p w:rsidR="003E64A1" w:rsidRPr="00296364" w:rsidRDefault="003E64A1" w:rsidP="003E64A1">
      <w:pPr>
        <w:pStyle w:val="a4"/>
        <w:spacing w:before="0" w:beforeAutospacing="0" w:after="0" w:afterAutospacing="0"/>
        <w:jc w:val="both"/>
        <w:rPr>
          <w:color w:val="000000"/>
        </w:rPr>
      </w:pPr>
      <w:r w:rsidRPr="00296364">
        <w:rPr>
          <w:color w:val="000000"/>
        </w:rPr>
        <w:t>1. Основное содержание и назначение регулирования оценочной деятельности?</w:t>
      </w:r>
    </w:p>
    <w:p w:rsidR="003E64A1" w:rsidRPr="00296364" w:rsidRDefault="003E64A1" w:rsidP="003E64A1">
      <w:pPr>
        <w:pStyle w:val="a4"/>
        <w:spacing w:before="0" w:beforeAutospacing="0" w:after="0" w:afterAutospacing="0"/>
        <w:jc w:val="both"/>
        <w:rPr>
          <w:color w:val="000000"/>
        </w:rPr>
      </w:pPr>
      <w:r w:rsidRPr="00296364">
        <w:rPr>
          <w:color w:val="000000"/>
        </w:rPr>
        <w:t>2. Какие применяются формы регулирования оценочной деятельности</w:t>
      </w:r>
    </w:p>
    <w:p w:rsidR="003E64A1" w:rsidRPr="00296364" w:rsidRDefault="003E64A1" w:rsidP="003E64A1">
      <w:pPr>
        <w:pStyle w:val="a4"/>
        <w:spacing w:before="0" w:beforeAutospacing="0" w:after="0" w:afterAutospacing="0"/>
        <w:jc w:val="both"/>
        <w:rPr>
          <w:color w:val="000000"/>
        </w:rPr>
      </w:pPr>
      <w:r w:rsidRPr="00296364">
        <w:rPr>
          <w:color w:val="000000"/>
        </w:rPr>
        <w:t>3. Какие нормативно-правовые документы существуют для регулирования оценочной деятельности в России?</w:t>
      </w:r>
    </w:p>
    <w:p w:rsidR="003E64A1" w:rsidRPr="00296364" w:rsidRDefault="003E64A1" w:rsidP="003E64A1">
      <w:pPr>
        <w:pStyle w:val="a4"/>
        <w:tabs>
          <w:tab w:val="left" w:pos="142"/>
        </w:tabs>
        <w:spacing w:before="0" w:beforeAutospacing="0" w:after="0" w:afterAutospacing="0"/>
        <w:jc w:val="both"/>
        <w:rPr>
          <w:color w:val="000000"/>
        </w:rPr>
      </w:pPr>
      <w:r w:rsidRPr="00296364">
        <w:rPr>
          <w:color w:val="000000"/>
        </w:rPr>
        <w:t>4. Какие документы существуют для регулирования оценочной деятельности на международном уровне? Имеет ли Россия право их использовать?</w:t>
      </w:r>
    </w:p>
    <w:p w:rsidR="003E64A1" w:rsidRPr="00296364" w:rsidRDefault="003E64A1" w:rsidP="003E64A1">
      <w:pPr>
        <w:pStyle w:val="a4"/>
        <w:spacing w:before="0" w:beforeAutospacing="0" w:after="0" w:afterAutospacing="0"/>
        <w:jc w:val="both"/>
        <w:rPr>
          <w:color w:val="000000"/>
        </w:rPr>
      </w:pPr>
      <w:r w:rsidRPr="00296364">
        <w:rPr>
          <w:color w:val="000000"/>
        </w:rPr>
        <w:t>5. В каких формах проходит процесс государственного регулирования оценочной деятельности в России?</w:t>
      </w:r>
    </w:p>
    <w:p w:rsidR="003E64A1" w:rsidRPr="00296364" w:rsidRDefault="003E64A1" w:rsidP="003E64A1">
      <w:pPr>
        <w:pStyle w:val="a4"/>
        <w:spacing w:before="0" w:beforeAutospacing="0" w:after="0" w:afterAutospacing="0"/>
        <w:jc w:val="both"/>
        <w:rPr>
          <w:color w:val="000000"/>
        </w:rPr>
      </w:pPr>
      <w:r w:rsidRPr="00296364">
        <w:rPr>
          <w:color w:val="000000"/>
        </w:rPr>
        <w:t>6. Каким образом осуществляется саморегулирование оценочной деятельности в России?</w:t>
      </w:r>
    </w:p>
    <w:p w:rsidR="003E64A1" w:rsidRPr="00296364" w:rsidRDefault="003E64A1" w:rsidP="003E64A1">
      <w:pPr>
        <w:pStyle w:val="a4"/>
        <w:spacing w:before="0" w:beforeAutospacing="0" w:after="0" w:afterAutospacing="0"/>
        <w:jc w:val="both"/>
        <w:rPr>
          <w:color w:val="000000"/>
        </w:rPr>
      </w:pPr>
      <w:r w:rsidRPr="00296364">
        <w:rPr>
          <w:color w:val="000000"/>
        </w:rPr>
        <w:t>7. Какие стандарты приняты на европейском уровне и в чем заключается их практическая значимость?</w:t>
      </w:r>
    </w:p>
    <w:p w:rsidR="003E64A1" w:rsidRPr="00296364" w:rsidRDefault="003E64A1" w:rsidP="003E64A1">
      <w:pPr>
        <w:pStyle w:val="a4"/>
        <w:spacing w:before="0" w:beforeAutospacing="0" w:after="0" w:afterAutospacing="0"/>
        <w:jc w:val="both"/>
        <w:rPr>
          <w:color w:val="000000"/>
        </w:rPr>
      </w:pPr>
      <w:r w:rsidRPr="00296364">
        <w:rPr>
          <w:color w:val="000000"/>
        </w:rPr>
        <w:t>8. Какие стандарты могут применяться при проведении оценки различных видов имущества?</w:t>
      </w:r>
    </w:p>
    <w:p w:rsidR="003E64A1" w:rsidRPr="003E64A1" w:rsidRDefault="003E64A1" w:rsidP="003E64A1">
      <w:pPr>
        <w:autoSpaceDE w:val="0"/>
        <w:autoSpaceDN w:val="0"/>
        <w:adjustRightInd w:val="0"/>
        <w:spacing w:before="120" w:after="120" w:line="240" w:lineRule="auto"/>
        <w:ind w:left="720" w:hanging="720"/>
        <w:contextualSpacing/>
        <w:jc w:val="both"/>
        <w:rPr>
          <w:rFonts w:ascii="Times New Roman" w:eastAsia="Times New Roman" w:hAnsi="Times New Roman" w:cs="Times New Roman"/>
          <w:b/>
          <w:i/>
          <w:sz w:val="24"/>
          <w:szCs w:val="24"/>
          <w:lang w:val="ru-RU" w:eastAsia="ru-RU"/>
        </w:rPr>
      </w:pPr>
      <w:r w:rsidRPr="003E64A1">
        <w:rPr>
          <w:rFonts w:ascii="Times New Roman" w:eastAsia="Times New Roman" w:hAnsi="Times New Roman" w:cs="Times New Roman"/>
          <w:b/>
          <w:i/>
          <w:sz w:val="24"/>
          <w:szCs w:val="24"/>
          <w:lang w:val="ru-RU" w:eastAsia="ru-RU"/>
        </w:rPr>
        <w:t>Тема 1.2 «</w:t>
      </w:r>
      <w:r w:rsidRPr="003E64A1">
        <w:rPr>
          <w:rFonts w:ascii="Times New Roman" w:hAnsi="Times New Roman" w:cs="Times New Roman"/>
          <w:b/>
          <w:i/>
          <w:sz w:val="24"/>
          <w:szCs w:val="24"/>
          <w:lang w:val="ru-RU"/>
        </w:rPr>
        <w:t>Цели и принципы оценки стоимости компании (бизнеса)</w:t>
      </w:r>
      <w:r w:rsidRPr="003E64A1">
        <w:rPr>
          <w:rFonts w:ascii="Times New Roman" w:eastAsia="Times New Roman" w:hAnsi="Times New Roman" w:cs="Times New Roman"/>
          <w:b/>
          <w:i/>
          <w:sz w:val="24"/>
          <w:szCs w:val="24"/>
          <w:lang w:val="ru-RU" w:eastAsia="ru-RU"/>
        </w:rPr>
        <w:t>»</w:t>
      </w:r>
    </w:p>
    <w:p w:rsidR="003E64A1" w:rsidRPr="00EC223D" w:rsidRDefault="003E64A1" w:rsidP="003E64A1">
      <w:pPr>
        <w:pStyle w:val="a3"/>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EC223D">
        <w:rPr>
          <w:rFonts w:ascii="Times New Roman" w:eastAsia="Times New Roman" w:hAnsi="Times New Roman" w:cs="Times New Roman"/>
          <w:b/>
          <w:i/>
          <w:sz w:val="24"/>
          <w:szCs w:val="24"/>
          <w:lang w:eastAsia="ru-RU"/>
        </w:rPr>
        <w:t>Темы самостоятельной работы</w:t>
      </w:r>
    </w:p>
    <w:p w:rsidR="003E64A1" w:rsidRPr="00EC223D" w:rsidRDefault="003E64A1" w:rsidP="003E64A1">
      <w:pPr>
        <w:pStyle w:val="a3"/>
        <w:numPr>
          <w:ilvl w:val="0"/>
          <w:numId w:val="1"/>
        </w:numPr>
        <w:tabs>
          <w:tab w:val="left" w:pos="284"/>
        </w:tabs>
        <w:spacing w:after="0" w:line="240" w:lineRule="auto"/>
        <w:ind w:left="0" w:firstLine="0"/>
        <w:rPr>
          <w:rFonts w:ascii="Times New Roman" w:eastAsia="Times New Roman" w:hAnsi="Times New Roman" w:cs="Times New Roman"/>
          <w:color w:val="000000"/>
          <w:sz w:val="24"/>
          <w:szCs w:val="24"/>
          <w:lang w:eastAsia="ru-RU"/>
        </w:rPr>
      </w:pPr>
      <w:r w:rsidRPr="00EC223D">
        <w:rPr>
          <w:rFonts w:ascii="Times New Roman" w:eastAsia="Times New Roman" w:hAnsi="Times New Roman" w:cs="Times New Roman"/>
          <w:color w:val="000000"/>
          <w:sz w:val="24"/>
          <w:szCs w:val="24"/>
          <w:lang w:eastAsia="ru-RU"/>
        </w:rPr>
        <w:t>Имеет ли рыночную стоимость право хозяйственного ведения или оперативного управления на имущественный комплекс?</w:t>
      </w:r>
    </w:p>
    <w:p w:rsidR="003E64A1" w:rsidRPr="00EC223D" w:rsidRDefault="003E64A1" w:rsidP="003E64A1">
      <w:pPr>
        <w:pStyle w:val="a3"/>
        <w:numPr>
          <w:ilvl w:val="0"/>
          <w:numId w:val="1"/>
        </w:numPr>
        <w:tabs>
          <w:tab w:val="left" w:pos="284"/>
        </w:tabs>
        <w:spacing w:after="0" w:line="240" w:lineRule="auto"/>
        <w:ind w:left="0" w:firstLine="0"/>
        <w:rPr>
          <w:rFonts w:ascii="Times New Roman" w:eastAsia="Times New Roman" w:hAnsi="Times New Roman" w:cs="Times New Roman"/>
          <w:color w:val="000000"/>
          <w:sz w:val="24"/>
          <w:szCs w:val="24"/>
          <w:lang w:eastAsia="ru-RU"/>
        </w:rPr>
      </w:pPr>
      <w:r w:rsidRPr="00EC223D">
        <w:rPr>
          <w:rFonts w:ascii="Times New Roman" w:eastAsia="Times New Roman" w:hAnsi="Times New Roman" w:cs="Times New Roman"/>
          <w:color w:val="000000"/>
          <w:sz w:val="24"/>
          <w:szCs w:val="24"/>
          <w:lang w:eastAsia="ru-RU"/>
        </w:rPr>
        <w:t>Какие виды стоимости перечислены в ФСО №2?</w:t>
      </w:r>
    </w:p>
    <w:p w:rsidR="003E64A1" w:rsidRPr="00EC223D" w:rsidRDefault="003E64A1" w:rsidP="003E64A1">
      <w:pPr>
        <w:pStyle w:val="a3"/>
        <w:numPr>
          <w:ilvl w:val="0"/>
          <w:numId w:val="1"/>
        </w:numPr>
        <w:tabs>
          <w:tab w:val="left" w:pos="284"/>
        </w:tabs>
        <w:spacing w:after="0" w:line="240" w:lineRule="auto"/>
        <w:ind w:left="0" w:firstLine="0"/>
        <w:rPr>
          <w:rFonts w:ascii="Times New Roman" w:eastAsia="Times New Roman" w:hAnsi="Times New Roman" w:cs="Times New Roman"/>
          <w:color w:val="000000"/>
          <w:sz w:val="24"/>
          <w:szCs w:val="24"/>
          <w:lang w:eastAsia="ru-RU"/>
        </w:rPr>
      </w:pPr>
      <w:r w:rsidRPr="00EC223D">
        <w:rPr>
          <w:rFonts w:ascii="Times New Roman" w:eastAsia="Times New Roman" w:hAnsi="Times New Roman" w:cs="Times New Roman"/>
          <w:color w:val="000000"/>
          <w:sz w:val="24"/>
          <w:szCs w:val="24"/>
          <w:lang w:eastAsia="ru-RU"/>
        </w:rPr>
        <w:t>Какие виды стоимости и почему применимы к оценке предприятия как имущественного комплекса?</w:t>
      </w:r>
    </w:p>
    <w:p w:rsidR="003E64A1" w:rsidRPr="00EC223D" w:rsidRDefault="003E64A1" w:rsidP="003E64A1">
      <w:pPr>
        <w:pStyle w:val="a3"/>
        <w:numPr>
          <w:ilvl w:val="0"/>
          <w:numId w:val="1"/>
        </w:numPr>
        <w:tabs>
          <w:tab w:val="left" w:pos="284"/>
        </w:tabs>
        <w:spacing w:after="0" w:line="240" w:lineRule="auto"/>
        <w:ind w:left="0" w:firstLine="0"/>
        <w:rPr>
          <w:rFonts w:ascii="Times New Roman" w:eastAsia="Times New Roman" w:hAnsi="Times New Roman" w:cs="Times New Roman"/>
          <w:color w:val="000000"/>
          <w:sz w:val="24"/>
          <w:szCs w:val="24"/>
          <w:lang w:eastAsia="ru-RU"/>
        </w:rPr>
      </w:pPr>
      <w:r w:rsidRPr="00EC223D">
        <w:rPr>
          <w:rFonts w:ascii="Times New Roman" w:eastAsia="Times New Roman" w:hAnsi="Times New Roman" w:cs="Times New Roman"/>
          <w:color w:val="000000"/>
          <w:sz w:val="24"/>
          <w:szCs w:val="24"/>
          <w:lang w:eastAsia="ru-RU"/>
        </w:rPr>
        <w:t>Какие виды стоимости и почему применимы к оценке бизнеса?</w:t>
      </w:r>
    </w:p>
    <w:p w:rsidR="003E64A1" w:rsidRPr="003E64A1" w:rsidRDefault="003E64A1" w:rsidP="003E64A1">
      <w:pPr>
        <w:spacing w:after="0" w:line="240" w:lineRule="auto"/>
        <w:rPr>
          <w:rFonts w:ascii="Times New Roman" w:eastAsia="Times New Roman" w:hAnsi="Times New Roman" w:cs="Times New Roman"/>
          <w:color w:val="000000"/>
          <w:sz w:val="24"/>
          <w:szCs w:val="24"/>
          <w:lang w:val="ru-RU" w:eastAsia="ru-RU"/>
        </w:rPr>
      </w:pPr>
      <w:r w:rsidRPr="003E64A1">
        <w:rPr>
          <w:rFonts w:ascii="Times New Roman" w:eastAsia="Times New Roman" w:hAnsi="Times New Roman" w:cs="Times New Roman"/>
          <w:color w:val="000000"/>
          <w:sz w:val="24"/>
          <w:szCs w:val="24"/>
          <w:lang w:val="ru-RU" w:eastAsia="ru-RU"/>
        </w:rPr>
        <w:t>6. Насколько применим принцип ННЭИ к оценке бизнеса?</w:t>
      </w:r>
    </w:p>
    <w:p w:rsidR="003E64A1" w:rsidRPr="003E64A1" w:rsidRDefault="003E64A1" w:rsidP="003E64A1">
      <w:pPr>
        <w:spacing w:after="0" w:line="240" w:lineRule="auto"/>
        <w:rPr>
          <w:rFonts w:ascii="Times New Roman" w:eastAsia="Times New Roman" w:hAnsi="Times New Roman" w:cs="Times New Roman"/>
          <w:color w:val="000000"/>
          <w:sz w:val="24"/>
          <w:szCs w:val="24"/>
          <w:lang w:val="ru-RU" w:eastAsia="ru-RU"/>
        </w:rPr>
      </w:pPr>
      <w:r w:rsidRPr="003E64A1">
        <w:rPr>
          <w:rFonts w:ascii="Times New Roman" w:eastAsia="Times New Roman" w:hAnsi="Times New Roman" w:cs="Times New Roman"/>
          <w:color w:val="000000"/>
          <w:sz w:val="24"/>
          <w:szCs w:val="24"/>
          <w:lang w:val="ru-RU" w:eastAsia="ru-RU"/>
        </w:rPr>
        <w:t>7. Каковы принципы и цели оценки стоимости предприятия?</w:t>
      </w:r>
    </w:p>
    <w:p w:rsidR="003E64A1" w:rsidRPr="003E64A1" w:rsidRDefault="003E64A1" w:rsidP="003E64A1">
      <w:pPr>
        <w:spacing w:after="0" w:line="240" w:lineRule="auto"/>
        <w:rPr>
          <w:rFonts w:ascii="Times New Roman" w:eastAsia="Times New Roman" w:hAnsi="Times New Roman" w:cs="Times New Roman"/>
          <w:color w:val="000000"/>
          <w:sz w:val="24"/>
          <w:szCs w:val="24"/>
          <w:lang w:val="ru-RU" w:eastAsia="ru-RU"/>
        </w:rPr>
      </w:pPr>
      <w:r w:rsidRPr="003E64A1">
        <w:rPr>
          <w:rFonts w:ascii="Times New Roman" w:eastAsia="Times New Roman" w:hAnsi="Times New Roman" w:cs="Times New Roman"/>
          <w:color w:val="000000"/>
          <w:sz w:val="24"/>
          <w:szCs w:val="24"/>
          <w:lang w:val="ru-RU" w:eastAsia="ru-RU"/>
        </w:rPr>
        <w:t>8. В чем сущность затратного метода оценки стоимости предприятия?</w:t>
      </w:r>
    </w:p>
    <w:p w:rsidR="003E64A1" w:rsidRPr="003E64A1" w:rsidRDefault="003E64A1" w:rsidP="003E64A1">
      <w:pPr>
        <w:spacing w:after="0" w:line="240" w:lineRule="auto"/>
        <w:rPr>
          <w:rFonts w:ascii="Times New Roman" w:eastAsia="Times New Roman" w:hAnsi="Times New Roman" w:cs="Times New Roman"/>
          <w:color w:val="000000"/>
          <w:sz w:val="24"/>
          <w:szCs w:val="24"/>
          <w:lang w:val="ru-RU" w:eastAsia="ru-RU"/>
        </w:rPr>
      </w:pPr>
      <w:r w:rsidRPr="003E64A1">
        <w:rPr>
          <w:rFonts w:ascii="Times New Roman" w:eastAsia="Times New Roman" w:hAnsi="Times New Roman" w:cs="Times New Roman"/>
          <w:color w:val="000000"/>
          <w:sz w:val="24"/>
          <w:szCs w:val="24"/>
          <w:lang w:val="ru-RU" w:eastAsia="ru-RU"/>
        </w:rPr>
        <w:t>9. На чем базируется сравнительный подход оценки стоимости фирмы?</w:t>
      </w:r>
    </w:p>
    <w:p w:rsidR="003E64A1" w:rsidRPr="003E64A1" w:rsidRDefault="003E64A1" w:rsidP="003E64A1">
      <w:pPr>
        <w:spacing w:after="0" w:line="240" w:lineRule="auto"/>
        <w:rPr>
          <w:rFonts w:ascii="Times New Roman" w:eastAsia="Times New Roman" w:hAnsi="Times New Roman" w:cs="Times New Roman"/>
          <w:color w:val="000000"/>
          <w:sz w:val="24"/>
          <w:szCs w:val="24"/>
          <w:lang w:val="ru-RU" w:eastAsia="ru-RU"/>
        </w:rPr>
      </w:pPr>
      <w:r w:rsidRPr="003E64A1">
        <w:rPr>
          <w:rFonts w:ascii="Times New Roman" w:eastAsia="Times New Roman" w:hAnsi="Times New Roman" w:cs="Times New Roman"/>
          <w:color w:val="000000"/>
          <w:sz w:val="24"/>
          <w:szCs w:val="24"/>
          <w:lang w:val="ru-RU" w:eastAsia="ru-RU"/>
        </w:rPr>
        <w:t>10. Какие методы используются при доходном подходе оценки стоимости предприятия?</w:t>
      </w:r>
    </w:p>
    <w:p w:rsidR="003E64A1" w:rsidRPr="003E64A1" w:rsidRDefault="003E64A1" w:rsidP="003E64A1">
      <w:pPr>
        <w:autoSpaceDE w:val="0"/>
        <w:autoSpaceDN w:val="0"/>
        <w:adjustRightInd w:val="0"/>
        <w:spacing w:before="120" w:after="120" w:line="240" w:lineRule="auto"/>
        <w:contextualSpacing/>
        <w:jc w:val="both"/>
        <w:rPr>
          <w:rFonts w:ascii="Times New Roman" w:eastAsia="Times New Roman" w:hAnsi="Times New Roman" w:cs="Times New Roman"/>
          <w:b/>
          <w:i/>
          <w:sz w:val="24"/>
          <w:szCs w:val="24"/>
          <w:lang w:val="ru-RU" w:eastAsia="ru-RU"/>
        </w:rPr>
      </w:pPr>
    </w:p>
    <w:p w:rsidR="003E64A1" w:rsidRPr="003E64A1" w:rsidRDefault="003E64A1" w:rsidP="003E64A1">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3E64A1">
        <w:rPr>
          <w:rFonts w:ascii="Times New Roman" w:eastAsia="Times New Roman" w:hAnsi="Times New Roman" w:cs="Times New Roman"/>
          <w:b/>
          <w:i/>
          <w:sz w:val="24"/>
          <w:szCs w:val="24"/>
          <w:lang w:val="ru-RU" w:eastAsia="ru-RU"/>
        </w:rPr>
        <w:t>Тема 2.1 «</w:t>
      </w:r>
      <w:r w:rsidRPr="003E64A1">
        <w:rPr>
          <w:rFonts w:ascii="Times New Roman" w:hAnsi="Times New Roman" w:cs="Times New Roman"/>
          <w:b/>
          <w:i/>
          <w:sz w:val="24"/>
          <w:szCs w:val="24"/>
          <w:lang w:val="ru-RU"/>
        </w:rPr>
        <w:t>Доходный подход в оценке бизнеса:</w:t>
      </w:r>
      <w:r w:rsidRPr="003E64A1">
        <w:rPr>
          <w:rFonts w:ascii="Times New Roman" w:eastAsia="Times New Roman" w:hAnsi="Times New Roman" w:cs="Times New Roman"/>
          <w:b/>
          <w:i/>
          <w:sz w:val="24"/>
          <w:szCs w:val="24"/>
          <w:lang w:val="ru-RU" w:eastAsia="ru-RU"/>
        </w:rPr>
        <w:t>»</w:t>
      </w:r>
    </w:p>
    <w:p w:rsidR="003E64A1" w:rsidRPr="00E86D73" w:rsidRDefault="003E64A1" w:rsidP="003E64A1">
      <w:pPr>
        <w:pStyle w:val="a3"/>
        <w:autoSpaceDE w:val="0"/>
        <w:autoSpaceDN w:val="0"/>
        <w:adjustRightInd w:val="0"/>
        <w:spacing w:line="240" w:lineRule="auto"/>
        <w:ind w:left="0" w:firstLine="567"/>
        <w:rPr>
          <w:rFonts w:ascii="Times New Roman" w:eastAsia="Times New Roman" w:hAnsi="Times New Roman" w:cs="Times New Roman"/>
          <w:b/>
          <w:i/>
          <w:lang w:eastAsia="ru-RU"/>
        </w:rPr>
      </w:pPr>
      <w:r w:rsidRPr="00E86D73">
        <w:rPr>
          <w:rFonts w:ascii="Times New Roman" w:eastAsia="Times New Roman" w:hAnsi="Times New Roman" w:cs="Times New Roman"/>
          <w:b/>
          <w:i/>
          <w:lang w:eastAsia="ru-RU"/>
        </w:rPr>
        <w:t>Практические задания</w:t>
      </w:r>
    </w:p>
    <w:p w:rsidR="003E64A1" w:rsidRPr="00E86D73" w:rsidRDefault="003E64A1" w:rsidP="003E64A1">
      <w:pPr>
        <w:pStyle w:val="a3"/>
        <w:tabs>
          <w:tab w:val="left" w:pos="284"/>
        </w:tabs>
        <w:autoSpaceDE w:val="0"/>
        <w:autoSpaceDN w:val="0"/>
        <w:adjustRightInd w:val="0"/>
        <w:spacing w:after="0" w:line="240" w:lineRule="auto"/>
        <w:ind w:left="0"/>
        <w:jc w:val="both"/>
        <w:rPr>
          <w:rFonts w:ascii="Times New Roman" w:hAnsi="Times New Roman" w:cs="Times New Roman"/>
          <w:color w:val="000000"/>
          <w:sz w:val="24"/>
          <w:szCs w:val="24"/>
        </w:rPr>
      </w:pPr>
      <w:r w:rsidRPr="00E86D73">
        <w:rPr>
          <w:rFonts w:ascii="Times New Roman" w:hAnsi="Times New Roman" w:cs="Times New Roman"/>
          <w:color w:val="000000"/>
          <w:sz w:val="24"/>
          <w:szCs w:val="24"/>
        </w:rPr>
        <w:t>№1 Определите норму дохода для инвестиций отечественного резидента в покупку акций закрытой компании с численностью занятых 300 человек, если известно, что: доходность государственных облигаций в реальном выражении равна 3% (r), индекс инфляции - 10% (s); среднерыночная доходность на фондовом рынке - 20% (</w:t>
      </w:r>
      <w:proofErr w:type="spellStart"/>
      <w:r w:rsidRPr="00E86D73">
        <w:rPr>
          <w:rFonts w:ascii="Times New Roman" w:hAnsi="Times New Roman" w:cs="Times New Roman"/>
          <w:color w:val="000000"/>
          <w:sz w:val="24"/>
          <w:szCs w:val="24"/>
        </w:rPr>
        <w:t>R</w:t>
      </w:r>
      <w:r w:rsidRPr="00E86D73">
        <w:rPr>
          <w:rFonts w:ascii="Times New Roman" w:hAnsi="Times New Roman" w:cs="Times New Roman"/>
          <w:color w:val="000000"/>
          <w:sz w:val="24"/>
          <w:szCs w:val="24"/>
          <w:vertAlign w:val="subscript"/>
        </w:rPr>
        <w:t>m</w:t>
      </w:r>
      <w:proofErr w:type="spellEnd"/>
      <w:r w:rsidRPr="00E86D73">
        <w:rPr>
          <w:rFonts w:ascii="Times New Roman" w:hAnsi="Times New Roman" w:cs="Times New Roman"/>
          <w:color w:val="000000"/>
          <w:sz w:val="24"/>
          <w:szCs w:val="24"/>
        </w:rPr>
        <w:t xml:space="preserve">); дополнительная премия за </w:t>
      </w:r>
      <w:proofErr w:type="spellStart"/>
      <w:r w:rsidRPr="00E86D73">
        <w:rPr>
          <w:rFonts w:ascii="Times New Roman" w:hAnsi="Times New Roman" w:cs="Times New Roman"/>
          <w:color w:val="000000"/>
          <w:sz w:val="24"/>
          <w:szCs w:val="24"/>
        </w:rPr>
        <w:t>страновой</w:t>
      </w:r>
      <w:proofErr w:type="spellEnd"/>
      <w:r w:rsidRPr="00E86D73">
        <w:rPr>
          <w:rFonts w:ascii="Times New Roman" w:hAnsi="Times New Roman" w:cs="Times New Roman"/>
          <w:color w:val="000000"/>
          <w:sz w:val="24"/>
          <w:szCs w:val="24"/>
        </w:rPr>
        <w:t xml:space="preserve"> риск - 8% (S</w:t>
      </w:r>
      <w:r w:rsidRPr="00E86D73">
        <w:rPr>
          <w:rFonts w:ascii="Times New Roman" w:hAnsi="Times New Roman" w:cs="Times New Roman"/>
          <w:color w:val="000000"/>
          <w:sz w:val="24"/>
          <w:szCs w:val="24"/>
          <w:vertAlign w:val="subscript"/>
        </w:rPr>
        <w:t>3</w:t>
      </w:r>
      <w:r w:rsidRPr="00E86D73">
        <w:rPr>
          <w:rFonts w:ascii="Times New Roman" w:hAnsi="Times New Roman" w:cs="Times New Roman"/>
          <w:color w:val="000000"/>
          <w:sz w:val="24"/>
          <w:szCs w:val="24"/>
        </w:rPr>
        <w:t>); дополнительная премия за закрытость компании (S</w:t>
      </w:r>
      <w:r w:rsidRPr="00E86D73">
        <w:rPr>
          <w:rFonts w:ascii="Times New Roman" w:hAnsi="Times New Roman" w:cs="Times New Roman"/>
          <w:color w:val="000000"/>
          <w:sz w:val="24"/>
          <w:szCs w:val="24"/>
          <w:vertAlign w:val="subscript"/>
        </w:rPr>
        <w:t>2</w:t>
      </w:r>
      <w:r w:rsidRPr="00E86D73">
        <w:rPr>
          <w:rFonts w:ascii="Times New Roman" w:hAnsi="Times New Roman" w:cs="Times New Roman"/>
          <w:color w:val="000000"/>
          <w:sz w:val="24"/>
          <w:szCs w:val="24"/>
        </w:rPr>
        <w:t>) - на уровне международно принятой аналогичной премии - (5/6 от R); дополнительная премия за инвестиции в малый бизнес - 8% (S</w:t>
      </w:r>
      <w:r w:rsidRPr="00E86D73">
        <w:rPr>
          <w:rFonts w:ascii="Times New Roman" w:hAnsi="Times New Roman" w:cs="Times New Roman"/>
          <w:color w:val="000000"/>
          <w:sz w:val="24"/>
          <w:szCs w:val="24"/>
          <w:vertAlign w:val="subscript"/>
        </w:rPr>
        <w:t>1</w:t>
      </w:r>
      <w:r w:rsidRPr="00E86D73">
        <w:rPr>
          <w:rFonts w:ascii="Times New Roman" w:hAnsi="Times New Roman" w:cs="Times New Roman"/>
          <w:color w:val="000000"/>
          <w:sz w:val="24"/>
          <w:szCs w:val="24"/>
        </w:rPr>
        <w:t>); текущая доходность акций рассматриваемой компании за прошлый год в среднем колебалась относительно своей средней величины на 5%; текущая среднерыночная доходность на фондовом рынке в прошлом году колебалась относительно своей средней величины на 2 %.</w:t>
      </w:r>
    </w:p>
    <w:p w:rsidR="003E64A1" w:rsidRPr="00E86D73" w:rsidRDefault="003E64A1" w:rsidP="003E64A1">
      <w:pPr>
        <w:pStyle w:val="a3"/>
        <w:tabs>
          <w:tab w:val="left" w:pos="284"/>
        </w:tabs>
        <w:autoSpaceDE w:val="0"/>
        <w:autoSpaceDN w:val="0"/>
        <w:adjustRightInd w:val="0"/>
        <w:spacing w:after="0" w:line="240" w:lineRule="auto"/>
        <w:ind w:left="0"/>
        <w:jc w:val="both"/>
        <w:rPr>
          <w:rFonts w:ascii="Times New Roman" w:eastAsia="Times New Roman" w:hAnsi="Times New Roman" w:cs="Times New Roman"/>
          <w:i/>
          <w:sz w:val="24"/>
          <w:szCs w:val="24"/>
          <w:lang w:eastAsia="ru-RU"/>
        </w:rPr>
      </w:pPr>
    </w:p>
    <w:p w:rsidR="003E64A1" w:rsidRPr="00E86D73" w:rsidRDefault="003E64A1" w:rsidP="003E64A1">
      <w:pPr>
        <w:pStyle w:val="a3"/>
        <w:tabs>
          <w:tab w:val="left" w:pos="142"/>
          <w:tab w:val="left" w:pos="284"/>
        </w:tabs>
        <w:autoSpaceDE w:val="0"/>
        <w:autoSpaceDN w:val="0"/>
        <w:adjustRightInd w:val="0"/>
        <w:spacing w:after="0" w:line="240" w:lineRule="auto"/>
        <w:ind w:left="0"/>
        <w:jc w:val="both"/>
        <w:rPr>
          <w:rFonts w:ascii="Times New Roman" w:eastAsia="Times New Roman" w:hAnsi="Times New Roman" w:cs="Times New Roman"/>
          <w:i/>
          <w:sz w:val="24"/>
          <w:szCs w:val="24"/>
          <w:lang w:eastAsia="ru-RU"/>
        </w:rPr>
      </w:pPr>
      <w:r w:rsidRPr="00E86D73">
        <w:rPr>
          <w:rFonts w:ascii="Times New Roman" w:hAnsi="Times New Roman" w:cs="Times New Roman"/>
          <w:color w:val="000000"/>
          <w:sz w:val="24"/>
          <w:szCs w:val="24"/>
        </w:rPr>
        <w:t>№2 Средняя чистая прибыль предприятия, намеревающегося сделать инвестиции в расширение производства ранее освоенной продукции, составила в год в реальном выражении 380 000 руб. Остаточная балансовая стоимость активов предприятия равняется 1</w:t>
      </w:r>
      <w:r>
        <w:rPr>
          <w:rFonts w:ascii="Times New Roman" w:hAnsi="Times New Roman" w:cs="Times New Roman"/>
          <w:color w:val="000000"/>
          <w:sz w:val="24"/>
          <w:szCs w:val="24"/>
        </w:rPr>
        <w:t xml:space="preserve"> </w:t>
      </w:r>
      <w:r w:rsidRPr="00E86D73">
        <w:rPr>
          <w:rFonts w:ascii="Times New Roman" w:hAnsi="Times New Roman" w:cs="Times New Roman"/>
          <w:color w:val="000000"/>
          <w:sz w:val="24"/>
          <w:szCs w:val="24"/>
        </w:rPr>
        <w:t>530</w:t>
      </w:r>
      <w:r>
        <w:rPr>
          <w:rFonts w:ascii="Times New Roman" w:hAnsi="Times New Roman" w:cs="Times New Roman"/>
          <w:color w:val="000000"/>
          <w:sz w:val="24"/>
          <w:szCs w:val="24"/>
        </w:rPr>
        <w:t xml:space="preserve"> </w:t>
      </w:r>
      <w:r w:rsidRPr="00E86D73">
        <w:rPr>
          <w:rFonts w:ascii="Times New Roman" w:hAnsi="Times New Roman" w:cs="Times New Roman"/>
          <w:color w:val="000000"/>
          <w:sz w:val="24"/>
          <w:szCs w:val="24"/>
        </w:rPr>
        <w:t>000 руб. Первоначальная балансовая стоимость активов предприятия составила 2</w:t>
      </w:r>
      <w:r>
        <w:rPr>
          <w:rFonts w:ascii="Times New Roman" w:hAnsi="Times New Roman" w:cs="Times New Roman"/>
          <w:color w:val="000000"/>
          <w:sz w:val="24"/>
          <w:szCs w:val="24"/>
        </w:rPr>
        <w:t xml:space="preserve"> 2</w:t>
      </w:r>
      <w:r w:rsidRPr="00E86D73">
        <w:rPr>
          <w:rFonts w:ascii="Times New Roman" w:hAnsi="Times New Roman" w:cs="Times New Roman"/>
          <w:color w:val="000000"/>
          <w:sz w:val="24"/>
          <w:szCs w:val="24"/>
        </w:rPr>
        <w:t>30</w:t>
      </w:r>
      <w:r>
        <w:rPr>
          <w:rFonts w:ascii="Times New Roman" w:hAnsi="Times New Roman" w:cs="Times New Roman"/>
          <w:color w:val="000000"/>
          <w:sz w:val="24"/>
          <w:szCs w:val="24"/>
        </w:rPr>
        <w:t xml:space="preserve"> </w:t>
      </w:r>
      <w:r w:rsidRPr="00E86D73">
        <w:rPr>
          <w:rFonts w:ascii="Times New Roman" w:hAnsi="Times New Roman" w:cs="Times New Roman"/>
          <w:color w:val="000000"/>
          <w:sz w:val="24"/>
          <w:szCs w:val="24"/>
        </w:rPr>
        <w:t>0000 руб. Какую учитывающую риски бизнеса ставку дисконта можно применить для дисконтирования доходов, ожидаемых от расширения производства?</w:t>
      </w:r>
    </w:p>
    <w:p w:rsidR="003E64A1" w:rsidRPr="00E86D73" w:rsidRDefault="003E64A1" w:rsidP="003E64A1">
      <w:pPr>
        <w:pStyle w:val="a3"/>
        <w:tabs>
          <w:tab w:val="left" w:pos="142"/>
          <w:tab w:val="left" w:pos="284"/>
        </w:tabs>
        <w:autoSpaceDE w:val="0"/>
        <w:autoSpaceDN w:val="0"/>
        <w:adjustRightInd w:val="0"/>
        <w:spacing w:after="0" w:line="240" w:lineRule="auto"/>
        <w:ind w:left="0"/>
        <w:jc w:val="both"/>
        <w:rPr>
          <w:rFonts w:ascii="Times New Roman" w:eastAsia="Times New Roman" w:hAnsi="Times New Roman" w:cs="Times New Roman"/>
          <w:i/>
          <w:sz w:val="24"/>
          <w:szCs w:val="24"/>
          <w:lang w:eastAsia="ru-RU"/>
        </w:rPr>
      </w:pPr>
    </w:p>
    <w:p w:rsidR="003E64A1" w:rsidRPr="003E64A1" w:rsidRDefault="003E64A1" w:rsidP="003E64A1">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3E64A1">
        <w:rPr>
          <w:rFonts w:ascii="Times New Roman" w:eastAsia="Times New Roman" w:hAnsi="Times New Roman" w:cs="Times New Roman"/>
          <w:b/>
          <w:i/>
          <w:sz w:val="24"/>
          <w:szCs w:val="24"/>
          <w:lang w:val="ru-RU" w:eastAsia="ru-RU"/>
        </w:rPr>
        <w:t>Тема 2.2. «</w:t>
      </w:r>
      <w:r w:rsidRPr="003E64A1">
        <w:rPr>
          <w:rFonts w:ascii="Times New Roman" w:hAnsi="Times New Roman" w:cs="Times New Roman"/>
          <w:b/>
          <w:i/>
          <w:sz w:val="24"/>
          <w:szCs w:val="24"/>
          <w:lang w:val="ru-RU"/>
        </w:rPr>
        <w:t>Имущественный подход к оценке бизнеса</w:t>
      </w:r>
      <w:r w:rsidRPr="003E64A1">
        <w:rPr>
          <w:rFonts w:ascii="Times New Roman" w:eastAsia="Times New Roman" w:hAnsi="Times New Roman" w:cs="Times New Roman"/>
          <w:b/>
          <w:i/>
          <w:sz w:val="24"/>
          <w:szCs w:val="24"/>
          <w:lang w:val="ru-RU" w:eastAsia="ru-RU"/>
        </w:rPr>
        <w:t>»</w:t>
      </w:r>
    </w:p>
    <w:p w:rsidR="003E64A1" w:rsidRPr="00E86D73" w:rsidRDefault="003E64A1" w:rsidP="003E64A1">
      <w:pPr>
        <w:pStyle w:val="a3"/>
        <w:autoSpaceDE w:val="0"/>
        <w:autoSpaceDN w:val="0"/>
        <w:adjustRightInd w:val="0"/>
        <w:spacing w:after="0" w:line="240" w:lineRule="auto"/>
        <w:ind w:left="0" w:firstLine="567"/>
        <w:rPr>
          <w:rFonts w:ascii="Times New Roman" w:eastAsia="Times New Roman" w:hAnsi="Times New Roman" w:cs="Times New Roman"/>
          <w:b/>
          <w:i/>
          <w:lang w:eastAsia="ru-RU"/>
        </w:rPr>
      </w:pPr>
      <w:r w:rsidRPr="00E86D73">
        <w:rPr>
          <w:rFonts w:ascii="Times New Roman" w:eastAsia="Times New Roman" w:hAnsi="Times New Roman" w:cs="Times New Roman"/>
          <w:b/>
          <w:i/>
          <w:lang w:eastAsia="ru-RU"/>
        </w:rPr>
        <w:lastRenderedPageBreak/>
        <w:t>Практические задания</w:t>
      </w:r>
    </w:p>
    <w:p w:rsidR="003E64A1" w:rsidRPr="003E64A1" w:rsidRDefault="003E64A1" w:rsidP="003E64A1">
      <w:pPr>
        <w:jc w:val="both"/>
        <w:rPr>
          <w:rFonts w:ascii="Times New Roman" w:hAnsi="Times New Roman" w:cs="Times New Roman"/>
          <w:sz w:val="24"/>
          <w:szCs w:val="24"/>
          <w:lang w:val="ru-RU"/>
        </w:rPr>
      </w:pPr>
      <w:r w:rsidRPr="003E64A1">
        <w:rPr>
          <w:rFonts w:ascii="Times New Roman" w:eastAsia="Times New Roman" w:hAnsi="Times New Roman" w:cs="Times New Roman"/>
          <w:sz w:val="24"/>
          <w:szCs w:val="24"/>
          <w:lang w:val="ru-RU" w:eastAsia="ru-RU"/>
        </w:rPr>
        <w:t xml:space="preserve">№1 </w:t>
      </w:r>
      <w:r w:rsidRPr="003E64A1">
        <w:rPr>
          <w:rFonts w:ascii="Times New Roman" w:hAnsi="Times New Roman" w:cs="Times New Roman"/>
          <w:sz w:val="24"/>
          <w:szCs w:val="24"/>
          <w:shd w:val="clear" w:color="auto" w:fill="FFFFFF"/>
          <w:lang w:val="ru-RU"/>
        </w:rPr>
        <w:t xml:space="preserve">Оценивается предприятие со следующими данными по балансу: </w:t>
      </w:r>
      <w:r w:rsidRPr="000A5BAB">
        <w:rPr>
          <w:rFonts w:ascii="Times New Roman" w:hAnsi="Times New Roman" w:cs="Times New Roman"/>
          <w:sz w:val="24"/>
          <w:szCs w:val="24"/>
          <w:shd w:val="clear" w:color="auto" w:fill="FFFFFF"/>
        </w:rPr>
        <w:t>n</w:t>
      </w:r>
      <w:r w:rsidRPr="003E64A1">
        <w:rPr>
          <w:rFonts w:ascii="Times New Roman" w:hAnsi="Times New Roman" w:cs="Times New Roman"/>
          <w:sz w:val="24"/>
          <w:szCs w:val="24"/>
          <w:shd w:val="clear" w:color="auto" w:fill="FFFFFF"/>
          <w:lang w:val="ru-RU"/>
        </w:rPr>
        <w:t xml:space="preserve"> основные средства – 4500, </w:t>
      </w:r>
      <w:r w:rsidRPr="000A5BAB">
        <w:rPr>
          <w:rFonts w:ascii="Times New Roman" w:hAnsi="Times New Roman" w:cs="Times New Roman"/>
          <w:sz w:val="24"/>
          <w:szCs w:val="24"/>
          <w:shd w:val="clear" w:color="auto" w:fill="FFFFFF"/>
        </w:rPr>
        <w:t>n</w:t>
      </w:r>
      <w:r w:rsidRPr="003E64A1">
        <w:rPr>
          <w:rFonts w:ascii="Times New Roman" w:hAnsi="Times New Roman" w:cs="Times New Roman"/>
          <w:sz w:val="24"/>
          <w:szCs w:val="24"/>
          <w:shd w:val="clear" w:color="auto" w:fill="FFFFFF"/>
          <w:lang w:val="ru-RU"/>
        </w:rPr>
        <w:t xml:space="preserve"> запасы – 1300, </w:t>
      </w:r>
      <w:r w:rsidRPr="000A5BAB">
        <w:rPr>
          <w:rFonts w:ascii="Times New Roman" w:hAnsi="Times New Roman" w:cs="Times New Roman"/>
          <w:sz w:val="24"/>
          <w:szCs w:val="24"/>
          <w:shd w:val="clear" w:color="auto" w:fill="FFFFFF"/>
        </w:rPr>
        <w:t>n</w:t>
      </w:r>
      <w:r w:rsidRPr="003E64A1">
        <w:rPr>
          <w:rFonts w:ascii="Times New Roman" w:hAnsi="Times New Roman" w:cs="Times New Roman"/>
          <w:sz w:val="24"/>
          <w:szCs w:val="24"/>
          <w:shd w:val="clear" w:color="auto" w:fill="FFFFFF"/>
          <w:lang w:val="ru-RU"/>
        </w:rPr>
        <w:t xml:space="preserve"> дебиторская задолженность – 1800, </w:t>
      </w:r>
      <w:r w:rsidRPr="000A5BAB">
        <w:rPr>
          <w:rFonts w:ascii="Times New Roman" w:hAnsi="Times New Roman" w:cs="Times New Roman"/>
          <w:sz w:val="24"/>
          <w:szCs w:val="24"/>
          <w:shd w:val="clear" w:color="auto" w:fill="FFFFFF"/>
        </w:rPr>
        <w:t>n</w:t>
      </w:r>
      <w:r w:rsidRPr="003E64A1">
        <w:rPr>
          <w:rFonts w:ascii="Times New Roman" w:hAnsi="Times New Roman" w:cs="Times New Roman"/>
          <w:sz w:val="24"/>
          <w:szCs w:val="24"/>
          <w:shd w:val="clear" w:color="auto" w:fill="FFFFFF"/>
          <w:lang w:val="ru-RU"/>
        </w:rPr>
        <w:t xml:space="preserve"> денежные средства – 550, </w:t>
      </w:r>
      <w:r w:rsidRPr="000A5BAB">
        <w:rPr>
          <w:rFonts w:ascii="Times New Roman" w:hAnsi="Times New Roman" w:cs="Times New Roman"/>
          <w:sz w:val="24"/>
          <w:szCs w:val="24"/>
          <w:shd w:val="clear" w:color="auto" w:fill="FFFFFF"/>
        </w:rPr>
        <w:t>n</w:t>
      </w:r>
      <w:r w:rsidRPr="003E64A1">
        <w:rPr>
          <w:rFonts w:ascii="Times New Roman" w:hAnsi="Times New Roman" w:cs="Times New Roman"/>
          <w:sz w:val="24"/>
          <w:szCs w:val="24"/>
          <w:shd w:val="clear" w:color="auto" w:fill="FFFFFF"/>
          <w:lang w:val="ru-RU"/>
        </w:rPr>
        <w:t xml:space="preserve"> долговые обязательства – 2300. Согласно заключению оценщика, основные средства стоят на 25% дороже, 40% запасов устарело и может быть продано за 60% балансовой стоимости, 25% дебиторской задолженности не будет собрано. Определить стоимость предприятия по методу чистых активов.</w:t>
      </w:r>
    </w:p>
    <w:p w:rsidR="003E64A1" w:rsidRPr="003E64A1" w:rsidRDefault="003E64A1" w:rsidP="003E64A1">
      <w:pPr>
        <w:jc w:val="both"/>
        <w:rPr>
          <w:rFonts w:ascii="Times New Roman" w:hAnsi="Times New Roman" w:cs="Times New Roman"/>
          <w:sz w:val="24"/>
          <w:szCs w:val="24"/>
          <w:lang w:val="ru-RU"/>
        </w:rPr>
      </w:pPr>
      <w:r w:rsidRPr="003E64A1">
        <w:rPr>
          <w:rFonts w:ascii="Times New Roman" w:hAnsi="Times New Roman" w:cs="Times New Roman"/>
          <w:sz w:val="24"/>
          <w:szCs w:val="24"/>
          <w:lang w:val="ru-RU"/>
        </w:rPr>
        <w:t>№2 Определить остаточную восстановительную стоимость офисного здания (ОВС), имеющего следующие характеристики. Площадь здания составляет 2000 кв. м; здание построено 12 лет назад и предполагаемый общий срок его жизни — 60 лет. Из нормативной практики строительных организаций следует, что удельные затраты на строительство точно такого же нового здания составляют 350 дол. /кв. м</w:t>
      </w:r>
    </w:p>
    <w:p w:rsidR="003E64A1" w:rsidRPr="003E64A1" w:rsidRDefault="003E64A1" w:rsidP="003E64A1">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3E64A1">
        <w:rPr>
          <w:rFonts w:ascii="Times New Roman" w:eastAsia="Times New Roman" w:hAnsi="Times New Roman" w:cs="Times New Roman"/>
          <w:b/>
          <w:i/>
          <w:sz w:val="24"/>
          <w:szCs w:val="24"/>
          <w:lang w:val="ru-RU" w:eastAsia="ru-RU"/>
        </w:rPr>
        <w:t>Тема 3.1. «</w:t>
      </w:r>
      <w:r w:rsidRPr="003E64A1">
        <w:rPr>
          <w:rFonts w:ascii="Times New Roman" w:hAnsi="Times New Roman" w:cs="Times New Roman"/>
          <w:b/>
          <w:i/>
          <w:sz w:val="24"/>
          <w:szCs w:val="24"/>
          <w:lang w:val="ru-RU"/>
        </w:rPr>
        <w:t>Оценка стоимости компании (бизнеса) на основе экономической прибыли</w:t>
      </w:r>
      <w:r w:rsidRPr="003E64A1">
        <w:rPr>
          <w:rFonts w:ascii="Times New Roman" w:eastAsia="Times New Roman" w:hAnsi="Times New Roman" w:cs="Times New Roman"/>
          <w:b/>
          <w:i/>
          <w:sz w:val="24"/>
          <w:szCs w:val="24"/>
          <w:lang w:val="ru-RU" w:eastAsia="ru-RU"/>
        </w:rPr>
        <w:t>»</w:t>
      </w:r>
    </w:p>
    <w:p w:rsidR="003E64A1" w:rsidRPr="00E86D73" w:rsidRDefault="003E64A1" w:rsidP="003E64A1">
      <w:pPr>
        <w:pStyle w:val="a3"/>
        <w:autoSpaceDE w:val="0"/>
        <w:autoSpaceDN w:val="0"/>
        <w:adjustRightInd w:val="0"/>
        <w:spacing w:after="0" w:line="240" w:lineRule="auto"/>
        <w:ind w:left="0" w:firstLine="567"/>
        <w:rPr>
          <w:rFonts w:ascii="Times New Roman" w:eastAsia="Times New Roman" w:hAnsi="Times New Roman" w:cs="Times New Roman"/>
          <w:b/>
          <w:i/>
          <w:lang w:eastAsia="ru-RU"/>
        </w:rPr>
      </w:pPr>
      <w:r w:rsidRPr="00E86D73">
        <w:rPr>
          <w:rFonts w:ascii="Times New Roman" w:eastAsia="Times New Roman" w:hAnsi="Times New Roman" w:cs="Times New Roman"/>
          <w:b/>
          <w:i/>
          <w:lang w:eastAsia="ru-RU"/>
        </w:rPr>
        <w:t>Практические задания</w:t>
      </w:r>
    </w:p>
    <w:p w:rsidR="003E64A1" w:rsidRPr="003E64A1" w:rsidRDefault="003E64A1" w:rsidP="003E64A1">
      <w:pPr>
        <w:autoSpaceDE w:val="0"/>
        <w:autoSpaceDN w:val="0"/>
        <w:adjustRightInd w:val="0"/>
        <w:spacing w:after="0" w:line="240" w:lineRule="auto"/>
        <w:jc w:val="both"/>
        <w:rPr>
          <w:rFonts w:ascii="Times New Roman" w:hAnsi="Times New Roman" w:cs="Times New Roman"/>
          <w:sz w:val="24"/>
          <w:szCs w:val="24"/>
          <w:lang w:val="ru-RU"/>
        </w:rPr>
      </w:pPr>
      <w:r w:rsidRPr="003E64A1">
        <w:rPr>
          <w:rFonts w:ascii="Times New Roman" w:hAnsi="Times New Roman" w:cs="Times New Roman"/>
          <w:sz w:val="24"/>
          <w:szCs w:val="24"/>
          <w:lang w:val="ru-RU"/>
        </w:rPr>
        <w:t>№1 Ожидаемый поток доходов от объекта недвижимости в течение десяти лет составляет 4,5 млн. руб. в год; предполагаемая цена продажи – 3,6 млн. руб.; приемлемая ставка доходности – 15%. Определить общую стоимость объекта недвижимости методом доходного подхода.</w:t>
      </w:r>
    </w:p>
    <w:p w:rsidR="003E64A1" w:rsidRPr="003E64A1" w:rsidRDefault="003E64A1" w:rsidP="003E64A1">
      <w:pPr>
        <w:autoSpaceDE w:val="0"/>
        <w:autoSpaceDN w:val="0"/>
        <w:adjustRightInd w:val="0"/>
        <w:spacing w:before="120" w:after="120" w:line="240" w:lineRule="auto"/>
        <w:jc w:val="both"/>
        <w:rPr>
          <w:rFonts w:ascii="Times New Roman" w:hAnsi="Times New Roman" w:cs="Times New Roman"/>
          <w:sz w:val="24"/>
          <w:szCs w:val="24"/>
          <w:lang w:val="ru-RU"/>
        </w:rPr>
      </w:pPr>
      <w:r w:rsidRPr="003E64A1">
        <w:rPr>
          <w:rFonts w:ascii="Times New Roman" w:hAnsi="Times New Roman" w:cs="Times New Roman"/>
          <w:sz w:val="24"/>
          <w:szCs w:val="24"/>
          <w:lang w:val="ru-RU"/>
        </w:rPr>
        <w:t>№2 Совет директоров принимает решение об инвестировании 10000 долл. в инвестиционный проект. Чистый годовой доход 4000 долл. США. Срок реализации инвестиционного проекта 8 лет. В конце восьмого года проект будет продан за 50000 долл. США. Определить чистую текущую стоимость проекта.</w:t>
      </w:r>
    </w:p>
    <w:p w:rsidR="003E64A1" w:rsidRPr="003E64A1" w:rsidRDefault="003E64A1" w:rsidP="003E64A1">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3E64A1">
        <w:rPr>
          <w:rFonts w:ascii="Times New Roman" w:eastAsia="Times New Roman" w:hAnsi="Times New Roman" w:cs="Times New Roman"/>
          <w:b/>
          <w:i/>
          <w:sz w:val="24"/>
          <w:szCs w:val="24"/>
          <w:lang w:val="ru-RU" w:eastAsia="ru-RU"/>
        </w:rPr>
        <w:t>Тема 3.2. «</w:t>
      </w:r>
      <w:r w:rsidRPr="003E64A1">
        <w:rPr>
          <w:rFonts w:ascii="Times New Roman" w:hAnsi="Times New Roman" w:cs="Times New Roman"/>
          <w:b/>
          <w:i/>
          <w:sz w:val="24"/>
          <w:szCs w:val="24"/>
          <w:lang w:val="ru-RU"/>
        </w:rPr>
        <w:t>Оценка стоимости компании (бизнеса) на основе метода реальных опционов</w:t>
      </w:r>
      <w:r w:rsidRPr="003E64A1">
        <w:rPr>
          <w:rFonts w:ascii="Times New Roman" w:eastAsia="Times New Roman" w:hAnsi="Times New Roman" w:cs="Times New Roman"/>
          <w:b/>
          <w:i/>
          <w:sz w:val="24"/>
          <w:szCs w:val="24"/>
          <w:lang w:val="ru-RU" w:eastAsia="ru-RU"/>
        </w:rPr>
        <w:t>»</w:t>
      </w:r>
    </w:p>
    <w:p w:rsidR="003E64A1" w:rsidRPr="00E86D73" w:rsidRDefault="003E64A1" w:rsidP="003E64A1">
      <w:pPr>
        <w:pStyle w:val="a3"/>
        <w:autoSpaceDE w:val="0"/>
        <w:autoSpaceDN w:val="0"/>
        <w:adjustRightInd w:val="0"/>
        <w:spacing w:after="0" w:line="240" w:lineRule="auto"/>
        <w:ind w:left="0" w:firstLine="567"/>
        <w:rPr>
          <w:rFonts w:ascii="Times New Roman" w:eastAsia="Times New Roman" w:hAnsi="Times New Roman" w:cs="Times New Roman"/>
          <w:b/>
          <w:i/>
          <w:lang w:eastAsia="ru-RU"/>
        </w:rPr>
      </w:pPr>
      <w:r w:rsidRPr="00E86D73">
        <w:rPr>
          <w:rFonts w:ascii="Times New Roman" w:eastAsia="Times New Roman" w:hAnsi="Times New Roman" w:cs="Times New Roman"/>
          <w:b/>
          <w:i/>
          <w:lang w:eastAsia="ru-RU"/>
        </w:rPr>
        <w:t>Практические задания</w:t>
      </w:r>
    </w:p>
    <w:p w:rsidR="003E64A1" w:rsidRPr="005B2289" w:rsidRDefault="003E64A1" w:rsidP="003E64A1">
      <w:pPr>
        <w:pStyle w:val="a4"/>
        <w:spacing w:before="0" w:beforeAutospacing="0" w:after="0" w:afterAutospacing="0"/>
        <w:jc w:val="both"/>
        <w:rPr>
          <w:color w:val="000000"/>
        </w:rPr>
      </w:pPr>
      <w:r w:rsidRPr="005B2289">
        <w:t xml:space="preserve">№1 </w:t>
      </w:r>
      <w:r w:rsidRPr="005B2289">
        <w:rPr>
          <w:color w:val="000000"/>
        </w:rPr>
        <w:t>Предприятие планирует ввести в действие линию по производству новой продукции. Проект рассчитан на два года. Потребуются начальные инвестиции в размере 200 тыс. евро для завершения подготовительной стадии проекта, которая длится один год. Через год, в момент начала производства, необходимо инвестировать еще 190 тыс. евро.</w:t>
      </w:r>
    </w:p>
    <w:p w:rsidR="003E64A1" w:rsidRDefault="003E64A1" w:rsidP="003E64A1">
      <w:pPr>
        <w:pStyle w:val="a4"/>
        <w:spacing w:before="0" w:beforeAutospacing="0" w:after="0" w:afterAutospacing="0"/>
        <w:jc w:val="both"/>
        <w:rPr>
          <w:color w:val="000000"/>
        </w:rPr>
      </w:pPr>
      <w:r w:rsidRPr="005B2289">
        <w:rPr>
          <w:color w:val="000000"/>
        </w:rPr>
        <w:t>Ожидается, что денежные потоки от продажи нового товара поступят в распоряжение предприятия к концу второго года реализации проекта. Однако в настоящее время трудно определить, будет ли новый продукт пользоваться спросом. Вероятность оптимистичного развития событий (ожидаемый доход 600 тыс. евро) составляет 80%, а пессимистичного (предполагаемый доход 10 тыс. евро) — 20%. Требуемая норма доходности проекта равна 15%.</w:t>
      </w:r>
    </w:p>
    <w:p w:rsidR="003E64A1" w:rsidRPr="005B2289" w:rsidRDefault="003E64A1" w:rsidP="003E64A1">
      <w:pPr>
        <w:pStyle w:val="a4"/>
        <w:spacing w:before="0" w:beforeAutospacing="0" w:after="0" w:afterAutospacing="0"/>
        <w:jc w:val="both"/>
        <w:rPr>
          <w:color w:val="000000"/>
        </w:rPr>
      </w:pPr>
    </w:p>
    <w:p w:rsidR="003E64A1" w:rsidRPr="00D16AE3" w:rsidRDefault="003E64A1" w:rsidP="003E64A1">
      <w:pPr>
        <w:pStyle w:val="a4"/>
        <w:spacing w:before="0" w:beforeAutospacing="0" w:after="0" w:afterAutospacing="0"/>
        <w:jc w:val="both"/>
        <w:rPr>
          <w:color w:val="000000"/>
        </w:rPr>
      </w:pPr>
      <w:r w:rsidRPr="00D16AE3">
        <w:t xml:space="preserve">№2 </w:t>
      </w:r>
      <w:r w:rsidRPr="00D16AE3">
        <w:rPr>
          <w:iCs/>
          <w:color w:val="000000"/>
        </w:rPr>
        <w:t>Замена оборудования на гидрогеологическом бурении скважин.</w:t>
      </w:r>
    </w:p>
    <w:p w:rsidR="003E64A1" w:rsidRPr="003E64A1" w:rsidRDefault="003E64A1" w:rsidP="003E64A1">
      <w:pPr>
        <w:spacing w:after="0" w:line="240" w:lineRule="auto"/>
        <w:jc w:val="both"/>
        <w:rPr>
          <w:rFonts w:ascii="Times New Roman" w:eastAsia="Times New Roman" w:hAnsi="Times New Roman" w:cs="Times New Roman"/>
          <w:color w:val="000000"/>
          <w:sz w:val="24"/>
          <w:szCs w:val="24"/>
          <w:lang w:val="ru-RU" w:eastAsia="ru-RU"/>
        </w:rPr>
      </w:pPr>
      <w:r w:rsidRPr="003E64A1">
        <w:rPr>
          <w:rFonts w:ascii="Times New Roman" w:eastAsia="Times New Roman" w:hAnsi="Times New Roman" w:cs="Times New Roman"/>
          <w:iCs/>
          <w:color w:val="000000"/>
          <w:sz w:val="24"/>
          <w:szCs w:val="24"/>
          <w:lang w:val="ru-RU" w:eastAsia="ru-RU"/>
        </w:rPr>
        <w:t>Реальный опцион «</w:t>
      </w:r>
      <w:proofErr w:type="spellStart"/>
      <w:r w:rsidRPr="003E64A1">
        <w:rPr>
          <w:rFonts w:ascii="Times New Roman" w:eastAsia="Times New Roman" w:hAnsi="Times New Roman" w:cs="Times New Roman"/>
          <w:iCs/>
          <w:color w:val="000000"/>
          <w:sz w:val="24"/>
          <w:szCs w:val="24"/>
          <w:lang w:val="ru-RU" w:eastAsia="ru-RU"/>
        </w:rPr>
        <w:t>колл</w:t>
      </w:r>
      <w:proofErr w:type="spellEnd"/>
      <w:r w:rsidRPr="003E64A1">
        <w:rPr>
          <w:rFonts w:ascii="Times New Roman" w:eastAsia="Times New Roman" w:hAnsi="Times New Roman" w:cs="Times New Roman"/>
          <w:iCs/>
          <w:color w:val="000000"/>
          <w:sz w:val="24"/>
          <w:szCs w:val="24"/>
          <w:lang w:val="ru-RU" w:eastAsia="ru-RU"/>
        </w:rPr>
        <w:t xml:space="preserve">», модель </w:t>
      </w:r>
      <w:proofErr w:type="spellStart"/>
      <w:r w:rsidRPr="003E64A1">
        <w:rPr>
          <w:rFonts w:ascii="Times New Roman" w:eastAsia="Times New Roman" w:hAnsi="Times New Roman" w:cs="Times New Roman"/>
          <w:iCs/>
          <w:color w:val="000000"/>
          <w:sz w:val="24"/>
          <w:szCs w:val="24"/>
          <w:lang w:val="ru-RU" w:eastAsia="ru-RU"/>
        </w:rPr>
        <w:t>Блека</w:t>
      </w:r>
      <w:proofErr w:type="spellEnd"/>
      <w:r w:rsidRPr="003E64A1">
        <w:rPr>
          <w:rFonts w:ascii="Times New Roman" w:eastAsia="Times New Roman" w:hAnsi="Times New Roman" w:cs="Times New Roman"/>
          <w:iCs/>
          <w:color w:val="000000"/>
          <w:sz w:val="24"/>
          <w:szCs w:val="24"/>
          <w:lang w:val="ru-RU" w:eastAsia="ru-RU"/>
        </w:rPr>
        <w:t>—</w:t>
      </w:r>
      <w:proofErr w:type="spellStart"/>
      <w:r w:rsidRPr="003E64A1">
        <w:rPr>
          <w:rFonts w:ascii="Times New Roman" w:eastAsia="Times New Roman" w:hAnsi="Times New Roman" w:cs="Times New Roman"/>
          <w:iCs/>
          <w:color w:val="000000"/>
          <w:sz w:val="24"/>
          <w:szCs w:val="24"/>
          <w:lang w:val="ru-RU" w:eastAsia="ru-RU"/>
        </w:rPr>
        <w:t>Шоулза</w:t>
      </w:r>
      <w:proofErr w:type="spellEnd"/>
    </w:p>
    <w:p w:rsidR="003E64A1" w:rsidRPr="003E64A1" w:rsidRDefault="003E64A1" w:rsidP="003E64A1">
      <w:pPr>
        <w:spacing w:after="0" w:line="240" w:lineRule="auto"/>
        <w:jc w:val="both"/>
        <w:rPr>
          <w:rFonts w:ascii="Times New Roman" w:eastAsia="Times New Roman" w:hAnsi="Times New Roman" w:cs="Times New Roman"/>
          <w:color w:val="000000"/>
          <w:sz w:val="24"/>
          <w:szCs w:val="24"/>
          <w:lang w:val="ru-RU" w:eastAsia="ru-RU"/>
        </w:rPr>
      </w:pPr>
      <w:r w:rsidRPr="003E64A1">
        <w:rPr>
          <w:rFonts w:ascii="Times New Roman" w:eastAsia="Times New Roman" w:hAnsi="Times New Roman" w:cs="Times New Roman"/>
          <w:color w:val="000000"/>
          <w:sz w:val="24"/>
          <w:szCs w:val="24"/>
          <w:lang w:val="ru-RU" w:eastAsia="ru-RU"/>
        </w:rPr>
        <w:t>ООО «Водяной» оказывает услуги садовым товариществам Подмосковья по бурению скважин на воду. Всего на балансе ООО десять буровых установок, работающих на различных объектах и в различных районах области. Дирекция предприятия рассматривает возможность существенной модернизации буровых агрегатов, которая позволит сократить текущие издержки, повысить производительность установок и соответственно получать больше заказов от потенциальных клиентов. Необходимо провести обоснование модернизации. К сожалению, расчеты по наиболее вероятному сценарию развития событий показывают, что выгоды от модернизации не покрывают капитальных затрат на нее.</w:t>
      </w:r>
    </w:p>
    <w:p w:rsidR="003E64A1" w:rsidRPr="003E64A1" w:rsidRDefault="003E64A1" w:rsidP="003E64A1">
      <w:pPr>
        <w:spacing w:after="0" w:line="240" w:lineRule="auto"/>
        <w:jc w:val="both"/>
        <w:rPr>
          <w:rFonts w:ascii="Times New Roman" w:eastAsia="Times New Roman" w:hAnsi="Times New Roman" w:cs="Times New Roman"/>
          <w:color w:val="000000"/>
          <w:sz w:val="24"/>
          <w:szCs w:val="24"/>
          <w:lang w:val="ru-RU" w:eastAsia="ru-RU"/>
        </w:rPr>
      </w:pPr>
      <w:r w:rsidRPr="003E64A1">
        <w:rPr>
          <w:rFonts w:ascii="Times New Roman" w:eastAsia="Times New Roman" w:hAnsi="Times New Roman" w:cs="Times New Roman"/>
          <w:color w:val="000000"/>
          <w:sz w:val="24"/>
          <w:szCs w:val="24"/>
          <w:lang w:val="ru-RU" w:eastAsia="ru-RU"/>
        </w:rPr>
        <w:t>Приведем исходные данные для расчетов по этому сценарию в расчете на один станок:</w:t>
      </w:r>
    </w:p>
    <w:tbl>
      <w:tblPr>
        <w:tblW w:w="9674" w:type="dxa"/>
        <w:tblCellMar>
          <w:left w:w="0" w:type="dxa"/>
          <w:right w:w="0" w:type="dxa"/>
        </w:tblCellMar>
        <w:tblLook w:val="04A0" w:firstRow="1" w:lastRow="0" w:firstColumn="1" w:lastColumn="0" w:noHBand="0" w:noVBand="1"/>
      </w:tblPr>
      <w:tblGrid>
        <w:gridCol w:w="4392"/>
        <w:gridCol w:w="2976"/>
        <w:gridCol w:w="2306"/>
      </w:tblGrid>
      <w:tr w:rsidR="003E64A1" w:rsidRPr="005B2289" w:rsidTr="00A201E1">
        <w:tc>
          <w:tcPr>
            <w:tcW w:w="4392"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3E64A1" w:rsidRPr="005B2289" w:rsidRDefault="003E64A1" w:rsidP="00A201E1">
            <w:pPr>
              <w:spacing w:after="0" w:line="240" w:lineRule="auto"/>
              <w:jc w:val="center"/>
              <w:rPr>
                <w:rFonts w:ascii="Times New Roman" w:eastAsia="Times New Roman" w:hAnsi="Times New Roman" w:cs="Times New Roman"/>
                <w:color w:val="000000"/>
                <w:sz w:val="24"/>
                <w:szCs w:val="24"/>
                <w:lang w:eastAsia="ru-RU"/>
              </w:rPr>
            </w:pPr>
            <w:proofErr w:type="spellStart"/>
            <w:r w:rsidRPr="005B2289">
              <w:rPr>
                <w:rFonts w:ascii="Times New Roman" w:eastAsia="Times New Roman" w:hAnsi="Times New Roman" w:cs="Times New Roman"/>
                <w:b/>
                <w:bCs/>
                <w:color w:val="000000"/>
                <w:sz w:val="24"/>
                <w:szCs w:val="24"/>
                <w:lang w:eastAsia="ru-RU"/>
              </w:rPr>
              <w:t>Наименование</w:t>
            </w:r>
            <w:proofErr w:type="spellEnd"/>
            <w:r w:rsidRPr="005B2289">
              <w:rPr>
                <w:rFonts w:ascii="Times New Roman" w:eastAsia="Times New Roman" w:hAnsi="Times New Roman" w:cs="Times New Roman"/>
                <w:b/>
                <w:bCs/>
                <w:color w:val="000000"/>
                <w:sz w:val="24"/>
                <w:szCs w:val="24"/>
                <w:lang w:eastAsia="ru-RU"/>
              </w:rPr>
              <w:t xml:space="preserve"> </w:t>
            </w:r>
            <w:proofErr w:type="spellStart"/>
            <w:r w:rsidRPr="005B2289">
              <w:rPr>
                <w:rFonts w:ascii="Times New Roman" w:eastAsia="Times New Roman" w:hAnsi="Times New Roman" w:cs="Times New Roman"/>
                <w:b/>
                <w:bCs/>
                <w:color w:val="000000"/>
                <w:sz w:val="24"/>
                <w:szCs w:val="24"/>
                <w:lang w:eastAsia="ru-RU"/>
              </w:rPr>
              <w:t>показателя</w:t>
            </w:r>
            <w:proofErr w:type="spellEnd"/>
          </w:p>
        </w:tc>
        <w:tc>
          <w:tcPr>
            <w:tcW w:w="5282" w:type="dxa"/>
            <w:gridSpan w:val="2"/>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3E64A1" w:rsidRPr="005B2289" w:rsidRDefault="003E64A1" w:rsidP="00A201E1">
            <w:pPr>
              <w:spacing w:after="0" w:line="240" w:lineRule="auto"/>
              <w:jc w:val="center"/>
              <w:rPr>
                <w:rFonts w:ascii="Times New Roman" w:eastAsia="Times New Roman" w:hAnsi="Times New Roman" w:cs="Times New Roman"/>
                <w:color w:val="000000"/>
                <w:sz w:val="24"/>
                <w:szCs w:val="24"/>
                <w:lang w:eastAsia="ru-RU"/>
              </w:rPr>
            </w:pPr>
            <w:proofErr w:type="spellStart"/>
            <w:r w:rsidRPr="005B2289">
              <w:rPr>
                <w:rFonts w:ascii="Times New Roman" w:eastAsia="Times New Roman" w:hAnsi="Times New Roman" w:cs="Times New Roman"/>
                <w:b/>
                <w:bCs/>
                <w:color w:val="000000"/>
                <w:sz w:val="24"/>
                <w:szCs w:val="24"/>
                <w:lang w:eastAsia="ru-RU"/>
              </w:rPr>
              <w:t>Значение</w:t>
            </w:r>
            <w:proofErr w:type="spellEnd"/>
            <w:r w:rsidRPr="005B2289">
              <w:rPr>
                <w:rFonts w:ascii="Times New Roman" w:eastAsia="Times New Roman" w:hAnsi="Times New Roman" w:cs="Times New Roman"/>
                <w:b/>
                <w:bCs/>
                <w:color w:val="000000"/>
                <w:sz w:val="24"/>
                <w:szCs w:val="24"/>
                <w:lang w:eastAsia="ru-RU"/>
              </w:rPr>
              <w:t xml:space="preserve"> </w:t>
            </w:r>
            <w:proofErr w:type="spellStart"/>
            <w:r w:rsidRPr="005B2289">
              <w:rPr>
                <w:rFonts w:ascii="Times New Roman" w:eastAsia="Times New Roman" w:hAnsi="Times New Roman" w:cs="Times New Roman"/>
                <w:b/>
                <w:bCs/>
                <w:color w:val="000000"/>
                <w:sz w:val="24"/>
                <w:szCs w:val="24"/>
                <w:lang w:eastAsia="ru-RU"/>
              </w:rPr>
              <w:t>показателя</w:t>
            </w:r>
            <w:proofErr w:type="spellEnd"/>
          </w:p>
        </w:tc>
      </w:tr>
      <w:tr w:rsidR="003E64A1" w:rsidRPr="005B2289" w:rsidTr="00A201E1">
        <w:tc>
          <w:tcPr>
            <w:tcW w:w="4392"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3E64A1" w:rsidRPr="005B2289" w:rsidRDefault="003E64A1" w:rsidP="00A201E1">
            <w:pPr>
              <w:spacing w:after="0" w:line="240" w:lineRule="auto"/>
              <w:jc w:val="both"/>
              <w:rPr>
                <w:rFonts w:ascii="Times New Roman" w:eastAsia="Times New Roman" w:hAnsi="Times New Roman" w:cs="Times New Roman"/>
                <w:color w:val="000000"/>
                <w:sz w:val="24"/>
                <w:szCs w:val="24"/>
                <w:lang w:eastAsia="ru-RU"/>
              </w:rPr>
            </w:pPr>
            <w:r w:rsidRPr="005B2289">
              <w:rPr>
                <w:rFonts w:ascii="Times New Roman" w:eastAsia="Times New Roman" w:hAnsi="Times New Roman" w:cs="Times New Roman"/>
                <w:color w:val="000000"/>
                <w:sz w:val="24"/>
                <w:szCs w:val="24"/>
                <w:lang w:eastAsia="ru-RU"/>
              </w:rPr>
              <w:t> </w:t>
            </w:r>
          </w:p>
        </w:tc>
        <w:tc>
          <w:tcPr>
            <w:tcW w:w="2976"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3E64A1" w:rsidRPr="005B2289" w:rsidRDefault="003E64A1" w:rsidP="00A201E1">
            <w:pPr>
              <w:spacing w:after="0" w:line="240" w:lineRule="auto"/>
              <w:jc w:val="center"/>
              <w:rPr>
                <w:rFonts w:ascii="Times New Roman" w:eastAsia="Times New Roman" w:hAnsi="Times New Roman" w:cs="Times New Roman"/>
                <w:color w:val="000000"/>
                <w:sz w:val="24"/>
                <w:szCs w:val="24"/>
                <w:lang w:eastAsia="ru-RU"/>
              </w:rPr>
            </w:pPr>
            <w:proofErr w:type="spellStart"/>
            <w:r w:rsidRPr="005B2289">
              <w:rPr>
                <w:rFonts w:ascii="Times New Roman" w:eastAsia="Times New Roman" w:hAnsi="Times New Roman" w:cs="Times New Roman"/>
                <w:b/>
                <w:bCs/>
                <w:color w:val="000000"/>
                <w:sz w:val="24"/>
                <w:szCs w:val="24"/>
                <w:lang w:eastAsia="ru-RU"/>
              </w:rPr>
              <w:t>Базовый</w:t>
            </w:r>
            <w:proofErr w:type="spellEnd"/>
            <w:r w:rsidRPr="005B2289">
              <w:rPr>
                <w:rFonts w:ascii="Times New Roman" w:eastAsia="Times New Roman" w:hAnsi="Times New Roman" w:cs="Times New Roman"/>
                <w:b/>
                <w:bCs/>
                <w:color w:val="000000"/>
                <w:sz w:val="24"/>
                <w:szCs w:val="24"/>
                <w:lang w:eastAsia="ru-RU"/>
              </w:rPr>
              <w:t xml:space="preserve"> </w:t>
            </w:r>
            <w:proofErr w:type="spellStart"/>
            <w:r w:rsidRPr="005B2289">
              <w:rPr>
                <w:rFonts w:ascii="Times New Roman" w:eastAsia="Times New Roman" w:hAnsi="Times New Roman" w:cs="Times New Roman"/>
                <w:b/>
                <w:bCs/>
                <w:color w:val="000000"/>
                <w:sz w:val="24"/>
                <w:szCs w:val="24"/>
                <w:lang w:eastAsia="ru-RU"/>
              </w:rPr>
              <w:t>вариант</w:t>
            </w:r>
            <w:proofErr w:type="spellEnd"/>
          </w:p>
        </w:tc>
        <w:tc>
          <w:tcPr>
            <w:tcW w:w="2303"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3E64A1" w:rsidRPr="005B2289" w:rsidRDefault="003E64A1" w:rsidP="00A201E1">
            <w:pPr>
              <w:spacing w:after="0" w:line="240" w:lineRule="auto"/>
              <w:jc w:val="center"/>
              <w:rPr>
                <w:rFonts w:ascii="Times New Roman" w:eastAsia="Times New Roman" w:hAnsi="Times New Roman" w:cs="Times New Roman"/>
                <w:color w:val="000000"/>
                <w:sz w:val="24"/>
                <w:szCs w:val="24"/>
                <w:lang w:eastAsia="ru-RU"/>
              </w:rPr>
            </w:pPr>
            <w:proofErr w:type="spellStart"/>
            <w:r w:rsidRPr="005B2289">
              <w:rPr>
                <w:rFonts w:ascii="Times New Roman" w:eastAsia="Times New Roman" w:hAnsi="Times New Roman" w:cs="Times New Roman"/>
                <w:b/>
                <w:bCs/>
                <w:color w:val="000000"/>
                <w:sz w:val="24"/>
                <w:szCs w:val="24"/>
                <w:lang w:eastAsia="ru-RU"/>
              </w:rPr>
              <w:t>Новая</w:t>
            </w:r>
            <w:proofErr w:type="spellEnd"/>
            <w:r w:rsidRPr="005B2289">
              <w:rPr>
                <w:rFonts w:ascii="Times New Roman" w:eastAsia="Times New Roman" w:hAnsi="Times New Roman" w:cs="Times New Roman"/>
                <w:b/>
                <w:bCs/>
                <w:color w:val="000000"/>
                <w:sz w:val="24"/>
                <w:szCs w:val="24"/>
                <w:lang w:eastAsia="ru-RU"/>
              </w:rPr>
              <w:t xml:space="preserve"> </w:t>
            </w:r>
            <w:proofErr w:type="spellStart"/>
            <w:r w:rsidRPr="005B2289">
              <w:rPr>
                <w:rFonts w:ascii="Times New Roman" w:eastAsia="Times New Roman" w:hAnsi="Times New Roman" w:cs="Times New Roman"/>
                <w:b/>
                <w:bCs/>
                <w:color w:val="000000"/>
                <w:sz w:val="24"/>
                <w:szCs w:val="24"/>
                <w:lang w:eastAsia="ru-RU"/>
              </w:rPr>
              <w:t>техника</w:t>
            </w:r>
            <w:proofErr w:type="spellEnd"/>
          </w:p>
        </w:tc>
      </w:tr>
      <w:tr w:rsidR="003E64A1" w:rsidRPr="005B2289" w:rsidTr="00A201E1">
        <w:tc>
          <w:tcPr>
            <w:tcW w:w="4392"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3E64A1" w:rsidRPr="005B2289" w:rsidRDefault="003E64A1" w:rsidP="00A201E1">
            <w:pPr>
              <w:spacing w:after="0" w:line="240" w:lineRule="auto"/>
              <w:jc w:val="both"/>
              <w:rPr>
                <w:rFonts w:ascii="Times New Roman" w:eastAsia="Times New Roman" w:hAnsi="Times New Roman" w:cs="Times New Roman"/>
                <w:color w:val="000000"/>
                <w:sz w:val="24"/>
                <w:szCs w:val="24"/>
                <w:lang w:eastAsia="ru-RU"/>
              </w:rPr>
            </w:pPr>
            <w:proofErr w:type="spellStart"/>
            <w:r w:rsidRPr="005B2289">
              <w:rPr>
                <w:rFonts w:ascii="Times New Roman" w:eastAsia="Times New Roman" w:hAnsi="Times New Roman" w:cs="Times New Roman"/>
                <w:color w:val="000000"/>
                <w:sz w:val="24"/>
                <w:szCs w:val="24"/>
                <w:lang w:eastAsia="ru-RU"/>
              </w:rPr>
              <w:lastRenderedPageBreak/>
              <w:t>Производительность</w:t>
            </w:r>
            <w:proofErr w:type="spellEnd"/>
            <w:r w:rsidRPr="005B2289">
              <w:rPr>
                <w:rFonts w:ascii="Times New Roman" w:eastAsia="Times New Roman" w:hAnsi="Times New Roman" w:cs="Times New Roman"/>
                <w:color w:val="000000"/>
                <w:sz w:val="24"/>
                <w:szCs w:val="24"/>
                <w:lang w:eastAsia="ru-RU"/>
              </w:rPr>
              <w:t>, м/</w:t>
            </w:r>
            <w:proofErr w:type="spellStart"/>
            <w:r w:rsidRPr="005B2289">
              <w:rPr>
                <w:rFonts w:ascii="Times New Roman" w:eastAsia="Times New Roman" w:hAnsi="Times New Roman" w:cs="Times New Roman"/>
                <w:color w:val="000000"/>
                <w:sz w:val="24"/>
                <w:szCs w:val="24"/>
                <w:lang w:eastAsia="ru-RU"/>
              </w:rPr>
              <w:t>станкосмену</w:t>
            </w:r>
            <w:proofErr w:type="spellEnd"/>
          </w:p>
        </w:tc>
        <w:tc>
          <w:tcPr>
            <w:tcW w:w="2976"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3E64A1" w:rsidRPr="005B2289" w:rsidRDefault="003E64A1" w:rsidP="00A201E1">
            <w:pPr>
              <w:spacing w:after="0" w:line="240" w:lineRule="auto"/>
              <w:jc w:val="center"/>
              <w:rPr>
                <w:rFonts w:ascii="Times New Roman" w:eastAsia="Times New Roman" w:hAnsi="Times New Roman" w:cs="Times New Roman"/>
                <w:color w:val="000000"/>
                <w:sz w:val="24"/>
                <w:szCs w:val="24"/>
                <w:lang w:eastAsia="ru-RU"/>
              </w:rPr>
            </w:pPr>
            <w:r w:rsidRPr="005B2289">
              <w:rPr>
                <w:rFonts w:ascii="Times New Roman" w:eastAsia="Times New Roman" w:hAnsi="Times New Roman" w:cs="Times New Roman"/>
                <w:color w:val="000000"/>
                <w:sz w:val="24"/>
                <w:szCs w:val="24"/>
                <w:lang w:eastAsia="ru-RU"/>
              </w:rPr>
              <w:t>8,1</w:t>
            </w:r>
          </w:p>
        </w:tc>
        <w:tc>
          <w:tcPr>
            <w:tcW w:w="2303"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3E64A1" w:rsidRPr="005B2289" w:rsidRDefault="003E64A1" w:rsidP="00A201E1">
            <w:pPr>
              <w:spacing w:after="0" w:line="240" w:lineRule="auto"/>
              <w:jc w:val="center"/>
              <w:rPr>
                <w:rFonts w:ascii="Times New Roman" w:eastAsia="Times New Roman" w:hAnsi="Times New Roman" w:cs="Times New Roman"/>
                <w:color w:val="000000"/>
                <w:sz w:val="24"/>
                <w:szCs w:val="24"/>
                <w:lang w:eastAsia="ru-RU"/>
              </w:rPr>
            </w:pPr>
            <w:r w:rsidRPr="005B2289">
              <w:rPr>
                <w:rFonts w:ascii="Times New Roman" w:eastAsia="Times New Roman" w:hAnsi="Times New Roman" w:cs="Times New Roman"/>
                <w:color w:val="000000"/>
                <w:sz w:val="24"/>
                <w:szCs w:val="24"/>
                <w:lang w:eastAsia="ru-RU"/>
              </w:rPr>
              <w:t>12,2</w:t>
            </w:r>
          </w:p>
        </w:tc>
      </w:tr>
      <w:tr w:rsidR="003E64A1" w:rsidRPr="005B2289" w:rsidTr="00A201E1">
        <w:tc>
          <w:tcPr>
            <w:tcW w:w="4392"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3E64A1" w:rsidRPr="003E64A1" w:rsidRDefault="003E64A1" w:rsidP="00A201E1">
            <w:pPr>
              <w:spacing w:after="0" w:line="240" w:lineRule="auto"/>
              <w:jc w:val="both"/>
              <w:rPr>
                <w:rFonts w:ascii="Times New Roman" w:eastAsia="Times New Roman" w:hAnsi="Times New Roman" w:cs="Times New Roman"/>
                <w:color w:val="000000"/>
                <w:sz w:val="24"/>
                <w:szCs w:val="24"/>
                <w:lang w:val="ru-RU" w:eastAsia="ru-RU"/>
              </w:rPr>
            </w:pPr>
            <w:r w:rsidRPr="003E64A1">
              <w:rPr>
                <w:rFonts w:ascii="Times New Roman" w:eastAsia="Times New Roman" w:hAnsi="Times New Roman" w:cs="Times New Roman"/>
                <w:color w:val="000000"/>
                <w:sz w:val="24"/>
                <w:szCs w:val="24"/>
                <w:lang w:val="ru-RU" w:eastAsia="ru-RU"/>
              </w:rPr>
              <w:t>Коэффициент использования оборудования по времени</w:t>
            </w:r>
          </w:p>
        </w:tc>
        <w:tc>
          <w:tcPr>
            <w:tcW w:w="2976"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3E64A1" w:rsidRPr="005B2289" w:rsidRDefault="003E64A1" w:rsidP="00A201E1">
            <w:pPr>
              <w:spacing w:after="0" w:line="240" w:lineRule="auto"/>
              <w:jc w:val="center"/>
              <w:rPr>
                <w:rFonts w:ascii="Times New Roman" w:eastAsia="Times New Roman" w:hAnsi="Times New Roman" w:cs="Times New Roman"/>
                <w:color w:val="000000"/>
                <w:sz w:val="24"/>
                <w:szCs w:val="24"/>
                <w:lang w:eastAsia="ru-RU"/>
              </w:rPr>
            </w:pPr>
            <w:r w:rsidRPr="005B2289">
              <w:rPr>
                <w:rFonts w:ascii="Times New Roman" w:eastAsia="Times New Roman" w:hAnsi="Times New Roman" w:cs="Times New Roman"/>
                <w:color w:val="000000"/>
                <w:sz w:val="24"/>
                <w:szCs w:val="24"/>
                <w:lang w:eastAsia="ru-RU"/>
              </w:rPr>
              <w:t>0,5</w:t>
            </w:r>
          </w:p>
        </w:tc>
        <w:tc>
          <w:tcPr>
            <w:tcW w:w="2303"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3E64A1" w:rsidRPr="005B2289" w:rsidRDefault="003E64A1" w:rsidP="00A201E1">
            <w:pPr>
              <w:spacing w:after="0" w:line="240" w:lineRule="auto"/>
              <w:jc w:val="center"/>
              <w:rPr>
                <w:rFonts w:ascii="Times New Roman" w:eastAsia="Times New Roman" w:hAnsi="Times New Roman" w:cs="Times New Roman"/>
                <w:color w:val="000000"/>
                <w:sz w:val="24"/>
                <w:szCs w:val="24"/>
                <w:lang w:eastAsia="ru-RU"/>
              </w:rPr>
            </w:pPr>
            <w:r w:rsidRPr="005B2289">
              <w:rPr>
                <w:rFonts w:ascii="Times New Roman" w:eastAsia="Times New Roman" w:hAnsi="Times New Roman" w:cs="Times New Roman"/>
                <w:color w:val="000000"/>
                <w:sz w:val="24"/>
                <w:szCs w:val="24"/>
                <w:lang w:eastAsia="ru-RU"/>
              </w:rPr>
              <w:t>0,5</w:t>
            </w:r>
          </w:p>
        </w:tc>
      </w:tr>
      <w:tr w:rsidR="003E64A1" w:rsidRPr="005B2289" w:rsidTr="00A201E1">
        <w:tc>
          <w:tcPr>
            <w:tcW w:w="4392"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3E64A1" w:rsidRPr="003E64A1" w:rsidRDefault="003E64A1" w:rsidP="00A201E1">
            <w:pPr>
              <w:spacing w:after="0" w:line="240" w:lineRule="auto"/>
              <w:jc w:val="both"/>
              <w:rPr>
                <w:rFonts w:ascii="Times New Roman" w:eastAsia="Times New Roman" w:hAnsi="Times New Roman" w:cs="Times New Roman"/>
                <w:color w:val="000000"/>
                <w:sz w:val="24"/>
                <w:szCs w:val="24"/>
                <w:lang w:val="ru-RU" w:eastAsia="ru-RU"/>
              </w:rPr>
            </w:pPr>
            <w:r w:rsidRPr="003E64A1">
              <w:rPr>
                <w:rFonts w:ascii="Times New Roman" w:eastAsia="Times New Roman" w:hAnsi="Times New Roman" w:cs="Times New Roman"/>
                <w:color w:val="000000"/>
                <w:sz w:val="24"/>
                <w:szCs w:val="24"/>
                <w:lang w:val="ru-RU" w:eastAsia="ru-RU"/>
              </w:rPr>
              <w:t>Среднее число смен в году</w:t>
            </w:r>
          </w:p>
        </w:tc>
        <w:tc>
          <w:tcPr>
            <w:tcW w:w="2976"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3E64A1" w:rsidRPr="005B2289" w:rsidRDefault="003E64A1" w:rsidP="00A201E1">
            <w:pPr>
              <w:spacing w:after="0" w:line="240" w:lineRule="auto"/>
              <w:jc w:val="center"/>
              <w:rPr>
                <w:rFonts w:ascii="Times New Roman" w:eastAsia="Times New Roman" w:hAnsi="Times New Roman" w:cs="Times New Roman"/>
                <w:color w:val="000000"/>
                <w:sz w:val="24"/>
                <w:szCs w:val="24"/>
                <w:lang w:eastAsia="ru-RU"/>
              </w:rPr>
            </w:pPr>
            <w:r w:rsidRPr="005B2289">
              <w:rPr>
                <w:rFonts w:ascii="Times New Roman" w:eastAsia="Times New Roman" w:hAnsi="Times New Roman" w:cs="Times New Roman"/>
                <w:color w:val="000000"/>
                <w:sz w:val="24"/>
                <w:szCs w:val="24"/>
                <w:lang w:eastAsia="ru-RU"/>
              </w:rPr>
              <w:t>304</w:t>
            </w:r>
          </w:p>
        </w:tc>
        <w:tc>
          <w:tcPr>
            <w:tcW w:w="2303"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3E64A1" w:rsidRPr="005B2289" w:rsidRDefault="003E64A1" w:rsidP="00A201E1">
            <w:pPr>
              <w:spacing w:after="0" w:line="240" w:lineRule="auto"/>
              <w:jc w:val="center"/>
              <w:rPr>
                <w:rFonts w:ascii="Times New Roman" w:eastAsia="Times New Roman" w:hAnsi="Times New Roman" w:cs="Times New Roman"/>
                <w:color w:val="000000"/>
                <w:sz w:val="24"/>
                <w:szCs w:val="24"/>
                <w:lang w:eastAsia="ru-RU"/>
              </w:rPr>
            </w:pPr>
            <w:r w:rsidRPr="005B2289">
              <w:rPr>
                <w:rFonts w:ascii="Times New Roman" w:eastAsia="Times New Roman" w:hAnsi="Times New Roman" w:cs="Times New Roman"/>
                <w:color w:val="000000"/>
                <w:sz w:val="24"/>
                <w:szCs w:val="24"/>
                <w:lang w:eastAsia="ru-RU"/>
              </w:rPr>
              <w:t>304</w:t>
            </w:r>
          </w:p>
        </w:tc>
      </w:tr>
      <w:tr w:rsidR="003E64A1" w:rsidRPr="005B2289" w:rsidTr="00A201E1">
        <w:tc>
          <w:tcPr>
            <w:tcW w:w="4392"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3E64A1" w:rsidRPr="003E64A1" w:rsidRDefault="003E64A1" w:rsidP="00A201E1">
            <w:pPr>
              <w:spacing w:after="0" w:line="240" w:lineRule="auto"/>
              <w:jc w:val="both"/>
              <w:rPr>
                <w:rFonts w:ascii="Times New Roman" w:eastAsia="Times New Roman" w:hAnsi="Times New Roman" w:cs="Times New Roman"/>
                <w:color w:val="000000"/>
                <w:sz w:val="24"/>
                <w:szCs w:val="24"/>
                <w:lang w:val="ru-RU" w:eastAsia="ru-RU"/>
              </w:rPr>
            </w:pPr>
            <w:r w:rsidRPr="003E64A1">
              <w:rPr>
                <w:rFonts w:ascii="Times New Roman" w:eastAsia="Times New Roman" w:hAnsi="Times New Roman" w:cs="Times New Roman"/>
                <w:color w:val="000000"/>
                <w:sz w:val="24"/>
                <w:szCs w:val="24"/>
                <w:lang w:val="ru-RU" w:eastAsia="ru-RU"/>
              </w:rPr>
              <w:t>Средняя цена одного пробуренного метра, долл.</w:t>
            </w:r>
          </w:p>
        </w:tc>
        <w:tc>
          <w:tcPr>
            <w:tcW w:w="2976"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3E64A1" w:rsidRPr="005B2289" w:rsidRDefault="003E64A1" w:rsidP="00A201E1">
            <w:pPr>
              <w:spacing w:after="0" w:line="240" w:lineRule="auto"/>
              <w:jc w:val="center"/>
              <w:rPr>
                <w:rFonts w:ascii="Times New Roman" w:eastAsia="Times New Roman" w:hAnsi="Times New Roman" w:cs="Times New Roman"/>
                <w:color w:val="000000"/>
                <w:sz w:val="24"/>
                <w:szCs w:val="24"/>
                <w:lang w:eastAsia="ru-RU"/>
              </w:rPr>
            </w:pPr>
            <w:r w:rsidRPr="005B2289">
              <w:rPr>
                <w:rFonts w:ascii="Times New Roman" w:eastAsia="Times New Roman" w:hAnsi="Times New Roman" w:cs="Times New Roman"/>
                <w:color w:val="000000"/>
                <w:sz w:val="24"/>
                <w:szCs w:val="24"/>
                <w:lang w:eastAsia="ru-RU"/>
              </w:rPr>
              <w:t>22</w:t>
            </w:r>
          </w:p>
        </w:tc>
        <w:tc>
          <w:tcPr>
            <w:tcW w:w="2303"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3E64A1" w:rsidRPr="005B2289" w:rsidRDefault="003E64A1" w:rsidP="00A201E1">
            <w:pPr>
              <w:spacing w:after="0" w:line="240" w:lineRule="auto"/>
              <w:jc w:val="center"/>
              <w:rPr>
                <w:rFonts w:ascii="Times New Roman" w:eastAsia="Times New Roman" w:hAnsi="Times New Roman" w:cs="Times New Roman"/>
                <w:color w:val="000000"/>
                <w:sz w:val="24"/>
                <w:szCs w:val="24"/>
                <w:lang w:eastAsia="ru-RU"/>
              </w:rPr>
            </w:pPr>
            <w:r w:rsidRPr="005B2289">
              <w:rPr>
                <w:rFonts w:ascii="Times New Roman" w:eastAsia="Times New Roman" w:hAnsi="Times New Roman" w:cs="Times New Roman"/>
                <w:color w:val="000000"/>
                <w:sz w:val="24"/>
                <w:szCs w:val="24"/>
                <w:lang w:eastAsia="ru-RU"/>
              </w:rPr>
              <w:t>22</w:t>
            </w:r>
          </w:p>
        </w:tc>
      </w:tr>
      <w:tr w:rsidR="003E64A1" w:rsidRPr="005B2289" w:rsidTr="00A201E1">
        <w:tc>
          <w:tcPr>
            <w:tcW w:w="4392"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3E64A1" w:rsidRPr="003E64A1" w:rsidRDefault="003E64A1" w:rsidP="00A201E1">
            <w:pPr>
              <w:spacing w:after="0" w:line="240" w:lineRule="auto"/>
              <w:jc w:val="both"/>
              <w:rPr>
                <w:rFonts w:ascii="Times New Roman" w:eastAsia="Times New Roman" w:hAnsi="Times New Roman" w:cs="Times New Roman"/>
                <w:color w:val="000000"/>
                <w:sz w:val="24"/>
                <w:szCs w:val="24"/>
                <w:lang w:val="ru-RU" w:eastAsia="ru-RU"/>
              </w:rPr>
            </w:pPr>
            <w:r w:rsidRPr="003E64A1">
              <w:rPr>
                <w:rFonts w:ascii="Times New Roman" w:eastAsia="Times New Roman" w:hAnsi="Times New Roman" w:cs="Times New Roman"/>
                <w:color w:val="000000"/>
                <w:sz w:val="24"/>
                <w:szCs w:val="24"/>
                <w:lang w:val="ru-RU" w:eastAsia="ru-RU"/>
              </w:rPr>
              <w:t xml:space="preserve">Средние текущие затраты на одну </w:t>
            </w:r>
            <w:proofErr w:type="spellStart"/>
            <w:r w:rsidRPr="003E64A1">
              <w:rPr>
                <w:rFonts w:ascii="Times New Roman" w:eastAsia="Times New Roman" w:hAnsi="Times New Roman" w:cs="Times New Roman"/>
                <w:color w:val="000000"/>
                <w:sz w:val="24"/>
                <w:szCs w:val="24"/>
                <w:lang w:val="ru-RU" w:eastAsia="ru-RU"/>
              </w:rPr>
              <w:t>станкосмену</w:t>
            </w:r>
            <w:proofErr w:type="spellEnd"/>
            <w:r w:rsidRPr="003E64A1">
              <w:rPr>
                <w:rFonts w:ascii="Times New Roman" w:eastAsia="Times New Roman" w:hAnsi="Times New Roman" w:cs="Times New Roman"/>
                <w:color w:val="000000"/>
                <w:sz w:val="24"/>
                <w:szCs w:val="24"/>
                <w:lang w:val="ru-RU" w:eastAsia="ru-RU"/>
              </w:rPr>
              <w:t>, долл.</w:t>
            </w:r>
          </w:p>
        </w:tc>
        <w:tc>
          <w:tcPr>
            <w:tcW w:w="2976"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3E64A1" w:rsidRPr="005B2289" w:rsidRDefault="003E64A1" w:rsidP="00A201E1">
            <w:pPr>
              <w:spacing w:after="0" w:line="240" w:lineRule="auto"/>
              <w:jc w:val="center"/>
              <w:rPr>
                <w:rFonts w:ascii="Times New Roman" w:eastAsia="Times New Roman" w:hAnsi="Times New Roman" w:cs="Times New Roman"/>
                <w:color w:val="000000"/>
                <w:sz w:val="24"/>
                <w:szCs w:val="24"/>
                <w:lang w:eastAsia="ru-RU"/>
              </w:rPr>
            </w:pPr>
            <w:r w:rsidRPr="005B2289">
              <w:rPr>
                <w:rFonts w:ascii="Times New Roman" w:eastAsia="Times New Roman" w:hAnsi="Times New Roman" w:cs="Times New Roman"/>
                <w:color w:val="000000"/>
                <w:sz w:val="24"/>
                <w:szCs w:val="24"/>
                <w:lang w:eastAsia="ru-RU"/>
              </w:rPr>
              <w:t>123,4</w:t>
            </w:r>
          </w:p>
        </w:tc>
        <w:tc>
          <w:tcPr>
            <w:tcW w:w="2303"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3E64A1" w:rsidRPr="005B2289" w:rsidRDefault="003E64A1" w:rsidP="00A201E1">
            <w:pPr>
              <w:spacing w:after="0" w:line="240" w:lineRule="auto"/>
              <w:jc w:val="center"/>
              <w:rPr>
                <w:rFonts w:ascii="Times New Roman" w:eastAsia="Times New Roman" w:hAnsi="Times New Roman" w:cs="Times New Roman"/>
                <w:color w:val="000000"/>
                <w:sz w:val="24"/>
                <w:szCs w:val="24"/>
                <w:lang w:eastAsia="ru-RU"/>
              </w:rPr>
            </w:pPr>
            <w:r w:rsidRPr="005B2289">
              <w:rPr>
                <w:rFonts w:ascii="Times New Roman" w:eastAsia="Times New Roman" w:hAnsi="Times New Roman" w:cs="Times New Roman"/>
                <w:color w:val="000000"/>
                <w:sz w:val="24"/>
                <w:szCs w:val="24"/>
                <w:lang w:eastAsia="ru-RU"/>
              </w:rPr>
              <w:t>96,1</w:t>
            </w:r>
          </w:p>
        </w:tc>
      </w:tr>
      <w:tr w:rsidR="003E64A1" w:rsidRPr="005B2289" w:rsidTr="00A201E1">
        <w:tc>
          <w:tcPr>
            <w:tcW w:w="4392"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3E64A1" w:rsidRPr="003E64A1" w:rsidRDefault="003E64A1" w:rsidP="00A201E1">
            <w:pPr>
              <w:spacing w:after="0" w:line="240" w:lineRule="auto"/>
              <w:jc w:val="both"/>
              <w:rPr>
                <w:rFonts w:ascii="Times New Roman" w:eastAsia="Times New Roman" w:hAnsi="Times New Roman" w:cs="Times New Roman"/>
                <w:color w:val="000000"/>
                <w:sz w:val="24"/>
                <w:szCs w:val="24"/>
                <w:lang w:val="ru-RU" w:eastAsia="ru-RU"/>
              </w:rPr>
            </w:pPr>
            <w:r w:rsidRPr="003E64A1">
              <w:rPr>
                <w:rFonts w:ascii="Times New Roman" w:eastAsia="Times New Roman" w:hAnsi="Times New Roman" w:cs="Times New Roman"/>
                <w:color w:val="000000"/>
                <w:sz w:val="24"/>
                <w:szCs w:val="24"/>
                <w:lang w:val="ru-RU" w:eastAsia="ru-RU"/>
              </w:rPr>
              <w:t>Чистые капитальные затраты, включая приобретение новых агрегатов за минусом чистой ликвидационной ценности старых, долл.</w:t>
            </w:r>
          </w:p>
        </w:tc>
        <w:tc>
          <w:tcPr>
            <w:tcW w:w="2976"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3E64A1" w:rsidRPr="005B2289" w:rsidRDefault="003E64A1" w:rsidP="00A201E1">
            <w:pPr>
              <w:spacing w:after="0" w:line="240" w:lineRule="auto"/>
              <w:jc w:val="center"/>
              <w:rPr>
                <w:rFonts w:ascii="Times New Roman" w:eastAsia="Times New Roman" w:hAnsi="Times New Roman" w:cs="Times New Roman"/>
                <w:color w:val="000000"/>
                <w:sz w:val="24"/>
                <w:szCs w:val="24"/>
                <w:lang w:eastAsia="ru-RU"/>
              </w:rPr>
            </w:pPr>
            <w:r w:rsidRPr="005B2289">
              <w:rPr>
                <w:rFonts w:ascii="Times New Roman" w:eastAsia="Times New Roman" w:hAnsi="Times New Roman" w:cs="Times New Roman"/>
                <w:color w:val="000000"/>
                <w:sz w:val="24"/>
                <w:szCs w:val="24"/>
                <w:lang w:eastAsia="ru-RU"/>
              </w:rPr>
              <w:t>—</w:t>
            </w:r>
          </w:p>
        </w:tc>
        <w:tc>
          <w:tcPr>
            <w:tcW w:w="2303"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3E64A1" w:rsidRPr="005B2289" w:rsidRDefault="003E64A1" w:rsidP="00A201E1">
            <w:pPr>
              <w:spacing w:after="0" w:line="240" w:lineRule="auto"/>
              <w:jc w:val="center"/>
              <w:rPr>
                <w:rFonts w:ascii="Times New Roman" w:eastAsia="Times New Roman" w:hAnsi="Times New Roman" w:cs="Times New Roman"/>
                <w:color w:val="000000"/>
                <w:sz w:val="24"/>
                <w:szCs w:val="24"/>
                <w:lang w:eastAsia="ru-RU"/>
              </w:rPr>
            </w:pPr>
            <w:r w:rsidRPr="005B2289">
              <w:rPr>
                <w:rFonts w:ascii="Times New Roman" w:eastAsia="Times New Roman" w:hAnsi="Times New Roman" w:cs="Times New Roman"/>
                <w:color w:val="000000"/>
                <w:sz w:val="24"/>
                <w:szCs w:val="24"/>
                <w:lang w:eastAsia="ru-RU"/>
              </w:rPr>
              <w:t>20 000</w:t>
            </w:r>
          </w:p>
        </w:tc>
      </w:tr>
    </w:tbl>
    <w:p w:rsidR="003E64A1" w:rsidRPr="003E64A1" w:rsidRDefault="003E64A1" w:rsidP="003E64A1">
      <w:pPr>
        <w:spacing w:after="0" w:line="240" w:lineRule="auto"/>
        <w:jc w:val="both"/>
        <w:rPr>
          <w:rFonts w:ascii="Times New Roman" w:eastAsia="Times New Roman" w:hAnsi="Times New Roman" w:cs="Times New Roman"/>
          <w:color w:val="000000"/>
          <w:sz w:val="24"/>
          <w:szCs w:val="24"/>
          <w:lang w:val="ru-RU" w:eastAsia="ru-RU"/>
        </w:rPr>
      </w:pPr>
      <w:r w:rsidRPr="003E64A1">
        <w:rPr>
          <w:rFonts w:ascii="Times New Roman" w:eastAsia="Times New Roman" w:hAnsi="Times New Roman" w:cs="Times New Roman"/>
          <w:color w:val="000000"/>
          <w:sz w:val="24"/>
          <w:szCs w:val="24"/>
          <w:lang w:val="ru-RU" w:eastAsia="ru-RU"/>
        </w:rPr>
        <w:t>Никаких дополнительных затрат и выгод, связанных с приростом рабочего капитала, в проекте нет. Норма амортизации техники составляет 20%, по истечении пятилетнего срока чистая ценность от ликвидации оборудования равна нулю.</w:t>
      </w:r>
    </w:p>
    <w:p w:rsidR="003E64A1" w:rsidRPr="003E64A1" w:rsidRDefault="003E64A1" w:rsidP="003E64A1">
      <w:pPr>
        <w:spacing w:after="0" w:line="240" w:lineRule="auto"/>
        <w:jc w:val="both"/>
        <w:rPr>
          <w:rFonts w:ascii="Times New Roman" w:eastAsia="Times New Roman" w:hAnsi="Times New Roman" w:cs="Times New Roman"/>
          <w:color w:val="000000"/>
          <w:sz w:val="24"/>
          <w:szCs w:val="24"/>
          <w:lang w:val="ru-RU" w:eastAsia="ru-RU"/>
        </w:rPr>
      </w:pPr>
      <w:r w:rsidRPr="003E64A1">
        <w:rPr>
          <w:rFonts w:ascii="Times New Roman" w:eastAsia="Times New Roman" w:hAnsi="Times New Roman" w:cs="Times New Roman"/>
          <w:color w:val="000000"/>
          <w:sz w:val="24"/>
          <w:szCs w:val="24"/>
          <w:lang w:val="ru-RU" w:eastAsia="ru-RU"/>
        </w:rPr>
        <w:t>Средневзвешенная стоимость капитала ООО:</w:t>
      </w:r>
    </w:p>
    <w:p w:rsidR="003E64A1" w:rsidRPr="003E64A1" w:rsidRDefault="003E64A1" w:rsidP="003E64A1">
      <w:pPr>
        <w:spacing w:after="0" w:line="240" w:lineRule="auto"/>
        <w:jc w:val="both"/>
        <w:rPr>
          <w:rFonts w:ascii="Times New Roman" w:eastAsia="Times New Roman" w:hAnsi="Times New Roman" w:cs="Times New Roman"/>
          <w:color w:val="000000"/>
          <w:sz w:val="24"/>
          <w:szCs w:val="24"/>
          <w:lang w:val="ru-RU" w:eastAsia="ru-RU"/>
        </w:rPr>
      </w:pPr>
      <w:r w:rsidRPr="003E64A1">
        <w:rPr>
          <w:rFonts w:ascii="Times New Roman" w:eastAsia="Times New Roman" w:hAnsi="Times New Roman" w:cs="Times New Roman"/>
          <w:color w:val="000000"/>
          <w:sz w:val="24"/>
          <w:szCs w:val="24"/>
          <w:lang w:val="ru-RU" w:eastAsia="ru-RU"/>
        </w:rPr>
        <w:t>а) в реальном выражении — 12%;</w:t>
      </w:r>
    </w:p>
    <w:p w:rsidR="003E64A1" w:rsidRPr="003E64A1" w:rsidRDefault="003E64A1" w:rsidP="003E64A1">
      <w:pPr>
        <w:spacing w:after="0" w:line="240" w:lineRule="auto"/>
        <w:jc w:val="both"/>
        <w:rPr>
          <w:rFonts w:ascii="Times New Roman" w:eastAsia="Times New Roman" w:hAnsi="Times New Roman" w:cs="Times New Roman"/>
          <w:color w:val="000000"/>
          <w:sz w:val="24"/>
          <w:szCs w:val="24"/>
          <w:lang w:val="ru-RU" w:eastAsia="ru-RU"/>
        </w:rPr>
      </w:pPr>
      <w:r w:rsidRPr="003E64A1">
        <w:rPr>
          <w:rFonts w:ascii="Times New Roman" w:eastAsia="Times New Roman" w:hAnsi="Times New Roman" w:cs="Times New Roman"/>
          <w:color w:val="000000"/>
          <w:sz w:val="24"/>
          <w:szCs w:val="24"/>
          <w:lang w:val="ru-RU" w:eastAsia="ru-RU"/>
        </w:rPr>
        <w:t xml:space="preserve">б) </w:t>
      </w:r>
      <w:proofErr w:type="spellStart"/>
      <w:r w:rsidRPr="003E64A1">
        <w:rPr>
          <w:rFonts w:ascii="Times New Roman" w:eastAsia="Times New Roman" w:hAnsi="Times New Roman" w:cs="Times New Roman"/>
          <w:color w:val="000000"/>
          <w:sz w:val="24"/>
          <w:szCs w:val="24"/>
          <w:lang w:val="ru-RU" w:eastAsia="ru-RU"/>
        </w:rPr>
        <w:t>безрисковая</w:t>
      </w:r>
      <w:proofErr w:type="spellEnd"/>
      <w:r w:rsidRPr="003E64A1">
        <w:rPr>
          <w:rFonts w:ascii="Times New Roman" w:eastAsia="Times New Roman" w:hAnsi="Times New Roman" w:cs="Times New Roman"/>
          <w:color w:val="000000"/>
          <w:sz w:val="24"/>
          <w:szCs w:val="24"/>
          <w:lang w:val="ru-RU" w:eastAsia="ru-RU"/>
        </w:rPr>
        <w:t xml:space="preserve"> ставка — 4% в год;</w:t>
      </w:r>
    </w:p>
    <w:p w:rsidR="003E64A1" w:rsidRPr="003E64A1" w:rsidRDefault="003E64A1" w:rsidP="003E64A1">
      <w:pPr>
        <w:spacing w:after="0" w:line="240" w:lineRule="auto"/>
        <w:jc w:val="both"/>
        <w:rPr>
          <w:rFonts w:ascii="Times New Roman" w:eastAsia="Times New Roman" w:hAnsi="Times New Roman" w:cs="Times New Roman"/>
          <w:color w:val="000000"/>
          <w:sz w:val="24"/>
          <w:szCs w:val="24"/>
          <w:lang w:val="ru-RU" w:eastAsia="ru-RU"/>
        </w:rPr>
      </w:pPr>
      <w:r w:rsidRPr="003E64A1">
        <w:rPr>
          <w:rFonts w:ascii="Times New Roman" w:eastAsia="Times New Roman" w:hAnsi="Times New Roman" w:cs="Times New Roman"/>
          <w:color w:val="000000"/>
          <w:sz w:val="24"/>
          <w:szCs w:val="24"/>
          <w:lang w:val="ru-RU" w:eastAsia="ru-RU"/>
        </w:rPr>
        <w:t>в) ставка налога на прибыль — 20%.</w:t>
      </w:r>
    </w:p>
    <w:p w:rsidR="003E64A1" w:rsidRPr="003E64A1" w:rsidRDefault="003E64A1" w:rsidP="003E64A1">
      <w:pPr>
        <w:spacing w:after="0" w:line="240" w:lineRule="auto"/>
        <w:jc w:val="both"/>
        <w:rPr>
          <w:rFonts w:ascii="Times New Roman" w:eastAsia="Times New Roman" w:hAnsi="Times New Roman" w:cs="Times New Roman"/>
          <w:color w:val="000000"/>
          <w:sz w:val="24"/>
          <w:szCs w:val="24"/>
          <w:lang w:val="ru-RU" w:eastAsia="ru-RU"/>
        </w:rPr>
      </w:pPr>
      <w:r w:rsidRPr="003E64A1">
        <w:rPr>
          <w:rFonts w:ascii="Times New Roman" w:eastAsia="Times New Roman" w:hAnsi="Times New Roman" w:cs="Times New Roman"/>
          <w:color w:val="000000"/>
          <w:sz w:val="24"/>
          <w:szCs w:val="24"/>
          <w:lang w:val="ru-RU" w:eastAsia="ru-RU"/>
        </w:rPr>
        <w:t>Вместе с тем у дирекции возникли большие сомнения в результатах расчетов, связанных с точностью предсказания денежных потоков. Дело в той неопределенности, которую несут в себе исходные допущения относительно:</w:t>
      </w:r>
    </w:p>
    <w:p w:rsidR="003E64A1" w:rsidRPr="003E64A1" w:rsidRDefault="003E64A1" w:rsidP="003E64A1">
      <w:pPr>
        <w:spacing w:after="0" w:line="240" w:lineRule="auto"/>
        <w:jc w:val="both"/>
        <w:rPr>
          <w:rFonts w:ascii="Times New Roman" w:eastAsia="Times New Roman" w:hAnsi="Times New Roman" w:cs="Times New Roman"/>
          <w:color w:val="000000"/>
          <w:sz w:val="24"/>
          <w:szCs w:val="24"/>
          <w:lang w:val="ru-RU" w:eastAsia="ru-RU"/>
        </w:rPr>
      </w:pPr>
      <w:r w:rsidRPr="003E64A1">
        <w:rPr>
          <w:rFonts w:ascii="Times New Roman" w:eastAsia="Times New Roman" w:hAnsi="Times New Roman" w:cs="Times New Roman"/>
          <w:color w:val="000000"/>
          <w:sz w:val="24"/>
          <w:szCs w:val="24"/>
          <w:lang w:val="ru-RU" w:eastAsia="ru-RU"/>
        </w:rPr>
        <w:t>а) количества заказов и связанных с этим текущих затрат на один пробуренный метр (возможна экономия на условно-постоянных расходах) и коэффициента использования оборудования;</w:t>
      </w:r>
    </w:p>
    <w:p w:rsidR="003E64A1" w:rsidRPr="003E64A1" w:rsidRDefault="003E64A1" w:rsidP="003E64A1">
      <w:pPr>
        <w:spacing w:after="0" w:line="240" w:lineRule="auto"/>
        <w:jc w:val="both"/>
        <w:rPr>
          <w:rFonts w:ascii="Times New Roman" w:eastAsia="Times New Roman" w:hAnsi="Times New Roman" w:cs="Times New Roman"/>
          <w:color w:val="000000"/>
          <w:sz w:val="24"/>
          <w:szCs w:val="24"/>
          <w:lang w:val="ru-RU" w:eastAsia="ru-RU"/>
        </w:rPr>
      </w:pPr>
      <w:r w:rsidRPr="003E64A1">
        <w:rPr>
          <w:rFonts w:ascii="Times New Roman" w:eastAsia="Times New Roman" w:hAnsi="Times New Roman" w:cs="Times New Roman"/>
          <w:color w:val="000000"/>
          <w:sz w:val="24"/>
          <w:szCs w:val="24"/>
          <w:lang w:val="ru-RU" w:eastAsia="ru-RU"/>
        </w:rPr>
        <w:t>б) безотказности работы новой техники и периодичности ремонта;</w:t>
      </w:r>
    </w:p>
    <w:p w:rsidR="003E64A1" w:rsidRPr="003E64A1" w:rsidRDefault="003E64A1" w:rsidP="003E64A1">
      <w:pPr>
        <w:spacing w:after="0" w:line="240" w:lineRule="auto"/>
        <w:jc w:val="both"/>
        <w:rPr>
          <w:rFonts w:ascii="Times New Roman" w:eastAsia="Times New Roman" w:hAnsi="Times New Roman" w:cs="Times New Roman"/>
          <w:color w:val="000000"/>
          <w:sz w:val="24"/>
          <w:szCs w:val="24"/>
          <w:lang w:val="ru-RU" w:eastAsia="ru-RU"/>
        </w:rPr>
      </w:pPr>
      <w:r w:rsidRPr="003E64A1">
        <w:rPr>
          <w:rFonts w:ascii="Times New Roman" w:eastAsia="Times New Roman" w:hAnsi="Times New Roman" w:cs="Times New Roman"/>
          <w:color w:val="000000"/>
          <w:sz w:val="24"/>
          <w:szCs w:val="24"/>
          <w:lang w:val="ru-RU" w:eastAsia="ru-RU"/>
        </w:rPr>
        <w:t>в) средней глубины пробуриваемых скважин (оплата происходит не по метражу, а по результату бурения — количеству продуктивных скважин) и др.</w:t>
      </w:r>
    </w:p>
    <w:p w:rsidR="003E64A1" w:rsidRPr="003E64A1" w:rsidRDefault="003E64A1" w:rsidP="003E64A1">
      <w:pPr>
        <w:spacing w:after="0" w:line="240" w:lineRule="auto"/>
        <w:jc w:val="both"/>
        <w:rPr>
          <w:rFonts w:ascii="Times New Roman" w:eastAsia="Times New Roman" w:hAnsi="Times New Roman" w:cs="Times New Roman"/>
          <w:color w:val="000000"/>
          <w:sz w:val="24"/>
          <w:szCs w:val="24"/>
          <w:lang w:val="ru-RU" w:eastAsia="ru-RU"/>
        </w:rPr>
      </w:pPr>
      <w:r w:rsidRPr="003E64A1">
        <w:rPr>
          <w:rFonts w:ascii="Times New Roman" w:eastAsia="Times New Roman" w:hAnsi="Times New Roman" w:cs="Times New Roman"/>
          <w:color w:val="000000"/>
          <w:sz w:val="24"/>
          <w:szCs w:val="24"/>
          <w:lang w:val="ru-RU" w:eastAsia="ru-RU"/>
        </w:rPr>
        <w:t xml:space="preserve">В результате точность расчета эффекта составляет </w:t>
      </w:r>
      <w:r w:rsidRPr="005B2289">
        <w:rPr>
          <w:rFonts w:ascii="Times New Roman" w:eastAsia="Times New Roman" w:hAnsi="Times New Roman" w:cs="Times New Roman"/>
          <w:color w:val="000000"/>
          <w:sz w:val="24"/>
          <w:szCs w:val="24"/>
          <w:lang w:eastAsia="ru-RU"/>
        </w:rPr>
        <w:t>s</w:t>
      </w:r>
      <w:r w:rsidRPr="003E64A1">
        <w:rPr>
          <w:rFonts w:ascii="Times New Roman" w:eastAsia="Times New Roman" w:hAnsi="Times New Roman" w:cs="Times New Roman"/>
          <w:color w:val="000000"/>
          <w:sz w:val="24"/>
          <w:szCs w:val="24"/>
          <w:lang w:val="ru-RU" w:eastAsia="ru-RU"/>
        </w:rPr>
        <w:t xml:space="preserve"> = 40%.</w:t>
      </w:r>
    </w:p>
    <w:p w:rsidR="003E64A1" w:rsidRPr="003E64A1" w:rsidRDefault="003E64A1" w:rsidP="003E64A1">
      <w:pPr>
        <w:spacing w:after="0" w:line="240" w:lineRule="auto"/>
        <w:jc w:val="both"/>
        <w:rPr>
          <w:rFonts w:ascii="Times New Roman" w:eastAsia="Times New Roman" w:hAnsi="Times New Roman" w:cs="Times New Roman"/>
          <w:color w:val="000000"/>
          <w:sz w:val="24"/>
          <w:szCs w:val="24"/>
          <w:lang w:val="ru-RU" w:eastAsia="ru-RU"/>
        </w:rPr>
      </w:pPr>
      <w:r w:rsidRPr="003E64A1">
        <w:rPr>
          <w:rFonts w:ascii="Times New Roman" w:eastAsia="Times New Roman" w:hAnsi="Times New Roman" w:cs="Times New Roman"/>
          <w:color w:val="000000"/>
          <w:sz w:val="24"/>
          <w:szCs w:val="24"/>
          <w:lang w:val="ru-RU" w:eastAsia="ru-RU"/>
        </w:rPr>
        <w:t>Чтобы не рисковать всем бизнесом в целом и получить более точную информацию о результатах проекта, дирекция ООО решает провести эксперимент: несмотря на негативные результаты расчетов, осуществить модернизацию на одном из буровых агрегатов. Если результат окажется удачным (что будет ясно в течение года), можно будет тиражировать опыт на прочих девяти установках.</w:t>
      </w:r>
    </w:p>
    <w:p w:rsidR="003E64A1" w:rsidRPr="003E64A1" w:rsidRDefault="003E64A1" w:rsidP="003E64A1">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3E64A1" w:rsidRPr="003E64A1" w:rsidRDefault="003E64A1" w:rsidP="003E64A1">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3E64A1">
        <w:rPr>
          <w:rFonts w:ascii="Times New Roman" w:eastAsia="Times New Roman" w:hAnsi="Times New Roman" w:cs="Times New Roman"/>
          <w:b/>
          <w:i/>
          <w:sz w:val="24"/>
          <w:szCs w:val="24"/>
          <w:lang w:val="ru-RU" w:eastAsia="ru-RU"/>
        </w:rPr>
        <w:t>Тема 3.3 «</w:t>
      </w:r>
      <w:r w:rsidRPr="003E64A1">
        <w:rPr>
          <w:rFonts w:ascii="Times New Roman" w:hAnsi="Times New Roman" w:cs="Times New Roman"/>
          <w:b/>
          <w:i/>
          <w:sz w:val="24"/>
          <w:szCs w:val="24"/>
          <w:lang w:val="ru-RU"/>
        </w:rPr>
        <w:t>Оценка бизнеса в процессе реструктуризации</w:t>
      </w:r>
      <w:r w:rsidRPr="003E64A1">
        <w:rPr>
          <w:rFonts w:ascii="Times New Roman" w:eastAsia="Times New Roman" w:hAnsi="Times New Roman" w:cs="Times New Roman"/>
          <w:b/>
          <w:i/>
          <w:sz w:val="24"/>
          <w:szCs w:val="24"/>
          <w:lang w:val="ru-RU" w:eastAsia="ru-RU"/>
        </w:rPr>
        <w:t>»</w:t>
      </w:r>
    </w:p>
    <w:p w:rsidR="003E64A1" w:rsidRPr="00EC223D" w:rsidRDefault="003E64A1" w:rsidP="003E64A1">
      <w:pPr>
        <w:pStyle w:val="a3"/>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EC223D">
        <w:rPr>
          <w:rFonts w:ascii="Times New Roman" w:eastAsia="Times New Roman" w:hAnsi="Times New Roman" w:cs="Times New Roman"/>
          <w:b/>
          <w:i/>
          <w:sz w:val="24"/>
          <w:szCs w:val="24"/>
          <w:lang w:eastAsia="ru-RU"/>
        </w:rPr>
        <w:t>Темы самостоятельной работы</w:t>
      </w:r>
    </w:p>
    <w:p w:rsidR="003E64A1" w:rsidRPr="00A3671C" w:rsidRDefault="003E64A1" w:rsidP="003E64A1">
      <w:pPr>
        <w:pStyle w:val="a3"/>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A3671C">
        <w:rPr>
          <w:rFonts w:ascii="Times New Roman" w:eastAsia="Times New Roman" w:hAnsi="Times New Roman" w:cs="Times New Roman"/>
          <w:sz w:val="24"/>
          <w:szCs w:val="24"/>
          <w:lang w:eastAsia="ru-RU"/>
        </w:rPr>
        <w:t>Охарактеризуйте внешнюю среду российского бизнеса с точки зрения экономических, политических,</w:t>
      </w:r>
      <w:r>
        <w:rPr>
          <w:rFonts w:ascii="Times New Roman" w:eastAsia="Times New Roman" w:hAnsi="Times New Roman" w:cs="Times New Roman"/>
          <w:sz w:val="24"/>
          <w:szCs w:val="24"/>
          <w:lang w:eastAsia="ru-RU"/>
        </w:rPr>
        <w:t xml:space="preserve"> </w:t>
      </w:r>
      <w:r w:rsidRPr="00A3671C">
        <w:rPr>
          <w:rFonts w:ascii="Times New Roman" w:eastAsia="Times New Roman" w:hAnsi="Times New Roman" w:cs="Times New Roman"/>
          <w:sz w:val="24"/>
          <w:szCs w:val="24"/>
          <w:lang w:eastAsia="ru-RU"/>
        </w:rPr>
        <w:t>демографических, социальных и научно-технических факторов.</w:t>
      </w:r>
    </w:p>
    <w:p w:rsidR="003E64A1" w:rsidRPr="003E64A1" w:rsidRDefault="003E64A1" w:rsidP="003E64A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 xml:space="preserve">2. Что такое </w:t>
      </w:r>
      <w:r w:rsidRPr="00A3671C">
        <w:rPr>
          <w:rFonts w:ascii="Times New Roman" w:eastAsia="Times New Roman" w:hAnsi="Times New Roman" w:cs="Times New Roman"/>
          <w:sz w:val="24"/>
          <w:szCs w:val="24"/>
          <w:lang w:eastAsia="ru-RU"/>
        </w:rPr>
        <w:t>SWOT</w:t>
      </w:r>
      <w:r w:rsidRPr="003E64A1">
        <w:rPr>
          <w:rFonts w:ascii="Times New Roman" w:eastAsia="Times New Roman" w:hAnsi="Times New Roman" w:cs="Times New Roman"/>
          <w:sz w:val="24"/>
          <w:szCs w:val="24"/>
          <w:lang w:val="ru-RU" w:eastAsia="ru-RU"/>
        </w:rPr>
        <w:t>-анализ и для чего он нужен?</w:t>
      </w:r>
    </w:p>
    <w:p w:rsidR="003E64A1" w:rsidRPr="003E64A1" w:rsidRDefault="003E64A1" w:rsidP="003E64A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3. Какие тенденции развития российского рынка можно рассматривать как возможности, а какие – как угрозы?</w:t>
      </w:r>
    </w:p>
    <w:p w:rsidR="003E64A1" w:rsidRPr="003E64A1" w:rsidRDefault="003E64A1" w:rsidP="003E64A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Обоснуйте свой ответ.</w:t>
      </w:r>
    </w:p>
    <w:p w:rsidR="003E64A1" w:rsidRPr="003E64A1" w:rsidRDefault="003E64A1" w:rsidP="003E64A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4. Рассмотрите возможности и угрозы, которые могут возникнуть перед российскими предприятиями различных</w:t>
      </w:r>
    </w:p>
    <w:p w:rsidR="003E64A1" w:rsidRPr="003E64A1" w:rsidRDefault="003E64A1" w:rsidP="003E64A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отраслей.</w:t>
      </w:r>
    </w:p>
    <w:p w:rsidR="003E64A1" w:rsidRPr="003E64A1" w:rsidRDefault="003E64A1" w:rsidP="003E64A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5. Приведите пример хорошо работающей фирмы любой отрасли (можно воспользоваться материалами газет или</w:t>
      </w:r>
    </w:p>
    <w:p w:rsidR="003E64A1" w:rsidRPr="003E64A1" w:rsidRDefault="003E64A1" w:rsidP="003E64A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журналов). Что, по вашему мнению, является факторами успеха данной фирмы?</w:t>
      </w:r>
    </w:p>
    <w:p w:rsidR="003E64A1" w:rsidRPr="003E64A1" w:rsidRDefault="003E64A1" w:rsidP="003E64A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lastRenderedPageBreak/>
        <w:t>6. Чем принципиально различаются процессы диагностики при стратегической реструктуризации и кризисной</w:t>
      </w:r>
    </w:p>
    <w:p w:rsidR="003E64A1" w:rsidRPr="003E64A1" w:rsidRDefault="003E64A1" w:rsidP="003E64A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реструктуризации?</w:t>
      </w:r>
    </w:p>
    <w:p w:rsidR="003E64A1" w:rsidRPr="003E64A1" w:rsidRDefault="003E64A1" w:rsidP="003E64A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7. Обсудите, каковы ключевые факторы успеха в отраслях, производящих:</w:t>
      </w:r>
    </w:p>
    <w:p w:rsidR="003E64A1" w:rsidRPr="003E64A1" w:rsidRDefault="003E64A1" w:rsidP="003E64A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а) одежду;</w:t>
      </w:r>
    </w:p>
    <w:p w:rsidR="003E64A1" w:rsidRPr="003E64A1" w:rsidRDefault="003E64A1" w:rsidP="003E64A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б) прохладительные напитки;</w:t>
      </w:r>
    </w:p>
    <w:p w:rsidR="003E64A1" w:rsidRPr="003E64A1" w:rsidRDefault="003E64A1" w:rsidP="003E64A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в) деревообрабатывающие станки;</w:t>
      </w:r>
    </w:p>
    <w:p w:rsidR="003E64A1" w:rsidRPr="003E64A1" w:rsidRDefault="003E64A1" w:rsidP="003E64A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г) автомобили.</w:t>
      </w:r>
    </w:p>
    <w:p w:rsidR="003E64A1" w:rsidRPr="003E64A1" w:rsidRDefault="003E64A1" w:rsidP="003E64A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8. Обоснуйте, почему надо изучать конкурентов. Всегда ли надо это делать?</w:t>
      </w:r>
    </w:p>
    <w:p w:rsidR="003E64A1" w:rsidRPr="003E64A1" w:rsidRDefault="003E64A1" w:rsidP="003E64A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9. Покажите на примерах, что организационная структура предприятия может выступать как сильная или слабая его</w:t>
      </w:r>
    </w:p>
    <w:p w:rsidR="003E64A1" w:rsidRPr="003E64A1" w:rsidRDefault="003E64A1" w:rsidP="003E64A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сторона.</w:t>
      </w:r>
    </w:p>
    <w:p w:rsidR="003E64A1" w:rsidRPr="003E64A1" w:rsidRDefault="003E64A1" w:rsidP="003E64A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 xml:space="preserve">10. Почему следует включать информационные системы в анализ сильных и слабых сторон предприятия? </w:t>
      </w:r>
      <w:r w:rsidRPr="003E64A1">
        <w:rPr>
          <w:rFonts w:ascii="Times New Roman" w:eastAsia="Times New Roman" w:hAnsi="Times New Roman" w:cs="Times New Roman"/>
          <w:sz w:val="24"/>
          <w:szCs w:val="24"/>
          <w:lang w:val="ru-RU" w:eastAsia="ru-RU"/>
        </w:rPr>
        <w:cr/>
      </w:r>
    </w:p>
    <w:p w:rsidR="003E64A1" w:rsidRPr="003E64A1" w:rsidRDefault="003E64A1" w:rsidP="003E64A1">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3E64A1">
        <w:rPr>
          <w:rFonts w:ascii="Times New Roman" w:eastAsia="Times New Roman" w:hAnsi="Times New Roman" w:cs="Times New Roman"/>
          <w:b/>
          <w:i/>
          <w:sz w:val="24"/>
          <w:szCs w:val="24"/>
          <w:lang w:val="ru-RU" w:eastAsia="ru-RU"/>
        </w:rPr>
        <w:t>Тема 3.4 «</w:t>
      </w:r>
      <w:r w:rsidRPr="003E64A1">
        <w:rPr>
          <w:rFonts w:ascii="Times New Roman" w:hAnsi="Times New Roman" w:cs="Times New Roman"/>
          <w:b/>
          <w:i/>
          <w:sz w:val="24"/>
          <w:szCs w:val="24"/>
          <w:lang w:val="ru-RU"/>
        </w:rPr>
        <w:t>Оценка бизнеса в системе антикризисного управления</w:t>
      </w:r>
      <w:r w:rsidRPr="003E64A1">
        <w:rPr>
          <w:rFonts w:ascii="Times New Roman" w:eastAsia="Times New Roman" w:hAnsi="Times New Roman" w:cs="Times New Roman"/>
          <w:b/>
          <w:i/>
          <w:sz w:val="24"/>
          <w:szCs w:val="24"/>
          <w:lang w:val="ru-RU" w:eastAsia="ru-RU"/>
        </w:rPr>
        <w:t>»</w:t>
      </w:r>
    </w:p>
    <w:p w:rsidR="003E64A1" w:rsidRPr="00EC223D" w:rsidRDefault="003E64A1" w:rsidP="003E64A1">
      <w:pPr>
        <w:pStyle w:val="a3"/>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EC223D">
        <w:rPr>
          <w:rFonts w:ascii="Times New Roman" w:eastAsia="Times New Roman" w:hAnsi="Times New Roman" w:cs="Times New Roman"/>
          <w:b/>
          <w:i/>
          <w:sz w:val="24"/>
          <w:szCs w:val="24"/>
          <w:lang w:eastAsia="ru-RU"/>
        </w:rPr>
        <w:t>Темы самостоятельной работы</w:t>
      </w:r>
    </w:p>
    <w:p w:rsidR="003E64A1" w:rsidRPr="003E64A1" w:rsidRDefault="003E64A1" w:rsidP="003E64A1">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E64A1">
        <w:rPr>
          <w:rFonts w:ascii="Times New Roman" w:eastAsia="Times New Roman" w:hAnsi="Times New Roman" w:cs="Times New Roman"/>
          <w:color w:val="000000"/>
          <w:sz w:val="24"/>
          <w:szCs w:val="24"/>
          <w:lang w:val="ru-RU" w:eastAsia="ru-RU"/>
        </w:rPr>
        <w:t>1. Перечислите принципы оценки предприятия.</w:t>
      </w:r>
    </w:p>
    <w:p w:rsidR="003E64A1" w:rsidRPr="003E64A1" w:rsidRDefault="003E64A1" w:rsidP="003E64A1">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E64A1">
        <w:rPr>
          <w:rFonts w:ascii="Times New Roman" w:eastAsia="Times New Roman" w:hAnsi="Times New Roman" w:cs="Times New Roman"/>
          <w:color w:val="000000"/>
          <w:sz w:val="24"/>
          <w:szCs w:val="24"/>
          <w:lang w:val="ru-RU" w:eastAsia="ru-RU"/>
        </w:rPr>
        <w:t>2. В чем заключается сущность доходного подхода к оценке бизнеса?</w:t>
      </w:r>
    </w:p>
    <w:p w:rsidR="003E64A1" w:rsidRPr="003E64A1" w:rsidRDefault="003E64A1" w:rsidP="003E64A1">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E64A1">
        <w:rPr>
          <w:rFonts w:ascii="Times New Roman" w:eastAsia="Times New Roman" w:hAnsi="Times New Roman" w:cs="Times New Roman"/>
          <w:color w:val="000000"/>
          <w:sz w:val="24"/>
          <w:szCs w:val="24"/>
          <w:lang w:val="ru-RU" w:eastAsia="ru-RU"/>
        </w:rPr>
        <w:t>3. В чем заключается сущность сравнительного подхода к оценке бизнеса?</w:t>
      </w:r>
    </w:p>
    <w:p w:rsidR="003E64A1" w:rsidRPr="003E64A1" w:rsidRDefault="003E64A1" w:rsidP="003E64A1">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E64A1">
        <w:rPr>
          <w:rFonts w:ascii="Times New Roman" w:eastAsia="Times New Roman" w:hAnsi="Times New Roman" w:cs="Times New Roman"/>
          <w:color w:val="000000"/>
          <w:sz w:val="24"/>
          <w:szCs w:val="24"/>
          <w:lang w:val="ru-RU" w:eastAsia="ru-RU"/>
        </w:rPr>
        <w:t>4. В чем заключается сущность затратного подхода к оценке бизнеса?</w:t>
      </w:r>
    </w:p>
    <w:p w:rsidR="003E64A1" w:rsidRPr="003E64A1" w:rsidRDefault="003E64A1" w:rsidP="003E64A1">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E64A1">
        <w:rPr>
          <w:rFonts w:ascii="Times New Roman" w:eastAsia="Times New Roman" w:hAnsi="Times New Roman" w:cs="Times New Roman"/>
          <w:color w:val="000000"/>
          <w:sz w:val="24"/>
          <w:szCs w:val="24"/>
          <w:lang w:val="ru-RU" w:eastAsia="ru-RU"/>
        </w:rPr>
        <w:t>5. Каким образом определяется выбор того или иного подхода?</w:t>
      </w:r>
    </w:p>
    <w:p w:rsidR="003E64A1" w:rsidRPr="003E64A1" w:rsidRDefault="003E64A1" w:rsidP="003E64A1">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E64A1">
        <w:rPr>
          <w:rFonts w:ascii="Times New Roman" w:eastAsia="Times New Roman" w:hAnsi="Times New Roman" w:cs="Times New Roman"/>
          <w:color w:val="000000"/>
          <w:sz w:val="24"/>
          <w:szCs w:val="24"/>
          <w:lang w:val="ru-RU" w:eastAsia="ru-RU"/>
        </w:rPr>
        <w:t>6. Какова роль и функциональное назначение оценки собственности в системе антикризисного управления?</w:t>
      </w:r>
    </w:p>
    <w:p w:rsidR="003E64A1" w:rsidRPr="003E64A1" w:rsidRDefault="003E64A1" w:rsidP="003E64A1">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E64A1">
        <w:rPr>
          <w:rFonts w:ascii="Times New Roman" w:eastAsia="Times New Roman" w:hAnsi="Times New Roman" w:cs="Times New Roman"/>
          <w:color w:val="000000"/>
          <w:sz w:val="24"/>
          <w:szCs w:val="24"/>
          <w:lang w:val="ru-RU" w:eastAsia="ru-RU"/>
        </w:rPr>
        <w:t>7. Назовите виды ликвидационной стоимости.</w:t>
      </w:r>
    </w:p>
    <w:p w:rsidR="003E64A1" w:rsidRPr="003E64A1" w:rsidRDefault="003E64A1" w:rsidP="003E64A1">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E64A1">
        <w:rPr>
          <w:rFonts w:ascii="Times New Roman" w:eastAsia="Times New Roman" w:hAnsi="Times New Roman" w:cs="Times New Roman"/>
          <w:color w:val="000000"/>
          <w:sz w:val="24"/>
          <w:szCs w:val="24"/>
          <w:lang w:val="ru-RU" w:eastAsia="ru-RU"/>
        </w:rPr>
        <w:t>8. Что такое «обоснованная рыночная стоимость предприятия»?</w:t>
      </w:r>
    </w:p>
    <w:p w:rsidR="003E64A1" w:rsidRPr="003E64A1" w:rsidRDefault="003E64A1" w:rsidP="003E64A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E64A1" w:rsidRPr="003E64A1" w:rsidRDefault="003E64A1" w:rsidP="003E64A1">
      <w:pPr>
        <w:widowControl w:val="0"/>
        <w:shd w:val="clear" w:color="auto" w:fill="FFFFFF"/>
        <w:suppressAutoHyphens/>
        <w:spacing w:after="0" w:line="240" w:lineRule="auto"/>
        <w:ind w:firstLine="567"/>
        <w:jc w:val="both"/>
        <w:rPr>
          <w:rFonts w:ascii="Times New Roman" w:eastAsia="Times New Roman" w:hAnsi="Times New Roman" w:cs="Times New Roman"/>
          <w:color w:val="000000"/>
          <w:spacing w:val="-4"/>
          <w:sz w:val="24"/>
          <w:szCs w:val="24"/>
          <w:lang w:val="ru-RU" w:eastAsia="ru-RU"/>
        </w:rPr>
      </w:pPr>
      <w:r w:rsidRPr="003E64A1">
        <w:rPr>
          <w:rFonts w:ascii="Times New Roman" w:eastAsia="Times New Roman" w:hAnsi="Times New Roman" w:cs="Times New Roman"/>
          <w:color w:val="000000"/>
          <w:spacing w:val="-4"/>
          <w:sz w:val="24"/>
          <w:szCs w:val="24"/>
          <w:lang w:val="ru-RU" w:eastAsia="ru-RU"/>
        </w:rPr>
        <w:t xml:space="preserve">Для успешного освоения </w:t>
      </w:r>
      <w:r w:rsidRPr="003E64A1">
        <w:rPr>
          <w:rFonts w:ascii="Times New Roman" w:eastAsia="Times New Roman" w:hAnsi="Times New Roman" w:cs="Times New Roman"/>
          <w:color w:val="000000"/>
          <w:sz w:val="24"/>
          <w:szCs w:val="24"/>
          <w:lang w:val="ru-RU" w:eastAsia="ru-RU"/>
        </w:rPr>
        <w:t xml:space="preserve">дисциплины «Оценка стоимости предприятия (организации)» студентам необходимо не только тщательное изучение материалов </w:t>
      </w:r>
      <w:r w:rsidRPr="003E64A1">
        <w:rPr>
          <w:rFonts w:ascii="Times New Roman" w:eastAsia="Times New Roman" w:hAnsi="Times New Roman" w:cs="Times New Roman"/>
          <w:color w:val="000000"/>
          <w:spacing w:val="-1"/>
          <w:sz w:val="24"/>
          <w:szCs w:val="24"/>
          <w:lang w:val="ru-RU" w:eastAsia="ru-RU"/>
        </w:rPr>
        <w:t xml:space="preserve">лекций, но и творческая работа в ходе </w:t>
      </w:r>
      <w:r w:rsidRPr="003E64A1">
        <w:rPr>
          <w:rFonts w:ascii="Times New Roman" w:eastAsia="Times New Roman" w:hAnsi="Times New Roman" w:cs="Times New Roman"/>
          <w:color w:val="000000"/>
          <w:spacing w:val="-3"/>
          <w:sz w:val="24"/>
          <w:szCs w:val="24"/>
          <w:lang w:val="ru-RU" w:eastAsia="ru-RU"/>
        </w:rPr>
        <w:t xml:space="preserve">проведения практических занятий, а также систематическое выполнение </w:t>
      </w:r>
      <w:r w:rsidRPr="003E64A1">
        <w:rPr>
          <w:rFonts w:ascii="Times New Roman" w:eastAsia="Times New Roman" w:hAnsi="Times New Roman" w:cs="Times New Roman"/>
          <w:color w:val="000000"/>
          <w:spacing w:val="-4"/>
          <w:sz w:val="24"/>
          <w:szCs w:val="24"/>
          <w:lang w:val="ru-RU" w:eastAsia="ru-RU"/>
        </w:rPr>
        <w:t>тестовых и иных заданий для самостоятельной работы.</w:t>
      </w:r>
    </w:p>
    <w:p w:rsidR="003E64A1" w:rsidRPr="003E64A1" w:rsidRDefault="003E64A1" w:rsidP="003E64A1">
      <w:pPr>
        <w:widowControl w:val="0"/>
        <w:shd w:val="clear" w:color="auto" w:fill="FFFFFF"/>
        <w:suppressAutoHyphens/>
        <w:spacing w:after="0" w:line="240" w:lineRule="auto"/>
        <w:ind w:right="14" w:firstLine="567"/>
        <w:jc w:val="both"/>
        <w:rPr>
          <w:rFonts w:ascii="Times New Roman" w:eastAsia="Times New Roman" w:hAnsi="Times New Roman" w:cs="Times New Roman"/>
          <w:color w:val="000000"/>
          <w:spacing w:val="-2"/>
          <w:sz w:val="24"/>
          <w:szCs w:val="24"/>
          <w:lang w:val="ru-RU" w:eastAsia="ru-RU"/>
        </w:rPr>
      </w:pPr>
      <w:r w:rsidRPr="003E64A1">
        <w:rPr>
          <w:rFonts w:ascii="Times New Roman" w:eastAsia="Times New Roman" w:hAnsi="Times New Roman" w:cs="Times New Roman"/>
          <w:color w:val="000000"/>
          <w:sz w:val="24"/>
          <w:szCs w:val="24"/>
          <w:lang w:val="ru-RU" w:eastAsia="ru-RU"/>
        </w:rPr>
        <w:t xml:space="preserve">Для более глубокого изучения отдельных вопросов в рамках рассматриваемой темы студенты </w:t>
      </w:r>
      <w:r w:rsidRPr="003E64A1">
        <w:rPr>
          <w:rFonts w:ascii="Times New Roman" w:eastAsia="Times New Roman" w:hAnsi="Times New Roman" w:cs="Times New Roman"/>
          <w:color w:val="000000"/>
          <w:spacing w:val="-2"/>
          <w:sz w:val="24"/>
          <w:szCs w:val="24"/>
          <w:lang w:val="ru-RU" w:eastAsia="ru-RU"/>
        </w:rPr>
        <w:t xml:space="preserve">могут воспользоваться учебниками из списка рекомендуемой преподавателем литературы. </w:t>
      </w:r>
    </w:p>
    <w:p w:rsidR="003E64A1" w:rsidRPr="003E64A1" w:rsidRDefault="003E64A1" w:rsidP="003E64A1">
      <w:pPr>
        <w:widowControl w:val="0"/>
        <w:shd w:val="clear" w:color="auto" w:fill="FFFFFF"/>
        <w:suppressAutoHyphens/>
        <w:spacing w:after="0" w:line="240" w:lineRule="auto"/>
        <w:ind w:right="5" w:firstLine="567"/>
        <w:jc w:val="both"/>
        <w:rPr>
          <w:rFonts w:ascii="Times New Roman" w:eastAsia="Times New Roman" w:hAnsi="Times New Roman" w:cs="Times New Roman"/>
          <w:color w:val="000000"/>
          <w:spacing w:val="-2"/>
          <w:sz w:val="24"/>
          <w:szCs w:val="24"/>
          <w:lang w:val="ru-RU" w:eastAsia="ru-RU"/>
        </w:rPr>
      </w:pPr>
      <w:r w:rsidRPr="003E64A1">
        <w:rPr>
          <w:rFonts w:ascii="Times New Roman" w:eastAsia="Times New Roman" w:hAnsi="Times New Roman" w:cs="Times New Roman"/>
          <w:color w:val="000000"/>
          <w:spacing w:val="-2"/>
          <w:sz w:val="24"/>
          <w:szCs w:val="24"/>
          <w:lang w:val="ru-RU" w:eastAsia="ru-RU"/>
        </w:rPr>
        <w:t>При подготовке к прак</w:t>
      </w:r>
      <w:r w:rsidRPr="003E64A1">
        <w:rPr>
          <w:rFonts w:ascii="Times New Roman" w:eastAsia="Times New Roman" w:hAnsi="Times New Roman" w:cs="Times New Roman"/>
          <w:color w:val="000000"/>
          <w:spacing w:val="-3"/>
          <w:sz w:val="24"/>
          <w:szCs w:val="24"/>
          <w:lang w:val="ru-RU" w:eastAsia="ru-RU"/>
        </w:rPr>
        <w:t xml:space="preserve">тическим занятиям студентам желательно не только изучить содержание </w:t>
      </w:r>
      <w:r w:rsidRPr="003E64A1">
        <w:rPr>
          <w:rFonts w:ascii="Times New Roman" w:eastAsia="Times New Roman" w:hAnsi="Times New Roman" w:cs="Times New Roman"/>
          <w:color w:val="000000"/>
          <w:spacing w:val="-2"/>
          <w:sz w:val="24"/>
          <w:szCs w:val="24"/>
          <w:lang w:val="ru-RU" w:eastAsia="ru-RU"/>
        </w:rPr>
        <w:t xml:space="preserve">лекций, но и публикации в периодических изданиях, затрагивающие рассматриваемые вопросы. </w:t>
      </w:r>
    </w:p>
    <w:p w:rsidR="003E64A1" w:rsidRPr="003E64A1" w:rsidRDefault="003E64A1" w:rsidP="003E64A1">
      <w:pPr>
        <w:widowControl w:val="0"/>
        <w:shd w:val="clear" w:color="auto" w:fill="FFFFFF"/>
        <w:suppressAutoHyphens/>
        <w:spacing w:after="0" w:line="240" w:lineRule="auto"/>
        <w:ind w:firstLine="567"/>
        <w:jc w:val="both"/>
        <w:rPr>
          <w:rFonts w:ascii="Times New Roman" w:eastAsia="Times New Roman" w:hAnsi="Times New Roman" w:cs="Times New Roman"/>
          <w:color w:val="000000"/>
          <w:spacing w:val="-4"/>
          <w:sz w:val="24"/>
          <w:szCs w:val="24"/>
          <w:lang w:val="ru-RU" w:eastAsia="ru-RU"/>
        </w:rPr>
      </w:pPr>
      <w:r w:rsidRPr="003E64A1">
        <w:rPr>
          <w:rFonts w:ascii="Times New Roman" w:eastAsia="Times New Roman" w:hAnsi="Times New Roman" w:cs="Times New Roman"/>
          <w:color w:val="000000"/>
          <w:spacing w:val="-2"/>
          <w:sz w:val="24"/>
          <w:szCs w:val="24"/>
          <w:lang w:val="ru-RU" w:eastAsia="ru-RU"/>
        </w:rPr>
        <w:t>С</w:t>
      </w:r>
      <w:r w:rsidRPr="003E64A1">
        <w:rPr>
          <w:rFonts w:ascii="Times New Roman" w:eastAsia="Times New Roman" w:hAnsi="Times New Roman" w:cs="Times New Roman"/>
          <w:color w:val="000000"/>
          <w:spacing w:val="-4"/>
          <w:sz w:val="24"/>
          <w:szCs w:val="24"/>
          <w:lang w:val="ru-RU" w:eastAsia="ru-RU"/>
        </w:rPr>
        <w:t>туденты могут посещать консультации преподавателей лекционных и практических занятий для выяснения вопросов, непонятых ими в ходе изучения материала по данной дисциплине.</w:t>
      </w:r>
    </w:p>
    <w:p w:rsidR="003E64A1" w:rsidRPr="003E64A1" w:rsidRDefault="003E64A1" w:rsidP="003E64A1">
      <w:pPr>
        <w:widowControl w:val="0"/>
        <w:suppressAutoHyphens/>
        <w:spacing w:after="0" w:line="240" w:lineRule="auto"/>
        <w:ind w:left="113" w:firstLine="709"/>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Самостоятельная работа студентов предусматривает изучение, обобщение и анализ материалов по всем темам курса, включая результаты исследований поведения отечественных потребителей, анализ деловых ситуаций из российской и зарубежной практики в целях развития способностей к творческому использованию получаемых знаний и навыков. Для проведения занятий используются активные методы обучения: дискуссии, «мозговой штурм», анализ конкретных ситуаций.</w:t>
      </w:r>
    </w:p>
    <w:p w:rsidR="003E64A1" w:rsidRPr="003E64A1" w:rsidRDefault="003E64A1" w:rsidP="003E64A1">
      <w:pPr>
        <w:widowControl w:val="0"/>
        <w:suppressAutoHyphens/>
        <w:spacing w:after="0" w:line="240" w:lineRule="auto"/>
        <w:ind w:firstLine="709"/>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Активная самостоятельная работа студентов возможна только при наличии серьёзной и устойчивой мотивации. Самый сильный мотивирующий фактор – подготовка к дальнейшей эффективной профессиональной деятельности.</w:t>
      </w:r>
    </w:p>
    <w:p w:rsidR="003E64A1" w:rsidRPr="003E64A1" w:rsidRDefault="003E64A1" w:rsidP="003E64A1">
      <w:pPr>
        <w:suppressAutoHyphens/>
        <w:spacing w:after="0" w:line="240" w:lineRule="auto"/>
        <w:ind w:firstLine="709"/>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 xml:space="preserve">Успешное овладение дисциплины «Оценка стоимости предприятия (организации)», предусмотренное учебной программой, предполагает выполнение ряда рекомендаций. </w:t>
      </w:r>
    </w:p>
    <w:p w:rsidR="003E64A1" w:rsidRPr="003E64A1" w:rsidRDefault="003E64A1" w:rsidP="003E64A1">
      <w:pPr>
        <w:suppressAutoHyphens/>
        <w:spacing w:after="0" w:line="240" w:lineRule="auto"/>
        <w:ind w:firstLine="709"/>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 xml:space="preserve">1. Следует внимательно изучить материалы, характеризующие курс «Оценка стоимости предприятия (организации)» и определяющие целевую установку, а также </w:t>
      </w:r>
      <w:r w:rsidRPr="003E64A1">
        <w:rPr>
          <w:rFonts w:ascii="Times New Roman" w:eastAsia="Times New Roman" w:hAnsi="Times New Roman" w:cs="Times New Roman"/>
          <w:color w:val="00000A"/>
          <w:sz w:val="24"/>
          <w:szCs w:val="24"/>
          <w:lang w:val="ru-RU" w:eastAsia="ru-RU"/>
        </w:rPr>
        <w:lastRenderedPageBreak/>
        <w:t xml:space="preserve">учебную программу дисциплины. Это поможет четко представить круг изучаемых проблем и глубину их постижения. </w:t>
      </w:r>
    </w:p>
    <w:p w:rsidR="003E64A1" w:rsidRPr="003E64A1" w:rsidRDefault="003E64A1" w:rsidP="003E64A1">
      <w:pPr>
        <w:suppressAutoHyphens/>
        <w:spacing w:after="0" w:line="240" w:lineRule="auto"/>
        <w:ind w:firstLine="709"/>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 xml:space="preserve">2. Необходимо знать подборку литературы, достаточную для изучения предлагаемого курса. Список основной литературы предлагается в настоящей программе. </w:t>
      </w:r>
    </w:p>
    <w:p w:rsidR="003E64A1" w:rsidRPr="003E64A1" w:rsidRDefault="003E64A1" w:rsidP="003E64A1">
      <w:pPr>
        <w:suppressAutoHyphens/>
        <w:spacing w:after="0" w:line="240" w:lineRule="auto"/>
        <w:ind w:firstLine="709"/>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 xml:space="preserve">При этом следует иметь в виду, что нужна литература различных видов: </w:t>
      </w:r>
    </w:p>
    <w:p w:rsidR="003E64A1" w:rsidRPr="003E64A1" w:rsidRDefault="003E64A1" w:rsidP="003E64A1">
      <w:pPr>
        <w:suppressAutoHyphens/>
        <w:spacing w:after="0" w:line="240" w:lineRule="auto"/>
        <w:ind w:firstLine="709"/>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 xml:space="preserve">а) учебники, учебные и учебно-методические пособия. </w:t>
      </w:r>
    </w:p>
    <w:p w:rsidR="003E64A1" w:rsidRPr="003E64A1" w:rsidRDefault="003E64A1" w:rsidP="003E64A1">
      <w:pPr>
        <w:suppressAutoHyphens/>
        <w:spacing w:after="0" w:line="240" w:lineRule="auto"/>
        <w:ind w:firstLine="709"/>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 xml:space="preserve">б) монографии, сборники научных статей, публикаций в экономических журналах, представляющие эмпирический материал, а также многообразные аспекты анализа современного экономического развития; </w:t>
      </w:r>
    </w:p>
    <w:p w:rsidR="003E64A1" w:rsidRPr="003E64A1" w:rsidRDefault="003E64A1" w:rsidP="003E64A1">
      <w:pPr>
        <w:suppressAutoHyphens/>
        <w:spacing w:after="0" w:line="240" w:lineRule="auto"/>
        <w:ind w:firstLine="709"/>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 xml:space="preserve">в) справочная литература – энциклопедии, экономические словари, раскрывающие категориально понятийный аппарат. </w:t>
      </w:r>
    </w:p>
    <w:p w:rsidR="003E64A1" w:rsidRPr="003E64A1" w:rsidRDefault="003E64A1" w:rsidP="003E64A1">
      <w:pPr>
        <w:suppressAutoHyphens/>
        <w:spacing w:after="0" w:line="240" w:lineRule="auto"/>
        <w:ind w:firstLine="709"/>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 xml:space="preserve">3. Изучая учебную литературу, следует уяснить основное содержание той или иной экономической проблемы. Глубокое усвоение курса предполагает обращение к истории становления и развития экономики, знание классических концепций, сформировавшихся в конце </w:t>
      </w:r>
      <w:r w:rsidRPr="00FF1C1D">
        <w:rPr>
          <w:rFonts w:ascii="Times New Roman" w:eastAsia="Times New Roman" w:hAnsi="Times New Roman" w:cs="Times New Roman"/>
          <w:color w:val="00000A"/>
          <w:sz w:val="24"/>
          <w:szCs w:val="24"/>
          <w:lang w:eastAsia="ru-RU"/>
        </w:rPr>
        <w:t>XIX</w:t>
      </w:r>
      <w:r w:rsidRPr="003E64A1">
        <w:rPr>
          <w:rFonts w:ascii="Times New Roman" w:eastAsia="Times New Roman" w:hAnsi="Times New Roman" w:cs="Times New Roman"/>
          <w:color w:val="00000A"/>
          <w:sz w:val="24"/>
          <w:szCs w:val="24"/>
          <w:lang w:val="ru-RU" w:eastAsia="ru-RU"/>
        </w:rPr>
        <w:t xml:space="preserve"> - начале </w:t>
      </w:r>
      <w:r w:rsidRPr="00FF1C1D">
        <w:rPr>
          <w:rFonts w:ascii="Times New Roman" w:eastAsia="Times New Roman" w:hAnsi="Times New Roman" w:cs="Times New Roman"/>
          <w:color w:val="00000A"/>
          <w:sz w:val="24"/>
          <w:szCs w:val="24"/>
          <w:lang w:eastAsia="ru-RU"/>
        </w:rPr>
        <w:t>XX</w:t>
      </w:r>
      <w:r w:rsidRPr="003E64A1">
        <w:rPr>
          <w:rFonts w:ascii="Times New Roman" w:eastAsia="Times New Roman" w:hAnsi="Times New Roman" w:cs="Times New Roman"/>
          <w:color w:val="00000A"/>
          <w:sz w:val="24"/>
          <w:szCs w:val="24"/>
          <w:lang w:val="ru-RU" w:eastAsia="ru-RU"/>
        </w:rPr>
        <w:t xml:space="preserve"> веков. Работа с учебником требует постоянного уточнения сущности и содержания категорий посредством обращения к экономическому словарю и глоссарию. </w:t>
      </w:r>
    </w:p>
    <w:p w:rsidR="003E64A1" w:rsidRPr="003E64A1" w:rsidRDefault="003E64A1" w:rsidP="003E64A1">
      <w:pPr>
        <w:suppressAutoHyphens/>
        <w:spacing w:after="0" w:line="240" w:lineRule="auto"/>
        <w:ind w:firstLine="709"/>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 xml:space="preserve">4. Большинство проблем экономики носит не только теоретический характер, но непосредственным образом связанных с практикой экономического и социального развития. Подобный характер науки предполагает наличие у студента не только знание категорий и понятий, но и умения использовать их в качестве инструмента для решения реальных экономических проблем.  Изучая этот курс, студент не только развивает свою память, но и совершенствует интеллектуальные и практические способности. </w:t>
      </w:r>
    </w:p>
    <w:p w:rsidR="003E64A1" w:rsidRPr="003E64A1" w:rsidRDefault="003E64A1" w:rsidP="003E64A1">
      <w:pPr>
        <w:widowControl w:val="0"/>
        <w:suppressAutoHyphens/>
        <w:spacing w:after="0" w:line="240" w:lineRule="auto"/>
        <w:ind w:left="113" w:firstLine="709"/>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5. При проведении практических занятий используются активные методы обучения, написание докладов, круглые столы, деловые игры и разбор деловых ситуаций. Этот вид работы способствует выработке практического навыка.</w:t>
      </w:r>
    </w:p>
    <w:p w:rsidR="003E64A1" w:rsidRPr="003E64A1" w:rsidRDefault="003E64A1" w:rsidP="003E64A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E64A1" w:rsidRPr="003E64A1" w:rsidRDefault="003E64A1" w:rsidP="003E64A1">
      <w:pPr>
        <w:widowControl w:val="0"/>
        <w:autoSpaceDE w:val="0"/>
        <w:autoSpaceDN w:val="0"/>
        <w:adjustRightInd w:val="0"/>
        <w:jc w:val="both"/>
        <w:rPr>
          <w:rFonts w:ascii="Times New Roman" w:eastAsia="Times New Roman" w:hAnsi="Times New Roman" w:cs="Times New Roman"/>
          <w:b/>
          <w:i/>
          <w:lang w:val="ru-RU" w:eastAsia="ru-RU"/>
        </w:rPr>
      </w:pPr>
      <w:r w:rsidRPr="003E64A1">
        <w:rPr>
          <w:rFonts w:ascii="Times New Roman" w:eastAsia="Times New Roman" w:hAnsi="Times New Roman" w:cs="Times New Roman"/>
          <w:b/>
          <w:i/>
          <w:lang w:val="ru-RU" w:eastAsia="ru-RU"/>
        </w:rPr>
        <w:t>Примерный Итоговый тест</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1. Оценка имущественного интереса в контракте представляет собой:</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оценку рыночной стоимости вероятной контрактной цессии;</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оценку рыночной стоимости данного контракта как нематериального акти</w:t>
      </w:r>
      <w:r w:rsidRPr="003E64A1">
        <w:rPr>
          <w:rFonts w:ascii="Times New Roman" w:hAnsi="Times New Roman" w:cs="Times New Roman"/>
          <w:sz w:val="24"/>
          <w:szCs w:val="24"/>
          <w:lang w:val="ru-RU"/>
        </w:rPr>
        <w:softHyphen/>
        <w:t>ва;</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оценку бизнес-линии, представленной данным контрактом;</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г) ничего из перечисленного выше.</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2. Можно ли продать:</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долю в фирме;</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один из бизнесов фирмы;</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все бизнесы фирмы;</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г) все перечисленное выше?</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3. Следует ли вычислять специальными методами оценки бизнеса рыночную</w:t>
      </w:r>
      <w:r w:rsidRPr="003E64A1">
        <w:rPr>
          <w:rFonts w:ascii="Times New Roman" w:hAnsi="Times New Roman" w:cs="Times New Roman"/>
          <w:sz w:val="24"/>
          <w:szCs w:val="24"/>
          <w:lang w:val="ru-RU"/>
        </w:rPr>
        <w:br/>
        <w:t>стоимость ликвидных акций открытых компаний, обращающихся на организо</w:t>
      </w:r>
      <w:r w:rsidRPr="003E64A1">
        <w:rPr>
          <w:rFonts w:ascii="Times New Roman" w:hAnsi="Times New Roman" w:cs="Times New Roman"/>
          <w:sz w:val="24"/>
          <w:szCs w:val="24"/>
          <w:lang w:val="ru-RU"/>
        </w:rPr>
        <w:softHyphen/>
        <w:t>ванном фондовом рынке:</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да;</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нет;</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нельзя сказать с определенностью?</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4. Может ли повысить рыночную капитализацию открытой компании ее реорга</w:t>
      </w:r>
      <w:r w:rsidRPr="003E64A1">
        <w:rPr>
          <w:rFonts w:ascii="Times New Roman" w:hAnsi="Times New Roman" w:cs="Times New Roman"/>
          <w:sz w:val="24"/>
          <w:szCs w:val="24"/>
          <w:lang w:val="ru-RU"/>
        </w:rPr>
        <w:softHyphen/>
        <w:t>низация:</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да;</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нет;</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нельзя сказать с определенностью?</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5. Что из перечисленного ниже наиболее вероятно:</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lastRenderedPageBreak/>
        <w:t>а) оценочная рыночная стоимость закрытой компании окажется ниже ба</w:t>
      </w:r>
      <w:r w:rsidRPr="003E64A1">
        <w:rPr>
          <w:rFonts w:ascii="Times New Roman" w:hAnsi="Times New Roman" w:cs="Times New Roman"/>
          <w:sz w:val="24"/>
          <w:szCs w:val="24"/>
          <w:lang w:val="ru-RU"/>
        </w:rPr>
        <w:softHyphen/>
        <w:t>лансовой стоимости ее собственного капитала;</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оценочная рыночная стоимость закрытой компании окажется выше балан</w:t>
      </w:r>
      <w:r w:rsidRPr="003E64A1">
        <w:rPr>
          <w:rFonts w:ascii="Times New Roman" w:hAnsi="Times New Roman" w:cs="Times New Roman"/>
          <w:sz w:val="24"/>
          <w:szCs w:val="24"/>
          <w:lang w:val="ru-RU"/>
        </w:rPr>
        <w:softHyphen/>
        <w:t>совой стоимости ее собственного капитала;</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оценочная рыночная стоимость закрытой компании окажется равна балан</w:t>
      </w:r>
      <w:r w:rsidRPr="003E64A1">
        <w:rPr>
          <w:rFonts w:ascii="Times New Roman" w:hAnsi="Times New Roman" w:cs="Times New Roman"/>
          <w:sz w:val="24"/>
          <w:szCs w:val="24"/>
          <w:lang w:val="ru-RU"/>
        </w:rPr>
        <w:softHyphen/>
        <w:t>совой стоимости ее собственного капитала;</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г) нельзя сказать с определенностью?</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6. Какой из стандартов оценки бизнеса предполагает обязательность оценки ры</w:t>
      </w:r>
      <w:r w:rsidRPr="003E64A1">
        <w:rPr>
          <w:rFonts w:ascii="Times New Roman" w:hAnsi="Times New Roman" w:cs="Times New Roman"/>
          <w:sz w:val="24"/>
          <w:szCs w:val="24"/>
          <w:lang w:val="ru-RU"/>
        </w:rPr>
        <w:softHyphen/>
        <w:t>ночной стоимости предприятия всеми методами оценки:</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обоснованная рыночная стоимость;</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обоснованная стоимость;</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инвестиционная стоимость;</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г) внутренняя (фундаментальная) стоимость?</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7. Каким подходам к оценке рыночной стоимости промышленной компании в наибольшей мере соответствует определение ее стоимости как действующего предприятия:</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доходный подход;</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рыночный подход;</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имущественный (затратный) подход?</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8. Нужно ли оценивать обращающиеся на рынке акции открытой компании при обосновании решения приобрести их по текущей рыночной цене?</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да;</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нет;</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в зависимости от обстоятельств.</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9. Стоимость недостаточно ликвидных акций, закладываемых в обеспечение по</w:t>
      </w:r>
      <w:r w:rsidRPr="003E64A1">
        <w:rPr>
          <w:rFonts w:ascii="Times New Roman" w:hAnsi="Times New Roman" w:cs="Times New Roman"/>
          <w:sz w:val="24"/>
          <w:szCs w:val="24"/>
          <w:lang w:val="ru-RU"/>
        </w:rPr>
        <w:softHyphen/>
        <w:t>лучаемого долгосрочного кредита, определяется по их:</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рыночным котировкам;</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оценочной стоимости;</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номинальной стоимости.</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10. Чему равен коэффициент «бета» по инвестиционному портфелю, целиком со</w:t>
      </w:r>
      <w:r w:rsidRPr="003E64A1">
        <w:rPr>
          <w:rFonts w:ascii="Times New Roman" w:hAnsi="Times New Roman" w:cs="Times New Roman"/>
          <w:sz w:val="24"/>
          <w:szCs w:val="24"/>
          <w:lang w:val="ru-RU"/>
        </w:rPr>
        <w:softHyphen/>
        <w:t>стоящему из облигаций, выпущенных разными предприятиями:</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1,0;</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0,5;</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отношению среднеквадратического отклонения доходности по рассматриваемому портфелю (без учета не размещенных на рынке облигаций данного предприятия) от ее среднего за отчетный период уровня к среднеквадратическому отклонению среднерыночной доходности от ее среднего за отчеты период уровня;</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г) 0;</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д) отношению ковариации доходности входящих в портфель облигаций и про</w:t>
      </w:r>
      <w:r w:rsidRPr="003E64A1">
        <w:rPr>
          <w:rFonts w:ascii="Times New Roman" w:hAnsi="Times New Roman" w:cs="Times New Roman"/>
          <w:sz w:val="24"/>
          <w:szCs w:val="24"/>
          <w:lang w:val="ru-RU"/>
        </w:rPr>
        <w:br/>
        <w:t>чих ценных бумаг к дисперсии за отчетный период доходности государственных облигаций;</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е) ковариации за отчетный период доходности по рассматриваемому портфелю облигаций и среднерыночной доходности на всем фондовом рынке;</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ж) ни одному из рассмотренных выше значений?</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 xml:space="preserve">11. Чему равна внутренняя норма доходности инвестиционного проекта, если известно, что стартовые инвестиции по проекту равны 1 </w:t>
      </w:r>
      <w:proofErr w:type="gramStart"/>
      <w:r w:rsidRPr="003E64A1">
        <w:rPr>
          <w:rFonts w:ascii="Times New Roman" w:hAnsi="Times New Roman" w:cs="Times New Roman"/>
          <w:sz w:val="24"/>
          <w:szCs w:val="24"/>
          <w:lang w:val="ru-RU"/>
        </w:rPr>
        <w:t>млн</w:t>
      </w:r>
      <w:proofErr w:type="gramEnd"/>
      <w:r w:rsidRPr="003E64A1">
        <w:rPr>
          <w:rFonts w:ascii="Times New Roman" w:hAnsi="Times New Roman" w:cs="Times New Roman"/>
          <w:sz w:val="24"/>
          <w:szCs w:val="24"/>
          <w:lang w:val="ru-RU"/>
        </w:rPr>
        <w:t xml:space="preserve"> денежных единиц (на них за счет самофинансирования могут быть профинансированы лишь 50%), а среднегодовые прибыли но нему, начиная со следующего после стартовых инвестиций года, в течение неопределенно длительного времени будут составлять по 100 000 </w:t>
      </w:r>
      <w:proofErr w:type="spellStart"/>
      <w:r w:rsidRPr="003E64A1">
        <w:rPr>
          <w:rFonts w:ascii="Times New Roman" w:hAnsi="Times New Roman" w:cs="Times New Roman"/>
          <w:sz w:val="24"/>
          <w:szCs w:val="24"/>
          <w:lang w:val="ru-RU"/>
        </w:rPr>
        <w:t>ден</w:t>
      </w:r>
      <w:proofErr w:type="spellEnd"/>
      <w:r w:rsidRPr="003E64A1">
        <w:rPr>
          <w:rFonts w:ascii="Times New Roman" w:hAnsi="Times New Roman" w:cs="Times New Roman"/>
          <w:sz w:val="24"/>
          <w:szCs w:val="24"/>
          <w:lang w:val="ru-RU"/>
        </w:rPr>
        <w:t>. ед. и год:</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lastRenderedPageBreak/>
        <w:t>а) 10%;</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20%;</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15%;</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 xml:space="preserve">г) 100 000 </w:t>
      </w:r>
      <w:proofErr w:type="spellStart"/>
      <w:r w:rsidRPr="003E64A1">
        <w:rPr>
          <w:rFonts w:ascii="Times New Roman" w:hAnsi="Times New Roman" w:cs="Times New Roman"/>
          <w:sz w:val="24"/>
          <w:szCs w:val="24"/>
          <w:lang w:val="ru-RU"/>
        </w:rPr>
        <w:t>ден</w:t>
      </w:r>
      <w:proofErr w:type="spellEnd"/>
      <w:r w:rsidRPr="003E64A1">
        <w:rPr>
          <w:rFonts w:ascii="Times New Roman" w:hAnsi="Times New Roman" w:cs="Times New Roman"/>
          <w:sz w:val="24"/>
          <w:szCs w:val="24"/>
          <w:lang w:val="ru-RU"/>
        </w:rPr>
        <w:t>. ед.;</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 xml:space="preserve">д) 500 000 </w:t>
      </w:r>
      <w:proofErr w:type="spellStart"/>
      <w:r w:rsidRPr="003E64A1">
        <w:rPr>
          <w:rFonts w:ascii="Times New Roman" w:hAnsi="Times New Roman" w:cs="Times New Roman"/>
          <w:sz w:val="24"/>
          <w:szCs w:val="24"/>
          <w:lang w:val="ru-RU"/>
        </w:rPr>
        <w:t>ден</w:t>
      </w:r>
      <w:proofErr w:type="spellEnd"/>
      <w:r w:rsidRPr="003E64A1">
        <w:rPr>
          <w:rFonts w:ascii="Times New Roman" w:hAnsi="Times New Roman" w:cs="Times New Roman"/>
          <w:sz w:val="24"/>
          <w:szCs w:val="24"/>
          <w:lang w:val="ru-RU"/>
        </w:rPr>
        <w:t>. ед.;</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е) ни одно из перечисленного выше?</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 xml:space="preserve">12. Рассчитайте коэффициент «бета» для предприятия «Альфа», если известно следующее. Текущая доходность его акций в предыдущие годы </w:t>
      </w:r>
      <w:proofErr w:type="spellStart"/>
      <w:r w:rsidRPr="003E64A1">
        <w:rPr>
          <w:rFonts w:ascii="Times New Roman" w:hAnsi="Times New Roman" w:cs="Times New Roman"/>
          <w:sz w:val="24"/>
          <w:szCs w:val="24"/>
          <w:lang w:val="ru-RU"/>
        </w:rPr>
        <w:t>составляла</w:t>
      </w:r>
      <w:proofErr w:type="gramStart"/>
      <w:r w:rsidRPr="003E64A1">
        <w:rPr>
          <w:rFonts w:ascii="Times New Roman" w:hAnsi="Times New Roman" w:cs="Times New Roman"/>
          <w:sz w:val="24"/>
          <w:szCs w:val="24"/>
          <w:lang w:val="ru-RU"/>
        </w:rPr>
        <w:t>,в</w:t>
      </w:r>
      <w:proofErr w:type="spellEnd"/>
      <w:proofErr w:type="gramEnd"/>
      <w:r w:rsidRPr="003E64A1">
        <w:rPr>
          <w:rFonts w:ascii="Times New Roman" w:hAnsi="Times New Roman" w:cs="Times New Roman"/>
          <w:sz w:val="24"/>
          <w:szCs w:val="24"/>
          <w:lang w:val="ru-RU"/>
        </w:rPr>
        <w:t xml:space="preserve"> прошедшем году - 25%, год назад - 20%, два года назад - 30%. Доходность же по представленному для экономики портфелю акций составляла соответственно 20%, 18% и 22%:</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1,75;</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1,92;</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2,0;</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г) 2,5;</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д) 3,0;</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е) ни одно из перечисленного выше.</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13. Можно ли сказать, что не склонные к рискам инвесторы избегают рисков:</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да;</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нет;</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в зависимости от обстоятельств?</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 xml:space="preserve">14. Рассчитайте чистый дисконтированный доход, обеспечиваемый инвестиционным проектом со следующими характеристиками: стартовые инвестиции 2000 </w:t>
      </w:r>
      <w:proofErr w:type="spellStart"/>
      <w:r w:rsidRPr="003E64A1">
        <w:rPr>
          <w:rFonts w:ascii="Times New Roman" w:hAnsi="Times New Roman" w:cs="Times New Roman"/>
          <w:sz w:val="24"/>
          <w:szCs w:val="24"/>
          <w:lang w:val="ru-RU"/>
        </w:rPr>
        <w:t>ден</w:t>
      </w:r>
      <w:proofErr w:type="spellEnd"/>
      <w:r w:rsidRPr="003E64A1">
        <w:rPr>
          <w:rFonts w:ascii="Times New Roman" w:hAnsi="Times New Roman" w:cs="Times New Roman"/>
          <w:sz w:val="24"/>
          <w:szCs w:val="24"/>
          <w:lang w:val="ru-RU"/>
        </w:rPr>
        <w:t xml:space="preserve">. ед.; ожидаемые в следующие годы положительные сальдо реальных денег 1-й год - 1500 </w:t>
      </w:r>
      <w:proofErr w:type="spellStart"/>
      <w:r w:rsidRPr="003E64A1">
        <w:rPr>
          <w:rFonts w:ascii="Times New Roman" w:hAnsi="Times New Roman" w:cs="Times New Roman"/>
          <w:sz w:val="24"/>
          <w:szCs w:val="24"/>
          <w:lang w:val="ru-RU"/>
        </w:rPr>
        <w:t>ден</w:t>
      </w:r>
      <w:proofErr w:type="spellEnd"/>
      <w:r w:rsidRPr="003E64A1">
        <w:rPr>
          <w:rFonts w:ascii="Times New Roman" w:hAnsi="Times New Roman" w:cs="Times New Roman"/>
          <w:sz w:val="24"/>
          <w:szCs w:val="24"/>
          <w:lang w:val="ru-RU"/>
        </w:rPr>
        <w:t xml:space="preserve">. ед., 2-й год - 1700 </w:t>
      </w:r>
      <w:proofErr w:type="spellStart"/>
      <w:r w:rsidRPr="003E64A1">
        <w:rPr>
          <w:rFonts w:ascii="Times New Roman" w:hAnsi="Times New Roman" w:cs="Times New Roman"/>
          <w:sz w:val="24"/>
          <w:szCs w:val="24"/>
          <w:lang w:val="ru-RU"/>
        </w:rPr>
        <w:t>ден</w:t>
      </w:r>
      <w:proofErr w:type="spellEnd"/>
      <w:r w:rsidRPr="003E64A1">
        <w:rPr>
          <w:rFonts w:ascii="Times New Roman" w:hAnsi="Times New Roman" w:cs="Times New Roman"/>
          <w:sz w:val="24"/>
          <w:szCs w:val="24"/>
          <w:lang w:val="ru-RU"/>
        </w:rPr>
        <w:t xml:space="preserve">. ед., 3-й год - 1900 </w:t>
      </w:r>
      <w:proofErr w:type="spellStart"/>
      <w:r w:rsidRPr="003E64A1">
        <w:rPr>
          <w:rFonts w:ascii="Times New Roman" w:hAnsi="Times New Roman" w:cs="Times New Roman"/>
          <w:sz w:val="24"/>
          <w:szCs w:val="24"/>
          <w:lang w:val="ru-RU"/>
        </w:rPr>
        <w:t>ден</w:t>
      </w:r>
      <w:proofErr w:type="spellEnd"/>
      <w:r w:rsidRPr="003E64A1">
        <w:rPr>
          <w:rFonts w:ascii="Times New Roman" w:hAnsi="Times New Roman" w:cs="Times New Roman"/>
          <w:sz w:val="24"/>
          <w:szCs w:val="24"/>
          <w:lang w:val="ru-RU"/>
        </w:rPr>
        <w:t>. ед. Все приведенные цифры даны в постоянных ценах. Внутренняя норма доходности по сопоставимому по рискам проекту, осуществляемому на конкурентном рын</w:t>
      </w:r>
      <w:r w:rsidRPr="003E64A1">
        <w:rPr>
          <w:rFonts w:ascii="Times New Roman" w:hAnsi="Times New Roman" w:cs="Times New Roman"/>
          <w:sz w:val="24"/>
          <w:szCs w:val="24"/>
          <w:lang w:val="ru-RU"/>
        </w:rPr>
        <w:softHyphen/>
        <w:t>ке, равна 20% (в номинальном выражении). Рассматриваемая отрасль в доста</w:t>
      </w:r>
      <w:r w:rsidRPr="003E64A1">
        <w:rPr>
          <w:rFonts w:ascii="Times New Roman" w:hAnsi="Times New Roman" w:cs="Times New Roman"/>
          <w:sz w:val="24"/>
          <w:szCs w:val="24"/>
          <w:lang w:val="ru-RU"/>
        </w:rPr>
        <w:softHyphen/>
        <w:t>точной мере интегрирована в мировую экономику. Индекс инфляции - 4%.</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3100;</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5100;</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2803;</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г)2704;</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д) 1451;</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е) ничего из перечисленного выше.</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15. С чем следует сравнивать значения финансовых коэффициентов, считаемых по балансу предприятия, для выявления несистематического риска его финансо</w:t>
      </w:r>
      <w:r w:rsidRPr="003E64A1">
        <w:rPr>
          <w:rFonts w:ascii="Times New Roman" w:hAnsi="Times New Roman" w:cs="Times New Roman"/>
          <w:sz w:val="24"/>
          <w:szCs w:val="24"/>
          <w:lang w:val="ru-RU"/>
        </w:rPr>
        <w:softHyphen/>
        <w:t>вой неустойчивости:</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с величиной аналогичных коэффициентов, рассчитываемых по открытым</w:t>
      </w:r>
      <w:r w:rsidRPr="003E64A1">
        <w:rPr>
          <w:rFonts w:ascii="Times New Roman" w:hAnsi="Times New Roman" w:cs="Times New Roman"/>
          <w:sz w:val="24"/>
          <w:szCs w:val="24"/>
          <w:lang w:val="ru-RU"/>
        </w:rPr>
        <w:br/>
        <w:t>компаниям отрасли, чьи акции не падают в цене (в реальном выражении);</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со среднеотраслевыми аналогичными финансовыми коэффициентами;</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с нормативами, утвержденными в законодательстве;</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г) с другими финансовыми коэффициентами того же предприятия;</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д) ни с чем из перечисленного?</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16. Может ли срок, в расчете на который рассчитывается текущая стоимость ожи</w:t>
      </w:r>
      <w:r w:rsidRPr="003E64A1">
        <w:rPr>
          <w:rFonts w:ascii="Times New Roman" w:hAnsi="Times New Roman" w:cs="Times New Roman"/>
          <w:sz w:val="24"/>
          <w:szCs w:val="24"/>
          <w:lang w:val="ru-RU"/>
        </w:rPr>
        <w:softHyphen/>
        <w:t>даемых с бизнеса доходов, быть меньше полезного срока жизни бизнеса:</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да;</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нет;</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нельзя сказать с определенностью?</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lastRenderedPageBreak/>
        <w:t>17. Из каких информационных источников можно взять адекватное текущему мо</w:t>
      </w:r>
      <w:r w:rsidRPr="003E64A1">
        <w:rPr>
          <w:rFonts w:ascii="Times New Roman" w:hAnsi="Times New Roman" w:cs="Times New Roman"/>
          <w:sz w:val="24"/>
          <w:szCs w:val="24"/>
          <w:lang w:val="ru-RU"/>
        </w:rPr>
        <w:softHyphen/>
        <w:t>менту и рассматриваемой отрасли численное значение коэффициента «бета»:</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из научных монографий и статей;</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из статистических отчетов;</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из сайтов инвестиционных и консультационных компаний в Интернете;</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г) из ранее сделанных отчетов об оценке аналогичных предприятий?</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18. Что в методе аналогий играет роль измерителя рисков оцениваемого бизнеса и сопоставимого с ним по рискам ликвидного инвестиционного актива (акций, облигаций и пр.):</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вероятность получения определенного дохода с рубля капиталовложения;</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w:t>
      </w:r>
      <w:r>
        <w:rPr>
          <w:rFonts w:ascii="Times New Roman" w:hAnsi="Times New Roman" w:cs="Times New Roman"/>
          <w:sz w:val="24"/>
          <w:szCs w:val="24"/>
          <w:lang w:val="ru-RU"/>
        </w:rPr>
        <w:t xml:space="preserve"> </w:t>
      </w:r>
      <w:r w:rsidRPr="003E64A1">
        <w:rPr>
          <w:rFonts w:ascii="Times New Roman" w:hAnsi="Times New Roman" w:cs="Times New Roman"/>
          <w:sz w:val="24"/>
          <w:szCs w:val="24"/>
          <w:lang w:val="ru-RU"/>
        </w:rPr>
        <w:t>стандартное отклонение доходности с рубля ранее сделанного капиталовложения (при этом доходность вложений в ликвидный инвестиционный актив должна рассчитываться не относительно его цены на начало текущего периода, а по сравнению с ценой этого актива на начало срока держания в нем средств);</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стандартное отклонение текущей доходности капиталовложений?</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19. Верно ли следующее утверждение: ставка дисконта, применяемая для дисконтирования номинальных денежных потоков для собственного капитала, не должна включать средней ожидаемой инфляции, так как она уже учтена при прогнозировании указанных денежных потоков:</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да;</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нет;</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нельзя сказать с определенностью?</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20. Что является нормой дохода для доходов, получаемых от использования заем</w:t>
      </w:r>
      <w:r w:rsidRPr="003E64A1">
        <w:rPr>
          <w:rFonts w:ascii="Times New Roman" w:hAnsi="Times New Roman" w:cs="Times New Roman"/>
          <w:sz w:val="24"/>
          <w:szCs w:val="24"/>
          <w:lang w:val="ru-RU"/>
        </w:rPr>
        <w:softHyphen/>
        <w:t>ного капитала:</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ставка дисконта, рассчитываемая по модели оценки капитальных активов;</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рыночная кредитная ставка;</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ставка рефинансирования Центрального банка РФ;</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г) ставка кредита по имеющимся у оцениваемого предприятия кредитным со</w:t>
      </w:r>
      <w:r w:rsidRPr="003E64A1">
        <w:rPr>
          <w:rFonts w:ascii="Times New Roman" w:hAnsi="Times New Roman" w:cs="Times New Roman"/>
          <w:sz w:val="24"/>
          <w:szCs w:val="24"/>
          <w:lang w:val="ru-RU"/>
        </w:rPr>
        <w:softHyphen/>
        <w:t>глашениям;</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д) то же за вычетом ставки налога на прибыль (если ставка кредита не превы</w:t>
      </w:r>
      <w:r w:rsidRPr="003E64A1">
        <w:rPr>
          <w:rFonts w:ascii="Times New Roman" w:hAnsi="Times New Roman" w:cs="Times New Roman"/>
          <w:sz w:val="24"/>
          <w:szCs w:val="24"/>
          <w:lang w:val="ru-RU"/>
        </w:rPr>
        <w:softHyphen/>
        <w:t>шает более чем на три процентных пункта ставку рефинансирования Центро</w:t>
      </w:r>
      <w:r w:rsidRPr="003E64A1">
        <w:rPr>
          <w:rFonts w:ascii="Times New Roman" w:hAnsi="Times New Roman" w:cs="Times New Roman"/>
          <w:sz w:val="24"/>
          <w:szCs w:val="24"/>
          <w:lang w:val="ru-RU"/>
        </w:rPr>
        <w:softHyphen/>
        <w:t>банка);</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е) иное?</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21. Что из перечисленного ниже противоречит модели Гордона:</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оцениваемый бизнес является неопределенно длительным;</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темп роста продаж по бизнесу стабилен и умерен;</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темп роста прибыли стабилен и умерен;</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г) прогнозный период больше остаточного периода?</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22. В какой из упрощенных моделей оценки бизнеса коэффициент капитализации</w:t>
      </w:r>
      <w:r w:rsidRPr="003E64A1">
        <w:rPr>
          <w:rFonts w:ascii="Times New Roman" w:hAnsi="Times New Roman" w:cs="Times New Roman"/>
          <w:sz w:val="24"/>
          <w:szCs w:val="24"/>
          <w:lang w:val="ru-RU"/>
        </w:rPr>
        <w:br/>
        <w:t>совпадает со ставкой дисконта:</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в модели Гордона;</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 xml:space="preserve">б) в модели </w:t>
      </w:r>
      <w:proofErr w:type="spellStart"/>
      <w:r w:rsidRPr="003E64A1">
        <w:rPr>
          <w:rFonts w:ascii="Times New Roman" w:hAnsi="Times New Roman" w:cs="Times New Roman"/>
          <w:sz w:val="24"/>
          <w:szCs w:val="24"/>
          <w:lang w:val="ru-RU"/>
        </w:rPr>
        <w:t>Инвуда</w:t>
      </w:r>
      <w:proofErr w:type="spellEnd"/>
      <w:r w:rsidRPr="003E64A1">
        <w:rPr>
          <w:rFonts w:ascii="Times New Roman" w:hAnsi="Times New Roman" w:cs="Times New Roman"/>
          <w:sz w:val="24"/>
          <w:szCs w:val="24"/>
          <w:lang w:val="ru-RU"/>
        </w:rPr>
        <w:t>;</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в модели Ринга;</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 xml:space="preserve">г) в модели </w:t>
      </w:r>
      <w:proofErr w:type="spellStart"/>
      <w:r w:rsidRPr="003E64A1">
        <w:rPr>
          <w:rFonts w:ascii="Times New Roman" w:hAnsi="Times New Roman" w:cs="Times New Roman"/>
          <w:sz w:val="24"/>
          <w:szCs w:val="24"/>
          <w:lang w:val="ru-RU"/>
        </w:rPr>
        <w:t>Хоскальда</w:t>
      </w:r>
      <w:proofErr w:type="spellEnd"/>
      <w:r w:rsidRPr="003E64A1">
        <w:rPr>
          <w:rFonts w:ascii="Times New Roman" w:hAnsi="Times New Roman" w:cs="Times New Roman"/>
          <w:sz w:val="24"/>
          <w:szCs w:val="24"/>
          <w:lang w:val="ru-RU"/>
        </w:rPr>
        <w:t>;</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д) в модели капитализации постоянного и не ограниченного во времени дохода?</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23. Какой из перечисленных показателей должен использоваться в качестве нормы текущего дохода при оценке бизнеса по модели Ринга:</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средняя ожидаемая за срок бизнеса доходность государственных облигации и;</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ставка дисконта;</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lastRenderedPageBreak/>
        <w:t>в) рыночная кредитная ставка;</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г) ставка процента по кредитам оцениваемого предприятия;</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д) иное?</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24. Всегда ли верно следующее утверждение: рыночный подход к оценке бизнеса адекватен оценке предприятия как действующего:</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да;</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нет;</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нельзя сказать с определенностью?</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25. Какой из нижеперечисленных критериев должен применяться для формирова</w:t>
      </w:r>
      <w:r w:rsidRPr="003E64A1">
        <w:rPr>
          <w:rFonts w:ascii="Times New Roman" w:hAnsi="Times New Roman" w:cs="Times New Roman"/>
          <w:sz w:val="24"/>
          <w:szCs w:val="24"/>
          <w:lang w:val="ru-RU"/>
        </w:rPr>
        <w:softHyphen/>
        <w:t>ния списка компаний - «кандидатов на признание аналогом оцениваемого предприятия»:</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отраслевая принадлежность компании, определенная экспертно;</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наличие в объеме выпуска компании-аналога и оцениваемого предприятия</w:t>
      </w:r>
      <w:r w:rsidRPr="003E64A1">
        <w:rPr>
          <w:rFonts w:ascii="Times New Roman" w:hAnsi="Times New Roman" w:cs="Times New Roman"/>
          <w:sz w:val="24"/>
          <w:szCs w:val="24"/>
          <w:lang w:val="ru-RU"/>
        </w:rPr>
        <w:br/>
        <w:t>одинаковой профильной (на которой они специализируются) продуктовой</w:t>
      </w:r>
      <w:r w:rsidRPr="003E64A1">
        <w:rPr>
          <w:rFonts w:ascii="Times New Roman" w:hAnsi="Times New Roman" w:cs="Times New Roman"/>
          <w:sz w:val="24"/>
          <w:szCs w:val="24"/>
          <w:lang w:val="ru-RU"/>
        </w:rPr>
        <w:br/>
        <w:t>группы согласно общепринятым классификаторам продукции (</w:t>
      </w:r>
      <w:r w:rsidRPr="00FD2549">
        <w:rPr>
          <w:rFonts w:ascii="Times New Roman" w:hAnsi="Times New Roman" w:cs="Times New Roman"/>
          <w:sz w:val="24"/>
          <w:szCs w:val="24"/>
        </w:rPr>
        <w:t>SIC</w:t>
      </w:r>
      <w:r w:rsidRPr="003E64A1">
        <w:rPr>
          <w:rFonts w:ascii="Times New Roman" w:hAnsi="Times New Roman" w:cs="Times New Roman"/>
          <w:sz w:val="24"/>
          <w:szCs w:val="24"/>
          <w:lang w:val="ru-RU"/>
        </w:rPr>
        <w:t xml:space="preserve"> или ЕГС);</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то же, но при том, что доля профильной продуктовой группы в компании-</w:t>
      </w:r>
      <w:r w:rsidRPr="003E64A1">
        <w:rPr>
          <w:rFonts w:ascii="Times New Roman" w:hAnsi="Times New Roman" w:cs="Times New Roman"/>
          <w:sz w:val="24"/>
          <w:szCs w:val="24"/>
          <w:lang w:val="ru-RU"/>
        </w:rPr>
        <w:br/>
        <w:t>аналоге не ниже, чем на оцениваемом предприятии;</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г) то же, но применительно к доле профильной продуктовой группы в объеме</w:t>
      </w:r>
      <w:r w:rsidRPr="003E64A1">
        <w:rPr>
          <w:rFonts w:ascii="Times New Roman" w:hAnsi="Times New Roman" w:cs="Times New Roman"/>
          <w:sz w:val="24"/>
          <w:szCs w:val="24"/>
          <w:lang w:val="ru-RU"/>
        </w:rPr>
        <w:br/>
        <w:t>продаж сравниваемых компаний;</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д) ни одно из указанного выше?</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26. Может ли применяться величина, обратная коэффициенту «Цена/Прибыль» по открытой компании-аналогу, в качестве консервативно рассчитанной (не</w:t>
      </w:r>
      <w:r w:rsidRPr="003E64A1">
        <w:rPr>
          <w:rFonts w:ascii="Times New Roman" w:hAnsi="Times New Roman" w:cs="Times New Roman"/>
          <w:sz w:val="24"/>
          <w:szCs w:val="24"/>
          <w:lang w:val="ru-RU"/>
        </w:rPr>
        <w:softHyphen/>
        <w:t>сколько завышенной) нормы дохода для инвесторов оцениваемой закрытой компании, если несистематические риски для доходов их акционеров сопоста</w:t>
      </w:r>
      <w:r w:rsidRPr="003E64A1">
        <w:rPr>
          <w:rFonts w:ascii="Times New Roman" w:hAnsi="Times New Roman" w:cs="Times New Roman"/>
          <w:sz w:val="24"/>
          <w:szCs w:val="24"/>
          <w:lang w:val="ru-RU"/>
        </w:rPr>
        <w:softHyphen/>
        <w:t>вимы:</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да;</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нет;</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нельзя сказать с определенностью?</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27. Как следует рассчитывать коэффициент «Цена/Денежный поток» по компании среднего размера, чьи акции торгуются на организованном фондовом рынке:</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посредством деления балансовой стоимости компании на ее объявленное</w:t>
      </w:r>
      <w:r w:rsidRPr="003E64A1">
        <w:rPr>
          <w:rFonts w:ascii="Times New Roman" w:hAnsi="Times New Roman" w:cs="Times New Roman"/>
          <w:sz w:val="24"/>
          <w:szCs w:val="24"/>
          <w:lang w:val="ru-RU"/>
        </w:rPr>
        <w:br/>
        <w:t>сальдо поступлений и платежей за период;</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посредством деления общей рыночной стоимости компании на сумму ба</w:t>
      </w:r>
      <w:r w:rsidRPr="003E64A1">
        <w:rPr>
          <w:rFonts w:ascii="Times New Roman" w:hAnsi="Times New Roman" w:cs="Times New Roman"/>
          <w:sz w:val="24"/>
          <w:szCs w:val="24"/>
          <w:lang w:val="ru-RU"/>
        </w:rPr>
        <w:softHyphen/>
        <w:t>лансовой реформированной прибыли и сделанных предприятием отчислений на износ;</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посредством деления произведения рыночной стоимости одной акции компании и общего количества ее акций в обращении на сумму ее объявленной при</w:t>
      </w:r>
      <w:r w:rsidRPr="003E64A1">
        <w:rPr>
          <w:rFonts w:ascii="Times New Roman" w:hAnsi="Times New Roman" w:cs="Times New Roman"/>
          <w:sz w:val="24"/>
          <w:szCs w:val="24"/>
          <w:lang w:val="ru-RU"/>
        </w:rPr>
        <w:softHyphen/>
        <w:t>были до налогов и отчислений на износ этой компании за отчетный период;</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г) посредством деления произведения рыночной стоимости одной акции ком</w:t>
      </w:r>
      <w:r w:rsidRPr="003E64A1">
        <w:rPr>
          <w:rFonts w:ascii="Times New Roman" w:hAnsi="Times New Roman" w:cs="Times New Roman"/>
          <w:sz w:val="24"/>
          <w:szCs w:val="24"/>
          <w:lang w:val="ru-RU"/>
        </w:rPr>
        <w:softHyphen/>
        <w:t>пании и общего количества ее акций в обращении на сумму ее объявленной чистой прибыли и отчислений на износ этой компании за отчетный период;</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д) посредством деления произведения рыночной стоимости одной акции компании и общего количества ее акций в обращении на прогнозируемое на текущий период сальдо поступлений и платежей компании;</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е) иным способом?</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28. Коэффициент - «Цена/Прибыль» для открытых компаний наукоемких отраслей по сравнению с коэффициентом «Цена/Балансовая стоимость» обычно:</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больше;</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меньше;</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равен ему;</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д) может быть с ним в любом соотношении.</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29. Верно ли утверждение: при высокой доле на предприятии универсальных активов метод накопления активов позволяет получать более точные оценки обоснованной рыночной стоимости предприятия:</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да;</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нет;</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нельзя сказать с определенностью?</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30. Какой из видов износа более характерен для высокотехнологичного</w:t>
      </w:r>
      <w:r w:rsidRPr="003E64A1">
        <w:rPr>
          <w:rFonts w:ascii="Times New Roman" w:hAnsi="Times New Roman" w:cs="Times New Roman"/>
          <w:sz w:val="24"/>
          <w:szCs w:val="24"/>
          <w:lang w:val="ru-RU"/>
        </w:rPr>
        <w:br/>
        <w:t>универсального оборудования:</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физический;</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экономический;</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технологический;</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г) функциональный?</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31. Оценка стоимости «</w:t>
      </w:r>
      <w:proofErr w:type="spellStart"/>
      <w:r w:rsidRPr="003E64A1">
        <w:rPr>
          <w:rFonts w:ascii="Times New Roman" w:hAnsi="Times New Roman" w:cs="Times New Roman"/>
          <w:sz w:val="24"/>
          <w:szCs w:val="24"/>
          <w:lang w:val="ru-RU"/>
        </w:rPr>
        <w:t>гудвила</w:t>
      </w:r>
      <w:proofErr w:type="spellEnd"/>
      <w:r w:rsidRPr="003E64A1">
        <w:rPr>
          <w:rFonts w:ascii="Times New Roman" w:hAnsi="Times New Roman" w:cs="Times New Roman"/>
          <w:sz w:val="24"/>
          <w:szCs w:val="24"/>
          <w:lang w:val="ru-RU"/>
        </w:rPr>
        <w:t>» производится на основе и в условиях:</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оценки стоимости предприятия как действующего;</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определения стоимости -«избыточных прибылей»;</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учета балансовой стоимости всей совокупности нематериальных активов;</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г) капитализации прибылей, обусловленных воздействием чистых материальных активов.</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32. Финансово-корректная оценка стоимости собственного капитала компании ни</w:t>
      </w:r>
      <w:r w:rsidRPr="003E64A1">
        <w:rPr>
          <w:rFonts w:ascii="Times New Roman" w:hAnsi="Times New Roman" w:cs="Times New Roman"/>
          <w:sz w:val="24"/>
          <w:szCs w:val="24"/>
          <w:lang w:val="ru-RU"/>
        </w:rPr>
        <w:br/>
        <w:t>методу накопления активов осуществляется в результате:</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оценки основных материальных и нематериальных активов;</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оценки всех активов за вычетом всех ее обязательств;</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оценки активов компании с учетом корректировки кредиторской и дебиторской задолженностей на основе сальдо текущей стоимости платежей и поступлений по ним, дисконтированных по ставке дисконта, которая учитывает риски</w:t>
      </w:r>
      <w:r w:rsidRPr="003E64A1">
        <w:rPr>
          <w:rFonts w:ascii="Times New Roman" w:hAnsi="Times New Roman" w:cs="Times New Roman"/>
          <w:sz w:val="24"/>
          <w:szCs w:val="24"/>
          <w:lang w:val="ru-RU"/>
        </w:rPr>
        <w:br/>
        <w:t>бизнеса компании;</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г) иного подхода.</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33. Может ли рыночная оценка стоимости кредиторской задолженности быть выше величины этой задолженности по балансу предприятия:</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да;</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нет;</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нельзя сказать с определенностью?</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 xml:space="preserve">34. Верно ли следующее утверждение: скидка на недостаток ликвидности акций учитывает недостаток контроля над предприятием у акционеров меньшинства, владеющих </w:t>
      </w:r>
      <w:proofErr w:type="spellStart"/>
      <w:r w:rsidRPr="003E64A1">
        <w:rPr>
          <w:rFonts w:ascii="Times New Roman" w:hAnsi="Times New Roman" w:cs="Times New Roman"/>
          <w:sz w:val="24"/>
          <w:szCs w:val="24"/>
          <w:lang w:val="ru-RU"/>
        </w:rPr>
        <w:t>малоликвидными</w:t>
      </w:r>
      <w:proofErr w:type="spellEnd"/>
      <w:r w:rsidRPr="003E64A1">
        <w:rPr>
          <w:rFonts w:ascii="Times New Roman" w:hAnsi="Times New Roman" w:cs="Times New Roman"/>
          <w:sz w:val="24"/>
          <w:szCs w:val="24"/>
          <w:lang w:val="ru-RU"/>
        </w:rPr>
        <w:t xml:space="preserve"> акциями:</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да;</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нет;</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нельзя сказать с определенностью?</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35. Для оценки свободно реализуемой меньшей (миноритарной) доли общества с ограниченной ответственностью его полученную по методу рынка капитала обоснованную рыночную стоимость следует умножить на относительный раз</w:t>
      </w:r>
      <w:r w:rsidRPr="003E64A1">
        <w:rPr>
          <w:rFonts w:ascii="Times New Roman" w:hAnsi="Times New Roman" w:cs="Times New Roman"/>
          <w:sz w:val="24"/>
          <w:szCs w:val="24"/>
          <w:lang w:val="ru-RU"/>
        </w:rPr>
        <w:softHyphen/>
        <w:t>мер этой доли в уставном капитале общества и сделать скидку:</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на недостаток приобретаемого контроля;</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на недостаток приобретаемого контроля, а также скидку на недостаток лик</w:t>
      </w:r>
      <w:r w:rsidRPr="003E64A1">
        <w:rPr>
          <w:rFonts w:ascii="Times New Roman" w:hAnsi="Times New Roman" w:cs="Times New Roman"/>
          <w:sz w:val="24"/>
          <w:szCs w:val="24"/>
          <w:lang w:val="ru-RU"/>
        </w:rPr>
        <w:softHyphen/>
        <w:t>видности;</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на недостаток приобретаемого контроля и скидку, основанную на издержках размещения акций (долей предприятия) на фондовом рынке;</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г) основанную на издержках размещения акций (долей предприятия) на фондовом рынке;</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lastRenderedPageBreak/>
        <w:t>д) не делать никаких скидок;</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е) добавить премию за приобретаемый контроль;</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ж) не добавлять никаких премий.</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36. Какой из перечисленных ниже методов оценки бизнеса дает оценку компании как действующей, которая (оценка) не содержит премии за контроль над пред</w:t>
      </w:r>
      <w:r w:rsidRPr="003E64A1">
        <w:rPr>
          <w:rFonts w:ascii="Times New Roman" w:hAnsi="Times New Roman" w:cs="Times New Roman"/>
          <w:sz w:val="24"/>
          <w:szCs w:val="24"/>
          <w:lang w:val="ru-RU"/>
        </w:rPr>
        <w:softHyphen/>
        <w:t>приятием:</w:t>
      </w:r>
    </w:p>
    <w:p w:rsidR="003E64A1" w:rsidRPr="00EC7CF9" w:rsidRDefault="003E64A1" w:rsidP="003E64A1">
      <w:pPr>
        <w:shd w:val="clear" w:color="auto" w:fill="FFFFFF"/>
        <w:spacing w:after="0" w:line="240" w:lineRule="auto"/>
        <w:rPr>
          <w:rFonts w:ascii="Times New Roman" w:hAnsi="Times New Roman" w:cs="Times New Roman"/>
          <w:sz w:val="24"/>
          <w:szCs w:val="24"/>
          <w:lang w:val="ru-RU"/>
        </w:rPr>
      </w:pPr>
      <w:r w:rsidRPr="00EC7CF9">
        <w:rPr>
          <w:rFonts w:ascii="Times New Roman" w:hAnsi="Times New Roman" w:cs="Times New Roman"/>
          <w:sz w:val="24"/>
          <w:szCs w:val="24"/>
          <w:lang w:val="ru-RU"/>
        </w:rPr>
        <w:t>а) метод рынка капитала;</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метод сделок;</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метод дисконтированного денежного потока;</w:t>
      </w:r>
    </w:p>
    <w:p w:rsidR="003E64A1" w:rsidRPr="00EC7CF9" w:rsidRDefault="003E64A1" w:rsidP="003E64A1">
      <w:pPr>
        <w:shd w:val="clear" w:color="auto" w:fill="FFFFFF"/>
        <w:spacing w:after="0" w:line="240" w:lineRule="auto"/>
        <w:rPr>
          <w:rFonts w:ascii="Times New Roman" w:hAnsi="Times New Roman" w:cs="Times New Roman"/>
          <w:sz w:val="24"/>
          <w:szCs w:val="24"/>
          <w:lang w:val="ru-RU"/>
        </w:rPr>
      </w:pPr>
      <w:r w:rsidRPr="00EC7CF9">
        <w:rPr>
          <w:rFonts w:ascii="Times New Roman" w:hAnsi="Times New Roman" w:cs="Times New Roman"/>
          <w:sz w:val="24"/>
          <w:szCs w:val="24"/>
          <w:lang w:val="ru-RU"/>
        </w:rPr>
        <w:t>г) метод накопления активов?</w:t>
      </w:r>
    </w:p>
    <w:p w:rsidR="003E64A1" w:rsidRPr="00EC7CF9"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37. На основе какой статистики сделок со схожими компаниями отрасли рассчитывают размер скидки к цене миноритарного пакета акций за недостаток приобретаемого с ним контроля над предприятием:</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информации о перепаде в стоимости акций в составе скупаемых пакетом и акций компании по сравнению с ценой ее акций в обычных сделках с мелкими и кетами акций фирмы;</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информации о перепаде в стоимости акций в составе пакетов, которым распродается контрольный пакет акций компаний, по сравнению с ценой ее акций в обычных сделках с мелкими пакетами акций фирмы;</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статистики опроса экспертов фондового рынка;</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г) на основе иной информации?</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 xml:space="preserve">38. Можно ли использовать в практических оценках премию за приобретаемый </w:t>
      </w:r>
      <w:r w:rsidRPr="00FD2549">
        <w:rPr>
          <w:rFonts w:ascii="Times New Roman" w:hAnsi="Times New Roman" w:cs="Times New Roman"/>
          <w:sz w:val="24"/>
          <w:szCs w:val="24"/>
        </w:rPr>
        <w:t>I</w:t>
      </w:r>
      <w:r w:rsidRPr="003E64A1">
        <w:rPr>
          <w:rFonts w:ascii="Times New Roman" w:hAnsi="Times New Roman" w:cs="Times New Roman"/>
          <w:sz w:val="24"/>
          <w:szCs w:val="24"/>
          <w:lang w:val="ru-RU"/>
        </w:rPr>
        <w:t xml:space="preserve"> контроль и скидку за недостаток контроля в качестве взаимозаменяемых величин:</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 xml:space="preserve">а) да; </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нет;</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в зависимости от обстоятельств?</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39. Какие из инвесторов крупного предприятия в наибольшей мере заинтересова</w:t>
      </w:r>
      <w:r w:rsidRPr="003E64A1">
        <w:rPr>
          <w:rFonts w:ascii="Times New Roman" w:hAnsi="Times New Roman" w:cs="Times New Roman"/>
          <w:sz w:val="24"/>
          <w:szCs w:val="24"/>
          <w:lang w:val="ru-RU"/>
        </w:rPr>
        <w:softHyphen/>
        <w:t>ны в инновационных проектах, способных через несколько лет существенно и неслучайным образом (стабильно) повысить рыночную стоимость компа</w:t>
      </w:r>
      <w:r w:rsidRPr="003E64A1">
        <w:rPr>
          <w:rFonts w:ascii="Times New Roman" w:hAnsi="Times New Roman" w:cs="Times New Roman"/>
          <w:sz w:val="24"/>
          <w:szCs w:val="24"/>
          <w:lang w:val="ru-RU"/>
        </w:rPr>
        <w:softHyphen/>
        <w:t>нии:</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а) мелкие портфельные инвесторы;</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б) мелкие акционеры-работники;</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в) акционеры, приобретающие крупные, но не контрольные пакеты акций;</w:t>
      </w:r>
    </w:p>
    <w:p w:rsidR="003E64A1" w:rsidRPr="003E64A1" w:rsidRDefault="003E64A1" w:rsidP="003E64A1">
      <w:pPr>
        <w:shd w:val="clear" w:color="auto" w:fill="FFFFFF"/>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г) акционер, держащий контрольный пакет предприятия;</w:t>
      </w:r>
    </w:p>
    <w:p w:rsidR="003E64A1" w:rsidRPr="00EC7CF9" w:rsidRDefault="003E64A1" w:rsidP="003E64A1">
      <w:pPr>
        <w:shd w:val="clear" w:color="auto" w:fill="FFFFFF"/>
        <w:spacing w:after="0" w:line="240" w:lineRule="auto"/>
        <w:rPr>
          <w:rFonts w:ascii="Times New Roman" w:hAnsi="Times New Roman" w:cs="Times New Roman"/>
          <w:sz w:val="24"/>
          <w:szCs w:val="24"/>
          <w:lang w:val="ru-RU"/>
        </w:rPr>
      </w:pPr>
      <w:r w:rsidRPr="00EC7CF9">
        <w:rPr>
          <w:rFonts w:ascii="Times New Roman" w:hAnsi="Times New Roman" w:cs="Times New Roman"/>
          <w:sz w:val="24"/>
          <w:szCs w:val="24"/>
          <w:lang w:val="ru-RU"/>
        </w:rPr>
        <w:t>д) акционеры-менеджеры?</w:t>
      </w:r>
    </w:p>
    <w:p w:rsidR="003E64A1" w:rsidRDefault="003E64A1" w:rsidP="003E64A1">
      <w:pPr>
        <w:rPr>
          <w:rFonts w:ascii="Times New Roman" w:hAnsi="Times New Roman" w:cs="Times New Roman"/>
          <w:sz w:val="24"/>
          <w:szCs w:val="24"/>
          <w:lang w:val="ru-RU"/>
        </w:rPr>
      </w:pPr>
    </w:p>
    <w:p w:rsidR="003E64A1" w:rsidRDefault="003E64A1" w:rsidP="003E64A1">
      <w:pPr>
        <w:rPr>
          <w:rFonts w:ascii="Times New Roman" w:hAnsi="Times New Roman" w:cs="Times New Roman"/>
          <w:sz w:val="24"/>
          <w:szCs w:val="24"/>
          <w:lang w:val="ru-RU"/>
        </w:rPr>
        <w:sectPr w:rsidR="003E64A1">
          <w:pgSz w:w="11907" w:h="16840"/>
          <w:pgMar w:top="1134" w:right="850" w:bottom="810" w:left="1701" w:header="708" w:footer="708" w:gutter="0"/>
          <w:cols w:space="708"/>
          <w:docGrid w:linePitch="360"/>
        </w:sectPr>
      </w:pPr>
    </w:p>
    <w:p w:rsidR="003E64A1" w:rsidRPr="003E64A1" w:rsidRDefault="003E64A1" w:rsidP="003E64A1">
      <w:pPr>
        <w:keepNext/>
        <w:widowControl w:val="0"/>
        <w:spacing w:before="240" w:after="120" w:line="240" w:lineRule="auto"/>
        <w:ind w:left="567"/>
        <w:jc w:val="right"/>
        <w:outlineLvl w:val="0"/>
        <w:rPr>
          <w:rFonts w:ascii="Times New Roman" w:eastAsia="Times New Roman" w:hAnsi="Times New Roman" w:cs="Times New Roman"/>
          <w:iCs/>
          <w:sz w:val="24"/>
          <w:szCs w:val="24"/>
          <w:lang w:val="ru-RU" w:eastAsia="ru-RU"/>
        </w:rPr>
      </w:pPr>
      <w:r w:rsidRPr="003E64A1">
        <w:rPr>
          <w:rFonts w:ascii="Times New Roman" w:eastAsia="Times New Roman" w:hAnsi="Times New Roman" w:cs="Times New Roman"/>
          <w:iCs/>
          <w:sz w:val="24"/>
          <w:szCs w:val="24"/>
          <w:lang w:val="ru-RU" w:eastAsia="ru-RU"/>
        </w:rPr>
        <w:lastRenderedPageBreak/>
        <w:t>Приложение 2</w:t>
      </w:r>
    </w:p>
    <w:p w:rsidR="003E64A1" w:rsidRPr="003E64A1" w:rsidRDefault="003E64A1" w:rsidP="003E64A1">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r w:rsidRPr="003E64A1">
        <w:rPr>
          <w:rFonts w:ascii="Times New Roman" w:eastAsia="Times New Roman" w:hAnsi="Times New Roman" w:cs="Times New Roman"/>
          <w:b/>
          <w:iCs/>
          <w:sz w:val="24"/>
          <w:szCs w:val="24"/>
          <w:lang w:val="ru-RU" w:eastAsia="ru-RU"/>
        </w:rPr>
        <w:t>Оценочные средства для проведения промежуточной аттестации</w:t>
      </w:r>
    </w:p>
    <w:p w:rsidR="003E64A1" w:rsidRPr="003E64A1" w:rsidRDefault="003E64A1" w:rsidP="003E64A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3E64A1">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tbl>
      <w:tblPr>
        <w:tblW w:w="5006" w:type="pct"/>
        <w:tblCellMar>
          <w:left w:w="0" w:type="dxa"/>
          <w:right w:w="0" w:type="dxa"/>
        </w:tblCellMar>
        <w:tblLook w:val="04A0" w:firstRow="1" w:lastRow="0" w:firstColumn="1" w:lastColumn="0" w:noHBand="0" w:noVBand="1"/>
      </w:tblPr>
      <w:tblGrid>
        <w:gridCol w:w="1694"/>
        <w:gridCol w:w="4497"/>
        <w:gridCol w:w="8964"/>
        <w:gridCol w:w="18"/>
      </w:tblGrid>
      <w:tr w:rsidR="003E64A1" w:rsidRPr="00DD5C33" w:rsidTr="00A201E1">
        <w:trPr>
          <w:trHeight w:val="753"/>
          <w:tblHeader/>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E64A1" w:rsidRPr="00DD5C33" w:rsidRDefault="003E64A1" w:rsidP="00A201E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DD5C33">
              <w:rPr>
                <w:rFonts w:ascii="Times New Roman" w:eastAsia="Times New Roman" w:hAnsi="Times New Roman" w:cs="Times New Roman"/>
                <w:sz w:val="24"/>
                <w:szCs w:val="24"/>
                <w:lang w:eastAsia="ru-RU"/>
              </w:rPr>
              <w:t>Структурный</w:t>
            </w:r>
            <w:proofErr w:type="spellEnd"/>
            <w:r w:rsidRPr="00DD5C33">
              <w:rPr>
                <w:rFonts w:ascii="Times New Roman" w:eastAsia="Times New Roman" w:hAnsi="Times New Roman" w:cs="Times New Roman"/>
                <w:sz w:val="24"/>
                <w:szCs w:val="24"/>
                <w:lang w:eastAsia="ru-RU"/>
              </w:rPr>
              <w:t xml:space="preserve"> </w:t>
            </w:r>
            <w:proofErr w:type="spellStart"/>
            <w:r w:rsidRPr="00DD5C33">
              <w:rPr>
                <w:rFonts w:ascii="Times New Roman" w:eastAsia="Times New Roman" w:hAnsi="Times New Roman" w:cs="Times New Roman"/>
                <w:sz w:val="24"/>
                <w:szCs w:val="24"/>
                <w:lang w:eastAsia="ru-RU"/>
              </w:rPr>
              <w:t>элемент</w:t>
            </w:r>
            <w:proofErr w:type="spellEnd"/>
            <w:r w:rsidRPr="00DD5C33">
              <w:rPr>
                <w:rFonts w:ascii="Times New Roman" w:eastAsia="Times New Roman" w:hAnsi="Times New Roman" w:cs="Times New Roman"/>
                <w:sz w:val="24"/>
                <w:szCs w:val="24"/>
                <w:lang w:eastAsia="ru-RU"/>
              </w:rPr>
              <w:t xml:space="preserve"> </w:t>
            </w:r>
            <w:r w:rsidRPr="00DD5C33">
              <w:rPr>
                <w:rFonts w:ascii="Times New Roman" w:eastAsia="Times New Roman" w:hAnsi="Times New Roman" w:cs="Times New Roman"/>
                <w:sz w:val="24"/>
                <w:szCs w:val="24"/>
                <w:lang w:eastAsia="ru-RU"/>
              </w:rPr>
              <w:br/>
            </w:r>
            <w:proofErr w:type="spellStart"/>
            <w:r w:rsidRPr="00DD5C33">
              <w:rPr>
                <w:rFonts w:ascii="Times New Roman" w:eastAsia="Times New Roman" w:hAnsi="Times New Roman" w:cs="Times New Roman"/>
                <w:sz w:val="24"/>
                <w:szCs w:val="24"/>
                <w:lang w:eastAsia="ru-RU"/>
              </w:rPr>
              <w:t>компетенции</w:t>
            </w:r>
            <w:proofErr w:type="spellEnd"/>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E64A1" w:rsidRPr="00DD5C33" w:rsidRDefault="003E64A1" w:rsidP="00A201E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DD5C33">
              <w:rPr>
                <w:rFonts w:ascii="Times New Roman" w:eastAsia="Times New Roman" w:hAnsi="Times New Roman" w:cs="Times New Roman"/>
                <w:bCs/>
                <w:sz w:val="24"/>
                <w:szCs w:val="24"/>
                <w:lang w:eastAsia="ru-RU"/>
              </w:rPr>
              <w:t>Планируемые</w:t>
            </w:r>
            <w:proofErr w:type="spellEnd"/>
            <w:r w:rsidRPr="00DD5C33">
              <w:rPr>
                <w:rFonts w:ascii="Times New Roman" w:eastAsia="Times New Roman" w:hAnsi="Times New Roman" w:cs="Times New Roman"/>
                <w:bCs/>
                <w:sz w:val="24"/>
                <w:szCs w:val="24"/>
                <w:lang w:eastAsia="ru-RU"/>
              </w:rPr>
              <w:t xml:space="preserve"> </w:t>
            </w:r>
            <w:proofErr w:type="spellStart"/>
            <w:r w:rsidRPr="00DD5C33">
              <w:rPr>
                <w:rFonts w:ascii="Times New Roman" w:eastAsia="Times New Roman" w:hAnsi="Times New Roman" w:cs="Times New Roman"/>
                <w:bCs/>
                <w:sz w:val="24"/>
                <w:szCs w:val="24"/>
                <w:lang w:eastAsia="ru-RU"/>
              </w:rPr>
              <w:t>результаты</w:t>
            </w:r>
            <w:proofErr w:type="spellEnd"/>
            <w:r w:rsidRPr="00DD5C33">
              <w:rPr>
                <w:rFonts w:ascii="Times New Roman" w:eastAsia="Times New Roman" w:hAnsi="Times New Roman" w:cs="Times New Roman"/>
                <w:bCs/>
                <w:sz w:val="24"/>
                <w:szCs w:val="24"/>
                <w:lang w:eastAsia="ru-RU"/>
              </w:rPr>
              <w:t xml:space="preserve"> </w:t>
            </w:r>
            <w:proofErr w:type="spellStart"/>
            <w:r w:rsidRPr="00DD5C33">
              <w:rPr>
                <w:rFonts w:ascii="Times New Roman" w:eastAsia="Times New Roman" w:hAnsi="Times New Roman" w:cs="Times New Roman"/>
                <w:bCs/>
                <w:sz w:val="24"/>
                <w:szCs w:val="24"/>
                <w:lang w:eastAsia="ru-RU"/>
              </w:rPr>
              <w:t>обучения</w:t>
            </w:r>
            <w:proofErr w:type="spellEnd"/>
            <w:r w:rsidRPr="00DD5C33">
              <w:rPr>
                <w:rFonts w:ascii="Times New Roman" w:eastAsia="Times New Roman" w:hAnsi="Times New Roman" w:cs="Times New Roman"/>
                <w:bCs/>
                <w:sz w:val="24"/>
                <w:szCs w:val="24"/>
                <w:lang w:eastAsia="ru-RU"/>
              </w:rPr>
              <w:t xml:space="preserve"> </w:t>
            </w:r>
          </w:p>
        </w:tc>
        <w:tc>
          <w:tcPr>
            <w:tcW w:w="296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E64A1" w:rsidRPr="00DD5C33" w:rsidRDefault="003E64A1" w:rsidP="00A201E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DD5C33">
              <w:rPr>
                <w:rFonts w:ascii="Times New Roman" w:eastAsia="Times New Roman" w:hAnsi="Times New Roman" w:cs="Times New Roman"/>
                <w:sz w:val="24"/>
                <w:szCs w:val="24"/>
                <w:lang w:eastAsia="ru-RU"/>
              </w:rPr>
              <w:t>Оценочные</w:t>
            </w:r>
            <w:proofErr w:type="spellEnd"/>
            <w:r w:rsidRPr="00DD5C33">
              <w:rPr>
                <w:rFonts w:ascii="Times New Roman" w:eastAsia="Times New Roman" w:hAnsi="Times New Roman" w:cs="Times New Roman"/>
                <w:sz w:val="24"/>
                <w:szCs w:val="24"/>
                <w:lang w:eastAsia="ru-RU"/>
              </w:rPr>
              <w:t xml:space="preserve"> </w:t>
            </w:r>
            <w:proofErr w:type="spellStart"/>
            <w:r w:rsidRPr="00DD5C33">
              <w:rPr>
                <w:rFonts w:ascii="Times New Roman" w:eastAsia="Times New Roman" w:hAnsi="Times New Roman" w:cs="Times New Roman"/>
                <w:sz w:val="24"/>
                <w:szCs w:val="24"/>
                <w:lang w:eastAsia="ru-RU"/>
              </w:rPr>
              <w:t>средства</w:t>
            </w:r>
            <w:proofErr w:type="spellEnd"/>
          </w:p>
        </w:tc>
      </w:tr>
      <w:tr w:rsidR="003E64A1" w:rsidRPr="00250375" w:rsidTr="00A201E1">
        <w:trPr>
          <w:gridAfter w:val="1"/>
          <w:wAfter w:w="6" w:type="pct"/>
          <w:trHeight w:val="283"/>
        </w:trPr>
        <w:tc>
          <w:tcPr>
            <w:tcW w:w="4994"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E64A1" w:rsidRPr="003E64A1" w:rsidRDefault="003E64A1" w:rsidP="00A201E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E64A1">
              <w:rPr>
                <w:rFonts w:ascii="Times New Roman" w:hAnsi="Times New Roman" w:cs="Times New Roman"/>
                <w:b/>
                <w:sz w:val="24"/>
                <w:szCs w:val="24"/>
                <w:lang w:val="ru-RU"/>
              </w:rPr>
              <w:t>ПК-2 –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3E64A1" w:rsidRPr="00DD5C33" w:rsidTr="00A201E1">
        <w:trPr>
          <w:trHeight w:val="225"/>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E64A1" w:rsidRPr="00DD5C33" w:rsidRDefault="003E64A1" w:rsidP="00A201E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DD5C33">
              <w:rPr>
                <w:rFonts w:ascii="Times New Roman" w:eastAsia="Times New Roman" w:hAnsi="Times New Roman" w:cs="Times New Roman"/>
                <w:sz w:val="24"/>
                <w:szCs w:val="24"/>
                <w:lang w:eastAsia="ru-RU"/>
              </w:rPr>
              <w:t>Знать</w:t>
            </w:r>
            <w:proofErr w:type="spellEnd"/>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E64A1" w:rsidRPr="003E64A1" w:rsidRDefault="003E64A1" w:rsidP="003E64A1">
            <w:pPr>
              <w:numPr>
                <w:ilvl w:val="0"/>
                <w:numId w:val="2"/>
              </w:numPr>
              <w:tabs>
                <w:tab w:val="left" w:pos="356"/>
                <w:tab w:val="left" w:pos="851"/>
              </w:tabs>
              <w:spacing w:after="0" w:line="240" w:lineRule="auto"/>
              <w:ind w:left="358"/>
              <w:rPr>
                <w:rFonts w:ascii="Times New Roman" w:hAnsi="Times New Roman" w:cs="Times New Roman"/>
                <w:color w:val="000000" w:themeColor="text1"/>
                <w:sz w:val="24"/>
                <w:szCs w:val="24"/>
                <w:lang w:val="ru-RU"/>
              </w:rPr>
            </w:pPr>
            <w:r w:rsidRPr="003E64A1">
              <w:rPr>
                <w:rFonts w:ascii="Times New Roman" w:hAnsi="Times New Roman" w:cs="Times New Roman"/>
                <w:color w:val="000000" w:themeColor="text1"/>
                <w:sz w:val="24"/>
                <w:szCs w:val="24"/>
                <w:lang w:val="ru-RU"/>
              </w:rPr>
              <w:t>основные определения и понятия, характеризующие деятельность хозяйствующих субъектов;</w:t>
            </w:r>
          </w:p>
          <w:p w:rsidR="003E64A1" w:rsidRPr="003E64A1" w:rsidRDefault="003E64A1" w:rsidP="003E64A1">
            <w:pPr>
              <w:numPr>
                <w:ilvl w:val="0"/>
                <w:numId w:val="2"/>
              </w:numPr>
              <w:tabs>
                <w:tab w:val="left" w:pos="356"/>
                <w:tab w:val="left" w:pos="851"/>
              </w:tabs>
              <w:spacing w:after="0" w:line="240" w:lineRule="auto"/>
              <w:ind w:left="358"/>
              <w:rPr>
                <w:rFonts w:ascii="Times New Roman" w:hAnsi="Times New Roman" w:cs="Times New Roman"/>
                <w:color w:val="000000" w:themeColor="text1"/>
                <w:sz w:val="24"/>
                <w:szCs w:val="24"/>
                <w:lang w:val="ru-RU"/>
              </w:rPr>
            </w:pPr>
            <w:r w:rsidRPr="003E64A1">
              <w:rPr>
                <w:rFonts w:ascii="Times New Roman" w:hAnsi="Times New Roman" w:cs="Times New Roman"/>
                <w:color w:val="000000" w:themeColor="text1"/>
                <w:sz w:val="24"/>
                <w:szCs w:val="24"/>
                <w:lang w:val="ru-RU"/>
              </w:rPr>
              <w:t xml:space="preserve">основные методы исследований, используемых при расчёте </w:t>
            </w:r>
            <w:r w:rsidRPr="003E64A1">
              <w:rPr>
                <w:rFonts w:ascii="Times New Roman" w:hAnsi="Times New Roman" w:cs="Times New Roman"/>
                <w:sz w:val="24"/>
                <w:szCs w:val="24"/>
                <w:lang w:val="ru-RU"/>
              </w:rPr>
              <w:t xml:space="preserve">экономических и социально-экономических показателей, характеризующих деятельность хозяйствующих субъектов; </w:t>
            </w:r>
          </w:p>
          <w:p w:rsidR="003E64A1" w:rsidRPr="003E64A1" w:rsidRDefault="003E64A1" w:rsidP="003E64A1">
            <w:pPr>
              <w:numPr>
                <w:ilvl w:val="0"/>
                <w:numId w:val="2"/>
              </w:numPr>
              <w:tabs>
                <w:tab w:val="left" w:pos="356"/>
                <w:tab w:val="left" w:pos="851"/>
              </w:tabs>
              <w:spacing w:after="0" w:line="240" w:lineRule="auto"/>
              <w:ind w:left="358"/>
              <w:rPr>
                <w:rFonts w:ascii="Times New Roman" w:hAnsi="Times New Roman" w:cs="Times New Roman"/>
                <w:color w:val="000000" w:themeColor="text1"/>
                <w:sz w:val="24"/>
                <w:szCs w:val="24"/>
                <w:lang w:val="ru-RU"/>
              </w:rPr>
            </w:pPr>
            <w:r w:rsidRPr="003E64A1">
              <w:rPr>
                <w:rFonts w:ascii="Times New Roman" w:hAnsi="Times New Roman" w:cs="Times New Roman"/>
                <w:color w:val="000000" w:themeColor="text1"/>
                <w:sz w:val="24"/>
                <w:szCs w:val="24"/>
                <w:lang w:val="ru-RU"/>
              </w:rPr>
              <w:t xml:space="preserve">основные типовые методики, позволяющие рассчитать </w:t>
            </w:r>
            <w:r w:rsidRPr="003E64A1">
              <w:rPr>
                <w:rFonts w:ascii="Times New Roman" w:hAnsi="Times New Roman" w:cs="Times New Roman"/>
                <w:sz w:val="24"/>
                <w:szCs w:val="24"/>
                <w:lang w:val="ru-RU"/>
              </w:rPr>
              <w:t>экономические и социально-экономические показатели, характеризующих деятельность хозяйствующих субъектов;</w:t>
            </w:r>
          </w:p>
        </w:tc>
        <w:tc>
          <w:tcPr>
            <w:tcW w:w="296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E64A1" w:rsidRPr="003E64A1" w:rsidRDefault="003E64A1" w:rsidP="00A201E1">
            <w:pPr>
              <w:spacing w:after="0" w:line="240" w:lineRule="auto"/>
              <w:ind w:firstLine="225"/>
              <w:rPr>
                <w:rFonts w:ascii="Times New Roman" w:eastAsia="Times New Roman" w:hAnsi="Times New Roman" w:cs="Times New Roman"/>
                <w:b/>
                <w:i/>
                <w:sz w:val="24"/>
                <w:szCs w:val="24"/>
                <w:shd w:val="clear" w:color="auto" w:fill="FFFFFF"/>
                <w:lang w:val="ru-RU" w:eastAsia="ru-RU"/>
              </w:rPr>
            </w:pPr>
            <w:bookmarkStart w:id="1" w:name="564"/>
            <w:r w:rsidRPr="003E64A1">
              <w:rPr>
                <w:rFonts w:ascii="Times New Roman" w:eastAsia="Times New Roman" w:hAnsi="Times New Roman" w:cs="Times New Roman"/>
                <w:b/>
                <w:i/>
                <w:sz w:val="24"/>
                <w:szCs w:val="24"/>
                <w:shd w:val="clear" w:color="auto" w:fill="FFFFFF"/>
                <w:lang w:val="ru-RU" w:eastAsia="ru-RU"/>
              </w:rPr>
              <w:t>Перечень теоретических вопросов к зачету</w:t>
            </w:r>
            <w:r w:rsidR="00EC7CF9">
              <w:rPr>
                <w:rFonts w:ascii="Times New Roman" w:eastAsia="Times New Roman" w:hAnsi="Times New Roman" w:cs="Times New Roman"/>
                <w:b/>
                <w:i/>
                <w:sz w:val="24"/>
                <w:szCs w:val="24"/>
                <w:shd w:val="clear" w:color="auto" w:fill="FFFFFF"/>
                <w:lang w:val="ru-RU" w:eastAsia="ru-RU"/>
              </w:rPr>
              <w:t xml:space="preserve"> с оценкой</w:t>
            </w:r>
            <w:r w:rsidRPr="003E64A1">
              <w:rPr>
                <w:rFonts w:ascii="Times New Roman" w:eastAsia="Times New Roman" w:hAnsi="Times New Roman" w:cs="Times New Roman"/>
                <w:b/>
                <w:i/>
                <w:sz w:val="24"/>
                <w:szCs w:val="24"/>
                <w:shd w:val="clear" w:color="auto" w:fill="FFFFFF"/>
                <w:lang w:val="ru-RU" w:eastAsia="ru-RU"/>
              </w:rPr>
              <w:t>:</w:t>
            </w:r>
          </w:p>
          <w:bookmarkEnd w:id="1"/>
          <w:p w:rsidR="003E64A1" w:rsidRPr="003E64A1" w:rsidRDefault="003E64A1"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1. Что из перечисленного не относится к инновационным проектам?</w:t>
            </w:r>
          </w:p>
          <w:p w:rsidR="003E64A1" w:rsidRPr="003E64A1" w:rsidRDefault="003E64A1"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А. Разработка и освоение производства и продаж нового для</w:t>
            </w:r>
          </w:p>
          <w:p w:rsidR="003E64A1" w:rsidRPr="003E64A1" w:rsidRDefault="003E64A1"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рынка продукта.</w:t>
            </w:r>
          </w:p>
          <w:p w:rsidR="003E64A1" w:rsidRPr="003E64A1" w:rsidRDefault="003E64A1"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Б. Пополнение оборотных средств для задействования простаивающих</w:t>
            </w:r>
          </w:p>
          <w:p w:rsidR="003E64A1" w:rsidRPr="003E64A1" w:rsidRDefault="003E64A1"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производственных мощностей по выпуску пользующейся</w:t>
            </w:r>
          </w:p>
          <w:p w:rsidR="003E64A1" w:rsidRPr="003E64A1" w:rsidRDefault="003E64A1"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спросом продукции.</w:t>
            </w:r>
          </w:p>
          <w:p w:rsidR="003E64A1" w:rsidRPr="003E64A1" w:rsidRDefault="003E64A1"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В. Разработка и промышленное использование новых технологических</w:t>
            </w:r>
          </w:p>
          <w:p w:rsidR="003E64A1" w:rsidRPr="003E64A1" w:rsidRDefault="003E64A1"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процессов, экономящих подорожавшие покупные ресурсы.</w:t>
            </w:r>
          </w:p>
          <w:p w:rsidR="003E64A1" w:rsidRPr="003E64A1" w:rsidRDefault="003E64A1"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12</w:t>
            </w:r>
          </w:p>
          <w:p w:rsidR="003E64A1" w:rsidRPr="003E64A1" w:rsidRDefault="003E64A1"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Г. Качественное совершенствование потребительских и эксплуатационных</w:t>
            </w:r>
          </w:p>
          <w:p w:rsidR="003E64A1" w:rsidRPr="003E64A1" w:rsidRDefault="003E64A1"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характеристик перспективного продукта, опыт продаж</w:t>
            </w:r>
          </w:p>
          <w:p w:rsidR="003E64A1" w:rsidRPr="003E64A1" w:rsidRDefault="003E64A1"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которого уже имеется.</w:t>
            </w:r>
          </w:p>
          <w:p w:rsidR="003E64A1" w:rsidRPr="003E64A1" w:rsidRDefault="003E64A1"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2. Чьим интересам отвечает основанный на инновационных</w:t>
            </w:r>
          </w:p>
          <w:p w:rsidR="003E64A1" w:rsidRPr="003E64A1" w:rsidRDefault="003E64A1"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проектах менеджмент, ориентированный на отложенный во времени,</w:t>
            </w:r>
          </w:p>
          <w:p w:rsidR="003E64A1" w:rsidRPr="003E64A1" w:rsidRDefault="003E64A1"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но существенный рост рыночной стоимости предприятия или его</w:t>
            </w:r>
          </w:p>
          <w:p w:rsidR="003E64A1" w:rsidRPr="003E64A1" w:rsidRDefault="003E64A1"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имущественного комплекса?</w:t>
            </w:r>
          </w:p>
          <w:p w:rsidR="003E64A1" w:rsidRPr="003E64A1" w:rsidRDefault="003E64A1"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3. В чем состоит риск инвестирования в новые предприятия для</w:t>
            </w:r>
          </w:p>
          <w:p w:rsidR="003E64A1" w:rsidRPr="003E64A1" w:rsidRDefault="003E64A1"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«венчурных» инвесторов?</w:t>
            </w:r>
          </w:p>
          <w:p w:rsidR="003E64A1" w:rsidRPr="003E64A1" w:rsidRDefault="003E64A1"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4. Что понимается под стандартными и нестандартными формами</w:t>
            </w:r>
          </w:p>
          <w:p w:rsidR="003E64A1" w:rsidRPr="003E64A1" w:rsidRDefault="003E64A1"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доступа к прибылям предприятия, которые могут практиковать</w:t>
            </w:r>
          </w:p>
          <w:p w:rsidR="003E64A1" w:rsidRPr="003E64A1" w:rsidRDefault="003E64A1"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контролирующие его акционеры?</w:t>
            </w:r>
          </w:p>
          <w:p w:rsidR="003E64A1" w:rsidRPr="003E64A1" w:rsidRDefault="003E64A1"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5. Какие отрасли в мировой экономике можно отнести к наукоемким?</w:t>
            </w:r>
          </w:p>
          <w:p w:rsidR="003E64A1" w:rsidRPr="003E64A1" w:rsidRDefault="003E64A1"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lastRenderedPageBreak/>
              <w:t>6. Можно ли сказать, что «венчурные» инвесторы, приглашаемые</w:t>
            </w:r>
          </w:p>
          <w:p w:rsidR="003E64A1" w:rsidRPr="003E64A1" w:rsidRDefault="003E64A1"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в качестве соучредителей в предприятия, создаваемые для реализации</w:t>
            </w:r>
          </w:p>
          <w:p w:rsidR="003E64A1" w:rsidRPr="003E64A1" w:rsidRDefault="003E64A1"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перспективных инновационных проектов, обычно требуют</w:t>
            </w:r>
          </w:p>
          <w:p w:rsidR="003E64A1" w:rsidRPr="003E64A1" w:rsidRDefault="003E64A1"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значительной степени фактического контроля над текущим менеджментом</w:t>
            </w:r>
          </w:p>
          <w:p w:rsidR="003E64A1" w:rsidRPr="00DD5C33" w:rsidRDefault="003E64A1" w:rsidP="00A201E1">
            <w:pPr>
              <w:tabs>
                <w:tab w:val="num" w:pos="0"/>
              </w:tabs>
              <w:autoSpaceDE w:val="0"/>
              <w:autoSpaceDN w:val="0"/>
              <w:adjustRightInd w:val="0"/>
              <w:spacing w:after="0" w:line="240" w:lineRule="auto"/>
              <w:jc w:val="both"/>
              <w:rPr>
                <w:rFonts w:ascii="Arial" w:eastAsia="Times New Roman" w:hAnsi="Arial" w:cs="Arial"/>
                <w:i/>
                <w:sz w:val="24"/>
                <w:szCs w:val="24"/>
                <w:highlight w:val="yellow"/>
                <w:lang w:eastAsia="ru-RU"/>
              </w:rPr>
            </w:pPr>
            <w:r w:rsidRPr="00DD5C33">
              <w:rPr>
                <w:rFonts w:ascii="Times New Roman" w:eastAsia="Times New Roman" w:hAnsi="Times New Roman" w:cs="Times New Roman"/>
                <w:sz w:val="24"/>
                <w:szCs w:val="24"/>
                <w:shd w:val="clear" w:color="auto" w:fill="FFFFFF"/>
                <w:lang w:eastAsia="ru-RU"/>
              </w:rPr>
              <w:t xml:space="preserve">в </w:t>
            </w:r>
            <w:proofErr w:type="spellStart"/>
            <w:r w:rsidRPr="00DD5C33">
              <w:rPr>
                <w:rFonts w:ascii="Times New Roman" w:eastAsia="Times New Roman" w:hAnsi="Times New Roman" w:cs="Times New Roman"/>
                <w:sz w:val="24"/>
                <w:szCs w:val="24"/>
                <w:shd w:val="clear" w:color="auto" w:fill="FFFFFF"/>
                <w:lang w:eastAsia="ru-RU"/>
              </w:rPr>
              <w:t>этих</w:t>
            </w:r>
            <w:proofErr w:type="spellEnd"/>
            <w:r w:rsidRPr="00DD5C33">
              <w:rPr>
                <w:rFonts w:ascii="Times New Roman" w:eastAsia="Times New Roman" w:hAnsi="Times New Roman" w:cs="Times New Roman"/>
                <w:sz w:val="24"/>
                <w:szCs w:val="24"/>
                <w:shd w:val="clear" w:color="auto" w:fill="FFFFFF"/>
                <w:lang w:eastAsia="ru-RU"/>
              </w:rPr>
              <w:t xml:space="preserve"> </w:t>
            </w:r>
            <w:proofErr w:type="spellStart"/>
            <w:r w:rsidRPr="00DD5C33">
              <w:rPr>
                <w:rFonts w:ascii="Times New Roman" w:eastAsia="Times New Roman" w:hAnsi="Times New Roman" w:cs="Times New Roman"/>
                <w:sz w:val="24"/>
                <w:szCs w:val="24"/>
                <w:shd w:val="clear" w:color="auto" w:fill="FFFFFF"/>
                <w:lang w:eastAsia="ru-RU"/>
              </w:rPr>
              <w:t>предприятиях</w:t>
            </w:r>
            <w:proofErr w:type="spellEnd"/>
            <w:r w:rsidRPr="00DD5C33">
              <w:rPr>
                <w:rFonts w:ascii="Times New Roman" w:eastAsia="Times New Roman" w:hAnsi="Times New Roman" w:cs="Times New Roman"/>
                <w:sz w:val="24"/>
                <w:szCs w:val="24"/>
                <w:shd w:val="clear" w:color="auto" w:fill="FFFFFF"/>
                <w:lang w:eastAsia="ru-RU"/>
              </w:rPr>
              <w:t>?</w:t>
            </w:r>
          </w:p>
        </w:tc>
      </w:tr>
      <w:tr w:rsidR="003E64A1" w:rsidRPr="00250375" w:rsidTr="00A201E1">
        <w:trPr>
          <w:trHeight w:val="258"/>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E64A1" w:rsidRPr="00DD5C33" w:rsidRDefault="003E64A1" w:rsidP="00A201E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DD5C33">
              <w:rPr>
                <w:rFonts w:ascii="Times New Roman" w:eastAsia="Times New Roman" w:hAnsi="Times New Roman" w:cs="Times New Roman"/>
                <w:sz w:val="24"/>
                <w:szCs w:val="24"/>
                <w:lang w:eastAsia="ru-RU"/>
              </w:rPr>
              <w:lastRenderedPageBreak/>
              <w:t>Уметь</w:t>
            </w:r>
            <w:proofErr w:type="spellEnd"/>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E64A1" w:rsidRPr="003E64A1" w:rsidRDefault="003E64A1" w:rsidP="003E64A1">
            <w:pPr>
              <w:numPr>
                <w:ilvl w:val="0"/>
                <w:numId w:val="2"/>
              </w:numPr>
              <w:tabs>
                <w:tab w:val="left" w:pos="356"/>
                <w:tab w:val="left" w:pos="851"/>
              </w:tabs>
              <w:spacing w:after="0" w:line="240" w:lineRule="auto"/>
              <w:ind w:left="358"/>
              <w:jc w:val="both"/>
              <w:rPr>
                <w:rFonts w:ascii="Times New Roman" w:hAnsi="Times New Roman" w:cs="Times New Roman"/>
                <w:color w:val="000000" w:themeColor="text1"/>
                <w:sz w:val="24"/>
                <w:szCs w:val="24"/>
                <w:lang w:val="ru-RU"/>
              </w:rPr>
            </w:pPr>
            <w:r w:rsidRPr="003E64A1">
              <w:rPr>
                <w:rFonts w:ascii="Times New Roman" w:hAnsi="Times New Roman" w:cs="Times New Roman"/>
                <w:color w:val="000000" w:themeColor="text1"/>
                <w:sz w:val="24"/>
                <w:szCs w:val="24"/>
                <w:lang w:val="ru-RU"/>
              </w:rPr>
              <w:t xml:space="preserve">выделять группы необходимых </w:t>
            </w:r>
            <w:r w:rsidRPr="003E64A1">
              <w:rPr>
                <w:rFonts w:ascii="Times New Roman" w:hAnsi="Times New Roman" w:cs="Times New Roman"/>
                <w:sz w:val="24"/>
                <w:szCs w:val="24"/>
                <w:lang w:val="ru-RU"/>
              </w:rPr>
              <w:t xml:space="preserve">экономических и социально-экономических показателей, характеризующих деятельность хозяйствующих субъектов; </w:t>
            </w:r>
          </w:p>
          <w:p w:rsidR="003E64A1" w:rsidRPr="003E64A1" w:rsidRDefault="003E64A1" w:rsidP="003E64A1">
            <w:pPr>
              <w:widowControl w:val="0"/>
              <w:numPr>
                <w:ilvl w:val="0"/>
                <w:numId w:val="2"/>
              </w:numPr>
              <w:tabs>
                <w:tab w:val="left" w:pos="356"/>
                <w:tab w:val="left" w:pos="851"/>
              </w:tabs>
              <w:autoSpaceDE w:val="0"/>
              <w:autoSpaceDN w:val="0"/>
              <w:adjustRightInd w:val="0"/>
              <w:spacing w:after="0" w:line="240" w:lineRule="auto"/>
              <w:ind w:left="358"/>
              <w:jc w:val="both"/>
              <w:rPr>
                <w:rFonts w:ascii="Times New Roman" w:hAnsi="Times New Roman" w:cs="Times New Roman"/>
                <w:color w:val="000000" w:themeColor="text1"/>
                <w:sz w:val="24"/>
                <w:szCs w:val="24"/>
                <w:lang w:val="ru-RU"/>
              </w:rPr>
            </w:pPr>
            <w:r w:rsidRPr="003E64A1">
              <w:rPr>
                <w:rFonts w:ascii="Times New Roman" w:hAnsi="Times New Roman" w:cs="Times New Roman"/>
                <w:color w:val="000000" w:themeColor="text1"/>
                <w:sz w:val="24"/>
                <w:szCs w:val="24"/>
                <w:lang w:val="ru-RU"/>
              </w:rPr>
              <w:t xml:space="preserve">на основе рассчитанных </w:t>
            </w:r>
            <w:r w:rsidRPr="003E64A1">
              <w:rPr>
                <w:rFonts w:ascii="Times New Roman" w:hAnsi="Times New Roman" w:cs="Times New Roman"/>
                <w:sz w:val="24"/>
                <w:szCs w:val="24"/>
                <w:lang w:val="ru-RU"/>
              </w:rPr>
              <w:t>экономических и социально-экономических показателей</w:t>
            </w:r>
            <w:r w:rsidRPr="003E64A1">
              <w:rPr>
                <w:rFonts w:ascii="Times New Roman" w:hAnsi="Times New Roman" w:cs="Times New Roman"/>
                <w:color w:val="000000" w:themeColor="text1"/>
                <w:sz w:val="24"/>
                <w:szCs w:val="24"/>
                <w:lang w:val="ru-RU"/>
              </w:rPr>
              <w:t xml:space="preserve"> распознавать эффективное решение от неэффективного;</w:t>
            </w:r>
          </w:p>
          <w:p w:rsidR="003E64A1" w:rsidRPr="003E64A1" w:rsidRDefault="003E64A1" w:rsidP="003E64A1">
            <w:pPr>
              <w:widowControl w:val="0"/>
              <w:numPr>
                <w:ilvl w:val="0"/>
                <w:numId w:val="2"/>
              </w:numPr>
              <w:tabs>
                <w:tab w:val="left" w:pos="356"/>
                <w:tab w:val="left" w:pos="851"/>
              </w:tabs>
              <w:autoSpaceDE w:val="0"/>
              <w:autoSpaceDN w:val="0"/>
              <w:adjustRightInd w:val="0"/>
              <w:spacing w:after="0" w:line="240" w:lineRule="auto"/>
              <w:ind w:left="358"/>
              <w:jc w:val="both"/>
              <w:rPr>
                <w:rFonts w:ascii="Times New Roman" w:hAnsi="Times New Roman" w:cs="Times New Roman"/>
                <w:color w:val="000000" w:themeColor="text1"/>
                <w:sz w:val="24"/>
                <w:szCs w:val="24"/>
                <w:lang w:val="ru-RU"/>
              </w:rPr>
            </w:pPr>
            <w:r w:rsidRPr="003E64A1">
              <w:rPr>
                <w:rFonts w:ascii="Times New Roman" w:hAnsi="Times New Roman" w:cs="Times New Roman"/>
                <w:color w:val="000000" w:themeColor="text1"/>
                <w:sz w:val="24"/>
                <w:szCs w:val="24"/>
                <w:lang w:val="ru-RU"/>
              </w:rPr>
              <w:t>применять полученные знания в профессиональной деятельности; использовать их на междисциплинарном уровне;</w:t>
            </w:r>
          </w:p>
          <w:p w:rsidR="003E64A1" w:rsidRPr="003E64A1" w:rsidRDefault="003E64A1" w:rsidP="003E64A1">
            <w:pPr>
              <w:widowControl w:val="0"/>
              <w:numPr>
                <w:ilvl w:val="0"/>
                <w:numId w:val="2"/>
              </w:numPr>
              <w:tabs>
                <w:tab w:val="left" w:pos="356"/>
                <w:tab w:val="left" w:pos="851"/>
              </w:tabs>
              <w:autoSpaceDE w:val="0"/>
              <w:autoSpaceDN w:val="0"/>
              <w:adjustRightInd w:val="0"/>
              <w:spacing w:after="0" w:line="240" w:lineRule="auto"/>
              <w:ind w:left="358"/>
              <w:jc w:val="both"/>
              <w:rPr>
                <w:rFonts w:ascii="Times New Roman" w:hAnsi="Times New Roman" w:cs="Times New Roman"/>
                <w:color w:val="000000" w:themeColor="text1"/>
                <w:sz w:val="24"/>
                <w:szCs w:val="24"/>
                <w:lang w:val="ru-RU"/>
              </w:rPr>
            </w:pPr>
            <w:r w:rsidRPr="003E64A1">
              <w:rPr>
                <w:rFonts w:ascii="Times New Roman" w:hAnsi="Times New Roman" w:cs="Times New Roman"/>
                <w:color w:val="000000" w:themeColor="text1"/>
                <w:sz w:val="24"/>
                <w:szCs w:val="24"/>
                <w:lang w:val="ru-RU"/>
              </w:rPr>
              <w:t>корректно выражать и аргументированно обосновывать положения предметной области знания;</w:t>
            </w:r>
          </w:p>
        </w:tc>
        <w:tc>
          <w:tcPr>
            <w:tcW w:w="296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E64A1" w:rsidRPr="003E64A1" w:rsidRDefault="003E64A1" w:rsidP="00A201E1">
            <w:pPr>
              <w:spacing w:after="0" w:line="240" w:lineRule="auto"/>
              <w:ind w:firstLine="352"/>
              <w:rPr>
                <w:rFonts w:ascii="Times New Roman" w:hAnsi="Times New Roman" w:cs="Times New Roman"/>
                <w:b/>
                <w:bCs/>
                <w:i/>
                <w:iCs/>
                <w:sz w:val="24"/>
                <w:szCs w:val="24"/>
                <w:lang w:val="ru-RU"/>
              </w:rPr>
            </w:pPr>
            <w:r w:rsidRPr="003E64A1">
              <w:rPr>
                <w:rFonts w:ascii="Times New Roman" w:hAnsi="Times New Roman" w:cs="Times New Roman"/>
                <w:b/>
                <w:bCs/>
                <w:i/>
                <w:iCs/>
                <w:sz w:val="24"/>
                <w:szCs w:val="24"/>
                <w:lang w:val="ru-RU"/>
              </w:rPr>
              <w:t>Примерные практические задания для зачета</w:t>
            </w:r>
            <w:r w:rsidR="00EC7CF9">
              <w:rPr>
                <w:rFonts w:ascii="Times New Roman" w:hAnsi="Times New Roman" w:cs="Times New Roman"/>
                <w:b/>
                <w:bCs/>
                <w:i/>
                <w:iCs/>
                <w:sz w:val="24"/>
                <w:szCs w:val="24"/>
                <w:lang w:val="ru-RU"/>
              </w:rPr>
              <w:t xml:space="preserve"> с оценкой</w:t>
            </w:r>
          </w:p>
          <w:p w:rsidR="003E64A1" w:rsidRPr="003E64A1" w:rsidRDefault="003E64A1" w:rsidP="00A201E1">
            <w:pPr>
              <w:shd w:val="clear" w:color="auto" w:fill="FDFEFF"/>
              <w:spacing w:after="0" w:line="240" w:lineRule="auto"/>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Рассчитать денежный поток для собственного капитала при следующих вводных:</w:t>
            </w:r>
          </w:p>
          <w:p w:rsidR="003E64A1" w:rsidRPr="003E64A1" w:rsidRDefault="003E64A1" w:rsidP="00A201E1">
            <w:pPr>
              <w:shd w:val="clear" w:color="auto" w:fill="FDFEFF"/>
              <w:spacing w:after="0" w:line="240" w:lineRule="auto"/>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Выручка рассматриваемого года – 1100 руб., выручка предшествующего года – 850 руб.</w:t>
            </w:r>
          </w:p>
          <w:p w:rsidR="003E64A1" w:rsidRPr="003E64A1" w:rsidRDefault="003E64A1" w:rsidP="00A201E1">
            <w:pPr>
              <w:shd w:val="clear" w:color="auto" w:fill="FDFEFF"/>
              <w:spacing w:after="0" w:line="240" w:lineRule="auto"/>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Себестоимость – 800 руб.</w:t>
            </w:r>
          </w:p>
          <w:p w:rsidR="003E64A1" w:rsidRPr="003E64A1" w:rsidRDefault="003E64A1" w:rsidP="00A201E1">
            <w:pPr>
              <w:shd w:val="clear" w:color="auto" w:fill="FDFEFF"/>
              <w:spacing w:after="0" w:line="240" w:lineRule="auto"/>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Амортизация – 25% от себестоимости.</w:t>
            </w:r>
          </w:p>
          <w:p w:rsidR="003E64A1" w:rsidRPr="003E64A1" w:rsidRDefault="003E64A1" w:rsidP="00A201E1">
            <w:pPr>
              <w:shd w:val="clear" w:color="auto" w:fill="FDFEFF"/>
              <w:spacing w:after="0" w:line="240" w:lineRule="auto"/>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Прочие доходы/издержки отсутствуют.</w:t>
            </w:r>
          </w:p>
          <w:p w:rsidR="003E64A1" w:rsidRPr="003E64A1" w:rsidRDefault="003E64A1" w:rsidP="00A201E1">
            <w:pPr>
              <w:shd w:val="clear" w:color="auto" w:fill="FDFEFF"/>
              <w:spacing w:after="0" w:line="240" w:lineRule="auto"/>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Ставка налога на прибыль – 20%.</w:t>
            </w:r>
          </w:p>
          <w:p w:rsidR="003E64A1" w:rsidRPr="003E64A1" w:rsidRDefault="003E64A1" w:rsidP="00A201E1">
            <w:pPr>
              <w:shd w:val="clear" w:color="auto" w:fill="FDFEFF"/>
              <w:spacing w:after="0" w:line="240" w:lineRule="auto"/>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Капитальные вложения – 300 руб.</w:t>
            </w:r>
          </w:p>
          <w:p w:rsidR="003E64A1" w:rsidRPr="003E64A1" w:rsidRDefault="003E64A1" w:rsidP="00A201E1">
            <w:pPr>
              <w:shd w:val="clear" w:color="auto" w:fill="FDFEFF"/>
              <w:spacing w:after="0" w:line="240" w:lineRule="auto"/>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Норма требуемого СОК – 10%.</w:t>
            </w:r>
          </w:p>
          <w:p w:rsidR="003E64A1" w:rsidRPr="003E64A1" w:rsidRDefault="003E64A1" w:rsidP="00A201E1">
            <w:pPr>
              <w:widowControl w:val="0"/>
              <w:autoSpaceDE w:val="0"/>
              <w:autoSpaceDN w:val="0"/>
              <w:adjustRightInd w:val="0"/>
              <w:spacing w:after="0" w:line="240" w:lineRule="auto"/>
              <w:rPr>
                <w:rFonts w:ascii="Arial" w:eastAsia="Times New Roman" w:hAnsi="Arial" w:cs="Arial"/>
                <w:i/>
                <w:sz w:val="36"/>
                <w:szCs w:val="36"/>
                <w:highlight w:val="yellow"/>
                <w:lang w:val="ru-RU" w:eastAsia="ru-RU"/>
              </w:rPr>
            </w:pPr>
            <w:r w:rsidRPr="003E64A1">
              <w:rPr>
                <w:rFonts w:ascii="Times New Roman" w:eastAsia="Times New Roman" w:hAnsi="Times New Roman" w:cs="Times New Roman"/>
                <w:sz w:val="24"/>
                <w:szCs w:val="24"/>
                <w:lang w:val="ru-RU" w:eastAsia="ru-RU"/>
              </w:rPr>
              <w:t>В рассматриваемом году предполагается привлечение долгосрочных займов в сумме 100 руб.</w:t>
            </w:r>
            <w:r w:rsidRPr="003E64A1">
              <w:rPr>
                <w:rFonts w:ascii="Times New Roman" w:eastAsia="Times New Roman" w:hAnsi="Times New Roman" w:cs="Times New Roman"/>
                <w:i/>
                <w:sz w:val="24"/>
                <w:szCs w:val="24"/>
                <w:lang w:val="ru-RU" w:eastAsia="ru-RU"/>
              </w:rPr>
              <w:t xml:space="preserve"> </w:t>
            </w:r>
          </w:p>
        </w:tc>
      </w:tr>
      <w:tr w:rsidR="003E64A1" w:rsidRPr="00250375" w:rsidTr="00A201E1">
        <w:trPr>
          <w:trHeight w:val="446"/>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E64A1" w:rsidRPr="00DD5C33" w:rsidRDefault="003E64A1" w:rsidP="00A201E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DD5C33">
              <w:rPr>
                <w:rFonts w:ascii="Times New Roman" w:eastAsia="Times New Roman" w:hAnsi="Times New Roman" w:cs="Times New Roman"/>
                <w:sz w:val="24"/>
                <w:szCs w:val="24"/>
                <w:lang w:eastAsia="ru-RU"/>
              </w:rPr>
              <w:t>Владеть</w:t>
            </w:r>
            <w:proofErr w:type="spellEnd"/>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E64A1" w:rsidRPr="003E64A1" w:rsidRDefault="003E64A1" w:rsidP="003E64A1">
            <w:pPr>
              <w:numPr>
                <w:ilvl w:val="0"/>
                <w:numId w:val="2"/>
              </w:numPr>
              <w:tabs>
                <w:tab w:val="left" w:pos="356"/>
                <w:tab w:val="left" w:pos="851"/>
              </w:tabs>
              <w:spacing w:after="0" w:line="240" w:lineRule="auto"/>
              <w:ind w:left="358"/>
              <w:jc w:val="both"/>
              <w:rPr>
                <w:rFonts w:ascii="Times New Roman" w:hAnsi="Times New Roman" w:cs="Times New Roman"/>
                <w:color w:val="000000" w:themeColor="text1"/>
                <w:sz w:val="24"/>
                <w:szCs w:val="24"/>
                <w:lang w:val="ru-RU"/>
              </w:rPr>
            </w:pPr>
            <w:r w:rsidRPr="003E64A1">
              <w:rPr>
                <w:rFonts w:ascii="Times New Roman" w:hAnsi="Times New Roman" w:cs="Times New Roman"/>
                <w:color w:val="000000" w:themeColor="text1"/>
                <w:sz w:val="24"/>
                <w:szCs w:val="24"/>
                <w:lang w:val="ru-RU"/>
              </w:rPr>
              <w:t xml:space="preserve">методами расчёта </w:t>
            </w:r>
            <w:r w:rsidRPr="003E64A1">
              <w:rPr>
                <w:rFonts w:ascii="Times New Roman" w:hAnsi="Times New Roman" w:cs="Times New Roman"/>
                <w:sz w:val="24"/>
                <w:szCs w:val="24"/>
                <w:lang w:val="ru-RU"/>
              </w:rPr>
              <w:t xml:space="preserve">экономических и социально-экономических показателей, характеризующих деятельность хозяйствующих субъектов; </w:t>
            </w:r>
          </w:p>
          <w:p w:rsidR="003E64A1" w:rsidRPr="003E64A1" w:rsidRDefault="003E64A1" w:rsidP="003E64A1">
            <w:pPr>
              <w:numPr>
                <w:ilvl w:val="0"/>
                <w:numId w:val="2"/>
              </w:numPr>
              <w:tabs>
                <w:tab w:val="left" w:pos="356"/>
                <w:tab w:val="left" w:pos="851"/>
              </w:tabs>
              <w:spacing w:after="0" w:line="240" w:lineRule="auto"/>
              <w:ind w:left="358"/>
              <w:jc w:val="both"/>
              <w:rPr>
                <w:rFonts w:ascii="Times New Roman" w:eastAsia="Times New Roman" w:hAnsi="Times New Roman" w:cs="Times New Roman"/>
                <w:color w:val="000000" w:themeColor="text1"/>
                <w:sz w:val="24"/>
                <w:szCs w:val="24"/>
                <w:lang w:val="ru-RU" w:eastAsia="ru-RU"/>
              </w:rPr>
            </w:pPr>
            <w:r w:rsidRPr="003E64A1">
              <w:rPr>
                <w:rFonts w:ascii="Times New Roman" w:eastAsia="Times New Roman" w:hAnsi="Times New Roman" w:cs="Times New Roman"/>
                <w:color w:val="000000" w:themeColor="text1"/>
                <w:sz w:val="24"/>
                <w:szCs w:val="24"/>
                <w:lang w:val="ru-RU" w:eastAsia="ru-RU"/>
              </w:rPr>
              <w:lastRenderedPageBreak/>
              <w:t xml:space="preserve">способами демонстрации умения анализировать ситуацию на основе рассчитанных </w:t>
            </w:r>
            <w:r w:rsidRPr="003E64A1">
              <w:rPr>
                <w:rFonts w:ascii="Times New Roman" w:eastAsia="Times New Roman" w:hAnsi="Times New Roman" w:cs="Times New Roman"/>
                <w:sz w:val="24"/>
                <w:szCs w:val="24"/>
                <w:lang w:val="ru-RU" w:eastAsia="ru-RU"/>
              </w:rPr>
              <w:t>экономических и социально-экономических показателей</w:t>
            </w:r>
            <w:r w:rsidRPr="003E64A1">
              <w:rPr>
                <w:rFonts w:ascii="Times New Roman" w:eastAsia="Times New Roman" w:hAnsi="Times New Roman" w:cs="Times New Roman"/>
                <w:color w:val="000000" w:themeColor="text1"/>
                <w:sz w:val="24"/>
                <w:szCs w:val="24"/>
                <w:lang w:val="ru-RU" w:eastAsia="ru-RU"/>
              </w:rPr>
              <w:t>;</w:t>
            </w:r>
          </w:p>
          <w:p w:rsidR="003E64A1" w:rsidRPr="003E64A1" w:rsidRDefault="003E64A1" w:rsidP="003E64A1">
            <w:pPr>
              <w:numPr>
                <w:ilvl w:val="0"/>
                <w:numId w:val="2"/>
              </w:numPr>
              <w:tabs>
                <w:tab w:val="left" w:pos="356"/>
                <w:tab w:val="left" w:pos="851"/>
              </w:tabs>
              <w:spacing w:after="0" w:line="240" w:lineRule="auto"/>
              <w:ind w:left="358"/>
              <w:jc w:val="both"/>
              <w:rPr>
                <w:rFonts w:ascii="Times New Roman" w:eastAsia="Times New Roman" w:hAnsi="Times New Roman" w:cs="Times New Roman"/>
                <w:color w:val="000000" w:themeColor="text1"/>
                <w:sz w:val="24"/>
                <w:szCs w:val="24"/>
                <w:lang w:val="ru-RU" w:eastAsia="ru-RU"/>
              </w:rPr>
            </w:pPr>
            <w:r w:rsidRPr="003E64A1">
              <w:rPr>
                <w:rFonts w:ascii="Times New Roman" w:eastAsia="Times New Roman" w:hAnsi="Times New Roman" w:cs="Times New Roman"/>
                <w:color w:val="000000" w:themeColor="text1"/>
                <w:sz w:val="24"/>
                <w:szCs w:val="24"/>
                <w:lang w:val="ru-RU" w:eastAsia="ru-RU"/>
              </w:rPr>
              <w:t>навыками и методиками обобщения результатов полученного решения;</w:t>
            </w:r>
          </w:p>
          <w:p w:rsidR="003E64A1" w:rsidRPr="003E64A1" w:rsidRDefault="003E64A1" w:rsidP="003E64A1">
            <w:pPr>
              <w:numPr>
                <w:ilvl w:val="0"/>
                <w:numId w:val="2"/>
              </w:numPr>
              <w:tabs>
                <w:tab w:val="left" w:pos="356"/>
                <w:tab w:val="left" w:pos="851"/>
              </w:tabs>
              <w:spacing w:after="0" w:line="240" w:lineRule="auto"/>
              <w:ind w:left="358"/>
              <w:jc w:val="both"/>
              <w:rPr>
                <w:rFonts w:ascii="Times New Roman" w:eastAsia="Times New Roman" w:hAnsi="Times New Roman" w:cs="Times New Roman"/>
                <w:color w:val="000000" w:themeColor="text1"/>
                <w:sz w:val="24"/>
                <w:szCs w:val="24"/>
                <w:lang w:val="ru-RU" w:eastAsia="ru-RU"/>
              </w:rPr>
            </w:pPr>
            <w:r w:rsidRPr="003E64A1">
              <w:rPr>
                <w:rFonts w:ascii="Times New Roman" w:eastAsia="Times New Roman" w:hAnsi="Times New Roman" w:cs="Times New Roman"/>
                <w:color w:val="000000" w:themeColor="text1"/>
                <w:sz w:val="24"/>
                <w:szCs w:val="24"/>
                <w:lang w:val="ru-RU" w:eastAsia="ru-RU"/>
              </w:rPr>
              <w:t>способами оценивания значимости и практической пригодности полученных результатов расчёта;</w:t>
            </w:r>
          </w:p>
          <w:p w:rsidR="003E64A1" w:rsidRPr="003E64A1" w:rsidRDefault="003E64A1" w:rsidP="003E64A1">
            <w:pPr>
              <w:numPr>
                <w:ilvl w:val="0"/>
                <w:numId w:val="2"/>
              </w:numPr>
              <w:tabs>
                <w:tab w:val="left" w:pos="356"/>
                <w:tab w:val="left" w:pos="851"/>
              </w:tabs>
              <w:spacing w:after="0" w:line="240" w:lineRule="auto"/>
              <w:ind w:left="358"/>
              <w:jc w:val="both"/>
              <w:rPr>
                <w:rFonts w:ascii="Times New Roman" w:eastAsia="Times New Roman" w:hAnsi="Times New Roman" w:cs="Times New Roman"/>
                <w:color w:val="000000" w:themeColor="text1"/>
                <w:sz w:val="24"/>
                <w:szCs w:val="24"/>
                <w:lang w:val="ru-RU" w:eastAsia="ru-RU"/>
              </w:rPr>
            </w:pPr>
            <w:r w:rsidRPr="003E64A1">
              <w:rPr>
                <w:rFonts w:ascii="Times New Roman" w:eastAsia="Times New Roman" w:hAnsi="Times New Roman" w:cs="Times New Roman"/>
                <w:color w:val="000000" w:themeColor="text1"/>
                <w:sz w:val="24"/>
                <w:szCs w:val="24"/>
                <w:lang w:val="ru-RU" w:eastAsia="ru-RU"/>
              </w:rPr>
              <w:t xml:space="preserve">возможностью междисциплинарного применения результатов расчёта </w:t>
            </w:r>
            <w:r w:rsidRPr="003E64A1">
              <w:rPr>
                <w:rFonts w:ascii="Times New Roman" w:eastAsia="Times New Roman" w:hAnsi="Times New Roman" w:cs="Times New Roman"/>
                <w:sz w:val="24"/>
                <w:szCs w:val="24"/>
                <w:lang w:val="ru-RU" w:eastAsia="ru-RU"/>
              </w:rPr>
              <w:t>экономических и социально-экономических показателей</w:t>
            </w:r>
            <w:r w:rsidRPr="003E64A1">
              <w:rPr>
                <w:rFonts w:ascii="Times New Roman" w:eastAsia="Times New Roman" w:hAnsi="Times New Roman" w:cs="Times New Roman"/>
                <w:color w:val="000000" w:themeColor="text1"/>
                <w:sz w:val="24"/>
                <w:szCs w:val="24"/>
                <w:lang w:val="ru-RU" w:eastAsia="ru-RU"/>
              </w:rPr>
              <w:t>;</w:t>
            </w:r>
          </w:p>
          <w:p w:rsidR="003E64A1" w:rsidRPr="003E64A1" w:rsidRDefault="003E64A1" w:rsidP="003E64A1">
            <w:pPr>
              <w:numPr>
                <w:ilvl w:val="0"/>
                <w:numId w:val="2"/>
              </w:numPr>
              <w:shd w:val="clear" w:color="auto" w:fill="FFFFFF"/>
              <w:tabs>
                <w:tab w:val="left" w:pos="356"/>
                <w:tab w:val="left" w:pos="851"/>
              </w:tabs>
              <w:autoSpaceDE w:val="0"/>
              <w:autoSpaceDN w:val="0"/>
              <w:adjustRightInd w:val="0"/>
              <w:spacing w:after="0" w:line="240" w:lineRule="auto"/>
              <w:ind w:left="358"/>
              <w:jc w:val="both"/>
              <w:rPr>
                <w:rFonts w:ascii="Times New Roman" w:hAnsi="Times New Roman" w:cs="Times New Roman"/>
                <w:color w:val="000000" w:themeColor="text1"/>
                <w:sz w:val="24"/>
                <w:szCs w:val="24"/>
                <w:lang w:val="ru-RU"/>
              </w:rPr>
            </w:pPr>
            <w:r w:rsidRPr="003E64A1">
              <w:rPr>
                <w:rFonts w:ascii="Times New Roman" w:hAnsi="Times New Roman" w:cs="Times New Roman"/>
                <w:color w:val="000000" w:themeColor="text1"/>
                <w:sz w:val="24"/>
                <w:szCs w:val="24"/>
                <w:lang w:val="ru-RU"/>
              </w:rPr>
              <w:t xml:space="preserve">основными методами исследования в области анализа экономических и социально-экономических показателей, практическими умениями и навыками их использования; </w:t>
            </w:r>
          </w:p>
          <w:p w:rsidR="003E64A1" w:rsidRPr="003E64A1" w:rsidRDefault="003E64A1" w:rsidP="003E64A1">
            <w:pPr>
              <w:numPr>
                <w:ilvl w:val="0"/>
                <w:numId w:val="2"/>
              </w:numPr>
              <w:shd w:val="clear" w:color="auto" w:fill="FFFFFF"/>
              <w:tabs>
                <w:tab w:val="left" w:pos="356"/>
                <w:tab w:val="left" w:pos="851"/>
              </w:tabs>
              <w:autoSpaceDE w:val="0"/>
              <w:autoSpaceDN w:val="0"/>
              <w:adjustRightInd w:val="0"/>
              <w:spacing w:after="0" w:line="240" w:lineRule="auto"/>
              <w:ind w:left="358"/>
              <w:jc w:val="both"/>
              <w:rPr>
                <w:rFonts w:ascii="Times New Roman" w:hAnsi="Times New Roman" w:cs="Times New Roman"/>
                <w:color w:val="000000" w:themeColor="text1"/>
                <w:sz w:val="24"/>
                <w:szCs w:val="24"/>
                <w:lang w:val="ru-RU"/>
              </w:rPr>
            </w:pPr>
            <w:r w:rsidRPr="003E64A1">
              <w:rPr>
                <w:rFonts w:ascii="Times New Roman" w:hAnsi="Times New Roman" w:cs="Times New Roman"/>
                <w:color w:val="000000" w:themeColor="text1"/>
                <w:sz w:val="24"/>
                <w:szCs w:val="24"/>
                <w:lang w:val="ru-RU"/>
              </w:rPr>
              <w:t>профессиональным языком предметной области знания;</w:t>
            </w:r>
          </w:p>
          <w:p w:rsidR="003E64A1" w:rsidRPr="003E64A1" w:rsidRDefault="003E64A1" w:rsidP="00A201E1">
            <w:pPr>
              <w:widowControl w:val="0"/>
              <w:tabs>
                <w:tab w:val="left" w:pos="0"/>
                <w:tab w:val="left" w:pos="851"/>
              </w:tabs>
              <w:autoSpaceDE w:val="0"/>
              <w:autoSpaceDN w:val="0"/>
              <w:adjustRightInd w:val="0"/>
              <w:spacing w:after="0" w:line="240" w:lineRule="auto"/>
              <w:ind w:left="358"/>
              <w:jc w:val="both"/>
              <w:rPr>
                <w:rFonts w:ascii="Times New Roman" w:eastAsia="Times New Roman" w:hAnsi="Times New Roman" w:cs="Times New Roman"/>
                <w:i/>
                <w:sz w:val="24"/>
                <w:szCs w:val="24"/>
                <w:lang w:val="ru-RU" w:eastAsia="ru-RU"/>
              </w:rPr>
            </w:pPr>
            <w:r w:rsidRPr="003E64A1">
              <w:rPr>
                <w:rFonts w:ascii="Times New Roman" w:hAnsi="Times New Roman" w:cs="Times New Roman"/>
                <w:color w:val="000000" w:themeColor="text1"/>
                <w:sz w:val="24"/>
                <w:szCs w:val="24"/>
                <w:lang w:val="ru-RU"/>
              </w:rPr>
              <w:t>- способами совершенствования профессиональных знаний и умений путем использования возможностей информационной среды;</w:t>
            </w:r>
          </w:p>
        </w:tc>
        <w:tc>
          <w:tcPr>
            <w:tcW w:w="296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E64A1" w:rsidRPr="003E64A1" w:rsidRDefault="003E64A1" w:rsidP="00A201E1">
            <w:pPr>
              <w:spacing w:after="0" w:line="240" w:lineRule="auto"/>
              <w:ind w:firstLine="352"/>
              <w:rPr>
                <w:rFonts w:ascii="Times New Roman" w:hAnsi="Times New Roman" w:cs="Times New Roman"/>
                <w:b/>
                <w:bCs/>
                <w:i/>
                <w:iCs/>
                <w:sz w:val="24"/>
                <w:szCs w:val="24"/>
                <w:lang w:val="ru-RU"/>
              </w:rPr>
            </w:pPr>
            <w:r w:rsidRPr="003E64A1">
              <w:rPr>
                <w:rFonts w:ascii="Times New Roman" w:hAnsi="Times New Roman" w:cs="Times New Roman"/>
                <w:b/>
                <w:bCs/>
                <w:i/>
                <w:iCs/>
                <w:sz w:val="24"/>
                <w:szCs w:val="24"/>
                <w:lang w:val="ru-RU"/>
              </w:rPr>
              <w:lastRenderedPageBreak/>
              <w:t>Примерные практические задания для зачета</w:t>
            </w:r>
            <w:r w:rsidR="00EC7CF9">
              <w:rPr>
                <w:rFonts w:ascii="Times New Roman" w:hAnsi="Times New Roman" w:cs="Times New Roman"/>
                <w:b/>
                <w:bCs/>
                <w:i/>
                <w:iCs/>
                <w:sz w:val="24"/>
                <w:szCs w:val="24"/>
                <w:lang w:val="ru-RU"/>
              </w:rPr>
              <w:t xml:space="preserve"> с оценкой</w:t>
            </w:r>
          </w:p>
          <w:p w:rsidR="003E64A1" w:rsidRPr="003E64A1" w:rsidRDefault="003E64A1" w:rsidP="00A201E1">
            <w:pPr>
              <w:widowControl w:val="0"/>
              <w:tabs>
                <w:tab w:val="num" w:pos="72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Рассчитать требуемый собственный оборотный капитал (СОК) в первый год прогнозного периода через показатели оборачиваемости.</w:t>
            </w:r>
          </w:p>
          <w:p w:rsidR="003E64A1" w:rsidRPr="003E64A1" w:rsidRDefault="003E64A1" w:rsidP="00A201E1">
            <w:pPr>
              <w:widowControl w:val="0"/>
              <w:tabs>
                <w:tab w:val="num" w:pos="72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 xml:space="preserve">Средняя оборачиваемость в ретроспективные периоды: по запасам – 40 дней, по дебиторской задолженности – 36 дней, по кредиторской задолженности – 18 дней. </w:t>
            </w:r>
          </w:p>
          <w:p w:rsidR="003E64A1" w:rsidRPr="003E64A1" w:rsidRDefault="003E64A1" w:rsidP="00A201E1">
            <w:pPr>
              <w:widowControl w:val="0"/>
              <w:tabs>
                <w:tab w:val="num" w:pos="72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lastRenderedPageBreak/>
              <w:t>Прогноз показателей первого года прогнозного периода: выручка –1000 руб., себестоимость –800 руб.</w:t>
            </w:r>
          </w:p>
          <w:p w:rsidR="003E64A1" w:rsidRPr="003E64A1" w:rsidRDefault="003E64A1" w:rsidP="00A201E1">
            <w:pPr>
              <w:widowControl w:val="0"/>
              <w:autoSpaceDE w:val="0"/>
              <w:autoSpaceDN w:val="0"/>
              <w:adjustRightInd w:val="0"/>
              <w:spacing w:after="0" w:line="240" w:lineRule="auto"/>
              <w:rPr>
                <w:rFonts w:ascii="Arial" w:eastAsia="Times New Roman" w:hAnsi="Arial" w:cs="Arial"/>
                <w:i/>
                <w:sz w:val="36"/>
                <w:szCs w:val="36"/>
                <w:highlight w:val="yellow"/>
                <w:lang w:val="ru-RU" w:eastAsia="ru-RU"/>
              </w:rPr>
            </w:pPr>
            <w:r w:rsidRPr="003E64A1">
              <w:rPr>
                <w:rFonts w:ascii="Times New Roman" w:eastAsia="Times New Roman" w:hAnsi="Times New Roman" w:cs="Times New Roman"/>
                <w:sz w:val="24"/>
                <w:szCs w:val="24"/>
                <w:lang w:val="ru-RU" w:eastAsia="ru-RU"/>
              </w:rPr>
              <w:t>Продолжительность года принимается равной 360 дням.</w:t>
            </w:r>
            <w:r w:rsidRPr="003E64A1">
              <w:rPr>
                <w:rFonts w:ascii="Times New Roman" w:eastAsia="Times New Roman" w:hAnsi="Times New Roman" w:cs="Times New Roman"/>
                <w:i/>
                <w:sz w:val="24"/>
                <w:szCs w:val="24"/>
                <w:lang w:val="ru-RU" w:eastAsia="ru-RU"/>
              </w:rPr>
              <w:t xml:space="preserve"> </w:t>
            </w:r>
          </w:p>
        </w:tc>
      </w:tr>
      <w:tr w:rsidR="003E64A1" w:rsidRPr="00250375" w:rsidTr="00A201E1">
        <w:trPr>
          <w:gridAfter w:val="1"/>
          <w:wAfter w:w="6" w:type="pct"/>
          <w:trHeight w:val="283"/>
        </w:trPr>
        <w:tc>
          <w:tcPr>
            <w:tcW w:w="4994"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E64A1" w:rsidRPr="003E64A1" w:rsidRDefault="003E64A1" w:rsidP="00A201E1">
            <w:pPr>
              <w:spacing w:after="0" w:line="240" w:lineRule="auto"/>
              <w:rPr>
                <w:rFonts w:ascii="Times New Roman" w:hAnsi="Times New Roman" w:cs="Times New Roman"/>
                <w:i/>
                <w:iCs/>
                <w:sz w:val="24"/>
                <w:szCs w:val="24"/>
                <w:lang w:val="ru-RU"/>
              </w:rPr>
            </w:pPr>
            <w:r w:rsidRPr="003E64A1">
              <w:rPr>
                <w:rFonts w:ascii="Times New Roman" w:hAnsi="Times New Roman" w:cs="Times New Roman"/>
                <w:b/>
                <w:color w:val="000000" w:themeColor="text1"/>
                <w:sz w:val="24"/>
                <w:szCs w:val="24"/>
                <w:lang w:val="ru-RU"/>
              </w:rPr>
              <w:lastRenderedPageBreak/>
              <w:t>ПК-5 –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3E64A1" w:rsidRPr="00DD5C33" w:rsidTr="00A201E1">
        <w:trPr>
          <w:trHeight w:val="170"/>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E64A1" w:rsidRPr="00DD5C33" w:rsidRDefault="003E64A1" w:rsidP="00A201E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DD5C33">
              <w:rPr>
                <w:rFonts w:ascii="Times New Roman" w:eastAsia="Times New Roman" w:hAnsi="Times New Roman" w:cs="Times New Roman"/>
                <w:sz w:val="24"/>
                <w:szCs w:val="24"/>
                <w:lang w:eastAsia="ru-RU"/>
              </w:rPr>
              <w:lastRenderedPageBreak/>
              <w:t>Знать</w:t>
            </w:r>
            <w:proofErr w:type="spellEnd"/>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E64A1" w:rsidRPr="003E64A1" w:rsidRDefault="003E64A1" w:rsidP="00A201E1">
            <w:pPr>
              <w:tabs>
                <w:tab w:val="left" w:pos="356"/>
                <w:tab w:val="left" w:pos="851"/>
              </w:tabs>
              <w:spacing w:after="0" w:line="240" w:lineRule="auto"/>
              <w:jc w:val="both"/>
              <w:rPr>
                <w:rFonts w:ascii="Times New Roman" w:hAnsi="Times New Roman" w:cs="Times New Roman"/>
                <w:sz w:val="24"/>
                <w:szCs w:val="24"/>
                <w:lang w:val="ru-RU"/>
              </w:rPr>
            </w:pPr>
            <w:r w:rsidRPr="003E64A1">
              <w:rPr>
                <w:rFonts w:ascii="Times New Roman" w:hAnsi="Times New Roman" w:cs="Times New Roman"/>
                <w:sz w:val="24"/>
                <w:szCs w:val="24"/>
                <w:lang w:val="ru-RU"/>
              </w:rPr>
              <w:t>– закономерности функционирования современной экономики, основные понятия, категории и инструменты экономики, особенности формирования отчетности на предприятиях различных форм собственности;</w:t>
            </w:r>
          </w:p>
          <w:p w:rsidR="003E64A1" w:rsidRPr="003E64A1" w:rsidRDefault="003E64A1" w:rsidP="00A201E1">
            <w:pPr>
              <w:tabs>
                <w:tab w:val="left" w:pos="356"/>
                <w:tab w:val="left" w:pos="851"/>
              </w:tabs>
              <w:spacing w:after="0" w:line="240" w:lineRule="auto"/>
              <w:jc w:val="both"/>
              <w:rPr>
                <w:rFonts w:ascii="Times New Roman" w:hAnsi="Times New Roman" w:cs="Times New Roman"/>
                <w:sz w:val="24"/>
                <w:szCs w:val="24"/>
                <w:lang w:val="ru-RU"/>
              </w:rPr>
            </w:pPr>
            <w:r w:rsidRPr="003E64A1">
              <w:rPr>
                <w:rFonts w:ascii="Times New Roman" w:hAnsi="Times New Roman" w:cs="Times New Roman"/>
                <w:sz w:val="24"/>
                <w:szCs w:val="24"/>
                <w:lang w:val="ru-RU"/>
              </w:rPr>
              <w:t>‒ механизм и условия применения финансовой, бухгалтерской и иной информации, содержащейся в отчетности предприятий различных форм собственности;</w:t>
            </w:r>
          </w:p>
          <w:p w:rsidR="003E64A1" w:rsidRPr="003E64A1" w:rsidRDefault="003E64A1" w:rsidP="00A201E1">
            <w:pPr>
              <w:tabs>
                <w:tab w:val="left" w:pos="356"/>
                <w:tab w:val="left" w:pos="851"/>
              </w:tabs>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 xml:space="preserve"> – методические подходы к процедурам подготовки и принятия решений организационно-управленческого характера, порядок поведения в нестандартных ситуациях;</w:t>
            </w:r>
          </w:p>
        </w:tc>
        <w:tc>
          <w:tcPr>
            <w:tcW w:w="296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E64A1" w:rsidRPr="003E64A1" w:rsidRDefault="003E64A1" w:rsidP="00A201E1">
            <w:pPr>
              <w:spacing w:after="0" w:line="240" w:lineRule="auto"/>
              <w:ind w:firstLine="310"/>
              <w:rPr>
                <w:rFonts w:ascii="Times New Roman" w:eastAsia="Times New Roman" w:hAnsi="Times New Roman" w:cs="Times New Roman"/>
                <w:b/>
                <w:i/>
                <w:sz w:val="24"/>
                <w:szCs w:val="24"/>
                <w:shd w:val="clear" w:color="auto" w:fill="FFFFFF"/>
                <w:lang w:val="ru-RU" w:eastAsia="ru-RU"/>
              </w:rPr>
            </w:pPr>
            <w:r w:rsidRPr="003E64A1">
              <w:rPr>
                <w:rFonts w:ascii="Times New Roman" w:eastAsia="Times New Roman" w:hAnsi="Times New Roman" w:cs="Times New Roman"/>
                <w:b/>
                <w:i/>
                <w:sz w:val="24"/>
                <w:szCs w:val="24"/>
                <w:shd w:val="clear" w:color="auto" w:fill="FFFFFF"/>
                <w:lang w:val="ru-RU" w:eastAsia="ru-RU"/>
              </w:rPr>
              <w:t>Перечень теоретических вопросов к зачету</w:t>
            </w:r>
            <w:r w:rsidR="00EC7CF9">
              <w:rPr>
                <w:rFonts w:ascii="Times New Roman" w:eastAsia="Times New Roman" w:hAnsi="Times New Roman" w:cs="Times New Roman"/>
                <w:b/>
                <w:i/>
                <w:sz w:val="24"/>
                <w:szCs w:val="24"/>
                <w:shd w:val="clear" w:color="auto" w:fill="FFFFFF"/>
                <w:lang w:val="ru-RU" w:eastAsia="ru-RU"/>
              </w:rPr>
              <w:t xml:space="preserve"> с оценкой</w:t>
            </w:r>
            <w:r w:rsidRPr="003E64A1">
              <w:rPr>
                <w:rFonts w:ascii="Times New Roman" w:eastAsia="Times New Roman" w:hAnsi="Times New Roman" w:cs="Times New Roman"/>
                <w:b/>
                <w:i/>
                <w:sz w:val="24"/>
                <w:szCs w:val="24"/>
                <w:shd w:val="clear" w:color="auto" w:fill="FFFFFF"/>
                <w:lang w:val="ru-RU" w:eastAsia="ru-RU"/>
              </w:rPr>
              <w:t>:</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Выберите правильные варианты.</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1. В каких из нижеперечисленных случаев возможно действительное</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«разводнение» акций фирмы после приобретения крупного</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пакета акций другой компании, по которой отношение Цена/Прибыль</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относительно ниже?</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А. Слияние на конкурентных фондовых рынках компаний, принадлежащих</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к отраслям, которые не являются друг для друга поставщиками</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покупных ресурсов.</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Б. То же, но применительно к компаниям-смежникам.</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В. Поглощение недооцененного промышленного предприятия</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(ОАО) инвестиционной компанией.</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38</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Г. Слияние промышленной компании с предприятием, не являющимся</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производителем ни покупных для нее ресурсов, ни комплементарных</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товаров или услуг, но сильно зависящим от получения</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 xml:space="preserve">заказов от некоего </w:t>
            </w:r>
            <w:proofErr w:type="spellStart"/>
            <w:r w:rsidRPr="003E64A1">
              <w:rPr>
                <w:rFonts w:ascii="Times New Roman" w:eastAsia="Times New Roman" w:hAnsi="Times New Roman" w:cs="Times New Roman"/>
                <w:sz w:val="24"/>
                <w:szCs w:val="24"/>
                <w:shd w:val="clear" w:color="auto" w:fill="FFFFFF"/>
                <w:lang w:val="ru-RU" w:eastAsia="ru-RU"/>
              </w:rPr>
              <w:t>монопсониста</w:t>
            </w:r>
            <w:proofErr w:type="spellEnd"/>
            <w:r w:rsidRPr="003E64A1">
              <w:rPr>
                <w:rFonts w:ascii="Times New Roman" w:eastAsia="Times New Roman" w:hAnsi="Times New Roman" w:cs="Times New Roman"/>
                <w:sz w:val="24"/>
                <w:szCs w:val="24"/>
                <w:shd w:val="clear" w:color="auto" w:fill="FFFFFF"/>
                <w:lang w:val="ru-RU" w:eastAsia="ru-RU"/>
              </w:rPr>
              <w:t>.</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2. В каких из нижеперечисленных ситуаций уменьшатся прибыли,</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приходящиеся на одну акцию поглощающей компании?</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А. Приобретается крупный пакет акций предприятия, имеющего</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на момент поглощения коэффициент Цена/Прибыль выше, чем</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аналогичный коэффициент по поглощающей компании, и осваивающего</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новый высокорентабельный продукт.</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Б. Приобретается крупный пакет акций предприятия, имеющего</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на момент поглощения коэффициент Цена/Прибыль в три раза ниже,</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чем аналогичный коэффициент по поглощающей компании, но осваивающего</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новый высокорентабельный продукт, для освоения которого</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поглощающая компания не имеет необходимых нематериальных</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активов.</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В. Приобретается крупный пакет акций предприятия, имеющего</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lastRenderedPageBreak/>
              <w:t>на момент поглощения коэффициент Цена/Прибыль ниже, чем аналогичный</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коэффициент по поглощающей компании, но являющегося</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также для поглощающей фирмы монопольным поставщиком критичного</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(стратегически важного) покупного ресурса.</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3. Финансово грамотное поглощение компаний в целях получения</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растущих доходов с их акций предполагает обоснованный прогноз</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на скорейшее выравнивание:</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а) стоимости акций поглощающей и поглощаемой компаний;</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б) фактически заработанных чистых прибылей, приходящихся</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на одну обыкновенную акцию указанных фирм;</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в) чистых прибылей в расчете на рубль рыночной или оценочной</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рыночной стоимости их обыкновенных акций.</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 xml:space="preserve">4. Почему показатель </w:t>
            </w:r>
            <w:r w:rsidRPr="00DD5C33">
              <w:rPr>
                <w:rFonts w:ascii="Times New Roman" w:eastAsia="Times New Roman" w:hAnsi="Times New Roman" w:cs="Times New Roman"/>
                <w:sz w:val="24"/>
                <w:szCs w:val="24"/>
                <w:shd w:val="clear" w:color="auto" w:fill="FFFFFF"/>
                <w:lang w:eastAsia="ru-RU"/>
              </w:rPr>
              <w:t>IRR</w:t>
            </w:r>
            <w:r w:rsidRPr="003E64A1">
              <w:rPr>
                <w:rFonts w:ascii="Times New Roman" w:eastAsia="Times New Roman" w:hAnsi="Times New Roman" w:cs="Times New Roman"/>
                <w:sz w:val="24"/>
                <w:szCs w:val="24"/>
                <w:shd w:val="clear" w:color="auto" w:fill="FFFFFF"/>
                <w:lang w:val="ru-RU" w:eastAsia="ru-RU"/>
              </w:rPr>
              <w:t xml:space="preserve"> является более предпочтительным</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 xml:space="preserve">при расчете </w:t>
            </w:r>
            <w:r w:rsidRPr="00DD5C33">
              <w:rPr>
                <w:rFonts w:ascii="Times New Roman" w:eastAsia="Times New Roman" w:hAnsi="Times New Roman" w:cs="Times New Roman"/>
                <w:sz w:val="24"/>
                <w:szCs w:val="24"/>
                <w:shd w:val="clear" w:color="auto" w:fill="FFFFFF"/>
                <w:lang w:eastAsia="ru-RU"/>
              </w:rPr>
              <w:t>Δ</w:t>
            </w:r>
            <w:r w:rsidRPr="003E64A1">
              <w:rPr>
                <w:rFonts w:ascii="Times New Roman" w:eastAsia="Times New Roman" w:hAnsi="Times New Roman" w:cs="Times New Roman"/>
                <w:sz w:val="24"/>
                <w:szCs w:val="24"/>
                <w:shd w:val="clear" w:color="auto" w:fill="FFFFFF"/>
                <w:lang w:val="ru-RU" w:eastAsia="ru-RU"/>
              </w:rPr>
              <w:t xml:space="preserve">-разницы, чем ставка дисконта </w:t>
            </w:r>
            <w:r w:rsidRPr="00DD5C33">
              <w:rPr>
                <w:rFonts w:ascii="Times New Roman" w:eastAsia="Times New Roman" w:hAnsi="Times New Roman" w:cs="Times New Roman"/>
                <w:sz w:val="24"/>
                <w:szCs w:val="24"/>
                <w:shd w:val="clear" w:color="auto" w:fill="FFFFFF"/>
                <w:lang w:eastAsia="ru-RU"/>
              </w:rPr>
              <w:t>i</w:t>
            </w:r>
            <w:r w:rsidRPr="003E64A1">
              <w:rPr>
                <w:rFonts w:ascii="Times New Roman" w:eastAsia="Times New Roman" w:hAnsi="Times New Roman" w:cs="Times New Roman"/>
                <w:sz w:val="24"/>
                <w:szCs w:val="24"/>
                <w:shd w:val="clear" w:color="auto" w:fill="FFFFFF"/>
                <w:lang w:val="ru-RU" w:eastAsia="ru-RU"/>
              </w:rPr>
              <w:t>?</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5. Что важнее для роста стоимости осуществляющего инновационный</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проект предприятия?</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А. Сохранение превышения рыночной стоимости созданных по</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проекту активов над их восстановительной стоимостью.</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Б. Превышение рыночной стоимости созданных по проекту активов</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над их остаточной стоимостью.</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 xml:space="preserve">В. </w:t>
            </w:r>
            <w:proofErr w:type="spellStart"/>
            <w:r w:rsidRPr="003E64A1">
              <w:rPr>
                <w:rFonts w:ascii="Times New Roman" w:eastAsia="Times New Roman" w:hAnsi="Times New Roman" w:cs="Times New Roman"/>
                <w:sz w:val="24"/>
                <w:szCs w:val="24"/>
                <w:shd w:val="clear" w:color="auto" w:fill="FFFFFF"/>
                <w:lang w:val="ru-RU" w:eastAsia="ru-RU"/>
              </w:rPr>
              <w:t>Непревышение</w:t>
            </w:r>
            <w:proofErr w:type="spellEnd"/>
            <w:r w:rsidRPr="003E64A1">
              <w:rPr>
                <w:rFonts w:ascii="Times New Roman" w:eastAsia="Times New Roman" w:hAnsi="Times New Roman" w:cs="Times New Roman"/>
                <w:sz w:val="24"/>
                <w:szCs w:val="24"/>
                <w:shd w:val="clear" w:color="auto" w:fill="FFFFFF"/>
                <w:lang w:val="ru-RU" w:eastAsia="ru-RU"/>
              </w:rPr>
              <w:t xml:space="preserve"> средневзвешенной стоимостью капитала предприятия,</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которая изменяется из-за привлечения необходимых для</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проекта дополнительных кредитных ресурсов, нормы дохода (ставки</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дисконта) по проекту.</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Г. Повышение ликвидности его акций на фондовом рынке.</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6. Дайте правильный ответ. Открытые компании, осуществляющие</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инновационные проекты, иногда бывают фондовым рынком</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недооценены либо переоценены, потому что:</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а) фондовый рынок не предназначен для объективной оценки</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таких компаний;</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lastRenderedPageBreak/>
              <w:t>б) участники фондового рынка недостаточно информированы о</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готовящихся инновациях;</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в) осуществляющие инновации компании не выполняют законных</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требований о публикации информации по инновационным проектам.</w:t>
            </w:r>
          </w:p>
          <w:p w:rsidR="003E64A1" w:rsidRPr="003E64A1" w:rsidRDefault="003E64A1" w:rsidP="00A201E1">
            <w:pPr>
              <w:spacing w:after="0" w:line="240" w:lineRule="auto"/>
              <w:rPr>
                <w:rFonts w:ascii="Times New Roman" w:eastAsia="Times New Roman" w:hAnsi="Times New Roman" w:cs="Times New Roman"/>
                <w:sz w:val="24"/>
                <w:szCs w:val="24"/>
                <w:shd w:val="clear" w:color="auto" w:fill="FFFFFF"/>
                <w:lang w:val="ru-RU" w:eastAsia="ru-RU"/>
              </w:rPr>
            </w:pPr>
            <w:r w:rsidRPr="003E64A1">
              <w:rPr>
                <w:rFonts w:ascii="Times New Roman" w:eastAsia="Times New Roman" w:hAnsi="Times New Roman" w:cs="Times New Roman"/>
                <w:sz w:val="24"/>
                <w:szCs w:val="24"/>
                <w:shd w:val="clear" w:color="auto" w:fill="FFFFFF"/>
                <w:lang w:val="ru-RU" w:eastAsia="ru-RU"/>
              </w:rPr>
              <w:t>7. Что понимается в продолжающейся стоимости компании под</w:t>
            </w:r>
          </w:p>
          <w:p w:rsidR="003E64A1" w:rsidRPr="00DD5C33" w:rsidRDefault="003E64A1" w:rsidP="00A201E1">
            <w:pPr>
              <w:spacing w:after="0" w:line="240" w:lineRule="auto"/>
              <w:rPr>
                <w:rFonts w:ascii="Times New Roman" w:eastAsia="Times New Roman" w:hAnsi="Times New Roman" w:cs="Times New Roman"/>
                <w:sz w:val="24"/>
                <w:szCs w:val="24"/>
                <w:highlight w:val="yellow"/>
                <w:shd w:val="clear" w:color="auto" w:fill="FFFFFF"/>
                <w:lang w:eastAsia="ru-RU"/>
              </w:rPr>
            </w:pPr>
            <w:proofErr w:type="spellStart"/>
            <w:r w:rsidRPr="00DD5C33">
              <w:rPr>
                <w:rFonts w:ascii="Times New Roman" w:eastAsia="Times New Roman" w:hAnsi="Times New Roman" w:cs="Times New Roman"/>
                <w:sz w:val="24"/>
                <w:szCs w:val="24"/>
                <w:shd w:val="clear" w:color="auto" w:fill="FFFFFF"/>
                <w:lang w:eastAsia="ru-RU"/>
              </w:rPr>
              <w:t>увеличением</w:t>
            </w:r>
            <w:proofErr w:type="spellEnd"/>
            <w:r w:rsidRPr="00DD5C33">
              <w:rPr>
                <w:rFonts w:ascii="Times New Roman" w:eastAsia="Times New Roman" w:hAnsi="Times New Roman" w:cs="Times New Roman"/>
                <w:sz w:val="24"/>
                <w:szCs w:val="24"/>
                <w:shd w:val="clear" w:color="auto" w:fill="FFFFFF"/>
                <w:lang w:eastAsia="ru-RU"/>
              </w:rPr>
              <w:t xml:space="preserve"> </w:t>
            </w:r>
            <w:proofErr w:type="spellStart"/>
            <w:r w:rsidRPr="00DD5C33">
              <w:rPr>
                <w:rFonts w:ascii="Times New Roman" w:eastAsia="Times New Roman" w:hAnsi="Times New Roman" w:cs="Times New Roman"/>
                <w:sz w:val="24"/>
                <w:szCs w:val="24"/>
                <w:shd w:val="clear" w:color="auto" w:fill="FFFFFF"/>
                <w:lang w:eastAsia="ru-RU"/>
              </w:rPr>
              <w:t>рыночной</w:t>
            </w:r>
            <w:proofErr w:type="spellEnd"/>
            <w:r w:rsidRPr="00DD5C33">
              <w:rPr>
                <w:rFonts w:ascii="Times New Roman" w:eastAsia="Times New Roman" w:hAnsi="Times New Roman" w:cs="Times New Roman"/>
                <w:sz w:val="24"/>
                <w:szCs w:val="24"/>
                <w:shd w:val="clear" w:color="auto" w:fill="FFFFFF"/>
                <w:lang w:eastAsia="ru-RU"/>
              </w:rPr>
              <w:t xml:space="preserve"> </w:t>
            </w:r>
            <w:proofErr w:type="spellStart"/>
            <w:r w:rsidRPr="00DD5C33">
              <w:rPr>
                <w:rFonts w:ascii="Times New Roman" w:eastAsia="Times New Roman" w:hAnsi="Times New Roman" w:cs="Times New Roman"/>
                <w:sz w:val="24"/>
                <w:szCs w:val="24"/>
                <w:shd w:val="clear" w:color="auto" w:fill="FFFFFF"/>
                <w:lang w:eastAsia="ru-RU"/>
              </w:rPr>
              <w:t>капитализации</w:t>
            </w:r>
            <w:proofErr w:type="spellEnd"/>
            <w:r w:rsidRPr="00DD5C33">
              <w:rPr>
                <w:rFonts w:ascii="Times New Roman" w:eastAsia="Times New Roman" w:hAnsi="Times New Roman" w:cs="Times New Roman"/>
                <w:sz w:val="24"/>
                <w:szCs w:val="24"/>
                <w:shd w:val="clear" w:color="auto" w:fill="FFFFFF"/>
                <w:lang w:eastAsia="ru-RU"/>
              </w:rPr>
              <w:t xml:space="preserve"> </w:t>
            </w:r>
            <w:proofErr w:type="spellStart"/>
            <w:r w:rsidRPr="00DD5C33">
              <w:rPr>
                <w:rFonts w:ascii="Times New Roman" w:eastAsia="Times New Roman" w:hAnsi="Times New Roman" w:cs="Times New Roman"/>
                <w:sz w:val="24"/>
                <w:szCs w:val="24"/>
                <w:shd w:val="clear" w:color="auto" w:fill="FFFFFF"/>
                <w:lang w:eastAsia="ru-RU"/>
              </w:rPr>
              <w:t>фирмы</w:t>
            </w:r>
            <w:proofErr w:type="spellEnd"/>
            <w:r w:rsidRPr="00DD5C33">
              <w:rPr>
                <w:rFonts w:ascii="Times New Roman" w:eastAsia="Times New Roman" w:hAnsi="Times New Roman" w:cs="Times New Roman"/>
                <w:sz w:val="24"/>
                <w:szCs w:val="24"/>
                <w:shd w:val="clear" w:color="auto" w:fill="FFFFFF"/>
                <w:lang w:eastAsia="ru-RU"/>
              </w:rPr>
              <w:t>?</w:t>
            </w:r>
          </w:p>
        </w:tc>
      </w:tr>
      <w:tr w:rsidR="003E64A1" w:rsidRPr="00250375" w:rsidTr="00A201E1">
        <w:trPr>
          <w:trHeight w:val="258"/>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E64A1" w:rsidRPr="00DD5C33" w:rsidRDefault="003E64A1" w:rsidP="00A201E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DD5C33">
              <w:rPr>
                <w:rFonts w:ascii="Times New Roman" w:eastAsia="Times New Roman" w:hAnsi="Times New Roman" w:cs="Times New Roman"/>
                <w:sz w:val="24"/>
                <w:szCs w:val="24"/>
                <w:lang w:eastAsia="ru-RU"/>
              </w:rPr>
              <w:lastRenderedPageBreak/>
              <w:t>Уметь</w:t>
            </w:r>
            <w:proofErr w:type="spellEnd"/>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E64A1" w:rsidRPr="003E64A1" w:rsidRDefault="003E64A1" w:rsidP="00A201E1">
            <w:pPr>
              <w:tabs>
                <w:tab w:val="left" w:pos="356"/>
                <w:tab w:val="left" w:pos="851"/>
              </w:tabs>
              <w:spacing w:after="0" w:line="240" w:lineRule="auto"/>
              <w:jc w:val="both"/>
              <w:rPr>
                <w:rFonts w:ascii="Times New Roman" w:hAnsi="Times New Roman" w:cs="Times New Roman"/>
                <w:sz w:val="24"/>
                <w:szCs w:val="24"/>
                <w:lang w:val="ru-RU"/>
              </w:rPr>
            </w:pPr>
            <w:r w:rsidRPr="003E64A1">
              <w:rPr>
                <w:rFonts w:ascii="Times New Roman" w:hAnsi="Times New Roman" w:cs="Times New Roman"/>
                <w:sz w:val="24"/>
                <w:szCs w:val="24"/>
                <w:lang w:val="ru-RU"/>
              </w:rPr>
              <w:t>– выявлять необходимую экономическую информацию, вычленять проблемы экономического характера при анализе конкретных ситуаций и отчетности предприятий различных форм собственности;</w:t>
            </w:r>
          </w:p>
          <w:p w:rsidR="003E64A1" w:rsidRPr="003E64A1" w:rsidRDefault="003E64A1" w:rsidP="00A201E1">
            <w:pPr>
              <w:tabs>
                <w:tab w:val="left" w:pos="356"/>
                <w:tab w:val="left" w:pos="851"/>
              </w:tabs>
              <w:spacing w:after="0" w:line="240" w:lineRule="auto"/>
              <w:jc w:val="both"/>
              <w:rPr>
                <w:rFonts w:ascii="Times New Roman" w:hAnsi="Times New Roman" w:cs="Times New Roman"/>
                <w:sz w:val="24"/>
                <w:szCs w:val="24"/>
                <w:lang w:val="ru-RU"/>
              </w:rPr>
            </w:pPr>
            <w:r w:rsidRPr="003E64A1">
              <w:rPr>
                <w:rFonts w:ascii="Times New Roman" w:hAnsi="Times New Roman" w:cs="Times New Roman"/>
                <w:sz w:val="24"/>
                <w:szCs w:val="24"/>
                <w:lang w:val="ru-RU"/>
              </w:rPr>
              <w:t>– оперировать необходимой финансовой, бухгалтерской и иной информации, содержащейся в отчетности предприятий различных форм собственности;</w:t>
            </w:r>
          </w:p>
          <w:p w:rsidR="003E64A1" w:rsidRPr="003E64A1" w:rsidRDefault="003E64A1" w:rsidP="00A201E1">
            <w:pPr>
              <w:widowControl w:val="0"/>
              <w:tabs>
                <w:tab w:val="left" w:pos="356"/>
                <w:tab w:val="left" w:pos="851"/>
              </w:tabs>
              <w:autoSpaceDE w:val="0"/>
              <w:autoSpaceDN w:val="0"/>
              <w:adjustRightInd w:val="0"/>
              <w:spacing w:after="0" w:line="240" w:lineRule="auto"/>
              <w:rPr>
                <w:rFonts w:ascii="Times New Roman" w:hAnsi="Times New Roman" w:cs="Times New Roman"/>
                <w:sz w:val="24"/>
                <w:szCs w:val="24"/>
                <w:lang w:val="ru-RU"/>
              </w:rPr>
            </w:pPr>
            <w:r w:rsidRPr="003E64A1">
              <w:rPr>
                <w:rFonts w:ascii="Times New Roman" w:hAnsi="Times New Roman" w:cs="Times New Roman"/>
                <w:sz w:val="24"/>
                <w:szCs w:val="24"/>
                <w:lang w:val="ru-RU"/>
              </w:rPr>
              <w:t>– проводить анализ сильных и слабых сторон решения, взвешивать и анализировать возможности и риски;</w:t>
            </w:r>
          </w:p>
        </w:tc>
        <w:tc>
          <w:tcPr>
            <w:tcW w:w="296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E64A1" w:rsidRPr="003E64A1" w:rsidRDefault="003E64A1" w:rsidP="00A201E1">
            <w:pPr>
              <w:shd w:val="clear" w:color="auto" w:fill="FFFFFF"/>
              <w:spacing w:after="0" w:line="240" w:lineRule="auto"/>
              <w:ind w:firstLine="169"/>
              <w:rPr>
                <w:rFonts w:ascii="Times New Roman" w:eastAsia="Times New Roman" w:hAnsi="Times New Roman" w:cs="Times New Roman"/>
                <w:b/>
                <w:bCs/>
                <w:i/>
                <w:iCs/>
                <w:sz w:val="24"/>
                <w:szCs w:val="24"/>
                <w:lang w:val="ru-RU" w:eastAsia="ru-RU"/>
              </w:rPr>
            </w:pPr>
            <w:r w:rsidRPr="003E64A1">
              <w:rPr>
                <w:rFonts w:ascii="Times New Roman" w:eastAsia="Times New Roman" w:hAnsi="Times New Roman" w:cs="Times New Roman"/>
                <w:b/>
                <w:bCs/>
                <w:i/>
                <w:iCs/>
                <w:sz w:val="24"/>
                <w:szCs w:val="24"/>
                <w:lang w:val="ru-RU" w:eastAsia="ru-RU"/>
              </w:rPr>
              <w:t>Примерные практические задания для зачета</w:t>
            </w:r>
            <w:r w:rsidR="00EC7CF9">
              <w:rPr>
                <w:rFonts w:ascii="Times New Roman" w:eastAsia="Times New Roman" w:hAnsi="Times New Roman" w:cs="Times New Roman"/>
                <w:b/>
                <w:bCs/>
                <w:i/>
                <w:iCs/>
                <w:sz w:val="24"/>
                <w:szCs w:val="24"/>
                <w:lang w:val="ru-RU" w:eastAsia="ru-RU"/>
              </w:rPr>
              <w:t xml:space="preserve"> с оценкой</w:t>
            </w:r>
          </w:p>
          <w:p w:rsidR="003E64A1" w:rsidRPr="003E64A1" w:rsidRDefault="003E64A1" w:rsidP="00A201E1">
            <w:pPr>
              <w:shd w:val="clear" w:color="auto" w:fill="FFFFFF"/>
              <w:spacing w:after="0" w:line="240" w:lineRule="auto"/>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1</w:t>
            </w:r>
            <w:r w:rsidRPr="003E64A1">
              <w:rPr>
                <w:rFonts w:ascii="Times New Roman" w:hAnsi="Times New Roman" w:cs="Times New Roman"/>
                <w:sz w:val="24"/>
                <w:szCs w:val="24"/>
                <w:lang w:val="ru-RU"/>
              </w:rPr>
              <w:t>. Ожидается, что объект недвижимости принесет ЧОД 40000долл в год. Анализ сравнимых продаж показывает, что инвесторы ожидают 16% отдачи на собственные средства от капиталовложений в аналогичные объекты. Под приобретение объекта был получен кредит 180000долл.Ипотечная постоянная –15%. Оценить стоимость объекта</w:t>
            </w:r>
            <w:r w:rsidRPr="003E64A1">
              <w:rPr>
                <w:rFonts w:ascii="Times New Roman" w:eastAsia="Times New Roman" w:hAnsi="Times New Roman" w:cs="Times New Roman"/>
                <w:sz w:val="24"/>
                <w:szCs w:val="24"/>
                <w:lang w:val="ru-RU" w:eastAsia="ru-RU"/>
              </w:rPr>
              <w:t xml:space="preserve"> </w:t>
            </w:r>
          </w:p>
          <w:p w:rsidR="003E64A1" w:rsidRPr="003E64A1" w:rsidRDefault="003E64A1" w:rsidP="00A201E1">
            <w:pPr>
              <w:spacing w:after="0" w:line="240" w:lineRule="auto"/>
              <w:rPr>
                <w:rFonts w:ascii="Times New Roman" w:eastAsia="Times New Roman" w:hAnsi="Times New Roman" w:cs="Times New Roman"/>
                <w:i/>
                <w:sz w:val="24"/>
                <w:szCs w:val="24"/>
                <w:highlight w:val="yellow"/>
                <w:lang w:val="ru-RU" w:eastAsia="ru-RU"/>
              </w:rPr>
            </w:pPr>
            <w:r w:rsidRPr="003E64A1">
              <w:rPr>
                <w:rFonts w:ascii="Times New Roman" w:eastAsia="Times New Roman" w:hAnsi="Times New Roman" w:cs="Times New Roman"/>
                <w:sz w:val="24"/>
                <w:szCs w:val="24"/>
                <w:lang w:val="ru-RU" w:eastAsia="ru-RU"/>
              </w:rPr>
              <w:t>2.</w:t>
            </w:r>
            <w:r w:rsidRPr="003E64A1">
              <w:rPr>
                <w:rFonts w:ascii="Times New Roman" w:eastAsia="Times New Roman" w:hAnsi="Times New Roman" w:cs="Times New Roman"/>
                <w:color w:val="00000A"/>
                <w:sz w:val="24"/>
                <w:szCs w:val="24"/>
                <w:lang w:val="ru-RU" w:eastAsia="ru-RU"/>
              </w:rPr>
              <w:t xml:space="preserve"> По заказу совета директоров ОАО произведена оценка рыночной стоимости компании. По методу рынка капитала стоимость компании составила 3 млн долл. Для предприятий данной отрасли рынок предлагает премию за контроль –20%, скидка на недостаток ликвидности-30%, оценить стоимость 80% пакета акций данной компании.</w:t>
            </w:r>
          </w:p>
        </w:tc>
      </w:tr>
      <w:tr w:rsidR="003E64A1" w:rsidRPr="00250375" w:rsidTr="00A201E1">
        <w:trPr>
          <w:trHeight w:val="446"/>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E64A1" w:rsidRPr="00DD5C33" w:rsidRDefault="003E64A1" w:rsidP="00A201E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DD5C33">
              <w:rPr>
                <w:rFonts w:ascii="Times New Roman" w:eastAsia="Times New Roman" w:hAnsi="Times New Roman" w:cs="Times New Roman"/>
                <w:sz w:val="24"/>
                <w:szCs w:val="24"/>
                <w:lang w:eastAsia="ru-RU"/>
              </w:rPr>
              <w:t>Владеть</w:t>
            </w:r>
            <w:proofErr w:type="spellEnd"/>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E64A1" w:rsidRPr="003E64A1" w:rsidRDefault="003E64A1" w:rsidP="00A201E1">
            <w:pPr>
              <w:tabs>
                <w:tab w:val="left" w:pos="356"/>
                <w:tab w:val="left" w:pos="851"/>
              </w:tabs>
              <w:spacing w:after="0" w:line="240" w:lineRule="auto"/>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 способами поиска и анализа экономической информации, содержащейся в отчетности предприятий различных форм собственности;</w:t>
            </w:r>
          </w:p>
          <w:p w:rsidR="003E64A1" w:rsidRPr="003E64A1" w:rsidRDefault="003E64A1" w:rsidP="00A201E1">
            <w:pPr>
              <w:tabs>
                <w:tab w:val="left" w:pos="356"/>
                <w:tab w:val="left" w:pos="851"/>
              </w:tabs>
              <w:spacing w:after="0" w:line="240" w:lineRule="auto"/>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 технологией использования информации экономического содержания при осуществлении профессиональной деятельности;</w:t>
            </w:r>
          </w:p>
          <w:p w:rsidR="003E64A1" w:rsidRPr="003E64A1" w:rsidRDefault="003E64A1" w:rsidP="00A201E1">
            <w:pPr>
              <w:tabs>
                <w:tab w:val="left" w:pos="356"/>
                <w:tab w:val="left" w:pos="851"/>
              </w:tabs>
              <w:spacing w:after="0" w:line="240" w:lineRule="auto"/>
              <w:rPr>
                <w:rFonts w:ascii="Times New Roman" w:eastAsia="Times New Roman" w:hAnsi="Times New Roman" w:cs="Times New Roman"/>
                <w:i/>
                <w:color w:val="000000" w:themeColor="text1"/>
                <w:sz w:val="24"/>
                <w:szCs w:val="24"/>
                <w:lang w:val="ru-RU" w:eastAsia="ru-RU"/>
              </w:rPr>
            </w:pPr>
            <w:r w:rsidRPr="003E64A1">
              <w:rPr>
                <w:rFonts w:ascii="Times New Roman" w:eastAsia="Times New Roman" w:hAnsi="Times New Roman" w:cs="Times New Roman"/>
                <w:sz w:val="24"/>
                <w:szCs w:val="24"/>
                <w:lang w:val="ru-RU" w:eastAsia="ru-RU"/>
              </w:rPr>
              <w:t xml:space="preserve">– навыками разработки организационно-управленческих решений, оценки эффективности </w:t>
            </w:r>
            <w:r w:rsidRPr="003E64A1">
              <w:rPr>
                <w:rFonts w:ascii="Times New Roman" w:eastAsia="Times New Roman" w:hAnsi="Times New Roman" w:cs="Times New Roman"/>
                <w:sz w:val="24"/>
                <w:szCs w:val="24"/>
                <w:lang w:val="ru-RU" w:eastAsia="ru-RU"/>
              </w:rPr>
              <w:lastRenderedPageBreak/>
              <w:t>принятых решений;</w:t>
            </w:r>
          </w:p>
        </w:tc>
        <w:tc>
          <w:tcPr>
            <w:tcW w:w="296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E64A1" w:rsidRPr="00EC7CF9" w:rsidRDefault="003E64A1" w:rsidP="00A201E1">
            <w:pPr>
              <w:shd w:val="clear" w:color="auto" w:fill="FFFFFF"/>
              <w:spacing w:after="0" w:line="240" w:lineRule="auto"/>
              <w:ind w:firstLine="255"/>
              <w:rPr>
                <w:rFonts w:ascii="Times New Roman" w:eastAsia="Times New Roman" w:hAnsi="Times New Roman" w:cs="Times New Roman"/>
                <w:b/>
                <w:bCs/>
                <w:iCs/>
                <w:sz w:val="24"/>
                <w:szCs w:val="24"/>
                <w:lang w:val="ru-RU" w:eastAsia="ru-RU"/>
              </w:rPr>
            </w:pPr>
            <w:r w:rsidRPr="00EC7CF9">
              <w:rPr>
                <w:rFonts w:ascii="Times New Roman" w:eastAsia="Times New Roman" w:hAnsi="Times New Roman" w:cs="Times New Roman"/>
                <w:b/>
                <w:bCs/>
                <w:iCs/>
                <w:sz w:val="24"/>
                <w:szCs w:val="24"/>
                <w:lang w:val="ru-RU" w:eastAsia="ru-RU"/>
              </w:rPr>
              <w:lastRenderedPageBreak/>
              <w:t>Примерные практические задания для зачета</w:t>
            </w:r>
            <w:r w:rsidR="00EC7CF9">
              <w:rPr>
                <w:rFonts w:ascii="Times New Roman" w:eastAsia="Times New Roman" w:hAnsi="Times New Roman" w:cs="Times New Roman"/>
                <w:b/>
                <w:bCs/>
                <w:iCs/>
                <w:sz w:val="24"/>
                <w:szCs w:val="24"/>
                <w:lang w:val="ru-RU" w:eastAsia="ru-RU"/>
              </w:rPr>
              <w:t xml:space="preserve"> с оценкой</w:t>
            </w:r>
          </w:p>
          <w:p w:rsidR="003E64A1" w:rsidRPr="00DD5C33" w:rsidRDefault="003E64A1" w:rsidP="003E64A1">
            <w:pPr>
              <w:widowControl w:val="0"/>
              <w:numPr>
                <w:ilvl w:val="0"/>
                <w:numId w:val="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E64A1">
              <w:rPr>
                <w:rFonts w:ascii="Times New Roman" w:eastAsia="Calibri" w:hAnsi="Times New Roman" w:cs="Times New Roman"/>
                <w:sz w:val="24"/>
                <w:szCs w:val="24"/>
                <w:shd w:val="clear" w:color="auto" w:fill="FDFEFF"/>
                <w:lang w:val="ru-RU"/>
              </w:rPr>
              <w:t xml:space="preserve"> Определите ставку дисконтирования для денежного потока для инвестированного капитала российской компании, если известно, что доля заемного капитала составляет 27%, </w:t>
            </w:r>
            <w:proofErr w:type="spellStart"/>
            <w:r w:rsidRPr="003E64A1">
              <w:rPr>
                <w:rFonts w:ascii="Times New Roman" w:eastAsia="Calibri" w:hAnsi="Times New Roman" w:cs="Times New Roman"/>
                <w:sz w:val="24"/>
                <w:szCs w:val="24"/>
                <w:shd w:val="clear" w:color="auto" w:fill="FDFEFF"/>
                <w:lang w:val="ru-RU"/>
              </w:rPr>
              <w:t>безрисковая</w:t>
            </w:r>
            <w:proofErr w:type="spellEnd"/>
            <w:r w:rsidRPr="003E64A1">
              <w:rPr>
                <w:rFonts w:ascii="Times New Roman" w:eastAsia="Calibri" w:hAnsi="Times New Roman" w:cs="Times New Roman"/>
                <w:sz w:val="24"/>
                <w:szCs w:val="24"/>
                <w:shd w:val="clear" w:color="auto" w:fill="FDFEFF"/>
                <w:lang w:val="ru-RU"/>
              </w:rPr>
              <w:t xml:space="preserve"> ставка по государственным обязательствам Российской Федерации составляет 5,95%, коэффициент бета равен 1,2, рыночная премия составляет 11%. премия за размер компании составляет 3,6%, премия за специфический риск составляет 2%, а средневзвешенная </w:t>
            </w:r>
            <w:proofErr w:type="spellStart"/>
            <w:r w:rsidRPr="003E64A1">
              <w:rPr>
                <w:rFonts w:ascii="Times New Roman" w:eastAsia="Calibri" w:hAnsi="Times New Roman" w:cs="Times New Roman"/>
                <w:sz w:val="24"/>
                <w:szCs w:val="24"/>
                <w:shd w:val="clear" w:color="auto" w:fill="FDFEFF"/>
                <w:lang w:val="ru-RU"/>
              </w:rPr>
              <w:t>доналоговая</w:t>
            </w:r>
            <w:proofErr w:type="spellEnd"/>
            <w:r w:rsidRPr="003E64A1">
              <w:rPr>
                <w:rFonts w:ascii="Times New Roman" w:eastAsia="Calibri" w:hAnsi="Times New Roman" w:cs="Times New Roman"/>
                <w:sz w:val="24"/>
                <w:szCs w:val="24"/>
                <w:shd w:val="clear" w:color="auto" w:fill="FDFEFF"/>
                <w:lang w:val="ru-RU"/>
              </w:rPr>
              <w:t xml:space="preserve"> ставка по кредитам, выданным нефинансовым организациям за последние полгода, составляет 8,9%. </w:t>
            </w:r>
            <w:proofErr w:type="spellStart"/>
            <w:r w:rsidRPr="00DD5C33">
              <w:rPr>
                <w:rFonts w:ascii="Times New Roman" w:eastAsia="Calibri" w:hAnsi="Times New Roman" w:cs="Times New Roman"/>
                <w:sz w:val="24"/>
                <w:szCs w:val="24"/>
                <w:shd w:val="clear" w:color="auto" w:fill="FDFEFF"/>
              </w:rPr>
              <w:t>Ставка</w:t>
            </w:r>
            <w:proofErr w:type="spellEnd"/>
            <w:r w:rsidRPr="00DD5C33">
              <w:rPr>
                <w:rFonts w:ascii="Times New Roman" w:eastAsia="Calibri" w:hAnsi="Times New Roman" w:cs="Times New Roman"/>
                <w:sz w:val="24"/>
                <w:szCs w:val="24"/>
                <w:shd w:val="clear" w:color="auto" w:fill="FDFEFF"/>
              </w:rPr>
              <w:t xml:space="preserve"> </w:t>
            </w:r>
            <w:proofErr w:type="spellStart"/>
            <w:r w:rsidRPr="00DD5C33">
              <w:rPr>
                <w:rFonts w:ascii="Times New Roman" w:eastAsia="Calibri" w:hAnsi="Times New Roman" w:cs="Times New Roman"/>
                <w:sz w:val="24"/>
                <w:szCs w:val="24"/>
                <w:shd w:val="clear" w:color="auto" w:fill="FDFEFF"/>
              </w:rPr>
              <w:t>налога</w:t>
            </w:r>
            <w:proofErr w:type="spellEnd"/>
            <w:r w:rsidRPr="00DD5C33">
              <w:rPr>
                <w:rFonts w:ascii="Times New Roman" w:eastAsia="Calibri" w:hAnsi="Times New Roman" w:cs="Times New Roman"/>
                <w:sz w:val="24"/>
                <w:szCs w:val="24"/>
                <w:shd w:val="clear" w:color="auto" w:fill="FDFEFF"/>
              </w:rPr>
              <w:t xml:space="preserve"> </w:t>
            </w:r>
            <w:proofErr w:type="spellStart"/>
            <w:r w:rsidRPr="00DD5C33">
              <w:rPr>
                <w:rFonts w:ascii="Times New Roman" w:eastAsia="Calibri" w:hAnsi="Times New Roman" w:cs="Times New Roman"/>
                <w:sz w:val="24"/>
                <w:szCs w:val="24"/>
                <w:shd w:val="clear" w:color="auto" w:fill="FDFEFF"/>
              </w:rPr>
              <w:t>на</w:t>
            </w:r>
            <w:proofErr w:type="spellEnd"/>
            <w:r w:rsidRPr="00DD5C33">
              <w:rPr>
                <w:rFonts w:ascii="Times New Roman" w:eastAsia="Calibri" w:hAnsi="Times New Roman" w:cs="Times New Roman"/>
                <w:sz w:val="24"/>
                <w:szCs w:val="24"/>
                <w:shd w:val="clear" w:color="auto" w:fill="FDFEFF"/>
              </w:rPr>
              <w:t xml:space="preserve"> </w:t>
            </w:r>
            <w:proofErr w:type="spellStart"/>
            <w:r w:rsidRPr="00DD5C33">
              <w:rPr>
                <w:rFonts w:ascii="Times New Roman" w:eastAsia="Calibri" w:hAnsi="Times New Roman" w:cs="Times New Roman"/>
                <w:sz w:val="24"/>
                <w:szCs w:val="24"/>
                <w:shd w:val="clear" w:color="auto" w:fill="FDFEFF"/>
              </w:rPr>
              <w:t>прибыль</w:t>
            </w:r>
            <w:proofErr w:type="spellEnd"/>
            <w:r w:rsidRPr="00DD5C33">
              <w:rPr>
                <w:rFonts w:ascii="Times New Roman" w:eastAsia="Calibri" w:hAnsi="Times New Roman" w:cs="Times New Roman"/>
                <w:sz w:val="24"/>
                <w:szCs w:val="24"/>
                <w:shd w:val="clear" w:color="auto" w:fill="FDFEFF"/>
              </w:rPr>
              <w:t xml:space="preserve"> 20%. </w:t>
            </w:r>
          </w:p>
          <w:p w:rsidR="003E64A1" w:rsidRPr="003E64A1" w:rsidRDefault="003E64A1" w:rsidP="003E64A1">
            <w:pPr>
              <w:widowControl w:val="0"/>
              <w:numPr>
                <w:ilvl w:val="0"/>
                <w:numId w:val="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 xml:space="preserve">Определите стоимость предприятия доходным подходом, если известно, что доход в первый прогнозный год составил 300 000 </w:t>
            </w:r>
            <w:proofErr w:type="spellStart"/>
            <w:r w:rsidRPr="003E64A1">
              <w:rPr>
                <w:rFonts w:ascii="Times New Roman" w:eastAsia="Times New Roman" w:hAnsi="Times New Roman" w:cs="Times New Roman"/>
                <w:sz w:val="24"/>
                <w:szCs w:val="24"/>
                <w:lang w:val="ru-RU" w:eastAsia="ru-RU"/>
              </w:rPr>
              <w:t>д.е</w:t>
            </w:r>
            <w:proofErr w:type="spellEnd"/>
            <w:r w:rsidRPr="003E64A1">
              <w:rPr>
                <w:rFonts w:ascii="Times New Roman" w:eastAsia="Times New Roman" w:hAnsi="Times New Roman" w:cs="Times New Roman"/>
                <w:sz w:val="24"/>
                <w:szCs w:val="24"/>
                <w:lang w:val="ru-RU" w:eastAsia="ru-RU"/>
              </w:rPr>
              <w:t xml:space="preserve">., во второй – 550 000 </w:t>
            </w:r>
            <w:proofErr w:type="spellStart"/>
            <w:r w:rsidRPr="003E64A1">
              <w:rPr>
                <w:rFonts w:ascii="Times New Roman" w:eastAsia="Times New Roman" w:hAnsi="Times New Roman" w:cs="Times New Roman"/>
                <w:sz w:val="24"/>
                <w:szCs w:val="24"/>
                <w:lang w:val="ru-RU" w:eastAsia="ru-RU"/>
              </w:rPr>
              <w:t>д.е</w:t>
            </w:r>
            <w:proofErr w:type="spellEnd"/>
            <w:r w:rsidRPr="003E64A1">
              <w:rPr>
                <w:rFonts w:ascii="Times New Roman" w:eastAsia="Times New Roman" w:hAnsi="Times New Roman" w:cs="Times New Roman"/>
                <w:sz w:val="24"/>
                <w:szCs w:val="24"/>
                <w:lang w:val="ru-RU" w:eastAsia="ru-RU"/>
              </w:rPr>
              <w:t xml:space="preserve">., в </w:t>
            </w:r>
            <w:r w:rsidRPr="003E64A1">
              <w:rPr>
                <w:rFonts w:ascii="Times New Roman" w:eastAsia="Times New Roman" w:hAnsi="Times New Roman" w:cs="Times New Roman"/>
                <w:sz w:val="24"/>
                <w:szCs w:val="24"/>
                <w:lang w:val="ru-RU" w:eastAsia="ru-RU"/>
              </w:rPr>
              <w:lastRenderedPageBreak/>
              <w:t xml:space="preserve">третий – 700 000 </w:t>
            </w:r>
            <w:proofErr w:type="spellStart"/>
            <w:r w:rsidRPr="003E64A1">
              <w:rPr>
                <w:rFonts w:ascii="Times New Roman" w:eastAsia="Times New Roman" w:hAnsi="Times New Roman" w:cs="Times New Roman"/>
                <w:sz w:val="24"/>
                <w:szCs w:val="24"/>
                <w:lang w:val="ru-RU" w:eastAsia="ru-RU"/>
              </w:rPr>
              <w:t>д.е</w:t>
            </w:r>
            <w:proofErr w:type="spellEnd"/>
            <w:r w:rsidRPr="003E64A1">
              <w:rPr>
                <w:rFonts w:ascii="Times New Roman" w:eastAsia="Times New Roman" w:hAnsi="Times New Roman" w:cs="Times New Roman"/>
                <w:sz w:val="24"/>
                <w:szCs w:val="24"/>
                <w:lang w:val="ru-RU" w:eastAsia="ru-RU"/>
              </w:rPr>
              <w:t>., долгосрочный темп прироста денежного потока 5%.</w:t>
            </w:r>
          </w:p>
          <w:p w:rsidR="003E64A1" w:rsidRPr="003E64A1" w:rsidRDefault="003E64A1" w:rsidP="003E64A1">
            <w:pPr>
              <w:widowControl w:val="0"/>
              <w:numPr>
                <w:ilvl w:val="0"/>
                <w:numId w:val="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Ликвидационная стоимость организации составляет 5,4</w:t>
            </w:r>
            <w:proofErr w:type="gramStart"/>
            <w:r w:rsidRPr="003E64A1">
              <w:rPr>
                <w:rFonts w:ascii="Times New Roman" w:eastAsia="Times New Roman" w:hAnsi="Times New Roman" w:cs="Times New Roman"/>
                <w:sz w:val="24"/>
                <w:szCs w:val="24"/>
                <w:lang w:val="ru-RU" w:eastAsia="ru-RU"/>
              </w:rPr>
              <w:t>млрд</w:t>
            </w:r>
            <w:proofErr w:type="gramEnd"/>
            <w:r w:rsidRPr="003E64A1">
              <w:rPr>
                <w:rFonts w:ascii="Times New Roman" w:eastAsia="Times New Roman" w:hAnsi="Times New Roman" w:cs="Times New Roman"/>
                <w:sz w:val="24"/>
                <w:szCs w:val="24"/>
                <w:lang w:val="ru-RU" w:eastAsia="ru-RU"/>
              </w:rPr>
              <w:t xml:space="preserve"> </w:t>
            </w:r>
            <w:proofErr w:type="spellStart"/>
            <w:r w:rsidRPr="003E64A1">
              <w:rPr>
                <w:rFonts w:ascii="Times New Roman" w:eastAsia="Times New Roman" w:hAnsi="Times New Roman" w:cs="Times New Roman"/>
                <w:sz w:val="24"/>
                <w:szCs w:val="24"/>
                <w:lang w:val="ru-RU" w:eastAsia="ru-RU"/>
              </w:rPr>
              <w:t>руб</w:t>
            </w:r>
            <w:proofErr w:type="spellEnd"/>
            <w:r w:rsidRPr="003E64A1">
              <w:rPr>
                <w:rFonts w:ascii="Times New Roman" w:eastAsia="Times New Roman" w:hAnsi="Times New Roman" w:cs="Times New Roman"/>
                <w:sz w:val="24"/>
                <w:szCs w:val="24"/>
                <w:lang w:val="ru-RU" w:eastAsia="ru-RU"/>
              </w:rPr>
              <w:t>, прогнозируемый среднегодовой чистый денежный поток –467 млн руб. Средневзвешенная стоимость капитала 14%.</w:t>
            </w:r>
            <w:r>
              <w:rPr>
                <w:rFonts w:ascii="Times New Roman" w:eastAsia="Times New Roman" w:hAnsi="Times New Roman" w:cs="Times New Roman"/>
                <w:sz w:val="24"/>
                <w:szCs w:val="24"/>
                <w:lang w:val="ru-RU" w:eastAsia="ru-RU"/>
              </w:rPr>
              <w:t xml:space="preserve"> </w:t>
            </w:r>
            <w:r w:rsidRPr="003E64A1">
              <w:rPr>
                <w:rFonts w:ascii="Times New Roman" w:eastAsia="Times New Roman" w:hAnsi="Times New Roman" w:cs="Times New Roman"/>
                <w:sz w:val="24"/>
                <w:szCs w:val="24"/>
                <w:lang w:val="ru-RU" w:eastAsia="ru-RU"/>
              </w:rPr>
              <w:t>Что выгоднее : ликвидировать организацию или разработать план ее реструктуризации?</w:t>
            </w:r>
          </w:p>
          <w:p w:rsidR="003E64A1" w:rsidRPr="003E64A1" w:rsidRDefault="003E64A1" w:rsidP="003E64A1">
            <w:pPr>
              <w:widowControl w:val="0"/>
              <w:numPr>
                <w:ilvl w:val="0"/>
                <w:numId w:val="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 xml:space="preserve">Методом сделок ЗАО оценено в 650 </w:t>
            </w:r>
            <w:proofErr w:type="spellStart"/>
            <w:r w:rsidRPr="003E64A1">
              <w:rPr>
                <w:rFonts w:ascii="Times New Roman" w:eastAsia="Times New Roman" w:hAnsi="Times New Roman" w:cs="Times New Roman"/>
                <w:sz w:val="24"/>
                <w:szCs w:val="24"/>
                <w:lang w:val="ru-RU" w:eastAsia="ru-RU"/>
              </w:rPr>
              <w:t>тыс</w:t>
            </w:r>
            <w:proofErr w:type="spellEnd"/>
            <w:r w:rsidRPr="003E64A1">
              <w:rPr>
                <w:rFonts w:ascii="Times New Roman" w:eastAsia="Times New Roman" w:hAnsi="Times New Roman" w:cs="Times New Roman"/>
                <w:sz w:val="24"/>
                <w:szCs w:val="24"/>
                <w:lang w:val="ru-RU" w:eastAsia="ru-RU"/>
              </w:rPr>
              <w:t xml:space="preserve"> долл. Рассчитайте стоимость : процентного пакета акций данного ЗАО при условии, что рыночные премия за контроль –25%, а скидка за недостаток ликвидности –30%.</w:t>
            </w:r>
          </w:p>
        </w:tc>
      </w:tr>
    </w:tbl>
    <w:p w:rsidR="003E64A1" w:rsidRPr="003E64A1" w:rsidRDefault="003E64A1" w:rsidP="003E64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highlight w:val="yellow"/>
          <w:lang w:val="ru-RU" w:eastAsia="ru-RU"/>
        </w:rPr>
        <w:sectPr w:rsidR="003E64A1" w:rsidRPr="003E64A1" w:rsidSect="00FF1C1D">
          <w:pgSz w:w="16838" w:h="11906" w:orient="landscape"/>
          <w:pgMar w:top="1701" w:right="709" w:bottom="850" w:left="1134" w:header="708" w:footer="708" w:gutter="0"/>
          <w:cols w:space="708"/>
          <w:docGrid w:linePitch="360"/>
        </w:sectPr>
      </w:pPr>
    </w:p>
    <w:p w:rsidR="003E64A1" w:rsidRPr="003E64A1" w:rsidRDefault="003E64A1" w:rsidP="003E64A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3E64A1">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3E64A1" w:rsidRPr="003E64A1" w:rsidRDefault="003E64A1" w:rsidP="003E64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 xml:space="preserve">Промежуточная аттестация по дисциплине «Оценка стоимости предприятия (организации)»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3E64A1">
        <w:rPr>
          <w:rFonts w:ascii="Times New Roman" w:eastAsia="Times New Roman" w:hAnsi="Times New Roman" w:cs="Times New Roman"/>
          <w:sz w:val="24"/>
          <w:szCs w:val="24"/>
          <w:lang w:val="ru-RU" w:eastAsia="ru-RU"/>
        </w:rPr>
        <w:t>сформированности</w:t>
      </w:r>
      <w:proofErr w:type="spellEnd"/>
      <w:r w:rsidRPr="003E64A1">
        <w:rPr>
          <w:rFonts w:ascii="Times New Roman" w:eastAsia="Times New Roman" w:hAnsi="Times New Roman" w:cs="Times New Roman"/>
          <w:sz w:val="24"/>
          <w:szCs w:val="24"/>
          <w:lang w:val="ru-RU" w:eastAsia="ru-RU"/>
        </w:rPr>
        <w:t xml:space="preserve"> умений и владений, проводится в форме зачета с оценкой.</w:t>
      </w:r>
    </w:p>
    <w:p w:rsidR="003E64A1" w:rsidRPr="003E64A1" w:rsidRDefault="003E64A1" w:rsidP="003E64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 xml:space="preserve">Зачет по данной дисциплине проводится в устной форме 1 теоретический вопрос и одно практическое задание. </w:t>
      </w:r>
    </w:p>
    <w:p w:rsidR="003E64A1" w:rsidRPr="003E64A1" w:rsidRDefault="003E64A1" w:rsidP="003E64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3E64A1">
        <w:rPr>
          <w:rFonts w:ascii="Times New Roman" w:eastAsia="Times New Roman" w:hAnsi="Times New Roman" w:cs="Times New Roman"/>
          <w:i/>
          <w:sz w:val="24"/>
          <w:szCs w:val="24"/>
          <w:lang w:val="ru-RU" w:eastAsia="ru-RU"/>
        </w:rPr>
        <w:t>Перечень вопросов к зачету</w:t>
      </w:r>
      <w:r>
        <w:rPr>
          <w:rFonts w:ascii="Times New Roman" w:eastAsia="Times New Roman" w:hAnsi="Times New Roman" w:cs="Times New Roman"/>
          <w:i/>
          <w:sz w:val="24"/>
          <w:szCs w:val="24"/>
          <w:lang w:val="ru-RU" w:eastAsia="ru-RU"/>
        </w:rPr>
        <w:t xml:space="preserve"> с оценкой</w:t>
      </w:r>
    </w:p>
    <w:p w:rsidR="003E64A1" w:rsidRPr="003E64A1" w:rsidRDefault="003E64A1" w:rsidP="003E64A1">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Необходимость, объекты и цели оценки имущества предприятия в современных условиях.</w:t>
      </w:r>
    </w:p>
    <w:p w:rsidR="003E64A1" w:rsidRPr="003E64A1" w:rsidRDefault="003E64A1" w:rsidP="003E64A1">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Основные принципы оценки имущества предприятия.</w:t>
      </w:r>
    </w:p>
    <w:p w:rsidR="003E64A1" w:rsidRPr="003E64A1" w:rsidRDefault="003E64A1" w:rsidP="003E64A1">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Международные стандарты оценки. Виды стоимости, используемые в оценке имущества предприятия.</w:t>
      </w:r>
    </w:p>
    <w:p w:rsidR="003E64A1" w:rsidRPr="003E64A1" w:rsidRDefault="003E64A1" w:rsidP="003E64A1">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Правовое регулирование оценочной деятельности в Российской Федерации.</w:t>
      </w:r>
    </w:p>
    <w:p w:rsidR="003E64A1" w:rsidRPr="003E64A1" w:rsidRDefault="003E64A1" w:rsidP="003E64A1">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Анализ внешней информации, используемой в процессе оценки имущества предприятия.</w:t>
      </w:r>
    </w:p>
    <w:p w:rsidR="003E64A1" w:rsidRPr="003E64A1" w:rsidRDefault="003E64A1" w:rsidP="003E64A1">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Основные направления подготовки внутренней информации для оценки имущества предприятия.</w:t>
      </w:r>
    </w:p>
    <w:p w:rsidR="003E64A1" w:rsidRPr="003E64A1" w:rsidRDefault="003E64A1" w:rsidP="003E64A1">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Использование в оценке имущества предприятия функций сложного процента: «будущая стоимость денежной единицы» и «текущая стоимость денежной единицы».</w:t>
      </w:r>
    </w:p>
    <w:p w:rsidR="003E64A1" w:rsidRPr="003E64A1" w:rsidRDefault="003E64A1" w:rsidP="003E64A1">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Использование в оценке имущества предприятия функций сложного процента: «текущая стоимость аннуитета» и «периодический взнос в погашение кредита».</w:t>
      </w:r>
    </w:p>
    <w:p w:rsidR="003E64A1" w:rsidRPr="003E64A1" w:rsidRDefault="003E64A1" w:rsidP="003E64A1">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Использование в оценке имущества предприятия функций сложного процента: «будущая стоимость аннуитета» и «периодический взнос в фонд накопления».</w:t>
      </w:r>
    </w:p>
    <w:p w:rsidR="003E64A1" w:rsidRPr="00DD5C33" w:rsidRDefault="003E64A1" w:rsidP="003E64A1">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eastAsia="ru-RU"/>
        </w:rPr>
      </w:pPr>
      <w:r w:rsidRPr="003E64A1">
        <w:rPr>
          <w:rFonts w:ascii="Times New Roman" w:eastAsia="Times New Roman" w:hAnsi="Times New Roman" w:cs="Times New Roman"/>
          <w:color w:val="00000A"/>
          <w:sz w:val="24"/>
          <w:szCs w:val="24"/>
          <w:lang w:val="ru-RU" w:eastAsia="ru-RU"/>
        </w:rPr>
        <w:t xml:space="preserve">Экономическое содержание доходного подхода к оценке имущества предприятия. </w:t>
      </w:r>
      <w:proofErr w:type="spellStart"/>
      <w:r w:rsidRPr="00DD5C33">
        <w:rPr>
          <w:rFonts w:ascii="Times New Roman" w:eastAsia="Times New Roman" w:hAnsi="Times New Roman" w:cs="Times New Roman"/>
          <w:color w:val="00000A"/>
          <w:sz w:val="24"/>
          <w:szCs w:val="24"/>
          <w:lang w:eastAsia="ru-RU"/>
        </w:rPr>
        <w:t>Его</w:t>
      </w:r>
      <w:proofErr w:type="spellEnd"/>
      <w:r w:rsidRPr="00DD5C33">
        <w:rPr>
          <w:rFonts w:ascii="Times New Roman" w:eastAsia="Times New Roman" w:hAnsi="Times New Roman" w:cs="Times New Roman"/>
          <w:color w:val="00000A"/>
          <w:sz w:val="24"/>
          <w:szCs w:val="24"/>
          <w:lang w:eastAsia="ru-RU"/>
        </w:rPr>
        <w:t xml:space="preserve"> </w:t>
      </w:r>
      <w:proofErr w:type="spellStart"/>
      <w:r w:rsidRPr="00DD5C33">
        <w:rPr>
          <w:rFonts w:ascii="Times New Roman" w:eastAsia="Times New Roman" w:hAnsi="Times New Roman" w:cs="Times New Roman"/>
          <w:color w:val="00000A"/>
          <w:sz w:val="24"/>
          <w:szCs w:val="24"/>
          <w:lang w:eastAsia="ru-RU"/>
        </w:rPr>
        <w:t>преимущества</w:t>
      </w:r>
      <w:proofErr w:type="spellEnd"/>
      <w:r w:rsidRPr="00DD5C33">
        <w:rPr>
          <w:rFonts w:ascii="Times New Roman" w:eastAsia="Times New Roman" w:hAnsi="Times New Roman" w:cs="Times New Roman"/>
          <w:color w:val="00000A"/>
          <w:sz w:val="24"/>
          <w:szCs w:val="24"/>
          <w:lang w:eastAsia="ru-RU"/>
        </w:rPr>
        <w:t xml:space="preserve"> и </w:t>
      </w:r>
      <w:proofErr w:type="spellStart"/>
      <w:r w:rsidRPr="00DD5C33">
        <w:rPr>
          <w:rFonts w:ascii="Times New Roman" w:eastAsia="Times New Roman" w:hAnsi="Times New Roman" w:cs="Times New Roman"/>
          <w:color w:val="00000A"/>
          <w:sz w:val="24"/>
          <w:szCs w:val="24"/>
          <w:lang w:eastAsia="ru-RU"/>
        </w:rPr>
        <w:t>недостатки</w:t>
      </w:r>
      <w:proofErr w:type="spellEnd"/>
      <w:r w:rsidRPr="00DD5C33">
        <w:rPr>
          <w:rFonts w:ascii="Times New Roman" w:eastAsia="Times New Roman" w:hAnsi="Times New Roman" w:cs="Times New Roman"/>
          <w:color w:val="00000A"/>
          <w:sz w:val="24"/>
          <w:szCs w:val="24"/>
          <w:lang w:eastAsia="ru-RU"/>
        </w:rPr>
        <w:t>.</w:t>
      </w:r>
    </w:p>
    <w:p w:rsidR="003E64A1" w:rsidRPr="003E64A1" w:rsidRDefault="003E64A1" w:rsidP="003E64A1">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Общая характеристика оценки имущества предприятия методом капитализации дохода.</w:t>
      </w:r>
    </w:p>
    <w:p w:rsidR="003E64A1" w:rsidRPr="003E64A1" w:rsidRDefault="003E64A1" w:rsidP="003E64A1">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Ставка капитализации и методы её расчёта при оценке имущества предприятия.</w:t>
      </w:r>
    </w:p>
    <w:p w:rsidR="003E64A1" w:rsidRPr="003E64A1" w:rsidRDefault="003E64A1" w:rsidP="003E64A1">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Общая характеристика оценки имущества предприятия методом дисконтированных денежных потоков.</w:t>
      </w:r>
    </w:p>
    <w:p w:rsidR="003E64A1" w:rsidRPr="003E64A1" w:rsidRDefault="003E64A1" w:rsidP="003E64A1">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Основные этапы оценки денежных потоков в прогнозный период при использовании метода дисконтированных денежных потоков.</w:t>
      </w:r>
    </w:p>
    <w:p w:rsidR="003E64A1" w:rsidRPr="003E64A1" w:rsidRDefault="003E64A1" w:rsidP="003E64A1">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 xml:space="preserve">Расчёт величины стоимости имущества предприятия в </w:t>
      </w:r>
      <w:proofErr w:type="spellStart"/>
      <w:r w:rsidRPr="003E64A1">
        <w:rPr>
          <w:rFonts w:ascii="Times New Roman" w:eastAsia="Times New Roman" w:hAnsi="Times New Roman" w:cs="Times New Roman"/>
          <w:color w:val="00000A"/>
          <w:sz w:val="24"/>
          <w:szCs w:val="24"/>
          <w:lang w:val="ru-RU" w:eastAsia="ru-RU"/>
        </w:rPr>
        <w:t>послепрогнозный</w:t>
      </w:r>
      <w:proofErr w:type="spellEnd"/>
      <w:r w:rsidRPr="003E64A1">
        <w:rPr>
          <w:rFonts w:ascii="Times New Roman" w:eastAsia="Times New Roman" w:hAnsi="Times New Roman" w:cs="Times New Roman"/>
          <w:color w:val="00000A"/>
          <w:sz w:val="24"/>
          <w:szCs w:val="24"/>
          <w:lang w:val="ru-RU" w:eastAsia="ru-RU"/>
        </w:rPr>
        <w:t xml:space="preserve"> период.</w:t>
      </w:r>
    </w:p>
    <w:p w:rsidR="003E64A1" w:rsidRPr="003E64A1" w:rsidRDefault="003E64A1" w:rsidP="003E64A1">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Определение ставки дисконтирования по модели оценки капитальных активов.</w:t>
      </w:r>
    </w:p>
    <w:p w:rsidR="003E64A1" w:rsidRPr="003E64A1" w:rsidRDefault="003E64A1" w:rsidP="003E64A1">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Определение ставки дисконтирования кумулятивным методом.</w:t>
      </w:r>
    </w:p>
    <w:p w:rsidR="003E64A1" w:rsidRPr="003E64A1" w:rsidRDefault="003E64A1" w:rsidP="003E64A1">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Определение ставки дисконтирования по модели средневзвешенной стоимости капитала.</w:t>
      </w:r>
    </w:p>
    <w:p w:rsidR="003E64A1" w:rsidRPr="00DD5C33" w:rsidRDefault="003E64A1" w:rsidP="003E64A1">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eastAsia="ru-RU"/>
        </w:rPr>
      </w:pPr>
      <w:r w:rsidRPr="003E64A1">
        <w:rPr>
          <w:rFonts w:ascii="Times New Roman" w:eastAsia="Times New Roman" w:hAnsi="Times New Roman" w:cs="Times New Roman"/>
          <w:color w:val="00000A"/>
          <w:sz w:val="24"/>
          <w:szCs w:val="24"/>
          <w:lang w:val="ru-RU" w:eastAsia="ru-RU"/>
        </w:rPr>
        <w:t xml:space="preserve">Экономическое содержание сравнительного подхода к оценке имущества предприятия. </w:t>
      </w:r>
      <w:proofErr w:type="spellStart"/>
      <w:r w:rsidRPr="00DD5C33">
        <w:rPr>
          <w:rFonts w:ascii="Times New Roman" w:eastAsia="Times New Roman" w:hAnsi="Times New Roman" w:cs="Times New Roman"/>
          <w:color w:val="00000A"/>
          <w:sz w:val="24"/>
          <w:szCs w:val="24"/>
          <w:lang w:eastAsia="ru-RU"/>
        </w:rPr>
        <w:t>Его</w:t>
      </w:r>
      <w:proofErr w:type="spellEnd"/>
      <w:r w:rsidRPr="00DD5C33">
        <w:rPr>
          <w:rFonts w:ascii="Times New Roman" w:eastAsia="Times New Roman" w:hAnsi="Times New Roman" w:cs="Times New Roman"/>
          <w:color w:val="00000A"/>
          <w:sz w:val="24"/>
          <w:szCs w:val="24"/>
          <w:lang w:eastAsia="ru-RU"/>
        </w:rPr>
        <w:t xml:space="preserve"> </w:t>
      </w:r>
      <w:proofErr w:type="spellStart"/>
      <w:r w:rsidRPr="00DD5C33">
        <w:rPr>
          <w:rFonts w:ascii="Times New Roman" w:eastAsia="Times New Roman" w:hAnsi="Times New Roman" w:cs="Times New Roman"/>
          <w:color w:val="00000A"/>
          <w:sz w:val="24"/>
          <w:szCs w:val="24"/>
          <w:lang w:eastAsia="ru-RU"/>
        </w:rPr>
        <w:t>преимущества</w:t>
      </w:r>
      <w:proofErr w:type="spellEnd"/>
      <w:r w:rsidRPr="00DD5C33">
        <w:rPr>
          <w:rFonts w:ascii="Times New Roman" w:eastAsia="Times New Roman" w:hAnsi="Times New Roman" w:cs="Times New Roman"/>
          <w:color w:val="00000A"/>
          <w:sz w:val="24"/>
          <w:szCs w:val="24"/>
          <w:lang w:eastAsia="ru-RU"/>
        </w:rPr>
        <w:t xml:space="preserve"> и </w:t>
      </w:r>
      <w:proofErr w:type="spellStart"/>
      <w:r w:rsidRPr="00DD5C33">
        <w:rPr>
          <w:rFonts w:ascii="Times New Roman" w:eastAsia="Times New Roman" w:hAnsi="Times New Roman" w:cs="Times New Roman"/>
          <w:color w:val="00000A"/>
          <w:sz w:val="24"/>
          <w:szCs w:val="24"/>
          <w:lang w:eastAsia="ru-RU"/>
        </w:rPr>
        <w:t>недостатки</w:t>
      </w:r>
      <w:proofErr w:type="spellEnd"/>
      <w:r w:rsidRPr="00DD5C33">
        <w:rPr>
          <w:rFonts w:ascii="Times New Roman" w:eastAsia="Times New Roman" w:hAnsi="Times New Roman" w:cs="Times New Roman"/>
          <w:color w:val="00000A"/>
          <w:sz w:val="24"/>
          <w:szCs w:val="24"/>
          <w:lang w:eastAsia="ru-RU"/>
        </w:rPr>
        <w:t>.</w:t>
      </w:r>
    </w:p>
    <w:p w:rsidR="003E64A1" w:rsidRPr="003E64A1" w:rsidRDefault="003E64A1" w:rsidP="003E64A1">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Основные этапы оценки имущества предприятия методами компании-аналога и сделок.</w:t>
      </w:r>
    </w:p>
    <w:p w:rsidR="003E64A1" w:rsidRPr="003E64A1" w:rsidRDefault="003E64A1" w:rsidP="003E64A1">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Понятие и виды оценочных мультипликаторов.</w:t>
      </w:r>
    </w:p>
    <w:p w:rsidR="003E64A1" w:rsidRPr="003E64A1" w:rsidRDefault="003E64A1" w:rsidP="003E64A1">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Процедура составления списка предприятий аналогов, критерии отбора и роль финансового анализа.</w:t>
      </w:r>
    </w:p>
    <w:p w:rsidR="003E64A1" w:rsidRPr="003E64A1" w:rsidRDefault="003E64A1" w:rsidP="003E64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highlight w:val="yellow"/>
          <w:lang w:val="ru-RU" w:eastAsia="ru-RU"/>
        </w:rPr>
      </w:pPr>
    </w:p>
    <w:p w:rsidR="003E64A1" w:rsidRPr="003E64A1" w:rsidRDefault="003E64A1" w:rsidP="003E64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3E64A1">
        <w:rPr>
          <w:rFonts w:ascii="Times New Roman" w:eastAsia="Times New Roman" w:hAnsi="Times New Roman" w:cs="Times New Roman"/>
          <w:i/>
          <w:sz w:val="24"/>
          <w:szCs w:val="24"/>
          <w:lang w:val="ru-RU" w:eastAsia="ru-RU"/>
        </w:rPr>
        <w:t>Примерные задачи к зачету</w:t>
      </w:r>
      <w:r>
        <w:rPr>
          <w:rFonts w:ascii="Times New Roman" w:eastAsia="Times New Roman" w:hAnsi="Times New Roman" w:cs="Times New Roman"/>
          <w:i/>
          <w:sz w:val="24"/>
          <w:szCs w:val="24"/>
          <w:lang w:val="ru-RU" w:eastAsia="ru-RU"/>
        </w:rPr>
        <w:t xml:space="preserve"> с оценкой</w:t>
      </w:r>
    </w:p>
    <w:p w:rsidR="003E64A1" w:rsidRPr="003E64A1" w:rsidRDefault="003E64A1" w:rsidP="003E64A1">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 xml:space="preserve">1.Имеется стабильный поток доходов от конкретного бизнеса, рассчитайте мультипликатор цена\прибыль, если денежный поток составляет 20 </w:t>
      </w:r>
      <w:proofErr w:type="spellStart"/>
      <w:r w:rsidRPr="003E64A1">
        <w:rPr>
          <w:rFonts w:ascii="Times New Roman" w:eastAsia="Times New Roman" w:hAnsi="Times New Roman" w:cs="Times New Roman"/>
          <w:color w:val="00000A"/>
          <w:sz w:val="24"/>
          <w:szCs w:val="24"/>
          <w:lang w:val="ru-RU" w:eastAsia="ru-RU"/>
        </w:rPr>
        <w:t>тыс</w:t>
      </w:r>
      <w:proofErr w:type="spellEnd"/>
      <w:r w:rsidRPr="003E64A1">
        <w:rPr>
          <w:rFonts w:ascii="Times New Roman" w:eastAsia="Times New Roman" w:hAnsi="Times New Roman" w:cs="Times New Roman"/>
          <w:color w:val="00000A"/>
          <w:sz w:val="24"/>
          <w:szCs w:val="24"/>
          <w:lang w:val="ru-RU" w:eastAsia="ru-RU"/>
        </w:rPr>
        <w:t xml:space="preserve"> </w:t>
      </w:r>
      <w:proofErr w:type="spellStart"/>
      <w:r w:rsidRPr="003E64A1">
        <w:rPr>
          <w:rFonts w:ascii="Times New Roman" w:eastAsia="Times New Roman" w:hAnsi="Times New Roman" w:cs="Times New Roman"/>
          <w:color w:val="00000A"/>
          <w:sz w:val="24"/>
          <w:szCs w:val="24"/>
          <w:lang w:val="ru-RU" w:eastAsia="ru-RU"/>
        </w:rPr>
        <w:t>долл</w:t>
      </w:r>
      <w:proofErr w:type="spellEnd"/>
      <w:r w:rsidRPr="003E64A1">
        <w:rPr>
          <w:rFonts w:ascii="Times New Roman" w:eastAsia="Times New Roman" w:hAnsi="Times New Roman" w:cs="Times New Roman"/>
          <w:color w:val="00000A"/>
          <w:sz w:val="24"/>
          <w:szCs w:val="24"/>
          <w:lang w:val="ru-RU" w:eastAsia="ru-RU"/>
        </w:rPr>
        <w:t>, а коэффициент капитализации –15%.</w:t>
      </w:r>
    </w:p>
    <w:p w:rsidR="003E64A1" w:rsidRPr="003E64A1" w:rsidRDefault="003E64A1" w:rsidP="003E64A1">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2.Рассчитайте соотношение цена\прибыль для компании «</w:t>
      </w:r>
      <w:proofErr w:type="spellStart"/>
      <w:r w:rsidRPr="003E64A1">
        <w:rPr>
          <w:rFonts w:ascii="Times New Roman" w:eastAsia="Times New Roman" w:hAnsi="Times New Roman" w:cs="Times New Roman"/>
          <w:color w:val="00000A"/>
          <w:sz w:val="24"/>
          <w:szCs w:val="24"/>
          <w:lang w:val="ru-RU" w:eastAsia="ru-RU"/>
        </w:rPr>
        <w:t>Финист</w:t>
      </w:r>
      <w:proofErr w:type="spellEnd"/>
      <w:r w:rsidRPr="003E64A1">
        <w:rPr>
          <w:rFonts w:ascii="Times New Roman" w:eastAsia="Times New Roman" w:hAnsi="Times New Roman" w:cs="Times New Roman"/>
          <w:color w:val="00000A"/>
          <w:sz w:val="24"/>
          <w:szCs w:val="24"/>
          <w:lang w:val="ru-RU" w:eastAsia="ru-RU"/>
        </w:rPr>
        <w:t>» с использованием данных о прогнозируемой прибыли на 200...г., если: ставка дисконта -18%;прибыль за 2000г.</w:t>
      </w:r>
      <w:proofErr w:type="gramStart"/>
      <w:r w:rsidRPr="003E64A1">
        <w:rPr>
          <w:rFonts w:ascii="Times New Roman" w:eastAsia="Times New Roman" w:hAnsi="Times New Roman" w:cs="Times New Roman"/>
          <w:color w:val="00000A"/>
          <w:sz w:val="24"/>
          <w:szCs w:val="24"/>
          <w:lang w:val="ru-RU" w:eastAsia="ru-RU"/>
        </w:rPr>
        <w:t>,д</w:t>
      </w:r>
      <w:proofErr w:type="gramEnd"/>
      <w:r w:rsidRPr="003E64A1">
        <w:rPr>
          <w:rFonts w:ascii="Times New Roman" w:eastAsia="Times New Roman" w:hAnsi="Times New Roman" w:cs="Times New Roman"/>
          <w:color w:val="00000A"/>
          <w:sz w:val="24"/>
          <w:szCs w:val="24"/>
          <w:lang w:val="ru-RU" w:eastAsia="ru-RU"/>
        </w:rPr>
        <w:t>олл. – 50000;прибыль за 200...</w:t>
      </w:r>
      <w:proofErr w:type="spellStart"/>
      <w:r w:rsidRPr="003E64A1">
        <w:rPr>
          <w:rFonts w:ascii="Times New Roman" w:eastAsia="Times New Roman" w:hAnsi="Times New Roman" w:cs="Times New Roman"/>
          <w:color w:val="00000A"/>
          <w:sz w:val="24"/>
          <w:szCs w:val="24"/>
          <w:lang w:val="ru-RU" w:eastAsia="ru-RU"/>
        </w:rPr>
        <w:t>г.долл</w:t>
      </w:r>
      <w:proofErr w:type="spellEnd"/>
      <w:r w:rsidRPr="003E64A1">
        <w:rPr>
          <w:rFonts w:ascii="Times New Roman" w:eastAsia="Times New Roman" w:hAnsi="Times New Roman" w:cs="Times New Roman"/>
          <w:color w:val="00000A"/>
          <w:sz w:val="24"/>
          <w:szCs w:val="24"/>
          <w:lang w:val="ru-RU" w:eastAsia="ru-RU"/>
        </w:rPr>
        <w:t>. - 75000.</w:t>
      </w:r>
    </w:p>
    <w:p w:rsidR="003E64A1" w:rsidRPr="003E64A1" w:rsidRDefault="003E64A1" w:rsidP="003E64A1">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3.Компания по производству шин с суммой продаж в 1500тыс долл. получает прибыль 75тысдолл. Коэффициент капитализации равен 16%.Рассчитайте мультипликатор валового дохода компании.</w:t>
      </w:r>
    </w:p>
    <w:p w:rsidR="003E64A1" w:rsidRPr="003E64A1" w:rsidRDefault="003E64A1" w:rsidP="003E64A1">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 xml:space="preserve">4.Ежегодный объем продаж компании, работающей в сфере услуг связи, составляет 10 млн долл., прибыль – 800 </w:t>
      </w:r>
      <w:proofErr w:type="spellStart"/>
      <w:r w:rsidRPr="003E64A1">
        <w:rPr>
          <w:rFonts w:ascii="Times New Roman" w:eastAsia="Times New Roman" w:hAnsi="Times New Roman" w:cs="Times New Roman"/>
          <w:color w:val="00000A"/>
          <w:sz w:val="24"/>
          <w:szCs w:val="24"/>
          <w:lang w:val="ru-RU" w:eastAsia="ru-RU"/>
        </w:rPr>
        <w:t>тыс</w:t>
      </w:r>
      <w:proofErr w:type="spellEnd"/>
      <w:r w:rsidRPr="003E64A1">
        <w:rPr>
          <w:rFonts w:ascii="Times New Roman" w:eastAsia="Times New Roman" w:hAnsi="Times New Roman" w:cs="Times New Roman"/>
          <w:color w:val="00000A"/>
          <w:sz w:val="24"/>
          <w:szCs w:val="24"/>
          <w:lang w:val="ru-RU" w:eastAsia="ru-RU"/>
        </w:rPr>
        <w:t xml:space="preserve"> долл. Рассчитайте мультипликатор валового дохода компании, если ставка капитализации равна 20%.</w:t>
      </w:r>
    </w:p>
    <w:p w:rsidR="003E64A1" w:rsidRPr="003E64A1" w:rsidRDefault="003E64A1" w:rsidP="003E64A1">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5.Стоимость акции компании «Дельфин» на начало 2000г. составляла 150 долл. за акцию. В течение 2000г. были выплачены дивиденды в размере 10 долл. на акцию. К концу 2000 г. цена акции достигла 175 долл. Рассчитать общую ставку дохода по акциям компании за указанный период.</w:t>
      </w:r>
    </w:p>
    <w:p w:rsidR="003E64A1" w:rsidRPr="003E64A1" w:rsidRDefault="003E64A1" w:rsidP="003E64A1">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 xml:space="preserve">6.В начале года были приобретены акции компании «Дельта» стоимостью 140 </w:t>
      </w:r>
      <w:proofErr w:type="spellStart"/>
      <w:r w:rsidRPr="003E64A1">
        <w:rPr>
          <w:rFonts w:ascii="Times New Roman" w:eastAsia="Times New Roman" w:hAnsi="Times New Roman" w:cs="Times New Roman"/>
          <w:color w:val="00000A"/>
          <w:sz w:val="24"/>
          <w:szCs w:val="24"/>
          <w:lang w:val="ru-RU" w:eastAsia="ru-RU"/>
        </w:rPr>
        <w:t>долл</w:t>
      </w:r>
      <w:proofErr w:type="spellEnd"/>
      <w:proofErr w:type="gramStart"/>
      <w:r w:rsidRPr="003E64A1">
        <w:rPr>
          <w:rFonts w:ascii="Times New Roman" w:eastAsia="Times New Roman" w:hAnsi="Times New Roman" w:cs="Times New Roman"/>
          <w:color w:val="00000A"/>
          <w:sz w:val="24"/>
          <w:szCs w:val="24"/>
          <w:lang w:val="ru-RU" w:eastAsia="ru-RU"/>
        </w:rPr>
        <w:t xml:space="preserve"> .</w:t>
      </w:r>
      <w:proofErr w:type="gramEnd"/>
      <w:r w:rsidRPr="003E64A1">
        <w:rPr>
          <w:rFonts w:ascii="Times New Roman" w:eastAsia="Times New Roman" w:hAnsi="Times New Roman" w:cs="Times New Roman"/>
          <w:color w:val="00000A"/>
          <w:sz w:val="24"/>
          <w:szCs w:val="24"/>
          <w:lang w:val="ru-RU" w:eastAsia="ru-RU"/>
        </w:rPr>
        <w:t xml:space="preserve"> В конце года компания приняла решение выплатить дивиденды в размере 86 долл. на акцию. Рыночная цена акции составила после объявления о выплате дивидендов 144 долл. Чему будет равна конечная доходность ваших инвестиций в данной компании?</w:t>
      </w:r>
    </w:p>
    <w:p w:rsidR="003E64A1" w:rsidRPr="003E64A1" w:rsidRDefault="003E64A1" w:rsidP="003E64A1">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7.Определитьстоимость «гудвилл» компании по следующим данным:</w:t>
      </w:r>
    </w:p>
    <w:p w:rsidR="003E64A1" w:rsidRPr="003E64A1" w:rsidRDefault="003E64A1" w:rsidP="003E64A1">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 xml:space="preserve">Стоимость чистых активов 400 000 </w:t>
      </w:r>
    </w:p>
    <w:p w:rsidR="003E64A1" w:rsidRPr="003E64A1" w:rsidRDefault="003E64A1" w:rsidP="003E64A1">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Прогнозируемая прибыль 86 000</w:t>
      </w:r>
    </w:p>
    <w:p w:rsidR="003E64A1" w:rsidRPr="003E64A1" w:rsidRDefault="003E64A1" w:rsidP="003E64A1">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По среднеотраслевым данным доходность аналогичных компаний составляет 20% на собственный капитал при ставке капитализации 32%.</w:t>
      </w:r>
    </w:p>
    <w:p w:rsidR="003E64A1" w:rsidRPr="003E64A1" w:rsidRDefault="003E64A1" w:rsidP="003E64A1">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 xml:space="preserve">8.Определить стоимость торговой марки предприятия за год. Фирма занимается розничной продажей оборудования, рынок не насыщен, оборудование поставляет предприятию партнер по цене на 2% ниже </w:t>
      </w:r>
      <w:proofErr w:type="spellStart"/>
      <w:r w:rsidRPr="003E64A1">
        <w:rPr>
          <w:rFonts w:ascii="Times New Roman" w:eastAsia="Times New Roman" w:hAnsi="Times New Roman" w:cs="Times New Roman"/>
          <w:color w:val="00000A"/>
          <w:sz w:val="24"/>
          <w:szCs w:val="24"/>
          <w:lang w:val="ru-RU" w:eastAsia="ru-RU"/>
        </w:rPr>
        <w:t>среднеоптовой</w:t>
      </w:r>
      <w:proofErr w:type="spellEnd"/>
      <w:r w:rsidRPr="003E64A1">
        <w:rPr>
          <w:rFonts w:ascii="Times New Roman" w:eastAsia="Times New Roman" w:hAnsi="Times New Roman" w:cs="Times New Roman"/>
          <w:color w:val="00000A"/>
          <w:sz w:val="24"/>
          <w:szCs w:val="24"/>
          <w:lang w:val="ru-RU" w:eastAsia="ru-RU"/>
        </w:rPr>
        <w:t xml:space="preserve">, оптовая цена оборудования 130 </w:t>
      </w:r>
      <w:proofErr w:type="spellStart"/>
      <w:r w:rsidRPr="003E64A1">
        <w:rPr>
          <w:rFonts w:ascii="Times New Roman" w:eastAsia="Times New Roman" w:hAnsi="Times New Roman" w:cs="Times New Roman"/>
          <w:color w:val="00000A"/>
          <w:sz w:val="24"/>
          <w:szCs w:val="24"/>
          <w:lang w:val="ru-RU" w:eastAsia="ru-RU"/>
        </w:rPr>
        <w:t>тыс.долл</w:t>
      </w:r>
      <w:proofErr w:type="spellEnd"/>
      <w:r w:rsidRPr="003E64A1">
        <w:rPr>
          <w:rFonts w:ascii="Times New Roman" w:eastAsia="Times New Roman" w:hAnsi="Times New Roman" w:cs="Times New Roman"/>
          <w:color w:val="00000A"/>
          <w:sz w:val="24"/>
          <w:szCs w:val="24"/>
          <w:lang w:val="ru-RU" w:eastAsia="ru-RU"/>
        </w:rPr>
        <w:t xml:space="preserve">., рыночная розничная –135 </w:t>
      </w:r>
      <w:proofErr w:type="spellStart"/>
      <w:r w:rsidRPr="003E64A1">
        <w:rPr>
          <w:rFonts w:ascii="Times New Roman" w:eastAsia="Times New Roman" w:hAnsi="Times New Roman" w:cs="Times New Roman"/>
          <w:color w:val="00000A"/>
          <w:sz w:val="24"/>
          <w:szCs w:val="24"/>
          <w:lang w:val="ru-RU" w:eastAsia="ru-RU"/>
        </w:rPr>
        <w:t>тыс</w:t>
      </w:r>
      <w:proofErr w:type="spellEnd"/>
      <w:r w:rsidRPr="003E64A1">
        <w:rPr>
          <w:rFonts w:ascii="Times New Roman" w:eastAsia="Times New Roman" w:hAnsi="Times New Roman" w:cs="Times New Roman"/>
          <w:color w:val="00000A"/>
          <w:sz w:val="24"/>
          <w:szCs w:val="24"/>
          <w:lang w:val="ru-RU" w:eastAsia="ru-RU"/>
        </w:rPr>
        <w:t xml:space="preserve"> </w:t>
      </w:r>
      <w:proofErr w:type="spellStart"/>
      <w:r w:rsidRPr="003E64A1">
        <w:rPr>
          <w:rFonts w:ascii="Times New Roman" w:eastAsia="Times New Roman" w:hAnsi="Times New Roman" w:cs="Times New Roman"/>
          <w:color w:val="00000A"/>
          <w:sz w:val="24"/>
          <w:szCs w:val="24"/>
          <w:lang w:val="ru-RU" w:eastAsia="ru-RU"/>
        </w:rPr>
        <w:t>долл</w:t>
      </w:r>
      <w:proofErr w:type="spellEnd"/>
      <w:r w:rsidRPr="003E64A1">
        <w:rPr>
          <w:rFonts w:ascii="Times New Roman" w:eastAsia="Times New Roman" w:hAnsi="Times New Roman" w:cs="Times New Roman"/>
          <w:color w:val="00000A"/>
          <w:sz w:val="24"/>
          <w:szCs w:val="24"/>
          <w:lang w:val="ru-RU" w:eastAsia="ru-RU"/>
        </w:rPr>
        <w:t>, объем продаж постоянен и равен 100 штук. Операционные расходы с учетом накладных-80% от выручки, ставка капитализации –20%.</w:t>
      </w:r>
    </w:p>
    <w:p w:rsidR="003E64A1" w:rsidRPr="00EC7CF9" w:rsidRDefault="003E64A1" w:rsidP="003E64A1">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9.Рассчитать стоимость оборудования методом прямой капитализации. Объектом оценки является автоматическая линия по производству подшипников. При двухсменной работе и нормальной загрузке линия обеспечивает 414000деталей в год. Цена за один подшипник без НДС -4.5долл. Затраты (без амортизации</w:t>
      </w:r>
      <w:proofErr w:type="gramStart"/>
      <w:r w:rsidRPr="003E64A1">
        <w:rPr>
          <w:rFonts w:ascii="Times New Roman" w:eastAsia="Times New Roman" w:hAnsi="Times New Roman" w:cs="Times New Roman"/>
          <w:color w:val="00000A"/>
          <w:sz w:val="24"/>
          <w:szCs w:val="24"/>
          <w:lang w:val="ru-RU" w:eastAsia="ru-RU"/>
        </w:rPr>
        <w:t xml:space="preserve"> )</w:t>
      </w:r>
      <w:proofErr w:type="gramEnd"/>
      <w:r w:rsidRPr="003E64A1">
        <w:rPr>
          <w:rFonts w:ascii="Times New Roman" w:eastAsia="Times New Roman" w:hAnsi="Times New Roman" w:cs="Times New Roman"/>
          <w:color w:val="00000A"/>
          <w:sz w:val="24"/>
          <w:szCs w:val="24"/>
          <w:lang w:val="ru-RU" w:eastAsia="ru-RU"/>
        </w:rPr>
        <w:t xml:space="preserve"> на производство в год составили 1650000 долл. </w:t>
      </w:r>
      <w:r w:rsidRPr="00EC7CF9">
        <w:rPr>
          <w:rFonts w:ascii="Times New Roman" w:eastAsia="Times New Roman" w:hAnsi="Times New Roman" w:cs="Times New Roman"/>
          <w:color w:val="00000A"/>
          <w:sz w:val="24"/>
          <w:szCs w:val="24"/>
          <w:lang w:val="ru-RU" w:eastAsia="ru-RU"/>
        </w:rPr>
        <w:t>Доля амортизации в составе затрат -45%.Ставка капитализации–13%.</w:t>
      </w:r>
    </w:p>
    <w:p w:rsidR="003E64A1" w:rsidRPr="003E64A1" w:rsidRDefault="003E64A1" w:rsidP="003E64A1">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 xml:space="preserve">10.Выпущены облигации с трехлетним сроком погашения. По ним выплачивается ежегодный доход в 180долл, стоимость </w:t>
      </w:r>
      <w:proofErr w:type="spellStart"/>
      <w:r w:rsidRPr="003E64A1">
        <w:rPr>
          <w:rFonts w:ascii="Times New Roman" w:eastAsia="Times New Roman" w:hAnsi="Times New Roman" w:cs="Times New Roman"/>
          <w:color w:val="00000A"/>
          <w:sz w:val="24"/>
          <w:szCs w:val="24"/>
          <w:lang w:val="ru-RU" w:eastAsia="ru-RU"/>
        </w:rPr>
        <w:t>погашаения</w:t>
      </w:r>
      <w:proofErr w:type="spellEnd"/>
      <w:r w:rsidRPr="003E64A1">
        <w:rPr>
          <w:rFonts w:ascii="Times New Roman" w:eastAsia="Times New Roman" w:hAnsi="Times New Roman" w:cs="Times New Roman"/>
          <w:color w:val="00000A"/>
          <w:sz w:val="24"/>
          <w:szCs w:val="24"/>
          <w:lang w:val="ru-RU" w:eastAsia="ru-RU"/>
        </w:rPr>
        <w:t xml:space="preserve"> равна 2500долл. Какова будет рыночная цена этих облигаций в момент выпуска, если ставка дисконта –8%.</w:t>
      </w:r>
    </w:p>
    <w:p w:rsidR="003E64A1" w:rsidRPr="00EC7CF9" w:rsidRDefault="003E64A1" w:rsidP="003E64A1">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 xml:space="preserve">11.Необходимо определить текущую стоимость облигации с оставшимся сроком погашения 7лет, номинальной стоимостью </w:t>
      </w:r>
      <w:r w:rsidRPr="00EC7CF9">
        <w:rPr>
          <w:rFonts w:ascii="Times New Roman" w:eastAsia="Times New Roman" w:hAnsi="Times New Roman" w:cs="Times New Roman"/>
          <w:color w:val="00000A"/>
          <w:sz w:val="24"/>
          <w:szCs w:val="24"/>
          <w:lang w:val="ru-RU" w:eastAsia="ru-RU"/>
        </w:rPr>
        <w:t xml:space="preserve">120000 </w:t>
      </w:r>
      <w:proofErr w:type="spellStart"/>
      <w:r w:rsidRPr="00EC7CF9">
        <w:rPr>
          <w:rFonts w:ascii="Times New Roman" w:eastAsia="Times New Roman" w:hAnsi="Times New Roman" w:cs="Times New Roman"/>
          <w:color w:val="00000A"/>
          <w:sz w:val="24"/>
          <w:szCs w:val="24"/>
          <w:lang w:val="ru-RU" w:eastAsia="ru-RU"/>
        </w:rPr>
        <w:t>руб</w:t>
      </w:r>
      <w:proofErr w:type="spellEnd"/>
      <w:r w:rsidRPr="00EC7CF9">
        <w:rPr>
          <w:rFonts w:ascii="Times New Roman" w:eastAsia="Times New Roman" w:hAnsi="Times New Roman" w:cs="Times New Roman"/>
          <w:color w:val="00000A"/>
          <w:sz w:val="24"/>
          <w:szCs w:val="24"/>
          <w:lang w:val="ru-RU" w:eastAsia="ru-RU"/>
        </w:rPr>
        <w:t>, приносящей 7%купонный доход при требуемом уровне доходности 12%.</w:t>
      </w:r>
    </w:p>
    <w:p w:rsidR="003E64A1" w:rsidRPr="00DD5C33" w:rsidRDefault="003E64A1" w:rsidP="003E64A1">
      <w:pPr>
        <w:widowControl w:val="0"/>
        <w:suppressAutoHyphens/>
        <w:spacing w:after="0"/>
        <w:ind w:firstLine="567"/>
        <w:jc w:val="both"/>
        <w:rPr>
          <w:rFonts w:ascii="Times New Roman" w:eastAsia="Times New Roman" w:hAnsi="Times New Roman" w:cs="Times New Roman"/>
          <w:color w:val="00000A"/>
          <w:sz w:val="24"/>
          <w:szCs w:val="24"/>
          <w:lang w:eastAsia="ru-RU"/>
        </w:rPr>
      </w:pPr>
      <w:r w:rsidRPr="003E64A1">
        <w:rPr>
          <w:rFonts w:ascii="Times New Roman" w:eastAsia="Times New Roman" w:hAnsi="Times New Roman" w:cs="Times New Roman"/>
          <w:color w:val="00000A"/>
          <w:sz w:val="24"/>
          <w:szCs w:val="24"/>
          <w:lang w:val="ru-RU" w:eastAsia="ru-RU"/>
        </w:rPr>
        <w:t xml:space="preserve">12.Определить текущую стоимость облигации нарицательной стоимостью 250000руб, купонной ставкой 15% годовых и сроком погашения через 5 лет, если рыночная норма дохода 10%. </w:t>
      </w:r>
      <w:proofErr w:type="spellStart"/>
      <w:r w:rsidRPr="00DD5C33">
        <w:rPr>
          <w:rFonts w:ascii="Times New Roman" w:eastAsia="Times New Roman" w:hAnsi="Times New Roman" w:cs="Times New Roman"/>
          <w:color w:val="00000A"/>
          <w:sz w:val="24"/>
          <w:szCs w:val="24"/>
          <w:lang w:eastAsia="ru-RU"/>
        </w:rPr>
        <w:t>Процент</w:t>
      </w:r>
      <w:proofErr w:type="spellEnd"/>
      <w:r w:rsidRPr="00DD5C33">
        <w:rPr>
          <w:rFonts w:ascii="Times New Roman" w:eastAsia="Times New Roman" w:hAnsi="Times New Roman" w:cs="Times New Roman"/>
          <w:color w:val="00000A"/>
          <w:sz w:val="24"/>
          <w:szCs w:val="24"/>
          <w:lang w:eastAsia="ru-RU"/>
        </w:rPr>
        <w:t xml:space="preserve"> </w:t>
      </w:r>
      <w:proofErr w:type="spellStart"/>
      <w:r w:rsidRPr="00DD5C33">
        <w:rPr>
          <w:rFonts w:ascii="Times New Roman" w:eastAsia="Times New Roman" w:hAnsi="Times New Roman" w:cs="Times New Roman"/>
          <w:color w:val="00000A"/>
          <w:sz w:val="24"/>
          <w:szCs w:val="24"/>
          <w:lang w:eastAsia="ru-RU"/>
        </w:rPr>
        <w:t>по</w:t>
      </w:r>
      <w:proofErr w:type="spellEnd"/>
      <w:r w:rsidRPr="00DD5C33">
        <w:rPr>
          <w:rFonts w:ascii="Times New Roman" w:eastAsia="Times New Roman" w:hAnsi="Times New Roman" w:cs="Times New Roman"/>
          <w:color w:val="00000A"/>
          <w:sz w:val="24"/>
          <w:szCs w:val="24"/>
          <w:lang w:eastAsia="ru-RU"/>
        </w:rPr>
        <w:t xml:space="preserve"> </w:t>
      </w:r>
      <w:proofErr w:type="spellStart"/>
      <w:r w:rsidRPr="00DD5C33">
        <w:rPr>
          <w:rFonts w:ascii="Times New Roman" w:eastAsia="Times New Roman" w:hAnsi="Times New Roman" w:cs="Times New Roman"/>
          <w:color w:val="00000A"/>
          <w:sz w:val="24"/>
          <w:szCs w:val="24"/>
          <w:lang w:eastAsia="ru-RU"/>
        </w:rPr>
        <w:t>облигациям</w:t>
      </w:r>
      <w:proofErr w:type="spellEnd"/>
      <w:r w:rsidRPr="00DD5C33">
        <w:rPr>
          <w:rFonts w:ascii="Times New Roman" w:eastAsia="Times New Roman" w:hAnsi="Times New Roman" w:cs="Times New Roman"/>
          <w:color w:val="00000A"/>
          <w:sz w:val="24"/>
          <w:szCs w:val="24"/>
          <w:lang w:eastAsia="ru-RU"/>
        </w:rPr>
        <w:t xml:space="preserve"> </w:t>
      </w:r>
      <w:proofErr w:type="spellStart"/>
      <w:r w:rsidRPr="00DD5C33">
        <w:rPr>
          <w:rFonts w:ascii="Times New Roman" w:eastAsia="Times New Roman" w:hAnsi="Times New Roman" w:cs="Times New Roman"/>
          <w:color w:val="00000A"/>
          <w:sz w:val="24"/>
          <w:szCs w:val="24"/>
          <w:lang w:eastAsia="ru-RU"/>
        </w:rPr>
        <w:t>выплачивается</w:t>
      </w:r>
      <w:proofErr w:type="spellEnd"/>
      <w:r w:rsidRPr="00DD5C33">
        <w:rPr>
          <w:rFonts w:ascii="Times New Roman" w:eastAsia="Times New Roman" w:hAnsi="Times New Roman" w:cs="Times New Roman"/>
          <w:color w:val="00000A"/>
          <w:sz w:val="24"/>
          <w:szCs w:val="24"/>
          <w:lang w:eastAsia="ru-RU"/>
        </w:rPr>
        <w:t xml:space="preserve"> </w:t>
      </w:r>
      <w:proofErr w:type="spellStart"/>
      <w:r w:rsidRPr="00DD5C33">
        <w:rPr>
          <w:rFonts w:ascii="Times New Roman" w:eastAsia="Times New Roman" w:hAnsi="Times New Roman" w:cs="Times New Roman"/>
          <w:color w:val="00000A"/>
          <w:sz w:val="24"/>
          <w:szCs w:val="24"/>
          <w:lang w:eastAsia="ru-RU"/>
        </w:rPr>
        <w:t>дважды</w:t>
      </w:r>
      <w:proofErr w:type="spellEnd"/>
      <w:r w:rsidRPr="00DD5C33">
        <w:rPr>
          <w:rFonts w:ascii="Times New Roman" w:eastAsia="Times New Roman" w:hAnsi="Times New Roman" w:cs="Times New Roman"/>
          <w:color w:val="00000A"/>
          <w:sz w:val="24"/>
          <w:szCs w:val="24"/>
          <w:lang w:eastAsia="ru-RU"/>
        </w:rPr>
        <w:t xml:space="preserve"> в </w:t>
      </w:r>
      <w:proofErr w:type="spellStart"/>
      <w:r w:rsidRPr="00DD5C33">
        <w:rPr>
          <w:rFonts w:ascii="Times New Roman" w:eastAsia="Times New Roman" w:hAnsi="Times New Roman" w:cs="Times New Roman"/>
          <w:color w:val="00000A"/>
          <w:sz w:val="24"/>
          <w:szCs w:val="24"/>
          <w:lang w:eastAsia="ru-RU"/>
        </w:rPr>
        <w:t>год</w:t>
      </w:r>
      <w:proofErr w:type="spellEnd"/>
      <w:r w:rsidRPr="00DD5C33">
        <w:rPr>
          <w:rFonts w:ascii="Times New Roman" w:eastAsia="Times New Roman" w:hAnsi="Times New Roman" w:cs="Times New Roman"/>
          <w:color w:val="00000A"/>
          <w:sz w:val="24"/>
          <w:szCs w:val="24"/>
          <w:lang w:eastAsia="ru-RU"/>
        </w:rPr>
        <w:t>.</w:t>
      </w:r>
    </w:p>
    <w:p w:rsidR="003E64A1" w:rsidRPr="00EC7CF9" w:rsidRDefault="003E64A1" w:rsidP="003E64A1">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lastRenderedPageBreak/>
        <w:t>13.Предположим, что рыночная стоимость активов предприятия оценивается в 140000долл, фактическая чистая прибыль –28000долл</w:t>
      </w:r>
      <w:proofErr w:type="gramStart"/>
      <w:r w:rsidRPr="003E64A1">
        <w:rPr>
          <w:rFonts w:ascii="Times New Roman" w:eastAsia="Times New Roman" w:hAnsi="Times New Roman" w:cs="Times New Roman"/>
          <w:color w:val="00000A"/>
          <w:sz w:val="24"/>
          <w:szCs w:val="24"/>
          <w:lang w:val="ru-RU" w:eastAsia="ru-RU"/>
        </w:rPr>
        <w:t>.С</w:t>
      </w:r>
      <w:proofErr w:type="gramEnd"/>
      <w:r w:rsidRPr="003E64A1">
        <w:rPr>
          <w:rFonts w:ascii="Times New Roman" w:eastAsia="Times New Roman" w:hAnsi="Times New Roman" w:cs="Times New Roman"/>
          <w:color w:val="00000A"/>
          <w:sz w:val="24"/>
          <w:szCs w:val="24"/>
          <w:lang w:val="ru-RU" w:eastAsia="ru-RU"/>
        </w:rPr>
        <w:t xml:space="preserve">реднеотраслевой уровень рентабельности -15;. </w:t>
      </w:r>
      <w:r w:rsidRPr="00EC7CF9">
        <w:rPr>
          <w:rFonts w:ascii="Times New Roman" w:eastAsia="Times New Roman" w:hAnsi="Times New Roman" w:cs="Times New Roman"/>
          <w:color w:val="00000A"/>
          <w:sz w:val="24"/>
          <w:szCs w:val="24"/>
          <w:lang w:val="ru-RU" w:eastAsia="ru-RU"/>
        </w:rPr>
        <w:t>Ставка капитализации –20%. Рассчитать стоимость деловой репутации предприятия.</w:t>
      </w:r>
    </w:p>
    <w:p w:rsidR="003E64A1" w:rsidRPr="003E64A1" w:rsidRDefault="003E64A1" w:rsidP="003E64A1">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14. Ожидается, что объект недвижимости принесет ЧОД 40000долл в год. Анализ сравнимых продаж показывает, что инвесторы ожидают 16% отдачи на собственные средства от капиталовложений в аналогичные объекты. Под приобретение объекта был получен кредит 180000долл.Ипотечная постоянная –15%. Оценить стоимость объекта.</w:t>
      </w:r>
    </w:p>
    <w:p w:rsidR="003E64A1" w:rsidRPr="003E64A1" w:rsidRDefault="003E64A1" w:rsidP="003E64A1">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3E64A1">
        <w:rPr>
          <w:rFonts w:ascii="Times New Roman" w:eastAsia="Times New Roman" w:hAnsi="Times New Roman" w:cs="Times New Roman"/>
          <w:color w:val="00000A"/>
          <w:sz w:val="24"/>
          <w:szCs w:val="24"/>
          <w:lang w:val="ru-RU" w:eastAsia="ru-RU"/>
        </w:rPr>
        <w:t>15.Ликвидационная стоимость организации составляет 5,4</w:t>
      </w:r>
      <w:proofErr w:type="gramStart"/>
      <w:r w:rsidRPr="003E64A1">
        <w:rPr>
          <w:rFonts w:ascii="Times New Roman" w:eastAsia="Times New Roman" w:hAnsi="Times New Roman" w:cs="Times New Roman"/>
          <w:color w:val="00000A"/>
          <w:sz w:val="24"/>
          <w:szCs w:val="24"/>
          <w:lang w:val="ru-RU" w:eastAsia="ru-RU"/>
        </w:rPr>
        <w:t>млрд</w:t>
      </w:r>
      <w:proofErr w:type="gramEnd"/>
      <w:r w:rsidRPr="003E64A1">
        <w:rPr>
          <w:rFonts w:ascii="Times New Roman" w:eastAsia="Times New Roman" w:hAnsi="Times New Roman" w:cs="Times New Roman"/>
          <w:color w:val="00000A"/>
          <w:sz w:val="24"/>
          <w:szCs w:val="24"/>
          <w:lang w:val="ru-RU" w:eastAsia="ru-RU"/>
        </w:rPr>
        <w:t xml:space="preserve"> </w:t>
      </w:r>
      <w:proofErr w:type="spellStart"/>
      <w:r w:rsidRPr="003E64A1">
        <w:rPr>
          <w:rFonts w:ascii="Times New Roman" w:eastAsia="Times New Roman" w:hAnsi="Times New Roman" w:cs="Times New Roman"/>
          <w:color w:val="00000A"/>
          <w:sz w:val="24"/>
          <w:szCs w:val="24"/>
          <w:lang w:val="ru-RU" w:eastAsia="ru-RU"/>
        </w:rPr>
        <w:t>руб</w:t>
      </w:r>
      <w:proofErr w:type="spellEnd"/>
      <w:r w:rsidRPr="003E64A1">
        <w:rPr>
          <w:rFonts w:ascii="Times New Roman" w:eastAsia="Times New Roman" w:hAnsi="Times New Roman" w:cs="Times New Roman"/>
          <w:color w:val="00000A"/>
          <w:sz w:val="24"/>
          <w:szCs w:val="24"/>
          <w:lang w:val="ru-RU" w:eastAsia="ru-RU"/>
        </w:rPr>
        <w:t>, прогнозируемый среднегодовой чистый денежный поток –467 млн руб. Средневзвешенная стоимость капитала 14%.Что выгоднее : ликвидировать организацию или разработать план ее реструктуризации?</w:t>
      </w:r>
    </w:p>
    <w:p w:rsidR="003E64A1" w:rsidRPr="003E64A1" w:rsidRDefault="003E64A1" w:rsidP="003E64A1">
      <w:pPr>
        <w:autoSpaceDE w:val="0"/>
        <w:autoSpaceDN w:val="0"/>
        <w:adjustRightInd w:val="0"/>
        <w:spacing w:after="0" w:line="240" w:lineRule="auto"/>
        <w:ind w:firstLine="709"/>
        <w:jc w:val="both"/>
        <w:rPr>
          <w:rFonts w:ascii="Times New Roman" w:eastAsia="Times New Roman" w:hAnsi="Times New Roman" w:cs="Times New Roman"/>
          <w:i/>
          <w:sz w:val="24"/>
          <w:szCs w:val="24"/>
          <w:lang w:val="ru-RU" w:eastAsia="ru-RU"/>
        </w:rPr>
      </w:pPr>
    </w:p>
    <w:p w:rsidR="003E64A1" w:rsidRPr="003E64A1" w:rsidRDefault="003E64A1" w:rsidP="003E64A1">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3E64A1">
        <w:rPr>
          <w:rFonts w:ascii="Times New Roman" w:eastAsia="Times New Roman" w:hAnsi="Times New Roman" w:cs="Times New Roman"/>
          <w:b/>
          <w:i/>
          <w:sz w:val="24"/>
          <w:szCs w:val="24"/>
          <w:lang w:val="ru-RU" w:eastAsia="ru-RU"/>
        </w:rPr>
        <w:t>Показатели и критерии оценивания зачета с оценкой:</w:t>
      </w:r>
    </w:p>
    <w:p w:rsidR="003E64A1" w:rsidRPr="003E64A1" w:rsidRDefault="003E64A1" w:rsidP="003E64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 xml:space="preserve">– на оценку </w:t>
      </w:r>
      <w:r w:rsidRPr="003E64A1">
        <w:rPr>
          <w:rFonts w:ascii="Times New Roman" w:eastAsia="Times New Roman" w:hAnsi="Times New Roman" w:cs="Times New Roman"/>
          <w:b/>
          <w:sz w:val="24"/>
          <w:szCs w:val="24"/>
          <w:lang w:val="ru-RU" w:eastAsia="ru-RU"/>
        </w:rPr>
        <w:t>«отлично»</w:t>
      </w:r>
      <w:r w:rsidRPr="003E64A1">
        <w:rPr>
          <w:rFonts w:ascii="Times New Roman" w:eastAsia="Times New Roman" w:hAnsi="Times New Roman" w:cs="Times New Roman"/>
          <w:sz w:val="24"/>
          <w:szCs w:val="24"/>
          <w:lang w:val="ru-RU" w:eastAsia="ru-RU"/>
        </w:rPr>
        <w:t xml:space="preserve"> (5 баллов) – обучающийся демонстрирует высокий уровень </w:t>
      </w:r>
      <w:proofErr w:type="spellStart"/>
      <w:r w:rsidRPr="003E64A1">
        <w:rPr>
          <w:rFonts w:ascii="Times New Roman" w:eastAsia="Times New Roman" w:hAnsi="Times New Roman" w:cs="Times New Roman"/>
          <w:sz w:val="24"/>
          <w:szCs w:val="24"/>
          <w:lang w:val="ru-RU" w:eastAsia="ru-RU"/>
        </w:rPr>
        <w:t>сформированности</w:t>
      </w:r>
      <w:proofErr w:type="spellEnd"/>
      <w:r w:rsidRPr="003E64A1">
        <w:rPr>
          <w:rFonts w:ascii="Times New Roman" w:eastAsia="Times New Roman" w:hAnsi="Times New Roman" w:cs="Times New Roman"/>
          <w:sz w:val="24"/>
          <w:szCs w:val="24"/>
          <w:lang w:val="ru-RU" w:eastAsia="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3E64A1" w:rsidRPr="003E64A1" w:rsidRDefault="003E64A1" w:rsidP="003E64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 xml:space="preserve">– на оценку </w:t>
      </w:r>
      <w:r w:rsidRPr="003E64A1">
        <w:rPr>
          <w:rFonts w:ascii="Times New Roman" w:eastAsia="Times New Roman" w:hAnsi="Times New Roman" w:cs="Times New Roman"/>
          <w:b/>
          <w:sz w:val="24"/>
          <w:szCs w:val="24"/>
          <w:lang w:val="ru-RU" w:eastAsia="ru-RU"/>
        </w:rPr>
        <w:t>«хорошо»</w:t>
      </w:r>
      <w:r w:rsidRPr="003E64A1">
        <w:rPr>
          <w:rFonts w:ascii="Times New Roman" w:eastAsia="Times New Roman" w:hAnsi="Times New Roman" w:cs="Times New Roman"/>
          <w:sz w:val="24"/>
          <w:szCs w:val="24"/>
          <w:lang w:val="ru-RU" w:eastAsia="ru-RU"/>
        </w:rPr>
        <w:t xml:space="preserve"> (4 балла) – обучающийся демонстрирует средний уровень </w:t>
      </w:r>
      <w:proofErr w:type="spellStart"/>
      <w:r w:rsidRPr="003E64A1">
        <w:rPr>
          <w:rFonts w:ascii="Times New Roman" w:eastAsia="Times New Roman" w:hAnsi="Times New Roman" w:cs="Times New Roman"/>
          <w:sz w:val="24"/>
          <w:szCs w:val="24"/>
          <w:lang w:val="ru-RU" w:eastAsia="ru-RU"/>
        </w:rPr>
        <w:t>сформированности</w:t>
      </w:r>
      <w:proofErr w:type="spellEnd"/>
      <w:r w:rsidRPr="003E64A1">
        <w:rPr>
          <w:rFonts w:ascii="Times New Roman" w:eastAsia="Times New Roman" w:hAnsi="Times New Roman" w:cs="Times New Roman"/>
          <w:sz w:val="24"/>
          <w:szCs w:val="24"/>
          <w:lang w:val="ru-RU" w:eastAsia="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3E64A1" w:rsidRPr="003E64A1" w:rsidRDefault="003E64A1" w:rsidP="003E64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 xml:space="preserve">– на оценку </w:t>
      </w:r>
      <w:r w:rsidRPr="003E64A1">
        <w:rPr>
          <w:rFonts w:ascii="Times New Roman" w:eastAsia="Times New Roman" w:hAnsi="Times New Roman" w:cs="Times New Roman"/>
          <w:b/>
          <w:sz w:val="24"/>
          <w:szCs w:val="24"/>
          <w:lang w:val="ru-RU" w:eastAsia="ru-RU"/>
        </w:rPr>
        <w:t>«удовлетворительно»</w:t>
      </w:r>
      <w:r w:rsidRPr="003E64A1">
        <w:rPr>
          <w:rFonts w:ascii="Times New Roman" w:eastAsia="Times New Roman" w:hAnsi="Times New Roman" w:cs="Times New Roman"/>
          <w:sz w:val="24"/>
          <w:szCs w:val="24"/>
          <w:lang w:val="ru-RU" w:eastAsia="ru-RU"/>
        </w:rPr>
        <w:t xml:space="preserve"> (3 балла) – обучающийся демонстрирует пороговый уровень </w:t>
      </w:r>
      <w:proofErr w:type="spellStart"/>
      <w:r w:rsidRPr="003E64A1">
        <w:rPr>
          <w:rFonts w:ascii="Times New Roman" w:eastAsia="Times New Roman" w:hAnsi="Times New Roman" w:cs="Times New Roman"/>
          <w:sz w:val="24"/>
          <w:szCs w:val="24"/>
          <w:lang w:val="ru-RU" w:eastAsia="ru-RU"/>
        </w:rPr>
        <w:t>сформированности</w:t>
      </w:r>
      <w:proofErr w:type="spellEnd"/>
      <w:r w:rsidRPr="003E64A1">
        <w:rPr>
          <w:rFonts w:ascii="Times New Roman" w:eastAsia="Times New Roman" w:hAnsi="Times New Roman" w:cs="Times New Roman"/>
          <w:sz w:val="24"/>
          <w:szCs w:val="24"/>
          <w:lang w:val="ru-RU" w:eastAsia="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3E64A1" w:rsidRPr="003E64A1" w:rsidRDefault="003E64A1" w:rsidP="003E64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 xml:space="preserve">– на оценку </w:t>
      </w:r>
      <w:r w:rsidRPr="003E64A1">
        <w:rPr>
          <w:rFonts w:ascii="Times New Roman" w:eastAsia="Times New Roman" w:hAnsi="Times New Roman" w:cs="Times New Roman"/>
          <w:b/>
          <w:sz w:val="24"/>
          <w:szCs w:val="24"/>
          <w:lang w:val="ru-RU" w:eastAsia="ru-RU"/>
        </w:rPr>
        <w:t>«неудовлетворительно»</w:t>
      </w:r>
      <w:r w:rsidRPr="003E64A1">
        <w:rPr>
          <w:rFonts w:ascii="Times New Roman" w:eastAsia="Times New Roman" w:hAnsi="Times New Roman" w:cs="Times New Roman"/>
          <w:sz w:val="24"/>
          <w:szCs w:val="24"/>
          <w:lang w:val="ru-RU" w:eastAsia="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3E64A1" w:rsidRPr="003E64A1" w:rsidRDefault="003E64A1" w:rsidP="003E64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E64A1">
        <w:rPr>
          <w:rFonts w:ascii="Times New Roman" w:eastAsia="Times New Roman" w:hAnsi="Times New Roman" w:cs="Times New Roman"/>
          <w:sz w:val="24"/>
          <w:szCs w:val="24"/>
          <w:lang w:val="ru-RU" w:eastAsia="ru-RU"/>
        </w:rPr>
        <w:t xml:space="preserve">– на оценку </w:t>
      </w:r>
      <w:r w:rsidRPr="003E64A1">
        <w:rPr>
          <w:rFonts w:ascii="Times New Roman" w:eastAsia="Times New Roman" w:hAnsi="Times New Roman" w:cs="Times New Roman"/>
          <w:b/>
          <w:sz w:val="24"/>
          <w:szCs w:val="24"/>
          <w:lang w:val="ru-RU" w:eastAsia="ru-RU"/>
        </w:rPr>
        <w:t>«неудовлетворительно»</w:t>
      </w:r>
      <w:r w:rsidRPr="003E64A1">
        <w:rPr>
          <w:rFonts w:ascii="Times New Roman" w:eastAsia="Times New Roman" w:hAnsi="Times New Roman" w:cs="Times New Roman"/>
          <w:sz w:val="24"/>
          <w:szCs w:val="24"/>
          <w:lang w:val="ru-RU"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3E64A1" w:rsidRPr="003E64A1" w:rsidRDefault="003E64A1" w:rsidP="003E64A1">
      <w:pPr>
        <w:rPr>
          <w:lang w:val="ru-RU"/>
        </w:rPr>
      </w:pPr>
    </w:p>
    <w:p w:rsidR="00EC7CF9" w:rsidRDefault="00EC7CF9" w:rsidP="00EC7CF9">
      <w:pPr>
        <w:rPr>
          <w:rFonts w:ascii="Times New Roman" w:hAnsi="Times New Roman" w:cs="Times New Roman"/>
          <w:sz w:val="24"/>
          <w:szCs w:val="24"/>
          <w:lang w:val="ru-RU"/>
        </w:rPr>
      </w:pPr>
    </w:p>
    <w:p w:rsidR="00EC7CF9" w:rsidRPr="005C15A4" w:rsidRDefault="00EC7CF9" w:rsidP="00EC7CF9">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r w:rsidRPr="005C15A4">
        <w:rPr>
          <w:rFonts w:ascii="Times New Roman" w:eastAsia="Times New Roman" w:hAnsi="Times New Roman" w:cs="Times New Roman"/>
          <w:b/>
          <w:sz w:val="24"/>
          <w:szCs w:val="24"/>
          <w:lang w:val="ru-RU" w:eastAsia="ru-RU"/>
        </w:rPr>
        <w:t>Приложение 3</w:t>
      </w:r>
    </w:p>
    <w:p w:rsidR="00EC7CF9" w:rsidRPr="005C15A4" w:rsidRDefault="00EC7CF9" w:rsidP="00EC7CF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EC7CF9" w:rsidRPr="005C15A4" w:rsidRDefault="00EC7CF9" w:rsidP="00EC7CF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5C15A4">
        <w:rPr>
          <w:rFonts w:ascii="Times New Roman" w:eastAsia="Times New Roman" w:hAnsi="Times New Roman" w:cs="Times New Roman"/>
          <w:b/>
          <w:sz w:val="24"/>
          <w:szCs w:val="24"/>
          <w:lang w:val="ru-RU" w:eastAsia="ru-RU"/>
        </w:rPr>
        <w:t xml:space="preserve">Методические рекомендации для самостоятельной работы студентов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w:t>
      </w:r>
      <w:r w:rsidRPr="005C15A4">
        <w:rPr>
          <w:rFonts w:ascii="Times New Roman" w:eastAsia="Times New Roman" w:hAnsi="Times New Roman" w:cs="Times New Roman"/>
          <w:sz w:val="24"/>
          <w:szCs w:val="24"/>
          <w:lang w:val="ru-RU" w:eastAsia="ru-RU"/>
        </w:rPr>
        <w:lastRenderedPageBreak/>
        <w:t xml:space="preserve">выступать с сообщениями и докладами.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b/>
          <w:sz w:val="24"/>
          <w:szCs w:val="24"/>
          <w:lang w:val="ru-RU" w:eastAsia="ru-RU"/>
        </w:rPr>
        <w:t>Конспект лекции.</w:t>
      </w:r>
      <w:r w:rsidRPr="005C15A4">
        <w:rPr>
          <w:rFonts w:ascii="Times New Roman" w:eastAsia="Times New Roman" w:hAnsi="Times New Roman" w:cs="Times New Roman"/>
          <w:sz w:val="24"/>
          <w:szCs w:val="24"/>
          <w:lang w:val="ru-RU" w:eastAsia="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Для успешного выполнения этой работы советуем: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b/>
          <w:sz w:val="24"/>
          <w:szCs w:val="24"/>
          <w:lang w:val="ru-RU" w:eastAsia="ru-RU"/>
        </w:rPr>
        <w:t xml:space="preserve">Подготовка к семинарским занятиям. </w:t>
      </w:r>
      <w:r w:rsidRPr="005C15A4">
        <w:rPr>
          <w:rFonts w:ascii="Times New Roman" w:eastAsia="Times New Roman" w:hAnsi="Times New Roman" w:cs="Times New Roman"/>
          <w:sz w:val="24"/>
          <w:szCs w:val="24"/>
          <w:lang w:val="ru-RU" w:eastAsia="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w:t>
      </w:r>
      <w:r w:rsidRPr="005C15A4">
        <w:rPr>
          <w:rFonts w:ascii="Times New Roman" w:eastAsia="Times New Roman" w:hAnsi="Times New Roman" w:cs="Times New Roman"/>
          <w:sz w:val="24"/>
          <w:szCs w:val="24"/>
          <w:lang w:val="ru-RU" w:eastAsia="ru-RU"/>
        </w:rPr>
        <w:lastRenderedPageBreak/>
        <w:t xml:space="preserve">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b/>
          <w:sz w:val="24"/>
          <w:szCs w:val="24"/>
          <w:lang w:val="ru-RU" w:eastAsia="ru-RU"/>
        </w:rPr>
        <w:t>Реферат</w:t>
      </w:r>
      <w:r w:rsidRPr="005C15A4">
        <w:rPr>
          <w:rFonts w:ascii="Times New Roman" w:eastAsia="Times New Roman" w:hAnsi="Times New Roman" w:cs="Times New Roman"/>
          <w:sz w:val="24"/>
          <w:szCs w:val="24"/>
          <w:lang w:val="ru-RU" w:eastAsia="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Студентам предлагается два вида рефератных работ: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Реферат по теме представляет обзор научных взглядов и концепций по проблемному вопросу в изучаемой теме.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w:t>
      </w:r>
      <w:r w:rsidRPr="005C15A4">
        <w:rPr>
          <w:rFonts w:ascii="Times New Roman" w:eastAsia="Times New Roman" w:hAnsi="Times New Roman" w:cs="Times New Roman"/>
          <w:sz w:val="24"/>
          <w:szCs w:val="24"/>
          <w:lang w:val="ru-RU" w:eastAsia="ru-RU"/>
        </w:rPr>
        <w:lastRenderedPageBreak/>
        <w:t xml:space="preserve">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В реферате в обязательном порядке размещаются титульный лист, план или оглавление работы, а также список используемой литературы.</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b/>
          <w:sz w:val="24"/>
          <w:szCs w:val="24"/>
          <w:lang w:val="ru-RU" w:eastAsia="ru-RU"/>
        </w:rPr>
        <w:t>Доклад</w:t>
      </w:r>
      <w:r w:rsidRPr="005C15A4">
        <w:rPr>
          <w:rFonts w:ascii="Times New Roman" w:eastAsia="Times New Roman" w:hAnsi="Times New Roman" w:cs="Times New Roman"/>
          <w:sz w:val="24"/>
          <w:szCs w:val="24"/>
          <w:lang w:val="ru-RU" w:eastAsia="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При работе над докладом следует учесть некоторые специфические особенности: </w:t>
      </w:r>
    </w:p>
    <w:p w:rsidR="00EC7CF9" w:rsidRPr="005C15A4" w:rsidRDefault="00EC7CF9" w:rsidP="00EC7CF9">
      <w:pPr>
        <w:widowControl w:val="0"/>
        <w:numPr>
          <w:ilvl w:val="0"/>
          <w:numId w:val="7"/>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Объем доклада должен согласовываться со временем, отведенным для выступления. </w:t>
      </w:r>
    </w:p>
    <w:p w:rsidR="00EC7CF9" w:rsidRPr="005C15A4" w:rsidRDefault="00EC7CF9" w:rsidP="00EC7CF9">
      <w:pPr>
        <w:widowControl w:val="0"/>
        <w:numPr>
          <w:ilvl w:val="0"/>
          <w:numId w:val="7"/>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EC7CF9" w:rsidRPr="005C15A4" w:rsidRDefault="00EC7CF9" w:rsidP="00EC7CF9">
      <w:pPr>
        <w:widowControl w:val="0"/>
        <w:numPr>
          <w:ilvl w:val="0"/>
          <w:numId w:val="7"/>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При подготовке к устному выступлению возьмите на вооружение некоторые советы: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5C15A4">
        <w:rPr>
          <w:rFonts w:ascii="Times New Roman" w:eastAsia="Times New Roman" w:hAnsi="Times New Roman" w:cs="Times New Roman"/>
          <w:sz w:val="24"/>
          <w:szCs w:val="24"/>
          <w:lang w:val="ru-RU" w:eastAsia="ru-RU"/>
        </w:rPr>
        <w:t>заглядывания</w:t>
      </w:r>
      <w:proofErr w:type="spellEnd"/>
      <w:r w:rsidRPr="005C15A4">
        <w:rPr>
          <w:rFonts w:ascii="Times New Roman" w:eastAsia="Times New Roman" w:hAnsi="Times New Roman" w:cs="Times New Roman"/>
          <w:sz w:val="24"/>
          <w:szCs w:val="24"/>
          <w:lang w:val="ru-RU" w:eastAsia="ru-RU"/>
        </w:rPr>
        <w:t xml:space="preserve"> в текст.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lastRenderedPageBreak/>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b/>
          <w:sz w:val="24"/>
          <w:szCs w:val="24"/>
          <w:lang w:val="ru-RU" w:eastAsia="ru-RU"/>
        </w:rPr>
        <w:t>Презентация</w:t>
      </w:r>
      <w:r w:rsidRPr="005C15A4">
        <w:rPr>
          <w:rFonts w:ascii="Times New Roman" w:eastAsia="Times New Roman" w:hAnsi="Times New Roman" w:cs="Times New Roman"/>
          <w:sz w:val="24"/>
          <w:szCs w:val="24"/>
          <w:lang w:val="ru-RU" w:eastAsia="ru-RU"/>
        </w:rPr>
        <w:t xml:space="preserve"> – современный способ устного или письменного представления информации с использованием мультимедийных технологий.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Существует несколько вариантов презентаций.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Презентация с выступлением докладчика</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Презентация с комментариями докладчика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Подготовка презентации включает в себя несколько этапов: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1. Планирование презентации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От ответов на эти вопросы будет зависеть всё построение презентации: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какова цель презентации (информирование, убеждение или анализ);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на какое время рассчитана презентация (короткое - 5-10 минут или продолжительное - 15-20 минут);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2. Структурирование информации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в презентации не должна быть менее 10 слайдов, а общее их количество превышать </w:t>
      </w:r>
      <w:r w:rsidRPr="005C15A4">
        <w:rPr>
          <w:rFonts w:ascii="Times New Roman" w:eastAsia="Times New Roman" w:hAnsi="Times New Roman" w:cs="Times New Roman"/>
          <w:sz w:val="24"/>
          <w:szCs w:val="24"/>
          <w:lang w:val="ru-RU" w:eastAsia="ru-RU"/>
        </w:rPr>
        <w:lastRenderedPageBreak/>
        <w:t xml:space="preserve">20 - 25.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первый шаг – это определение главной идеи, вокруг которой будет строиться презентация;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EC7CF9" w:rsidRPr="005C15A4" w:rsidRDefault="00EC7CF9" w:rsidP="00EC7CF9">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Очень важно найти правильный баланс между речью докладчика и сопровождающими её мультимедийными элементами. </w:t>
      </w:r>
    </w:p>
    <w:p w:rsidR="00EC7CF9" w:rsidRPr="005C15A4" w:rsidRDefault="00EC7CF9" w:rsidP="00EC7CF9">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Для этого целесообразно: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информацию на слайдах представить в виде тезисов – они сопровождают подробное изложение мыслей выступающего, а не наоборот;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любая презентация должна иметь собственную драматургию, в которой есть: </w:t>
      </w:r>
    </w:p>
    <w:p w:rsidR="00EC7CF9" w:rsidRPr="005C15A4" w:rsidRDefault="00EC7CF9" w:rsidP="00EC7CF9">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«завязка» - пробуждение интереса аудитории к теме сообщения (яркий наглядный пример); </w:t>
      </w:r>
    </w:p>
    <w:p w:rsidR="00EC7CF9" w:rsidRPr="005C15A4" w:rsidRDefault="00EC7CF9" w:rsidP="00EC7CF9">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EC7CF9" w:rsidRPr="005C15A4" w:rsidRDefault="00EC7CF9" w:rsidP="00EC7CF9">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EC7CF9" w:rsidRPr="005C15A4" w:rsidRDefault="00EC7CF9" w:rsidP="00EC7CF9">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«развязка» - формулирование выводов или практических рекомендаций (видеоряд).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3. Оформление презентации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Оформление презентации включает в себя следующую обязательную информацию: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Титульный лист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представляет тему доклада и имя автора (или авторов);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на защите курсовой или дипломной работы указывает фамилию и инициалы научного руководителя или организации;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на конференциях обозначает дату и название конференции.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План выступления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формулирует основное содержание доклада (3-4 пункта);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фиксирует порядок изложения информации;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Содержание презентации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включает текстовую и графическую информацию;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иллюстрирует основные пункты сообщения;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может представлять самостоятельный вариант доклада;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Завершение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обобщает, подводит итоги, суммирует информацию;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может включать список литературы к докладу;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lastRenderedPageBreak/>
        <w:t xml:space="preserve">- содержит слова благодарности аудитории.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4. Дизайн презентации </w:t>
      </w:r>
    </w:p>
    <w:p w:rsidR="00EC7CF9" w:rsidRPr="005C15A4" w:rsidRDefault="00EC7CF9" w:rsidP="00EC7CF9">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Текстовое оформление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Оптимальное число строк на слайде – 6 -11.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Если текст состоит из нескольких абзацев, то необходимо установить красную строку и интервал между абзацами.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Ключевые слова в информационном блоке выделяются цветом, шрифтом или композиционно.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Информацию предпочтительнее располагать горизонтально, наиболее важную - в центре экрана.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EC7CF9" w:rsidRPr="005C15A4" w:rsidRDefault="00EC7CF9" w:rsidP="00EC7CF9">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Шрифтовое оформление</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Шрифты без засечек (</w:t>
      </w:r>
      <w:proofErr w:type="spellStart"/>
      <w:r w:rsidRPr="005C15A4">
        <w:rPr>
          <w:rFonts w:ascii="Times New Roman" w:eastAsia="Times New Roman" w:hAnsi="Times New Roman" w:cs="Times New Roman"/>
          <w:sz w:val="24"/>
          <w:szCs w:val="24"/>
          <w:lang w:val="ru-RU" w:eastAsia="ru-RU"/>
        </w:rPr>
        <w:t>Arial</w:t>
      </w:r>
      <w:proofErr w:type="spellEnd"/>
      <w:r w:rsidRPr="005C15A4">
        <w:rPr>
          <w:rFonts w:ascii="Times New Roman" w:eastAsia="Times New Roman" w:hAnsi="Times New Roman" w:cs="Times New Roman"/>
          <w:sz w:val="24"/>
          <w:szCs w:val="24"/>
          <w:lang w:val="ru-RU" w:eastAsia="ru-RU"/>
        </w:rPr>
        <w:t xml:space="preserve">, </w:t>
      </w:r>
      <w:proofErr w:type="spellStart"/>
      <w:r w:rsidRPr="005C15A4">
        <w:rPr>
          <w:rFonts w:ascii="Times New Roman" w:eastAsia="Times New Roman" w:hAnsi="Times New Roman" w:cs="Times New Roman"/>
          <w:sz w:val="24"/>
          <w:szCs w:val="24"/>
          <w:lang w:val="ru-RU" w:eastAsia="ru-RU"/>
        </w:rPr>
        <w:t>Tahoma</w:t>
      </w:r>
      <w:proofErr w:type="spellEnd"/>
      <w:r w:rsidRPr="005C15A4">
        <w:rPr>
          <w:rFonts w:ascii="Times New Roman" w:eastAsia="Times New Roman" w:hAnsi="Times New Roman" w:cs="Times New Roman"/>
          <w:sz w:val="24"/>
          <w:szCs w:val="24"/>
          <w:lang w:val="ru-RU" w:eastAsia="ru-RU"/>
        </w:rPr>
        <w:t xml:space="preserve">, </w:t>
      </w:r>
      <w:proofErr w:type="spellStart"/>
      <w:r w:rsidRPr="005C15A4">
        <w:rPr>
          <w:rFonts w:ascii="Times New Roman" w:eastAsia="Times New Roman" w:hAnsi="Times New Roman" w:cs="Times New Roman"/>
          <w:sz w:val="24"/>
          <w:szCs w:val="24"/>
          <w:lang w:val="ru-RU" w:eastAsia="ru-RU"/>
        </w:rPr>
        <w:t>Verdana</w:t>
      </w:r>
      <w:proofErr w:type="spellEnd"/>
      <w:r w:rsidRPr="005C15A4">
        <w:rPr>
          <w:rFonts w:ascii="Times New Roman" w:eastAsia="Times New Roman" w:hAnsi="Times New Roman" w:cs="Times New Roman"/>
          <w:sz w:val="24"/>
          <w:szCs w:val="24"/>
          <w:lang w:val="ru-RU" w:eastAsia="ru-RU"/>
        </w:rPr>
        <w:t xml:space="preserve">) читаются легче, чем гротески. Нельзя смешивать различные типы шрифтов в одной презентации.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Для заголовка годится размер шрифта 24-54 пункта, а для текста - 18-36 пунктов.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Для основного текста не рекомендуются прописные буквы. </w:t>
      </w:r>
    </w:p>
    <w:p w:rsidR="00EC7CF9" w:rsidRPr="005C15A4" w:rsidRDefault="00EC7CF9" w:rsidP="00EC7CF9">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Цветовое оформление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На одном слайде не используется более трех цветов: фон, заголовок, текст.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Для фона предпочтительнее холодные тона.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Существуют не сочетаемые комбинации цветов. Об этом можно узнать в специальной литературе.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Черный цвет имеет негативный (мрачный) подтекст. Белый на черном читается плохо.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Нельзя выбирать фон, который содержит активный рисунок. </w:t>
      </w:r>
    </w:p>
    <w:p w:rsidR="00EC7CF9" w:rsidRPr="005C15A4" w:rsidRDefault="00EC7CF9" w:rsidP="00EC7CF9">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Композиционное оформление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Не приемлемы стили, которые будут отвлекать от презентации.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Крупные объекты в композиции смотрятся неважно.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lastRenderedPageBreak/>
        <w:t xml:space="preserve">Для серьезной презентации отбираются шаблоны, выполненные в деловом стиле. </w:t>
      </w:r>
    </w:p>
    <w:p w:rsidR="00EC7CF9" w:rsidRPr="005C15A4" w:rsidRDefault="00EC7CF9" w:rsidP="00EC7CF9">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Анимационное оформление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EC7CF9" w:rsidRPr="005C15A4" w:rsidRDefault="00EC7CF9" w:rsidP="00EC7CF9">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Звуковое оформление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Музыку целесообразно включать тогда, когда презентация идет без словесного сопровождения.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EC7CF9" w:rsidRPr="005C15A4" w:rsidRDefault="00EC7CF9" w:rsidP="00EC7CF9">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Графическое оформление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Нельзя представлять рисунки и фото плохого качества или с искаженными пропорциями.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EC7CF9" w:rsidRPr="005C15A4" w:rsidRDefault="00EC7CF9" w:rsidP="00EC7CF9">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Таблицы и схемы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EC7CF9" w:rsidRPr="005C15A4" w:rsidRDefault="00EC7CF9" w:rsidP="00EC7CF9">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Аудио и видео оформление</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Продолжительность фильма не должна превышать 15-25 минут, а фрагмента – 4-6 </w:t>
      </w:r>
      <w:r w:rsidRPr="005C15A4">
        <w:rPr>
          <w:rFonts w:ascii="Times New Roman" w:eastAsia="Times New Roman" w:hAnsi="Times New Roman" w:cs="Times New Roman"/>
          <w:sz w:val="24"/>
          <w:szCs w:val="24"/>
          <w:lang w:val="ru-RU" w:eastAsia="ru-RU"/>
        </w:rPr>
        <w:lastRenderedPageBreak/>
        <w:t xml:space="preserve">минут.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b/>
          <w:sz w:val="24"/>
          <w:szCs w:val="24"/>
          <w:lang w:val="ru-RU" w:eastAsia="ru-RU"/>
        </w:rPr>
        <w:t xml:space="preserve">Подготовка к зачёту / экзамену. </w:t>
      </w:r>
      <w:r w:rsidRPr="005C15A4">
        <w:rPr>
          <w:rFonts w:ascii="Times New Roman" w:eastAsia="Times New Roman" w:hAnsi="Times New Roman" w:cs="Times New Roman"/>
          <w:sz w:val="24"/>
          <w:szCs w:val="24"/>
          <w:lang w:val="ru-RU" w:eastAsia="ru-RU"/>
        </w:rPr>
        <w:t xml:space="preserve">Готовиться к зачёту / экзамену нужно заранее и в несколько этапов. Для этого: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Каждую неделю отводите время для повторения пройденного материала.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Непосредственно при подготовке: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Упорядочьте свои конспекты, записи, задания.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Составьте расписание с учетом скорости повторения материала, для чего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EC7CF9" w:rsidRPr="005C15A4" w:rsidRDefault="00EC7CF9" w:rsidP="00EC7CF9">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EC7CF9" w:rsidRPr="005C15A4" w:rsidRDefault="00EC7CF9" w:rsidP="00EC7CF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3E64A1" w:rsidRPr="003E64A1" w:rsidRDefault="003E64A1" w:rsidP="003E64A1">
      <w:pPr>
        <w:rPr>
          <w:rFonts w:ascii="Times New Roman" w:hAnsi="Times New Roman" w:cs="Times New Roman"/>
          <w:sz w:val="24"/>
          <w:szCs w:val="24"/>
          <w:lang w:val="ru-RU"/>
        </w:rPr>
      </w:pPr>
    </w:p>
    <w:sectPr w:rsidR="003E64A1" w:rsidRPr="003E64A1" w:rsidSect="00DD5C3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26033"/>
    <w:multiLevelType w:val="multilevel"/>
    <w:tmpl w:val="B73605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9F5020B"/>
    <w:multiLevelType w:val="hybridMultilevel"/>
    <w:tmpl w:val="1E1A276E"/>
    <w:lvl w:ilvl="0" w:tplc="D1F06DAE">
      <w:start w:val="1"/>
      <w:numFmt w:val="decimal"/>
      <w:lvlText w:val="%1."/>
      <w:lvlJc w:val="left"/>
      <w:pPr>
        <w:ind w:left="1116" w:hanging="360"/>
      </w:pPr>
      <w:rPr>
        <w:rFonts w:ascii="Times New Roman" w:hAnsi="Times New Roman" w:cs="Times New Roman" w:hint="default"/>
        <w:color w:val="000000"/>
        <w:sz w:val="24"/>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2">
    <w:nsid w:val="1B1F17A7"/>
    <w:multiLevelType w:val="hybridMultilevel"/>
    <w:tmpl w:val="1438FA7E"/>
    <w:lvl w:ilvl="0" w:tplc="5E90402C">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5C476C0"/>
    <w:multiLevelType w:val="hybridMultilevel"/>
    <w:tmpl w:val="184437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AF06D6B"/>
    <w:multiLevelType w:val="hybridMultilevel"/>
    <w:tmpl w:val="0796509E"/>
    <w:lvl w:ilvl="0" w:tplc="F4561FF2">
      <w:start w:val="1"/>
      <w:numFmt w:val="decimal"/>
      <w:lvlText w:val="%1."/>
      <w:lvlJc w:val="left"/>
      <w:pPr>
        <w:ind w:left="387" w:hanging="360"/>
      </w:pPr>
      <w:rPr>
        <w:rFonts w:eastAsia="Calibri" w:hint="default"/>
        <w:i w:val="0"/>
        <w:color w:val="000000"/>
      </w:rPr>
    </w:lvl>
    <w:lvl w:ilvl="1" w:tplc="04190019" w:tentative="1">
      <w:start w:val="1"/>
      <w:numFmt w:val="lowerLetter"/>
      <w:lvlText w:val="%2."/>
      <w:lvlJc w:val="left"/>
      <w:pPr>
        <w:ind w:left="1107" w:hanging="360"/>
      </w:pPr>
    </w:lvl>
    <w:lvl w:ilvl="2" w:tplc="0419001B" w:tentative="1">
      <w:start w:val="1"/>
      <w:numFmt w:val="lowerRoman"/>
      <w:lvlText w:val="%3."/>
      <w:lvlJc w:val="right"/>
      <w:pPr>
        <w:ind w:left="1827" w:hanging="180"/>
      </w:pPr>
    </w:lvl>
    <w:lvl w:ilvl="3" w:tplc="0419000F" w:tentative="1">
      <w:start w:val="1"/>
      <w:numFmt w:val="decimal"/>
      <w:lvlText w:val="%4."/>
      <w:lvlJc w:val="left"/>
      <w:pPr>
        <w:ind w:left="2547" w:hanging="360"/>
      </w:pPr>
    </w:lvl>
    <w:lvl w:ilvl="4" w:tplc="04190019" w:tentative="1">
      <w:start w:val="1"/>
      <w:numFmt w:val="lowerLetter"/>
      <w:lvlText w:val="%5."/>
      <w:lvlJc w:val="left"/>
      <w:pPr>
        <w:ind w:left="3267" w:hanging="360"/>
      </w:pPr>
    </w:lvl>
    <w:lvl w:ilvl="5" w:tplc="0419001B" w:tentative="1">
      <w:start w:val="1"/>
      <w:numFmt w:val="lowerRoman"/>
      <w:lvlText w:val="%6."/>
      <w:lvlJc w:val="right"/>
      <w:pPr>
        <w:ind w:left="3987" w:hanging="180"/>
      </w:pPr>
    </w:lvl>
    <w:lvl w:ilvl="6" w:tplc="0419000F" w:tentative="1">
      <w:start w:val="1"/>
      <w:numFmt w:val="decimal"/>
      <w:lvlText w:val="%7."/>
      <w:lvlJc w:val="left"/>
      <w:pPr>
        <w:ind w:left="4707" w:hanging="360"/>
      </w:pPr>
    </w:lvl>
    <w:lvl w:ilvl="7" w:tplc="04190019" w:tentative="1">
      <w:start w:val="1"/>
      <w:numFmt w:val="lowerLetter"/>
      <w:lvlText w:val="%8."/>
      <w:lvlJc w:val="left"/>
      <w:pPr>
        <w:ind w:left="5427" w:hanging="360"/>
      </w:pPr>
    </w:lvl>
    <w:lvl w:ilvl="8" w:tplc="0419001B" w:tentative="1">
      <w:start w:val="1"/>
      <w:numFmt w:val="lowerRoman"/>
      <w:lvlText w:val="%9."/>
      <w:lvlJc w:val="right"/>
      <w:pPr>
        <w:ind w:left="6147" w:hanging="180"/>
      </w:pPr>
    </w:lvl>
  </w:abstractNum>
  <w:abstractNum w:abstractNumId="5">
    <w:nsid w:val="37AD21DC"/>
    <w:multiLevelType w:val="hybridMultilevel"/>
    <w:tmpl w:val="51A8F40E"/>
    <w:lvl w:ilvl="0" w:tplc="347862EC">
      <w:start w:val="1"/>
      <w:numFmt w:val="decimal"/>
      <w:lvlText w:val="%1."/>
      <w:lvlJc w:val="left"/>
      <w:pPr>
        <w:ind w:left="1476" w:hanging="360"/>
      </w:pPr>
      <w:rPr>
        <w:rFonts w:hint="default"/>
        <w:color w:val="001329"/>
      </w:rPr>
    </w:lvl>
    <w:lvl w:ilvl="1" w:tplc="04190019" w:tentative="1">
      <w:start w:val="1"/>
      <w:numFmt w:val="lowerLetter"/>
      <w:lvlText w:val="%2."/>
      <w:lvlJc w:val="left"/>
      <w:pPr>
        <w:ind w:left="2196" w:hanging="360"/>
      </w:pPr>
    </w:lvl>
    <w:lvl w:ilvl="2" w:tplc="0419001B" w:tentative="1">
      <w:start w:val="1"/>
      <w:numFmt w:val="lowerRoman"/>
      <w:lvlText w:val="%3."/>
      <w:lvlJc w:val="right"/>
      <w:pPr>
        <w:ind w:left="2916" w:hanging="180"/>
      </w:pPr>
    </w:lvl>
    <w:lvl w:ilvl="3" w:tplc="0419000F" w:tentative="1">
      <w:start w:val="1"/>
      <w:numFmt w:val="decimal"/>
      <w:lvlText w:val="%4."/>
      <w:lvlJc w:val="left"/>
      <w:pPr>
        <w:ind w:left="3636" w:hanging="360"/>
      </w:pPr>
    </w:lvl>
    <w:lvl w:ilvl="4" w:tplc="04190019" w:tentative="1">
      <w:start w:val="1"/>
      <w:numFmt w:val="lowerLetter"/>
      <w:lvlText w:val="%5."/>
      <w:lvlJc w:val="left"/>
      <w:pPr>
        <w:ind w:left="4356" w:hanging="360"/>
      </w:pPr>
    </w:lvl>
    <w:lvl w:ilvl="5" w:tplc="0419001B" w:tentative="1">
      <w:start w:val="1"/>
      <w:numFmt w:val="lowerRoman"/>
      <w:lvlText w:val="%6."/>
      <w:lvlJc w:val="right"/>
      <w:pPr>
        <w:ind w:left="5076" w:hanging="180"/>
      </w:pPr>
    </w:lvl>
    <w:lvl w:ilvl="6" w:tplc="0419000F" w:tentative="1">
      <w:start w:val="1"/>
      <w:numFmt w:val="decimal"/>
      <w:lvlText w:val="%7."/>
      <w:lvlJc w:val="left"/>
      <w:pPr>
        <w:ind w:left="5796" w:hanging="360"/>
      </w:pPr>
    </w:lvl>
    <w:lvl w:ilvl="7" w:tplc="04190019" w:tentative="1">
      <w:start w:val="1"/>
      <w:numFmt w:val="lowerLetter"/>
      <w:lvlText w:val="%8."/>
      <w:lvlJc w:val="left"/>
      <w:pPr>
        <w:ind w:left="6516" w:hanging="360"/>
      </w:pPr>
    </w:lvl>
    <w:lvl w:ilvl="8" w:tplc="0419001B" w:tentative="1">
      <w:start w:val="1"/>
      <w:numFmt w:val="lowerRoman"/>
      <w:lvlText w:val="%9."/>
      <w:lvlJc w:val="right"/>
      <w:pPr>
        <w:ind w:left="7236" w:hanging="180"/>
      </w:pPr>
    </w:lvl>
  </w:abstractNum>
  <w:abstractNum w:abstractNumId="6">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45C58"/>
    <w:rsid w:val="001F0BC7"/>
    <w:rsid w:val="00250375"/>
    <w:rsid w:val="00261169"/>
    <w:rsid w:val="003E64A1"/>
    <w:rsid w:val="00635F2D"/>
    <w:rsid w:val="009408F8"/>
    <w:rsid w:val="00D31453"/>
    <w:rsid w:val="00E209E2"/>
    <w:rsid w:val="00EC7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E64A1"/>
    <w:pPr>
      <w:spacing w:after="160" w:line="259" w:lineRule="auto"/>
      <w:ind w:left="720"/>
      <w:contextualSpacing/>
    </w:pPr>
    <w:rPr>
      <w:rFonts w:eastAsiaTheme="minorHAnsi"/>
      <w:lang w:val="ru-RU"/>
    </w:rPr>
  </w:style>
  <w:style w:type="paragraph" w:styleId="a4">
    <w:name w:val="Normal (Web)"/>
    <w:basedOn w:val="a"/>
    <w:uiPriority w:val="99"/>
    <w:semiHidden/>
    <w:unhideWhenUsed/>
    <w:rsid w:val="003E64A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5">
    <w:name w:val="Hyperlink"/>
    <w:basedOn w:val="a0"/>
    <w:uiPriority w:val="99"/>
    <w:unhideWhenUsed/>
    <w:rsid w:val="00EC7CF9"/>
    <w:rPr>
      <w:color w:val="0563C1" w:themeColor="hyperlink"/>
      <w:u w:val="single"/>
    </w:rPr>
  </w:style>
  <w:style w:type="paragraph" w:styleId="a6">
    <w:name w:val="Balloon Text"/>
    <w:basedOn w:val="a"/>
    <w:link w:val="a7"/>
    <w:uiPriority w:val="99"/>
    <w:semiHidden/>
    <w:unhideWhenUsed/>
    <w:rsid w:val="0026116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611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hyperlink" Target="https://urait.ru/viewer/ocenka-stoimosti-biznesa-prilozhenie-v-ebs-45009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s://urait.ru/viewer/ocenka-stoimosti-biznesa-451004" TargetMode="External"/><Relationship Id="rId5" Type="http://schemas.openxmlformats.org/officeDocument/2006/relationships/webSettings" Target="webSettings.xml"/><Relationship Id="rId10" Type="http://schemas.openxmlformats.org/officeDocument/2006/relationships/hyperlink" Target="https://urait.ru/viewer/ocenka-stoimosti-aktivov-i-biznesa-455704" TargetMode="External"/><Relationship Id="rId4" Type="http://schemas.openxmlformats.org/officeDocument/2006/relationships/settings" Target="settings.xml"/><Relationship Id="rId9" Type="http://schemas.openxmlformats.org/officeDocument/2006/relationships/hyperlink" Target="https://znanium.com/read?id=358257"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13221</Words>
  <Characters>75362</Characters>
  <Application>Microsoft Office Word</Application>
  <DocSecurity>0</DocSecurity>
  <Lines>628</Lines>
  <Paragraphs>176</Paragraphs>
  <ScaleCrop>false</ScaleCrop>
  <Company>SPecialiST RePack</Company>
  <LinksUpToDate>false</LinksUpToDate>
  <CharactersWithSpaces>88407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2019-2020_38_03_01-ЭЭб-19-3_69_plx_Оценка стоимости предприятия (организации)</dc:title>
  <dc:creator>FastReport.NET</dc:creator>
  <cp:lastModifiedBy>hp</cp:lastModifiedBy>
  <cp:revision>8</cp:revision>
  <dcterms:created xsi:type="dcterms:W3CDTF">2020-03-30T10:37:00Z</dcterms:created>
  <dcterms:modified xsi:type="dcterms:W3CDTF">2020-12-08T16:01:00Z</dcterms:modified>
</cp:coreProperties>
</file>