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2993" w:rsidRDefault="002E4E63">
      <w:pPr>
        <w:rPr>
          <w:sz w:val="0"/>
          <w:szCs w:val="0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 wp14:anchorId="65266452" wp14:editId="0CE38EEF">
            <wp:extent cx="5953125" cy="7856855"/>
            <wp:effectExtent l="0" t="0" r="9525" b="0"/>
            <wp:docPr id="47" name="Рисунок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9" t="4386" b="7886"/>
                    <a:stretch/>
                  </pic:blipFill>
                  <pic:spPr bwMode="auto">
                    <a:xfrm>
                      <a:off x="0" y="0"/>
                      <a:ext cx="5953125" cy="785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171803">
        <w:br w:type="page"/>
      </w:r>
    </w:p>
    <w:p w:rsidR="00171803" w:rsidRDefault="00A956EA" w:rsidP="00171803">
      <w:pPr>
        <w:ind w:left="-426"/>
      </w:pPr>
      <w:r w:rsidRPr="001E35AD">
        <w:rPr>
          <w:noProof/>
          <w:lang w:val="ru-RU" w:eastAsia="ru-RU"/>
        </w:rPr>
        <w:lastRenderedPageBreak/>
        <w:drawing>
          <wp:inline distT="0" distB="0" distL="0" distR="0" wp14:anchorId="500615A7" wp14:editId="147992AB">
            <wp:extent cx="5941060" cy="8175625"/>
            <wp:effectExtent l="0" t="0" r="2540" b="0"/>
            <wp:docPr id="3" name="Рисунок 3" descr="C:\Users\Наталья\Desktop\2021\scan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2021\scan0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3F0" w:rsidRDefault="003873F0" w:rsidP="00171803">
      <w:pPr>
        <w:ind w:left="-426"/>
      </w:pPr>
      <w:r w:rsidRPr="00A70E44">
        <w:rPr>
          <w:noProof/>
          <w:lang w:val="ru-RU" w:eastAsia="ru-RU"/>
        </w:rPr>
        <w:lastRenderedPageBreak/>
        <w:drawing>
          <wp:inline distT="0" distB="0" distL="0" distR="0" wp14:anchorId="739FA026" wp14:editId="4DCFCA4A">
            <wp:extent cx="5953125" cy="8417560"/>
            <wp:effectExtent l="0" t="0" r="9525" b="2540"/>
            <wp:docPr id="1" name="Рисунок 1" descr="D:\ИНСТИТУТ\Новая еботня 20-21\Актуализация\Актуализация РПД - памятка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СТИТУТ\Новая еботня 20-21\Актуализация\Актуализация РПД - памятка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41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993" w:rsidRPr="00171803" w:rsidRDefault="00171803">
      <w:pPr>
        <w:rPr>
          <w:sz w:val="0"/>
          <w:szCs w:val="0"/>
          <w:lang w:val="ru-RU"/>
        </w:rPr>
      </w:pPr>
      <w:r w:rsidRPr="0017180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8"/>
        <w:gridCol w:w="7377"/>
      </w:tblGrid>
      <w:tr w:rsidR="00502993" w:rsidTr="00A956EA">
        <w:trPr>
          <w:trHeight w:hRule="exact" w:val="285"/>
        </w:trPr>
        <w:tc>
          <w:tcPr>
            <w:tcW w:w="937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99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502993" w:rsidRPr="002E4E63" w:rsidTr="00A956EA">
        <w:trPr>
          <w:trHeight w:hRule="exact" w:val="1978"/>
        </w:trPr>
        <w:tc>
          <w:tcPr>
            <w:tcW w:w="937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A956EA" w:rsidP="00A70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DF1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F1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F1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F1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«Финансовый</w:t>
            </w:r>
            <w:r w:rsidRPr="00DF1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контроллинг</w:t>
            </w:r>
            <w:r w:rsidRPr="00DF1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1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промышленности»</w:t>
            </w:r>
            <w:r w:rsidRPr="00DF1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DF1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формирование комплексных и систематизированных знаний теоретических основ организационного, информационного и методологического обеспечения функционирования финансового контроллинга в промышленности, а также привитие практических умений и навыков создания, внедрения, применения финансового контроллинга для решения научно-исследовательских и профессиональных задач в промышленности.</w:t>
            </w:r>
            <w:r w:rsidR="00171803" w:rsidRPr="00171803">
              <w:rPr>
                <w:lang w:val="ru-RU"/>
              </w:rPr>
              <w:t xml:space="preserve"> </w:t>
            </w:r>
          </w:p>
        </w:tc>
      </w:tr>
      <w:tr w:rsidR="00502993" w:rsidRPr="002E4E63" w:rsidTr="00A956EA">
        <w:trPr>
          <w:trHeight w:hRule="exact" w:val="138"/>
        </w:trPr>
        <w:tc>
          <w:tcPr>
            <w:tcW w:w="1998" w:type="dxa"/>
          </w:tcPr>
          <w:p w:rsidR="00502993" w:rsidRPr="00171803" w:rsidRDefault="00502993" w:rsidP="00A70E44">
            <w:pPr>
              <w:jc w:val="both"/>
              <w:rPr>
                <w:lang w:val="ru-RU"/>
              </w:rPr>
            </w:pPr>
          </w:p>
        </w:tc>
        <w:tc>
          <w:tcPr>
            <w:tcW w:w="7377" w:type="dxa"/>
          </w:tcPr>
          <w:p w:rsidR="00502993" w:rsidRPr="00171803" w:rsidRDefault="00502993" w:rsidP="00A70E44">
            <w:pPr>
              <w:jc w:val="both"/>
              <w:rPr>
                <w:lang w:val="ru-RU"/>
              </w:rPr>
            </w:pPr>
          </w:p>
        </w:tc>
      </w:tr>
      <w:tr w:rsidR="00502993" w:rsidRPr="002E4E63" w:rsidTr="00A956EA">
        <w:trPr>
          <w:trHeight w:hRule="exact" w:val="416"/>
        </w:trPr>
        <w:tc>
          <w:tcPr>
            <w:tcW w:w="937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171803" w:rsidP="00A70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71803">
              <w:rPr>
                <w:lang w:val="ru-RU"/>
              </w:rPr>
              <w:t xml:space="preserve"> </w:t>
            </w:r>
          </w:p>
        </w:tc>
      </w:tr>
      <w:tr w:rsidR="00502993" w:rsidRPr="002E4E63" w:rsidTr="00A956EA">
        <w:trPr>
          <w:trHeight w:hRule="exact" w:val="1096"/>
        </w:trPr>
        <w:tc>
          <w:tcPr>
            <w:tcW w:w="937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171803" w:rsidP="00A70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контроллинг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71803">
              <w:rPr>
                <w:lang w:val="ru-RU"/>
              </w:rPr>
              <w:t xml:space="preserve"> </w:t>
            </w:r>
          </w:p>
          <w:p w:rsidR="00502993" w:rsidRPr="00171803" w:rsidRDefault="00171803" w:rsidP="00A70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71803">
              <w:rPr>
                <w:lang w:val="ru-RU"/>
              </w:rPr>
              <w:t xml:space="preserve"> </w:t>
            </w:r>
          </w:p>
        </w:tc>
      </w:tr>
      <w:tr w:rsidR="00502993" w:rsidRPr="00A956EA" w:rsidTr="00A956EA">
        <w:trPr>
          <w:trHeight w:hRule="exact" w:val="1333"/>
        </w:trPr>
        <w:tc>
          <w:tcPr>
            <w:tcW w:w="937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56EA" w:rsidRPr="00A956EA" w:rsidRDefault="00A956EA" w:rsidP="00A956E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Математические методы планирования и обработки результатов экономических исследований </w:t>
            </w:r>
          </w:p>
          <w:p w:rsidR="00A956EA" w:rsidRPr="00A956EA" w:rsidRDefault="00A956EA" w:rsidP="00A956E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Современные информационные системы в экономике </w:t>
            </w:r>
          </w:p>
          <w:p w:rsidR="00A956EA" w:rsidRPr="00A956EA" w:rsidRDefault="00A956EA" w:rsidP="00A956E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теоретических и экспериментальных исследований в области экономики</w:t>
            </w:r>
          </w:p>
          <w:p w:rsidR="00502993" w:rsidRPr="00A956EA" w:rsidRDefault="00A956EA" w:rsidP="00A956E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 интеллектуальной собственности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171803"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502993" w:rsidRPr="002E4E63" w:rsidTr="00A956EA">
        <w:trPr>
          <w:trHeight w:hRule="exact" w:val="555"/>
        </w:trPr>
        <w:tc>
          <w:tcPr>
            <w:tcW w:w="937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171803" w:rsidP="00A70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71803">
              <w:rPr>
                <w:lang w:val="ru-RU"/>
              </w:rPr>
              <w:t xml:space="preserve"> </w:t>
            </w:r>
          </w:p>
        </w:tc>
      </w:tr>
      <w:tr w:rsidR="00502993" w:rsidRPr="002E4E63" w:rsidTr="00A956EA">
        <w:trPr>
          <w:trHeight w:hRule="exact" w:val="1432"/>
        </w:trPr>
        <w:tc>
          <w:tcPr>
            <w:tcW w:w="937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56EA" w:rsidRPr="00A956EA" w:rsidRDefault="00A956EA" w:rsidP="00A956E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Спецдисциплина</w:t>
            </w:r>
          </w:p>
          <w:p w:rsidR="00A956EA" w:rsidRPr="00A956EA" w:rsidRDefault="00A956EA" w:rsidP="00A956E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 деятельность и подготовка НКР</w:t>
            </w:r>
          </w:p>
          <w:p w:rsidR="00A956EA" w:rsidRPr="00A956EA" w:rsidRDefault="00A956EA" w:rsidP="00A956E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  <w:p w:rsidR="00502993" w:rsidRPr="00A956EA" w:rsidRDefault="00A956EA" w:rsidP="00A956E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 научного доклада об основных результатах подготовленной НКР.</w:t>
            </w:r>
          </w:p>
        </w:tc>
      </w:tr>
      <w:tr w:rsidR="00502993" w:rsidRPr="002E4E63" w:rsidTr="00A956EA">
        <w:trPr>
          <w:trHeight w:hRule="exact" w:val="138"/>
        </w:trPr>
        <w:tc>
          <w:tcPr>
            <w:tcW w:w="1998" w:type="dxa"/>
          </w:tcPr>
          <w:p w:rsidR="00502993" w:rsidRPr="00171803" w:rsidRDefault="00502993" w:rsidP="00A70E44">
            <w:pPr>
              <w:jc w:val="both"/>
              <w:rPr>
                <w:lang w:val="ru-RU"/>
              </w:rPr>
            </w:pPr>
          </w:p>
        </w:tc>
        <w:tc>
          <w:tcPr>
            <w:tcW w:w="7377" w:type="dxa"/>
          </w:tcPr>
          <w:p w:rsidR="00502993" w:rsidRPr="00171803" w:rsidRDefault="00502993" w:rsidP="00A70E44">
            <w:pPr>
              <w:jc w:val="both"/>
              <w:rPr>
                <w:lang w:val="ru-RU"/>
              </w:rPr>
            </w:pPr>
          </w:p>
        </w:tc>
      </w:tr>
      <w:tr w:rsidR="00502993" w:rsidRPr="002E4E63" w:rsidTr="00A956EA">
        <w:trPr>
          <w:trHeight w:hRule="exact" w:val="555"/>
        </w:trPr>
        <w:tc>
          <w:tcPr>
            <w:tcW w:w="937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171803" w:rsidP="00A70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71803">
              <w:rPr>
                <w:lang w:val="ru-RU"/>
              </w:rPr>
              <w:t xml:space="preserve"> </w:t>
            </w:r>
          </w:p>
          <w:p w:rsidR="00502993" w:rsidRPr="00171803" w:rsidRDefault="00171803" w:rsidP="00A70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71803">
              <w:rPr>
                <w:lang w:val="ru-RU"/>
              </w:rPr>
              <w:t xml:space="preserve"> </w:t>
            </w:r>
          </w:p>
        </w:tc>
      </w:tr>
      <w:tr w:rsidR="00502993" w:rsidRPr="002E4E63" w:rsidTr="00A956EA">
        <w:trPr>
          <w:trHeight w:hRule="exact" w:val="555"/>
        </w:trPr>
        <w:tc>
          <w:tcPr>
            <w:tcW w:w="937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171803" w:rsidP="00A70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«Финансовый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контроллинг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промышленности»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71803">
              <w:rPr>
                <w:lang w:val="ru-RU"/>
              </w:rPr>
              <w:t xml:space="preserve"> </w:t>
            </w:r>
          </w:p>
        </w:tc>
      </w:tr>
      <w:tr w:rsidR="00502993" w:rsidRPr="002E4E63" w:rsidTr="00A956EA">
        <w:trPr>
          <w:trHeight w:hRule="exact" w:val="277"/>
        </w:trPr>
        <w:tc>
          <w:tcPr>
            <w:tcW w:w="1998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7377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</w:tr>
      <w:tr w:rsidR="00A956EA" w:rsidTr="00C8160B">
        <w:trPr>
          <w:trHeight w:hRule="exact" w:val="833"/>
        </w:trPr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6EA" w:rsidRDefault="00A956EA" w:rsidP="00C816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A956EA" w:rsidRDefault="00A956EA" w:rsidP="00C816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A956EA" w:rsidRDefault="00A956EA" w:rsidP="00C816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6EA" w:rsidRDefault="00A956EA" w:rsidP="00C816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</w:p>
        </w:tc>
      </w:tr>
      <w:tr w:rsidR="00A956EA" w:rsidRPr="002E4E63" w:rsidTr="00C8160B">
        <w:trPr>
          <w:trHeight w:hRule="exact" w:val="614"/>
        </w:trPr>
        <w:tc>
          <w:tcPr>
            <w:tcW w:w="93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56EA" w:rsidRPr="00DF1933" w:rsidRDefault="00A956EA" w:rsidP="00C8160B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DF1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ПК-3 Готовность организовать экспертные исследования, самому выступить в роли эксперта по вопросам научной специальности</w:t>
            </w:r>
          </w:p>
        </w:tc>
      </w:tr>
      <w:tr w:rsidR="00A956EA" w:rsidRPr="002E4E63" w:rsidTr="00C8160B">
        <w:trPr>
          <w:trHeight w:hRule="exact" w:val="1966"/>
        </w:trPr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6EA" w:rsidRPr="00DF1933" w:rsidRDefault="00A956EA" w:rsidP="00C8160B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7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6EA" w:rsidRPr="00DF1933" w:rsidRDefault="00A956EA" w:rsidP="00C8160B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– содержание основных этапов построения системы финансового контроллинга на предприятии, необходимых для организации экспертных исследований в области экономики;</w:t>
            </w:r>
          </w:p>
          <w:p w:rsidR="00A956EA" w:rsidRPr="00DF1933" w:rsidRDefault="00A956EA" w:rsidP="00C8160B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– методы и инструменты, используемые в системе финансового контроллинга при организации экспертных исследований в области экономики;</w:t>
            </w:r>
          </w:p>
        </w:tc>
      </w:tr>
      <w:tr w:rsidR="00A956EA" w:rsidRPr="002E4E63" w:rsidTr="00C8160B">
        <w:trPr>
          <w:trHeight w:hRule="exact" w:val="2507"/>
        </w:trPr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6EA" w:rsidRPr="00DF1933" w:rsidRDefault="00A956EA" w:rsidP="00C8160B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7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6EA" w:rsidRPr="00DF1933" w:rsidRDefault="00A956EA" w:rsidP="00C8160B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– обосновано выбирать и применять современные методы  и инструменты финансового контроллинга в процессе организации экспертных исследований в области экономики;</w:t>
            </w:r>
          </w:p>
          <w:p w:rsidR="00A956EA" w:rsidRPr="00DF1933" w:rsidRDefault="00A956EA" w:rsidP="00C8160B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– оперировать принципами организации финансового контроллинга при осуществлении экспертных исследований в области экономики;</w:t>
            </w:r>
          </w:p>
        </w:tc>
      </w:tr>
    </w:tbl>
    <w:p w:rsidR="00A956EA" w:rsidRPr="00DF1933" w:rsidRDefault="00A956EA" w:rsidP="00A956EA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5"/>
        <w:gridCol w:w="7360"/>
      </w:tblGrid>
      <w:tr w:rsidR="00A956EA" w:rsidRPr="002E4E63" w:rsidTr="00C8160B">
        <w:trPr>
          <w:trHeight w:hRule="exact" w:val="1728"/>
        </w:trPr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6EA" w:rsidRPr="00DF1933" w:rsidRDefault="00A956EA" w:rsidP="00C8160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6EA" w:rsidRPr="00DF1933" w:rsidRDefault="00A956EA" w:rsidP="00C8160B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– навыками обоснованного выбора и применения современных методов и инструментов финансового контроллинга в процессе организации экспертных исследований в области экономики;</w:t>
            </w:r>
          </w:p>
          <w:p w:rsidR="00A956EA" w:rsidRPr="00DF1933" w:rsidRDefault="00A956EA" w:rsidP="00C8160B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– навыками оценки эффективности применения методов и инструментов финансового контроллинга при организации экспертных исследований в области экономики;</w:t>
            </w:r>
          </w:p>
        </w:tc>
      </w:tr>
      <w:tr w:rsidR="00A956EA" w:rsidRPr="003873F0" w:rsidTr="00C8160B">
        <w:trPr>
          <w:trHeight w:hRule="exact" w:val="614"/>
        </w:trPr>
        <w:tc>
          <w:tcPr>
            <w:tcW w:w="9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56EA" w:rsidRPr="00DF1933" w:rsidRDefault="00A956EA" w:rsidP="00C8160B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DF1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ПК-4 Готовность активно участвовать в инновационных разработках, обеспечивать апробацию и диффузию инноваций</w:t>
            </w:r>
          </w:p>
        </w:tc>
      </w:tr>
      <w:tr w:rsidR="00A956EA" w:rsidRPr="003873F0" w:rsidTr="00C8160B">
        <w:trPr>
          <w:trHeight w:hRule="exact" w:val="1803"/>
        </w:trPr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6EA" w:rsidRPr="00DF1933" w:rsidRDefault="00A956EA" w:rsidP="00C8160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6EA" w:rsidRPr="00DF1933" w:rsidRDefault="00A956EA" w:rsidP="00C8160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– содержание основных этапов финансового контроллинга и оценки инновационных разработок в промышленности, обеспечения апробации и диффузии инноваций;</w:t>
            </w:r>
          </w:p>
          <w:p w:rsidR="00A956EA" w:rsidRPr="00DF1933" w:rsidRDefault="00A956EA" w:rsidP="00C8160B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– методы и инструменты оценки эффективности инновационных разработок в промышленности, обеспечения апробации и диффузии инноваций;</w:t>
            </w:r>
          </w:p>
        </w:tc>
      </w:tr>
      <w:tr w:rsidR="00A956EA" w:rsidRPr="003873F0" w:rsidTr="00C8160B">
        <w:trPr>
          <w:trHeight w:hRule="exact" w:val="1417"/>
        </w:trPr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6EA" w:rsidRPr="00DF1933" w:rsidRDefault="00A956EA" w:rsidP="00C8160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6EA" w:rsidRPr="00DF1933" w:rsidRDefault="00A956EA" w:rsidP="00C8160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– обосновано  выбирать и применять методы и инструменты оценки эффективности инновационных разработок;</w:t>
            </w:r>
          </w:p>
          <w:p w:rsidR="00A956EA" w:rsidRPr="00DF1933" w:rsidRDefault="00A956EA" w:rsidP="00C8160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– проводить оценку предлагаемых инноваций с точки зрения рынка, затрат, экономичности, планирования и контроля бюджета сферы инноваций, сроков реализации и результатов;</w:t>
            </w:r>
          </w:p>
        </w:tc>
      </w:tr>
      <w:tr w:rsidR="00A956EA" w:rsidRPr="003873F0" w:rsidTr="00C8160B">
        <w:trPr>
          <w:trHeight w:hRule="exact" w:val="998"/>
        </w:trPr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6EA" w:rsidRPr="00DF1933" w:rsidRDefault="00A956EA" w:rsidP="00C8160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6EA" w:rsidRPr="00DF1933" w:rsidRDefault="00A956EA" w:rsidP="00C8160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DF193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– навыками обоснованного выбора и контроля показателей оценки эффективности инновационных разработок, обеспечения апробации и диффузии инноваций.</w:t>
            </w:r>
          </w:p>
        </w:tc>
      </w:tr>
    </w:tbl>
    <w:p w:rsidR="00502993" w:rsidRPr="00A956EA" w:rsidRDefault="00171803">
      <w:pPr>
        <w:rPr>
          <w:sz w:val="0"/>
          <w:szCs w:val="0"/>
          <w:lang w:val="ru-RU"/>
        </w:rPr>
      </w:pPr>
      <w:r w:rsidRPr="00A956EA">
        <w:rPr>
          <w:lang w:val="ru-RU"/>
        </w:rPr>
        <w:br w:type="page"/>
      </w:r>
    </w:p>
    <w:tbl>
      <w:tblPr>
        <w:tblW w:w="0" w:type="auto"/>
        <w:tblInd w:w="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7"/>
        <w:gridCol w:w="1442"/>
        <w:gridCol w:w="392"/>
        <w:gridCol w:w="638"/>
        <w:gridCol w:w="620"/>
        <w:gridCol w:w="674"/>
        <w:gridCol w:w="493"/>
        <w:gridCol w:w="1535"/>
        <w:gridCol w:w="1604"/>
        <w:gridCol w:w="1240"/>
      </w:tblGrid>
      <w:tr w:rsidR="00502993" w:rsidRPr="003873F0" w:rsidTr="000411EB">
        <w:trPr>
          <w:trHeight w:hRule="exact" w:val="285"/>
        </w:trPr>
        <w:tc>
          <w:tcPr>
            <w:tcW w:w="677" w:type="dxa"/>
          </w:tcPr>
          <w:p w:rsidR="00502993" w:rsidRPr="00A956EA" w:rsidRDefault="00502993">
            <w:pPr>
              <w:rPr>
                <w:lang w:val="ru-RU"/>
              </w:rPr>
            </w:pPr>
          </w:p>
        </w:tc>
        <w:tc>
          <w:tcPr>
            <w:tcW w:w="863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1718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71803">
              <w:rPr>
                <w:lang w:val="ru-RU"/>
              </w:rPr>
              <w:t xml:space="preserve"> </w:t>
            </w:r>
          </w:p>
        </w:tc>
      </w:tr>
      <w:tr w:rsidR="00502993" w:rsidRPr="003873F0" w:rsidTr="000411EB">
        <w:trPr>
          <w:trHeight w:hRule="exact" w:val="3611"/>
        </w:trPr>
        <w:tc>
          <w:tcPr>
            <w:tcW w:w="931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1718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71803">
              <w:rPr>
                <w:lang w:val="ru-RU"/>
              </w:rPr>
              <w:t xml:space="preserve"> </w:t>
            </w:r>
          </w:p>
          <w:p w:rsidR="00502993" w:rsidRPr="00171803" w:rsidRDefault="001718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803">
              <w:rPr>
                <w:lang w:val="ru-RU"/>
              </w:rPr>
              <w:t xml:space="preserve"> </w:t>
            </w:r>
            <w:r w:rsidR="000411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71803">
              <w:rPr>
                <w:lang w:val="ru-RU"/>
              </w:rPr>
              <w:t xml:space="preserve"> </w:t>
            </w:r>
          </w:p>
          <w:p w:rsidR="00502993" w:rsidRDefault="00171803">
            <w:pPr>
              <w:spacing w:after="0" w:line="240" w:lineRule="auto"/>
              <w:jc w:val="both"/>
              <w:rPr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803">
              <w:rPr>
                <w:lang w:val="ru-RU"/>
              </w:rPr>
              <w:t xml:space="preserve"> </w:t>
            </w:r>
            <w:r w:rsidR="000411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71803">
              <w:rPr>
                <w:lang w:val="ru-RU"/>
              </w:rPr>
              <w:t xml:space="preserve"> </w:t>
            </w:r>
          </w:p>
          <w:p w:rsidR="003E35BD" w:rsidRPr="003E35BD" w:rsidRDefault="003E35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5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в форме практической подготовки – 5 акад. часов;</w:t>
            </w:r>
          </w:p>
          <w:p w:rsidR="00502993" w:rsidRPr="00171803" w:rsidRDefault="001718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502993" w:rsidRPr="00171803" w:rsidRDefault="001718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803">
              <w:rPr>
                <w:lang w:val="ru-RU"/>
              </w:rPr>
              <w:t xml:space="preserve"> </w:t>
            </w:r>
            <w:r w:rsidR="000411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120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71803">
              <w:rPr>
                <w:lang w:val="ru-RU"/>
              </w:rPr>
              <w:t xml:space="preserve"> </w:t>
            </w:r>
          </w:p>
          <w:p w:rsidR="00A956EA" w:rsidRPr="00171803" w:rsidRDefault="00A956EA" w:rsidP="00A956E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8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к зачету с оценкой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8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71803">
              <w:rPr>
                <w:lang w:val="ru-RU"/>
              </w:rPr>
              <w:t xml:space="preserve"> </w:t>
            </w:r>
          </w:p>
          <w:p w:rsidR="00502993" w:rsidRPr="00171803" w:rsidRDefault="005029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02993" w:rsidRPr="00171803" w:rsidRDefault="005029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02993" w:rsidRPr="00171803" w:rsidRDefault="001718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71803">
              <w:rPr>
                <w:lang w:val="ru-RU"/>
              </w:rPr>
              <w:t xml:space="preserve"> </w:t>
            </w:r>
          </w:p>
        </w:tc>
      </w:tr>
      <w:tr w:rsidR="000411EB" w:rsidRPr="003873F0" w:rsidTr="000411EB">
        <w:trPr>
          <w:trHeight w:hRule="exact" w:val="138"/>
        </w:trPr>
        <w:tc>
          <w:tcPr>
            <w:tcW w:w="677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1442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638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620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674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493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1535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1604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1240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</w:tr>
      <w:tr w:rsidR="000411EB" w:rsidTr="000411EB">
        <w:trPr>
          <w:trHeight w:hRule="exact" w:val="972"/>
        </w:trPr>
        <w:tc>
          <w:tcPr>
            <w:tcW w:w="211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3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02993" w:rsidRPr="000411EB" w:rsidRDefault="000411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Курс </w:t>
            </w:r>
          </w:p>
        </w:tc>
        <w:tc>
          <w:tcPr>
            <w:tcW w:w="19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Pr="00171803" w:rsidRDefault="001718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71803">
              <w:rPr>
                <w:lang w:val="ru-RU"/>
              </w:rPr>
              <w:t xml:space="preserve"> </w:t>
            </w:r>
          </w:p>
          <w:p w:rsidR="00502993" w:rsidRPr="00171803" w:rsidRDefault="001718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71803">
              <w:rPr>
                <w:lang w:val="ru-RU"/>
              </w:rPr>
              <w:t xml:space="preserve"> </w:t>
            </w:r>
          </w:p>
          <w:p w:rsidR="00502993" w:rsidRPr="00171803" w:rsidRDefault="001718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71803">
              <w:rPr>
                <w:lang w:val="ru-RU"/>
              </w:rPr>
              <w:t xml:space="preserve"> </w:t>
            </w:r>
          </w:p>
        </w:tc>
        <w:tc>
          <w:tcPr>
            <w:tcW w:w="4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6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Pr="00171803" w:rsidRDefault="001718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</w:p>
          <w:p w:rsidR="00502993" w:rsidRPr="00171803" w:rsidRDefault="001718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71803">
              <w:rPr>
                <w:lang w:val="ru-RU"/>
              </w:rPr>
              <w:t xml:space="preserve"> </w:t>
            </w:r>
          </w:p>
        </w:tc>
        <w:tc>
          <w:tcPr>
            <w:tcW w:w="12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0411EB" w:rsidTr="000411EB">
        <w:trPr>
          <w:trHeight w:hRule="exact" w:val="833"/>
        </w:trPr>
        <w:tc>
          <w:tcPr>
            <w:tcW w:w="211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502993"/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02993" w:rsidRDefault="00502993"/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4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02993" w:rsidRDefault="00502993"/>
        </w:tc>
        <w:tc>
          <w:tcPr>
            <w:tcW w:w="15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502993"/>
        </w:tc>
        <w:tc>
          <w:tcPr>
            <w:tcW w:w="16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502993"/>
        </w:tc>
        <w:tc>
          <w:tcPr>
            <w:tcW w:w="12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502993"/>
        </w:tc>
      </w:tr>
      <w:tr w:rsidR="00A956EA" w:rsidRPr="00A956EA" w:rsidTr="00A956EA">
        <w:trPr>
          <w:trHeight w:hRule="exact" w:val="559"/>
        </w:trPr>
        <w:tc>
          <w:tcPr>
            <w:tcW w:w="93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6EA" w:rsidRPr="00A956EA" w:rsidRDefault="00A956EA" w:rsidP="00A956EA">
            <w:pP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</w:pPr>
            <w:r w:rsidRPr="00A956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1. Финансовый контроллинг в системе управления промышленного предприятия. Инструменты стратегического и оперативного контроллинга</w:t>
            </w:r>
          </w:p>
          <w:p w:rsidR="00A956EA" w:rsidRPr="00A956EA" w:rsidRDefault="00A956EA">
            <w:pPr>
              <w:rPr>
                <w:lang w:val="ru-RU"/>
              </w:rPr>
            </w:pPr>
          </w:p>
        </w:tc>
      </w:tr>
      <w:tr w:rsidR="000411EB" w:rsidRPr="000411EB" w:rsidTr="00A956EA">
        <w:trPr>
          <w:trHeight w:hRule="exact" w:val="821"/>
        </w:trPr>
        <w:tc>
          <w:tcPr>
            <w:tcW w:w="2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контроллинга</w:t>
            </w:r>
            <w:r>
              <w:t xml:space="preserve"> </w:t>
            </w:r>
          </w:p>
        </w:tc>
        <w:tc>
          <w:tcPr>
            <w:tcW w:w="3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/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Pr="00A956EA" w:rsidRDefault="00A956EA" w:rsidP="00A956E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--</w:t>
            </w:r>
          </w:p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Pr="000411EB" w:rsidRDefault="000411EB" w:rsidP="00A956E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411E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Решение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задач,</w:t>
            </w:r>
            <w:r w:rsidRPr="000411E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кейсов, тестов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P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1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411EB">
              <w:rPr>
                <w:lang w:val="ru-RU"/>
              </w:rPr>
              <w:t xml:space="preserve"> </w:t>
            </w:r>
            <w:r w:rsidRPr="000411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0411EB">
              <w:rPr>
                <w:lang w:val="ru-RU"/>
              </w:rP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P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1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0411EB">
              <w:rPr>
                <w:lang w:val="ru-RU"/>
              </w:rPr>
              <w:t xml:space="preserve"> </w:t>
            </w:r>
            <w:r w:rsidRPr="000411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</w:t>
            </w:r>
            <w:r w:rsidRPr="000411EB">
              <w:rPr>
                <w:lang w:val="ru-RU"/>
              </w:rPr>
              <w:t xml:space="preserve"> </w:t>
            </w:r>
          </w:p>
        </w:tc>
      </w:tr>
      <w:tr w:rsidR="000411EB" w:rsidTr="00A956EA">
        <w:trPr>
          <w:trHeight w:hRule="exact" w:val="893"/>
        </w:trPr>
        <w:tc>
          <w:tcPr>
            <w:tcW w:w="2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Pr="00171803" w:rsidRDefault="000411EB" w:rsidP="000411E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Оперативный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171803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Pr="00171803" w:rsidRDefault="000411EB" w:rsidP="000411EB">
            <w:pPr>
              <w:rPr>
                <w:lang w:val="ru-RU"/>
              </w:rPr>
            </w:pP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P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1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3/2И</w:t>
            </w:r>
            <w:r w:rsidRPr="000411EB">
              <w:rPr>
                <w:lang w:val="ru-RU"/>
              </w:rPr>
              <w:t xml:space="preserve"> 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Pr="000411EB" w:rsidRDefault="000411EB" w:rsidP="000411EB">
            <w:pPr>
              <w:rPr>
                <w:lang w:val="ru-RU"/>
              </w:rPr>
            </w:pP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P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1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5/2И</w:t>
            </w:r>
            <w:r w:rsidRPr="000411EB">
              <w:rPr>
                <w:lang w:val="ru-RU"/>
              </w:rPr>
              <w:t xml:space="preserve"> </w:t>
            </w:r>
          </w:p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P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1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</w:t>
            </w:r>
            <w:r w:rsidRPr="000411EB">
              <w:rPr>
                <w:lang w:val="ru-RU"/>
              </w:rP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Pr="000411EB" w:rsidRDefault="000411EB" w:rsidP="00A956EA">
            <w:pPr>
              <w:jc w:val="center"/>
              <w:rPr>
                <w:lang w:val="ru-RU"/>
              </w:rPr>
            </w:pPr>
            <w:r w:rsidRPr="000411E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Решение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задач,</w:t>
            </w:r>
            <w:r w:rsidRPr="000411E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кейсов, тестов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P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411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411EB">
              <w:rPr>
                <w:lang w:val="ru-RU"/>
              </w:rPr>
              <w:t xml:space="preserve"> </w:t>
            </w:r>
            <w:r w:rsidRPr="000411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0411EB">
              <w:rPr>
                <w:lang w:val="ru-RU"/>
              </w:rP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0411EB" w:rsidTr="00A956EA">
        <w:trPr>
          <w:trHeight w:hRule="exact" w:val="454"/>
        </w:trPr>
        <w:tc>
          <w:tcPr>
            <w:tcW w:w="25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A956EA" w:rsidP="000411EB"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0411E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</w:p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A9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/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/>
        </w:tc>
      </w:tr>
      <w:tr w:rsidR="00A956EA" w:rsidRPr="003873F0" w:rsidTr="00A956EA">
        <w:trPr>
          <w:trHeight w:hRule="exact" w:val="454"/>
        </w:trPr>
        <w:tc>
          <w:tcPr>
            <w:tcW w:w="93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6EA" w:rsidRPr="00A956EA" w:rsidRDefault="00A956EA" w:rsidP="00A956EA">
            <w:pPr>
              <w:rPr>
                <w:lang w:val="ru-RU"/>
              </w:rPr>
            </w:pPr>
            <w:r w:rsidRPr="000162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Разработка и внедрение системы финансового контроллинга на предприятии</w:t>
            </w:r>
          </w:p>
        </w:tc>
      </w:tr>
      <w:tr w:rsidR="000411EB" w:rsidTr="00A956EA">
        <w:trPr>
          <w:trHeight w:hRule="exact" w:val="893"/>
        </w:trPr>
        <w:tc>
          <w:tcPr>
            <w:tcW w:w="2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Pr="00171803" w:rsidRDefault="000411EB" w:rsidP="000411E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бюджетирование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  <w:r w:rsidRPr="00171803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/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Pr="00DA74E2" w:rsidRDefault="00DA74E2" w:rsidP="000411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</w:p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DA74E2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</w:t>
            </w:r>
            <w:r w:rsidR="000411EB"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A956EA">
            <w:pPr>
              <w:jc w:val="center"/>
            </w:pPr>
            <w:r w:rsidRPr="00600B1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Решение задач, кейсов, тестов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0411EB" w:rsidTr="00A956EA">
        <w:trPr>
          <w:trHeight w:hRule="exact" w:val="893"/>
        </w:trPr>
        <w:tc>
          <w:tcPr>
            <w:tcW w:w="2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Pr="00171803" w:rsidRDefault="000411EB" w:rsidP="000411E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внедрение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предприятии</w:t>
            </w:r>
            <w:r w:rsidRPr="00171803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Pr="00171803" w:rsidRDefault="000411EB" w:rsidP="000411EB">
            <w:pPr>
              <w:rPr>
                <w:lang w:val="ru-RU"/>
              </w:rPr>
            </w:pP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/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Pr="00A956EA" w:rsidRDefault="00A956EA" w:rsidP="000411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--</w:t>
            </w:r>
          </w:p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DA74E2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</w:t>
            </w:r>
            <w:r w:rsidR="000411EB"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A956EA">
            <w:pPr>
              <w:jc w:val="center"/>
            </w:pPr>
            <w:r w:rsidRPr="00600B1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Решение задач, кейсов, тестов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0411EB" w:rsidTr="000411EB">
        <w:trPr>
          <w:trHeight w:hRule="exact" w:val="454"/>
        </w:trPr>
        <w:tc>
          <w:tcPr>
            <w:tcW w:w="25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DA74E2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="000411EB">
              <w:t xml:space="preserve"> 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Pr="00DA74E2" w:rsidRDefault="00DA74E2" w:rsidP="000411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</w:p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DA74E2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</w:t>
            </w:r>
            <w:r w:rsidR="000411EB"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/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/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/>
        </w:tc>
      </w:tr>
      <w:tr w:rsidR="000411EB" w:rsidTr="000411EB">
        <w:trPr>
          <w:trHeight w:hRule="exact" w:val="454"/>
        </w:trPr>
        <w:tc>
          <w:tcPr>
            <w:tcW w:w="25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 w:rsidR="00A9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</w:t>
            </w:r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DA74E2" w:rsidP="00DA74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="000411E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0411E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0411EB">
              <w:t xml:space="preserve"> 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Pr="00DA74E2" w:rsidRDefault="00DA74E2" w:rsidP="000411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10/2И</w:t>
            </w:r>
          </w:p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DA74E2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120</w:t>
            </w:r>
            <w:r w:rsidR="000411EB"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/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/>
        </w:tc>
      </w:tr>
      <w:tr w:rsidR="000411EB" w:rsidTr="000411EB">
        <w:trPr>
          <w:trHeight w:hRule="exact" w:val="478"/>
        </w:trPr>
        <w:tc>
          <w:tcPr>
            <w:tcW w:w="25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DA74E2" w:rsidP="00DA74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="000411E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0411E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Pr="00DA74E2" w:rsidRDefault="00DA74E2" w:rsidP="000411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10/2И</w:t>
            </w:r>
          </w:p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Pr="00DA74E2" w:rsidRDefault="00DA74E2" w:rsidP="000411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120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/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1EB" w:rsidRDefault="000411EB" w:rsidP="000411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ПК-3,ПК-4</w:t>
            </w:r>
          </w:p>
        </w:tc>
      </w:tr>
    </w:tbl>
    <w:p w:rsidR="00502993" w:rsidRDefault="00171803">
      <w:pPr>
        <w:rPr>
          <w:sz w:val="0"/>
          <w:szCs w:val="0"/>
        </w:rPr>
      </w:pPr>
      <w:r>
        <w:br w:type="page"/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05"/>
        <w:gridCol w:w="2309"/>
        <w:gridCol w:w="3324"/>
        <w:gridCol w:w="3321"/>
        <w:gridCol w:w="116"/>
      </w:tblGrid>
      <w:tr w:rsidR="00502993" w:rsidTr="00A956EA">
        <w:trPr>
          <w:gridBefore w:val="1"/>
          <w:wBefore w:w="3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299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502993" w:rsidTr="00A956EA">
        <w:trPr>
          <w:gridBefore w:val="1"/>
          <w:wBefore w:w="34" w:type="dxa"/>
          <w:trHeight w:hRule="exact" w:val="138"/>
        </w:trPr>
        <w:tc>
          <w:tcPr>
            <w:tcW w:w="9370" w:type="dxa"/>
            <w:gridSpan w:val="5"/>
          </w:tcPr>
          <w:p w:rsidR="00502993" w:rsidRDefault="00502993"/>
        </w:tc>
      </w:tr>
      <w:tr w:rsidR="00502993" w:rsidRPr="003873F0" w:rsidTr="00A956EA">
        <w:trPr>
          <w:gridBefore w:val="1"/>
          <w:wBefore w:w="34" w:type="dxa"/>
          <w:trHeight w:hRule="exact" w:val="624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956EA" w:rsidRPr="00171803" w:rsidRDefault="00A956EA" w:rsidP="00A956E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преподаваемой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«Финансовый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контроллинг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промышленности»»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171803">
              <w:rPr>
                <w:lang w:val="ru-RU"/>
              </w:rPr>
              <w:t xml:space="preserve"> </w:t>
            </w:r>
          </w:p>
          <w:p w:rsidR="00A956EA" w:rsidRPr="00171803" w:rsidRDefault="00A956EA" w:rsidP="00A956E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лекциях-консультациях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171803">
              <w:rPr>
                <w:lang w:val="ru-RU"/>
              </w:rPr>
              <w:t xml:space="preserve"> </w:t>
            </w:r>
          </w:p>
          <w:p w:rsidR="00A956EA" w:rsidRPr="00171803" w:rsidRDefault="00A956EA" w:rsidP="00A956E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нормативными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источниками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компьютерном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справочно-правовых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«Гарант»,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«Консультант+»,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718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Rambler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продуктах.</w:t>
            </w:r>
            <w:r w:rsidRPr="00171803">
              <w:rPr>
                <w:lang w:val="ru-RU"/>
              </w:rPr>
              <w:t xml:space="preserve"> </w:t>
            </w:r>
          </w:p>
          <w:p w:rsidR="00A956EA" w:rsidRPr="00171803" w:rsidRDefault="00A956EA" w:rsidP="00A956E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718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71803">
              <w:rPr>
                <w:lang w:val="ru-RU"/>
              </w:rPr>
              <w:t xml:space="preserve"> </w:t>
            </w:r>
          </w:p>
          <w:p w:rsidR="00A956EA" w:rsidRDefault="00A956EA" w:rsidP="00A956EA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171803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обучающихся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171803">
              <w:rPr>
                <w:lang w:val="ru-RU"/>
              </w:rPr>
              <w:t xml:space="preserve"> </w:t>
            </w:r>
          </w:p>
          <w:p w:rsidR="003E35BD" w:rsidRPr="00171803" w:rsidRDefault="00A956EA" w:rsidP="00A956E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4A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Практические/лабораторные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программы.</w:t>
            </w:r>
          </w:p>
          <w:p w:rsidR="00502993" w:rsidRPr="0017180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lang w:val="ru-RU"/>
              </w:rPr>
              <w:t xml:space="preserve"> </w:t>
            </w:r>
          </w:p>
        </w:tc>
      </w:tr>
      <w:tr w:rsidR="00502993" w:rsidRPr="003873F0" w:rsidTr="00A956EA">
        <w:trPr>
          <w:gridBefore w:val="1"/>
          <w:wBefore w:w="34" w:type="dxa"/>
          <w:trHeight w:hRule="exact" w:val="277"/>
        </w:trPr>
        <w:tc>
          <w:tcPr>
            <w:tcW w:w="9370" w:type="dxa"/>
            <w:gridSpan w:val="5"/>
          </w:tcPr>
          <w:p w:rsidR="00502993" w:rsidRPr="00171803" w:rsidRDefault="00502993">
            <w:pPr>
              <w:rPr>
                <w:lang w:val="ru-RU"/>
              </w:rPr>
            </w:pPr>
          </w:p>
        </w:tc>
      </w:tr>
      <w:tr w:rsidR="00502993" w:rsidRPr="003873F0" w:rsidTr="00A956EA">
        <w:trPr>
          <w:gridBefore w:val="1"/>
          <w:wBefore w:w="3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171803">
              <w:rPr>
                <w:lang w:val="ru-RU"/>
              </w:rPr>
              <w:t xml:space="preserve"> </w:t>
            </w:r>
          </w:p>
        </w:tc>
      </w:tr>
      <w:tr w:rsidR="00502993" w:rsidTr="00A956EA">
        <w:trPr>
          <w:gridBefore w:val="1"/>
          <w:wBefore w:w="3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299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02993" w:rsidTr="00A956EA">
        <w:trPr>
          <w:gridBefore w:val="1"/>
          <w:wBefore w:w="34" w:type="dxa"/>
          <w:trHeight w:hRule="exact" w:val="138"/>
        </w:trPr>
        <w:tc>
          <w:tcPr>
            <w:tcW w:w="9370" w:type="dxa"/>
            <w:gridSpan w:val="5"/>
          </w:tcPr>
          <w:p w:rsidR="00502993" w:rsidRDefault="00502993"/>
        </w:tc>
      </w:tr>
      <w:tr w:rsidR="00502993" w:rsidRPr="003873F0" w:rsidTr="00A956EA">
        <w:trPr>
          <w:gridBefore w:val="1"/>
          <w:wBefore w:w="3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71803">
              <w:rPr>
                <w:lang w:val="ru-RU"/>
              </w:rPr>
              <w:t xml:space="preserve"> </w:t>
            </w:r>
          </w:p>
        </w:tc>
      </w:tr>
      <w:tr w:rsidR="00502993" w:rsidTr="00A956EA">
        <w:trPr>
          <w:gridBefore w:val="1"/>
          <w:wBefore w:w="3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299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02993" w:rsidTr="00A956EA">
        <w:trPr>
          <w:gridBefore w:val="1"/>
          <w:wBefore w:w="34" w:type="dxa"/>
          <w:trHeight w:hRule="exact" w:val="138"/>
        </w:trPr>
        <w:tc>
          <w:tcPr>
            <w:tcW w:w="9370" w:type="dxa"/>
            <w:gridSpan w:val="5"/>
          </w:tcPr>
          <w:p w:rsidR="00502993" w:rsidRDefault="00502993"/>
        </w:tc>
      </w:tr>
      <w:tr w:rsidR="00502993" w:rsidRPr="003873F0" w:rsidTr="00A956EA">
        <w:trPr>
          <w:gridBefore w:val="1"/>
          <w:wBefore w:w="34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2993" w:rsidRPr="00683102" w:rsidRDefault="0017180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502993" w:rsidRPr="00683102" w:rsidTr="00A956EA">
        <w:trPr>
          <w:gridBefore w:val="1"/>
          <w:wBefore w:w="34" w:type="dxa"/>
          <w:trHeight w:hRule="exact" w:val="27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02993" w:rsidRPr="00683102" w:rsidRDefault="0017180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6831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 w:rsidRPr="006831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6831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02993" w:rsidRPr="00683102" w:rsidTr="00A956EA">
        <w:trPr>
          <w:gridBefore w:val="1"/>
          <w:wBefore w:w="34" w:type="dxa"/>
          <w:trHeight w:hRule="exact" w:val="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02993" w:rsidRPr="00683102" w:rsidRDefault="005029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993" w:rsidRPr="003873F0" w:rsidTr="00A956EA">
        <w:trPr>
          <w:gridBefore w:val="1"/>
          <w:wBefore w:w="34" w:type="dxa"/>
          <w:trHeight w:hRule="exact" w:val="279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956EA" w:rsidRDefault="00A956EA" w:rsidP="00A956EA">
            <w:pPr>
              <w:pStyle w:val="a3"/>
              <w:numPr>
                <w:ilvl w:val="0"/>
                <w:numId w:val="57"/>
              </w:numPr>
              <w:spacing w:after="0" w:line="240" w:lineRule="auto"/>
              <w:ind w:left="0"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Финансовый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Филатова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Издательский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Дом,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236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978-5-16-003632-8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576B8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F576B8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F576B8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znanium</w:t>
            </w:r>
            <w:r w:rsidRPr="00F576B8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576B8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F576B8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F576B8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read</w:t>
            </w:r>
            <w:r w:rsidRPr="00F576B8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F576B8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id</w:t>
            </w:r>
            <w:r w:rsidRPr="00F576B8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=278529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(дата обращения: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01.09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.2020).</w:t>
            </w:r>
          </w:p>
          <w:p w:rsidR="00502993" w:rsidRPr="00683102" w:rsidRDefault="00A956EA" w:rsidP="00A956EA">
            <w:pPr>
              <w:pStyle w:val="a3"/>
              <w:numPr>
                <w:ilvl w:val="0"/>
                <w:numId w:val="57"/>
              </w:numPr>
              <w:tabs>
                <w:tab w:val="left" w:pos="804"/>
                <w:tab w:val="left" w:pos="948"/>
              </w:tabs>
              <w:spacing w:after="0" w:line="240" w:lineRule="auto"/>
              <w:ind w:left="-36" w:firstLine="79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Управление затратами и контроллинг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 учебное пособие для вузов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 А.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Н.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Асаул, И.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Дроздова, М.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Г.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Квициния, А.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Петров.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Москва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 Издательство Юрайт, 2020.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263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(Высшее образование).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978-5-534-04968-8.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Текст : электронный // ЭБС Юрайт [сайт].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https</w:t>
            </w:r>
            <w:r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://</w:t>
            </w:r>
            <w:r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urait</w:t>
            </w:r>
            <w:r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ru</w:t>
            </w:r>
            <w:r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/</w:t>
            </w:r>
            <w:r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viewer</w:t>
            </w:r>
            <w:r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/</w:t>
            </w:r>
            <w:r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upravlenie</w:t>
            </w:r>
            <w:r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zatratami</w:t>
            </w:r>
            <w:r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i</w:t>
            </w:r>
            <w:r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kontrolling</w:t>
            </w:r>
            <w:r w:rsidRPr="00F576B8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-454125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(дата обращения: 01.09.2020).</w:t>
            </w: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71803"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02993" w:rsidRPr="00683102" w:rsidRDefault="0050299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02993" w:rsidRPr="003873F0" w:rsidTr="00A956EA">
        <w:trPr>
          <w:gridBefore w:val="1"/>
          <w:wBefore w:w="34" w:type="dxa"/>
          <w:trHeight w:hRule="exact" w:val="83"/>
        </w:trPr>
        <w:tc>
          <w:tcPr>
            <w:tcW w:w="9370" w:type="dxa"/>
            <w:gridSpan w:val="5"/>
          </w:tcPr>
          <w:p w:rsidR="00502993" w:rsidRPr="00683102" w:rsidRDefault="0050299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02993" w:rsidRPr="00683102" w:rsidTr="00A956EA">
        <w:trPr>
          <w:gridBefore w:val="1"/>
          <w:wBefore w:w="3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2993" w:rsidRPr="00683102" w:rsidRDefault="0017180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6831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6831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6831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6693B" w:rsidRPr="00683102" w:rsidRDefault="005669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993" w:rsidRPr="003873F0" w:rsidTr="00A956EA">
        <w:trPr>
          <w:gridBefore w:val="1"/>
          <w:wBefore w:w="34" w:type="dxa"/>
          <w:trHeight w:hRule="exact" w:val="275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956EA" w:rsidRDefault="00A956EA" w:rsidP="00A956EA">
            <w:pPr>
              <w:pStyle w:val="a3"/>
              <w:numPr>
                <w:ilvl w:val="0"/>
                <w:numId w:val="57"/>
              </w:numPr>
              <w:spacing w:after="0" w:line="240" w:lineRule="auto"/>
              <w:ind w:left="0" w:firstLine="67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Исследование операций в экономике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 учебник для вузов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 под редакцией Н.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Ш.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Кремера.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4-е изд., перераб. и доп.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Москва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 Издательство Юрайт, 2020.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414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(Высшее образование).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978-5-534-12800-0.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Текст : электронный // ЭБС Юрайт [сайт].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30C89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https</w:t>
            </w:r>
            <w:r w:rsidRPr="00F33292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://</w:t>
            </w:r>
            <w:r w:rsidRPr="00F30C89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urait</w:t>
            </w:r>
            <w:r w:rsidRPr="00F33292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F30C89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ru</w:t>
            </w:r>
            <w:r w:rsidRPr="00F33292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/</w:t>
            </w:r>
            <w:r w:rsidRPr="00F30C89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viewer</w:t>
            </w:r>
            <w:r w:rsidRPr="00F33292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/</w:t>
            </w:r>
            <w:r w:rsidRPr="00F30C89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issledovanie</w:t>
            </w:r>
            <w:r w:rsidRPr="00F33292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F30C89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operaciy</w:t>
            </w:r>
            <w:r w:rsidRPr="00F33292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F30C89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v</w:t>
            </w:r>
            <w:r w:rsidRPr="00F33292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F30C89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</w:rPr>
              <w:t>ekonomike</w:t>
            </w:r>
            <w:r w:rsidRPr="00F33292">
              <w:rPr>
                <w:rStyle w:val="a6"/>
                <w:rFonts w:ascii="Times New Roman" w:hAnsi="Times New Roman" w:cs="Times New Roman"/>
                <w:color w:val="486C97"/>
                <w:sz w:val="24"/>
                <w:szCs w:val="24"/>
                <w:shd w:val="clear" w:color="auto" w:fill="FFFFFF"/>
                <w:lang w:val="ru-RU"/>
              </w:rPr>
              <w:t>-460143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(дата обращения: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01.09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.2020).</w:t>
            </w:r>
          </w:p>
          <w:p w:rsidR="00683102" w:rsidRPr="00A956EA" w:rsidRDefault="00A956EA" w:rsidP="00A956EA">
            <w:pPr>
              <w:pStyle w:val="a3"/>
              <w:numPr>
                <w:ilvl w:val="0"/>
                <w:numId w:val="57"/>
              </w:numPr>
              <w:spacing w:after="0" w:line="240" w:lineRule="auto"/>
              <w:ind w:left="0" w:firstLine="67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финансового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контроллинга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бизнес-процессов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промышленных холдингах[Электронный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Хлевная.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289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8" w:history="1">
              <w:r w:rsidRPr="00A956E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A956E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956E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A956E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956E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A956E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956E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A956E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956E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r w:rsidRPr="00A956E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r w:rsidRPr="00A956E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php</w:t>
              </w:r>
              <w:r w:rsidRPr="00A956E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956E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A956E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=883006</w:t>
              </w:r>
            </w:hyperlink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56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(дата обращения: 01.09.2020).</w:t>
            </w:r>
          </w:p>
          <w:p w:rsidR="00683102" w:rsidRPr="00A956EA" w:rsidRDefault="00683102" w:rsidP="00A956E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A956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02993" w:rsidRPr="00683102" w:rsidRDefault="0017180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502993" w:rsidRPr="003873F0" w:rsidTr="00A956EA">
        <w:trPr>
          <w:trHeight w:hRule="exact" w:val="138"/>
        </w:trPr>
        <w:tc>
          <w:tcPr>
            <w:tcW w:w="339" w:type="dxa"/>
            <w:gridSpan w:val="2"/>
          </w:tcPr>
          <w:p w:rsidR="00502993" w:rsidRPr="00683102" w:rsidRDefault="0050299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09" w:type="dxa"/>
          </w:tcPr>
          <w:p w:rsidR="00502993" w:rsidRPr="00683102" w:rsidRDefault="0050299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24" w:type="dxa"/>
          </w:tcPr>
          <w:p w:rsidR="00502993" w:rsidRPr="00683102" w:rsidRDefault="0050299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21" w:type="dxa"/>
          </w:tcPr>
          <w:p w:rsidR="00502993" w:rsidRPr="00683102" w:rsidRDefault="0050299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6" w:type="dxa"/>
          </w:tcPr>
          <w:p w:rsidR="00502993" w:rsidRPr="00683102" w:rsidRDefault="0050299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02993" w:rsidRPr="00683102" w:rsidTr="00A956EA">
        <w:trPr>
          <w:trHeight w:hRule="exact" w:val="285"/>
        </w:trPr>
        <w:tc>
          <w:tcPr>
            <w:tcW w:w="940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02993" w:rsidRPr="00683102" w:rsidRDefault="0017180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6831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6831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 w:rsidRPr="006831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02993" w:rsidRPr="003873F0" w:rsidTr="00A956EA">
        <w:trPr>
          <w:trHeight w:hRule="exact" w:val="1907"/>
        </w:trPr>
        <w:tc>
          <w:tcPr>
            <w:tcW w:w="940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02993" w:rsidRPr="00683102" w:rsidRDefault="00FC309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Контроллинг: теория и практика : учебник и практикум для вузов / С. В. Осипов [и др.] ; под общей редакцией С. В. Осипова. - Москва : Издательство Юрайт, 2020. - 145 с. - (Высшее образование). - ISBN 978-5-534-08402-3. - Текст : электронный // ЭБС Юрайт [сайт]. - URL: </w:t>
            </w:r>
            <w:hyperlink r:id="rId9" w:anchor="page/2" w:history="1">
              <w:r w:rsidR="0056693B" w:rsidRPr="0068310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https://urait.ru/viewer/kontrolling-teoriya-i-praktika-450363#page/2</w:t>
              </w:r>
            </w:hyperlink>
            <w:r w:rsidR="0056693B"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01.09.2020). </w:t>
            </w:r>
            <w:r w:rsidR="00171803" w:rsidRPr="00683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502993" w:rsidRPr="003873F0" w:rsidTr="00A956EA">
        <w:trPr>
          <w:trHeight w:hRule="exact" w:val="138"/>
        </w:trPr>
        <w:tc>
          <w:tcPr>
            <w:tcW w:w="339" w:type="dxa"/>
            <w:gridSpan w:val="2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2309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3324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116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</w:tr>
      <w:tr w:rsidR="00502993" w:rsidRPr="003873F0" w:rsidTr="00A956EA">
        <w:trPr>
          <w:trHeight w:hRule="exact" w:val="285"/>
        </w:trPr>
        <w:tc>
          <w:tcPr>
            <w:tcW w:w="940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71803">
              <w:rPr>
                <w:lang w:val="ru-RU"/>
              </w:rPr>
              <w:t xml:space="preserve"> </w:t>
            </w:r>
          </w:p>
        </w:tc>
      </w:tr>
      <w:tr w:rsidR="00502993" w:rsidRPr="003873F0" w:rsidTr="00A956EA">
        <w:trPr>
          <w:trHeight w:hRule="exact" w:val="277"/>
        </w:trPr>
        <w:tc>
          <w:tcPr>
            <w:tcW w:w="940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lang w:val="ru-RU"/>
              </w:rPr>
              <w:t xml:space="preserve"> </w:t>
            </w:r>
          </w:p>
        </w:tc>
      </w:tr>
      <w:tr w:rsidR="00502993" w:rsidRPr="003873F0" w:rsidTr="00A956EA">
        <w:trPr>
          <w:trHeight w:hRule="exact" w:val="277"/>
        </w:trPr>
        <w:tc>
          <w:tcPr>
            <w:tcW w:w="339" w:type="dxa"/>
            <w:gridSpan w:val="2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2309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3324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116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</w:tr>
      <w:tr w:rsidR="00502993" w:rsidTr="00A956EA">
        <w:trPr>
          <w:trHeight w:hRule="exact" w:val="285"/>
        </w:trPr>
        <w:tc>
          <w:tcPr>
            <w:tcW w:w="940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0299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502993" w:rsidTr="00A956EA">
        <w:trPr>
          <w:trHeight w:hRule="exact" w:val="555"/>
        </w:trPr>
        <w:tc>
          <w:tcPr>
            <w:tcW w:w="339" w:type="dxa"/>
            <w:gridSpan w:val="2"/>
          </w:tcPr>
          <w:p w:rsidR="00502993" w:rsidRDefault="00502993"/>
        </w:tc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16" w:type="dxa"/>
          </w:tcPr>
          <w:p w:rsidR="00502993" w:rsidRDefault="00502993"/>
        </w:tc>
      </w:tr>
      <w:tr w:rsidR="00502993" w:rsidTr="00A956EA">
        <w:trPr>
          <w:trHeight w:hRule="exact" w:val="818"/>
        </w:trPr>
        <w:tc>
          <w:tcPr>
            <w:tcW w:w="339" w:type="dxa"/>
            <w:gridSpan w:val="2"/>
          </w:tcPr>
          <w:p w:rsidR="00502993" w:rsidRDefault="00502993"/>
        </w:tc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6" w:type="dxa"/>
          </w:tcPr>
          <w:p w:rsidR="00502993" w:rsidRDefault="00502993"/>
        </w:tc>
      </w:tr>
      <w:tr w:rsidR="00502993" w:rsidTr="00A956EA">
        <w:trPr>
          <w:trHeight w:hRule="exact" w:val="555"/>
        </w:trPr>
        <w:tc>
          <w:tcPr>
            <w:tcW w:w="339" w:type="dxa"/>
            <w:gridSpan w:val="2"/>
          </w:tcPr>
          <w:p w:rsidR="00502993" w:rsidRDefault="00502993"/>
        </w:tc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6" w:type="dxa"/>
          </w:tcPr>
          <w:p w:rsidR="00502993" w:rsidRDefault="00502993"/>
        </w:tc>
      </w:tr>
      <w:tr w:rsidR="00FC3091" w:rsidTr="00A956EA">
        <w:trPr>
          <w:trHeight w:hRule="exact" w:val="723"/>
        </w:trPr>
        <w:tc>
          <w:tcPr>
            <w:tcW w:w="339" w:type="dxa"/>
            <w:gridSpan w:val="2"/>
          </w:tcPr>
          <w:p w:rsidR="00FC3091" w:rsidRDefault="00FC3091" w:rsidP="00FC3091"/>
        </w:tc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3091" w:rsidRPr="00FC3091" w:rsidRDefault="00FC3091" w:rsidP="00FC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91">
              <w:rPr>
                <w:rFonts w:ascii="Times New Roman" w:hAnsi="Times New Roman" w:cs="Times New Roman"/>
                <w:sz w:val="24"/>
                <w:szCs w:val="24"/>
              </w:rPr>
              <w:t xml:space="preserve">FAR Manager </w:t>
            </w:r>
          </w:p>
        </w:tc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3091" w:rsidRPr="00FC3091" w:rsidRDefault="00FC3091" w:rsidP="00FC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091">
              <w:rPr>
                <w:rFonts w:ascii="Times New Roman" w:hAnsi="Times New Roman" w:cs="Times New Roman"/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3091" w:rsidRPr="00FC3091" w:rsidRDefault="00FC3091" w:rsidP="00A95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091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  <w:tc>
          <w:tcPr>
            <w:tcW w:w="116" w:type="dxa"/>
          </w:tcPr>
          <w:p w:rsidR="00FC3091" w:rsidRDefault="00FC3091" w:rsidP="00FC3091"/>
        </w:tc>
      </w:tr>
      <w:tr w:rsidR="00502993" w:rsidTr="00A956EA">
        <w:trPr>
          <w:trHeight w:hRule="exact" w:val="285"/>
        </w:trPr>
        <w:tc>
          <w:tcPr>
            <w:tcW w:w="339" w:type="dxa"/>
            <w:gridSpan w:val="2"/>
          </w:tcPr>
          <w:p w:rsidR="00502993" w:rsidRDefault="00502993"/>
        </w:tc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6" w:type="dxa"/>
          </w:tcPr>
          <w:p w:rsidR="00502993" w:rsidRDefault="00502993"/>
        </w:tc>
      </w:tr>
      <w:tr w:rsidR="00502993" w:rsidTr="00A956EA">
        <w:trPr>
          <w:trHeight w:hRule="exact" w:val="138"/>
        </w:trPr>
        <w:tc>
          <w:tcPr>
            <w:tcW w:w="339" w:type="dxa"/>
            <w:gridSpan w:val="2"/>
          </w:tcPr>
          <w:p w:rsidR="00502993" w:rsidRDefault="00502993"/>
        </w:tc>
        <w:tc>
          <w:tcPr>
            <w:tcW w:w="2309" w:type="dxa"/>
          </w:tcPr>
          <w:p w:rsidR="00502993" w:rsidRDefault="00502993"/>
        </w:tc>
        <w:tc>
          <w:tcPr>
            <w:tcW w:w="3324" w:type="dxa"/>
          </w:tcPr>
          <w:p w:rsidR="00502993" w:rsidRDefault="00502993"/>
        </w:tc>
        <w:tc>
          <w:tcPr>
            <w:tcW w:w="3321" w:type="dxa"/>
          </w:tcPr>
          <w:p w:rsidR="00502993" w:rsidRDefault="00502993"/>
        </w:tc>
        <w:tc>
          <w:tcPr>
            <w:tcW w:w="116" w:type="dxa"/>
          </w:tcPr>
          <w:p w:rsidR="00502993" w:rsidRDefault="00502993"/>
        </w:tc>
      </w:tr>
      <w:tr w:rsidR="00502993" w:rsidRPr="003873F0" w:rsidTr="00A956EA">
        <w:trPr>
          <w:trHeight w:hRule="exact" w:val="285"/>
        </w:trPr>
        <w:tc>
          <w:tcPr>
            <w:tcW w:w="940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71803">
              <w:rPr>
                <w:lang w:val="ru-RU"/>
              </w:rPr>
              <w:t xml:space="preserve"> </w:t>
            </w:r>
          </w:p>
        </w:tc>
      </w:tr>
      <w:tr w:rsidR="00502993" w:rsidTr="00A956EA">
        <w:trPr>
          <w:trHeight w:hRule="exact" w:val="270"/>
        </w:trPr>
        <w:tc>
          <w:tcPr>
            <w:tcW w:w="339" w:type="dxa"/>
            <w:gridSpan w:val="2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56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16" w:type="dxa"/>
          </w:tcPr>
          <w:p w:rsidR="00502993" w:rsidRDefault="00502993"/>
        </w:tc>
      </w:tr>
      <w:tr w:rsidR="00502993" w:rsidTr="00A956EA">
        <w:trPr>
          <w:trHeight w:hRule="exact" w:val="826"/>
        </w:trPr>
        <w:tc>
          <w:tcPr>
            <w:tcW w:w="339" w:type="dxa"/>
            <w:gridSpan w:val="2"/>
          </w:tcPr>
          <w:p w:rsidR="00502993" w:rsidRDefault="00502993"/>
        </w:tc>
        <w:tc>
          <w:tcPr>
            <w:tcW w:w="5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Pr="00171803" w:rsidRDefault="001718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7180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6" w:type="dxa"/>
          </w:tcPr>
          <w:p w:rsidR="00502993" w:rsidRDefault="00502993"/>
        </w:tc>
      </w:tr>
      <w:tr w:rsidR="00502993" w:rsidTr="00A956EA">
        <w:trPr>
          <w:trHeight w:hRule="exact" w:val="555"/>
        </w:trPr>
        <w:tc>
          <w:tcPr>
            <w:tcW w:w="339" w:type="dxa"/>
            <w:gridSpan w:val="2"/>
          </w:tcPr>
          <w:p w:rsidR="00502993" w:rsidRDefault="00502993"/>
        </w:tc>
        <w:tc>
          <w:tcPr>
            <w:tcW w:w="5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Pr="00171803" w:rsidRDefault="001718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718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718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7180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6" w:type="dxa"/>
          </w:tcPr>
          <w:p w:rsidR="00502993" w:rsidRDefault="00502993"/>
        </w:tc>
      </w:tr>
      <w:tr w:rsidR="00502993" w:rsidTr="00A956EA">
        <w:trPr>
          <w:trHeight w:hRule="exact" w:val="555"/>
        </w:trPr>
        <w:tc>
          <w:tcPr>
            <w:tcW w:w="339" w:type="dxa"/>
            <w:gridSpan w:val="2"/>
          </w:tcPr>
          <w:p w:rsidR="00502993" w:rsidRDefault="00502993"/>
        </w:tc>
        <w:tc>
          <w:tcPr>
            <w:tcW w:w="5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Pr="00171803" w:rsidRDefault="001718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7180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993" w:rsidRDefault="001718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16" w:type="dxa"/>
          </w:tcPr>
          <w:p w:rsidR="00502993" w:rsidRDefault="00502993"/>
        </w:tc>
      </w:tr>
      <w:tr w:rsidR="00502993" w:rsidRPr="003873F0" w:rsidTr="00A956EA">
        <w:trPr>
          <w:trHeight w:hRule="exact" w:val="285"/>
        </w:trPr>
        <w:tc>
          <w:tcPr>
            <w:tcW w:w="940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71803">
              <w:rPr>
                <w:lang w:val="ru-RU"/>
              </w:rPr>
              <w:t xml:space="preserve"> </w:t>
            </w:r>
          </w:p>
        </w:tc>
      </w:tr>
      <w:tr w:rsidR="00502993" w:rsidRPr="003873F0" w:rsidTr="00A956EA">
        <w:trPr>
          <w:trHeight w:hRule="exact" w:val="138"/>
        </w:trPr>
        <w:tc>
          <w:tcPr>
            <w:tcW w:w="339" w:type="dxa"/>
            <w:gridSpan w:val="2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2309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3324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  <w:tc>
          <w:tcPr>
            <w:tcW w:w="116" w:type="dxa"/>
          </w:tcPr>
          <w:p w:rsidR="00502993" w:rsidRPr="00171803" w:rsidRDefault="00502993">
            <w:pPr>
              <w:rPr>
                <w:lang w:val="ru-RU"/>
              </w:rPr>
            </w:pPr>
          </w:p>
        </w:tc>
      </w:tr>
      <w:tr w:rsidR="00502993" w:rsidRPr="003873F0" w:rsidTr="00A956EA">
        <w:trPr>
          <w:trHeight w:hRule="exact" w:val="285"/>
        </w:trPr>
        <w:tc>
          <w:tcPr>
            <w:tcW w:w="940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71803">
              <w:rPr>
                <w:lang w:val="ru-RU"/>
              </w:rPr>
              <w:t xml:space="preserve"> </w:t>
            </w:r>
          </w:p>
        </w:tc>
      </w:tr>
    </w:tbl>
    <w:p w:rsidR="00502993" w:rsidRPr="00171803" w:rsidRDefault="00502993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02993" w:rsidRPr="003873F0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2993" w:rsidRPr="0017180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71803">
              <w:rPr>
                <w:lang w:val="ru-RU"/>
              </w:rPr>
              <w:t xml:space="preserve"> </w:t>
            </w:r>
          </w:p>
          <w:p w:rsidR="00502993" w:rsidRPr="0017180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171803">
              <w:rPr>
                <w:lang w:val="ru-RU"/>
              </w:rPr>
              <w:t xml:space="preserve"> </w:t>
            </w:r>
          </w:p>
          <w:p w:rsidR="00502993" w:rsidRPr="0017180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718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718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171803">
              <w:rPr>
                <w:lang w:val="ru-RU"/>
              </w:rPr>
              <w:t xml:space="preserve"> </w:t>
            </w:r>
          </w:p>
          <w:p w:rsidR="00502993" w:rsidRPr="00171803" w:rsidRDefault="001718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171803">
              <w:rPr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171803">
              <w:rPr>
                <w:lang w:val="ru-RU"/>
              </w:rPr>
              <w:t xml:space="preserve"> </w:t>
            </w:r>
          </w:p>
        </w:tc>
      </w:tr>
    </w:tbl>
    <w:p w:rsidR="007A32DA" w:rsidRDefault="007A32DA">
      <w:pPr>
        <w:rPr>
          <w:lang w:val="ru-RU"/>
        </w:rPr>
      </w:pPr>
    </w:p>
    <w:p w:rsidR="007A32DA" w:rsidRDefault="007A32DA">
      <w:pPr>
        <w:rPr>
          <w:lang w:val="ru-RU"/>
        </w:rPr>
      </w:pPr>
      <w:r>
        <w:rPr>
          <w:lang w:val="ru-RU"/>
        </w:rPr>
        <w:br w:type="page"/>
      </w:r>
    </w:p>
    <w:p w:rsidR="00A956EA" w:rsidRDefault="00A956EA" w:rsidP="00A956EA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Приложение 1</w:t>
      </w:r>
    </w:p>
    <w:p w:rsidR="00A956EA" w:rsidRPr="00F74167" w:rsidRDefault="00A956EA" w:rsidP="00A956EA">
      <w:pPr>
        <w:widowControl w:val="0"/>
        <w:shd w:val="clear" w:color="auto" w:fill="FFFFFF"/>
        <w:tabs>
          <w:tab w:val="center" w:pos="485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A956EA" w:rsidRPr="00683102" w:rsidRDefault="00A956EA" w:rsidP="00A956EA">
      <w:pPr>
        <w:widowControl w:val="0"/>
        <w:shd w:val="clear" w:color="auto" w:fill="FFFFFF"/>
        <w:tabs>
          <w:tab w:val="center" w:pos="485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Задания для организации самостоятельной работы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аспирантов</w:t>
      </w:r>
    </w:p>
    <w:p w:rsidR="00A956EA" w:rsidRPr="00683102" w:rsidRDefault="00A956EA" w:rsidP="00A956EA">
      <w:pPr>
        <w:widowControl w:val="0"/>
        <w:shd w:val="clear" w:color="auto" w:fill="FFFFFF"/>
        <w:tabs>
          <w:tab w:val="center" w:pos="485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A956EA" w:rsidRPr="00683102" w:rsidRDefault="00A956EA" w:rsidP="00A956E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Вопросы для самопроверки по дисциплине:</w:t>
      </w:r>
    </w:p>
    <w:p w:rsidR="00A956EA" w:rsidRPr="00683102" w:rsidRDefault="00A956EA" w:rsidP="00A956EA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Каковы основные задачи и инструменты контроллинга внешней среды?</w:t>
      </w:r>
    </w:p>
    <w:p w:rsidR="00A956EA" w:rsidRPr="00683102" w:rsidRDefault="00A956EA" w:rsidP="00A956EA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состоят основные задачи и инструменты контроллинга мар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кетинга и сбыта, контроллинга обеспечения ресурсами?</w:t>
      </w:r>
    </w:p>
    <w:p w:rsidR="00A956EA" w:rsidRPr="00683102" w:rsidRDefault="00A956EA" w:rsidP="00A956EA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Охарактеризуйте основные задачи и инструменты контроллинга производства и контроллинга логистики.</w:t>
      </w:r>
    </w:p>
    <w:p w:rsidR="00A956EA" w:rsidRPr="00683102" w:rsidRDefault="00A956EA" w:rsidP="00A956EA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Каковы основные задачи и инструменты контроллинга финансов?</w:t>
      </w:r>
    </w:p>
    <w:p w:rsidR="00A956EA" w:rsidRPr="00683102" w:rsidRDefault="00A956EA" w:rsidP="00A956EA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Опишите основные задачи и инструменты контроллинга персонала.</w:t>
      </w:r>
    </w:p>
    <w:p w:rsidR="00A956EA" w:rsidRPr="00683102" w:rsidRDefault="00A956EA" w:rsidP="00A956EA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Каковы основные задачи и инструменты контроллинга инвестиций и контроллинга инновационных процессов?</w:t>
      </w:r>
    </w:p>
    <w:p w:rsidR="00A956EA" w:rsidRPr="00683102" w:rsidRDefault="00A956EA" w:rsidP="00A956EA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Определите понятие «центр ответственности», укажите основные типы ЦО и их особенности.</w:t>
      </w:r>
    </w:p>
    <w:p w:rsidR="00A956EA" w:rsidRPr="00683102" w:rsidRDefault="00A956EA" w:rsidP="00A956EA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Каковы основные элементы системы учета затрат для целей управления?</w:t>
      </w:r>
    </w:p>
    <w:p w:rsidR="00A956EA" w:rsidRPr="00683102" w:rsidRDefault="00A956EA" w:rsidP="00A956EA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Каким образом ведется разработка концепции управленческого учета на предприятии?</w:t>
      </w:r>
    </w:p>
    <w:p w:rsidR="00A956EA" w:rsidRPr="00683102" w:rsidRDefault="00A956EA" w:rsidP="00A956EA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Каковы основные требования к системе показателей оценки дея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тельности предприятия и его подразделений?</w:t>
      </w:r>
    </w:p>
    <w:p w:rsidR="00A956EA" w:rsidRPr="00683102" w:rsidRDefault="00A956EA" w:rsidP="00A956EA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Сформулируйте   сущность   эмпирико-индуктивных   и   логико-дедуктивных систем показателей. Назовите их целевые установки и осо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бенности использования.</w:t>
      </w:r>
    </w:p>
    <w:p w:rsidR="00A956EA" w:rsidRPr="00683102" w:rsidRDefault="00A956EA" w:rsidP="00A956EA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Что представляют собой качество продукции и качество услуги?</w:t>
      </w:r>
    </w:p>
    <w:p w:rsidR="00A956EA" w:rsidRPr="00683102" w:rsidRDefault="00A956EA" w:rsidP="00A956EA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сущность основных аспектов понимания категории «контроллинг»?</w:t>
      </w:r>
    </w:p>
    <w:p w:rsidR="00A956EA" w:rsidRPr="00683102" w:rsidRDefault="00A956EA" w:rsidP="00A956EA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Какие причины обуславливают необходимость применения системы контроллинга. </w:t>
      </w:r>
    </w:p>
    <w:p w:rsidR="00A956EA" w:rsidRPr="00683102" w:rsidRDefault="00A956EA" w:rsidP="00A956EA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Каковы отличия стратегического контроллинга от оперативного?</w:t>
      </w:r>
    </w:p>
    <w:p w:rsidR="00A956EA" w:rsidRPr="00683102" w:rsidRDefault="00A956EA" w:rsidP="00A956EA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Прокомментируйте участие службы контроллинга в стратегиче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ском и оперативном менеджменте.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Опишите использование интегрального показателя для целей планирования и контроля.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Покажите иерархию планирования. 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Сформулируйте сущность и методы бюджетирования.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Каковы достоинства и недостатки бюджетирования?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Перечислите виды отклонений и опишите их применение для це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лей управления.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Каковы основные положения концепции создания и эксплуатации интегрированной системы контроллинга на предприятии?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Что первично при выборе и разработке комплексных информаци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онных систем: требования бизнеса или возможности информационных технологий?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Каковы критические факторы успеха комплексной автоматизации систем поддержки контроллинга?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отличие бухгалтерского и управленческого учета в разрезе компонентов менеджмента? Как это влияет на информатизацию кон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троллинга?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Охарактеризуйте основные компоненты единого аналитического пространства.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Каково назначение информационного хранилища? Перечислите его основные компоненты. Что такое метаданные?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особенности, достоинства и недостатки различных подхо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дов к информатизации контроллинга? Имеются ли, по вашему мнению, особенности для предприятий различных масштабов и направлений дея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тельности?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особенности и в чем сходство реализации методологии кон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троллинга российскими и зарубежными компаниями?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Назовите положительные и отрицательные моменты создания службы контроллинга на предприятии.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состоит линейная и штабная ответственность контроллеров?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Сравните альтернативные варианты организации структур пред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приятия в аспекте позиционирования служб контроллинга.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Перечислите особенности оргструктур служб  контроллинга на средних по размеру предприятиях.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Какими должны быть профессиональные свойства контроллеров?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Какие требования предъявляются к личностным качествам кон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троллеров?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Поясните роль контроллера на предприятии как консультанта ру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ководства и координатора в информационной системе.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tabs>
          <w:tab w:val="left" w:pos="1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Каковы основные побудительные мотивы создания системы кон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троллинга на предприятии?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tabs>
          <w:tab w:val="left" w:pos="1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Перечислите типичные фазы внедрения контроллинга.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tabs>
          <w:tab w:val="left" w:pos="1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Сравните различные схемы внедрения системы контроллинга.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tabs>
          <w:tab w:val="left" w:pos="1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Поясните взаимосвязь проектов в ходе разработки и внедрения системы контроллинга.</w:t>
      </w:r>
    </w:p>
    <w:p w:rsidR="00A956EA" w:rsidRPr="00683102" w:rsidRDefault="00A956EA" w:rsidP="00A956EA">
      <w:pPr>
        <w:widowControl w:val="0"/>
        <w:numPr>
          <w:ilvl w:val="0"/>
          <w:numId w:val="5"/>
        </w:numPr>
        <w:shd w:val="clear" w:color="auto" w:fill="FFFFFF"/>
        <w:tabs>
          <w:tab w:val="left" w:pos="1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Прокомментируйте основные ошибки при внедрении системы контроллинга.</w:t>
      </w:r>
    </w:p>
    <w:p w:rsidR="00A956EA" w:rsidRPr="00683102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956EA" w:rsidRPr="00683102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956EA" w:rsidRPr="00683102" w:rsidRDefault="00A956EA" w:rsidP="00A956EA">
      <w:pPr>
        <w:widowControl w:val="0"/>
        <w:shd w:val="clear" w:color="auto" w:fill="FFFFFF"/>
        <w:tabs>
          <w:tab w:val="left" w:pos="0"/>
          <w:tab w:val="left" w:pos="180"/>
          <w:tab w:val="left" w:pos="5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  <w:lang w:val="ru-RU" w:eastAsia="ru-RU"/>
        </w:rPr>
        <w:t>Практические задания по дисциплине:</w:t>
      </w:r>
    </w:p>
    <w:p w:rsidR="00A956EA" w:rsidRPr="00683102" w:rsidRDefault="00A956EA" w:rsidP="00A956EA">
      <w:pPr>
        <w:widowControl w:val="0"/>
        <w:shd w:val="clear" w:color="auto" w:fill="FFFFFF"/>
        <w:tabs>
          <w:tab w:val="left" w:pos="0"/>
          <w:tab w:val="left" w:pos="180"/>
          <w:tab w:val="left" w:pos="5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</w:pPr>
    </w:p>
    <w:p w:rsidR="00A956EA" w:rsidRDefault="00A956EA" w:rsidP="00A956EA">
      <w:pPr>
        <w:widowControl w:val="0"/>
        <w:spacing w:after="0" w:line="240" w:lineRule="auto"/>
        <w:ind w:right="21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Задание 1.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промышл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  <w:r w:rsidRPr="0068310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прош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ш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ий</w:t>
      </w:r>
      <w:r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год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ичном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об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>ъ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кции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бы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ющи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о-эн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ргию (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м. т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1).</w:t>
      </w:r>
    </w:p>
    <w:p w:rsidR="00A956EA" w:rsidRPr="00683102" w:rsidRDefault="00A956EA" w:rsidP="00A956EA">
      <w:pPr>
        <w:widowControl w:val="0"/>
        <w:spacing w:after="0" w:line="240" w:lineRule="auto"/>
        <w:ind w:right="21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A956EA" w:rsidRPr="00683102" w:rsidRDefault="00A956EA" w:rsidP="00A956EA">
      <w:pPr>
        <w:widowControl w:val="0"/>
        <w:spacing w:after="0" w:line="240" w:lineRule="auto"/>
        <w:ind w:right="212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блиц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объ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 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эл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э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ргию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6"/>
        <w:gridCol w:w="3260"/>
        <w:gridCol w:w="4111"/>
      </w:tblGrid>
      <w:tr w:rsidR="00A956EA" w:rsidRPr="00683102" w:rsidTr="00C8160B">
        <w:trPr>
          <w:cantSplit/>
          <w:trHeight w:hRule="exact" w:val="321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яц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23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Объем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зводс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ва,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20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ты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эл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ктроэн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рги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ю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руб.</w:t>
            </w:r>
          </w:p>
        </w:tc>
      </w:tr>
      <w:tr w:rsidR="00A956EA" w:rsidRPr="00683102" w:rsidTr="00C8160B">
        <w:trPr>
          <w:cantSplit/>
          <w:trHeight w:hRule="exact" w:val="423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18090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20190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21590</w:t>
            </w:r>
          </w:p>
        </w:tc>
      </w:tr>
      <w:tr w:rsidR="00A956EA" w:rsidRPr="00683102" w:rsidTr="00C8160B">
        <w:trPr>
          <w:cantSplit/>
          <w:trHeight w:hRule="exact" w:val="422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22290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19490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20890</w:t>
            </w:r>
          </w:p>
        </w:tc>
      </w:tr>
      <w:tr w:rsidR="00A956EA" w:rsidRPr="00683102" w:rsidTr="00C8160B">
        <w:trPr>
          <w:cantSplit/>
          <w:trHeight w:hRule="exact" w:val="422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21590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25090</w:t>
            </w:r>
          </w:p>
        </w:tc>
      </w:tr>
      <w:tr w:rsidR="00A956EA" w:rsidRPr="00683102" w:rsidTr="00C8160B">
        <w:trPr>
          <w:cantSplit/>
          <w:trHeight w:hRule="exact" w:val="422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26490</w:t>
            </w:r>
          </w:p>
        </w:tc>
      </w:tr>
      <w:tr w:rsidR="00A956EA" w:rsidRPr="00683102" w:rsidTr="00C8160B">
        <w:trPr>
          <w:cantSplit/>
          <w:trHeight w:hRule="exact" w:val="425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23690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20890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кабрь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25790</w:t>
            </w:r>
          </w:p>
        </w:tc>
      </w:tr>
    </w:tbl>
    <w:p w:rsidR="00A956EA" w:rsidRPr="00683102" w:rsidRDefault="00A956EA" w:rsidP="00A956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956EA" w:rsidRPr="00683102" w:rsidRDefault="00A956EA" w:rsidP="00A956EA">
      <w:pPr>
        <w:widowControl w:val="0"/>
        <w:spacing w:after="0" w:line="240" w:lineRule="auto"/>
        <w:ind w:left="108" w:right="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от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 вы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й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низш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й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оч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к. С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вьт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 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т.</w:t>
      </w:r>
    </w:p>
    <w:p w:rsidR="00A956EA" w:rsidRPr="00683102" w:rsidRDefault="00A956EA" w:rsidP="00A956EA">
      <w:pPr>
        <w:widowControl w:val="0"/>
        <w:spacing w:after="0" w:line="240" w:lineRule="auto"/>
        <w:ind w:left="108" w:right="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е:</w:t>
      </w:r>
      <w:r w:rsidRPr="00683102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очку</w:t>
      </w:r>
      <w:r w:rsidRPr="0068310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вой</w:t>
      </w:r>
      <w:r w:rsidRPr="00683102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прибы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и,</w:t>
      </w:r>
      <w:r w:rsidRPr="00683102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683102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цы</w:t>
      </w:r>
      <w:r w:rsidRPr="0068310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кц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70 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й,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ходы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дпри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ют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20</w:t>
      </w:r>
      <w:r w:rsidRPr="006831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0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 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й.</w:t>
      </w:r>
    </w:p>
    <w:p w:rsidR="00A956EA" w:rsidRPr="00683102" w:rsidRDefault="00A956EA" w:rsidP="00A956EA">
      <w:pPr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956EA" w:rsidRPr="00683102" w:rsidRDefault="00A956EA" w:rsidP="00A956EA">
      <w:pPr>
        <w:widowControl w:val="0"/>
        <w:spacing w:after="0" w:line="240" w:lineRule="auto"/>
        <w:ind w:right="19" w:firstLine="81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68310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нь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произв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тво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от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90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05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иниц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ции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блицу</w:t>
      </w:r>
      <w:r w:rsidRPr="0068310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2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).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Рыночн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ая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 в 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асс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ае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риод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30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</w:t>
      </w:r>
      <w:r w:rsidRPr="006831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.</w:t>
      </w:r>
    </w:p>
    <w:p w:rsidR="00A956EA" w:rsidRPr="00683102" w:rsidRDefault="00A956EA" w:rsidP="00A956EA">
      <w:pPr>
        <w:spacing w:after="0" w:line="240" w:lineRule="auto"/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</w:pPr>
    </w:p>
    <w:p w:rsidR="00A956EA" w:rsidRPr="00683102" w:rsidRDefault="00A956EA" w:rsidP="00A956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956EA" w:rsidRPr="00E40A7B" w:rsidRDefault="00A956EA" w:rsidP="00A956EA">
      <w:pPr>
        <w:widowControl w:val="0"/>
        <w:spacing w:after="0" w:line="240" w:lineRule="auto"/>
        <w:ind w:right="211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бли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ца 2 -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нь производ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1"/>
        <w:gridCol w:w="1159"/>
        <w:gridCol w:w="1348"/>
        <w:gridCol w:w="1481"/>
        <w:gridCol w:w="1718"/>
        <w:gridCol w:w="1814"/>
      </w:tblGrid>
      <w:tr w:rsidR="00A956EA" w:rsidRPr="00683102" w:rsidTr="00C8160B">
        <w:trPr>
          <w:cantSplit/>
          <w:trHeight w:hRule="exact" w:val="837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13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Объем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проду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lang w:val="ru-RU"/>
              </w:rPr>
              <w:t>к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ции,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X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ед.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ind w:left="19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A956EA" w:rsidRPr="00683102" w:rsidRDefault="00A956EA" w:rsidP="00C8160B">
            <w:pPr>
              <w:widowControl w:val="0"/>
              <w:spacing w:after="0" w:line="240" w:lineRule="auto"/>
              <w:ind w:left="199" w:right="7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Цена,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P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руб.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ind w:left="1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956EA" w:rsidRPr="00683102" w:rsidRDefault="00A956EA" w:rsidP="00C8160B">
            <w:pPr>
              <w:widowControl w:val="0"/>
              <w:spacing w:after="0" w:line="240" w:lineRule="auto"/>
              <w:ind w:left="199" w:right="14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Выручка,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руб.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P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*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X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Валовые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тр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аты,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Y,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руб.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12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Пос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оян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тр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аты,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F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руб.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1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Переменные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тр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аты,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V,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руб.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27000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17890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9390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27300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18110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9610</w:t>
            </w:r>
          </w:p>
        </w:tc>
      </w:tr>
      <w:tr w:rsidR="00A956EA" w:rsidRPr="00683102" w:rsidTr="00C8160B">
        <w:trPr>
          <w:cantSplit/>
          <w:trHeight w:hRule="exact" w:val="422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27600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18345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9845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27900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18585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10085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28200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18837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10337</w:t>
            </w:r>
          </w:p>
        </w:tc>
      </w:tr>
      <w:tr w:rsidR="00A956EA" w:rsidRPr="00683102" w:rsidTr="00C8160B">
        <w:trPr>
          <w:cantSplit/>
          <w:trHeight w:hRule="exact" w:val="423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28500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19097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10597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28800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19377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10877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29100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19687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11187</w:t>
            </w:r>
          </w:p>
        </w:tc>
      </w:tr>
      <w:tr w:rsidR="00A956EA" w:rsidRPr="00683102" w:rsidTr="00C8160B">
        <w:trPr>
          <w:cantSplit/>
          <w:trHeight w:hRule="exact" w:val="422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29400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20007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11507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29700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20337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11837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20677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12177</w:t>
            </w:r>
          </w:p>
        </w:tc>
      </w:tr>
      <w:tr w:rsidR="00A956EA" w:rsidRPr="00683102" w:rsidTr="00C8160B">
        <w:trPr>
          <w:cantSplit/>
          <w:trHeight w:hRule="exact" w:val="422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30300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21027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12527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30600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21387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12887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30900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21757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13257</w:t>
            </w:r>
          </w:p>
        </w:tc>
      </w:tr>
      <w:tr w:rsidR="00A956EA" w:rsidRPr="00683102" w:rsidTr="00C8160B">
        <w:trPr>
          <w:cantSplit/>
          <w:trHeight w:hRule="exact" w:val="422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31200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22129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13629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31500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22502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14002</w:t>
            </w:r>
          </w:p>
        </w:tc>
      </w:tr>
    </w:tbl>
    <w:p w:rsidR="00A956EA" w:rsidRPr="00683102" w:rsidRDefault="00A956EA" w:rsidP="00A956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956EA" w:rsidRPr="00683102" w:rsidRDefault="00A956EA" w:rsidP="00A956EA">
      <w:pPr>
        <w:widowControl w:val="0"/>
        <w:spacing w:after="0" w:line="240" w:lineRule="auto"/>
        <w:ind w:left="709" w:right="-20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ходи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:</w:t>
      </w:r>
    </w:p>
    <w:p w:rsidR="00A956EA" w:rsidRPr="00683102" w:rsidRDefault="00A956EA" w:rsidP="00A956EA">
      <w:pPr>
        <w:widowControl w:val="0"/>
        <w:tabs>
          <w:tab w:val="left" w:pos="1417"/>
        </w:tabs>
        <w:spacing w:after="0" w:line="240" w:lineRule="auto"/>
        <w:ind w:right="220" w:firstLine="708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лить</w:t>
      </w:r>
      <w:r w:rsidRPr="00683102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ный</w:t>
      </w:r>
      <w:r w:rsidRPr="00683102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оптимум</w:t>
      </w:r>
      <w:r w:rsidRPr="00683102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(в</w:t>
      </w:r>
      <w:r w:rsidRPr="00683102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 прод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ции)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ьн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 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лов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ю 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быль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лови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х.</w:t>
      </w:r>
    </w:p>
    <w:p w:rsidR="00A956EA" w:rsidRPr="00683102" w:rsidRDefault="00A956EA" w:rsidP="00A956EA">
      <w:pPr>
        <w:widowControl w:val="0"/>
        <w:tabs>
          <w:tab w:val="left" w:pos="1417"/>
        </w:tabs>
        <w:spacing w:after="0" w:line="240" w:lineRule="auto"/>
        <w:ind w:right="208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2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При</w:t>
      </w:r>
      <w:r w:rsidRPr="00683102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нии</w:t>
      </w:r>
      <w:r w:rsidRPr="00683102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683102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683102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5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0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</w:t>
      </w:r>
      <w:r w:rsidRPr="0068310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</w:t>
      </w:r>
      <w:r w:rsidRPr="00683102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ущ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ом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нии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до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5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ицу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кции,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ужно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ас</w:t>
      </w:r>
      <w:r w:rsidRPr="00683102">
        <w:rPr>
          <w:rFonts w:ascii="Times New Roman" w:eastAsia="Times New Roman" w:hAnsi="Times New Roman" w:cs="Times New Roman"/>
          <w:color w:val="000000"/>
          <w:spacing w:val="5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миним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й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ыток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ор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ии.</w:t>
      </w:r>
    </w:p>
    <w:p w:rsidR="00A956EA" w:rsidRPr="00683102" w:rsidRDefault="00A956EA" w:rsidP="00A956EA">
      <w:pPr>
        <w:widowControl w:val="0"/>
        <w:spacing w:after="0"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вы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оды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.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т.</w:t>
      </w:r>
    </w:p>
    <w:p w:rsidR="00A956EA" w:rsidRDefault="00A956EA" w:rsidP="00A956EA">
      <w:pPr>
        <w:widowControl w:val="0"/>
        <w:spacing w:after="0" w:line="240" w:lineRule="auto"/>
        <w:ind w:left="817" w:right="295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A956EA" w:rsidRPr="00683102" w:rsidRDefault="00A956EA" w:rsidP="00A956EA">
      <w:pPr>
        <w:widowControl w:val="0"/>
        <w:spacing w:after="0" w:line="240" w:lineRule="auto"/>
        <w:ind w:right="1" w:firstLine="8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ru-RU"/>
        </w:rPr>
        <w:t>3.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вр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лить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промышл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ного</w:t>
      </w:r>
      <w:r w:rsidRPr="0068310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дпр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бъ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зво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0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шт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 им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ющи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ты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(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м. 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цу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3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A956EA" w:rsidRPr="00683102" w:rsidRDefault="00A956EA" w:rsidP="00A956EA">
      <w:pPr>
        <w:widowControl w:val="0"/>
        <w:spacing w:after="0" w:line="240" w:lineRule="auto"/>
        <w:ind w:right="211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блиц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ходны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0"/>
        <w:gridCol w:w="3189"/>
        <w:gridCol w:w="3192"/>
      </w:tblGrid>
      <w:tr w:rsidR="00A956EA" w:rsidRPr="00683102" w:rsidTr="00C8160B">
        <w:trPr>
          <w:cantSplit/>
          <w:trHeight w:hRule="exact" w:val="300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9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ид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тр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56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Сумма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зат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руб.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69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Ва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ри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тр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</w:p>
        </w:tc>
      </w:tr>
      <w:tr w:rsidR="00A956EA" w:rsidRPr="00683102" w:rsidTr="00C8160B">
        <w:trPr>
          <w:cantSplit/>
          <w:trHeight w:hRule="exact" w:val="42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33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Затраты на опла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2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80000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5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Сырье и материалы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2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65000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</w:tr>
      <w:tr w:rsidR="00A956EA" w:rsidRPr="00683102" w:rsidTr="00C8160B">
        <w:trPr>
          <w:cantSplit/>
          <w:trHeight w:hRule="exact" w:val="42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9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Амортизац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2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25000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</w:tr>
      <w:tr w:rsidR="00A956EA" w:rsidRPr="00683102" w:rsidTr="00C8160B">
        <w:trPr>
          <w:cantSplit/>
          <w:trHeight w:hRule="exact" w:val="719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377" w:right="3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оды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одержан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обо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2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30000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</w:tr>
      <w:tr w:rsidR="00A956EA" w:rsidRPr="00683102" w:rsidTr="00C8160B">
        <w:trPr>
          <w:cantSplit/>
          <w:trHeight w:hRule="exact" w:val="42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7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Арендная плата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2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20000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4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2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2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220000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956EA" w:rsidRPr="00683102" w:rsidRDefault="00A956EA" w:rsidP="00A956EA">
      <w:pPr>
        <w:widowControl w:val="0"/>
        <w:spacing w:after="0" w:line="240" w:lineRule="auto"/>
        <w:ind w:right="-20" w:firstLine="8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зит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нкцию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;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общ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функ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ию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ловых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йдит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их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прог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лич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ину</w:t>
      </w:r>
      <w:r w:rsidRPr="006831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(в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х)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когд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ъ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ып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вит 1500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ниц.</w:t>
      </w:r>
    </w:p>
    <w:p w:rsidR="00A956EA" w:rsidRPr="00683102" w:rsidRDefault="00A956EA" w:rsidP="00A956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956EA" w:rsidRPr="00683102" w:rsidRDefault="00A956EA" w:rsidP="00A956EA">
      <w:pPr>
        <w:widowControl w:val="0"/>
        <w:spacing w:after="0" w:line="240" w:lineRule="auto"/>
        <w:ind w:right="-20" w:firstLine="81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</w:pPr>
      <w:r w:rsidRPr="00F03B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З</w:t>
      </w:r>
      <w:r w:rsidRPr="00F03B39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F03B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д</w:t>
      </w:r>
      <w:r w:rsidRPr="00F03B39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F03B39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н</w:t>
      </w:r>
      <w:r w:rsidRPr="00F03B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F03B39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е</w:t>
      </w:r>
      <w:r w:rsidRPr="00F03B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ып</w:t>
      </w:r>
      <w:r w:rsidRPr="006831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ся</w:t>
      </w:r>
      <w:r w:rsidRPr="00683102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вид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ции</w:t>
      </w:r>
      <w:r w:rsidRPr="00683102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683102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</w:t>
      </w:r>
      <w:r w:rsidRPr="00683102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щн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683102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5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000</w:t>
      </w:r>
      <w:r w:rsidRPr="00683102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штук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100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</w:t>
      </w:r>
      <w:r w:rsidRPr="0068310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шт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про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8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0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шт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ая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информ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бл.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4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.</w:t>
      </w:r>
    </w:p>
    <w:p w:rsidR="00A956EA" w:rsidRPr="00E40A7B" w:rsidRDefault="00A956EA" w:rsidP="00A956EA">
      <w:pPr>
        <w:widowControl w:val="0"/>
        <w:spacing w:after="0" w:line="240" w:lineRule="auto"/>
        <w:ind w:right="2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блиц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1"/>
        <w:gridCol w:w="2834"/>
        <w:gridCol w:w="3454"/>
        <w:gridCol w:w="2465"/>
      </w:tblGrid>
      <w:tr w:rsidR="00A956EA" w:rsidRPr="00DF1933" w:rsidTr="00C8160B">
        <w:trPr>
          <w:cantSplit/>
          <w:trHeight w:hRule="exact" w:val="918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22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Пер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затраты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 еди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ц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ru-RU"/>
              </w:rPr>
              <w:t>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ции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 д.е./шт.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2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Полная 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мость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цы про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/>
              </w:rPr>
              <w:t>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ци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и, д.е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.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/шт.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10" w:right="29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Цена на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/>
              </w:rPr>
              <w:t>ц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 про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/>
              </w:rPr>
              <w:t>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ции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 д.е./ш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2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5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5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420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2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245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5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5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350</w:t>
            </w:r>
          </w:p>
        </w:tc>
      </w:tr>
      <w:tr w:rsidR="00A956EA" w:rsidRPr="00683102" w:rsidTr="00C8160B">
        <w:trPr>
          <w:cantSplit/>
          <w:trHeight w:hRule="exact" w:val="425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2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5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470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5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600</w:t>
            </w:r>
          </w:p>
        </w:tc>
      </w:tr>
    </w:tbl>
    <w:p w:rsidR="00A956EA" w:rsidRPr="00683102" w:rsidRDefault="00A956EA" w:rsidP="00A956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956EA" w:rsidRPr="00683102" w:rsidRDefault="00A956EA" w:rsidP="00A956EA">
      <w:pPr>
        <w:widowControl w:val="0"/>
        <w:spacing w:after="0" w:line="240" w:lineRule="auto"/>
        <w:ind w:right="-20" w:firstLine="709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льз</w:t>
      </w:r>
      <w:r w:rsidRPr="006831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блицы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е:</w:t>
      </w:r>
    </w:p>
    <w:p w:rsidR="00A956EA" w:rsidRPr="00683102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 фин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ый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отк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от производ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;</w:t>
      </w:r>
    </w:p>
    <w:p w:rsidR="00A956EA" w:rsidRPr="00683102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б)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рынк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рои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ош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дп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нужд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зкой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нных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щ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й.</w:t>
      </w:r>
      <w:r w:rsidRPr="0068310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Точны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ъ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мы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озм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жной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ктов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ны.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кты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 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оизв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рв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 оч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дь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?</w:t>
      </w:r>
    </w:p>
    <w:p w:rsidR="00A956EA" w:rsidRPr="00683102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в)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ний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мощно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т.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ъ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>0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лий прив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ной прибыли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т.</w:t>
      </w:r>
    </w:p>
    <w:p w:rsidR="00A956EA" w:rsidRDefault="00A956EA" w:rsidP="00A956EA">
      <w:pPr>
        <w:widowControl w:val="0"/>
        <w:spacing w:after="0" w:line="240" w:lineRule="auto"/>
        <w:ind w:right="-2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A956EA" w:rsidRPr="00683102" w:rsidRDefault="00A956EA" w:rsidP="00A956EA">
      <w:pPr>
        <w:widowControl w:val="0"/>
        <w:spacing w:after="0" w:line="240" w:lineRule="auto"/>
        <w:ind w:right="-20" w:firstLine="709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е 5</w:t>
      </w:r>
      <w:r w:rsidRPr="006831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.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информ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я:</w:t>
      </w:r>
    </w:p>
    <w:p w:rsidR="00A956EA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ая</w:t>
      </w:r>
      <w:r w:rsidRPr="00683102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8310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клю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ё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дого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хнологич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ит</w:t>
      </w:r>
      <w:r w:rsidRPr="0068310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4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20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ров.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них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80</w:t>
      </w:r>
      <w:r w:rsidRPr="0068310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683102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(до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;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кВт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кВт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;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кВт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750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кВт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;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ыш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750 кВт) 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340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оворов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физич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(до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кВт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выш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кВ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: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рук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одит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 и 3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нж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1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ории С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ая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 118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ая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3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A956EA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Бюдж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683102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олы, 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683102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компьют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и,</w:t>
      </w:r>
      <w:r w:rsidRPr="00683102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формир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ющи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боч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то,</w:t>
      </w:r>
      <w:r w:rsidRPr="00683102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компьют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ры.</w:t>
      </w:r>
    </w:p>
    <w:p w:rsidR="00A956EA" w:rsidRPr="00683102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Амор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ци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онны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отч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юдж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20ХХ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зм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94000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.</w:t>
      </w:r>
    </w:p>
    <w:p w:rsidR="00A956EA" w:rsidRPr="00683102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683102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щ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дов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ся</w:t>
      </w:r>
      <w:r w:rsidRPr="00683102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ропорцион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боч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му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в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A956EA" w:rsidRPr="00683102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683102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прочи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нц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(18000 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б.)</w:t>
      </w:r>
      <w:r w:rsidRPr="00683102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-</w:t>
      </w:r>
      <w:r w:rsidRPr="00683102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опорцион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</w:t>
      </w:r>
      <w:r w:rsidRPr="00683102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лич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тву</w:t>
      </w:r>
      <w:r w:rsidRPr="00683102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ого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том</w:t>
      </w:r>
      <w:r w:rsidRPr="00683102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асс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ит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A956EA" w:rsidRPr="00683102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зь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вн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триг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зь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0000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б.)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ропорцион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 вр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оров</w:t>
      </w:r>
      <w:r w:rsidRPr="00683102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(лим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ит),</w:t>
      </w:r>
      <w:r w:rsidRPr="00683102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мому</w:t>
      </w:r>
      <w:r w:rsidRPr="00683102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683102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вид</w:t>
      </w:r>
      <w:r w:rsidRPr="00683102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ея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</w:t>
      </w:r>
      <w:r w:rsidRPr="00683102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% .</w:t>
      </w:r>
    </w:p>
    <w:p w:rsidR="00A956EA" w:rsidRPr="00683102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68310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горо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юю</w:t>
      </w:r>
      <w:r w:rsidRPr="0068310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зь</w:t>
      </w:r>
      <w:r w:rsidRPr="0068310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(14000</w:t>
      </w:r>
      <w:r w:rsidRPr="0068310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б.)</w:t>
      </w:r>
      <w:r w:rsidRPr="00683102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–</w:t>
      </w:r>
      <w:r w:rsidRPr="0068310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пропорцион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льно</w:t>
      </w:r>
      <w:r w:rsidRPr="00683102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згов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 (лимит), опр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нкр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тный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.</w:t>
      </w:r>
    </w:p>
    <w:p w:rsidR="00A956EA" w:rsidRPr="00683102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6831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ором</w:t>
      </w:r>
      <w:r w:rsidRPr="006831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щ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г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6000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.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ся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пропорцион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оч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му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A956EA" w:rsidRPr="00683102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полнит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цу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5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A956EA" w:rsidRPr="00683102" w:rsidRDefault="00A956EA" w:rsidP="00A956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956EA" w:rsidRPr="006B6B62" w:rsidRDefault="00A956EA" w:rsidP="00A956EA">
      <w:pPr>
        <w:widowControl w:val="0"/>
        <w:spacing w:after="0" w:line="240" w:lineRule="auto"/>
        <w:ind w:right="2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блиц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Проц</w:t>
      </w:r>
      <w:r w:rsidRPr="00683102"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 б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 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ьно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2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0ХХ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6B6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B6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(А</w:t>
      </w:r>
      <w:r w:rsidRPr="006B6B6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B6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B6B6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тод)</w:t>
      </w:r>
    </w:p>
    <w:p w:rsidR="00A956EA" w:rsidRPr="006B6B62" w:rsidRDefault="00A956EA" w:rsidP="00A956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3"/>
        <w:gridCol w:w="859"/>
        <w:gridCol w:w="989"/>
        <w:gridCol w:w="1043"/>
        <w:gridCol w:w="946"/>
        <w:gridCol w:w="945"/>
        <w:gridCol w:w="945"/>
        <w:gridCol w:w="946"/>
        <w:gridCol w:w="1120"/>
      </w:tblGrid>
      <w:tr w:rsidR="00A956EA" w:rsidRPr="00683102" w:rsidTr="00C8160B">
        <w:trPr>
          <w:cantSplit/>
          <w:trHeight w:hRule="exact" w:val="1932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B6B6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A956EA" w:rsidRPr="006B6B6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56EA" w:rsidRPr="006B6B6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56EA" w:rsidRPr="00683102" w:rsidRDefault="00A956EA" w:rsidP="00C8160B">
            <w:pPr>
              <w:widowControl w:val="0"/>
              <w:spacing w:after="0" w:line="240" w:lineRule="auto"/>
              <w:ind w:left="12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 деятель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A956EA" w:rsidRPr="00683102" w:rsidRDefault="00A956EA" w:rsidP="00C8160B">
            <w:pPr>
              <w:widowControl w:val="0"/>
              <w:spacing w:after="0" w:line="240" w:lineRule="auto"/>
              <w:ind w:left="151" w:right="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Рабо-ч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 вр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-мя, ч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A956EA" w:rsidRPr="00683102" w:rsidRDefault="00A956EA" w:rsidP="00C8160B">
            <w:pPr>
              <w:widowControl w:val="0"/>
              <w:spacing w:after="0" w:line="240" w:lineRule="auto"/>
              <w:ind w:left="113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Зарплата и преми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A956EA" w:rsidRPr="00683102" w:rsidRDefault="00A956EA" w:rsidP="00C8160B">
            <w:pPr>
              <w:widowControl w:val="0"/>
              <w:spacing w:after="0" w:line="240" w:lineRule="auto"/>
              <w:ind w:left="179" w:right="12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на-щен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 обо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-дования,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A956EA" w:rsidRPr="00683102" w:rsidRDefault="00A956EA" w:rsidP="00C8160B">
            <w:pPr>
              <w:widowControl w:val="0"/>
              <w:spacing w:after="0" w:line="240" w:lineRule="auto"/>
              <w:ind w:left="114" w:right="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Затраты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 проч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 м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териалы,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A956EA" w:rsidRPr="00683102" w:rsidRDefault="00A956EA" w:rsidP="00C8160B">
            <w:pPr>
              <w:widowControl w:val="0"/>
              <w:spacing w:after="0" w:line="240" w:lineRule="auto"/>
              <w:ind w:left="182" w:righ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Свя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ь в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ригородская,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A956EA" w:rsidRPr="00683102" w:rsidRDefault="00A956EA" w:rsidP="00C8160B">
            <w:pPr>
              <w:widowControl w:val="0"/>
              <w:spacing w:after="0" w:line="240" w:lineRule="auto"/>
              <w:ind w:left="182" w:righ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Свя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ь меж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городняя,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71" w:right="10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Прочие затр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ты г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ппы,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56EA" w:rsidRPr="00683102" w:rsidRDefault="00A956EA" w:rsidP="00C8160B">
            <w:pPr>
              <w:widowControl w:val="0"/>
              <w:spacing w:after="0" w:line="240" w:lineRule="auto"/>
              <w:ind w:left="212" w:righ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Все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затрат,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б.</w:t>
            </w:r>
          </w:p>
        </w:tc>
      </w:tr>
      <w:tr w:rsidR="00A956EA" w:rsidRPr="00683102" w:rsidTr="00C8160B">
        <w:trPr>
          <w:cantSplit/>
          <w:trHeight w:hRule="exact" w:val="56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1.Ко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льтации потреб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телей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DF1933" w:rsidTr="00C8160B">
        <w:trPr>
          <w:cantSplit/>
          <w:trHeight w:hRule="exact" w:val="838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2.Приём заявок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 те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х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ниче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кое пр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56EA" w:rsidRPr="00683102" w:rsidTr="00C8160B">
        <w:trPr>
          <w:cantSplit/>
          <w:trHeight w:hRule="exact" w:val="837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3.Разрабо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ка те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х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че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ких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ловий договоров: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56EA" w:rsidRPr="00683102" w:rsidTr="00C8160B">
        <w:trPr>
          <w:cantSplit/>
          <w:trHeight w:hRule="exact" w:val="56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1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ф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зиче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кие ли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56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3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юр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ческие л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а: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женеры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56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3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840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4. Согласов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 проектов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 договор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м: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56EA" w:rsidRPr="00683102" w:rsidTr="00C8160B">
        <w:trPr>
          <w:cantSplit/>
          <w:trHeight w:hRule="exact" w:val="562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1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ф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зиче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кие ли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56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3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юр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ческие л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F33292" w:rsidTr="00C8160B">
        <w:trPr>
          <w:cantSplit/>
          <w:trHeight w:hRule="exact" w:val="1389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5. Выд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ча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правок о выпол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ении те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х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иче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ких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сл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/>
              </w:rPr>
              <w:t>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вий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оформ-лен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 актов: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56EA" w:rsidRPr="00683102" w:rsidTr="00C8160B">
        <w:trPr>
          <w:cantSplit/>
          <w:trHeight w:hRule="exact" w:val="56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1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ф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зиче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кие ли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56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3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юр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ческие л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а: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288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74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Все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6EA" w:rsidRPr="00683102" w:rsidRDefault="00A956EA" w:rsidP="00A956EA">
      <w:pPr>
        <w:widowControl w:val="0"/>
        <w:tabs>
          <w:tab w:val="left" w:pos="851"/>
        </w:tabs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:</w:t>
      </w:r>
    </w:p>
    <w:p w:rsidR="00A956EA" w:rsidRPr="006B6B62" w:rsidRDefault="00A956EA" w:rsidP="00A956EA">
      <w:pPr>
        <w:widowControl w:val="0"/>
        <w:tabs>
          <w:tab w:val="left" w:pos="851"/>
          <w:tab w:val="left" w:pos="1525"/>
        </w:tabs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>-</w:t>
      </w:r>
      <w:r w:rsidRPr="006B6B62">
        <w:rPr>
          <w:rFonts w:ascii="Times New Roman" w:eastAsia="Symbol" w:hAnsi="Times New Roman" w:cs="Times New Roman"/>
          <w:color w:val="000000"/>
          <w:sz w:val="24"/>
          <w:szCs w:val="24"/>
          <w:lang w:val="ru-RU"/>
        </w:rPr>
        <w:tab/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</w:t>
      </w:r>
      <w:r w:rsidRPr="006B6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звонк</w:t>
      </w:r>
      <w:r w:rsidRPr="006B6B6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B6B6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B6B6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B6B6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огов</w:t>
      </w:r>
      <w:r w:rsidRPr="006B6B6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B6B6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6B6B62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6B6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2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</w:t>
      </w:r>
      <w:r w:rsidRPr="006B6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B6B6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6B6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ин</w:t>
      </w:r>
      <w:r w:rsidRPr="006B6B6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</w:p>
    <w:p w:rsidR="00A956EA" w:rsidRPr="006B6B62" w:rsidRDefault="00A956EA" w:rsidP="00A956EA">
      <w:pPr>
        <w:widowControl w:val="0"/>
        <w:tabs>
          <w:tab w:val="left" w:pos="851"/>
          <w:tab w:val="left" w:pos="1525"/>
        </w:tabs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>-</w:t>
      </w:r>
      <w:r w:rsidRPr="006B6B62">
        <w:rPr>
          <w:rFonts w:ascii="Times New Roman" w:eastAsia="Symbol" w:hAnsi="Times New Roman" w:cs="Times New Roman"/>
          <w:color w:val="000000"/>
          <w:sz w:val="24"/>
          <w:szCs w:val="24"/>
          <w:lang w:val="ru-RU"/>
        </w:rPr>
        <w:tab/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Звонки</w:t>
      </w:r>
      <w:r w:rsidRPr="006B6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B6B6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B6B6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B6B6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ют</w:t>
      </w:r>
      <w:r w:rsidRPr="006B6B6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ся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ф</w:t>
      </w:r>
      <w:r w:rsidRPr="006B6B6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нкци</w:t>
      </w:r>
      <w:r w:rsidRPr="006B6B6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 инж</w:t>
      </w:r>
      <w:r w:rsidRPr="006B6B6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B6B6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</w:t>
      </w:r>
    </w:p>
    <w:p w:rsidR="00A956EA" w:rsidRPr="00683102" w:rsidRDefault="00A956EA" w:rsidP="00A956EA">
      <w:pPr>
        <w:widowControl w:val="0"/>
        <w:tabs>
          <w:tab w:val="left" w:pos="851"/>
          <w:tab w:val="left" w:pos="1525"/>
        </w:tabs>
        <w:spacing w:after="0" w:line="240" w:lineRule="auto"/>
        <w:ind w:right="26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B6B62">
        <w:rPr>
          <w:rFonts w:ascii="Times New Roman" w:eastAsia="Symbol" w:hAnsi="Times New Roman" w:cs="Times New Roman"/>
          <w:color w:val="000000"/>
          <w:sz w:val="24"/>
          <w:szCs w:val="24"/>
          <w:lang w:val="ru-RU"/>
        </w:rPr>
        <w:t>-</w:t>
      </w:r>
      <w:r w:rsidRPr="00683102">
        <w:rPr>
          <w:rFonts w:ascii="Times New Roman" w:eastAsia="Symbol" w:hAnsi="Times New Roman" w:cs="Times New Roman"/>
          <w:color w:val="000000"/>
          <w:sz w:val="24"/>
          <w:szCs w:val="24"/>
          <w:lang w:val="ru-RU"/>
        </w:rPr>
        <w:tab/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500</w:t>
      </w:r>
      <w:r w:rsidRPr="00683102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хнологич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рим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рно</w:t>
      </w:r>
      <w:r w:rsidRPr="00683102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0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,84</w:t>
      </w:r>
      <w:r w:rsidRPr="0068310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 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вок</w:t>
      </w:r>
      <w:r w:rsidRPr="00683102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хно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683102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чном</w:t>
      </w:r>
      <w:r w:rsidRPr="00683102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ё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683102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ключ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ё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рих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2,5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аса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вку</w:t>
      </w:r>
    </w:p>
    <w:p w:rsidR="00A956EA" w:rsidRPr="00683102" w:rsidRDefault="00A956EA" w:rsidP="00A956EA">
      <w:pPr>
        <w:widowControl w:val="0"/>
        <w:tabs>
          <w:tab w:val="left" w:pos="851"/>
          <w:tab w:val="left" w:pos="1525"/>
        </w:tabs>
        <w:spacing w:after="0" w:line="240" w:lineRule="auto"/>
        <w:ind w:right="218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</w:pPr>
      <w:r w:rsidRPr="006B6B62">
        <w:rPr>
          <w:rFonts w:ascii="Times New Roman" w:eastAsia="Symbol" w:hAnsi="Times New Roman" w:cs="Times New Roman"/>
          <w:color w:val="000000"/>
          <w:sz w:val="24"/>
          <w:szCs w:val="24"/>
          <w:lang w:val="ru-RU"/>
        </w:rPr>
        <w:t>-</w:t>
      </w:r>
      <w:r w:rsidRPr="00683102">
        <w:rPr>
          <w:rFonts w:ascii="Times New Roman" w:eastAsia="Symbol" w:hAnsi="Times New Roman" w:cs="Times New Roman"/>
          <w:color w:val="000000"/>
          <w:sz w:val="24"/>
          <w:szCs w:val="24"/>
          <w:lang w:val="ru-RU"/>
        </w:rPr>
        <w:tab/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дного</w:t>
      </w:r>
      <w:r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лови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дог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нологич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ф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ких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лиц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ходит в 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 3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,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 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</w:p>
    <w:p w:rsidR="00A956EA" w:rsidRPr="00683102" w:rsidRDefault="00A956EA" w:rsidP="00A956E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w w:val="101"/>
          <w:sz w:val="24"/>
          <w:szCs w:val="24"/>
          <w:lang w:val="ru-RU"/>
        </w:rPr>
      </w:pPr>
    </w:p>
    <w:p w:rsidR="00A956EA" w:rsidRPr="00683102" w:rsidRDefault="00A956EA" w:rsidP="00A956E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w w:val="101"/>
          <w:sz w:val="24"/>
          <w:szCs w:val="24"/>
          <w:lang w:val="ru-RU"/>
        </w:rPr>
      </w:pPr>
    </w:p>
    <w:p w:rsidR="00A956EA" w:rsidRPr="00683102" w:rsidRDefault="00A956EA" w:rsidP="00A956EA">
      <w:pPr>
        <w:widowControl w:val="0"/>
        <w:tabs>
          <w:tab w:val="left" w:pos="851"/>
          <w:tab w:val="left" w:pos="1417"/>
        </w:tabs>
        <w:spacing w:after="0" w:line="240" w:lineRule="auto"/>
        <w:ind w:right="269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</w:pPr>
      <w:r w:rsidRPr="006B6B62">
        <w:rPr>
          <w:rFonts w:ascii="Times New Roman" w:eastAsia="Symbol" w:hAnsi="Times New Roman" w:cs="Times New Roman"/>
          <w:color w:val="000000"/>
          <w:sz w:val="24"/>
          <w:szCs w:val="24"/>
          <w:lang w:val="ru-RU"/>
        </w:rPr>
        <w:t>-</w:t>
      </w:r>
      <w:r w:rsidRPr="00683102">
        <w:rPr>
          <w:rFonts w:ascii="Times New Roman" w:eastAsia="Symbol" w:hAnsi="Times New Roman" w:cs="Times New Roman"/>
          <w:color w:val="000000"/>
          <w:sz w:val="24"/>
          <w:szCs w:val="24"/>
          <w:lang w:val="ru-RU"/>
        </w:rPr>
        <w:tab/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ку</w:t>
      </w:r>
      <w:r w:rsidRPr="00683102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мых</w:t>
      </w:r>
      <w:r w:rsidRPr="00683102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нтов,</w:t>
      </w:r>
      <w:r w:rsidRPr="00683102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хни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одно-го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юри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бходи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 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 и ин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</w:p>
    <w:p w:rsidR="00A956EA" w:rsidRPr="00683102" w:rsidRDefault="00A956EA" w:rsidP="00A956EA">
      <w:pPr>
        <w:widowControl w:val="0"/>
        <w:tabs>
          <w:tab w:val="left" w:pos="851"/>
        </w:tabs>
        <w:spacing w:after="0" w:line="240" w:lineRule="auto"/>
        <w:ind w:right="21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новом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ъ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ё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ключ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ё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договоров</w:t>
      </w:r>
      <w:r w:rsidRPr="0068310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420,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тво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ок</w:t>
      </w:r>
      <w:r w:rsidRPr="00683102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нии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кж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420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док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 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ждого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ид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A956EA" w:rsidRPr="00683102" w:rsidRDefault="00A956EA" w:rsidP="00A956EA">
      <w:pPr>
        <w:widowControl w:val="0"/>
        <w:tabs>
          <w:tab w:val="left" w:pos="851"/>
        </w:tabs>
        <w:spacing w:after="0" w:line="240" w:lineRule="auto"/>
        <w:ind w:right="26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ся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нтов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подгото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ких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ловий</w:t>
      </w:r>
      <w:r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ктри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1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м,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чу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выполн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хн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ких</w:t>
      </w:r>
      <w:r w:rsidRPr="0068310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ловий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 ок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нии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</w:t>
      </w:r>
    </w:p>
    <w:p w:rsidR="00A956EA" w:rsidRDefault="00A956EA" w:rsidP="00A956EA">
      <w:pPr>
        <w:widowControl w:val="0"/>
        <w:spacing w:after="0" w:line="240" w:lineRule="auto"/>
        <w:ind w:left="817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A956EA" w:rsidRPr="00683102" w:rsidRDefault="00A956EA" w:rsidP="00A956EA">
      <w:pPr>
        <w:widowControl w:val="0"/>
        <w:spacing w:after="0" w:line="240" w:lineRule="auto"/>
        <w:ind w:right="-20" w:firstLine="8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6B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З</w:t>
      </w:r>
      <w:r w:rsidRPr="006B6B62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6B6B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д</w:t>
      </w:r>
      <w:r w:rsidRPr="006B6B62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6B6B62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н</w:t>
      </w:r>
      <w:r w:rsidRPr="006B6B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6B6B62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 xml:space="preserve">е 6.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ся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ий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форми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83102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683102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тог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еся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был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пол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ф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орм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 (МВ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З)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бл.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A956EA" w:rsidRPr="00683102" w:rsidRDefault="00A956EA" w:rsidP="00A956EA">
      <w:pPr>
        <w:widowControl w:val="0"/>
        <w:spacing w:after="0" w:line="240" w:lineRule="auto"/>
        <w:ind w:right="211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блиц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6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Информ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ВЗ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1"/>
        <w:gridCol w:w="837"/>
        <w:gridCol w:w="1066"/>
        <w:gridCol w:w="1272"/>
        <w:gridCol w:w="1858"/>
        <w:gridCol w:w="1858"/>
        <w:gridCol w:w="1783"/>
      </w:tblGrid>
      <w:tr w:rsidR="00A956EA" w:rsidRPr="00683102" w:rsidTr="00C8160B">
        <w:trPr>
          <w:cantSplit/>
          <w:trHeight w:hRule="exact" w:val="285"/>
        </w:trPr>
        <w:tc>
          <w:tcPr>
            <w:tcW w:w="11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B6B62" w:rsidRDefault="00A956EA" w:rsidP="00C8160B">
            <w:pPr>
              <w:widowControl w:val="0"/>
              <w:spacing w:after="0" w:line="240" w:lineRule="auto"/>
              <w:ind w:left="163" w:right="252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М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18"/>
                <w:szCs w:val="18"/>
              </w:rPr>
              <w:t>ес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т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о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за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тр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18"/>
                <w:szCs w:val="18"/>
              </w:rPr>
              <w:t>а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т</w:t>
            </w:r>
          </w:p>
        </w:tc>
        <w:tc>
          <w:tcPr>
            <w:tcW w:w="3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B6B62" w:rsidRDefault="00A956EA" w:rsidP="00C8160B">
            <w:pPr>
              <w:widowControl w:val="0"/>
              <w:spacing w:after="0" w:line="240" w:lineRule="auto"/>
              <w:ind w:left="491" w:right="-2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18"/>
                <w:szCs w:val="18"/>
              </w:rPr>
              <w:t>б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18"/>
                <w:szCs w:val="18"/>
              </w:rPr>
              <w:t>щ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ие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м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е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18"/>
                <w:szCs w:val="18"/>
              </w:rPr>
              <w:t>с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т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а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за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18"/>
                <w:szCs w:val="18"/>
              </w:rPr>
              <w:t>т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18"/>
                <w:szCs w:val="18"/>
              </w:rPr>
              <w:t>а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т</w:t>
            </w:r>
          </w:p>
        </w:tc>
        <w:tc>
          <w:tcPr>
            <w:tcW w:w="54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B6B62" w:rsidRDefault="00A956EA" w:rsidP="00C8160B">
            <w:pPr>
              <w:widowControl w:val="0"/>
              <w:spacing w:after="0" w:line="240" w:lineRule="auto"/>
              <w:ind w:left="1476" w:right="-2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Ко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н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ечные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м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18"/>
                <w:szCs w:val="18"/>
              </w:rPr>
              <w:t>ес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т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а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за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18"/>
                <w:szCs w:val="18"/>
              </w:rPr>
              <w:t>т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18"/>
                <w:szCs w:val="18"/>
              </w:rPr>
              <w:t>а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т</w:t>
            </w:r>
          </w:p>
        </w:tc>
      </w:tr>
      <w:tr w:rsidR="00A956EA" w:rsidRPr="00683102" w:rsidTr="00C8160B">
        <w:trPr>
          <w:cantSplit/>
          <w:trHeight w:hRule="exact" w:val="565"/>
        </w:trPr>
        <w:tc>
          <w:tcPr>
            <w:tcW w:w="11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56EA" w:rsidRPr="006B6B62" w:rsidRDefault="00A956EA" w:rsidP="00C8160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B6B62" w:rsidRDefault="00A956EA" w:rsidP="00C8160B">
            <w:pPr>
              <w:widowControl w:val="0"/>
              <w:spacing w:after="0" w:line="240" w:lineRule="auto"/>
              <w:ind w:left="150" w:right="8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18"/>
                <w:szCs w:val="18"/>
              </w:rPr>
              <w:t>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е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монт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B6B62" w:rsidRDefault="00A956EA" w:rsidP="00C8160B">
            <w:pPr>
              <w:widowControl w:val="0"/>
              <w:spacing w:after="0" w:line="240" w:lineRule="auto"/>
              <w:ind w:left="139" w:right="7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энергоснаб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18"/>
                <w:szCs w:val="18"/>
              </w:rPr>
              <w:t>же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н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и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е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B6B62" w:rsidRDefault="00A956EA" w:rsidP="00C8160B">
            <w:pPr>
              <w:widowControl w:val="0"/>
              <w:spacing w:after="0" w:line="240" w:lineRule="auto"/>
              <w:ind w:left="276" w:right="21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Во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д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а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и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пар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B6B62" w:rsidRDefault="00A956EA" w:rsidP="00C8160B">
            <w:pPr>
              <w:widowControl w:val="0"/>
              <w:spacing w:after="0" w:line="240" w:lineRule="auto"/>
              <w:ind w:left="186" w:right="1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и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зво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д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с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твенный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цех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B6B62" w:rsidRDefault="00A956EA" w:rsidP="00C8160B">
            <w:pPr>
              <w:widowControl w:val="0"/>
              <w:spacing w:after="0" w:line="240" w:lineRule="auto"/>
              <w:ind w:left="185" w:right="1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и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зво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д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с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т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венный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цех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B6B62" w:rsidRDefault="00A956EA" w:rsidP="00C8160B">
            <w:pPr>
              <w:widowControl w:val="0"/>
              <w:spacing w:after="0" w:line="240" w:lineRule="auto"/>
              <w:ind w:left="160" w:right="1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Заво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д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оу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пр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авл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18"/>
                <w:szCs w:val="18"/>
              </w:rPr>
              <w:t>е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н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и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е</w:t>
            </w:r>
          </w:p>
        </w:tc>
      </w:tr>
      <w:tr w:rsidR="00A956EA" w:rsidRPr="00683102" w:rsidTr="00C8160B">
        <w:trPr>
          <w:cantSplit/>
          <w:trHeight w:hRule="exact" w:val="1666"/>
        </w:trPr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68" w:right="1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Первичные 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траты, д.е.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3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8400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6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25000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6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17000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6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6500</w:t>
            </w:r>
          </w:p>
        </w:tc>
      </w:tr>
    </w:tbl>
    <w:p w:rsidR="00A956EA" w:rsidRPr="00683102" w:rsidRDefault="00A956EA" w:rsidP="00A956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956EA" w:rsidRPr="00683102" w:rsidRDefault="00A956EA" w:rsidP="00A956EA">
      <w:pPr>
        <w:widowControl w:val="0"/>
        <w:spacing w:after="0" w:line="240" w:lineRule="auto"/>
        <w:ind w:left="380" w:right="-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ъ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г,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ных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чим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подр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7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.</w:t>
      </w:r>
    </w:p>
    <w:p w:rsidR="00A956EA" w:rsidRPr="00683102" w:rsidRDefault="00A956EA" w:rsidP="00A956EA">
      <w:pPr>
        <w:spacing w:after="0" w:line="240" w:lineRule="auto"/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</w:pPr>
    </w:p>
    <w:p w:rsidR="00A956EA" w:rsidRPr="00683102" w:rsidRDefault="00A956EA" w:rsidP="00A956EA">
      <w:pPr>
        <w:widowControl w:val="0"/>
        <w:spacing w:after="0" w:line="240" w:lineRule="auto"/>
        <w:ind w:right="211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блиц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7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ъ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г,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ных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прочим подр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6"/>
        <w:gridCol w:w="818"/>
        <w:gridCol w:w="1255"/>
        <w:gridCol w:w="1131"/>
        <w:gridCol w:w="1807"/>
        <w:gridCol w:w="1810"/>
        <w:gridCol w:w="1738"/>
      </w:tblGrid>
      <w:tr w:rsidR="00A956EA" w:rsidRPr="00683102" w:rsidTr="00C8160B">
        <w:trPr>
          <w:cantSplit/>
          <w:trHeight w:hRule="exact" w:val="285"/>
        </w:trPr>
        <w:tc>
          <w:tcPr>
            <w:tcW w:w="12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B6B62" w:rsidRDefault="00A956EA" w:rsidP="00C8160B">
            <w:pPr>
              <w:widowControl w:val="0"/>
              <w:spacing w:after="0" w:line="240" w:lineRule="auto"/>
              <w:ind w:left="221" w:right="309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М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18"/>
                <w:szCs w:val="18"/>
              </w:rPr>
              <w:t>ес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т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о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за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тр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18"/>
                <w:szCs w:val="18"/>
              </w:rPr>
              <w:t>а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т</w:t>
            </w:r>
          </w:p>
        </w:tc>
        <w:tc>
          <w:tcPr>
            <w:tcW w:w="32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B6B62" w:rsidRDefault="00A956EA" w:rsidP="00C8160B">
            <w:pPr>
              <w:widowControl w:val="0"/>
              <w:spacing w:after="0" w:line="240" w:lineRule="auto"/>
              <w:ind w:left="503" w:right="-2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18"/>
                <w:szCs w:val="18"/>
              </w:rPr>
              <w:t>б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18"/>
                <w:szCs w:val="18"/>
              </w:rPr>
              <w:t>щ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ие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м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е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18"/>
                <w:szCs w:val="18"/>
              </w:rPr>
              <w:t>с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т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а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за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18"/>
                <w:szCs w:val="18"/>
              </w:rPr>
              <w:t>т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18"/>
                <w:szCs w:val="18"/>
              </w:rPr>
              <w:t>а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т</w:t>
            </w:r>
          </w:p>
        </w:tc>
        <w:tc>
          <w:tcPr>
            <w:tcW w:w="5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B6B62" w:rsidRDefault="00A956EA" w:rsidP="00C8160B">
            <w:pPr>
              <w:widowControl w:val="0"/>
              <w:spacing w:after="0" w:line="240" w:lineRule="auto"/>
              <w:ind w:left="1404" w:right="-2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Ко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н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ечные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м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18"/>
                <w:szCs w:val="18"/>
              </w:rPr>
              <w:t>ес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т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а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за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18"/>
                <w:szCs w:val="18"/>
              </w:rPr>
              <w:t>т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18"/>
                <w:szCs w:val="18"/>
              </w:rPr>
              <w:t>а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т</w:t>
            </w:r>
          </w:p>
        </w:tc>
      </w:tr>
      <w:tr w:rsidR="00A956EA" w:rsidRPr="00683102" w:rsidTr="00C8160B">
        <w:trPr>
          <w:cantSplit/>
          <w:trHeight w:hRule="exact" w:val="840"/>
        </w:trPr>
        <w:tc>
          <w:tcPr>
            <w:tcW w:w="12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56EA" w:rsidRPr="006B6B62" w:rsidRDefault="00A956EA" w:rsidP="00C8160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B6B62" w:rsidRDefault="00A956EA" w:rsidP="00C8160B">
            <w:pPr>
              <w:widowControl w:val="0"/>
              <w:spacing w:after="0" w:line="240" w:lineRule="auto"/>
              <w:ind w:left="138" w:right="8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18"/>
                <w:szCs w:val="18"/>
              </w:rPr>
              <w:t>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е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монт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B6B62" w:rsidRDefault="00A956EA" w:rsidP="00C8160B">
            <w:pPr>
              <w:widowControl w:val="0"/>
              <w:spacing w:after="0" w:line="240" w:lineRule="auto"/>
              <w:ind w:left="206" w:right="14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энергосна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18"/>
                <w:szCs w:val="18"/>
              </w:rPr>
              <w:t>б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18"/>
                <w:szCs w:val="18"/>
                <w:lang w:val="ru-RU"/>
              </w:rPr>
              <w:t>ж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18"/>
                <w:szCs w:val="18"/>
              </w:rPr>
              <w:t>е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ние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B6B62" w:rsidRDefault="00A956EA" w:rsidP="00C8160B">
            <w:pPr>
              <w:widowControl w:val="0"/>
              <w:spacing w:after="0" w:line="240" w:lineRule="auto"/>
              <w:ind w:left="204" w:right="14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Во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д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а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и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пар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B6B62" w:rsidRDefault="00A956EA" w:rsidP="00C8160B">
            <w:pPr>
              <w:widowControl w:val="0"/>
              <w:spacing w:after="0" w:line="240" w:lineRule="auto"/>
              <w:ind w:left="162" w:right="9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и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зво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д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с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твенный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цех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B6B62" w:rsidRDefault="00A956EA" w:rsidP="00C8160B">
            <w:pPr>
              <w:widowControl w:val="0"/>
              <w:spacing w:after="0" w:line="240" w:lineRule="auto"/>
              <w:ind w:left="164" w:right="9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и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зво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д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с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т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венный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цех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B6B62" w:rsidRDefault="00A956EA" w:rsidP="00C8160B">
            <w:pPr>
              <w:widowControl w:val="0"/>
              <w:spacing w:after="0" w:line="240" w:lineRule="auto"/>
              <w:ind w:left="141" w:right="7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Заво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д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оу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18"/>
                <w:szCs w:val="18"/>
              </w:rPr>
              <w:t>пр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авление</w:t>
            </w:r>
          </w:p>
        </w:tc>
      </w:tr>
      <w:tr w:rsidR="00A956EA" w:rsidRPr="00683102" w:rsidTr="00C8160B">
        <w:trPr>
          <w:cantSplit/>
          <w:trHeight w:hRule="exact" w:val="1192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30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Потреблен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 эл/э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 кВт-ч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2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5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38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6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6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1250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69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700</w:t>
            </w:r>
          </w:p>
        </w:tc>
      </w:tr>
      <w:tr w:rsidR="00A956EA" w:rsidRPr="00683102" w:rsidTr="00C8160B">
        <w:trPr>
          <w:cantSplit/>
          <w:trHeight w:hRule="exact" w:val="571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92" w:right="17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 на ремонт, ч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5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4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78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7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75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A956EA" w:rsidRPr="00683102" w:rsidTr="00C8160B">
        <w:trPr>
          <w:cantSplit/>
          <w:trHeight w:hRule="exact" w:val="837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35" w:right="493"/>
              <w:jc w:val="right"/>
              <w:rPr>
                <w:rFonts w:ascii="Times New Roman" w:eastAsia="Times New Roman" w:hAnsi="Times New Roman" w:cs="Times New Roman"/>
                <w:color w:val="000000"/>
                <w:position w:val="9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 и пар, м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position w:val="9"/>
                <w:sz w:val="24"/>
                <w:szCs w:val="24"/>
              </w:rPr>
              <w:t>3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5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52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72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214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72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75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</w:tr>
    </w:tbl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6EA" w:rsidRPr="00683102" w:rsidRDefault="00A956EA" w:rsidP="00A956EA">
      <w:pPr>
        <w:widowControl w:val="0"/>
        <w:spacing w:after="0" w:line="240" w:lineRule="auto"/>
        <w:ind w:left="142" w:right="-20" w:firstLine="6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асс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вз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имоо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луг 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бщих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т.</w:t>
      </w:r>
    </w:p>
    <w:p w:rsidR="00A956EA" w:rsidRPr="006B6B62" w:rsidRDefault="00A956EA" w:rsidP="00A956EA">
      <w:pPr>
        <w:widowControl w:val="0"/>
        <w:spacing w:after="0" w:line="240" w:lineRule="auto"/>
        <w:ind w:left="108" w:right="-2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683102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одо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6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произв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</w:t>
      </w:r>
      <w:r w:rsidRPr="00683102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зм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: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2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83102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6B6B6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B6B6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B6B6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B6B6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ит</w:t>
      </w:r>
      <w:r w:rsidRPr="006B6B6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B6B6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B6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того</w:t>
      </w:r>
      <w:r w:rsidRPr="006B6B6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B6B6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B6B6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B6B6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B6B6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B6B6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B6B62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произв</w:t>
      </w:r>
      <w:r w:rsidRPr="006B6B6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>о</w:t>
      </w:r>
      <w:r w:rsidRPr="006B6B6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д</w:t>
      </w:r>
      <w:r w:rsidRPr="006B6B6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B6B6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е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нных</w:t>
      </w:r>
      <w:r w:rsidRPr="006B6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6B6B6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B6B6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х</w:t>
      </w:r>
      <w:r w:rsidRPr="006B6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B6B6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</w:t>
      </w:r>
    </w:p>
    <w:p w:rsidR="00A956EA" w:rsidRDefault="00A956EA" w:rsidP="00A956EA">
      <w:pPr>
        <w:widowControl w:val="0"/>
        <w:spacing w:after="0" w:line="240" w:lineRule="auto"/>
        <w:ind w:left="108" w:right="213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A956EA" w:rsidRDefault="00A956EA" w:rsidP="00A956EA">
      <w:pPr>
        <w:widowControl w:val="0"/>
        <w:spacing w:after="0" w:line="240" w:lineRule="auto"/>
        <w:ind w:left="108" w:right="21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B6B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Задание 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8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</w:t>
      </w:r>
      <w:r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68310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ного</w:t>
      </w:r>
      <w:r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дп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ьз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зный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лькулиров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рио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ц).</w:t>
      </w:r>
    </w:p>
    <w:p w:rsidR="00A956EA" w:rsidRPr="00683102" w:rsidRDefault="00A956EA" w:rsidP="00A956EA">
      <w:pPr>
        <w:widowControl w:val="0"/>
        <w:spacing w:after="0" w:line="240" w:lineRule="auto"/>
        <w:ind w:left="108" w:right="21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A956EA" w:rsidRPr="00683102" w:rsidRDefault="00A956EA" w:rsidP="00A956EA">
      <w:pPr>
        <w:widowControl w:val="0"/>
        <w:tabs>
          <w:tab w:val="left" w:pos="9164"/>
        </w:tabs>
        <w:spacing w:after="0" w:line="240" w:lineRule="auto"/>
        <w:ind w:right="2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блиц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8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производ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нно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дпр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831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польз</w:t>
      </w:r>
      <w:r w:rsidRPr="006831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ющ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ный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тод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лиров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риод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(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ц)</w:t>
      </w:r>
    </w:p>
    <w:p w:rsidR="00A956EA" w:rsidRPr="00683102" w:rsidRDefault="00A956EA" w:rsidP="00A956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28"/>
        <w:gridCol w:w="4928"/>
      </w:tblGrid>
      <w:tr w:rsidR="00A956EA" w:rsidRPr="00683102" w:rsidTr="00C8160B">
        <w:trPr>
          <w:cantSplit/>
          <w:trHeight w:hRule="exact" w:val="422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68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атья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затрат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81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Сумма,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руб.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7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Материаль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затраты (прямые)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21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250000</w:t>
            </w:r>
          </w:p>
        </w:tc>
      </w:tr>
      <w:tr w:rsidR="00A956EA" w:rsidRPr="00683102" w:rsidTr="00C8160B">
        <w:trPr>
          <w:cantSplit/>
          <w:trHeight w:hRule="exact" w:val="425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8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плата ОПР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рямые)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21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100000</w:t>
            </w:r>
          </w:p>
        </w:tc>
      </w:tr>
      <w:tr w:rsidR="00A956EA" w:rsidRPr="00683102" w:rsidTr="00C8160B">
        <w:trPr>
          <w:cantSplit/>
          <w:trHeight w:hRule="exact" w:val="422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9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Общие затраты на матер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алы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21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20000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6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Общие затраты по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аработ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ой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плате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21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25000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79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Общепро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водств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затраты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21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85000</w:t>
            </w:r>
          </w:p>
        </w:tc>
      </w:tr>
      <w:tr w:rsidR="00A956EA" w:rsidRPr="00683102" w:rsidTr="00C8160B">
        <w:trPr>
          <w:cantSplit/>
          <w:trHeight w:hRule="exact" w:val="422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9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 затраты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21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70000</w:t>
            </w:r>
          </w:p>
        </w:tc>
      </w:tr>
    </w:tbl>
    <w:p w:rsidR="00A956EA" w:rsidRPr="00683102" w:rsidRDefault="00A956EA" w:rsidP="00A956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956EA" w:rsidRPr="00683102" w:rsidRDefault="00A956EA" w:rsidP="00A956EA">
      <w:pPr>
        <w:widowControl w:val="0"/>
        <w:spacing w:after="0" w:line="240" w:lineRule="auto"/>
        <w:ind w:left="817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9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зы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э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их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т.</w:t>
      </w:r>
    </w:p>
    <w:p w:rsidR="00A956EA" w:rsidRPr="00683102" w:rsidRDefault="00A956EA" w:rsidP="00A956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956EA" w:rsidRPr="00683102" w:rsidRDefault="00A956EA" w:rsidP="00A956EA">
      <w:pPr>
        <w:widowControl w:val="0"/>
        <w:spacing w:after="0" w:line="240" w:lineRule="auto"/>
        <w:ind w:right="1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блиц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9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зы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28"/>
        <w:gridCol w:w="4928"/>
      </w:tblGrid>
      <w:tr w:rsidR="00A956EA" w:rsidRPr="00683102" w:rsidTr="00C8160B">
        <w:trPr>
          <w:cantSplit/>
          <w:trHeight w:hRule="exact" w:val="422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87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тр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37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Б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расп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едел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9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Общие затраты на матер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алы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8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Прямые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материаль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затраты</w:t>
            </w:r>
          </w:p>
        </w:tc>
      </w:tr>
      <w:tr w:rsidR="00A956EA" w:rsidRPr="00DF1933" w:rsidTr="00C8160B">
        <w:trPr>
          <w:cantSplit/>
          <w:trHeight w:hRule="exact" w:val="424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6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Общие затраты по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аработ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ой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плате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77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Прямые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затраты на опла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ru-RU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A956EA" w:rsidRPr="00683102" w:rsidTr="00C8160B">
        <w:trPr>
          <w:cantSplit/>
          <w:trHeight w:hRule="exact" w:val="422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79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Общепро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водств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затраты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8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Прямые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материаль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затраты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9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 затраты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6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Прямые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затраты</w:t>
            </w:r>
          </w:p>
        </w:tc>
      </w:tr>
    </w:tbl>
    <w:p w:rsidR="00A956EA" w:rsidRPr="00683102" w:rsidRDefault="00A956EA" w:rsidP="00A956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956EA" w:rsidRPr="00683102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е:</w:t>
      </w:r>
    </w:p>
    <w:p w:rsidR="00A956EA" w:rsidRPr="00683102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оимо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6831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иницы</w:t>
      </w:r>
      <w:r w:rsidRPr="006831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кции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),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льны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диницу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ют</w:t>
      </w:r>
      <w:r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5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</w:t>
      </w:r>
      <w:r w:rsidRPr="00683102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б.,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.</w:t>
      </w:r>
      <w:r w:rsidRPr="0068310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68310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оп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ту тр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нных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бочи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;</w:t>
      </w:r>
    </w:p>
    <w:p w:rsidR="00A956EA" w:rsidRPr="00683102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Б)</w:t>
      </w:r>
      <w:r w:rsidRPr="0068310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общих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т,</w:t>
      </w:r>
      <w:r w:rsidRPr="0068310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щи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 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68310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тной</w:t>
      </w:r>
      <w:r w:rsidRPr="0068310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683102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общ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производ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ных</w:t>
      </w:r>
      <w:r w:rsidRPr="00683102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общ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й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ных</w:t>
      </w:r>
      <w:r w:rsidRPr="0068310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т.</w:t>
      </w:r>
    </w:p>
    <w:p w:rsidR="00A956EA" w:rsidRPr="00683102" w:rsidRDefault="00A956EA" w:rsidP="00A956EA">
      <w:pPr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956EA" w:rsidRPr="00683102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</w:pPr>
      <w:r w:rsidRPr="006B6B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З</w:t>
      </w:r>
      <w:r w:rsidRPr="006B6B62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6B6B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д</w:t>
      </w:r>
      <w:r w:rsidRPr="006B6B62">
        <w:rPr>
          <w:rFonts w:ascii="Times New Roman" w:eastAsia="Times New Roman" w:hAnsi="Times New Roman" w:cs="Times New Roman"/>
          <w:b/>
          <w:color w:val="000000"/>
          <w:spacing w:val="-2"/>
          <w:w w:val="101"/>
          <w:sz w:val="24"/>
          <w:szCs w:val="24"/>
          <w:lang w:val="ru-RU"/>
        </w:rPr>
        <w:t>а</w:t>
      </w:r>
      <w:r w:rsidRPr="006B6B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н</w:t>
      </w:r>
      <w:r w:rsidRPr="006B6B62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и</w:t>
      </w:r>
      <w:r w:rsidRPr="006B6B62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е</w:t>
      </w:r>
      <w:r w:rsidRPr="006B6B62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 xml:space="preserve"> </w:t>
      </w:r>
      <w:r w:rsidRPr="006B6B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прибы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от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лиз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ции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</w:t>
      </w:r>
      <w:r w:rsidRPr="00683102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ц.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683102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683102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2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,5</w:t>
      </w:r>
      <w:r w:rsidRPr="0068310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млн.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дпр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ппиров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68310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э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кономич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ющи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е:</w:t>
      </w:r>
    </w:p>
    <w:p w:rsidR="00A956EA" w:rsidRPr="00683102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12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млн. 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</w:t>
      </w:r>
    </w:p>
    <w:p w:rsidR="00A956EA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ту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бочих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овно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произ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–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3,5 млн.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</w:t>
      </w:r>
    </w:p>
    <w:p w:rsidR="00A956EA" w:rsidRPr="00683102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общи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-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4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,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 млн. 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</w:t>
      </w:r>
    </w:p>
    <w:p w:rsidR="00A956EA" w:rsidRPr="00683102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быту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2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,0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лн. 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</w:t>
      </w:r>
    </w:p>
    <w:p w:rsidR="00A956EA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A956EA" w:rsidRPr="00683102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456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Задание 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683102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ту</w:t>
      </w:r>
      <w:r w:rsidRPr="00683102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очих</w:t>
      </w:r>
      <w:r w:rsidRPr="00683102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новно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пр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ся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тью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ным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тно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ш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ию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объ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му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извод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(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=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A956EA" w:rsidRPr="00683102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щи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производ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683102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нию</w:t>
      </w:r>
      <w:r w:rsidRPr="00683102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быту им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ют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 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лю 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т,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7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%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8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5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% </w:t>
      </w:r>
      <w:r w:rsidRPr="00683102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оотв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о.</w:t>
      </w:r>
    </w:p>
    <w:p w:rsidR="00A956EA" w:rsidRPr="00683102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ры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ь,</w:t>
      </w:r>
      <w:r w:rsidRPr="00683102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поэто</w:t>
      </w:r>
      <w:r w:rsidRPr="006831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выш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ся</w:t>
      </w:r>
      <w:r w:rsidRPr="00683102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68310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</w:t>
      </w:r>
      <w:r w:rsidRPr="006831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бочих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производ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ы)</w:t>
      </w:r>
      <w:r w:rsidRPr="0068310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10%,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ыту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ичи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15%.</w:t>
      </w:r>
    </w:p>
    <w:p w:rsidR="00A956EA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ру</w:t>
      </w:r>
      <w:r w:rsidRPr="00683102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обходи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683102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ит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цию</w:t>
      </w:r>
      <w:r w:rsidRPr="00683102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ожить</w:t>
      </w:r>
      <w:r w:rsidRPr="00683102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тву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</w:t>
      </w:r>
      <w:r w:rsidRPr="006831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выхо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</w:t>
      </w:r>
      <w:r w:rsidRPr="006831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6831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ит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ции,</w:t>
      </w:r>
      <w:r w:rsidRPr="006831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чтобы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дпри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пол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чило</w:t>
      </w:r>
      <w:r w:rsidRPr="006831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п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A956EA" w:rsidRPr="00683102" w:rsidRDefault="00A956EA" w:rsidP="00A956EA">
      <w:pPr>
        <w:widowControl w:val="0"/>
        <w:spacing w:after="0" w:line="240" w:lineRule="auto"/>
        <w:ind w:right="208" w:firstLine="708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п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:</w:t>
      </w:r>
    </w:p>
    <w:p w:rsidR="00A956EA" w:rsidRPr="00683102" w:rsidRDefault="00A956EA" w:rsidP="00A956EA">
      <w:pPr>
        <w:widowControl w:val="0"/>
        <w:spacing w:after="0" w:line="240" w:lineRule="auto"/>
        <w:ind w:right="214" w:firstLine="708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683102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3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%,</w:t>
      </w:r>
      <w:r w:rsidRPr="00683102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</w:t>
      </w:r>
      <w:r w:rsidRPr="00683102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этом</w:t>
      </w:r>
      <w:r w:rsidRPr="00683102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ае</w:t>
      </w:r>
      <w:r w:rsidRPr="00683102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ньшит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5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%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;</w:t>
      </w:r>
    </w:p>
    <w:p w:rsidR="00A956EA" w:rsidRPr="00683102" w:rsidRDefault="00A956EA" w:rsidP="00A956EA">
      <w:pPr>
        <w:widowControl w:val="0"/>
        <w:spacing w:after="0" w:line="240" w:lineRule="auto"/>
        <w:ind w:right="220" w:firstLine="708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б)</w:t>
      </w:r>
      <w:r w:rsidRPr="00683102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</w:t>
      </w:r>
      <w:r w:rsidRPr="00683102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2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%,</w:t>
      </w:r>
      <w:r w:rsidRPr="0068310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683102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  <w:r w:rsidRPr="00683102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</w:t>
      </w:r>
      <w:r w:rsidRPr="00683102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объ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охр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яе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ся</w:t>
      </w:r>
      <w:r w:rsidRPr="0068310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е;</w:t>
      </w:r>
    </w:p>
    <w:p w:rsidR="00A956EA" w:rsidRPr="00683102" w:rsidRDefault="00A956EA" w:rsidP="00A956EA">
      <w:pPr>
        <w:widowControl w:val="0"/>
        <w:spacing w:after="0" w:line="240" w:lineRule="auto"/>
        <w:ind w:right="26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в)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роиз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15%.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 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рв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произ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ощно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отовл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допо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кции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ть в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 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жних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н.</w:t>
      </w:r>
    </w:p>
    <w:p w:rsidR="00A956EA" w:rsidRPr="00683102" w:rsidRDefault="00A956EA" w:rsidP="00A956EA">
      <w:pPr>
        <w:widowControl w:val="0"/>
        <w:spacing w:after="0" w:line="240" w:lineRule="auto"/>
        <w:ind w:right="214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м,</w:t>
      </w:r>
      <w:r w:rsidRPr="00683102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кон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олл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683102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жн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асс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ит</w:t>
      </w:r>
      <w:r w:rsidRPr="00683102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683102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овый</w:t>
      </w:r>
      <w:r w:rsidRPr="00683102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</w:t>
      </w:r>
      <w:r w:rsidRPr="0068310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 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ыбр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 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чший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A956EA" w:rsidRPr="00683102" w:rsidRDefault="00A956EA" w:rsidP="00A956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956EA" w:rsidRPr="00683102" w:rsidRDefault="00A956EA" w:rsidP="00A956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956EA" w:rsidRPr="00A45691" w:rsidRDefault="00A956EA" w:rsidP="00A956EA">
      <w:pPr>
        <w:widowControl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</w:pPr>
      <w:r w:rsidRPr="00A456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З</w:t>
      </w:r>
      <w:r w:rsidRPr="00A45691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д</w:t>
      </w:r>
      <w:r w:rsidRPr="00A45691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н</w:t>
      </w:r>
      <w:r w:rsidRPr="00A456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е</w:t>
      </w:r>
      <w:r w:rsidRPr="00A456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цию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8310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ощно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683102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ып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7000</w:t>
      </w:r>
      <w:r w:rsidRPr="00683102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 прод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5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000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диниц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кции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1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0000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иц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–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ницу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</w:t>
      </w:r>
      <w:r w:rsidRPr="0068310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тном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м.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л.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10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).</w:t>
      </w:r>
    </w:p>
    <w:p w:rsidR="00A956EA" w:rsidRPr="00E40A7B" w:rsidRDefault="00A956EA" w:rsidP="00A956EA">
      <w:pPr>
        <w:widowControl w:val="0"/>
        <w:spacing w:after="0" w:line="240" w:lineRule="auto"/>
        <w:ind w:right="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блиц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10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</w:p>
    <w:tbl>
      <w:tblPr>
        <w:tblW w:w="997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8"/>
        <w:gridCol w:w="2395"/>
        <w:gridCol w:w="2734"/>
        <w:gridCol w:w="3002"/>
      </w:tblGrid>
      <w:tr w:rsidR="00A956EA" w:rsidRPr="00DF1933" w:rsidTr="00C8160B">
        <w:trPr>
          <w:cantSplit/>
          <w:trHeight w:hRule="exact" w:val="837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B6B62" w:rsidRDefault="00A956EA" w:rsidP="00C8160B">
            <w:pPr>
              <w:widowControl w:val="0"/>
              <w:spacing w:after="0" w:line="240" w:lineRule="auto"/>
              <w:ind w:left="268" w:right="2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у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кции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B6B62" w:rsidRDefault="00A956EA" w:rsidP="00C8160B">
            <w:pPr>
              <w:widowControl w:val="0"/>
              <w:spacing w:after="0" w:line="240" w:lineRule="auto"/>
              <w:ind w:left="146" w:right="8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Переменные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за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val="ru-RU"/>
              </w:rPr>
              <w:t>т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lang w:val="ru-RU"/>
              </w:rPr>
              <w:t>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а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lang w:val="ru-RU"/>
              </w:rPr>
              <w:t>т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ы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на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е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д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val="ru-RU"/>
              </w:rPr>
              <w:t>н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ицу,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д.е./ед.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B6B62" w:rsidRDefault="00A956EA" w:rsidP="00C8160B">
            <w:pPr>
              <w:widowControl w:val="0"/>
              <w:spacing w:after="0" w:line="240" w:lineRule="auto"/>
              <w:ind w:left="146" w:right="7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Пол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ая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себ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ес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тоимос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lang w:val="ru-RU"/>
              </w:rPr>
              <w:t>т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ь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еди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ицы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4"/>
                <w:szCs w:val="24"/>
                <w:lang w:val="ru-RU"/>
              </w:rPr>
              <w:t>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ду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lang w:val="ru-RU"/>
              </w:rPr>
              <w:t>к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ции,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д.е./ед.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B6B62" w:rsidRDefault="00A956EA" w:rsidP="00C8160B">
            <w:pPr>
              <w:widowControl w:val="0"/>
              <w:spacing w:after="0" w:line="240" w:lineRule="auto"/>
              <w:ind w:left="151" w:right="9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Цена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за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ед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val="ru-RU"/>
              </w:rPr>
              <w:t>н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ицу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д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укц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lang w:val="ru-RU"/>
              </w:rPr>
              <w:t>ии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,</w:t>
            </w:r>
            <w:r w:rsidRPr="006B6B6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6B6B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д.е./ед.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7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2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3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7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2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3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A956EA" w:rsidRPr="00683102" w:rsidTr="00C8160B">
        <w:trPr>
          <w:cantSplit/>
          <w:trHeight w:hRule="exact" w:val="424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7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2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3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</w:tbl>
    <w:p w:rsidR="00A956EA" w:rsidRPr="00683102" w:rsidRDefault="00A956EA" w:rsidP="00A956E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56EA" w:rsidRDefault="00A956EA" w:rsidP="00A956E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мм</w:t>
      </w:r>
      <w:r w:rsidRPr="0068310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окрыт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е:</w:t>
      </w:r>
    </w:p>
    <w:p w:rsidR="00A956EA" w:rsidRDefault="00A956EA" w:rsidP="00A956E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683102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прибы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дини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683102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</w:p>
    <w:p w:rsidR="00A956EA" w:rsidRDefault="00A956EA" w:rsidP="00A956E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б)</w:t>
      </w:r>
      <w:r w:rsidRPr="00683102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вку</w:t>
      </w:r>
      <w:r w:rsidRPr="00683102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кры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683102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</w:p>
    <w:p w:rsidR="00A956EA" w:rsidRDefault="00A956EA" w:rsidP="00A956E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в)</w:t>
      </w:r>
      <w:r w:rsidRPr="00683102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об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щ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ую</w:t>
      </w:r>
      <w:r w:rsidRPr="00683102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иб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</w:p>
    <w:p w:rsidR="00A956EA" w:rsidRDefault="00A956EA" w:rsidP="00A956E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г)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бщ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кры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одов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;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</w:p>
    <w:p w:rsidR="00A956EA" w:rsidRPr="00683102" w:rsidRDefault="00A956EA" w:rsidP="00A956E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д)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мму</w:t>
      </w:r>
      <w:r w:rsidRPr="006831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нных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хо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дпри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A956EA" w:rsidRPr="00683102" w:rsidRDefault="00A956EA" w:rsidP="00A956E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Примит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мы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роиз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ую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про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мму (включ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683102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ее</w:t>
      </w:r>
      <w:r w:rsidRPr="00683102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</w:t>
      </w:r>
      <w:r w:rsidRPr="00683102">
        <w:rPr>
          <w:rFonts w:ascii="Times New Roman" w:eastAsia="Times New Roman" w:hAnsi="Times New Roman" w:cs="Times New Roman"/>
          <w:color w:val="000000"/>
          <w:spacing w:val="3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ды</w:t>
      </w:r>
      <w:r w:rsidRPr="00683102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</w:t>
      </w:r>
      <w:r w:rsidRPr="00683102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ся</w:t>
      </w:r>
      <w:r w:rsidRPr="00683102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от</w:t>
      </w:r>
      <w:r w:rsidRPr="00683102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)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или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чш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вить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е:</w:t>
      </w:r>
    </w:p>
    <w:p w:rsidR="00A956EA" w:rsidRPr="00683102" w:rsidRDefault="00A956EA" w:rsidP="00A956E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при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ш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Pr="006831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ш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-к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нг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A956EA" w:rsidRPr="00683102" w:rsidRDefault="00A956EA" w:rsidP="00A956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w w:val="101"/>
          <w:sz w:val="24"/>
          <w:szCs w:val="24"/>
          <w:lang w:val="ru-RU"/>
        </w:rPr>
      </w:pPr>
    </w:p>
    <w:p w:rsidR="00A956EA" w:rsidRDefault="00A956EA" w:rsidP="00A956E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456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З</w:t>
      </w:r>
      <w:r w:rsidRPr="00A45691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д</w:t>
      </w:r>
      <w:r w:rsidRPr="00A45691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н</w:t>
      </w:r>
      <w:r w:rsidRPr="00A456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е</w:t>
      </w:r>
      <w:r w:rsidRPr="00A456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11.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пользов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й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льной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иб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бю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83102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дпри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ним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дв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ея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(ви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ми 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г, 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бот и т.д.). 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ая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ф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бл.</w:t>
      </w:r>
      <w:r w:rsidRPr="006831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A956EA" w:rsidRPr="00E40A7B" w:rsidRDefault="00A956EA" w:rsidP="00A956E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блиц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1 -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фо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рыти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точн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4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диниц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7"/>
        <w:gridCol w:w="2268"/>
        <w:gridCol w:w="2268"/>
        <w:gridCol w:w="1416"/>
      </w:tblGrid>
      <w:tr w:rsidR="00A956EA" w:rsidRPr="00683102" w:rsidTr="00C8160B">
        <w:trPr>
          <w:cantSplit/>
          <w:trHeight w:hRule="exact" w:val="563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114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к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аза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ели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58" w:right="9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пр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авл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е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ель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ости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58" w:right="9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пр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авл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е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ель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ости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381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ого</w:t>
            </w: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Продажи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7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7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240000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3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360000</w:t>
            </w: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Продажи без НДС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7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7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200000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3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300000</w:t>
            </w: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Пер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ные затраты в т.ч.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8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7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160000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3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235000</w:t>
            </w:r>
          </w:p>
        </w:tc>
      </w:tr>
      <w:tr w:rsidR="00A956EA" w:rsidRPr="00683102" w:rsidTr="00C8160B">
        <w:trPr>
          <w:cantSplit/>
          <w:trHeight w:hRule="exact" w:val="271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1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ерем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нные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атраты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м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атериалы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8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7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3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120000</w:t>
            </w:r>
          </w:p>
        </w:tc>
      </w:tr>
      <w:tr w:rsidR="00A956EA" w:rsidRPr="00683102" w:rsidTr="00C8160B">
        <w:trPr>
          <w:cantSplit/>
          <w:trHeight w:hRule="exact" w:val="561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5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–прямые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затраты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 опла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/>
              </w:rPr>
              <w:t>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 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8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8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4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60000</w:t>
            </w:r>
          </w:p>
        </w:tc>
      </w:tr>
      <w:tr w:rsidR="00A956EA" w:rsidRPr="00683102" w:rsidTr="00C8160B">
        <w:trPr>
          <w:cantSplit/>
          <w:trHeight w:hRule="exact" w:val="288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рочие прямые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8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8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4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55000</w:t>
            </w:r>
          </w:p>
        </w:tc>
      </w:tr>
      <w:tr w:rsidR="00A956EA" w:rsidRPr="00683102" w:rsidTr="00C8160B">
        <w:trPr>
          <w:cantSplit/>
          <w:trHeight w:hRule="exact" w:val="306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Маржи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ибы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1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оряд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8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8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40000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4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65000</w:t>
            </w:r>
          </w:p>
        </w:tc>
      </w:tr>
      <w:tr w:rsidR="00A956EA" w:rsidRPr="00683102" w:rsidTr="00C8160B">
        <w:trPr>
          <w:cantSplit/>
          <w:trHeight w:hRule="exact" w:val="674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1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затраты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елен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8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8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4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35000</w:t>
            </w:r>
          </w:p>
        </w:tc>
      </w:tr>
      <w:tr w:rsidR="00A956EA" w:rsidRPr="00683102" w:rsidTr="00C8160B">
        <w:trPr>
          <w:cantSplit/>
          <w:trHeight w:hRule="exact" w:val="289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Маржи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ибыль 2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оряд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8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8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4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30000</w:t>
            </w:r>
          </w:p>
        </w:tc>
      </w:tr>
      <w:tr w:rsidR="00A956EA" w:rsidRPr="00683102" w:rsidTr="00C8160B">
        <w:trPr>
          <w:cantSplit/>
          <w:trHeight w:hRule="exact" w:val="837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1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затраты (затраты на офис директора + аморти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ац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я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дан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я)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8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8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4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28000</w:t>
            </w: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8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2000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7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+ 4000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4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+2000</w:t>
            </w:r>
          </w:p>
        </w:tc>
      </w:tr>
    </w:tbl>
    <w:p w:rsidR="00A956EA" w:rsidRPr="00683102" w:rsidRDefault="00A956EA" w:rsidP="00A956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956EA" w:rsidRPr="00683102" w:rsidRDefault="00A956EA" w:rsidP="00A956EA">
      <w:pPr>
        <w:widowControl w:val="0"/>
        <w:spacing w:after="0" w:line="240" w:lineRule="auto"/>
        <w:ind w:right="-20" w:firstLine="675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ае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от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ея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1,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дпр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?</w:t>
      </w:r>
    </w:p>
    <w:p w:rsidR="00A956EA" w:rsidRPr="00683102" w:rsidRDefault="00A956EA" w:rsidP="00A956EA">
      <w:pPr>
        <w:spacing w:after="0" w:line="240" w:lineRule="auto"/>
        <w:rPr>
          <w:rFonts w:ascii="Times New Roman" w:eastAsia="Times New Roman" w:hAnsi="Times New Roman" w:cs="Times New Roman"/>
          <w:w w:val="101"/>
          <w:sz w:val="24"/>
          <w:szCs w:val="24"/>
          <w:lang w:val="ru-RU"/>
        </w:rPr>
      </w:pPr>
    </w:p>
    <w:p w:rsidR="00A956EA" w:rsidRPr="00683102" w:rsidRDefault="00A956EA" w:rsidP="00A956EA">
      <w:pPr>
        <w:widowControl w:val="0"/>
        <w:spacing w:after="0" w:line="240" w:lineRule="auto"/>
        <w:ind w:left="108" w:right="22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Пров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лиз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одной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информ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6831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бл.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956EA" w:rsidRPr="00E40A7B" w:rsidRDefault="00A956EA" w:rsidP="00A956EA">
      <w:pPr>
        <w:widowControl w:val="0"/>
        <w:spacing w:after="0" w:line="240" w:lineRule="auto"/>
        <w:ind w:right="211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E40A7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блиц</w:t>
      </w:r>
      <w:r w:rsidRPr="00E40A7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40A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E40A7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E40A7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</w:t>
      </w:r>
      <w:r w:rsidRPr="00E40A7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ты </w:t>
      </w:r>
      <w:r w:rsidRPr="00E40A7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E40A7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E40A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E40A7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E40A7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E40A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дн</w:t>
      </w:r>
      <w:r w:rsidRPr="00E40A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E40A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</w:t>
      </w:r>
      <w:r w:rsidRPr="00E40A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ф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</w:t>
      </w:r>
      <w:r w:rsidRPr="00E40A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E40A7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E40A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ции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4"/>
        <w:gridCol w:w="2268"/>
        <w:gridCol w:w="2127"/>
        <w:gridCol w:w="1416"/>
      </w:tblGrid>
      <w:tr w:rsidR="00A956EA" w:rsidRPr="00683102" w:rsidTr="00C8160B">
        <w:trPr>
          <w:cantSplit/>
          <w:trHeight w:hRule="exact" w:val="623"/>
        </w:trPr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221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Показа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л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321" w:right="27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а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правление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дея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л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321" w:right="27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а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правление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дея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л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437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И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то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го</w:t>
            </w:r>
          </w:p>
        </w:tc>
      </w:tr>
      <w:tr w:rsidR="00A956EA" w:rsidRPr="00683102" w:rsidTr="00C8160B">
        <w:trPr>
          <w:cantSplit/>
          <w:trHeight w:hRule="exact" w:val="287"/>
        </w:trPr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Продажи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286"/>
        </w:trPr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Продажи без НДС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Пер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ные затраты, в т.ч.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421"/>
        </w:trPr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1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ерем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нные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затраты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 м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териалы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561"/>
        </w:trPr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5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–прямые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затраты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 опла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/>
              </w:rPr>
              <w:t>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 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287"/>
        </w:trPr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рочие прямые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413"/>
        </w:trPr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Маржи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ибы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1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рядка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407"/>
        </w:trPr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1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затраты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зделен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428"/>
        </w:trPr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2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Маржи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ибы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2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оряд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837"/>
        </w:trPr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1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тоя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нны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 затраты (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атраты на офис 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ректора + аморти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ац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я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дан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я)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288"/>
        </w:trPr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ind w:left="10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6EA" w:rsidRPr="00A45691" w:rsidRDefault="00A956EA" w:rsidP="00A956EA">
      <w:pPr>
        <w:widowControl w:val="0"/>
        <w:spacing w:after="0" w:line="240" w:lineRule="auto"/>
        <w:ind w:right="-20" w:firstLine="6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456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З</w:t>
      </w:r>
      <w:r w:rsidRPr="00A45691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д</w:t>
      </w:r>
      <w:r w:rsidRPr="00A45691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н</w:t>
      </w:r>
      <w:r w:rsidRPr="00A456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  <w:t>е</w:t>
      </w:r>
      <w:r w:rsidRPr="00A456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2</w:t>
      </w:r>
      <w:r w:rsidRPr="00A456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.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ож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бъ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чит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объ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ж,</w:t>
      </w:r>
      <w:r w:rsidRPr="0068310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ходимый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ион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рибыли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2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0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</w:t>
      </w:r>
      <w:r w:rsidRPr="006831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6831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(при п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я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ы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8310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умм</w:t>
      </w:r>
      <w:r w:rsidRPr="0068310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2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0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</w:t>
      </w:r>
      <w:r w:rsidRPr="0068310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й).</w:t>
      </w:r>
      <w:r w:rsidRPr="0068310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A4569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A4569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</w:t>
      </w:r>
      <w:r w:rsidRPr="00A4569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A45691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A4569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ас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A4569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A4569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A4569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A45691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A4569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A45691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с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ит</w:t>
      </w:r>
      <w:r w:rsidRPr="00A4569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A45691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</w:t>
      </w:r>
      <w:r w:rsidRPr="00A4569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бл.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14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A956EA" w:rsidRPr="00E40A7B" w:rsidRDefault="00A956EA" w:rsidP="00A956EA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блиц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ая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фо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0"/>
        <w:gridCol w:w="1277"/>
        <w:gridCol w:w="991"/>
        <w:gridCol w:w="991"/>
        <w:gridCol w:w="1740"/>
      </w:tblGrid>
      <w:tr w:rsidR="00A956EA" w:rsidRPr="00683102" w:rsidTr="00C8160B">
        <w:trPr>
          <w:cantSplit/>
          <w:trHeight w:val="240"/>
        </w:trPr>
        <w:tc>
          <w:tcPr>
            <w:tcW w:w="42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905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а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имен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вание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показа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513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а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имен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вание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проду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к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В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сего</w:t>
            </w:r>
          </w:p>
        </w:tc>
      </w:tr>
      <w:tr w:rsidR="00A956EA" w:rsidRPr="00683102" w:rsidTr="00C8160B">
        <w:trPr>
          <w:cantSplit/>
          <w:trHeight w:hRule="exact" w:val="240"/>
        </w:trPr>
        <w:tc>
          <w:tcPr>
            <w:tcW w:w="42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587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444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444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56EA" w:rsidRPr="00A45691" w:rsidRDefault="00A956EA" w:rsidP="00C81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Объем продаж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10 000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20 000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5 000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35 000</w:t>
            </w: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Цена за 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ц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51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58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Объем продаж, тыс. 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45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</w:t>
            </w:r>
          </w:p>
        </w:tc>
      </w:tr>
      <w:tr w:rsidR="00A956EA" w:rsidRPr="00683102" w:rsidTr="00C8160B">
        <w:trPr>
          <w:cantSplit/>
          <w:trHeight w:hRule="exact" w:val="42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Процент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 в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чки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4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30%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60%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A956EA" w:rsidRPr="00683102" w:rsidTr="00C8160B">
        <w:trPr>
          <w:cantSplit/>
          <w:trHeight w:hRule="exact" w:val="561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08" w:right="4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Прямые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ые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а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траты 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 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д. 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б. в т. ч.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51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ырье и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териалы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51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дель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о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лата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51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287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проч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затраты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45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561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08" w:right="3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С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у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м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арные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прямые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е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ременные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за-траты, тыс. 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45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745</w:t>
            </w: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Маржи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ибы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ь, тыс. 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51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3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255</w:t>
            </w: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Маржинал</w:t>
            </w:r>
            <w:r w:rsidRPr="00A4569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ьн</w:t>
            </w:r>
            <w:r w:rsidRPr="00A4569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ая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 w:rsidRPr="00A4569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A4569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нтаб</w:t>
            </w:r>
            <w:r w:rsidRPr="00A4569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A4569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</w:t>
            </w:r>
            <w:r w:rsidRPr="00A4569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ьн</w:t>
            </w:r>
            <w:r w:rsidRPr="00A4569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ость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417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84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33,3%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276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25%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25,5%</w:t>
            </w: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Постоянные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затраты, тыс. 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</w:tr>
      <w:tr w:rsidR="00A956EA" w:rsidRPr="00683102" w:rsidTr="00C8160B">
        <w:trPr>
          <w:cantSplit/>
          <w:trHeight w:hRule="exact" w:val="240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Операционн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а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прибыль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6EA" w:rsidRPr="00683102" w:rsidRDefault="00A956EA" w:rsidP="00A956EA">
      <w:pPr>
        <w:pageBreakBefore/>
        <w:widowControl w:val="0"/>
        <w:spacing w:after="0" w:line="240" w:lineRule="auto"/>
        <w:ind w:right="2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блиц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14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831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 w:rsidRPr="0068310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</w:p>
    <w:p w:rsidR="00A956EA" w:rsidRPr="00683102" w:rsidRDefault="00A956EA" w:rsidP="00A956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21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0"/>
        <w:gridCol w:w="1277"/>
        <w:gridCol w:w="1132"/>
        <w:gridCol w:w="1136"/>
        <w:gridCol w:w="1454"/>
      </w:tblGrid>
      <w:tr w:rsidR="00A956EA" w:rsidRPr="00683102" w:rsidTr="00C8160B">
        <w:trPr>
          <w:cantSplit/>
          <w:trHeight w:val="292"/>
        </w:trPr>
        <w:tc>
          <w:tcPr>
            <w:tcW w:w="42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а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имен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вание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показа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5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а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имен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вание</w:t>
            </w:r>
            <w:r w:rsidRPr="00A456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продук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В</w:t>
            </w:r>
            <w:r w:rsidRPr="00A4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сего</w:t>
            </w:r>
          </w:p>
        </w:tc>
      </w:tr>
      <w:tr w:rsidR="00A956EA" w:rsidRPr="00683102" w:rsidTr="00C8160B">
        <w:trPr>
          <w:cantSplit/>
          <w:trHeight w:hRule="exact" w:val="355"/>
        </w:trPr>
        <w:tc>
          <w:tcPr>
            <w:tcW w:w="42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287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Объем продаж, шт.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Цена за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ц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Объем продаж, тыс.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422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Процент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 в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чки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30%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60%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A956EA" w:rsidRPr="00683102" w:rsidTr="00C8160B">
        <w:trPr>
          <w:cantSplit/>
          <w:trHeight w:hRule="exact" w:val="564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Прямые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траты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д.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б. в т.ч.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ырье 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териалы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дель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лата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прочее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956EA" w:rsidRPr="00DF1933" w:rsidTr="00C8160B">
        <w:trPr>
          <w:cantSplit/>
          <w:trHeight w:hRule="exact" w:val="561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С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м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арные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прямые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ременные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затраты, тыс.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Маржи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ибы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ь, тыс.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287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Маржинал</w:t>
            </w:r>
            <w:r w:rsidRPr="00683102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ьн</w:t>
            </w:r>
            <w:r w:rsidRPr="0068310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ая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нтаб</w:t>
            </w:r>
            <w:r w:rsidRPr="00683102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68310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</w:t>
            </w:r>
            <w:r w:rsidRPr="00683102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ьн</w:t>
            </w:r>
            <w:r w:rsidRPr="0068310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ость,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%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683102" w:rsidTr="00C8160B">
        <w:trPr>
          <w:cantSplit/>
          <w:trHeight w:hRule="exact" w:val="28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Постоянные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затраты, тыс.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</w:tr>
      <w:tr w:rsidR="00A956EA" w:rsidRPr="00683102" w:rsidTr="00C8160B">
        <w:trPr>
          <w:cantSplit/>
          <w:trHeight w:hRule="exact" w:val="286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ибыль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683102" w:rsidRDefault="00A956EA" w:rsidP="00C81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683102" w:rsidRDefault="00A956EA" w:rsidP="00C816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</w:tr>
    </w:tbl>
    <w:p w:rsidR="00A956EA" w:rsidRPr="00683102" w:rsidRDefault="00A956EA" w:rsidP="00A956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6EA" w:rsidRPr="00683102" w:rsidRDefault="00A956EA" w:rsidP="00A956EA">
      <w:pPr>
        <w:widowControl w:val="0"/>
        <w:shd w:val="clear" w:color="auto" w:fill="FFFFFF"/>
        <w:tabs>
          <w:tab w:val="left" w:pos="0"/>
          <w:tab w:val="left" w:pos="180"/>
          <w:tab w:val="left" w:pos="5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  <w:lang w:val="ru-RU" w:eastAsia="ru-RU"/>
        </w:rPr>
        <w:t>Кейсы по дисциплине:</w:t>
      </w:r>
    </w:p>
    <w:p w:rsidR="00A956EA" w:rsidRPr="00683102" w:rsidRDefault="00A956EA" w:rsidP="00A956EA">
      <w:pPr>
        <w:widowControl w:val="0"/>
        <w:shd w:val="clear" w:color="auto" w:fill="FFFFFF"/>
        <w:tabs>
          <w:tab w:val="left" w:pos="0"/>
          <w:tab w:val="left" w:pos="180"/>
          <w:tab w:val="left" w:pos="5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</w:pPr>
    </w:p>
    <w:p w:rsidR="00A956EA" w:rsidRPr="00716765" w:rsidRDefault="00A956EA" w:rsidP="00A956EA">
      <w:pPr>
        <w:pStyle w:val="a3"/>
        <w:widowControl w:val="0"/>
        <w:numPr>
          <w:ilvl w:val="0"/>
          <w:numId w:val="5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167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Кейс: </w:t>
      </w:r>
      <w:r w:rsidRPr="007167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«Составление операционных и финансовых бюджетов»</w:t>
      </w:r>
    </w:p>
    <w:p w:rsidR="00A956EA" w:rsidRPr="00716765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6765"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  <w:t xml:space="preserve">Основные сведения о компании </w:t>
      </w:r>
      <w:r w:rsidRPr="00716765">
        <w:rPr>
          <w:rFonts w:ascii="Times New Roman" w:eastAsia="Times New Roman" w:hAnsi="Times New Roman" w:cs="Times New Roman"/>
          <w:bCs/>
          <w:i/>
          <w:iCs/>
          <w:spacing w:val="-4"/>
          <w:sz w:val="24"/>
          <w:szCs w:val="24"/>
          <w:lang w:eastAsia="ru-RU"/>
        </w:rPr>
        <w:t>Stylistic</w:t>
      </w:r>
      <w:r w:rsidRPr="00716765">
        <w:rPr>
          <w:rFonts w:ascii="Times New Roman" w:eastAsia="Times New Roman" w:hAnsi="Times New Roman" w:cs="Times New Roman"/>
          <w:bCs/>
          <w:i/>
          <w:iCs/>
          <w:spacing w:val="-4"/>
          <w:sz w:val="24"/>
          <w:szCs w:val="24"/>
          <w:lang w:val="ru-RU" w:eastAsia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i/>
          <w:iCs/>
          <w:spacing w:val="-4"/>
          <w:sz w:val="24"/>
          <w:szCs w:val="24"/>
          <w:lang w:eastAsia="ru-RU"/>
        </w:rPr>
        <w:t>Furniture</w:t>
      </w:r>
    </w:p>
    <w:p w:rsidR="00A956EA" w:rsidRPr="00683102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Рассмотрим процесс разработки операционного бюджета компании </w:t>
      </w:r>
      <w:r w:rsidRPr="006831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Stylistic</w:t>
      </w:r>
      <w:r w:rsidRPr="00683102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6831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Fur</w:t>
      </w:r>
      <w:r w:rsidRPr="00683102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softHyphen/>
      </w:r>
      <w:r w:rsidRPr="006831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niture</w:t>
      </w:r>
      <w:r w:rsidRPr="00683102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200_ г. Чтобы выделить основные положения, сделаем следующие допу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щения:</w:t>
      </w:r>
    </w:p>
    <w:p w:rsidR="00A956EA" w:rsidRPr="00683102" w:rsidRDefault="00A956EA" w:rsidP="00A956EA">
      <w:pPr>
        <w:widowControl w:val="0"/>
        <w:numPr>
          <w:ilvl w:val="0"/>
          <w:numId w:val="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5" w:firstLine="709"/>
        <w:jc w:val="both"/>
        <w:rPr>
          <w:rFonts w:ascii="Times New Roman" w:eastAsia="Times New Roman" w:hAnsi="Times New Roman" w:cs="Times New Roman"/>
          <w:spacing w:val="-22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Существует единственный источник дохода − продажа столиков для кафе. Доходы, не связанные с продажей, такие как процентный доход, предпола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гаются равными нулю. Предполагается, что цены остаются неизменными в течение всего 200_ г.</w:t>
      </w:r>
    </w:p>
    <w:p w:rsidR="00A956EA" w:rsidRPr="00683102" w:rsidRDefault="00A956EA" w:rsidP="00A956EA">
      <w:pPr>
        <w:widowControl w:val="0"/>
        <w:numPr>
          <w:ilvl w:val="0"/>
          <w:numId w:val="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Незавершенное производство признается незначительным и в расчет не бе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рется.</w:t>
      </w:r>
    </w:p>
    <w:p w:rsidR="00A956EA" w:rsidRPr="00683102" w:rsidRDefault="00A956EA" w:rsidP="00A956EA">
      <w:pPr>
        <w:widowControl w:val="0"/>
        <w:numPr>
          <w:ilvl w:val="0"/>
          <w:numId w:val="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pacing w:val="-10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Стоимость запасов основных материалов и готовой продукции рассчитыва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ется по методу ФИФО (себестоимости первых по времени закупок и себе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стоимости первого по времени изготовления продукции). Затраты на приоб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ретение основных материалов и затраты на готовую продукцию считаются неизменными в течение всего года, но год от года могут меняться.</w:t>
      </w:r>
    </w:p>
    <w:p w:rsidR="00A956EA" w:rsidRPr="00683102" w:rsidRDefault="00A956EA" w:rsidP="00A956EA">
      <w:pPr>
        <w:widowControl w:val="0"/>
        <w:numPr>
          <w:ilvl w:val="0"/>
          <w:numId w:val="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pacing w:val="-11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Используются два вида основных материалов − доски из спрессованной стружки (ДСП) и красный дуб (КД). Затраты на основные материалы изме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няются в зависимости от количества произведенной продукции (столики для кафе).</w:t>
      </w:r>
    </w:p>
    <w:p w:rsidR="00A956EA" w:rsidRPr="00683102" w:rsidRDefault="00A956EA" w:rsidP="00A956EA">
      <w:pPr>
        <w:widowControl w:val="0"/>
        <w:numPr>
          <w:ilvl w:val="0"/>
          <w:numId w:val="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5"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производственные рабочие представлены двумя профессиями: рабочие, занимающиеся ламинированием, и токари −  рабочие, занимающи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еся обработкой на станке. Затраты на труд производственных рабочих изме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няются в зависимости от прямых производственных трудозатрат. Нормы труда основных производственных рабочих остаются неизменными в тече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ние всего года, но год от года могут меняться. Вводится почасовая оплата труда производственных рабочих, сверхурочная работа не используется.</w:t>
      </w:r>
    </w:p>
    <w:p w:rsidR="00A956EA" w:rsidRPr="00683102" w:rsidRDefault="00A956EA" w:rsidP="00A956EA">
      <w:pPr>
        <w:widowControl w:val="0"/>
        <w:numPr>
          <w:ilvl w:val="0"/>
          <w:numId w:val="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 состоят из переменной и постоянной частей. Переменная часть изме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няется в зависимости от прямых производственных трудозатрат. Для расчета затрат на хранение в компании </w:t>
      </w:r>
      <w:r w:rsidRPr="006831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Stylistic</w:t>
      </w:r>
      <w:r w:rsidRPr="00683102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 ОПР (переменные и постоян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ные) распределяются пропорционально базе распределения прямых про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изводственных трудозатрат.</w:t>
      </w:r>
    </w:p>
    <w:p w:rsidR="00A956EA" w:rsidRPr="00683102" w:rsidRDefault="00A956EA" w:rsidP="00A956EA">
      <w:pPr>
        <w:widowControl w:val="0"/>
        <w:numPr>
          <w:ilvl w:val="0"/>
          <w:numId w:val="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Коммерческие затраты состоят из переменной и постоянной частей. Пред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полагается, что переменная часть (включающая в основном комиссионные продавцам) изменяется в зависимости от выручки.</w:t>
      </w:r>
    </w:p>
    <w:p w:rsidR="00A956EA" w:rsidRPr="00683102" w:rsidRDefault="00A956EA" w:rsidP="00A956EA">
      <w:pPr>
        <w:widowControl w:val="0"/>
        <w:numPr>
          <w:ilvl w:val="0"/>
          <w:numId w:val="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разработке бюджета на 200_ г. в </w:t>
      </w:r>
      <w:r w:rsidRPr="006831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Stylistic</w:t>
      </w:r>
      <w:r w:rsidRPr="00683102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применялись следующие данные:</w:t>
      </w:r>
    </w:p>
    <w:p w:rsidR="00A956EA" w:rsidRPr="00683102" w:rsidRDefault="00A956EA" w:rsidP="00A956EA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а) 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изготовления столика для кафе разработаны следующие нормы затрат: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</w:p>
    <w:p w:rsidR="00A956EA" w:rsidRPr="00683102" w:rsidRDefault="00A956EA" w:rsidP="00A956EA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68310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Основные материалы:</w:t>
      </w:r>
    </w:p>
    <w:p w:rsidR="00A956EA" w:rsidRPr="00683102" w:rsidRDefault="00A956EA" w:rsidP="00A956EA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>доски из спрессованной стружки (ДСП)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          </w:t>
      </w:r>
      <w:r w:rsidRPr="00683102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9 футов досок на стол</w:t>
      </w:r>
    </w:p>
    <w:p w:rsidR="00A956EA" w:rsidRPr="00683102" w:rsidRDefault="00A956EA" w:rsidP="00A956EA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красный дуб (КД)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                                </w:t>
      </w:r>
      <w:r w:rsidRPr="00683102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>10 футов досок па стол</w:t>
      </w:r>
      <w:r w:rsidRPr="00683102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br/>
      </w:r>
    </w:p>
    <w:p w:rsidR="00A956EA" w:rsidRPr="00683102" w:rsidRDefault="00A956EA" w:rsidP="00A956EA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68310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Прямой труд производственных рабочих:</w:t>
      </w:r>
    </w:p>
    <w:p w:rsidR="00A956EA" w:rsidRPr="00683102" w:rsidRDefault="00A956EA" w:rsidP="00A956EA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рабочие, занимающиеся ламинированием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</w:t>
      </w:r>
      <w:r w:rsidRPr="00683102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0,25 часа на один стол</w:t>
      </w:r>
    </w:p>
    <w:p w:rsidR="00A956EA" w:rsidRPr="00683102" w:rsidRDefault="00A956EA" w:rsidP="00A956EA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рабочие, занимающиеся обработкой на станке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683102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3,75 часа на один стол</w:t>
      </w:r>
    </w:p>
    <w:p w:rsidR="00A956EA" w:rsidRPr="00683102" w:rsidRDefault="00A956EA" w:rsidP="00A956EA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</w:p>
    <w:p w:rsidR="00A956EA" w:rsidRPr="00683102" w:rsidRDefault="00A956EA" w:rsidP="00A956EA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б) </w:t>
      </w:r>
      <w:r w:rsidRPr="006831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информация о запасах, 200_ г.:</w:t>
      </w:r>
    </w:p>
    <w:p w:rsidR="00A956EA" w:rsidRPr="00683102" w:rsidRDefault="00A956EA" w:rsidP="00A956E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W w:w="948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917"/>
        <w:gridCol w:w="2092"/>
        <w:gridCol w:w="2471"/>
      </w:tblGrid>
      <w:tr w:rsidR="00A956EA" w:rsidRPr="00A45691" w:rsidTr="00C8160B">
        <w:trPr>
          <w:trHeight w:hRule="exact" w:val="310"/>
        </w:trPr>
        <w:tc>
          <w:tcPr>
            <w:tcW w:w="4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Запасы на начало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Запасы на конец года</w:t>
            </w:r>
          </w:p>
        </w:tc>
      </w:tr>
      <w:tr w:rsidR="00A956EA" w:rsidRPr="00A45691" w:rsidTr="00C8160B">
        <w:trPr>
          <w:trHeight w:hRule="exact" w:val="315"/>
        </w:trPr>
        <w:tc>
          <w:tcPr>
            <w:tcW w:w="4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материалы: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334"/>
        </w:trPr>
        <w:tc>
          <w:tcPr>
            <w:tcW w:w="4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доски из спрессованной стружки, футов досок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20000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18000</w:t>
            </w:r>
          </w:p>
        </w:tc>
      </w:tr>
      <w:tr w:rsidR="00A956EA" w:rsidRPr="00A45691" w:rsidTr="00C8160B">
        <w:trPr>
          <w:trHeight w:hRule="exact" w:val="304"/>
        </w:trPr>
        <w:tc>
          <w:tcPr>
            <w:tcW w:w="4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красный дуб, футов досок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25000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22000</w:t>
            </w:r>
          </w:p>
        </w:tc>
      </w:tr>
      <w:tr w:rsidR="00A956EA" w:rsidRPr="00A45691" w:rsidTr="00C8160B">
        <w:trPr>
          <w:trHeight w:hRule="exact" w:val="321"/>
        </w:trPr>
        <w:tc>
          <w:tcPr>
            <w:tcW w:w="4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Готовая продукция: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321"/>
        </w:trPr>
        <w:tc>
          <w:tcPr>
            <w:tcW w:w="4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столики для кафе, шт.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5000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3000</w:t>
            </w:r>
          </w:p>
        </w:tc>
      </w:tr>
    </w:tbl>
    <w:p w:rsidR="00A956EA" w:rsidRPr="00A45691" w:rsidRDefault="00A956EA" w:rsidP="00A956EA">
      <w:pPr>
        <w:shd w:val="clear" w:color="auto" w:fill="FFFFFF"/>
        <w:tabs>
          <w:tab w:val="left" w:pos="557"/>
          <w:tab w:val="left" w:pos="4805"/>
        </w:tabs>
        <w:spacing w:after="0" w:line="240" w:lineRule="auto"/>
        <w:ind w:right="806"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</w:p>
    <w:p w:rsidR="00A956EA" w:rsidRPr="00A45691" w:rsidRDefault="00A956EA" w:rsidP="00A956EA">
      <w:pPr>
        <w:shd w:val="clear" w:color="auto" w:fill="FFFFFF"/>
        <w:tabs>
          <w:tab w:val="left" w:pos="557"/>
          <w:tab w:val="left" w:pos="4805"/>
        </w:tabs>
        <w:spacing w:after="0" w:line="240" w:lineRule="auto"/>
        <w:ind w:right="806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5691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в)</w:t>
      </w:r>
      <w:r w:rsidRPr="00A4569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предполагаемые доходы от продажи столиков для кафе за 200_ г.:</w:t>
      </w:r>
      <w:r w:rsidRPr="00A45691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45691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Цена продажи</w:t>
      </w:r>
      <w:r w:rsidRPr="00A4569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                </w:t>
      </w:r>
      <w:r w:rsidRPr="00A45691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$392 за стол</w:t>
      </w:r>
      <w:r w:rsidRPr="00A45691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br/>
      </w:r>
      <w:r w:rsidRPr="00A45691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Количество проданных столов                                    52 тыс. шт.</w:t>
      </w:r>
    </w:p>
    <w:p w:rsidR="00A956EA" w:rsidRPr="00A45691" w:rsidRDefault="00A956EA" w:rsidP="00A956EA">
      <w:pPr>
        <w:shd w:val="clear" w:color="auto" w:fill="FFFFFF"/>
        <w:tabs>
          <w:tab w:val="left" w:pos="557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</w:pPr>
    </w:p>
    <w:p w:rsidR="00A956EA" w:rsidRPr="00A45691" w:rsidRDefault="00A956EA" w:rsidP="00A956EA">
      <w:pPr>
        <w:shd w:val="clear" w:color="auto" w:fill="FFFFFF"/>
        <w:tabs>
          <w:tab w:val="left" w:pos="557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5691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г)</w:t>
      </w:r>
      <w:r w:rsidRPr="00A4569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план затрат включаются:</w:t>
      </w:r>
    </w:p>
    <w:p w:rsidR="00A956EA" w:rsidRPr="00A45691" w:rsidRDefault="00A956EA" w:rsidP="00A956E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W w:w="9227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962"/>
        <w:gridCol w:w="2693"/>
        <w:gridCol w:w="1572"/>
      </w:tblGrid>
      <w:tr w:rsidR="00A956EA" w:rsidRPr="00A45691" w:rsidTr="00C8160B">
        <w:trPr>
          <w:trHeight w:hRule="exact" w:val="453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Предыдущий год,  $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200_ г., $</w:t>
            </w:r>
          </w:p>
        </w:tc>
      </w:tr>
      <w:tr w:rsidR="00A956EA" w:rsidRPr="00A45691" w:rsidTr="00C8160B">
        <w:trPr>
          <w:trHeight w:hRule="exact" w:val="482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 xml:space="preserve">Доски из спрессованной стружки 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(за фут доски)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3,90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4</w:t>
            </w:r>
          </w:p>
        </w:tc>
      </w:tr>
      <w:tr w:rsidR="00A956EA" w:rsidRPr="00A45691" w:rsidTr="00C8160B">
        <w:trPr>
          <w:trHeight w:hRule="exact" w:val="272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Красный дуб (за фут доски)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5,80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6</w:t>
            </w:r>
          </w:p>
        </w:tc>
      </w:tr>
      <w:tr w:rsidR="00A956EA" w:rsidRPr="00A45691" w:rsidTr="00C8160B">
        <w:trPr>
          <w:trHeight w:hRule="exact" w:val="724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Ставка рабочего, занимающегося 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ламинированием (за час)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25</w:t>
            </w:r>
          </w:p>
        </w:tc>
      </w:tr>
      <w:tr w:rsidR="00A956EA" w:rsidRPr="00A45691" w:rsidTr="00C8160B">
        <w:trPr>
          <w:trHeight w:hRule="exact" w:val="738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 xml:space="preserve">Ставка рабочего, занимающегося </w:t>
            </w: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обработкой на станке (за час)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30</w:t>
            </w:r>
          </w:p>
        </w:tc>
      </w:tr>
    </w:tbl>
    <w:p w:rsidR="00A956EA" w:rsidRPr="00A45691" w:rsidRDefault="00A956EA" w:rsidP="00A956E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56EA" w:rsidRPr="00A45691" w:rsidRDefault="00A956EA" w:rsidP="00A956E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5691">
        <w:rPr>
          <w:rFonts w:ascii="Times New Roman" w:eastAsia="Calibri" w:hAnsi="Times New Roman" w:cs="Times New Roman"/>
          <w:sz w:val="24"/>
          <w:szCs w:val="24"/>
          <w:lang w:val="ru-RU"/>
        </w:rPr>
        <w:t>Производственные затраты на столик для кафе в предыдущем году составили $275;</w:t>
      </w:r>
    </w:p>
    <w:p w:rsidR="00A956EA" w:rsidRPr="00A45691" w:rsidRDefault="00A956EA" w:rsidP="00A956E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956EA" w:rsidRPr="00A45691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5691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299" distR="114299" simplePos="0" relativeHeight="251659264" behindDoc="0" locked="0" layoutInCell="0" allowOverlap="1" wp14:anchorId="740E3096" wp14:editId="5F6ACDC5">
                <wp:simplePos x="0" y="0"/>
                <wp:positionH relativeFrom="margin">
                  <wp:posOffset>10360024</wp:posOffset>
                </wp:positionH>
                <wp:positionV relativeFrom="paragraph">
                  <wp:posOffset>5967730</wp:posOffset>
                </wp:positionV>
                <wp:extent cx="0" cy="499745"/>
                <wp:effectExtent l="0" t="0" r="19050" b="33655"/>
                <wp:wrapNone/>
                <wp:docPr id="4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974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A0798" id="Line 5" o:spid="_x0000_s1026" style="position:absolute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815.75pt,469.9pt" to="815.75pt,5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" o:allowincell="f" strokeweight=".25pt">
                <w10:wrap anchorx="margin"/>
              </v:line>
            </w:pict>
          </mc:Fallback>
        </mc:AlternateContent>
      </w:r>
      <w:r w:rsidRPr="00A45691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>д) прочие запланированные суммы и нормы затрат в 200_ г. следующие:</w:t>
      </w:r>
    </w:p>
    <w:p w:rsidR="00A956EA" w:rsidRPr="00A45691" w:rsidRDefault="00A956EA" w:rsidP="00A956EA">
      <w:pPr>
        <w:widowControl w:val="0"/>
        <w:numPr>
          <w:ilvl w:val="0"/>
          <w:numId w:val="2"/>
        </w:numPr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>переменные ОПР – $9,5 на час прямых производственных трудозатрат;</w:t>
      </w:r>
    </w:p>
    <w:p w:rsidR="00A956EA" w:rsidRPr="00A45691" w:rsidRDefault="00A956EA" w:rsidP="00A956EA">
      <w:pPr>
        <w:widowControl w:val="0"/>
        <w:numPr>
          <w:ilvl w:val="0"/>
          <w:numId w:val="2"/>
        </w:numPr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переменные коммерческие затраты </w:t>
      </w:r>
      <w:r w:rsidRPr="00A45691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>–</w:t>
      </w:r>
      <w:r w:rsidRPr="00A45691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$0,135 на каждый доллар дохода;</w:t>
      </w:r>
    </w:p>
    <w:p w:rsidR="00A956EA" w:rsidRPr="00A45691" w:rsidRDefault="00A956EA" w:rsidP="00A956EA">
      <w:pPr>
        <w:widowControl w:val="0"/>
        <w:numPr>
          <w:ilvl w:val="0"/>
          <w:numId w:val="2"/>
        </w:numPr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постоянные ОПР </w:t>
      </w:r>
      <w:r w:rsidRPr="00A45691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>–</w:t>
      </w:r>
      <w:r w:rsidRPr="00A45691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$1 млн 600 тыс.;</w:t>
      </w:r>
    </w:p>
    <w:p w:rsidR="00A956EA" w:rsidRPr="00A45691" w:rsidRDefault="00A956EA" w:rsidP="00A956EA">
      <w:pPr>
        <w:widowControl w:val="0"/>
        <w:numPr>
          <w:ilvl w:val="0"/>
          <w:numId w:val="2"/>
        </w:numPr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постоянные коммерческие затраты </w:t>
      </w:r>
      <w:r w:rsidRPr="00A45691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>–</w:t>
      </w:r>
      <w:r w:rsidRPr="00A45691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$1 млн 400 тыс.</w:t>
      </w:r>
    </w:p>
    <w:p w:rsidR="00A956EA" w:rsidRPr="00A45691" w:rsidRDefault="00A956EA" w:rsidP="00A956EA">
      <w:pPr>
        <w:widowControl w:val="0"/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</w:p>
    <w:p w:rsidR="00A956EA" w:rsidRPr="00A45691" w:rsidRDefault="00A956EA" w:rsidP="00A956EA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5691">
        <w:rPr>
          <w:rFonts w:ascii="Times New Roman" w:eastAsia="Times New Roman" w:hAnsi="Times New Roman" w:cs="Times New Roman"/>
          <w:bCs/>
          <w:spacing w:val="-6"/>
          <w:sz w:val="24"/>
          <w:szCs w:val="24"/>
        </w:rPr>
        <w:t>Шаг 1: разработка бюджета продаж.</w:t>
      </w:r>
    </w:p>
    <w:tbl>
      <w:tblPr>
        <w:tblW w:w="946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382"/>
        <w:gridCol w:w="2369"/>
        <w:gridCol w:w="2382"/>
        <w:gridCol w:w="2332"/>
      </w:tblGrid>
      <w:tr w:rsidR="00A956EA" w:rsidRPr="00A45691" w:rsidTr="00C8160B">
        <w:trPr>
          <w:trHeight w:hRule="exact" w:val="568"/>
        </w:trPr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Цена продажи, $</w:t>
            </w:r>
          </w:p>
        </w:tc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проданных столов</w:t>
            </w:r>
          </w:p>
        </w:tc>
        <w:tc>
          <w:tcPr>
            <w:tcW w:w="2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Выручка, $</w:t>
            </w:r>
          </w:p>
        </w:tc>
      </w:tr>
      <w:tr w:rsidR="00A956EA" w:rsidRPr="00A45691" w:rsidTr="00C8160B">
        <w:trPr>
          <w:trHeight w:hRule="exact" w:val="337"/>
        </w:trPr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Столики для кафе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956EA" w:rsidRPr="00A45691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</w:p>
    <w:p w:rsidR="00A956EA" w:rsidRPr="00A45691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10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bCs/>
          <w:spacing w:val="-10"/>
          <w:sz w:val="24"/>
          <w:szCs w:val="24"/>
          <w:lang w:val="ru-RU" w:eastAsia="ru-RU"/>
        </w:rPr>
        <w:t>Шаг 2: бюджет производства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12"/>
        <w:gridCol w:w="2139"/>
      </w:tblGrid>
      <w:tr w:rsidR="00A956EA" w:rsidRPr="00A45691" w:rsidTr="00C8160B">
        <w:trPr>
          <w:trHeight w:val="270"/>
        </w:trPr>
        <w:tc>
          <w:tcPr>
            <w:tcW w:w="7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661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>Столики  для кафе</w:t>
            </w:r>
          </w:p>
        </w:tc>
      </w:tr>
      <w:tr w:rsidR="00A956EA" w:rsidRPr="00DF1933" w:rsidTr="00C8160B">
        <w:trPr>
          <w:trHeight w:val="254"/>
        </w:trPr>
        <w:tc>
          <w:tcPr>
            <w:tcW w:w="7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>Запланированное количество столов для продажи, ед.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A956EA" w:rsidRPr="00F33292" w:rsidTr="00C8160B">
        <w:trPr>
          <w:trHeight w:val="270"/>
        </w:trPr>
        <w:tc>
          <w:tcPr>
            <w:tcW w:w="7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>Запасы готовой продукции на конец  периода, ед.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A956EA" w:rsidRPr="00F33292" w:rsidTr="00C8160B">
        <w:trPr>
          <w:trHeight w:val="270"/>
        </w:trPr>
        <w:tc>
          <w:tcPr>
            <w:tcW w:w="7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>Запасы готовой продукции на начало периода, ед.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val="254"/>
        </w:trPr>
        <w:tc>
          <w:tcPr>
            <w:tcW w:w="7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>Требуется произвести, ед.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</w:tbl>
    <w:p w:rsidR="00A956EA" w:rsidRPr="00A45691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</w:p>
    <w:p w:rsidR="00A956EA" w:rsidRPr="00A45691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bCs/>
          <w:spacing w:val="-10"/>
          <w:sz w:val="24"/>
          <w:szCs w:val="24"/>
          <w:lang w:val="ru-RU" w:eastAsia="ru-RU"/>
        </w:rPr>
        <w:t>Шаг 3: разработка бюджета затрат основных материалов и бюджета потреб</w:t>
      </w:r>
      <w:r w:rsidRPr="00A45691">
        <w:rPr>
          <w:rFonts w:ascii="Times New Roman" w:eastAsia="Times New Roman" w:hAnsi="Times New Roman" w:cs="Times New Roman"/>
          <w:bCs/>
          <w:spacing w:val="-10"/>
          <w:sz w:val="24"/>
          <w:szCs w:val="24"/>
          <w:lang w:val="ru-RU" w:eastAsia="ru-RU"/>
        </w:rPr>
        <w:softHyphen/>
      </w:r>
      <w:r w:rsidRPr="00A45691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 xml:space="preserve">ности закупки основных материалов. </w:t>
      </w:r>
    </w:p>
    <w:p w:rsidR="00A956EA" w:rsidRPr="00A45691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>Шаг 3а:  бюджет затрат основных материалов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094"/>
        <w:gridCol w:w="1911"/>
        <w:gridCol w:w="1147"/>
        <w:gridCol w:w="1022"/>
      </w:tblGrid>
      <w:tr w:rsidR="00A956EA" w:rsidRPr="00A45691" w:rsidTr="00C8160B">
        <w:trPr>
          <w:trHeight w:hRule="exact" w:val="856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Доски из спрессованной</w:t>
            </w:r>
          </w:p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стружки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Красный</w:t>
            </w:r>
          </w:p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дуб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7"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</w:t>
            </w:r>
          </w:p>
        </w:tc>
      </w:tr>
      <w:tr w:rsidR="00A956EA" w:rsidRPr="00DF1933" w:rsidTr="00C8160B">
        <w:trPr>
          <w:trHeight w:hRule="exact" w:val="717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39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Бюджет затрат основных материалов, </w:t>
            </w:r>
            <w:r w:rsidRPr="00A4569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составленный в натуральном выражении: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66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142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доски из спрессованной стружки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73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красный дуб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44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Необходимо для производства продукции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DF1933" w:rsidTr="00C8160B">
        <w:trPr>
          <w:trHeight w:hRule="exact" w:val="626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922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Бюджет основных материалов (данные по запасам на начало периода), $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85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138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доски из спрессованной стружки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63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красный дуб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F33292" w:rsidTr="00C8160B">
        <w:trPr>
          <w:trHeight w:hRule="exact" w:val="728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25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 xml:space="preserve">Приобретение материалов, используемых </w:t>
            </w:r>
            <w:r w:rsidRPr="00A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в текущем периоде:                   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398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32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доски из спрессованной стружки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53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красный дуб,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DF1933" w:rsidTr="00C8160B">
        <w:trPr>
          <w:trHeight w:hRule="exact" w:val="775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34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 xml:space="preserve">Всего основных материалов, которые могут быть 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использованы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956EA" w:rsidRPr="00A45691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</w:p>
    <w:p w:rsidR="00A956EA" w:rsidRPr="00A45691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>Шаг 3б: бюджет потребности закупки основных материалов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460"/>
        <w:gridCol w:w="1960"/>
        <w:gridCol w:w="1469"/>
        <w:gridCol w:w="1372"/>
      </w:tblGrid>
      <w:tr w:rsidR="00A956EA" w:rsidRPr="00A45691" w:rsidTr="00C8160B">
        <w:trPr>
          <w:trHeight w:hRule="exact" w:val="851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Доски</w:t>
            </w:r>
          </w:p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val="ru-RU" w:eastAsia="ru-RU"/>
              </w:rPr>
              <w:t>из спрессованной</w:t>
            </w:r>
          </w:p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стружки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Красный дуб</w:t>
            </w: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Всего</w:t>
            </w:r>
          </w:p>
        </w:tc>
      </w:tr>
      <w:tr w:rsidR="00A956EA" w:rsidRPr="00DF1933" w:rsidTr="00C8160B">
        <w:trPr>
          <w:trHeight w:hRule="exact" w:val="738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pacing w:val="-9"/>
                <w:sz w:val="24"/>
                <w:szCs w:val="24"/>
                <w:lang w:val="ru-RU" w:eastAsia="ru-RU"/>
              </w:rPr>
              <w:t xml:space="preserve">Бюджет, составленный в натуральном </w:t>
            </w: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выражении: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DF1933" w:rsidTr="00C8160B">
        <w:trPr>
          <w:trHeight w:hRule="exact" w:val="692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3102">
              <w:rPr>
                <w:rFonts w:ascii="Times New Roman" w:eastAsia="Times New Roman" w:hAnsi="Times New Roman" w:cs="Times New Roman"/>
                <w:bCs/>
                <w:spacing w:val="-7"/>
                <w:sz w:val="24"/>
                <w:szCs w:val="24"/>
                <w:lang w:val="ru-RU" w:eastAsia="ru-RU"/>
              </w:rPr>
              <w:t xml:space="preserve">необходимо для производства продукции </w:t>
            </w:r>
            <w:r w:rsidRPr="006831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(из шага 3а)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DF1933" w:rsidTr="00C8160B">
        <w:trPr>
          <w:trHeight w:hRule="exact" w:val="418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3102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val="ru-RU" w:eastAsia="ru-RU"/>
              </w:rPr>
              <w:t>прибавляем запасы на конец периода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683102" w:rsidTr="00C8160B">
        <w:trPr>
          <w:trHeight w:hRule="exact" w:val="438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31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DF1933" w:rsidTr="00C8160B">
        <w:trPr>
          <w:trHeight w:hRule="exact" w:val="416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3102">
              <w:rPr>
                <w:rFonts w:ascii="Times New Roman" w:eastAsia="Times New Roman" w:hAnsi="Times New Roman" w:cs="Times New Roman"/>
                <w:bCs/>
                <w:spacing w:val="-9"/>
                <w:sz w:val="24"/>
                <w:szCs w:val="24"/>
                <w:lang w:val="ru-RU" w:eastAsia="ru-RU"/>
              </w:rPr>
              <w:t>вычитаем запасы на начало периода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683102" w:rsidTr="00C8160B">
        <w:trPr>
          <w:trHeight w:hRule="exact" w:val="422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31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закупка материалов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DF1933" w:rsidTr="00C8160B">
        <w:trPr>
          <w:trHeight w:hRule="exact" w:val="570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3102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val="ru-RU" w:eastAsia="ru-RU"/>
              </w:rPr>
              <w:t xml:space="preserve">Бюджет затрат потребности покупки </w:t>
            </w:r>
            <w:r w:rsidRPr="006831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основных материалов, $: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683102" w:rsidTr="00C8160B">
        <w:trPr>
          <w:trHeight w:hRule="exact" w:val="436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6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3102">
              <w:rPr>
                <w:rFonts w:ascii="Times New Roman" w:eastAsia="Times New Roman" w:hAnsi="Times New Roman" w:cs="Times New Roman"/>
                <w:bCs/>
                <w:spacing w:val="-7"/>
                <w:sz w:val="24"/>
                <w:szCs w:val="24"/>
                <w:lang w:val="ru-RU" w:eastAsia="ru-RU"/>
              </w:rPr>
              <w:t>доски из спрессованной стружки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683102" w:rsidTr="00C8160B">
        <w:trPr>
          <w:trHeight w:hRule="exact" w:val="410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31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красный дуб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DF1933" w:rsidTr="00C8160B">
        <w:trPr>
          <w:trHeight w:hRule="exact" w:val="574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31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Итого следует закупить основных материалов, $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956EA" w:rsidRPr="00683102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</w:p>
    <w:p w:rsidR="00A956EA" w:rsidRPr="00A45691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>Шаг 4: бюджет трудовых затрат производственных рабочих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4"/>
        <w:gridCol w:w="2409"/>
        <w:gridCol w:w="2393"/>
        <w:gridCol w:w="1435"/>
      </w:tblGrid>
      <w:tr w:rsidR="00A956EA" w:rsidRPr="00A45691" w:rsidTr="00C8160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>Рабочие, занимающиеся ламинироанием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>Рабочие, занимающиеся обработкой на станке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>Всего</w:t>
            </w:r>
          </w:p>
        </w:tc>
      </w:tr>
      <w:tr w:rsidR="00A956EA" w:rsidRPr="00A45691" w:rsidTr="00C8160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pacing w:val="-7"/>
                <w:sz w:val="24"/>
                <w:szCs w:val="24"/>
                <w:lang w:val="ru-RU" w:eastAsia="ru-RU"/>
              </w:rPr>
              <w:t xml:space="preserve">Бюджет трудозатрат, </w:t>
            </w:r>
            <w:r w:rsidRPr="00A45691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 w:eastAsia="ru-RU"/>
              </w:rPr>
              <w:t>час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pacing w:val="-9"/>
                <w:sz w:val="24"/>
                <w:szCs w:val="24"/>
                <w:lang w:val="ru-RU" w:eastAsia="ru-RU"/>
              </w:rPr>
              <w:t>Рабочие, занимающиеся ламинированием: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A956EA" w:rsidRPr="00DF1933" w:rsidTr="00C8160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Рабочие, занимающиеся обработкой на станке: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pacing w:val="-7"/>
                <w:sz w:val="24"/>
                <w:szCs w:val="24"/>
                <w:lang w:val="ru-RU" w:eastAsia="ru-RU"/>
              </w:rPr>
              <w:t xml:space="preserve">Бюджет трудозатрат, </w:t>
            </w:r>
            <w:r w:rsidRPr="00A45691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$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pacing w:val="-9"/>
                <w:sz w:val="24"/>
                <w:szCs w:val="24"/>
                <w:lang w:val="ru-RU" w:eastAsia="ru-RU"/>
              </w:rPr>
              <w:t>Рабочие, занимающиеся ламинированием: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A956EA" w:rsidRPr="00DF1933" w:rsidTr="00C8160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Рабочие, занимающиеся обработкой на станке: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</w:tbl>
    <w:p w:rsidR="00A956EA" w:rsidRPr="00A45691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56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956EA" w:rsidRPr="00A45691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>Шаг 5: разработка бюджета общепроизводственных расходов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94"/>
        <w:gridCol w:w="4671"/>
      </w:tblGrid>
      <w:tr w:rsidR="00A956EA" w:rsidRPr="00DF1933" w:rsidTr="00C8160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запланированный объем прямых производственных трудозатрат (200 000 час)</w:t>
            </w:r>
          </w:p>
        </w:tc>
      </w:tr>
      <w:tr w:rsidR="00A956EA" w:rsidRPr="00A45691" w:rsidTr="00C8160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Переменные общепроизводственные расходы: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поставки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Косвенная заработная плата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Энергия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Коммунальные услуги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Прочие затраты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 переменных общепроизводственных расходов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Постоянные общепроизводственные расходы: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Амортизация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Налог на имущество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Страхование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Контроль качества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Прочие затраты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 постоянных общепроизводственных расходов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 общепроизводственных расходов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6EA" w:rsidRPr="00A45691" w:rsidRDefault="00A956EA" w:rsidP="00C8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956EA" w:rsidRPr="00A45691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956EA" w:rsidRPr="00A45691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>Шаг 6а: расчет производственной себестоимости единицы готовой продукции</w:t>
      </w:r>
    </w:p>
    <w:tbl>
      <w:tblPr>
        <w:tblW w:w="949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477"/>
        <w:gridCol w:w="1582"/>
        <w:gridCol w:w="1761"/>
        <w:gridCol w:w="1675"/>
      </w:tblGrid>
      <w:tr w:rsidR="00A956EA" w:rsidRPr="00DF1933" w:rsidTr="00C8160B">
        <w:trPr>
          <w:trHeight w:hRule="exact" w:val="162"/>
        </w:trPr>
        <w:tc>
          <w:tcPr>
            <w:tcW w:w="447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981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Затраты на единицу ресурсов, $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Израсходовано</w:t>
            </w:r>
          </w:p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ресурсов,</w:t>
            </w:r>
          </w:p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</w:t>
            </w: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Общая сумма затрат, 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</w:p>
        </w:tc>
      </w:tr>
      <w:tr w:rsidR="00A956EA" w:rsidRPr="00A45691" w:rsidTr="00C8160B">
        <w:trPr>
          <w:trHeight w:hRule="exact" w:val="258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материалы: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53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доски из спрессованной стружки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53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красный дуб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53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669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Заработная плата производственных 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рабочих: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708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трудозатраты рабочих, занимающихся 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ламинированием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DF1933" w:rsidTr="00C8160B">
        <w:trPr>
          <w:trHeight w:hRule="exact" w:val="717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 xml:space="preserve">трудозатраты рабочих, занимающихся 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обработкой на станке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58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58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Общепроизводственные расходы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82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956EA" w:rsidRPr="00A45691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</w:p>
    <w:p w:rsidR="00A956EA" w:rsidRPr="00A45691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>Шаг 6б:  бюджет материально-производственных запасов</w:t>
      </w:r>
    </w:p>
    <w:tbl>
      <w:tblPr>
        <w:tblW w:w="948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507"/>
        <w:gridCol w:w="1606"/>
        <w:gridCol w:w="1787"/>
        <w:gridCol w:w="1580"/>
      </w:tblGrid>
      <w:tr w:rsidR="00A956EA" w:rsidRPr="00A45691" w:rsidTr="00C8160B">
        <w:trPr>
          <w:trHeight w:hRule="exact" w:val="538"/>
        </w:trPr>
        <w:tc>
          <w:tcPr>
            <w:tcW w:w="4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Затраты 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 единицу, </w:t>
            </w: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S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Количество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Всего, 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</w:p>
        </w:tc>
      </w:tr>
      <w:tr w:rsidR="00A956EA" w:rsidRPr="00DF1933" w:rsidTr="00C8160B">
        <w:trPr>
          <w:trHeight w:hRule="exact" w:val="274"/>
        </w:trPr>
        <w:tc>
          <w:tcPr>
            <w:tcW w:w="4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Доски из спрессованной стружки, футы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64"/>
        </w:trPr>
        <w:tc>
          <w:tcPr>
            <w:tcW w:w="4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Красный дуб, футы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74"/>
        </w:trPr>
        <w:tc>
          <w:tcPr>
            <w:tcW w:w="4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материалы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DF1933" w:rsidTr="00C8160B">
        <w:trPr>
          <w:trHeight w:hRule="exact" w:val="264"/>
        </w:trPr>
        <w:tc>
          <w:tcPr>
            <w:tcW w:w="4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Готовая продукция: столики для кафе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99"/>
        </w:trPr>
        <w:tc>
          <w:tcPr>
            <w:tcW w:w="4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 запасов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956EA" w:rsidRPr="00A45691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</w:p>
    <w:p w:rsidR="00A956EA" w:rsidRPr="00A45691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>Шаг 7: разработка бюджета себестоимости проданной продукции</w:t>
      </w:r>
    </w:p>
    <w:tbl>
      <w:tblPr>
        <w:tblW w:w="907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561"/>
        <w:gridCol w:w="1721"/>
        <w:gridCol w:w="1793"/>
      </w:tblGrid>
      <w:tr w:rsidR="00A956EA" w:rsidRPr="00A45691" w:rsidTr="00C8160B">
        <w:trPr>
          <w:trHeight w:hRule="exact" w:val="499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 шага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Сумма, 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$</w:t>
            </w:r>
          </w:p>
        </w:tc>
      </w:tr>
      <w:tr w:rsidR="00A956EA" w:rsidRPr="00A45691" w:rsidTr="00C8160B">
        <w:trPr>
          <w:trHeight w:hRule="exact" w:val="499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Запасы готовой продукции на начало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Дано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63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Использованные основные материалы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73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Заработная плата производственных рабочих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63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Общепроизводственные расходы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73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Итого себестоимость произведенной продукции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DF1933" w:rsidTr="00C8160B">
        <w:trPr>
          <w:trHeight w:hRule="exact" w:val="263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Итого себестоимость продукции, готовой к продаже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628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Вычитаются запасы готовой продукции на конец 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периода, 31.12.200 -г.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6б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683102" w:rsidTr="00C8160B">
        <w:trPr>
          <w:trHeight w:hRule="exact" w:val="283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310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Себестоимость проданной продукции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683102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956EA" w:rsidRPr="00683102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 xml:space="preserve"> </w:t>
      </w:r>
    </w:p>
    <w:p w:rsidR="00A956EA" w:rsidRPr="00A45691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>Шаг 8: бюджет коммерческих  затрат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029"/>
        <w:gridCol w:w="1761"/>
        <w:gridCol w:w="1750"/>
        <w:gridCol w:w="1780"/>
      </w:tblGrid>
      <w:tr w:rsidR="00A956EA" w:rsidRPr="00A45691" w:rsidTr="00C8160B">
        <w:trPr>
          <w:trHeight w:hRule="exact" w:val="513"/>
        </w:trPr>
        <w:tc>
          <w:tcPr>
            <w:tcW w:w="4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>Звенья цепочки ценностей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Переменные </w:t>
            </w: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затраты, 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$</w:t>
            </w: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val="ru-RU" w:eastAsia="ru-RU"/>
              </w:rPr>
              <w:t xml:space="preserve">Постоянные </w:t>
            </w: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затраты, 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$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Общие </w:t>
            </w:r>
            <w:r w:rsidRPr="00A45691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val="ru-RU" w:eastAsia="ru-RU"/>
              </w:rPr>
              <w:t xml:space="preserve">затраты, </w:t>
            </w:r>
            <w:r w:rsidRPr="00A45691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ru-RU"/>
              </w:rPr>
              <w:t>S</w:t>
            </w:r>
          </w:p>
        </w:tc>
      </w:tr>
      <w:tr w:rsidR="00A956EA" w:rsidRPr="00A45691" w:rsidTr="00C8160B">
        <w:trPr>
          <w:trHeight w:hRule="exact" w:val="738"/>
        </w:trPr>
        <w:tc>
          <w:tcPr>
            <w:tcW w:w="4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Научно-исследовательские и опытно-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конструкторские разработки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509600</w:t>
            </w: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150000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659600</w:t>
            </w:r>
          </w:p>
        </w:tc>
      </w:tr>
      <w:tr w:rsidR="00A956EA" w:rsidRPr="00A45691" w:rsidTr="00C8160B">
        <w:trPr>
          <w:trHeight w:hRule="exact" w:val="282"/>
        </w:trPr>
        <w:tc>
          <w:tcPr>
            <w:tcW w:w="4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Исследование рынка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1019200</w:t>
            </w: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690000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1709200</w:t>
            </w:r>
          </w:p>
        </w:tc>
      </w:tr>
      <w:tr w:rsidR="00A956EA" w:rsidRPr="00A45691" w:rsidTr="00C8160B">
        <w:trPr>
          <w:trHeight w:hRule="exact" w:val="271"/>
        </w:trPr>
        <w:tc>
          <w:tcPr>
            <w:tcW w:w="4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Сбыт продукции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509600</w:t>
            </w: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120000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629600</w:t>
            </w:r>
          </w:p>
        </w:tc>
      </w:tr>
      <w:tr w:rsidR="00A956EA" w:rsidRPr="00A45691" w:rsidTr="00C8160B">
        <w:trPr>
          <w:trHeight w:hRule="exact" w:val="271"/>
        </w:trPr>
        <w:tc>
          <w:tcPr>
            <w:tcW w:w="4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Послепродажное обслуживание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407680</w:t>
            </w: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140000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547680</w:t>
            </w:r>
          </w:p>
        </w:tc>
      </w:tr>
      <w:tr w:rsidR="00A956EA" w:rsidRPr="00A45691" w:rsidTr="00C8160B">
        <w:trPr>
          <w:trHeight w:hRule="exact" w:val="271"/>
        </w:trPr>
        <w:tc>
          <w:tcPr>
            <w:tcW w:w="4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Управленческие расходы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305760</w:t>
            </w: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300000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605760</w:t>
            </w:r>
          </w:p>
        </w:tc>
      </w:tr>
      <w:tr w:rsidR="00A956EA" w:rsidRPr="00A45691" w:rsidTr="00C8160B">
        <w:trPr>
          <w:trHeight w:hRule="exact" w:val="271"/>
        </w:trPr>
        <w:tc>
          <w:tcPr>
            <w:tcW w:w="4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956EA" w:rsidRPr="00A45691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</w:p>
    <w:p w:rsidR="00A956EA" w:rsidRPr="00A45691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>Шаг 9: бюджет прибыли и убытков</w:t>
      </w:r>
    </w:p>
    <w:p w:rsidR="00A956EA" w:rsidRPr="00A45691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A45691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 xml:space="preserve">Бюджет прибыли  и убытков компании </w:t>
      </w:r>
      <w:r w:rsidRPr="00A4569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Stylistic</w:t>
      </w:r>
      <w:r w:rsidRPr="00A45691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A4569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Fur</w:t>
      </w:r>
      <w:r w:rsidRPr="00A45691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softHyphen/>
      </w:r>
      <w:r w:rsidRPr="00A4569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nature</w:t>
      </w:r>
      <w:r w:rsidRPr="00A45691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A4569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 200_г.</w:t>
      </w:r>
    </w:p>
    <w:tbl>
      <w:tblPr>
        <w:tblW w:w="940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627"/>
        <w:gridCol w:w="1249"/>
        <w:gridCol w:w="1262"/>
        <w:gridCol w:w="1267"/>
      </w:tblGrid>
      <w:tr w:rsidR="00A956EA" w:rsidRPr="00A45691" w:rsidTr="00C8160B">
        <w:trPr>
          <w:trHeight w:hRule="exact" w:val="312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 продаж, $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Шаг]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80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Себестоимость проданной продукции, $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Шаг 7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80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Валовая прибыль, $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9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76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Операционные затраты: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514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затраты на научно-исследовательские и опытно-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конструкторские разработки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Шаг 8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80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затраты на исследование рынка, $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Шаг 8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80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затраты на продажу продукции, $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Шаг 8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76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затраты на послепродажное обслуживание, $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Шаг 8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80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управленческие расходы, $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Шаг 8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956EA" w:rsidRPr="00A45691" w:rsidTr="00C8160B">
        <w:trPr>
          <w:trHeight w:hRule="exact" w:val="280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Операционная прибыль, </w:t>
            </w:r>
            <w:r w:rsidRPr="00A45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56EA" w:rsidRPr="00A45691" w:rsidRDefault="00A956EA" w:rsidP="00C816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6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956EA" w:rsidRPr="00A45691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</w:p>
    <w:p w:rsidR="00A956EA" w:rsidRPr="00716765" w:rsidRDefault="00A956EA" w:rsidP="00A956EA">
      <w:pPr>
        <w:pStyle w:val="a3"/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  <w:r w:rsidRPr="00716765"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>Кейс:  Контроллинг затрат</w:t>
      </w:r>
    </w:p>
    <w:p w:rsidR="00A956EA" w:rsidRPr="00A45691" w:rsidRDefault="00A956EA" w:rsidP="00A956EA">
      <w:pPr>
        <w:widowControl w:val="0"/>
        <w:spacing w:after="0" w:line="240" w:lineRule="auto"/>
        <w:ind w:left="15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дитер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кая</w:t>
      </w:r>
      <w:r w:rsidRPr="00A45691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фабри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«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адк</w:t>
      </w:r>
      <w:r w:rsidRPr="00A4569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о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A45691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A45691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иц</w:t>
      </w:r>
      <w:r w:rsidRPr="00A4569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нз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A4569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ит</w:t>
      </w:r>
      <w:r w:rsidRPr="00A45691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</w:t>
      </w:r>
      <w:r w:rsidRPr="00A4569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A45691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три</w:t>
      </w:r>
      <w:r w:rsidRPr="00A45691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сорта ко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фе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  <w:r w:rsidRPr="00A45691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«</w:t>
      </w:r>
      <w:r w:rsidRPr="00A4569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Ж</w:t>
      </w:r>
      <w:r w:rsidRPr="00A4569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у</w:t>
      </w:r>
      <w:r w:rsidRPr="00A456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равли</w:t>
      </w:r>
      <w:r w:rsidRPr="00A45691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val="ru-RU"/>
        </w:rPr>
        <w:t>к</w:t>
      </w:r>
      <w:r w:rsidRPr="00A456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»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A45691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«Пе</w:t>
      </w:r>
      <w:r w:rsidRPr="00A4569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тр</w:t>
      </w:r>
      <w:r w:rsidRPr="00A456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у</w:t>
      </w:r>
      <w:r w:rsidRPr="00A45691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val="ru-RU"/>
        </w:rPr>
        <w:t>ш</w:t>
      </w:r>
      <w:r w:rsidRPr="00A456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ка»</w:t>
      </w:r>
      <w:r w:rsidRPr="00A45691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«Ма</w:t>
      </w:r>
      <w:r w:rsidRPr="00A4569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с</w:t>
      </w:r>
      <w:r w:rsidRPr="00A45691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ru-RU"/>
        </w:rPr>
        <w:t>к</w:t>
      </w:r>
      <w:r w:rsidRPr="00A456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»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A45691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A45691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A45691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родажи</w:t>
      </w:r>
      <w:r w:rsidRPr="00A45691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ем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ые</w:t>
      </w:r>
      <w:r w:rsidRPr="00A45691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атр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 на и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готовле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ие и сбыт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редставл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ны в табл.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A956EA" w:rsidRPr="00A45691" w:rsidRDefault="00A956EA" w:rsidP="00A956EA">
      <w:pPr>
        <w:widowControl w:val="0"/>
        <w:spacing w:after="0" w:line="240" w:lineRule="auto"/>
        <w:ind w:left="15" w:right="-14" w:firstLine="707"/>
        <w:jc w:val="right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A4569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Табл</w:t>
      </w:r>
      <w:r w:rsidRPr="00A45691">
        <w:rPr>
          <w:rFonts w:ascii="Times New Roman" w:eastAsia="Calibri" w:hAnsi="Times New Roman" w:cs="Times New Roman"/>
          <w:bCs/>
          <w:color w:val="000000"/>
          <w:spacing w:val="1"/>
          <w:sz w:val="24"/>
          <w:szCs w:val="24"/>
        </w:rPr>
        <w:t>и</w:t>
      </w:r>
      <w:r w:rsidRPr="00A4569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ца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A4569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1</w:t>
      </w:r>
    </w:p>
    <w:p w:rsidR="00A956EA" w:rsidRPr="00A45691" w:rsidRDefault="00A956EA" w:rsidP="00A956EA">
      <w:pPr>
        <w:widowControl w:val="0"/>
        <w:spacing w:after="0" w:line="240" w:lineRule="auto"/>
        <w:ind w:left="15" w:right="-14" w:firstLine="707"/>
        <w:jc w:val="center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Ис</w:t>
      </w:r>
      <w:r w:rsidRPr="00A45691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х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одные</w:t>
      </w:r>
      <w:r w:rsidRPr="00A45691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данные</w:t>
      </w:r>
      <w:r w:rsidRPr="00A45691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(цен</w:t>
      </w:r>
      <w:r w:rsidRPr="00A45691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а-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объем</w:t>
      </w:r>
      <w:r w:rsidRPr="00A45691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-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зат</w:t>
      </w:r>
      <w:r w:rsidRPr="00A45691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аты по продуктам)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4"/>
        <w:gridCol w:w="2342"/>
        <w:gridCol w:w="2410"/>
        <w:gridCol w:w="1844"/>
      </w:tblGrid>
      <w:tr w:rsidR="00A956EA" w:rsidRPr="00A45691" w:rsidTr="00C8160B">
        <w:trPr>
          <w:cantSplit/>
          <w:trHeight w:hRule="exact" w:val="561"/>
        </w:trPr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830" w:right="-20"/>
              <w:rPr>
                <w:rFonts w:ascii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П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оказат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ли</w:t>
            </w:r>
          </w:p>
        </w:tc>
        <w:tc>
          <w:tcPr>
            <w:tcW w:w="2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688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Ж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уравл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4"/>
                <w:w w:val="101"/>
                <w:sz w:val="24"/>
                <w:szCs w:val="24"/>
              </w:rPr>
              <w:t>и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к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732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П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р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у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ш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ка</w:t>
            </w:r>
          </w:p>
        </w:tc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617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а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1"/>
                <w:w w:val="101"/>
                <w:sz w:val="24"/>
                <w:szCs w:val="24"/>
              </w:rPr>
              <w:t>к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а</w:t>
            </w:r>
          </w:p>
        </w:tc>
      </w:tr>
      <w:tr w:rsidR="00A956EA" w:rsidRPr="00A45691" w:rsidTr="00C8160B">
        <w:trPr>
          <w:cantSplit/>
          <w:trHeight w:hRule="exact" w:val="290"/>
        </w:trPr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05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1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Ц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а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(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3"/>
                <w:w w:val="101"/>
                <w:sz w:val="24"/>
                <w:szCs w:val="24"/>
              </w:rPr>
              <w:t>р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у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б.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/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к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г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)</w:t>
            </w:r>
          </w:p>
        </w:tc>
        <w:tc>
          <w:tcPr>
            <w:tcW w:w="2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005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2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4</w:t>
            </w: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03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3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0</w:t>
            </w:r>
          </w:p>
        </w:tc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753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3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2</w:t>
            </w: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0</w:t>
            </w:r>
          </w:p>
        </w:tc>
      </w:tr>
      <w:tr w:rsidR="00A956EA" w:rsidRPr="00A45691" w:rsidTr="00C8160B">
        <w:trPr>
          <w:cantSplit/>
          <w:trHeight w:hRule="exact" w:val="321"/>
        </w:trPr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05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2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О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бъем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р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а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2"/>
                <w:sz w:val="24"/>
                <w:szCs w:val="24"/>
              </w:rPr>
              <w:t>ж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,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кг</w:t>
            </w:r>
          </w:p>
        </w:tc>
        <w:tc>
          <w:tcPr>
            <w:tcW w:w="2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924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4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000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955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3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000</w:t>
            </w:r>
          </w:p>
        </w:tc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672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1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000</w:t>
            </w:r>
          </w:p>
        </w:tc>
      </w:tr>
      <w:tr w:rsidR="00A956EA" w:rsidRPr="00A45691" w:rsidTr="00C8160B">
        <w:trPr>
          <w:cantSplit/>
          <w:trHeight w:hRule="exact" w:val="1205"/>
        </w:trPr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05" w:right="191"/>
              <w:rPr>
                <w:rFonts w:ascii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</w:pP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3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.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П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е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менн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ы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е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(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2"/>
                <w:sz w:val="24"/>
                <w:szCs w:val="24"/>
                <w:lang w:val="ru-RU"/>
              </w:rPr>
              <w:t>я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м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1"/>
                <w:w w:val="101"/>
                <w:sz w:val="24"/>
                <w:szCs w:val="24"/>
                <w:lang w:val="ru-RU"/>
              </w:rPr>
              <w:t>ы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4"/>
                <w:szCs w:val="24"/>
                <w:lang w:val="ru-RU"/>
              </w:rPr>
              <w:t>е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)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з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атраты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(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у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б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2"/>
                <w:sz w:val="24"/>
                <w:szCs w:val="24"/>
                <w:lang w:val="ru-RU"/>
              </w:rPr>
              <w:t>.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/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к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г)</w:t>
            </w:r>
          </w:p>
        </w:tc>
        <w:tc>
          <w:tcPr>
            <w:tcW w:w="2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1005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2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103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1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8</w:t>
            </w: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0</w:t>
            </w:r>
          </w:p>
        </w:tc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753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1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6</w:t>
            </w: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0</w:t>
            </w:r>
          </w:p>
        </w:tc>
      </w:tr>
    </w:tbl>
    <w:p w:rsidR="00A956EA" w:rsidRPr="00A45691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6EA" w:rsidRPr="00A45691" w:rsidRDefault="00A956EA" w:rsidP="00A956EA">
      <w:pPr>
        <w:widowControl w:val="0"/>
        <w:spacing w:after="0" w:line="240" w:lineRule="auto"/>
        <w:ind w:left="15" w:right="-59" w:firstLine="70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</w:t>
      </w:r>
      <w:r w:rsidRPr="00A45691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</w:t>
      </w:r>
      <w:r w:rsidRPr="00A45691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тся</w:t>
      </w:r>
      <w:r w:rsidRPr="00A45691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основ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ое</w:t>
      </w:r>
      <w:r w:rsidRPr="00A45691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роизводство</w:t>
      </w:r>
      <w:r w:rsidRPr="00A45691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(основные</w:t>
      </w:r>
      <w:r w:rsidRPr="00A45691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ехи)</w:t>
      </w:r>
      <w:r w:rsidRPr="00A45691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оф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с.</w:t>
      </w:r>
      <w:r w:rsidRPr="00A45691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Также имеются два в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помог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ел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ьн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 подра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делен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A4569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Pr="00A4569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):</w:t>
      </w:r>
    </w:p>
    <w:p w:rsidR="00A956EA" w:rsidRPr="00A45691" w:rsidRDefault="00A956EA" w:rsidP="00A956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956EA" w:rsidRPr="00A45691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A956EA" w:rsidRPr="00A45691" w:rsidSect="0058796D">
          <w:pgSz w:w="11906" w:h="16838"/>
          <w:pgMar w:top="1130" w:right="844" w:bottom="653" w:left="1687" w:header="0" w:footer="0" w:gutter="0"/>
          <w:cols w:space="708"/>
        </w:sectPr>
      </w:pPr>
    </w:p>
    <w:p w:rsidR="00A956EA" w:rsidRPr="00A45691" w:rsidRDefault="00A956EA" w:rsidP="00A956EA">
      <w:pPr>
        <w:widowControl w:val="0"/>
        <w:spacing w:after="0" w:line="240" w:lineRule="auto"/>
        <w:ind w:left="106" w:right="-20"/>
        <w:rPr>
          <w:rFonts w:ascii="Times New Roman" w:hAnsi="Times New Roman" w:cs="Times New Roman"/>
          <w:bCs/>
          <w:color w:val="000000"/>
          <w:w w:val="101"/>
          <w:sz w:val="24"/>
          <w:szCs w:val="24"/>
          <w:lang w:val="ru-RU"/>
        </w:rPr>
      </w:pPr>
      <w:r w:rsidRPr="00A4569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Ус</w:t>
      </w:r>
      <w:r w:rsidRPr="00A45691">
        <w:rPr>
          <w:rFonts w:ascii="Times New Roman" w:eastAsia="Calibri" w:hAnsi="Times New Roman" w:cs="Times New Roman"/>
          <w:bCs/>
          <w:color w:val="000000"/>
          <w:w w:val="101"/>
          <w:sz w:val="24"/>
          <w:szCs w:val="24"/>
          <w:lang w:val="ru-RU"/>
        </w:rPr>
        <w:t>луги</w:t>
      </w:r>
      <w:r w:rsidRPr="00A45691"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A45691">
        <w:rPr>
          <w:rFonts w:ascii="Times New Roman" w:eastAsia="Calibri" w:hAnsi="Times New Roman" w:cs="Times New Roman"/>
          <w:bCs/>
          <w:color w:val="000000"/>
          <w:spacing w:val="-1"/>
          <w:w w:val="101"/>
          <w:sz w:val="24"/>
          <w:szCs w:val="24"/>
          <w:lang w:val="ru-RU"/>
        </w:rPr>
        <w:t>в</w:t>
      </w:r>
      <w:r w:rsidRPr="00A4569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сп</w:t>
      </w:r>
      <w:r w:rsidRPr="00A45691">
        <w:rPr>
          <w:rFonts w:ascii="Times New Roman" w:eastAsia="Calibri" w:hAnsi="Times New Roman" w:cs="Times New Roman"/>
          <w:bCs/>
          <w:color w:val="000000"/>
          <w:spacing w:val="-1"/>
          <w:w w:val="101"/>
          <w:sz w:val="24"/>
          <w:szCs w:val="24"/>
          <w:lang w:val="ru-RU"/>
        </w:rPr>
        <w:t>о</w:t>
      </w:r>
      <w:r w:rsidRPr="00A4569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м</w:t>
      </w:r>
      <w:r w:rsidRPr="00A45691">
        <w:rPr>
          <w:rFonts w:ascii="Times New Roman" w:eastAsia="Calibri" w:hAnsi="Times New Roman" w:cs="Times New Roman"/>
          <w:bCs/>
          <w:color w:val="000000"/>
          <w:w w:val="101"/>
          <w:sz w:val="24"/>
          <w:szCs w:val="24"/>
          <w:lang w:val="ru-RU"/>
        </w:rPr>
        <w:t>огат</w:t>
      </w:r>
      <w:r w:rsidRPr="00A4569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е</w:t>
      </w:r>
      <w:r w:rsidRPr="00A45691">
        <w:rPr>
          <w:rFonts w:ascii="Times New Roman" w:eastAsia="Calibri" w:hAnsi="Times New Roman" w:cs="Times New Roman"/>
          <w:bCs/>
          <w:color w:val="000000"/>
          <w:spacing w:val="-4"/>
          <w:w w:val="101"/>
          <w:sz w:val="24"/>
          <w:szCs w:val="24"/>
          <w:lang w:val="ru-RU"/>
        </w:rPr>
        <w:t>л</w:t>
      </w:r>
      <w:r w:rsidRPr="00A45691">
        <w:rPr>
          <w:rFonts w:ascii="Times New Roman" w:eastAsia="Calibri" w:hAnsi="Times New Roman" w:cs="Times New Roman"/>
          <w:bCs/>
          <w:color w:val="000000"/>
          <w:w w:val="101"/>
          <w:sz w:val="24"/>
          <w:szCs w:val="24"/>
          <w:lang w:val="ru-RU"/>
        </w:rPr>
        <w:t>ь</w:t>
      </w:r>
      <w:r w:rsidRPr="00A4569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н</w:t>
      </w:r>
      <w:r w:rsidRPr="00A45691">
        <w:rPr>
          <w:rFonts w:ascii="Times New Roman" w:eastAsia="Calibri" w:hAnsi="Times New Roman" w:cs="Times New Roman"/>
          <w:bCs/>
          <w:color w:val="000000"/>
          <w:w w:val="101"/>
          <w:sz w:val="24"/>
          <w:szCs w:val="24"/>
          <w:lang w:val="ru-RU"/>
        </w:rPr>
        <w:t>ы</w:t>
      </w:r>
      <w:r w:rsidRPr="00A4569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х</w:t>
      </w:r>
      <w:r w:rsidRPr="00A45691"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A4569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цех</w:t>
      </w:r>
      <w:r w:rsidRPr="00A45691">
        <w:rPr>
          <w:rFonts w:ascii="Times New Roman" w:eastAsia="Calibri" w:hAnsi="Times New Roman" w:cs="Times New Roman"/>
          <w:bCs/>
          <w:color w:val="000000"/>
          <w:w w:val="101"/>
          <w:sz w:val="24"/>
          <w:szCs w:val="24"/>
          <w:lang w:val="ru-RU"/>
        </w:rPr>
        <w:t>ов</w:t>
      </w:r>
    </w:p>
    <w:p w:rsidR="00A956EA" w:rsidRPr="00A45691" w:rsidRDefault="00A956EA" w:rsidP="00A956EA">
      <w:pPr>
        <w:spacing w:after="0" w:line="240" w:lineRule="auto"/>
        <w:rPr>
          <w:rFonts w:ascii="Times New Roman" w:hAnsi="Times New Roman" w:cs="Times New Roman"/>
          <w:w w:val="101"/>
          <w:sz w:val="24"/>
          <w:szCs w:val="24"/>
          <w:lang w:val="ru-RU"/>
        </w:rPr>
      </w:pPr>
    </w:p>
    <w:p w:rsidR="00A956EA" w:rsidRPr="00A45691" w:rsidRDefault="00A956EA" w:rsidP="00A956EA">
      <w:pPr>
        <w:widowControl w:val="0"/>
        <w:spacing w:after="0" w:line="240" w:lineRule="auto"/>
        <w:ind w:left="106" w:right="-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Це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х</w:t>
      </w:r>
      <w:r w:rsidRPr="00A45691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“</w:t>
      </w:r>
      <w:r w:rsidRPr="00A45691">
        <w:rPr>
          <w:rFonts w:ascii="Times New Roman" w:eastAsia="Calibri" w:hAnsi="Times New Roman" w:cs="Times New Roman"/>
          <w:color w:val="000000"/>
          <w:spacing w:val="-1"/>
          <w:w w:val="101"/>
          <w:sz w:val="24"/>
          <w:szCs w:val="24"/>
          <w:lang w:val="ru-RU"/>
        </w:rPr>
        <w:t>В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1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” (</w:t>
      </w:r>
      <w:r w:rsidRPr="00A45691">
        <w:rPr>
          <w:rFonts w:ascii="Times New Roman" w:eastAsia="Calibri" w:hAnsi="Times New Roman" w:cs="Times New Roman"/>
          <w:color w:val="000000"/>
          <w:spacing w:val="-1"/>
          <w:w w:val="101"/>
          <w:sz w:val="24"/>
          <w:szCs w:val="24"/>
          <w:lang w:val="ru-RU"/>
        </w:rPr>
        <w:t>у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</w:t>
      </w:r>
      <w:r w:rsidRPr="00A45691">
        <w:rPr>
          <w:rFonts w:ascii="Times New Roman" w:eastAsia="Calibri" w:hAnsi="Times New Roman" w:cs="Times New Roman"/>
          <w:color w:val="000000"/>
          <w:spacing w:val="-2"/>
          <w:w w:val="101"/>
          <w:sz w:val="24"/>
          <w:szCs w:val="24"/>
          <w:lang w:val="ru-RU"/>
        </w:rPr>
        <w:t>у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г</w:t>
      </w:r>
      <w:r w:rsidRPr="00A45691">
        <w:rPr>
          <w:rFonts w:ascii="Times New Roman" w:eastAsia="Calibri" w:hAnsi="Times New Roman" w:cs="Times New Roman"/>
          <w:color w:val="000000"/>
          <w:spacing w:val="-2"/>
          <w:w w:val="101"/>
          <w:sz w:val="24"/>
          <w:szCs w:val="24"/>
          <w:lang w:val="ru-RU"/>
        </w:rPr>
        <w:t>и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: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сн</w:t>
      </w:r>
      <w:r w:rsidRPr="00A45691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б</w:t>
      </w:r>
      <w:r w:rsidRPr="00A45691">
        <w:rPr>
          <w:rFonts w:ascii="Times New Roman" w:eastAsia="Calibri" w:hAnsi="Times New Roman" w:cs="Times New Roman"/>
          <w:color w:val="000000"/>
          <w:spacing w:val="-3"/>
          <w:w w:val="101"/>
          <w:sz w:val="24"/>
          <w:szCs w:val="24"/>
          <w:lang w:val="ru-RU"/>
        </w:rPr>
        <w:t>ж</w:t>
      </w:r>
      <w:r w:rsidRPr="00A45691">
        <w:rPr>
          <w:rFonts w:ascii="Times New Roman" w:eastAsia="Calibri" w:hAnsi="Times New Roman" w:cs="Times New Roman"/>
          <w:color w:val="000000"/>
          <w:spacing w:val="-1"/>
          <w:w w:val="101"/>
          <w:sz w:val="24"/>
          <w:szCs w:val="24"/>
          <w:lang w:val="ru-RU"/>
        </w:rPr>
        <w:t>ение</w:t>
      </w:r>
      <w:r w:rsidRPr="00A45691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A45691">
        <w:rPr>
          <w:rFonts w:ascii="Times New Roman" w:eastAsia="Calibri" w:hAnsi="Times New Roman" w:cs="Times New Roman"/>
          <w:color w:val="000000"/>
          <w:spacing w:val="-1"/>
          <w:w w:val="101"/>
          <w:sz w:val="24"/>
          <w:szCs w:val="24"/>
          <w:lang w:val="ru-RU"/>
        </w:rPr>
        <w:t>п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лом)</w:t>
      </w:r>
    </w:p>
    <w:p w:rsidR="00A956EA" w:rsidRPr="00A45691" w:rsidRDefault="00A956EA" w:rsidP="00A956EA">
      <w:pPr>
        <w:widowControl w:val="0"/>
        <w:spacing w:after="0" w:line="240" w:lineRule="auto"/>
        <w:ind w:left="106" w:right="-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Це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х</w:t>
      </w:r>
      <w:r w:rsidRPr="00A45691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A45691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“</w:t>
      </w:r>
      <w:r w:rsidRPr="00A45691">
        <w:rPr>
          <w:rFonts w:ascii="Times New Roman" w:eastAsia="Calibri" w:hAnsi="Times New Roman" w:cs="Times New Roman"/>
          <w:color w:val="000000"/>
          <w:spacing w:val="-2"/>
          <w:w w:val="101"/>
          <w:sz w:val="24"/>
          <w:szCs w:val="24"/>
          <w:lang w:val="ru-RU"/>
        </w:rPr>
        <w:t>В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2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” (</w:t>
      </w:r>
      <w:r w:rsidRPr="00A45691">
        <w:rPr>
          <w:rFonts w:ascii="Times New Roman" w:eastAsia="Calibri" w:hAnsi="Times New Roman" w:cs="Times New Roman"/>
          <w:color w:val="000000"/>
          <w:spacing w:val="-1"/>
          <w:w w:val="101"/>
          <w:sz w:val="24"/>
          <w:szCs w:val="24"/>
          <w:lang w:val="ru-RU"/>
        </w:rPr>
        <w:t>у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</w:t>
      </w:r>
      <w:r w:rsidRPr="00A45691">
        <w:rPr>
          <w:rFonts w:ascii="Times New Roman" w:eastAsia="Calibri" w:hAnsi="Times New Roman" w:cs="Times New Roman"/>
          <w:color w:val="000000"/>
          <w:spacing w:val="-2"/>
          <w:w w:val="101"/>
          <w:sz w:val="24"/>
          <w:szCs w:val="24"/>
          <w:lang w:val="ru-RU"/>
        </w:rPr>
        <w:t>у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г</w:t>
      </w:r>
      <w:r w:rsidRPr="00A45691">
        <w:rPr>
          <w:rFonts w:ascii="Times New Roman" w:eastAsia="Calibri" w:hAnsi="Times New Roman" w:cs="Times New Roman"/>
          <w:color w:val="000000"/>
          <w:spacing w:val="-2"/>
          <w:w w:val="101"/>
          <w:sz w:val="24"/>
          <w:szCs w:val="24"/>
          <w:lang w:val="ru-RU"/>
        </w:rPr>
        <w:t>и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: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р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е</w:t>
      </w:r>
      <w:r w:rsidRPr="00A45691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A45691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н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</w:t>
      </w:r>
      <w:r w:rsidRPr="00A45691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б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</w:t>
      </w:r>
      <w:r w:rsidRPr="00A45691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у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дова</w:t>
      </w:r>
      <w:r w:rsidRPr="00A45691">
        <w:rPr>
          <w:rFonts w:ascii="Times New Roman" w:eastAsia="Calibri" w:hAnsi="Times New Roman" w:cs="Times New Roman"/>
          <w:color w:val="000000"/>
          <w:spacing w:val="-2"/>
          <w:w w:val="101"/>
          <w:sz w:val="24"/>
          <w:szCs w:val="24"/>
          <w:lang w:val="ru-RU"/>
        </w:rPr>
        <w:t>н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и</w:t>
      </w:r>
      <w:r w:rsidRPr="00A45691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я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</w:p>
    <w:p w:rsidR="00A956EA" w:rsidRPr="00A45691" w:rsidRDefault="00A956EA" w:rsidP="00A956EA">
      <w:pPr>
        <w:widowControl w:val="0"/>
        <w:spacing w:after="0" w:line="240" w:lineRule="auto"/>
        <w:ind w:right="-2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A45691">
        <w:rPr>
          <w:rFonts w:ascii="Times New Roman" w:hAnsi="Times New Roman" w:cs="Times New Roman"/>
          <w:sz w:val="24"/>
          <w:szCs w:val="24"/>
          <w:lang w:val="ru-RU"/>
        </w:rPr>
        <w:br w:type="column"/>
      </w:r>
      <w:r w:rsidRPr="00A45691">
        <w:rPr>
          <w:rFonts w:ascii="Times New Roman" w:eastAsia="Calibri" w:hAnsi="Times New Roman" w:cs="Times New Roman"/>
          <w:bCs/>
          <w:color w:val="000000"/>
          <w:w w:val="101"/>
          <w:sz w:val="24"/>
          <w:szCs w:val="24"/>
          <w:lang w:val="ru-RU"/>
        </w:rPr>
        <w:t>Б</w:t>
      </w:r>
      <w:r w:rsidRPr="00A45691">
        <w:rPr>
          <w:rFonts w:ascii="Times New Roman" w:eastAsia="Calibri" w:hAnsi="Times New Roman" w:cs="Times New Roman"/>
          <w:bCs/>
          <w:color w:val="000000"/>
          <w:spacing w:val="-2"/>
          <w:w w:val="101"/>
          <w:sz w:val="24"/>
          <w:szCs w:val="24"/>
          <w:lang w:val="ru-RU"/>
        </w:rPr>
        <w:t>а</w:t>
      </w:r>
      <w:r w:rsidRPr="00A45691">
        <w:rPr>
          <w:rFonts w:ascii="Times New Roman" w:eastAsia="Calibri" w:hAnsi="Times New Roman" w:cs="Times New Roman"/>
          <w:bCs/>
          <w:color w:val="000000"/>
          <w:spacing w:val="-1"/>
          <w:w w:val="101"/>
          <w:sz w:val="24"/>
          <w:szCs w:val="24"/>
          <w:lang w:val="ru-RU"/>
        </w:rPr>
        <w:t>з</w:t>
      </w:r>
      <w:r w:rsidRPr="00A45691">
        <w:rPr>
          <w:rFonts w:ascii="Times New Roman" w:eastAsia="Calibri" w:hAnsi="Times New Roman" w:cs="Times New Roman"/>
          <w:bCs/>
          <w:color w:val="000000"/>
          <w:w w:val="101"/>
          <w:sz w:val="24"/>
          <w:szCs w:val="24"/>
          <w:lang w:val="ru-RU"/>
        </w:rPr>
        <w:t>а</w:t>
      </w:r>
      <w:r w:rsidRPr="00A45691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A45691">
        <w:rPr>
          <w:rFonts w:ascii="Times New Roman" w:eastAsia="Calibri" w:hAnsi="Times New Roman" w:cs="Times New Roman"/>
          <w:bCs/>
          <w:color w:val="000000"/>
          <w:w w:val="101"/>
          <w:sz w:val="24"/>
          <w:szCs w:val="24"/>
          <w:lang w:val="ru-RU"/>
        </w:rPr>
        <w:t>р</w:t>
      </w:r>
      <w:r w:rsidRPr="00A45691">
        <w:rPr>
          <w:rFonts w:ascii="Times New Roman" w:eastAsia="Calibri" w:hAnsi="Times New Roman" w:cs="Times New Roman"/>
          <w:bCs/>
          <w:color w:val="000000"/>
          <w:spacing w:val="-2"/>
          <w:w w:val="101"/>
          <w:sz w:val="24"/>
          <w:szCs w:val="24"/>
          <w:lang w:val="ru-RU"/>
        </w:rPr>
        <w:t>а</w:t>
      </w:r>
      <w:r w:rsidRPr="00A4569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сп</w:t>
      </w:r>
      <w:r w:rsidRPr="00A45691">
        <w:rPr>
          <w:rFonts w:ascii="Times New Roman" w:eastAsia="Calibri" w:hAnsi="Times New Roman" w:cs="Times New Roman"/>
          <w:bCs/>
          <w:color w:val="000000"/>
          <w:spacing w:val="-1"/>
          <w:w w:val="101"/>
          <w:sz w:val="24"/>
          <w:szCs w:val="24"/>
          <w:lang w:val="ru-RU"/>
        </w:rPr>
        <w:t>р</w:t>
      </w:r>
      <w:r w:rsidRPr="00A45691">
        <w:rPr>
          <w:rFonts w:ascii="Times New Roman" w:eastAsia="Calibri" w:hAnsi="Times New Roman" w:cs="Times New Roman"/>
          <w:bCs/>
          <w:color w:val="000000"/>
          <w:spacing w:val="-1"/>
          <w:sz w:val="24"/>
          <w:szCs w:val="24"/>
          <w:lang w:val="ru-RU"/>
        </w:rPr>
        <w:t>е</w:t>
      </w:r>
      <w:r w:rsidRPr="00A4569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де</w:t>
      </w:r>
      <w:r w:rsidRPr="00A45691">
        <w:rPr>
          <w:rFonts w:ascii="Times New Roman" w:eastAsia="Calibri" w:hAnsi="Times New Roman" w:cs="Times New Roman"/>
          <w:bCs/>
          <w:color w:val="000000"/>
          <w:w w:val="101"/>
          <w:sz w:val="24"/>
          <w:szCs w:val="24"/>
          <w:lang w:val="ru-RU"/>
        </w:rPr>
        <w:t>л</w:t>
      </w:r>
      <w:r w:rsidRPr="00A4569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ен</w:t>
      </w:r>
      <w:r w:rsidRPr="00A45691">
        <w:rPr>
          <w:rFonts w:ascii="Times New Roman" w:eastAsia="Calibri" w:hAnsi="Times New Roman" w:cs="Times New Roman"/>
          <w:bCs/>
          <w:color w:val="000000"/>
          <w:w w:val="101"/>
          <w:sz w:val="24"/>
          <w:szCs w:val="24"/>
          <w:lang w:val="ru-RU"/>
        </w:rPr>
        <w:t>и</w:t>
      </w:r>
      <w:r w:rsidRPr="00A4569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я</w:t>
      </w:r>
    </w:p>
    <w:p w:rsidR="00A956EA" w:rsidRPr="00A45691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A956EA" w:rsidRPr="00A45691" w:rsidRDefault="00A956EA" w:rsidP="00A956EA">
      <w:pPr>
        <w:widowControl w:val="0"/>
        <w:spacing w:after="0" w:line="240" w:lineRule="auto"/>
        <w:ind w:left="191" w:right="-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К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</w:t>
      </w:r>
      <w:r w:rsidRPr="00A45691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иче</w:t>
      </w:r>
      <w:r w:rsidRPr="00A45691">
        <w:rPr>
          <w:rFonts w:ascii="Times New Roman" w:eastAsia="Calibri" w:hAnsi="Times New Roman" w:cs="Times New Roman"/>
          <w:color w:val="000000"/>
          <w:spacing w:val="-1"/>
          <w:w w:val="101"/>
          <w:sz w:val="24"/>
          <w:szCs w:val="24"/>
          <w:lang w:val="ru-RU"/>
        </w:rPr>
        <w:t>с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тво 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г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к</w:t>
      </w:r>
      <w:r w:rsidRPr="00A45691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</w:t>
      </w:r>
    </w:p>
    <w:p w:rsidR="00A956EA" w:rsidRDefault="00A956EA" w:rsidP="00A956EA">
      <w:pPr>
        <w:widowControl w:val="0"/>
        <w:spacing w:after="0" w:line="240" w:lineRule="auto"/>
        <w:ind w:left="321" w:right="-20"/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</w:pPr>
    </w:p>
    <w:p w:rsidR="00A956EA" w:rsidRDefault="00A956EA" w:rsidP="00A956EA">
      <w:pPr>
        <w:widowControl w:val="0"/>
        <w:spacing w:after="0" w:line="240" w:lineRule="auto"/>
        <w:ind w:left="321" w:right="-2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Ре</w:t>
      </w:r>
      <w:r w:rsidRPr="00A45691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A45691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н</w:t>
      </w:r>
      <w:r w:rsidRPr="00A45691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A45691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ч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</w:t>
      </w:r>
      <w:r w:rsidRPr="00A45691">
        <w:rPr>
          <w:rFonts w:ascii="Times New Roman" w:eastAsia="Calibri" w:hAnsi="Times New Roman" w:cs="Times New Roman"/>
          <w:color w:val="000000"/>
          <w:w w:val="101"/>
          <w:sz w:val="24"/>
          <w:szCs w:val="24"/>
          <w:lang w:val="ru-RU"/>
        </w:rPr>
        <w:t>с</w:t>
      </w:r>
      <w:r w:rsidRPr="00A4569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ы</w:t>
      </w:r>
    </w:p>
    <w:p w:rsidR="00A956EA" w:rsidRDefault="00A956EA" w:rsidP="00A956EA">
      <w:pPr>
        <w:widowControl w:val="0"/>
        <w:spacing w:after="0" w:line="240" w:lineRule="auto"/>
        <w:ind w:left="321" w:right="-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956EA" w:rsidRPr="00A45691" w:rsidRDefault="00A956EA" w:rsidP="00A956EA">
      <w:pPr>
        <w:widowControl w:val="0"/>
        <w:spacing w:after="0" w:line="240" w:lineRule="auto"/>
        <w:ind w:left="321" w:right="-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956EA" w:rsidRPr="00A45691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A956EA" w:rsidRPr="00A45691">
          <w:type w:val="continuous"/>
          <w:pgSz w:w="11906" w:h="16838"/>
          <w:pgMar w:top="1130" w:right="844" w:bottom="653" w:left="1687" w:header="0" w:footer="0" w:gutter="0"/>
          <w:cols w:num="2" w:space="708" w:equalWidth="0">
            <w:col w:w="3907" w:space="2190"/>
            <w:col w:w="3277" w:space="0"/>
          </w:cols>
        </w:sectPr>
      </w:pPr>
    </w:p>
    <w:p w:rsidR="00A956EA" w:rsidRPr="00A45691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A956EA" w:rsidRPr="00A45691" w:rsidRDefault="00A956EA" w:rsidP="00A956EA">
      <w:pPr>
        <w:widowControl w:val="0"/>
        <w:tabs>
          <w:tab w:val="left" w:pos="2872"/>
          <w:tab w:val="left" w:pos="4711"/>
          <w:tab w:val="left" w:pos="6578"/>
          <w:tab w:val="left" w:pos="7590"/>
          <w:tab w:val="left" w:pos="8254"/>
        </w:tabs>
        <w:spacing w:after="0" w:line="240" w:lineRule="auto"/>
        <w:ind w:left="17" w:right="-1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Вс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помогатель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ые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подразделен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предос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та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вляют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A4569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A4569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л</w:t>
      </w:r>
      <w:r w:rsidRPr="00A4569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ги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как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основно</w:t>
      </w:r>
      <w:r w:rsidRPr="00A4569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м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 подразделен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ию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A45691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</w:t>
      </w:r>
      <w:r w:rsidRPr="00A45691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   </w:t>
      </w:r>
      <w:r w:rsidRPr="00A45691"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A4569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A4569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гим</w:t>
      </w:r>
      <w:r w:rsidRPr="00A45691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вспомога</w:t>
      </w:r>
      <w:r w:rsidRPr="00A4569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ель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ым</w:t>
      </w:r>
      <w:r w:rsidRPr="00A45691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одра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делен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ям.</w:t>
      </w:r>
      <w:r w:rsidRPr="00A45691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Первичные</w:t>
      </w:r>
      <w:r w:rsidRPr="00A45691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атра</w:t>
      </w:r>
      <w:r w:rsidRPr="00A4569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 в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помогатель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</w:t>
      </w:r>
      <w:r w:rsidRPr="00A45691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овных</w:t>
      </w:r>
      <w:r w:rsidRPr="00A45691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A4569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ов,</w:t>
      </w:r>
      <w:r w:rsidRPr="00A45691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оф</w:t>
      </w:r>
      <w:r w:rsidRPr="00A4569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A45691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акже</w:t>
      </w:r>
      <w:r w:rsidRPr="00A45691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азан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ые</w:t>
      </w:r>
      <w:r w:rsidRPr="00A45691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A4569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л</w:t>
      </w:r>
      <w:r w:rsidRPr="00A4569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A4569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г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вспомогательными це</w:t>
      </w:r>
      <w:r w:rsidRPr="00A4569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на</w:t>
      </w:r>
      <w:r w:rsidRPr="00A4569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A4569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льном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выр</w:t>
      </w:r>
      <w:r w:rsidRPr="00A456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жен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A456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п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редставлены в табл. </w:t>
      </w:r>
      <w:r w:rsidRPr="00A45691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</w:p>
    <w:p w:rsidR="00A956EA" w:rsidRPr="00A45691" w:rsidRDefault="00A956EA" w:rsidP="00A956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2"/>
        <w:gridCol w:w="1282"/>
        <w:gridCol w:w="1800"/>
        <w:gridCol w:w="1500"/>
        <w:gridCol w:w="1561"/>
        <w:gridCol w:w="1400"/>
      </w:tblGrid>
      <w:tr w:rsidR="00A956EA" w:rsidRPr="00A45691" w:rsidTr="00C8160B">
        <w:trPr>
          <w:cantSplit/>
          <w:trHeight w:hRule="exact" w:val="292"/>
        </w:trPr>
        <w:tc>
          <w:tcPr>
            <w:tcW w:w="7635" w:type="dxa"/>
            <w:gridSpan w:val="5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62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Ис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х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одные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данные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(первичные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зат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р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а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ты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5"/>
                <w:sz w:val="24"/>
                <w:szCs w:val="24"/>
                <w:lang w:val="ru-RU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п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одра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з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делений и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о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каза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нн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ые</w:t>
            </w:r>
          </w:p>
        </w:tc>
        <w:tc>
          <w:tcPr>
            <w:tcW w:w="1399" w:type="dxa"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242" w:right="-2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Табл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ца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A956EA" w:rsidRPr="00A45691" w:rsidTr="00C8160B">
        <w:trPr>
          <w:cantSplit/>
          <w:trHeight w:hRule="exact" w:val="353"/>
        </w:trPr>
        <w:tc>
          <w:tcPr>
            <w:tcW w:w="7635" w:type="dxa"/>
            <w:gridSpan w:val="5"/>
            <w:vMerge/>
            <w:tcBorders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4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луги)</w:t>
            </w:r>
          </w:p>
        </w:tc>
      </w:tr>
      <w:tr w:rsidR="00A956EA" w:rsidRPr="00A45691" w:rsidTr="00C8160B">
        <w:trPr>
          <w:cantSplit/>
          <w:trHeight w:hRule="exact" w:val="76"/>
        </w:trPr>
        <w:tc>
          <w:tcPr>
            <w:tcW w:w="9035" w:type="dxa"/>
            <w:gridSpan w:val="6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A45691" w:rsidTr="00C8160B">
        <w:trPr>
          <w:cantSplit/>
          <w:trHeight w:hRule="exact" w:val="268"/>
        </w:trPr>
        <w:tc>
          <w:tcPr>
            <w:tcW w:w="1492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191" w:right="-20"/>
              <w:rPr>
                <w:rFonts w:ascii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П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оказат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ли</w:t>
            </w:r>
          </w:p>
        </w:tc>
        <w:tc>
          <w:tcPr>
            <w:tcW w:w="6143" w:type="dxa"/>
            <w:gridSpan w:val="4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1747" w:right="-20"/>
              <w:rPr>
                <w:rFonts w:ascii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З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а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тр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а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ты/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отр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л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и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у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луг</w:t>
            </w:r>
          </w:p>
        </w:tc>
        <w:tc>
          <w:tcPr>
            <w:tcW w:w="1399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432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Итого</w:t>
            </w:r>
          </w:p>
        </w:tc>
      </w:tr>
      <w:tr w:rsidR="00A956EA" w:rsidRPr="00A45691" w:rsidTr="00C8160B">
        <w:trPr>
          <w:cantSplit/>
          <w:trHeight w:hRule="exact" w:val="559"/>
        </w:trPr>
        <w:tc>
          <w:tcPr>
            <w:tcW w:w="14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227" w:right="-2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Ц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ех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“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В1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”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487" w:right="-2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Ц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ех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“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В2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”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266" w:right="207"/>
              <w:jc w:val="center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Осн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ов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н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ы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цех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и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527" w:right="-2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Оф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и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</w:t>
            </w:r>
          </w:p>
        </w:tc>
        <w:tc>
          <w:tcPr>
            <w:tcW w:w="13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A45691" w:rsidTr="00C8160B">
        <w:trPr>
          <w:cantSplit/>
          <w:trHeight w:hRule="exact" w:val="861"/>
        </w:trPr>
        <w:tc>
          <w:tcPr>
            <w:tcW w:w="1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114" w:right="6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П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р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ви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ч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4"/>
                <w:szCs w:val="24"/>
              </w:rPr>
              <w:t>н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ы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з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атра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ты,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р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у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б.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340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60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0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600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84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393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2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2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2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00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424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1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6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000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343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5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2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6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00</w:t>
            </w:r>
          </w:p>
        </w:tc>
      </w:tr>
      <w:tr w:rsidR="00A956EA" w:rsidRPr="00A45691" w:rsidTr="00C8160B">
        <w:trPr>
          <w:cantSplit/>
          <w:trHeight w:hRule="exact" w:val="578"/>
        </w:trPr>
        <w:tc>
          <w:tcPr>
            <w:tcW w:w="1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302" w:right="248"/>
              <w:jc w:val="center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Ц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ех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“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В1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”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,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г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к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ал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л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655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4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00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451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10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535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6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00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400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20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0</w:t>
            </w:r>
          </w:p>
        </w:tc>
      </w:tr>
      <w:tr w:rsidR="00A956EA" w:rsidRPr="00A45691" w:rsidTr="00C8160B">
        <w:trPr>
          <w:cantSplit/>
          <w:trHeight w:hRule="exact" w:val="585"/>
        </w:trPr>
        <w:tc>
          <w:tcPr>
            <w:tcW w:w="1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widowControl w:val="0"/>
              <w:spacing w:after="0" w:line="240" w:lineRule="auto"/>
              <w:ind w:left="302" w:right="24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Ц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ех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“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В2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”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,</w:t>
            </w:r>
            <w:r w:rsidRPr="00A456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ч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а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с.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50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4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00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535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4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00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A45691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A45691" w:rsidRDefault="00A956EA" w:rsidP="00C8160B">
            <w:pPr>
              <w:widowControl w:val="0"/>
              <w:spacing w:after="0" w:line="240" w:lineRule="auto"/>
              <w:ind w:left="456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8</w:t>
            </w:r>
            <w:r w:rsidRPr="00A45691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0</w:t>
            </w:r>
            <w:r w:rsidRPr="00A45691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00</w:t>
            </w:r>
          </w:p>
        </w:tc>
      </w:tr>
    </w:tbl>
    <w:p w:rsidR="00A956EA" w:rsidRPr="00A45691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6EA" w:rsidRPr="00683102" w:rsidRDefault="00A956EA" w:rsidP="00A956EA">
      <w:pPr>
        <w:widowControl w:val="0"/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 w:rsidRPr="006831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6831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683102">
        <w:rPr>
          <w:rFonts w:ascii="Times New Roman" w:eastAsia="Times New Roman" w:hAnsi="Times New Roman" w:cs="Times New Roman"/>
          <w:color w:val="000000"/>
          <w:sz w:val="24"/>
          <w:szCs w:val="24"/>
        </w:rPr>
        <w:t>ие:</w:t>
      </w:r>
    </w:p>
    <w:p w:rsidR="00A956EA" w:rsidRPr="00716765" w:rsidRDefault="00A956EA" w:rsidP="00A956EA">
      <w:pPr>
        <w:widowControl w:val="0"/>
        <w:spacing w:after="0" w:line="240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</w:t>
      </w:r>
      <w:r w:rsidRPr="00716765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Испол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ование</w:t>
      </w:r>
      <w:r w:rsidRPr="00716765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тодов</w:t>
      </w:r>
      <w:r w:rsidRPr="00716765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распреде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716765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атр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вспомогатель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</w:t>
      </w:r>
      <w:r w:rsidRPr="00716765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одра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делен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 (ис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ая</w:t>
      </w:r>
      <w:r w:rsidRPr="00716765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нформация</w:t>
      </w:r>
      <w:r w:rsidRPr="00716765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абл.</w:t>
      </w:r>
      <w:r w:rsidRPr="00716765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2).</w:t>
      </w:r>
      <w:r w:rsidRPr="00716765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аспреде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</w:t>
      </w:r>
      <w:r w:rsidRPr="00716765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атраты</w:t>
      </w:r>
      <w:r w:rsidRPr="00716765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ме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ом</w:t>
      </w:r>
      <w:r w:rsidRPr="00716765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осл</w:t>
      </w:r>
      <w:r w:rsidRPr="00716765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дова</w:t>
      </w:r>
      <w:r w:rsidRPr="00716765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ельного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(п</w:t>
      </w:r>
      <w:r w:rsidRPr="00716765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val="ru-RU"/>
        </w:rPr>
        <w:t>ш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гово</w:t>
      </w:r>
      <w:r w:rsidRPr="00716765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г</w:t>
      </w:r>
      <w:r w:rsidRPr="00716765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)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расп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едел</w:t>
      </w:r>
      <w:r w:rsidRPr="00716765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ru-RU"/>
        </w:rPr>
        <w:t>я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A956EA" w:rsidRPr="00716765" w:rsidRDefault="00A956EA" w:rsidP="00A956EA">
      <w:pPr>
        <w:widowControl w:val="0"/>
        <w:spacing w:after="0" w:line="240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</w:t>
      </w:r>
      <w:r w:rsidRPr="00716765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Метод</w:t>
      </w:r>
      <w:r w:rsidRPr="00716765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«Абзо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ш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ен-кос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инг»</w:t>
      </w:r>
      <w:r w:rsidRPr="00716765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(ис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ая</w:t>
      </w:r>
      <w:r w:rsidRPr="00716765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формац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716765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табл.</w:t>
      </w:r>
      <w:r w:rsidRPr="00716765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1,</w:t>
      </w:r>
      <w:r w:rsidRPr="00716765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</w:t>
      </w:r>
      <w:r w:rsidRPr="00716765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также ре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аты</w:t>
      </w:r>
      <w:r w:rsidRPr="00716765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тов</w:t>
      </w:r>
      <w:r w:rsidRPr="00716765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нкта</w:t>
      </w:r>
      <w:r w:rsidRPr="00716765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</w:t>
      </w:r>
      <w:r w:rsidRPr="00716765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адан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я).</w:t>
      </w:r>
      <w:r w:rsidRPr="00716765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дел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</w:t>
      </w:r>
      <w:r w:rsidRPr="00716765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освенные</w:t>
      </w:r>
      <w:r w:rsidRPr="00716765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</w:t>
      </w:r>
      <w:r w:rsidRPr="00716765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видами про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рамках</w:t>
      </w:r>
      <w:r w:rsidRPr="00716765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ия</w:t>
      </w:r>
      <w:r w:rsidRPr="00716765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тода</w:t>
      </w:r>
      <w:r w:rsidRPr="00716765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</w:t>
      </w:r>
      <w:r w:rsidRPr="00716765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(при</w:t>
      </w:r>
      <w:r w:rsidRPr="00716765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  <w:r w:rsidRPr="00716765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ределите</w:t>
      </w:r>
      <w:r w:rsidRPr="00716765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став</w:t>
      </w:r>
      <w:r w:rsidRPr="0071676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 ра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предел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716765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атра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).</w:t>
      </w:r>
      <w:r w:rsidRPr="00716765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</w:t>
      </w:r>
      <w:r w:rsidRPr="00716765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пределен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716765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атр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716765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рямые</w:t>
      </w:r>
      <w:r w:rsidRPr="00716765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ме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ые</w:t>
      </w:r>
      <w:r w:rsidRPr="00716765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атраты. Приведи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Pr="0071676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галтер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ски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иси</w:t>
      </w:r>
      <w:r w:rsidRPr="00716765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(проводки)</w:t>
      </w:r>
      <w:r w:rsidRPr="00716765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одов</w:t>
      </w:r>
      <w:r w:rsidRPr="00716765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жи,</w:t>
      </w:r>
      <w:r w:rsidRPr="00716765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мости продан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ой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финансовых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тат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 по мето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АС.</w:t>
      </w:r>
    </w:p>
    <w:p w:rsidR="00A956EA" w:rsidRPr="00716765" w:rsidRDefault="00A956EA" w:rsidP="00A956EA">
      <w:pPr>
        <w:widowControl w:val="0"/>
        <w:tabs>
          <w:tab w:val="left" w:pos="1133"/>
          <w:tab w:val="left" w:pos="2932"/>
          <w:tab w:val="left" w:pos="4606"/>
          <w:tab w:val="left" w:pos="5567"/>
          <w:tab w:val="left" w:pos="7800"/>
          <w:tab w:val="left" w:pos="8397"/>
        </w:tabs>
        <w:spacing w:after="0" w:line="240" w:lineRule="auto"/>
        <w:ind w:left="1" w:right="-5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пол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ован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нст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м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тода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«Дирек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-ко</w:t>
      </w:r>
      <w:r w:rsidRPr="00716765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тинг»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для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ятия </w:t>
      </w:r>
      <w:r w:rsidRPr="007167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равлен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ч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еских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реш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ий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(и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ая информа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ц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ия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табл.1).</w:t>
      </w:r>
    </w:p>
    <w:p w:rsidR="00A956EA" w:rsidRPr="00716765" w:rsidRDefault="00A956EA" w:rsidP="00A956EA">
      <w:pPr>
        <w:widowControl w:val="0"/>
        <w:spacing w:after="0" w:line="240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феты</w:t>
      </w:r>
      <w:r w:rsidRPr="00716765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«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Маск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716765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продаются</w:t>
      </w:r>
      <w:r w:rsidRPr="00716765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х</w:t>
      </w:r>
      <w:r w:rsidRPr="0071676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же</w:t>
      </w:r>
      <w:r w:rsidRPr="00716765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гих</w:t>
      </w:r>
      <w:r w:rsidRPr="00716765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сортов,</w:t>
      </w:r>
      <w:r w:rsidRPr="00716765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ков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дство</w:t>
      </w:r>
      <w:r w:rsidRPr="00716765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фабр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ки 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рено,</w:t>
      </w:r>
      <w:r w:rsidRPr="00716765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что</w:t>
      </w:r>
      <w:r w:rsidRPr="00716765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это</w:t>
      </w:r>
      <w:r w:rsidRPr="00716765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врем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енн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ое</w:t>
      </w:r>
      <w:r w:rsidRPr="00716765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явлен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е.</w:t>
      </w:r>
      <w:r w:rsidRPr="00716765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Если</w:t>
      </w:r>
      <w:r w:rsidRPr="00716765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выдел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716765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ср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дства</w:t>
      </w:r>
      <w:r w:rsidRPr="00716765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рекла</w:t>
      </w:r>
      <w:r w:rsidRPr="0071676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м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продвижение этих</w:t>
      </w:r>
      <w:r w:rsidRPr="00716765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конфет</w:t>
      </w:r>
      <w:r w:rsidRPr="00716765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рынок,</w:t>
      </w:r>
      <w:r w:rsidRPr="00716765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кол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ьк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зи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716765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716765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оложен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спр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тся.</w:t>
      </w:r>
      <w:r w:rsidRPr="00716765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</w:t>
      </w:r>
      <w:r w:rsidRPr="00716765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екла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м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освоение</w:t>
      </w:r>
      <w:r w:rsidRPr="00716765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овых</w:t>
      </w:r>
      <w:r w:rsidRPr="00716765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рын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сбыта</w:t>
      </w:r>
      <w:r w:rsidRPr="00716765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пл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одовать</w:t>
      </w:r>
      <w:r w:rsidRPr="00716765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15</w:t>
      </w:r>
      <w:r w:rsidRPr="00716765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000</w:t>
      </w:r>
      <w:r w:rsidRPr="00716765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</w:t>
      </w:r>
      <w:r w:rsidRPr="00716765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Пров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ое</w:t>
      </w:r>
      <w:r w:rsidRPr="00716765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отделом</w:t>
      </w:r>
      <w:r w:rsidRPr="00716765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маркетин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га</w:t>
      </w:r>
      <w:r w:rsidRPr="00716765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спроса</w:t>
      </w:r>
      <w:r w:rsidRPr="00716765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пател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716765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азало,</w:t>
      </w:r>
      <w:r w:rsidRPr="00716765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что</w:t>
      </w:r>
      <w:r w:rsidRPr="00716765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ли 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анови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716765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300</w:t>
      </w:r>
      <w:r w:rsidRPr="00716765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ру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б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716765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(в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риант</w:t>
      </w:r>
      <w:r w:rsidRPr="00716765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1)</w:t>
      </w:r>
      <w:r w:rsidRPr="00716765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</w:t>
      </w:r>
      <w:r w:rsidRPr="00716765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огр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716765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Pr="007167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ет</w:t>
      </w:r>
      <w:r w:rsidRPr="00716765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рода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1</w:t>
      </w:r>
      <w:r w:rsidRPr="00716765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500</w:t>
      </w:r>
      <w:r w:rsidRPr="00716765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г.</w:t>
      </w:r>
      <w:r w:rsidRPr="00716765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нфет </w:t>
      </w:r>
      <w:r w:rsidRPr="007167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«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Маск</w:t>
      </w:r>
      <w:r w:rsidRPr="0071676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»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716765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сли</w:t>
      </w:r>
      <w:r w:rsidRPr="00716765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зи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716765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716765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250</w:t>
      </w:r>
      <w:r w:rsidRPr="00716765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уб.</w:t>
      </w:r>
      <w:r w:rsidRPr="00716765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ант</w:t>
      </w:r>
      <w:r w:rsidRPr="00716765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2)</w:t>
      </w:r>
      <w:r w:rsidRPr="00716765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лограм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716765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родажи</w:t>
      </w:r>
      <w:r w:rsidRPr="00716765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</w:t>
      </w:r>
      <w:r w:rsidRPr="0071676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г</w:t>
      </w:r>
      <w:r w:rsidRPr="0071676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 со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тавить</w:t>
      </w:r>
      <w:r w:rsidRPr="00716765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2</w:t>
      </w:r>
      <w:r w:rsidRPr="00716765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000</w:t>
      </w:r>
      <w:r w:rsidRPr="00716765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г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716765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716765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  <w:r w:rsidRPr="00716765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ятия</w:t>
      </w:r>
      <w:r w:rsidRPr="00716765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достаточно</w:t>
      </w:r>
      <w:r w:rsidRPr="00716765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мощнос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й,</w:t>
      </w:r>
      <w:r w:rsidRPr="00716765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чтобы</w:t>
      </w:r>
      <w:r w:rsidRPr="00716765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лич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 объемы про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водства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продаж).</w:t>
      </w:r>
    </w:p>
    <w:p w:rsidR="00A956EA" w:rsidRPr="00716765" w:rsidRDefault="00A956EA" w:rsidP="00A956EA">
      <w:pPr>
        <w:widowControl w:val="0"/>
        <w:spacing w:after="0" w:line="240" w:lineRule="auto"/>
        <w:ind w:left="1" w:right="-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Обос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выбор</w:t>
      </w:r>
      <w:r w:rsidRPr="00716765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жен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716765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716765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</w:t>
      </w:r>
      <w:r w:rsidRPr="00716765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феты</w:t>
      </w:r>
      <w:r w:rsidRPr="00716765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«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Маск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716765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л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716765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личе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ия объема</w:t>
      </w:r>
      <w:r w:rsidRPr="00716765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716765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ации</w:t>
      </w:r>
      <w:r w:rsidRPr="00716765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четом</w:t>
      </w:r>
      <w:r w:rsidRPr="00716765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тельных</w:t>
      </w:r>
      <w:r w:rsidRPr="00716765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атрат</w:t>
      </w:r>
      <w:r w:rsidRPr="00716765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рекла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ижение</w:t>
      </w:r>
      <w:r w:rsidRPr="00716765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э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 про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рынок.</w:t>
      </w:r>
    </w:p>
    <w:p w:rsidR="00A956EA" w:rsidRPr="00716765" w:rsidRDefault="00A956EA" w:rsidP="00A956EA">
      <w:pPr>
        <w:widowControl w:val="0"/>
        <w:spacing w:after="0" w:line="240" w:lineRule="auto"/>
        <w:ind w:left="1" w:right="-5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ри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мечание</w:t>
      </w:r>
      <w:r w:rsidRPr="00716765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1.</w:t>
      </w:r>
      <w:r w:rsidRPr="00716765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рас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оды</w:t>
      </w:r>
      <w:r w:rsidRPr="00716765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опла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вк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юч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ю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тся</w:t>
      </w:r>
      <w:r w:rsidRPr="00716765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вз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осы</w:t>
      </w:r>
      <w:r w:rsidRPr="00716765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обя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атель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ое стра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ование.</w:t>
      </w:r>
    </w:p>
    <w:p w:rsidR="00A956EA" w:rsidRPr="00716765" w:rsidRDefault="00A956EA" w:rsidP="00A956EA">
      <w:pPr>
        <w:widowControl w:val="0"/>
        <w:spacing w:after="0" w:line="240" w:lineRule="auto"/>
        <w:ind w:left="1" w:right="-5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ри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мечание</w:t>
      </w:r>
      <w:r w:rsidRPr="00716765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2.</w:t>
      </w:r>
      <w:r w:rsidRPr="00716765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ые</w:t>
      </w:r>
      <w:r w:rsidRPr="00716765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оне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ные</w:t>
      </w:r>
      <w:r w:rsidRPr="00716765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стат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мат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алов,</w:t>
      </w:r>
      <w:r w:rsidRPr="00716765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НЗП</w:t>
      </w:r>
      <w:r w:rsidRPr="00716765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готовой про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кции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равны 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ю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A956EA" w:rsidRPr="00716765" w:rsidRDefault="00A956EA" w:rsidP="00A956EA">
      <w:pPr>
        <w:widowControl w:val="0"/>
        <w:spacing w:after="0" w:line="240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ри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мечание</w:t>
      </w:r>
      <w:r w:rsidRPr="0071676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3.</w:t>
      </w:r>
      <w:r w:rsidRPr="0071676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чета</w:t>
      </w:r>
      <w:r w:rsidRPr="0071676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20</w:t>
      </w:r>
      <w:r w:rsidRPr="0071676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43</w:t>
      </w:r>
      <w:r w:rsidRPr="0071676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сле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ет</w:t>
      </w:r>
      <w:r w:rsidRPr="0071676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разб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71676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71676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четам.</w:t>
      </w:r>
      <w:r w:rsidRPr="0071676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ч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ет</w:t>
      </w:r>
      <w:r w:rsidRPr="0071676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90</w:t>
      </w:r>
      <w:r w:rsidRPr="0071676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бсч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 разб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вать</w:t>
      </w:r>
      <w:r w:rsidRPr="00716765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сл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716765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Продажные</w:t>
      </w:r>
      <w:r w:rsidRPr="00716765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ены</w:t>
      </w:r>
      <w:r w:rsidRPr="00716765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отражены</w:t>
      </w:r>
      <w:r w:rsidRPr="00716765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без</w:t>
      </w:r>
      <w:r w:rsidRPr="00716765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НДС.</w:t>
      </w:r>
      <w:r w:rsidRPr="00716765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елях</w:t>
      </w:r>
      <w:r w:rsidRPr="00716765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прощен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716765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кред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счета 90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сле</w:t>
      </w:r>
      <w:r w:rsidRPr="0071676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ет отраж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 до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 без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С.</w:t>
      </w:r>
    </w:p>
    <w:p w:rsidR="00A956EA" w:rsidRPr="00716765" w:rsidRDefault="00A956EA" w:rsidP="00A956EA">
      <w:pPr>
        <w:widowControl w:val="0"/>
        <w:spacing w:after="0" w:line="240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ри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мечание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4.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При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пределен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атрат ос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вляй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два з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после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ято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A956EA" w:rsidRPr="00716765" w:rsidRDefault="00A956EA" w:rsidP="00A956EA">
      <w:pPr>
        <w:widowControl w:val="0"/>
        <w:spacing w:after="0" w:line="240" w:lineRule="auto"/>
        <w:ind w:left="1997"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Вспомога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ельные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б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лицы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ля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val="ru-RU"/>
        </w:rPr>
        <w:t>ш</w:t>
      </w:r>
      <w:r w:rsidRPr="00716765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я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дан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я</w:t>
      </w:r>
    </w:p>
    <w:p w:rsidR="00A956EA" w:rsidRPr="00716765" w:rsidRDefault="00A956EA" w:rsidP="00A956EA">
      <w:pPr>
        <w:widowControl w:val="0"/>
        <w:spacing w:after="0" w:line="240" w:lineRule="auto"/>
        <w:ind w:left="708"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ше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ние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задан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я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1.</w:t>
      </w:r>
    </w:p>
    <w:p w:rsidR="00A956EA" w:rsidRPr="00716765" w:rsidRDefault="00A956EA" w:rsidP="00A956EA">
      <w:pPr>
        <w:widowControl w:val="0"/>
        <w:spacing w:after="0" w:line="240" w:lineRule="auto"/>
        <w:ind w:left="708" w:right="-20"/>
        <w:jc w:val="right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71676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Табл</w:t>
      </w:r>
      <w:r w:rsidRPr="00716765">
        <w:rPr>
          <w:rFonts w:ascii="Times New Roman" w:eastAsia="Calibri" w:hAnsi="Times New Roman" w:cs="Times New Roman"/>
          <w:bCs/>
          <w:color w:val="000000"/>
          <w:spacing w:val="1"/>
          <w:sz w:val="24"/>
          <w:szCs w:val="24"/>
        </w:rPr>
        <w:t>и</w:t>
      </w:r>
      <w:r w:rsidRPr="0071676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ца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71676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3</w:t>
      </w:r>
    </w:p>
    <w:p w:rsidR="00A956EA" w:rsidRPr="00716765" w:rsidRDefault="00A956EA" w:rsidP="00A956EA">
      <w:pPr>
        <w:widowControl w:val="0"/>
        <w:spacing w:after="0" w:line="240" w:lineRule="auto"/>
        <w:ind w:left="708" w:right="-2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Распределение затрат вспомогательных производств</w:t>
      </w:r>
    </w:p>
    <w:tbl>
      <w:tblPr>
        <w:tblW w:w="0" w:type="auto"/>
        <w:tblInd w:w="-1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8"/>
        <w:gridCol w:w="1301"/>
        <w:gridCol w:w="1820"/>
        <w:gridCol w:w="1500"/>
        <w:gridCol w:w="1582"/>
        <w:gridCol w:w="1400"/>
      </w:tblGrid>
      <w:tr w:rsidR="00A956EA" w:rsidRPr="00716765" w:rsidTr="00C8160B">
        <w:trPr>
          <w:cantSplit/>
          <w:trHeight w:hRule="exact" w:val="72"/>
        </w:trPr>
        <w:tc>
          <w:tcPr>
            <w:tcW w:w="7911" w:type="dxa"/>
            <w:gridSpan w:val="5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299"/>
        </w:trPr>
        <w:tc>
          <w:tcPr>
            <w:tcW w:w="4829" w:type="dxa"/>
            <w:gridSpan w:val="3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267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ть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дн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ой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г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.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к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ал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л</w:t>
            </w:r>
          </w:p>
        </w:tc>
        <w:tc>
          <w:tcPr>
            <w:tcW w:w="1500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58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руб.</w:t>
            </w:r>
          </w:p>
        </w:tc>
        <w:tc>
          <w:tcPr>
            <w:tcW w:w="140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345"/>
        </w:trPr>
        <w:tc>
          <w:tcPr>
            <w:tcW w:w="482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880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ть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дн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го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ч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3"/>
                <w:w w:val="101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та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58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руб.</w:t>
            </w:r>
          </w:p>
        </w:tc>
        <w:tc>
          <w:tcPr>
            <w:tcW w:w="140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331"/>
        </w:trPr>
        <w:tc>
          <w:tcPr>
            <w:tcW w:w="9311" w:type="dxa"/>
            <w:gridSpan w:val="6"/>
            <w:tcBorders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288"/>
        </w:trPr>
        <w:tc>
          <w:tcPr>
            <w:tcW w:w="17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271" w:right="219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оказа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и,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ру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б.</w:t>
            </w:r>
          </w:p>
        </w:tc>
        <w:tc>
          <w:tcPr>
            <w:tcW w:w="620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2201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ен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г</w:t>
            </w:r>
          </w:p>
        </w:tc>
        <w:tc>
          <w:tcPr>
            <w:tcW w:w="140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325" w:right="267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го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з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атраты</w:t>
            </w:r>
          </w:p>
        </w:tc>
      </w:tr>
      <w:tr w:rsidR="00A956EA" w:rsidRPr="00716765" w:rsidTr="00C8160B">
        <w:trPr>
          <w:cantSplit/>
          <w:trHeight w:hRule="exact" w:val="575"/>
        </w:trPr>
        <w:tc>
          <w:tcPr>
            <w:tcW w:w="17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240" w:right="-2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Ц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ех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“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В1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”</w:t>
            </w:r>
          </w:p>
        </w:tc>
        <w:tc>
          <w:tcPr>
            <w:tcW w:w="1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496" w:right="-2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Ц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ех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“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В2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”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268" w:right="204"/>
              <w:jc w:val="center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Осн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ов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ы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цех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и</w:t>
            </w:r>
          </w:p>
        </w:tc>
        <w:tc>
          <w:tcPr>
            <w:tcW w:w="1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540" w:right="-2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Оф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</w:t>
            </w:r>
          </w:p>
        </w:tc>
        <w:tc>
          <w:tcPr>
            <w:tcW w:w="140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585"/>
        </w:trPr>
        <w:tc>
          <w:tcPr>
            <w:tcW w:w="1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05" w:right="238"/>
              <w:rPr>
                <w:rFonts w:ascii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1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ви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ч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sz w:val="24"/>
                <w:szCs w:val="24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ы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з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атраты</w:t>
            </w:r>
          </w:p>
        </w:tc>
        <w:tc>
          <w:tcPr>
            <w:tcW w:w="1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653"/>
        </w:trPr>
        <w:tc>
          <w:tcPr>
            <w:tcW w:w="1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338"/>
        </w:trPr>
        <w:tc>
          <w:tcPr>
            <w:tcW w:w="1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77"/>
        </w:trPr>
        <w:tc>
          <w:tcPr>
            <w:tcW w:w="7911" w:type="dxa"/>
            <w:gridSpan w:val="5"/>
            <w:tcBorders>
              <w:top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614"/>
        </w:trPr>
        <w:tc>
          <w:tcPr>
            <w:tcW w:w="170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561"/>
        </w:trPr>
        <w:tc>
          <w:tcPr>
            <w:tcW w:w="1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105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5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1"/>
                <w:w w:val="101"/>
                <w:sz w:val="24"/>
                <w:szCs w:val="24"/>
              </w:rPr>
              <w:t>г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о</w:t>
            </w:r>
          </w:p>
        </w:tc>
        <w:tc>
          <w:tcPr>
            <w:tcW w:w="1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956EA" w:rsidRPr="00716765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6EA" w:rsidRPr="00716765" w:rsidRDefault="00A956EA" w:rsidP="00A956EA">
      <w:pPr>
        <w:widowControl w:val="0"/>
        <w:spacing w:after="0" w:line="240" w:lineRule="auto"/>
        <w:ind w:left="15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Так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 образом, дебетовые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товые обороты сост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вили:</w:t>
      </w:r>
    </w:p>
    <w:p w:rsidR="00A956EA" w:rsidRPr="00716765" w:rsidRDefault="00A956EA" w:rsidP="00A956EA">
      <w:pPr>
        <w:widowControl w:val="0"/>
        <w:spacing w:after="0" w:line="240" w:lineRule="auto"/>
        <w:ind w:left="723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Счет 25</w:t>
      </w:r>
      <w:r w:rsidRPr="0071676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«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Общепро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дств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нные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71676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ы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7167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_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_______________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б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A956EA" w:rsidRPr="00716765" w:rsidRDefault="00A956EA" w:rsidP="00A956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956EA" w:rsidRPr="00716765" w:rsidRDefault="00A956EA" w:rsidP="00A956EA">
      <w:pPr>
        <w:widowControl w:val="0"/>
        <w:spacing w:after="0" w:line="240" w:lineRule="auto"/>
        <w:ind w:left="723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Счет 26</w:t>
      </w:r>
      <w:r w:rsidRPr="0071676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«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Обще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нные рас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71676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ы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7167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__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_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_____________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б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A956EA" w:rsidRPr="00716765" w:rsidRDefault="00A956EA" w:rsidP="00A956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956EA" w:rsidRPr="00716765" w:rsidRDefault="00A956EA" w:rsidP="00A956EA">
      <w:pPr>
        <w:widowControl w:val="0"/>
        <w:spacing w:after="0" w:line="240" w:lineRule="auto"/>
        <w:ind w:left="723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ше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ние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задан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я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2.</w:t>
      </w:r>
    </w:p>
    <w:p w:rsidR="00A956EA" w:rsidRPr="00716765" w:rsidRDefault="00A956EA" w:rsidP="00A956EA">
      <w:pPr>
        <w:widowControl w:val="0"/>
        <w:spacing w:after="0" w:line="240" w:lineRule="auto"/>
        <w:ind w:left="723" w:right="-20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1676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Табл</w:t>
      </w:r>
      <w:r w:rsidRPr="00716765">
        <w:rPr>
          <w:rFonts w:ascii="Times New Roman" w:eastAsia="Calibri" w:hAnsi="Times New Roman" w:cs="Times New Roman"/>
          <w:bCs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ца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4</w:t>
      </w:r>
    </w:p>
    <w:p w:rsidR="00A956EA" w:rsidRPr="00716765" w:rsidRDefault="00A956EA" w:rsidP="00A956EA">
      <w:pPr>
        <w:widowControl w:val="0"/>
        <w:spacing w:after="0" w:line="240" w:lineRule="auto"/>
        <w:ind w:left="723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Расп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ел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ние</w:t>
      </w:r>
      <w:r w:rsidRPr="00716765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 н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аклад</w:t>
      </w:r>
      <w:r w:rsidRPr="00716765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ых 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асход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</w:t>
      </w:r>
      <w:r w:rsidRPr="00716765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мках использования ме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од а АС и оп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ение финан</w:t>
      </w:r>
      <w:r w:rsidRPr="00716765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во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го результат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,</w:t>
      </w:r>
      <w:r w:rsidRPr="00716765">
        <w:rPr>
          <w:rFonts w:ascii="Times New Roman" w:eastAsia="Calibri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уб.</w:t>
      </w:r>
    </w:p>
    <w:tbl>
      <w:tblPr>
        <w:tblW w:w="0" w:type="auto"/>
        <w:tblInd w:w="-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3"/>
        <w:gridCol w:w="1821"/>
        <w:gridCol w:w="1500"/>
        <w:gridCol w:w="1581"/>
        <w:gridCol w:w="1399"/>
      </w:tblGrid>
      <w:tr w:rsidR="00A956EA" w:rsidRPr="00716765" w:rsidTr="00C8160B">
        <w:trPr>
          <w:cantSplit/>
          <w:trHeight w:hRule="exact" w:val="277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851" w:right="-20"/>
              <w:rPr>
                <w:rFonts w:ascii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оказат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ли</w:t>
            </w:r>
          </w:p>
        </w:tc>
        <w:tc>
          <w:tcPr>
            <w:tcW w:w="1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429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Ж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уравл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4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к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283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ш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ка</w:t>
            </w: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489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1"/>
                <w:w w:val="101"/>
                <w:sz w:val="24"/>
                <w:szCs w:val="24"/>
              </w:rPr>
              <w:t>к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а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441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го</w:t>
            </w:r>
          </w:p>
        </w:tc>
      </w:tr>
      <w:tr w:rsidR="00A956EA" w:rsidRPr="00716765" w:rsidTr="00C8160B">
        <w:trPr>
          <w:cantSplit/>
          <w:trHeight w:hRule="exact" w:val="302"/>
        </w:trPr>
        <w:tc>
          <w:tcPr>
            <w:tcW w:w="911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3490" w:right="-20"/>
              <w:rPr>
                <w:rFonts w:ascii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де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з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т</w:t>
            </w:r>
          </w:p>
        </w:tc>
      </w:tr>
      <w:tr w:rsidR="00A956EA" w:rsidRPr="00716765" w:rsidTr="00C8160B">
        <w:trPr>
          <w:cantSplit/>
          <w:trHeight w:hRule="exact" w:val="854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1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з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ра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838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2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сп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мая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су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мма</w:t>
            </w:r>
          </w:p>
        </w:tc>
        <w:tc>
          <w:tcPr>
            <w:tcW w:w="1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DF1933" w:rsidTr="00C8160B">
        <w:trPr>
          <w:cantSplit/>
          <w:trHeight w:hRule="exact" w:val="319"/>
        </w:trPr>
        <w:tc>
          <w:tcPr>
            <w:tcW w:w="911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496" w:right="-20"/>
              <w:rPr>
                <w:rFonts w:ascii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Себес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то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м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ь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(г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ово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й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д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нн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ой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д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у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к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ц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ии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)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,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вы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у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ч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ка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ф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нс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ый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зу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льтат</w:t>
            </w:r>
          </w:p>
        </w:tc>
      </w:tr>
      <w:tr w:rsidR="00A956EA" w:rsidRPr="00DF1933" w:rsidTr="00C8160B">
        <w:trPr>
          <w:cantSplit/>
          <w:trHeight w:hRule="exact" w:val="854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56EA" w:rsidRPr="00DF1933" w:rsidTr="00C8160B">
        <w:trPr>
          <w:cantSplit/>
          <w:trHeight w:hRule="exact" w:val="645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56EA" w:rsidRPr="00716765" w:rsidTr="00C8160B">
        <w:trPr>
          <w:cantSplit/>
          <w:trHeight w:hRule="exact" w:val="1173"/>
        </w:trPr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ин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н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й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зу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ь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тат</w:t>
            </w:r>
          </w:p>
        </w:tc>
        <w:tc>
          <w:tcPr>
            <w:tcW w:w="1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288"/>
        </w:trPr>
        <w:tc>
          <w:tcPr>
            <w:tcW w:w="9114" w:type="dxa"/>
            <w:gridSpan w:val="5"/>
            <w:tcBorders>
              <w:top w:val="single" w:sz="3" w:space="0" w:color="000000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297"/>
        </w:trPr>
        <w:tc>
          <w:tcPr>
            <w:tcW w:w="771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922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ав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ка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де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я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з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4"/>
                <w:w w:val="10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ра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ви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а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956EA" w:rsidRPr="00716765" w:rsidRDefault="00A956EA" w:rsidP="00A956EA">
      <w:pPr>
        <w:widowControl w:val="0"/>
        <w:spacing w:after="0" w:line="240" w:lineRule="auto"/>
        <w:ind w:left="2175" w:right="302" w:firstLine="5782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16765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1F64F255" wp14:editId="7EB172B4">
                <wp:simplePos x="0" y="0"/>
                <wp:positionH relativeFrom="page">
                  <wp:posOffset>1071880</wp:posOffset>
                </wp:positionH>
                <wp:positionV relativeFrom="paragraph">
                  <wp:posOffset>2540</wp:posOffset>
                </wp:positionV>
                <wp:extent cx="3898900" cy="193675"/>
                <wp:effectExtent l="5080" t="8255" r="10795" b="7620"/>
                <wp:wrapNone/>
                <wp:docPr id="25" name="drawingObject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0" cy="193675"/>
                          <a:chOff x="0" y="0"/>
                          <a:chExt cx="38990" cy="1935"/>
                        </a:xfrm>
                      </wpg:grpSpPr>
                      <wps:wsp>
                        <wps:cNvPr id="26" name="Shape 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46" cy="0"/>
                          </a:xfrm>
                          <a:custGeom>
                            <a:avLst/>
                            <a:gdLst>
                              <a:gd name="T0" fmla="*/ 0 w 964691"/>
                              <a:gd name="T1" fmla="*/ 964691 w 964691"/>
                              <a:gd name="T2" fmla="*/ 0 w 964691"/>
                              <a:gd name="T3" fmla="*/ 964691 w 9646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64691">
                                <a:moveTo>
                                  <a:pt x="0" y="0"/>
                                </a:moveTo>
                                <a:lnTo>
                                  <a:pt x="964691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Shape 34"/>
                        <wps:cNvSpPr>
                          <a:spLocks/>
                        </wps:cNvSpPr>
                        <wps:spPr bwMode="auto">
                          <a:xfrm>
                            <a:off x="0" y="30"/>
                            <a:ext cx="670" cy="1874"/>
                          </a:xfrm>
                          <a:custGeom>
                            <a:avLst/>
                            <a:gdLst>
                              <a:gd name="T0" fmla="*/ 0 w 67055"/>
                              <a:gd name="T1" fmla="*/ 187452 h 187452"/>
                              <a:gd name="T2" fmla="*/ 0 w 67055"/>
                              <a:gd name="T3" fmla="*/ 0 h 187452"/>
                              <a:gd name="T4" fmla="*/ 67055 w 67055"/>
                              <a:gd name="T5" fmla="*/ 0 h 187452"/>
                              <a:gd name="T6" fmla="*/ 67055 w 67055"/>
                              <a:gd name="T7" fmla="*/ 187452 h 187452"/>
                              <a:gd name="T8" fmla="*/ 0 w 67055"/>
                              <a:gd name="T9" fmla="*/ 187452 h 187452"/>
                              <a:gd name="T10" fmla="*/ 0 w 67055"/>
                              <a:gd name="T11" fmla="*/ 0 h 187452"/>
                              <a:gd name="T12" fmla="*/ 67055 w 67055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7055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Shape 35"/>
                        <wps:cNvSpPr>
                          <a:spLocks/>
                        </wps:cNvSpPr>
                        <wps:spPr bwMode="auto">
                          <a:xfrm>
                            <a:off x="8961" y="30"/>
                            <a:ext cx="685" cy="1874"/>
                          </a:xfrm>
                          <a:custGeom>
                            <a:avLst/>
                            <a:gdLst>
                              <a:gd name="T0" fmla="*/ 0 w 68529"/>
                              <a:gd name="T1" fmla="*/ 187452 h 187452"/>
                              <a:gd name="T2" fmla="*/ 0 w 68529"/>
                              <a:gd name="T3" fmla="*/ 0 h 187452"/>
                              <a:gd name="T4" fmla="*/ 68529 w 68529"/>
                              <a:gd name="T5" fmla="*/ 0 h 187452"/>
                              <a:gd name="T6" fmla="*/ 68529 w 68529"/>
                              <a:gd name="T7" fmla="*/ 187452 h 187452"/>
                              <a:gd name="T8" fmla="*/ 0 w 68529"/>
                              <a:gd name="T9" fmla="*/ 187452 h 187452"/>
                              <a:gd name="T10" fmla="*/ 0 w 68529"/>
                              <a:gd name="T11" fmla="*/ 0 h 187452"/>
                              <a:gd name="T12" fmla="*/ 68529 w 68529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8529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68529" y="0"/>
                                </a:lnTo>
                                <a:lnTo>
                                  <a:pt x="68529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Shape 36"/>
                        <wps:cNvSpPr>
                          <a:spLocks/>
                        </wps:cNvSpPr>
                        <wps:spPr bwMode="auto">
                          <a:xfrm>
                            <a:off x="0" y="1935"/>
                            <a:ext cx="9646" cy="0"/>
                          </a:xfrm>
                          <a:custGeom>
                            <a:avLst/>
                            <a:gdLst>
                              <a:gd name="T0" fmla="*/ 0 w 964691"/>
                              <a:gd name="T1" fmla="*/ 964691 w 964691"/>
                              <a:gd name="T2" fmla="*/ 0 w 964691"/>
                              <a:gd name="T3" fmla="*/ 964691 w 9646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64691">
                                <a:moveTo>
                                  <a:pt x="0" y="0"/>
                                </a:moveTo>
                                <a:lnTo>
                                  <a:pt x="964691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Shape 37"/>
                        <wps:cNvSpPr>
                          <a:spLocks/>
                        </wps:cNvSpPr>
                        <wps:spPr bwMode="auto">
                          <a:xfrm>
                            <a:off x="670" y="30"/>
                            <a:ext cx="8291" cy="1874"/>
                          </a:xfrm>
                          <a:custGeom>
                            <a:avLst/>
                            <a:gdLst>
                              <a:gd name="T0" fmla="*/ 0 w 829055"/>
                              <a:gd name="T1" fmla="*/ 0 h 187452"/>
                              <a:gd name="T2" fmla="*/ 0 w 829055"/>
                              <a:gd name="T3" fmla="*/ 187452 h 187452"/>
                              <a:gd name="T4" fmla="*/ 829055 w 829055"/>
                              <a:gd name="T5" fmla="*/ 187452 h 187452"/>
                              <a:gd name="T6" fmla="*/ 829055 w 829055"/>
                              <a:gd name="T7" fmla="*/ 0 h 187452"/>
                              <a:gd name="T8" fmla="*/ 0 w 829055"/>
                              <a:gd name="T9" fmla="*/ 0 h 187452"/>
                              <a:gd name="T10" fmla="*/ 0 w 829055"/>
                              <a:gd name="T11" fmla="*/ 0 h 187452"/>
                              <a:gd name="T12" fmla="*/ 829055 w 829055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29055" h="187452">
                                <a:moveTo>
                                  <a:pt x="0" y="0"/>
                                </a:moveTo>
                                <a:lnTo>
                                  <a:pt x="0" y="187452"/>
                                </a:lnTo>
                                <a:lnTo>
                                  <a:pt x="829055" y="187452"/>
                                </a:lnTo>
                                <a:lnTo>
                                  <a:pt x="829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Shape 38"/>
                        <wps:cNvSpPr>
                          <a:spLocks/>
                        </wps:cNvSpPr>
                        <wps:spPr bwMode="auto">
                          <a:xfrm>
                            <a:off x="9646" y="0"/>
                            <a:ext cx="8263" cy="0"/>
                          </a:xfrm>
                          <a:custGeom>
                            <a:avLst/>
                            <a:gdLst>
                              <a:gd name="T0" fmla="*/ 0 w 826312"/>
                              <a:gd name="T1" fmla="*/ 826312 w 826312"/>
                              <a:gd name="T2" fmla="*/ 0 w 826312"/>
                              <a:gd name="T3" fmla="*/ 826312 w 8263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826312">
                                <a:moveTo>
                                  <a:pt x="0" y="0"/>
                                </a:moveTo>
                                <a:lnTo>
                                  <a:pt x="826312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Shape 39"/>
                        <wps:cNvSpPr>
                          <a:spLocks/>
                        </wps:cNvSpPr>
                        <wps:spPr bwMode="auto">
                          <a:xfrm>
                            <a:off x="9646" y="30"/>
                            <a:ext cx="686" cy="1874"/>
                          </a:xfrm>
                          <a:custGeom>
                            <a:avLst/>
                            <a:gdLst>
                              <a:gd name="T0" fmla="*/ 0 w 68578"/>
                              <a:gd name="T1" fmla="*/ 0 h 187452"/>
                              <a:gd name="T2" fmla="*/ 0 w 68578"/>
                              <a:gd name="T3" fmla="*/ 187452 h 187452"/>
                              <a:gd name="T4" fmla="*/ 68578 w 68578"/>
                              <a:gd name="T5" fmla="*/ 187452 h 187452"/>
                              <a:gd name="T6" fmla="*/ 68578 w 68578"/>
                              <a:gd name="T7" fmla="*/ 0 h 187452"/>
                              <a:gd name="T8" fmla="*/ 0 w 68578"/>
                              <a:gd name="T9" fmla="*/ 0 h 187452"/>
                              <a:gd name="T10" fmla="*/ 0 w 68578"/>
                              <a:gd name="T11" fmla="*/ 0 h 187452"/>
                              <a:gd name="T12" fmla="*/ 68578 w 68578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8578" h="187452">
                                <a:moveTo>
                                  <a:pt x="0" y="0"/>
                                </a:moveTo>
                                <a:lnTo>
                                  <a:pt x="0" y="187452"/>
                                </a:lnTo>
                                <a:lnTo>
                                  <a:pt x="68578" y="187452"/>
                                </a:lnTo>
                                <a:lnTo>
                                  <a:pt x="68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Shape 40"/>
                        <wps:cNvSpPr>
                          <a:spLocks/>
                        </wps:cNvSpPr>
                        <wps:spPr bwMode="auto">
                          <a:xfrm>
                            <a:off x="17209" y="30"/>
                            <a:ext cx="701" cy="1874"/>
                          </a:xfrm>
                          <a:custGeom>
                            <a:avLst/>
                            <a:gdLst>
                              <a:gd name="T0" fmla="*/ 0 w 70104"/>
                              <a:gd name="T1" fmla="*/ 187452 h 187452"/>
                              <a:gd name="T2" fmla="*/ 0 w 70104"/>
                              <a:gd name="T3" fmla="*/ 0 h 187452"/>
                              <a:gd name="T4" fmla="*/ 70104 w 70104"/>
                              <a:gd name="T5" fmla="*/ 0 h 187452"/>
                              <a:gd name="T6" fmla="*/ 70104 w 70104"/>
                              <a:gd name="T7" fmla="*/ 187452 h 187452"/>
                              <a:gd name="T8" fmla="*/ 0 w 70104"/>
                              <a:gd name="T9" fmla="*/ 187452 h 187452"/>
                              <a:gd name="T10" fmla="*/ 0 w 70104"/>
                              <a:gd name="T11" fmla="*/ 0 h 187452"/>
                              <a:gd name="T12" fmla="*/ 70104 w 70104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0104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70104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Shape 41"/>
                        <wps:cNvSpPr>
                          <a:spLocks/>
                        </wps:cNvSpPr>
                        <wps:spPr bwMode="auto">
                          <a:xfrm>
                            <a:off x="9646" y="1935"/>
                            <a:ext cx="8263" cy="0"/>
                          </a:xfrm>
                          <a:custGeom>
                            <a:avLst/>
                            <a:gdLst>
                              <a:gd name="T0" fmla="*/ 0 w 826312"/>
                              <a:gd name="T1" fmla="*/ 826312 w 826312"/>
                              <a:gd name="T2" fmla="*/ 0 w 826312"/>
                              <a:gd name="T3" fmla="*/ 826312 w 8263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826312">
                                <a:moveTo>
                                  <a:pt x="0" y="0"/>
                                </a:moveTo>
                                <a:lnTo>
                                  <a:pt x="82631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Shape 42"/>
                        <wps:cNvSpPr>
                          <a:spLocks/>
                        </wps:cNvSpPr>
                        <wps:spPr bwMode="auto">
                          <a:xfrm>
                            <a:off x="10332" y="30"/>
                            <a:ext cx="6876" cy="1874"/>
                          </a:xfrm>
                          <a:custGeom>
                            <a:avLst/>
                            <a:gdLst>
                              <a:gd name="T0" fmla="*/ 0 w 687628"/>
                              <a:gd name="T1" fmla="*/ 0 h 187452"/>
                              <a:gd name="T2" fmla="*/ 0 w 687628"/>
                              <a:gd name="T3" fmla="*/ 187452 h 187452"/>
                              <a:gd name="T4" fmla="*/ 687628 w 687628"/>
                              <a:gd name="T5" fmla="*/ 187452 h 187452"/>
                              <a:gd name="T6" fmla="*/ 687628 w 687628"/>
                              <a:gd name="T7" fmla="*/ 0 h 187452"/>
                              <a:gd name="T8" fmla="*/ 0 w 687628"/>
                              <a:gd name="T9" fmla="*/ 0 h 187452"/>
                              <a:gd name="T10" fmla="*/ 0 w 687628"/>
                              <a:gd name="T11" fmla="*/ 0 h 187452"/>
                              <a:gd name="T12" fmla="*/ 687628 w 687628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87628" h="187452">
                                <a:moveTo>
                                  <a:pt x="0" y="0"/>
                                </a:moveTo>
                                <a:lnTo>
                                  <a:pt x="0" y="187452"/>
                                </a:lnTo>
                                <a:lnTo>
                                  <a:pt x="687628" y="187452"/>
                                </a:lnTo>
                                <a:lnTo>
                                  <a:pt x="687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Shape 43"/>
                        <wps:cNvSpPr>
                          <a:spLocks/>
                        </wps:cNvSpPr>
                        <wps:spPr bwMode="auto">
                          <a:xfrm>
                            <a:off x="17910" y="0"/>
                            <a:ext cx="11552" cy="0"/>
                          </a:xfrm>
                          <a:custGeom>
                            <a:avLst/>
                            <a:gdLst>
                              <a:gd name="T0" fmla="*/ 0 w 1155191"/>
                              <a:gd name="T1" fmla="*/ 1155191 w 1155191"/>
                              <a:gd name="T2" fmla="*/ 0 w 1155191"/>
                              <a:gd name="T3" fmla="*/ 1155191 w 11551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155191">
                                <a:moveTo>
                                  <a:pt x="0" y="0"/>
                                </a:moveTo>
                                <a:lnTo>
                                  <a:pt x="1155191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Shape 44"/>
                        <wps:cNvSpPr>
                          <a:spLocks/>
                        </wps:cNvSpPr>
                        <wps:spPr bwMode="auto">
                          <a:xfrm>
                            <a:off x="17910" y="30"/>
                            <a:ext cx="670" cy="1874"/>
                          </a:xfrm>
                          <a:custGeom>
                            <a:avLst/>
                            <a:gdLst>
                              <a:gd name="T0" fmla="*/ 0 w 67055"/>
                              <a:gd name="T1" fmla="*/ 187452 h 187452"/>
                              <a:gd name="T2" fmla="*/ 0 w 67055"/>
                              <a:gd name="T3" fmla="*/ 0 h 187452"/>
                              <a:gd name="T4" fmla="*/ 67055 w 67055"/>
                              <a:gd name="T5" fmla="*/ 0 h 187452"/>
                              <a:gd name="T6" fmla="*/ 67055 w 67055"/>
                              <a:gd name="T7" fmla="*/ 187452 h 187452"/>
                              <a:gd name="T8" fmla="*/ 0 w 67055"/>
                              <a:gd name="T9" fmla="*/ 187452 h 187452"/>
                              <a:gd name="T10" fmla="*/ 0 w 67055"/>
                              <a:gd name="T11" fmla="*/ 0 h 187452"/>
                              <a:gd name="T12" fmla="*/ 67055 w 67055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7055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Shape 45"/>
                        <wps:cNvSpPr>
                          <a:spLocks/>
                        </wps:cNvSpPr>
                        <wps:spPr bwMode="auto">
                          <a:xfrm>
                            <a:off x="28776" y="30"/>
                            <a:ext cx="686" cy="1874"/>
                          </a:xfrm>
                          <a:custGeom>
                            <a:avLst/>
                            <a:gdLst>
                              <a:gd name="T0" fmla="*/ 0 w 68579"/>
                              <a:gd name="T1" fmla="*/ 187452 h 187452"/>
                              <a:gd name="T2" fmla="*/ 0 w 68579"/>
                              <a:gd name="T3" fmla="*/ 0 h 187452"/>
                              <a:gd name="T4" fmla="*/ 68579 w 68579"/>
                              <a:gd name="T5" fmla="*/ 0 h 187452"/>
                              <a:gd name="T6" fmla="*/ 68579 w 68579"/>
                              <a:gd name="T7" fmla="*/ 187452 h 187452"/>
                              <a:gd name="T8" fmla="*/ 0 w 68579"/>
                              <a:gd name="T9" fmla="*/ 187452 h 187452"/>
                              <a:gd name="T10" fmla="*/ 0 w 68579"/>
                              <a:gd name="T11" fmla="*/ 0 h 187452"/>
                              <a:gd name="T12" fmla="*/ 68579 w 68579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8579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Shape 46"/>
                        <wps:cNvSpPr>
                          <a:spLocks/>
                        </wps:cNvSpPr>
                        <wps:spPr bwMode="auto">
                          <a:xfrm>
                            <a:off x="17910" y="1935"/>
                            <a:ext cx="11552" cy="0"/>
                          </a:xfrm>
                          <a:custGeom>
                            <a:avLst/>
                            <a:gdLst>
                              <a:gd name="T0" fmla="*/ 0 w 1155191"/>
                              <a:gd name="T1" fmla="*/ 1155191 w 1155191"/>
                              <a:gd name="T2" fmla="*/ 0 w 1155191"/>
                              <a:gd name="T3" fmla="*/ 1155191 w 11551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155191">
                                <a:moveTo>
                                  <a:pt x="0" y="0"/>
                                </a:moveTo>
                                <a:lnTo>
                                  <a:pt x="1155191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Shape 47"/>
                        <wps:cNvSpPr>
                          <a:spLocks/>
                        </wps:cNvSpPr>
                        <wps:spPr bwMode="auto">
                          <a:xfrm>
                            <a:off x="18580" y="30"/>
                            <a:ext cx="10196" cy="1874"/>
                          </a:xfrm>
                          <a:custGeom>
                            <a:avLst/>
                            <a:gdLst>
                              <a:gd name="T0" fmla="*/ 0 w 1019555"/>
                              <a:gd name="T1" fmla="*/ 0 h 187452"/>
                              <a:gd name="T2" fmla="*/ 0 w 1019555"/>
                              <a:gd name="T3" fmla="*/ 187452 h 187452"/>
                              <a:gd name="T4" fmla="*/ 1019555 w 1019555"/>
                              <a:gd name="T5" fmla="*/ 187452 h 187452"/>
                              <a:gd name="T6" fmla="*/ 1019555 w 1019555"/>
                              <a:gd name="T7" fmla="*/ 0 h 187452"/>
                              <a:gd name="T8" fmla="*/ 0 w 1019555"/>
                              <a:gd name="T9" fmla="*/ 0 h 187452"/>
                              <a:gd name="T10" fmla="*/ 0 w 1019555"/>
                              <a:gd name="T11" fmla="*/ 0 h 187452"/>
                              <a:gd name="T12" fmla="*/ 1019555 w 1019555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019555" h="187452">
                                <a:moveTo>
                                  <a:pt x="0" y="0"/>
                                </a:moveTo>
                                <a:lnTo>
                                  <a:pt x="0" y="187452"/>
                                </a:lnTo>
                                <a:lnTo>
                                  <a:pt x="1019555" y="187452"/>
                                </a:lnTo>
                                <a:lnTo>
                                  <a:pt x="10195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Shape 48"/>
                        <wps:cNvSpPr>
                          <a:spLocks/>
                        </wps:cNvSpPr>
                        <wps:spPr bwMode="auto">
                          <a:xfrm>
                            <a:off x="29462" y="0"/>
                            <a:ext cx="9528" cy="0"/>
                          </a:xfrm>
                          <a:custGeom>
                            <a:avLst/>
                            <a:gdLst>
                              <a:gd name="T0" fmla="*/ 0 w 952803"/>
                              <a:gd name="T1" fmla="*/ 952803 w 952803"/>
                              <a:gd name="T2" fmla="*/ 0 w 952803"/>
                              <a:gd name="T3" fmla="*/ 952803 w 9528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2803">
                                <a:moveTo>
                                  <a:pt x="0" y="0"/>
                                </a:moveTo>
                                <a:lnTo>
                                  <a:pt x="952803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Shape 49"/>
                        <wps:cNvSpPr>
                          <a:spLocks/>
                        </wps:cNvSpPr>
                        <wps:spPr bwMode="auto">
                          <a:xfrm>
                            <a:off x="29462" y="30"/>
                            <a:ext cx="688" cy="1874"/>
                          </a:xfrm>
                          <a:custGeom>
                            <a:avLst/>
                            <a:gdLst>
                              <a:gd name="T0" fmla="*/ 0 w 68834"/>
                              <a:gd name="T1" fmla="*/ 187452 h 187452"/>
                              <a:gd name="T2" fmla="*/ 0 w 68834"/>
                              <a:gd name="T3" fmla="*/ 0 h 187452"/>
                              <a:gd name="T4" fmla="*/ 68834 w 68834"/>
                              <a:gd name="T5" fmla="*/ 0 h 187452"/>
                              <a:gd name="T6" fmla="*/ 68834 w 68834"/>
                              <a:gd name="T7" fmla="*/ 187452 h 187452"/>
                              <a:gd name="T8" fmla="*/ 0 w 68834"/>
                              <a:gd name="T9" fmla="*/ 187452 h 187452"/>
                              <a:gd name="T10" fmla="*/ 0 w 68834"/>
                              <a:gd name="T11" fmla="*/ 0 h 187452"/>
                              <a:gd name="T12" fmla="*/ 68834 w 68834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8834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68834" y="0"/>
                                </a:lnTo>
                                <a:lnTo>
                                  <a:pt x="68834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Shape 50"/>
                        <wps:cNvSpPr>
                          <a:spLocks/>
                        </wps:cNvSpPr>
                        <wps:spPr bwMode="auto">
                          <a:xfrm>
                            <a:off x="38303" y="30"/>
                            <a:ext cx="686" cy="1874"/>
                          </a:xfrm>
                          <a:custGeom>
                            <a:avLst/>
                            <a:gdLst>
                              <a:gd name="T0" fmla="*/ 0 w 68578"/>
                              <a:gd name="T1" fmla="*/ 187452 h 187452"/>
                              <a:gd name="T2" fmla="*/ 0 w 68578"/>
                              <a:gd name="T3" fmla="*/ 0 h 187452"/>
                              <a:gd name="T4" fmla="*/ 68578 w 68578"/>
                              <a:gd name="T5" fmla="*/ 0 h 187452"/>
                              <a:gd name="T6" fmla="*/ 68578 w 68578"/>
                              <a:gd name="T7" fmla="*/ 187452 h 187452"/>
                              <a:gd name="T8" fmla="*/ 0 w 68578"/>
                              <a:gd name="T9" fmla="*/ 187452 h 187452"/>
                              <a:gd name="T10" fmla="*/ 0 w 68578"/>
                              <a:gd name="T11" fmla="*/ 0 h 187452"/>
                              <a:gd name="T12" fmla="*/ 68578 w 68578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8578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68578" y="0"/>
                                </a:lnTo>
                                <a:lnTo>
                                  <a:pt x="68578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Shape 51"/>
                        <wps:cNvSpPr>
                          <a:spLocks/>
                        </wps:cNvSpPr>
                        <wps:spPr bwMode="auto">
                          <a:xfrm>
                            <a:off x="29462" y="1935"/>
                            <a:ext cx="9528" cy="0"/>
                          </a:xfrm>
                          <a:custGeom>
                            <a:avLst/>
                            <a:gdLst>
                              <a:gd name="T0" fmla="*/ 0 w 952803"/>
                              <a:gd name="T1" fmla="*/ 952803 w 952803"/>
                              <a:gd name="T2" fmla="*/ 0 w 952803"/>
                              <a:gd name="T3" fmla="*/ 952803 w 9528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2803">
                                <a:moveTo>
                                  <a:pt x="0" y="0"/>
                                </a:moveTo>
                                <a:lnTo>
                                  <a:pt x="95280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Shape 52"/>
                        <wps:cNvSpPr>
                          <a:spLocks/>
                        </wps:cNvSpPr>
                        <wps:spPr bwMode="auto">
                          <a:xfrm>
                            <a:off x="30150" y="30"/>
                            <a:ext cx="8153" cy="1874"/>
                          </a:xfrm>
                          <a:custGeom>
                            <a:avLst/>
                            <a:gdLst>
                              <a:gd name="T0" fmla="*/ 0 w 815339"/>
                              <a:gd name="T1" fmla="*/ 0 h 187452"/>
                              <a:gd name="T2" fmla="*/ 0 w 815339"/>
                              <a:gd name="T3" fmla="*/ 187452 h 187452"/>
                              <a:gd name="T4" fmla="*/ 815339 w 815339"/>
                              <a:gd name="T5" fmla="*/ 187452 h 187452"/>
                              <a:gd name="T6" fmla="*/ 815339 w 815339"/>
                              <a:gd name="T7" fmla="*/ 0 h 187452"/>
                              <a:gd name="T8" fmla="*/ 0 w 815339"/>
                              <a:gd name="T9" fmla="*/ 0 h 187452"/>
                              <a:gd name="T10" fmla="*/ 0 w 815339"/>
                              <a:gd name="T11" fmla="*/ 0 h 187452"/>
                              <a:gd name="T12" fmla="*/ 815339 w 815339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15339" h="187452">
                                <a:moveTo>
                                  <a:pt x="0" y="0"/>
                                </a:moveTo>
                                <a:lnTo>
                                  <a:pt x="0" y="187452"/>
                                </a:lnTo>
                                <a:lnTo>
                                  <a:pt x="815339" y="187452"/>
                                </a:lnTo>
                                <a:lnTo>
                                  <a:pt x="8153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45C887" id="drawingObject32" o:spid="_x0000_s1026" style="position:absolute;margin-left:84.4pt;margin-top:.2pt;width:307pt;height:15.25pt;z-index:-251656192;mso-position-horizontal-relative:page" coordsize="38990,1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" o:allowincell="f">
                <v:shape id="Shape 33" o:spid="_x0000_s1027" style="position:absolute;width:9646;height:0;visibility:visible;mso-wrap-style:square;v-text-anchor:top" coordsize="964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" path="m,l964691,e" filled="f" strokecolor="white" strokeweight=".16928mm">
                  <v:path arrowok="t" o:connecttype="custom" o:connectlocs="0,0;9646,0" o:connectangles="0,0" textboxrect="0,0,964691,0"/>
                </v:shape>
                <v:shape id="Shape 34" o:spid="_x0000_s1028" style="position:absolute;top:30;width:670;height:1874;visibility:visible;mso-wrap-style:square;v-text-anchor:top" coordsize="67055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" path="m,187452l,,67055,r,187452l,187452xe" stroked="f">
                  <v:path arrowok="t" o:connecttype="custom" o:connectlocs="0,1874;0,0;670,0;670,1874;0,1874" o:connectangles="0,0,0,0,0" textboxrect="0,0,67055,187452"/>
                </v:shape>
                <v:shape id="Shape 35" o:spid="_x0000_s1029" style="position:absolute;left:8961;top:30;width:685;height:1874;visibility:visible;mso-wrap-style:square;v-text-anchor:top" coordsize="68529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" path="m,187452l,,68529,r,187452l,187452xe" stroked="f">
                  <v:path arrowok="t" o:connecttype="custom" o:connectlocs="0,1874;0,0;685,0;685,1874;0,1874" o:connectangles="0,0,0,0,0" textboxrect="0,0,68529,187452"/>
                </v:shape>
                <v:shape id="Shape 36" o:spid="_x0000_s1030" style="position:absolute;top:1935;width:9646;height:0;visibility:visible;mso-wrap-style:square;v-text-anchor:top" coordsize="964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" path="m,l964691,e" filled="f" strokecolor="white" strokeweight=".16931mm">
                  <v:path arrowok="t" o:connecttype="custom" o:connectlocs="0,0;9646,0" o:connectangles="0,0" textboxrect="0,0,964691,0"/>
                </v:shape>
                <v:shape id="Shape 37" o:spid="_x0000_s1031" style="position:absolute;left:670;top:30;width:8291;height:1874;visibility:visible;mso-wrap-style:square;v-text-anchor:top" coordsize="829055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" path="m,l,187452r829055,l829055,,,xe" stroked="f">
                  <v:path arrowok="t" o:connecttype="custom" o:connectlocs="0,0;0,1874;8291,1874;8291,0;0,0" o:connectangles="0,0,0,0,0" textboxrect="0,0,829055,187452"/>
                </v:shape>
                <v:shape id="Shape 38" o:spid="_x0000_s1032" style="position:absolute;left:9646;width:8263;height:0;visibility:visible;mso-wrap-style:square;v-text-anchor:top" coordsize="826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" path="m,l826312,e" filled="f" strokecolor="white" strokeweight=".16928mm">
                  <v:path arrowok="t" o:connecttype="custom" o:connectlocs="0,0;8263,0" o:connectangles="0,0" textboxrect="0,0,826312,0"/>
                </v:shape>
                <v:shape id="Shape 39" o:spid="_x0000_s1033" style="position:absolute;left:9646;top:30;width:686;height:1874;visibility:visible;mso-wrap-style:square;v-text-anchor:top" coordsize="68578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" path="m,l,187452r68578,l68578,,,xe" stroked="f">
                  <v:path arrowok="t" o:connecttype="custom" o:connectlocs="0,0;0,1874;686,1874;686,0;0,0" o:connectangles="0,0,0,0,0" textboxrect="0,0,68578,187452"/>
                </v:shape>
                <v:shape id="Shape 40" o:spid="_x0000_s1034" style="position:absolute;left:17209;top:30;width:701;height:1874;visibility:visible;mso-wrap-style:square;v-text-anchor:top" coordsize="70104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" path="m,187452l,,70104,r,187452l,187452xe" stroked="f">
                  <v:path arrowok="t" o:connecttype="custom" o:connectlocs="0,1874;0,0;701,0;701,1874;0,1874" o:connectangles="0,0,0,0,0" textboxrect="0,0,70104,187452"/>
                </v:shape>
                <v:shape id="Shape 41" o:spid="_x0000_s1035" style="position:absolute;left:9646;top:1935;width:8263;height:0;visibility:visible;mso-wrap-style:square;v-text-anchor:top" coordsize="826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" path="m,l826312,e" filled="f" strokecolor="white" strokeweight=".16931mm">
                  <v:path arrowok="t" o:connecttype="custom" o:connectlocs="0,0;8263,0" o:connectangles="0,0" textboxrect="0,0,826312,0"/>
                </v:shape>
                <v:shape id="Shape 42" o:spid="_x0000_s1036" style="position:absolute;left:10332;top:30;width:6876;height:1874;visibility:visible;mso-wrap-style:square;v-text-anchor:top" coordsize="687628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" path="m,l,187452r687628,l687628,,,xe" stroked="f">
                  <v:path arrowok="t" o:connecttype="custom" o:connectlocs="0,0;0,1874;6876,1874;6876,0;0,0" o:connectangles="0,0,0,0,0" textboxrect="0,0,687628,187452"/>
                </v:shape>
                <v:shape id="Shape 43" o:spid="_x0000_s1037" style="position:absolute;left:17910;width:11552;height:0;visibility:visible;mso-wrap-style:square;v-text-anchor:top" coordsize="1155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" path="m,l1155191,e" filled="f" strokecolor="white" strokeweight=".16928mm">
                  <v:path arrowok="t" o:connecttype="custom" o:connectlocs="0,0;11552,0" o:connectangles="0,0" textboxrect="0,0,1155191,0"/>
                </v:shape>
                <v:shape id="Shape 44" o:spid="_x0000_s1038" style="position:absolute;left:17910;top:30;width:670;height:1874;visibility:visible;mso-wrap-style:square;v-text-anchor:top" coordsize="67055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" path="m,187452l,,67055,r,187452l,187452xe" stroked="f">
                  <v:path arrowok="t" o:connecttype="custom" o:connectlocs="0,1874;0,0;670,0;670,1874;0,1874" o:connectangles="0,0,0,0,0" textboxrect="0,0,67055,187452"/>
                </v:shape>
                <v:shape id="Shape 45" o:spid="_x0000_s1039" style="position:absolute;left:28776;top:30;width:686;height:1874;visibility:visible;mso-wrap-style:square;v-text-anchor:top" coordsize="68579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" path="m,187452l,,68579,r,187452l,187452xe" stroked="f">
                  <v:path arrowok="t" o:connecttype="custom" o:connectlocs="0,1874;0,0;686,0;686,1874;0,1874" o:connectangles="0,0,0,0,0" textboxrect="0,0,68579,187452"/>
                </v:shape>
                <v:shape id="Shape 46" o:spid="_x0000_s1040" style="position:absolute;left:17910;top:1935;width:11552;height:0;visibility:visible;mso-wrap-style:square;v-text-anchor:top" coordsize="1155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" path="m,l1155191,e" filled="f" strokecolor="white" strokeweight=".16931mm">
                  <v:path arrowok="t" o:connecttype="custom" o:connectlocs="0,0;11552,0" o:connectangles="0,0" textboxrect="0,0,1155191,0"/>
                </v:shape>
                <v:shape id="Shape 47" o:spid="_x0000_s1041" style="position:absolute;left:18580;top:30;width:10196;height:1874;visibility:visible;mso-wrap-style:square;v-text-anchor:top" coordsize="1019555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" path="m,l,187452r1019555,l1019555,,,xe" stroked="f">
                  <v:path arrowok="t" o:connecttype="custom" o:connectlocs="0,0;0,1874;10196,1874;10196,0;0,0" o:connectangles="0,0,0,0,0" textboxrect="0,0,1019555,187452"/>
                </v:shape>
                <v:shape id="Shape 48" o:spid="_x0000_s1042" style="position:absolute;left:29462;width:9528;height:0;visibility:visible;mso-wrap-style:square;v-text-anchor:top" coordsize="952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" path="m,l952803,e" filled="f" strokecolor="white" strokeweight=".16928mm">
                  <v:path arrowok="t" o:connecttype="custom" o:connectlocs="0,0;9528,0" o:connectangles="0,0" textboxrect="0,0,952803,0"/>
                </v:shape>
                <v:shape id="Shape 49" o:spid="_x0000_s1043" style="position:absolute;left:29462;top:30;width:688;height:1874;visibility:visible;mso-wrap-style:square;v-text-anchor:top" coordsize="68834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" path="m,187452l,,68834,r,187452l,187452xe" stroked="f">
                  <v:path arrowok="t" o:connecttype="custom" o:connectlocs="0,1874;0,0;688,0;688,1874;0,1874" o:connectangles="0,0,0,0,0" textboxrect="0,0,68834,187452"/>
                </v:shape>
                <v:shape id="Shape 50" o:spid="_x0000_s1044" style="position:absolute;left:38303;top:30;width:686;height:1874;visibility:visible;mso-wrap-style:square;v-text-anchor:top" coordsize="68578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" path="m,187452l,,68578,r,187452l,187452xe" stroked="f">
                  <v:path arrowok="t" o:connecttype="custom" o:connectlocs="0,1874;0,0;686,0;686,1874;0,1874" o:connectangles="0,0,0,0,0" textboxrect="0,0,68578,187452"/>
                </v:shape>
                <v:shape id="Shape 51" o:spid="_x0000_s1045" style="position:absolute;left:29462;top:1935;width:9528;height:0;visibility:visible;mso-wrap-style:square;v-text-anchor:top" coordsize="952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" path="m,l952803,e" filled="f" strokecolor="white" strokeweight=".16931mm">
                  <v:path arrowok="t" o:connecttype="custom" o:connectlocs="0,0;9528,0" o:connectangles="0,0" textboxrect="0,0,952803,0"/>
                </v:shape>
                <v:shape id="Shape 52" o:spid="_x0000_s1046" style="position:absolute;left:30150;top:30;width:8153;height:1874;visibility:visible;mso-wrap-style:square;v-text-anchor:top" coordsize="815339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" path="m,l,187452r815339,l815339,,,xe" stroked="f">
                  <v:path arrowok="t" o:connecttype="custom" o:connectlocs="0,0;0,1874;8153,1874;8153,0;0,0" o:connectangles="0,0,0,0,0" textboxrect="0,0,815339,187452"/>
                </v:shape>
                <w10:wrap anchorx="page"/>
              </v:group>
            </w:pict>
          </mc:Fallback>
        </mc:AlternateContent>
      </w:r>
      <w:r w:rsidRPr="0071676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Табл</w:t>
      </w:r>
      <w:r w:rsidRPr="00716765">
        <w:rPr>
          <w:rFonts w:ascii="Times New Roman" w:eastAsia="Calibri" w:hAnsi="Times New Roman" w:cs="Times New Roman"/>
          <w:bCs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ца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5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Журнал 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г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ис</w:t>
      </w:r>
      <w:r w:rsidRPr="00716765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рации х</w:t>
      </w:r>
      <w:r w:rsidRPr="00716765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озя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йствен</w:t>
      </w:r>
      <w:r w:rsidRPr="00716765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ых 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пе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аций</w:t>
      </w:r>
    </w:p>
    <w:p w:rsidR="00A956EA" w:rsidRPr="00716765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7"/>
        <w:gridCol w:w="3631"/>
        <w:gridCol w:w="1500"/>
        <w:gridCol w:w="1579"/>
        <w:gridCol w:w="1404"/>
      </w:tblGrid>
      <w:tr w:rsidR="00A956EA" w:rsidRPr="00716765" w:rsidTr="00C8160B">
        <w:trPr>
          <w:cantSplit/>
          <w:trHeight w:hRule="exact" w:val="297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20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№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</w:t>
            </w: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73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Сод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ж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ц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ии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46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ебе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45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4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мма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,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A956EA" w:rsidRPr="00DF1933" w:rsidTr="00C8160B">
        <w:trPr>
          <w:cantSplit/>
          <w:trHeight w:hRule="exact" w:val="297"/>
        </w:trPr>
        <w:tc>
          <w:tcPr>
            <w:tcW w:w="912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410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Б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ло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к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ц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ий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1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*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Ф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ор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м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нф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ор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м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ц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ии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3"/>
                <w:w w:val="101"/>
                <w:sz w:val="24"/>
                <w:szCs w:val="24"/>
                <w:lang w:val="ru-RU"/>
              </w:rPr>
              <w:t>з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3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х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,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сп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еде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л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з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ра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т</w:t>
            </w:r>
          </w:p>
        </w:tc>
      </w:tr>
      <w:tr w:rsidR="00A956EA" w:rsidRPr="00716765" w:rsidTr="00C8160B">
        <w:trPr>
          <w:cantSplit/>
          <w:trHeight w:hRule="exact" w:val="297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44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1</w:t>
            </w: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05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рям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з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тра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ы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: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297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344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Ж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рав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ик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297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3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ш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297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51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ск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600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44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2</w:t>
            </w: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05" w:right="1176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ичн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з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атр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ы в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сп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г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ьн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ц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х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: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297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4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Це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“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В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1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”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297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4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Це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“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В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2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”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576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44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3</w:t>
            </w: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05" w:right="6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ичн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б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еп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из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тв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енн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ы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ды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624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44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4</w:t>
            </w: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05" w:right="4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ичн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б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х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з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я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й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енн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ды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DF1933" w:rsidTr="00C8160B">
        <w:trPr>
          <w:cantSplit/>
          <w:trHeight w:hRule="exact" w:val="621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44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6</w:t>
            </w: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05" w:right="303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пис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3"/>
                <w:w w:val="101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ие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(р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сп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л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ен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з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т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рат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це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ха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В1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: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56EA" w:rsidRPr="00716765" w:rsidTr="00C8160B">
        <w:trPr>
          <w:cantSplit/>
          <w:trHeight w:hRule="exact" w:val="321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4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Це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“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В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2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”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321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089" w:right="-20"/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сн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ц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и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309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565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Оф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ис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DF1933" w:rsidTr="00C8160B">
        <w:trPr>
          <w:cantSplit/>
          <w:trHeight w:hRule="exact" w:val="609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44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7</w:t>
            </w: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05" w:right="303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пис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3"/>
                <w:w w:val="101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ие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(р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сп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л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ен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з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т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рат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це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ха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В2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: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56EA" w:rsidRPr="00716765" w:rsidTr="00C8160B">
        <w:trPr>
          <w:cantSplit/>
          <w:trHeight w:hRule="exact" w:val="312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089" w:right="-20"/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сн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ц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и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309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565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Оф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ис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DF1933" w:rsidTr="00C8160B">
        <w:trPr>
          <w:cantSplit/>
          <w:trHeight w:hRule="exact" w:val="297"/>
        </w:trPr>
        <w:tc>
          <w:tcPr>
            <w:tcW w:w="912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2256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Б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ло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к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ц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ий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2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1"/>
                <w:sz w:val="24"/>
                <w:szCs w:val="24"/>
                <w:lang w:val="ru-RU"/>
              </w:rPr>
              <w:t>–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ме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3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«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б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з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пшен-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ко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ти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г»</w:t>
            </w:r>
          </w:p>
        </w:tc>
      </w:tr>
      <w:tr w:rsidR="00A956EA" w:rsidRPr="00DF1933" w:rsidTr="00C8160B">
        <w:trPr>
          <w:cantSplit/>
          <w:trHeight w:hRule="exact" w:val="571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44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1</w:t>
            </w: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05" w:right="641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сп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ие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к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лад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ы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х ра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ов 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  <w:lang w:val="ru-RU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г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сн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у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: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56EA" w:rsidRPr="00716765" w:rsidTr="00C8160B">
        <w:trPr>
          <w:cantSplit/>
          <w:trHeight w:hRule="exact" w:val="297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344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Ж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рав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ик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297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3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ш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297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51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ск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573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44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2</w:t>
            </w: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05" w:right="734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ение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бе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г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тово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й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к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ци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: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300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344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Ж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рав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ик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298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3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ш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297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51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ск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657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44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3</w:t>
            </w: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05" w:right="734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ение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бе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рода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нн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й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кц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и: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297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344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Ж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рав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ик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297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3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ш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300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51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ск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DF1933" w:rsidTr="00C8160B">
        <w:trPr>
          <w:cantSplit/>
          <w:trHeight w:hRule="exact" w:val="645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44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4</w:t>
            </w: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05" w:right="568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Отра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жен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а вы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учк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от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жи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род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  <w:lang w:val="ru-RU"/>
              </w:rPr>
              <w:t>у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кц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и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56EA" w:rsidRPr="00716765" w:rsidTr="00C8160B">
        <w:trPr>
          <w:cantSplit/>
          <w:trHeight w:hRule="exact" w:val="622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44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5</w:t>
            </w: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пис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н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ы р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ды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пе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DF1933" w:rsidTr="00C8160B">
        <w:trPr>
          <w:cantSplit/>
          <w:trHeight w:hRule="exact" w:val="561"/>
        </w:trPr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446" w:right="-20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</w:rPr>
              <w:t>6</w:t>
            </w:r>
          </w:p>
        </w:tc>
        <w:tc>
          <w:tcPr>
            <w:tcW w:w="3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05" w:right="209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Отра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жен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ф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3"/>
                <w:w w:val="101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нс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ов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ы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й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р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w w:val="10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w w:val="101"/>
                <w:sz w:val="24"/>
                <w:szCs w:val="24"/>
                <w:lang w:val="ru-RU"/>
              </w:rPr>
              <w:t>з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у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ь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т от 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716765">
              <w:rPr>
                <w:rFonts w:ascii="Times New Roman" w:eastAsia="Calibri" w:hAnsi="Times New Roman" w:cs="Times New Roman"/>
                <w:color w:val="000000"/>
                <w:w w:val="101"/>
                <w:sz w:val="24"/>
                <w:szCs w:val="24"/>
                <w:lang w:val="ru-RU"/>
              </w:rPr>
              <w:t>жи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A956EA" w:rsidRPr="00716765" w:rsidRDefault="00A956EA" w:rsidP="00A956EA">
      <w:pPr>
        <w:widowControl w:val="0"/>
        <w:spacing w:after="0" w:line="240" w:lineRule="auto"/>
        <w:ind w:left="718"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ше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ние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задан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я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3.</w:t>
      </w:r>
    </w:p>
    <w:p w:rsidR="00A956EA" w:rsidRPr="00716765" w:rsidRDefault="00A956EA" w:rsidP="00A956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956EA" w:rsidRPr="00716765" w:rsidRDefault="00A956EA" w:rsidP="00A956EA">
      <w:pPr>
        <w:widowControl w:val="0"/>
        <w:spacing w:after="0" w:line="240" w:lineRule="auto"/>
        <w:ind w:left="103" w:right="304" w:firstLine="784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16765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788A5CB2" wp14:editId="6F131BDC">
                <wp:simplePos x="0" y="0"/>
                <wp:positionH relativeFrom="page">
                  <wp:posOffset>1071880</wp:posOffset>
                </wp:positionH>
                <wp:positionV relativeFrom="paragraph">
                  <wp:posOffset>-5715</wp:posOffset>
                </wp:positionV>
                <wp:extent cx="3898900" cy="193040"/>
                <wp:effectExtent l="5080" t="7620" r="10795" b="8890"/>
                <wp:wrapNone/>
                <wp:docPr id="4" name="drawingObject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0" cy="193040"/>
                          <a:chOff x="0" y="0"/>
                          <a:chExt cx="38990" cy="1927"/>
                        </a:xfrm>
                      </wpg:grpSpPr>
                      <wps:wsp>
                        <wps:cNvPr id="5" name="Shape 5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46" cy="0"/>
                          </a:xfrm>
                          <a:custGeom>
                            <a:avLst/>
                            <a:gdLst>
                              <a:gd name="T0" fmla="*/ 0 w 964691"/>
                              <a:gd name="T1" fmla="*/ 964691 w 964691"/>
                              <a:gd name="T2" fmla="*/ 0 w 964691"/>
                              <a:gd name="T3" fmla="*/ 964691 w 9646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64691">
                                <a:moveTo>
                                  <a:pt x="0" y="0"/>
                                </a:moveTo>
                                <a:lnTo>
                                  <a:pt x="964691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Shape 55"/>
                        <wps:cNvSpPr>
                          <a:spLocks/>
                        </wps:cNvSpPr>
                        <wps:spPr bwMode="auto">
                          <a:xfrm>
                            <a:off x="0" y="30"/>
                            <a:ext cx="670" cy="1874"/>
                          </a:xfrm>
                          <a:custGeom>
                            <a:avLst/>
                            <a:gdLst>
                              <a:gd name="T0" fmla="*/ 0 w 67055"/>
                              <a:gd name="T1" fmla="*/ 187452 h 187452"/>
                              <a:gd name="T2" fmla="*/ 0 w 67055"/>
                              <a:gd name="T3" fmla="*/ 0 h 187452"/>
                              <a:gd name="T4" fmla="*/ 67055 w 67055"/>
                              <a:gd name="T5" fmla="*/ 0 h 187452"/>
                              <a:gd name="T6" fmla="*/ 67055 w 67055"/>
                              <a:gd name="T7" fmla="*/ 187452 h 187452"/>
                              <a:gd name="T8" fmla="*/ 0 w 67055"/>
                              <a:gd name="T9" fmla="*/ 187452 h 187452"/>
                              <a:gd name="T10" fmla="*/ 0 w 67055"/>
                              <a:gd name="T11" fmla="*/ 0 h 187452"/>
                              <a:gd name="T12" fmla="*/ 67055 w 67055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7055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Shape 56"/>
                        <wps:cNvSpPr>
                          <a:spLocks/>
                        </wps:cNvSpPr>
                        <wps:spPr bwMode="auto">
                          <a:xfrm>
                            <a:off x="8961" y="30"/>
                            <a:ext cx="685" cy="1874"/>
                          </a:xfrm>
                          <a:custGeom>
                            <a:avLst/>
                            <a:gdLst>
                              <a:gd name="T0" fmla="*/ 0 w 68529"/>
                              <a:gd name="T1" fmla="*/ 187452 h 187452"/>
                              <a:gd name="T2" fmla="*/ 0 w 68529"/>
                              <a:gd name="T3" fmla="*/ 0 h 187452"/>
                              <a:gd name="T4" fmla="*/ 68529 w 68529"/>
                              <a:gd name="T5" fmla="*/ 0 h 187452"/>
                              <a:gd name="T6" fmla="*/ 68529 w 68529"/>
                              <a:gd name="T7" fmla="*/ 187452 h 187452"/>
                              <a:gd name="T8" fmla="*/ 0 w 68529"/>
                              <a:gd name="T9" fmla="*/ 187452 h 187452"/>
                              <a:gd name="T10" fmla="*/ 0 w 68529"/>
                              <a:gd name="T11" fmla="*/ 0 h 187452"/>
                              <a:gd name="T12" fmla="*/ 68529 w 68529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8529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68529" y="0"/>
                                </a:lnTo>
                                <a:lnTo>
                                  <a:pt x="68529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Shape 57"/>
                        <wps:cNvSpPr>
                          <a:spLocks/>
                        </wps:cNvSpPr>
                        <wps:spPr bwMode="auto">
                          <a:xfrm>
                            <a:off x="0" y="1927"/>
                            <a:ext cx="9646" cy="0"/>
                          </a:xfrm>
                          <a:custGeom>
                            <a:avLst/>
                            <a:gdLst>
                              <a:gd name="T0" fmla="*/ 0 w 964691"/>
                              <a:gd name="T1" fmla="*/ 964691 w 964691"/>
                              <a:gd name="T2" fmla="*/ 0 w 964691"/>
                              <a:gd name="T3" fmla="*/ 964691 w 9646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64691">
                                <a:moveTo>
                                  <a:pt x="0" y="0"/>
                                </a:moveTo>
                                <a:lnTo>
                                  <a:pt x="96469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Shape 58"/>
                        <wps:cNvSpPr>
                          <a:spLocks/>
                        </wps:cNvSpPr>
                        <wps:spPr bwMode="auto">
                          <a:xfrm>
                            <a:off x="670" y="30"/>
                            <a:ext cx="8291" cy="1874"/>
                          </a:xfrm>
                          <a:custGeom>
                            <a:avLst/>
                            <a:gdLst>
                              <a:gd name="T0" fmla="*/ 0 w 829055"/>
                              <a:gd name="T1" fmla="*/ 0 h 187452"/>
                              <a:gd name="T2" fmla="*/ 0 w 829055"/>
                              <a:gd name="T3" fmla="*/ 187452 h 187452"/>
                              <a:gd name="T4" fmla="*/ 829055 w 829055"/>
                              <a:gd name="T5" fmla="*/ 187452 h 187452"/>
                              <a:gd name="T6" fmla="*/ 829055 w 829055"/>
                              <a:gd name="T7" fmla="*/ 0 h 187452"/>
                              <a:gd name="T8" fmla="*/ 0 w 829055"/>
                              <a:gd name="T9" fmla="*/ 0 h 187452"/>
                              <a:gd name="T10" fmla="*/ 0 w 829055"/>
                              <a:gd name="T11" fmla="*/ 0 h 187452"/>
                              <a:gd name="T12" fmla="*/ 829055 w 829055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29055" h="187452">
                                <a:moveTo>
                                  <a:pt x="0" y="0"/>
                                </a:moveTo>
                                <a:lnTo>
                                  <a:pt x="0" y="187452"/>
                                </a:lnTo>
                                <a:lnTo>
                                  <a:pt x="829055" y="187452"/>
                                </a:lnTo>
                                <a:lnTo>
                                  <a:pt x="829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Shape 59"/>
                        <wps:cNvSpPr>
                          <a:spLocks/>
                        </wps:cNvSpPr>
                        <wps:spPr bwMode="auto">
                          <a:xfrm>
                            <a:off x="9646" y="0"/>
                            <a:ext cx="8263" cy="0"/>
                          </a:xfrm>
                          <a:custGeom>
                            <a:avLst/>
                            <a:gdLst>
                              <a:gd name="T0" fmla="*/ 0 w 826312"/>
                              <a:gd name="T1" fmla="*/ 826312 w 826312"/>
                              <a:gd name="T2" fmla="*/ 0 w 826312"/>
                              <a:gd name="T3" fmla="*/ 826312 w 8263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826312">
                                <a:moveTo>
                                  <a:pt x="0" y="0"/>
                                </a:moveTo>
                                <a:lnTo>
                                  <a:pt x="826312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Shape 60"/>
                        <wps:cNvSpPr>
                          <a:spLocks/>
                        </wps:cNvSpPr>
                        <wps:spPr bwMode="auto">
                          <a:xfrm>
                            <a:off x="9646" y="30"/>
                            <a:ext cx="686" cy="1874"/>
                          </a:xfrm>
                          <a:custGeom>
                            <a:avLst/>
                            <a:gdLst>
                              <a:gd name="T0" fmla="*/ 0 w 68578"/>
                              <a:gd name="T1" fmla="*/ 0 h 187452"/>
                              <a:gd name="T2" fmla="*/ 0 w 68578"/>
                              <a:gd name="T3" fmla="*/ 187452 h 187452"/>
                              <a:gd name="T4" fmla="*/ 68578 w 68578"/>
                              <a:gd name="T5" fmla="*/ 187452 h 187452"/>
                              <a:gd name="T6" fmla="*/ 68578 w 68578"/>
                              <a:gd name="T7" fmla="*/ 0 h 187452"/>
                              <a:gd name="T8" fmla="*/ 0 w 68578"/>
                              <a:gd name="T9" fmla="*/ 0 h 187452"/>
                              <a:gd name="T10" fmla="*/ 0 w 68578"/>
                              <a:gd name="T11" fmla="*/ 0 h 187452"/>
                              <a:gd name="T12" fmla="*/ 68578 w 68578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8578" h="187452">
                                <a:moveTo>
                                  <a:pt x="0" y="0"/>
                                </a:moveTo>
                                <a:lnTo>
                                  <a:pt x="0" y="187452"/>
                                </a:lnTo>
                                <a:lnTo>
                                  <a:pt x="68578" y="187452"/>
                                </a:lnTo>
                                <a:lnTo>
                                  <a:pt x="68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Shape 61"/>
                        <wps:cNvSpPr>
                          <a:spLocks/>
                        </wps:cNvSpPr>
                        <wps:spPr bwMode="auto">
                          <a:xfrm>
                            <a:off x="17209" y="30"/>
                            <a:ext cx="701" cy="1874"/>
                          </a:xfrm>
                          <a:custGeom>
                            <a:avLst/>
                            <a:gdLst>
                              <a:gd name="T0" fmla="*/ 0 w 70104"/>
                              <a:gd name="T1" fmla="*/ 187452 h 187452"/>
                              <a:gd name="T2" fmla="*/ 0 w 70104"/>
                              <a:gd name="T3" fmla="*/ 0 h 187452"/>
                              <a:gd name="T4" fmla="*/ 70104 w 70104"/>
                              <a:gd name="T5" fmla="*/ 0 h 187452"/>
                              <a:gd name="T6" fmla="*/ 70104 w 70104"/>
                              <a:gd name="T7" fmla="*/ 187452 h 187452"/>
                              <a:gd name="T8" fmla="*/ 0 w 70104"/>
                              <a:gd name="T9" fmla="*/ 187452 h 187452"/>
                              <a:gd name="T10" fmla="*/ 0 w 70104"/>
                              <a:gd name="T11" fmla="*/ 0 h 187452"/>
                              <a:gd name="T12" fmla="*/ 70104 w 70104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0104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70104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Shape 62"/>
                        <wps:cNvSpPr>
                          <a:spLocks/>
                        </wps:cNvSpPr>
                        <wps:spPr bwMode="auto">
                          <a:xfrm>
                            <a:off x="9646" y="1927"/>
                            <a:ext cx="8263" cy="0"/>
                          </a:xfrm>
                          <a:custGeom>
                            <a:avLst/>
                            <a:gdLst>
                              <a:gd name="T0" fmla="*/ 0 w 826312"/>
                              <a:gd name="T1" fmla="*/ 826312 w 826312"/>
                              <a:gd name="T2" fmla="*/ 0 w 826312"/>
                              <a:gd name="T3" fmla="*/ 826312 w 8263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826312">
                                <a:moveTo>
                                  <a:pt x="0" y="0"/>
                                </a:moveTo>
                                <a:lnTo>
                                  <a:pt x="826312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Shape 63"/>
                        <wps:cNvSpPr>
                          <a:spLocks/>
                        </wps:cNvSpPr>
                        <wps:spPr bwMode="auto">
                          <a:xfrm>
                            <a:off x="10332" y="30"/>
                            <a:ext cx="6876" cy="1874"/>
                          </a:xfrm>
                          <a:custGeom>
                            <a:avLst/>
                            <a:gdLst>
                              <a:gd name="T0" fmla="*/ 0 w 687628"/>
                              <a:gd name="T1" fmla="*/ 0 h 187452"/>
                              <a:gd name="T2" fmla="*/ 0 w 687628"/>
                              <a:gd name="T3" fmla="*/ 187452 h 187452"/>
                              <a:gd name="T4" fmla="*/ 687628 w 687628"/>
                              <a:gd name="T5" fmla="*/ 187452 h 187452"/>
                              <a:gd name="T6" fmla="*/ 687628 w 687628"/>
                              <a:gd name="T7" fmla="*/ 0 h 187452"/>
                              <a:gd name="T8" fmla="*/ 0 w 687628"/>
                              <a:gd name="T9" fmla="*/ 0 h 187452"/>
                              <a:gd name="T10" fmla="*/ 0 w 687628"/>
                              <a:gd name="T11" fmla="*/ 0 h 187452"/>
                              <a:gd name="T12" fmla="*/ 687628 w 687628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87628" h="187452">
                                <a:moveTo>
                                  <a:pt x="0" y="0"/>
                                </a:moveTo>
                                <a:lnTo>
                                  <a:pt x="0" y="187452"/>
                                </a:lnTo>
                                <a:lnTo>
                                  <a:pt x="687628" y="187452"/>
                                </a:lnTo>
                                <a:lnTo>
                                  <a:pt x="687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Shape 64"/>
                        <wps:cNvSpPr>
                          <a:spLocks/>
                        </wps:cNvSpPr>
                        <wps:spPr bwMode="auto">
                          <a:xfrm>
                            <a:off x="17910" y="0"/>
                            <a:ext cx="11552" cy="0"/>
                          </a:xfrm>
                          <a:custGeom>
                            <a:avLst/>
                            <a:gdLst>
                              <a:gd name="T0" fmla="*/ 0 w 1155191"/>
                              <a:gd name="T1" fmla="*/ 1155191 w 1155191"/>
                              <a:gd name="T2" fmla="*/ 0 w 1155191"/>
                              <a:gd name="T3" fmla="*/ 1155191 w 11551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155191">
                                <a:moveTo>
                                  <a:pt x="0" y="0"/>
                                </a:moveTo>
                                <a:lnTo>
                                  <a:pt x="1155191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Shape 65"/>
                        <wps:cNvSpPr>
                          <a:spLocks/>
                        </wps:cNvSpPr>
                        <wps:spPr bwMode="auto">
                          <a:xfrm>
                            <a:off x="17910" y="30"/>
                            <a:ext cx="670" cy="1874"/>
                          </a:xfrm>
                          <a:custGeom>
                            <a:avLst/>
                            <a:gdLst>
                              <a:gd name="T0" fmla="*/ 0 w 67055"/>
                              <a:gd name="T1" fmla="*/ 187452 h 187452"/>
                              <a:gd name="T2" fmla="*/ 0 w 67055"/>
                              <a:gd name="T3" fmla="*/ 0 h 187452"/>
                              <a:gd name="T4" fmla="*/ 67055 w 67055"/>
                              <a:gd name="T5" fmla="*/ 0 h 187452"/>
                              <a:gd name="T6" fmla="*/ 67055 w 67055"/>
                              <a:gd name="T7" fmla="*/ 187452 h 187452"/>
                              <a:gd name="T8" fmla="*/ 0 w 67055"/>
                              <a:gd name="T9" fmla="*/ 187452 h 187452"/>
                              <a:gd name="T10" fmla="*/ 0 w 67055"/>
                              <a:gd name="T11" fmla="*/ 0 h 187452"/>
                              <a:gd name="T12" fmla="*/ 67055 w 67055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7055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Shape 66"/>
                        <wps:cNvSpPr>
                          <a:spLocks/>
                        </wps:cNvSpPr>
                        <wps:spPr bwMode="auto">
                          <a:xfrm>
                            <a:off x="28776" y="30"/>
                            <a:ext cx="686" cy="1874"/>
                          </a:xfrm>
                          <a:custGeom>
                            <a:avLst/>
                            <a:gdLst>
                              <a:gd name="T0" fmla="*/ 0 w 68579"/>
                              <a:gd name="T1" fmla="*/ 187452 h 187452"/>
                              <a:gd name="T2" fmla="*/ 0 w 68579"/>
                              <a:gd name="T3" fmla="*/ 0 h 187452"/>
                              <a:gd name="T4" fmla="*/ 68579 w 68579"/>
                              <a:gd name="T5" fmla="*/ 0 h 187452"/>
                              <a:gd name="T6" fmla="*/ 68579 w 68579"/>
                              <a:gd name="T7" fmla="*/ 187452 h 187452"/>
                              <a:gd name="T8" fmla="*/ 0 w 68579"/>
                              <a:gd name="T9" fmla="*/ 187452 h 187452"/>
                              <a:gd name="T10" fmla="*/ 0 w 68579"/>
                              <a:gd name="T11" fmla="*/ 0 h 187452"/>
                              <a:gd name="T12" fmla="*/ 68579 w 68579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8579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Shape 67"/>
                        <wps:cNvSpPr>
                          <a:spLocks/>
                        </wps:cNvSpPr>
                        <wps:spPr bwMode="auto">
                          <a:xfrm>
                            <a:off x="17910" y="1927"/>
                            <a:ext cx="11552" cy="0"/>
                          </a:xfrm>
                          <a:custGeom>
                            <a:avLst/>
                            <a:gdLst>
                              <a:gd name="T0" fmla="*/ 0 w 1155191"/>
                              <a:gd name="T1" fmla="*/ 1155191 w 1155191"/>
                              <a:gd name="T2" fmla="*/ 0 w 1155191"/>
                              <a:gd name="T3" fmla="*/ 1155191 w 11551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155191">
                                <a:moveTo>
                                  <a:pt x="0" y="0"/>
                                </a:moveTo>
                                <a:lnTo>
                                  <a:pt x="115519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Shape 68"/>
                        <wps:cNvSpPr>
                          <a:spLocks/>
                        </wps:cNvSpPr>
                        <wps:spPr bwMode="auto">
                          <a:xfrm>
                            <a:off x="18580" y="30"/>
                            <a:ext cx="10196" cy="1874"/>
                          </a:xfrm>
                          <a:custGeom>
                            <a:avLst/>
                            <a:gdLst>
                              <a:gd name="T0" fmla="*/ 0 w 1019555"/>
                              <a:gd name="T1" fmla="*/ 0 h 187452"/>
                              <a:gd name="T2" fmla="*/ 0 w 1019555"/>
                              <a:gd name="T3" fmla="*/ 187452 h 187452"/>
                              <a:gd name="T4" fmla="*/ 1019555 w 1019555"/>
                              <a:gd name="T5" fmla="*/ 187452 h 187452"/>
                              <a:gd name="T6" fmla="*/ 1019555 w 1019555"/>
                              <a:gd name="T7" fmla="*/ 0 h 187452"/>
                              <a:gd name="T8" fmla="*/ 0 w 1019555"/>
                              <a:gd name="T9" fmla="*/ 0 h 187452"/>
                              <a:gd name="T10" fmla="*/ 0 w 1019555"/>
                              <a:gd name="T11" fmla="*/ 0 h 187452"/>
                              <a:gd name="T12" fmla="*/ 1019555 w 1019555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019555" h="187452">
                                <a:moveTo>
                                  <a:pt x="0" y="0"/>
                                </a:moveTo>
                                <a:lnTo>
                                  <a:pt x="0" y="187452"/>
                                </a:lnTo>
                                <a:lnTo>
                                  <a:pt x="1019555" y="187452"/>
                                </a:lnTo>
                                <a:lnTo>
                                  <a:pt x="10195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Shape 69"/>
                        <wps:cNvSpPr>
                          <a:spLocks/>
                        </wps:cNvSpPr>
                        <wps:spPr bwMode="auto">
                          <a:xfrm>
                            <a:off x="29462" y="0"/>
                            <a:ext cx="9528" cy="0"/>
                          </a:xfrm>
                          <a:custGeom>
                            <a:avLst/>
                            <a:gdLst>
                              <a:gd name="T0" fmla="*/ 0 w 952803"/>
                              <a:gd name="T1" fmla="*/ 952803 w 952803"/>
                              <a:gd name="T2" fmla="*/ 0 w 952803"/>
                              <a:gd name="T3" fmla="*/ 952803 w 9528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2803">
                                <a:moveTo>
                                  <a:pt x="0" y="0"/>
                                </a:moveTo>
                                <a:lnTo>
                                  <a:pt x="952803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Shape 70"/>
                        <wps:cNvSpPr>
                          <a:spLocks/>
                        </wps:cNvSpPr>
                        <wps:spPr bwMode="auto">
                          <a:xfrm>
                            <a:off x="29462" y="30"/>
                            <a:ext cx="688" cy="1874"/>
                          </a:xfrm>
                          <a:custGeom>
                            <a:avLst/>
                            <a:gdLst>
                              <a:gd name="T0" fmla="*/ 0 w 68834"/>
                              <a:gd name="T1" fmla="*/ 187452 h 187452"/>
                              <a:gd name="T2" fmla="*/ 0 w 68834"/>
                              <a:gd name="T3" fmla="*/ 0 h 187452"/>
                              <a:gd name="T4" fmla="*/ 68834 w 68834"/>
                              <a:gd name="T5" fmla="*/ 0 h 187452"/>
                              <a:gd name="T6" fmla="*/ 68834 w 68834"/>
                              <a:gd name="T7" fmla="*/ 187452 h 187452"/>
                              <a:gd name="T8" fmla="*/ 0 w 68834"/>
                              <a:gd name="T9" fmla="*/ 187452 h 187452"/>
                              <a:gd name="T10" fmla="*/ 0 w 68834"/>
                              <a:gd name="T11" fmla="*/ 0 h 187452"/>
                              <a:gd name="T12" fmla="*/ 68834 w 68834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8834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68834" y="0"/>
                                </a:lnTo>
                                <a:lnTo>
                                  <a:pt x="68834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Shape 71"/>
                        <wps:cNvSpPr>
                          <a:spLocks/>
                        </wps:cNvSpPr>
                        <wps:spPr bwMode="auto">
                          <a:xfrm>
                            <a:off x="38303" y="30"/>
                            <a:ext cx="686" cy="1874"/>
                          </a:xfrm>
                          <a:custGeom>
                            <a:avLst/>
                            <a:gdLst>
                              <a:gd name="T0" fmla="*/ 0 w 68578"/>
                              <a:gd name="T1" fmla="*/ 187452 h 187452"/>
                              <a:gd name="T2" fmla="*/ 0 w 68578"/>
                              <a:gd name="T3" fmla="*/ 0 h 187452"/>
                              <a:gd name="T4" fmla="*/ 68578 w 68578"/>
                              <a:gd name="T5" fmla="*/ 0 h 187452"/>
                              <a:gd name="T6" fmla="*/ 68578 w 68578"/>
                              <a:gd name="T7" fmla="*/ 187452 h 187452"/>
                              <a:gd name="T8" fmla="*/ 0 w 68578"/>
                              <a:gd name="T9" fmla="*/ 187452 h 187452"/>
                              <a:gd name="T10" fmla="*/ 0 w 68578"/>
                              <a:gd name="T11" fmla="*/ 0 h 187452"/>
                              <a:gd name="T12" fmla="*/ 68578 w 68578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8578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68578" y="0"/>
                                </a:lnTo>
                                <a:lnTo>
                                  <a:pt x="68578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Shape 72"/>
                        <wps:cNvSpPr>
                          <a:spLocks/>
                        </wps:cNvSpPr>
                        <wps:spPr bwMode="auto">
                          <a:xfrm>
                            <a:off x="29462" y="1927"/>
                            <a:ext cx="9528" cy="0"/>
                          </a:xfrm>
                          <a:custGeom>
                            <a:avLst/>
                            <a:gdLst>
                              <a:gd name="T0" fmla="*/ 0 w 952803"/>
                              <a:gd name="T1" fmla="*/ 952803 w 952803"/>
                              <a:gd name="T2" fmla="*/ 0 w 952803"/>
                              <a:gd name="T3" fmla="*/ 952803 w 9528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2803">
                                <a:moveTo>
                                  <a:pt x="0" y="0"/>
                                </a:moveTo>
                                <a:lnTo>
                                  <a:pt x="952803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Shape 73"/>
                        <wps:cNvSpPr>
                          <a:spLocks/>
                        </wps:cNvSpPr>
                        <wps:spPr bwMode="auto">
                          <a:xfrm>
                            <a:off x="30150" y="30"/>
                            <a:ext cx="8153" cy="1874"/>
                          </a:xfrm>
                          <a:custGeom>
                            <a:avLst/>
                            <a:gdLst>
                              <a:gd name="T0" fmla="*/ 0 w 815339"/>
                              <a:gd name="T1" fmla="*/ 0 h 187452"/>
                              <a:gd name="T2" fmla="*/ 0 w 815339"/>
                              <a:gd name="T3" fmla="*/ 187452 h 187452"/>
                              <a:gd name="T4" fmla="*/ 815339 w 815339"/>
                              <a:gd name="T5" fmla="*/ 187452 h 187452"/>
                              <a:gd name="T6" fmla="*/ 815339 w 815339"/>
                              <a:gd name="T7" fmla="*/ 0 h 187452"/>
                              <a:gd name="T8" fmla="*/ 0 w 815339"/>
                              <a:gd name="T9" fmla="*/ 0 h 187452"/>
                              <a:gd name="T10" fmla="*/ 0 w 815339"/>
                              <a:gd name="T11" fmla="*/ 0 h 187452"/>
                              <a:gd name="T12" fmla="*/ 815339 w 815339"/>
                              <a:gd name="T13" fmla="*/ 187452 h 187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15339" h="187452">
                                <a:moveTo>
                                  <a:pt x="0" y="0"/>
                                </a:moveTo>
                                <a:lnTo>
                                  <a:pt x="0" y="187452"/>
                                </a:lnTo>
                                <a:lnTo>
                                  <a:pt x="815339" y="187452"/>
                                </a:lnTo>
                                <a:lnTo>
                                  <a:pt x="8153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F11D5" id="drawingObject53" o:spid="_x0000_s1026" style="position:absolute;margin-left:84.4pt;margin-top:-.45pt;width:307pt;height:15.2pt;z-index:-251655168;mso-position-horizontal-relative:page" coordsize="38990,1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" o:allowincell="f">
                <v:shape id="Shape 54" o:spid="_x0000_s1027" style="position:absolute;width:9646;height:0;visibility:visible;mso-wrap-style:square;v-text-anchor:top" coordsize="964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" path="m,l964691,e" filled="f" strokecolor="white" strokeweight=".16928mm">
                  <v:path arrowok="t" o:connecttype="custom" o:connectlocs="0,0;9646,0" o:connectangles="0,0" textboxrect="0,0,964691,0"/>
                </v:shape>
                <v:shape id="Shape 55" o:spid="_x0000_s1028" style="position:absolute;top:30;width:670;height:1874;visibility:visible;mso-wrap-style:square;v-text-anchor:top" coordsize="67055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" path="m,187452l,,67055,r,187452l,187452xe" stroked="f">
                  <v:path arrowok="t" o:connecttype="custom" o:connectlocs="0,1874;0,0;670,0;670,1874;0,1874" o:connectangles="0,0,0,0,0" textboxrect="0,0,67055,187452"/>
                </v:shape>
                <v:shape id="Shape 56" o:spid="_x0000_s1029" style="position:absolute;left:8961;top:30;width:685;height:1874;visibility:visible;mso-wrap-style:square;v-text-anchor:top" coordsize="68529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" path="m,187452l,,68529,r,187452l,187452xe" stroked="f">
                  <v:path arrowok="t" o:connecttype="custom" o:connectlocs="0,1874;0,0;685,0;685,1874;0,1874" o:connectangles="0,0,0,0,0" textboxrect="0,0,68529,187452"/>
                </v:shape>
                <v:shape id="Shape 57" o:spid="_x0000_s1030" style="position:absolute;top:1927;width:9646;height:0;visibility:visible;mso-wrap-style:square;v-text-anchor:top" coordsize="964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" path="m,l964691,e" filled="f" strokecolor="white" strokeweight=".36pt">
                  <v:path arrowok="t" o:connecttype="custom" o:connectlocs="0,0;9646,0" o:connectangles="0,0" textboxrect="0,0,964691,0"/>
                </v:shape>
                <v:shape id="Shape 58" o:spid="_x0000_s1031" style="position:absolute;left:670;top:30;width:8291;height:1874;visibility:visible;mso-wrap-style:square;v-text-anchor:top" coordsize="829055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" path="m,l,187452r829055,l829055,,,xe" stroked="f">
                  <v:path arrowok="t" o:connecttype="custom" o:connectlocs="0,0;0,1874;8291,1874;8291,0;0,0" o:connectangles="0,0,0,0,0" textboxrect="0,0,829055,187452"/>
                </v:shape>
                <v:shape id="Shape 59" o:spid="_x0000_s1032" style="position:absolute;left:9646;width:8263;height:0;visibility:visible;mso-wrap-style:square;v-text-anchor:top" coordsize="826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" path="m,l826312,e" filled="f" strokecolor="white" strokeweight=".16928mm">
                  <v:path arrowok="t" o:connecttype="custom" o:connectlocs="0,0;8263,0" o:connectangles="0,0" textboxrect="0,0,826312,0"/>
                </v:shape>
                <v:shape id="Shape 60" o:spid="_x0000_s1033" style="position:absolute;left:9646;top:30;width:686;height:1874;visibility:visible;mso-wrap-style:square;v-text-anchor:top" coordsize="68578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" path="m,l,187452r68578,l68578,,,xe" stroked="f">
                  <v:path arrowok="t" o:connecttype="custom" o:connectlocs="0,0;0,1874;686,1874;686,0;0,0" o:connectangles="0,0,0,0,0" textboxrect="0,0,68578,187452"/>
                </v:shape>
                <v:shape id="Shape 61" o:spid="_x0000_s1034" style="position:absolute;left:17209;top:30;width:701;height:1874;visibility:visible;mso-wrap-style:square;v-text-anchor:top" coordsize="70104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" path="m,187452l,,70104,r,187452l,187452xe" stroked="f">
                  <v:path arrowok="t" o:connecttype="custom" o:connectlocs="0,1874;0,0;701,0;701,1874;0,1874" o:connectangles="0,0,0,0,0" textboxrect="0,0,70104,187452"/>
                </v:shape>
                <v:shape id="Shape 62" o:spid="_x0000_s1035" style="position:absolute;left:9646;top:1927;width:8263;height:0;visibility:visible;mso-wrap-style:square;v-text-anchor:top" coordsize="826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" path="m,l826312,e" filled="f" strokecolor="white" strokeweight=".36pt">
                  <v:path arrowok="t" o:connecttype="custom" o:connectlocs="0,0;8263,0" o:connectangles="0,0" textboxrect="0,0,826312,0"/>
                </v:shape>
                <v:shape id="Shape 63" o:spid="_x0000_s1036" style="position:absolute;left:10332;top:30;width:6876;height:1874;visibility:visible;mso-wrap-style:square;v-text-anchor:top" coordsize="687628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" path="m,l,187452r687628,l687628,,,xe" stroked="f">
                  <v:path arrowok="t" o:connecttype="custom" o:connectlocs="0,0;0,1874;6876,1874;6876,0;0,0" o:connectangles="0,0,0,0,0" textboxrect="0,0,687628,187452"/>
                </v:shape>
                <v:shape id="Shape 64" o:spid="_x0000_s1037" style="position:absolute;left:17910;width:11552;height:0;visibility:visible;mso-wrap-style:square;v-text-anchor:top" coordsize="1155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" path="m,l1155191,e" filled="f" strokecolor="white" strokeweight=".16928mm">
                  <v:path arrowok="t" o:connecttype="custom" o:connectlocs="0,0;11552,0" o:connectangles="0,0" textboxrect="0,0,1155191,0"/>
                </v:shape>
                <v:shape id="Shape 65" o:spid="_x0000_s1038" style="position:absolute;left:17910;top:30;width:670;height:1874;visibility:visible;mso-wrap-style:square;v-text-anchor:top" coordsize="67055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" path="m,187452l,,67055,r,187452l,187452xe" stroked="f">
                  <v:path arrowok="t" o:connecttype="custom" o:connectlocs="0,1874;0,0;670,0;670,1874;0,1874" o:connectangles="0,0,0,0,0" textboxrect="0,0,67055,187452"/>
                </v:shape>
                <v:shape id="Shape 66" o:spid="_x0000_s1039" style="position:absolute;left:28776;top:30;width:686;height:1874;visibility:visible;mso-wrap-style:square;v-text-anchor:top" coordsize="68579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" path="m,187452l,,68579,r,187452l,187452xe" stroked="f">
                  <v:path arrowok="t" o:connecttype="custom" o:connectlocs="0,1874;0,0;686,0;686,1874;0,1874" o:connectangles="0,0,0,0,0" textboxrect="0,0,68579,187452"/>
                </v:shape>
                <v:shape id="Shape 67" o:spid="_x0000_s1040" style="position:absolute;left:17910;top:1927;width:11552;height:0;visibility:visible;mso-wrap-style:square;v-text-anchor:top" coordsize="1155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" path="m,l1155191,e" filled="f" strokecolor="white" strokeweight=".36pt">
                  <v:path arrowok="t" o:connecttype="custom" o:connectlocs="0,0;11552,0" o:connectangles="0,0" textboxrect="0,0,1155191,0"/>
                </v:shape>
                <v:shape id="Shape 68" o:spid="_x0000_s1041" style="position:absolute;left:18580;top:30;width:10196;height:1874;visibility:visible;mso-wrap-style:square;v-text-anchor:top" coordsize="1019555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" path="m,l,187452r1019555,l1019555,,,xe" stroked="f">
                  <v:path arrowok="t" o:connecttype="custom" o:connectlocs="0,0;0,1874;10196,1874;10196,0;0,0" o:connectangles="0,0,0,0,0" textboxrect="0,0,1019555,187452"/>
                </v:shape>
                <v:shape id="Shape 69" o:spid="_x0000_s1042" style="position:absolute;left:29462;width:9528;height:0;visibility:visible;mso-wrap-style:square;v-text-anchor:top" coordsize="952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" path="m,l952803,e" filled="f" strokecolor="white" strokeweight=".16928mm">
                  <v:path arrowok="t" o:connecttype="custom" o:connectlocs="0,0;9528,0" o:connectangles="0,0" textboxrect="0,0,952803,0"/>
                </v:shape>
                <v:shape id="Shape 70" o:spid="_x0000_s1043" style="position:absolute;left:29462;top:30;width:688;height:1874;visibility:visible;mso-wrap-style:square;v-text-anchor:top" coordsize="68834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" path="m,187452l,,68834,r,187452l,187452xe" stroked="f">
                  <v:path arrowok="t" o:connecttype="custom" o:connectlocs="0,1874;0,0;688,0;688,1874;0,1874" o:connectangles="0,0,0,0,0" textboxrect="0,0,68834,187452"/>
                </v:shape>
                <v:shape id="Shape 71" o:spid="_x0000_s1044" style="position:absolute;left:38303;top:30;width:686;height:1874;visibility:visible;mso-wrap-style:square;v-text-anchor:top" coordsize="68578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" path="m,187452l,,68578,r,187452l,187452xe" stroked="f">
                  <v:path arrowok="t" o:connecttype="custom" o:connectlocs="0,1874;0,0;686,0;686,1874;0,1874" o:connectangles="0,0,0,0,0" textboxrect="0,0,68578,187452"/>
                </v:shape>
                <v:shape id="Shape 72" o:spid="_x0000_s1045" style="position:absolute;left:29462;top:1927;width:9528;height:0;visibility:visible;mso-wrap-style:square;v-text-anchor:top" coordsize="952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" path="m,l952803,e" filled="f" strokecolor="white" strokeweight=".36pt">
                  <v:path arrowok="t" o:connecttype="custom" o:connectlocs="0,0;9528,0" o:connectangles="0,0" textboxrect="0,0,952803,0"/>
                </v:shape>
                <v:shape id="Shape 73" o:spid="_x0000_s1046" style="position:absolute;left:30150;top:30;width:8153;height:1874;visibility:visible;mso-wrap-style:square;v-text-anchor:top" coordsize="815339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" path="m,l,187452r815339,l815339,,,xe" stroked="f">
                  <v:path arrowok="t" o:connecttype="custom" o:connectlocs="0,0;0,1874;8153,1874;8153,0;0,0" o:connectangles="0,0,0,0,0" textboxrect="0,0,815339,187452"/>
                </v:shape>
                <w10:wrap anchorx="page"/>
              </v:group>
            </w:pict>
          </mc:Fallback>
        </mc:AlternateContent>
      </w:r>
      <w:r w:rsidRPr="0071676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Табл</w:t>
      </w:r>
      <w:r w:rsidRPr="00716765">
        <w:rPr>
          <w:rFonts w:ascii="Times New Roman" w:eastAsia="Calibri" w:hAnsi="Times New Roman" w:cs="Times New Roman"/>
          <w:bCs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ца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765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6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Расч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</w:t>
      </w:r>
      <w:r w:rsidRPr="00716765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</w:t>
      </w:r>
      <w:r w:rsidRPr="00716765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ду Дир</w:t>
      </w:r>
      <w:r w:rsidRPr="00716765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</w:t>
      </w:r>
      <w:r w:rsidRPr="00716765">
        <w:rPr>
          <w:rFonts w:ascii="Times New Roman" w:eastAsia="Calibri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-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костинг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для п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инятия уп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авленчес</w:t>
      </w:r>
      <w:r w:rsidRPr="00716765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г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 ре</w:t>
      </w:r>
      <w:r w:rsidRPr="00716765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ш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ения по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дукту</w:t>
      </w:r>
    </w:p>
    <w:p w:rsidR="00A956EA" w:rsidRPr="00716765" w:rsidRDefault="00A956EA" w:rsidP="00A956EA">
      <w:pPr>
        <w:widowControl w:val="0"/>
        <w:spacing w:after="0" w:line="240" w:lineRule="auto"/>
        <w:ind w:left="3865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716765">
        <w:rPr>
          <w:rFonts w:ascii="Times New Roman" w:eastAsia="Calibri" w:hAnsi="Times New Roman" w:cs="Times New Roman"/>
          <w:color w:val="000000"/>
          <w:sz w:val="24"/>
          <w:szCs w:val="24"/>
        </w:rPr>
        <w:t>"Маска",</w:t>
      </w:r>
      <w:r w:rsidRPr="00716765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 р</w:t>
      </w:r>
      <w:r w:rsidRPr="00716765">
        <w:rPr>
          <w:rFonts w:ascii="Times New Roman" w:eastAsia="Calibri" w:hAnsi="Times New Roman" w:cs="Times New Roman"/>
          <w:color w:val="000000"/>
          <w:sz w:val="24"/>
          <w:szCs w:val="24"/>
        </w:rPr>
        <w:t>уб.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30"/>
        <w:gridCol w:w="1500"/>
        <w:gridCol w:w="1579"/>
        <w:gridCol w:w="1399"/>
      </w:tblGrid>
      <w:tr w:rsidR="00A956EA" w:rsidRPr="00716765" w:rsidTr="00C8160B">
        <w:trPr>
          <w:cantSplit/>
          <w:trHeight w:hRule="exact" w:val="280"/>
        </w:trPr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756" w:right="-20"/>
              <w:rPr>
                <w:rFonts w:ascii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оказат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ли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281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ар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0</w:t>
            </w: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319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ар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1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230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ар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т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2</w:t>
            </w:r>
          </w:p>
        </w:tc>
      </w:tr>
      <w:tr w:rsidR="00A956EA" w:rsidRPr="00716765" w:rsidTr="00C8160B">
        <w:trPr>
          <w:cantSplit/>
          <w:trHeight w:hRule="exact" w:val="297"/>
        </w:trPr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00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1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Ц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(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3"/>
                <w:w w:val="101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у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sz w:val="24"/>
                <w:szCs w:val="24"/>
              </w:rPr>
              <w:t>б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/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к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г)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88"/>
        </w:trPr>
        <w:tc>
          <w:tcPr>
            <w:tcW w:w="6130" w:type="dxa"/>
            <w:gridSpan w:val="2"/>
            <w:tcBorders>
              <w:top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gridSpan w:val="2"/>
            <w:tcBorders>
              <w:top w:val="single" w:sz="3" w:space="0" w:color="000000"/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348"/>
        </w:trPr>
        <w:tc>
          <w:tcPr>
            <w:tcW w:w="4630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405"/>
        </w:trPr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314"/>
        </w:trPr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00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4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бъем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sz w:val="24"/>
                <w:szCs w:val="24"/>
              </w:rPr>
              <w:t>ж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,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кг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100"/>
        </w:trPr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8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DF1933" w:rsidTr="00C8160B">
        <w:trPr>
          <w:cantSplit/>
          <w:trHeight w:hRule="exact" w:val="535"/>
        </w:trPr>
        <w:tc>
          <w:tcPr>
            <w:tcW w:w="4630" w:type="dxa"/>
            <w:tcBorders>
              <w:top w:val="single" w:sz="8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00" w:right="43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5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.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М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ар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ж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ал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ь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я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ри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б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ы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ль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ь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бъ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е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м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д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аж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д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у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кт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,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ру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sz w:val="24"/>
                <w:szCs w:val="24"/>
                <w:lang w:val="ru-RU"/>
              </w:rPr>
              <w:t>б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50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7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56EA" w:rsidRPr="00716765" w:rsidTr="00C8160B">
        <w:trPr>
          <w:cantSplit/>
          <w:trHeight w:hRule="exact" w:val="724"/>
        </w:trPr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00" w:right="727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6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.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риро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т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м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ж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ал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ь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3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й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б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ы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ли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р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нен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ю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б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аз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ы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м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3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ри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3"/>
                <w:w w:val="101"/>
                <w:sz w:val="24"/>
                <w:szCs w:val="24"/>
                <w:lang w:val="ru-RU"/>
              </w:rPr>
              <w:t>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то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м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0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694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Х</w:t>
            </w: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695"/>
        </w:trPr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694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Х</w:t>
            </w: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6EA" w:rsidRPr="00716765" w:rsidTr="00C8160B">
        <w:trPr>
          <w:cantSplit/>
          <w:trHeight w:hRule="exact" w:val="717"/>
        </w:trPr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widowControl w:val="0"/>
              <w:spacing w:after="0" w:line="240" w:lineRule="auto"/>
              <w:ind w:left="100" w:right="94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8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.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риро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т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ри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ыл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с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нен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и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ю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с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б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аз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3"/>
                <w:w w:val="101"/>
                <w:sz w:val="24"/>
                <w:szCs w:val="24"/>
                <w:lang w:val="ru-RU"/>
              </w:rPr>
              <w:t>в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ы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м</w:t>
            </w:r>
            <w:r w:rsidRPr="0071676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ва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риа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ru-RU"/>
              </w:rPr>
              <w:t>н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т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pacing w:val="-2"/>
                <w:w w:val="101"/>
                <w:sz w:val="24"/>
                <w:szCs w:val="24"/>
                <w:lang w:val="ru-RU"/>
              </w:rPr>
              <w:t>о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м</w:t>
            </w:r>
            <w:r w:rsidRPr="00716765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  <w:lang w:val="ru-RU"/>
              </w:rPr>
              <w:t>0</w:t>
            </w:r>
          </w:p>
        </w:tc>
        <w:tc>
          <w:tcPr>
            <w:tcW w:w="1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56EA" w:rsidRPr="00716765" w:rsidRDefault="00A956EA" w:rsidP="00C8160B">
            <w:pPr>
              <w:widowControl w:val="0"/>
              <w:spacing w:after="0" w:line="240" w:lineRule="auto"/>
              <w:ind w:left="694" w:right="-20"/>
              <w:rPr>
                <w:rFonts w:ascii="Times New Roman" w:hAnsi="Times New Roman" w:cs="Times New Roman"/>
                <w:bCs/>
                <w:color w:val="000000"/>
                <w:w w:val="101"/>
                <w:sz w:val="24"/>
                <w:szCs w:val="24"/>
              </w:rPr>
            </w:pPr>
            <w:r w:rsidRPr="00716765">
              <w:rPr>
                <w:rFonts w:ascii="Times New Roman" w:eastAsia="Calibri" w:hAnsi="Times New Roman" w:cs="Times New Roman"/>
                <w:bCs/>
                <w:color w:val="000000"/>
                <w:w w:val="101"/>
                <w:sz w:val="24"/>
                <w:szCs w:val="24"/>
              </w:rPr>
              <w:t>Х</w:t>
            </w:r>
          </w:p>
        </w:tc>
        <w:tc>
          <w:tcPr>
            <w:tcW w:w="1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956EA" w:rsidRPr="00716765" w:rsidRDefault="00A956EA" w:rsidP="00C81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956EA" w:rsidRPr="00716765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6EA" w:rsidRPr="00716765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6EA" w:rsidRPr="00716765" w:rsidRDefault="00A956EA" w:rsidP="00A956EA">
      <w:pPr>
        <w:widowControl w:val="0"/>
        <w:spacing w:after="0" w:line="240" w:lineRule="auto"/>
        <w:ind w:left="71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Вывод.</w:t>
      </w:r>
      <w:r w:rsidRPr="00716765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очтит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ее</w:t>
      </w:r>
      <w:r w:rsidRPr="00716765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ва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ри</w:t>
      </w:r>
      <w:r w:rsidRPr="00716765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нт</w:t>
      </w:r>
      <w:r w:rsidRPr="00716765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___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_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716765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так</w:t>
      </w:r>
      <w:r w:rsidRPr="00716765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716765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вариа</w:t>
      </w:r>
      <w:r w:rsidRPr="00716765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____</w:t>
      </w:r>
      <w:r w:rsidRPr="00716765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обеспе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</w:p>
    <w:p w:rsidR="00A956EA" w:rsidRPr="00716765" w:rsidRDefault="00A956EA" w:rsidP="00A956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956EA" w:rsidRPr="00716765" w:rsidRDefault="00A956EA" w:rsidP="00A956EA">
      <w:pPr>
        <w:widowControl w:val="0"/>
        <w:spacing w:after="0" w:line="240" w:lineRule="auto"/>
        <w:ind w:left="718" w:right="1451" w:hanging="70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________________________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рост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ибыли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 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7167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м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___________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_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_ 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Поэто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це</w:t>
      </w:r>
      <w:r w:rsidRPr="0071676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</w:t>
      </w:r>
      <w:r w:rsidRPr="0071676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д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71676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становить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н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ровне</w:t>
      </w:r>
      <w:r w:rsidRPr="007167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7167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_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______ </w:t>
      </w:r>
      <w:r w:rsidRPr="0071676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р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уб./</w:t>
      </w:r>
      <w:r w:rsidRPr="00716765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val="ru-RU"/>
        </w:rPr>
        <w:t>к</w:t>
      </w:r>
      <w:r w:rsidRPr="007167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г</w:t>
      </w:r>
      <w:r w:rsidRPr="0071676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A956EA" w:rsidRPr="00683102" w:rsidRDefault="00A956EA" w:rsidP="00A956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956EA" w:rsidRPr="00683102" w:rsidRDefault="00A956EA" w:rsidP="00A956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956EA" w:rsidRPr="00683102" w:rsidRDefault="00A956EA" w:rsidP="00A956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956EA" w:rsidRPr="00683102" w:rsidRDefault="00A956EA" w:rsidP="00A956EA">
      <w:pPr>
        <w:widowControl w:val="0"/>
        <w:shd w:val="clear" w:color="auto" w:fill="FFFFFF"/>
        <w:tabs>
          <w:tab w:val="center" w:pos="4859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6831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Тестовые задания по дисциплине: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1. Сопоставление каких характеристик дает выявление достижения поставленной цели контроллинга?</w:t>
      </w:r>
    </w:p>
    <w:p w:rsidR="00A956EA" w:rsidRPr="00683102" w:rsidRDefault="00A956EA" w:rsidP="00A956EA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>Начальных и конечных</w:t>
      </w:r>
    </w:p>
    <w:p w:rsidR="00A956EA" w:rsidRPr="00683102" w:rsidRDefault="00A956EA" w:rsidP="00A956EA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 xml:space="preserve"> Фактических и плановых</w:t>
      </w:r>
    </w:p>
    <w:p w:rsidR="00A956EA" w:rsidRPr="00683102" w:rsidRDefault="00A956EA" w:rsidP="00A956EA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>Плановых и внеплановых</w:t>
      </w:r>
    </w:p>
    <w:p w:rsidR="00A956EA" w:rsidRPr="00683102" w:rsidRDefault="00A956EA" w:rsidP="00A956EA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>Качественных и количественных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2 Цели контроллинга  как направления деятельности, вытекают из целей:</w:t>
      </w:r>
    </w:p>
    <w:p w:rsidR="00A956EA" w:rsidRPr="00683102" w:rsidRDefault="00A956EA" w:rsidP="00A956E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>Руководителя</w:t>
      </w:r>
    </w:p>
    <w:p w:rsidR="00A956EA" w:rsidRPr="00683102" w:rsidRDefault="00A956EA" w:rsidP="00A956E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 xml:space="preserve"> Организации</w:t>
      </w:r>
    </w:p>
    <w:p w:rsidR="00A956EA" w:rsidRPr="00683102" w:rsidRDefault="00A956EA" w:rsidP="00A956E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>Учета и анализа</w:t>
      </w:r>
    </w:p>
    <w:p w:rsidR="00A956EA" w:rsidRPr="00683102" w:rsidRDefault="00A956EA" w:rsidP="00A956E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>Планирования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3 На малых предприятиях основные функции контроллинга выполняет:</w:t>
      </w:r>
    </w:p>
    <w:p w:rsidR="00A956EA" w:rsidRPr="00683102" w:rsidRDefault="00A956EA" w:rsidP="00A956EA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>Бухгалтер</w:t>
      </w:r>
    </w:p>
    <w:p w:rsidR="00A956EA" w:rsidRPr="00683102" w:rsidRDefault="00A956EA" w:rsidP="00A956EA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 xml:space="preserve"> Руководитель или заместитель</w:t>
      </w:r>
    </w:p>
    <w:p w:rsidR="00A956EA" w:rsidRPr="00683102" w:rsidRDefault="00A956EA" w:rsidP="00A956EA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>Начальник планового отдела</w:t>
      </w:r>
    </w:p>
    <w:p w:rsidR="00A956EA" w:rsidRPr="00683102" w:rsidRDefault="00A956EA" w:rsidP="00A956EA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>Оператор/инженер по технике безопасности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4 Укажите функцию контроллинга в сфере учета:</w:t>
      </w:r>
    </w:p>
    <w:p w:rsidR="00A956EA" w:rsidRPr="00683102" w:rsidRDefault="00A956EA" w:rsidP="00A956E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>Определение допустимых границ отклонения величин</w:t>
      </w:r>
    </w:p>
    <w:p w:rsidR="00A956EA" w:rsidRPr="00683102" w:rsidRDefault="00A956EA" w:rsidP="00A956E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 xml:space="preserve"> Сбор и обработка информации</w:t>
      </w:r>
    </w:p>
    <w:p w:rsidR="00A956EA" w:rsidRPr="00683102" w:rsidRDefault="00A956EA" w:rsidP="00A956E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Сбор и анализ данных о рынке капиталов</w:t>
      </w:r>
    </w:p>
    <w:p w:rsidR="00A956EA" w:rsidRPr="00683102" w:rsidRDefault="00A956EA" w:rsidP="00A956E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Проведение калькуляции для особых заказов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5 Руководство, регулирование, управление, контроль  это:</w:t>
      </w:r>
    </w:p>
    <w:p w:rsidR="00A956EA" w:rsidRPr="00683102" w:rsidRDefault="00A956EA" w:rsidP="00A956EA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>Менеджмент</w:t>
      </w:r>
    </w:p>
    <w:p w:rsidR="00A956EA" w:rsidRPr="00683102" w:rsidRDefault="00A956EA" w:rsidP="00A956EA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>Контроллинг</w:t>
      </w:r>
    </w:p>
    <w:p w:rsidR="00A956EA" w:rsidRPr="00683102" w:rsidRDefault="00A956EA" w:rsidP="00A956EA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>Администрирование</w:t>
      </w:r>
    </w:p>
    <w:p w:rsidR="00A956EA" w:rsidRPr="00683102" w:rsidRDefault="00A956EA" w:rsidP="00A956EA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>Планирование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6 Какая из основных функций контроллинга существует в сфере учета?</w:t>
      </w:r>
    </w:p>
    <w:p w:rsidR="00A956EA" w:rsidRPr="00683102" w:rsidRDefault="00A956EA" w:rsidP="00A956EA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Сбор и обработка информации</w:t>
      </w:r>
    </w:p>
    <w:p w:rsidR="00A956EA" w:rsidRPr="00683102" w:rsidRDefault="00A956EA" w:rsidP="00A956EA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Все ответы верны</w:t>
      </w:r>
    </w:p>
    <w:p w:rsidR="00A956EA" w:rsidRPr="00683102" w:rsidRDefault="00A956EA" w:rsidP="00A956EA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Разработка и ведение системы внутреннего учета</w:t>
      </w:r>
    </w:p>
    <w:p w:rsidR="00A956EA" w:rsidRPr="00683102" w:rsidRDefault="00A956EA" w:rsidP="00A956EA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Унификация методов и критериев оценки деятельности организации и ее подразделений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7 Когда в России появился интерес к контроллингу?</w:t>
      </w:r>
    </w:p>
    <w:p w:rsidR="00A956EA" w:rsidRPr="00683102" w:rsidRDefault="00A956EA" w:rsidP="00A956EA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1778 г.</w:t>
      </w:r>
    </w:p>
    <w:p w:rsidR="00A956EA" w:rsidRPr="00683102" w:rsidRDefault="00A956EA" w:rsidP="00A956EA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Начало 1990 г.</w:t>
      </w:r>
    </w:p>
    <w:p w:rsidR="00A956EA" w:rsidRPr="00683102" w:rsidRDefault="00A956EA" w:rsidP="00A956EA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83102">
        <w:rPr>
          <w:rFonts w:ascii="Times New Roman" w:hAnsi="Times New Roman" w:cs="Times New Roman"/>
          <w:sz w:val="24"/>
          <w:szCs w:val="24"/>
        </w:rPr>
        <w:t>XV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век</w:t>
      </w:r>
    </w:p>
    <w:p w:rsidR="00A956EA" w:rsidRPr="00683102" w:rsidRDefault="00A956EA" w:rsidP="00A956EA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1880 г.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8 К специальным функциям контроллинга относят:</w:t>
      </w:r>
    </w:p>
    <w:p w:rsidR="00A956EA" w:rsidRPr="00683102" w:rsidRDefault="00A956EA" w:rsidP="00A956EA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Разработка и ведение внутреннего учета</w:t>
      </w:r>
    </w:p>
    <w:p w:rsidR="00A956EA" w:rsidRPr="00683102" w:rsidRDefault="00A956EA" w:rsidP="00A956EA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Сбор и анализ данных о внешней среде</w:t>
      </w:r>
    </w:p>
    <w:p w:rsidR="00A956EA" w:rsidRPr="00683102" w:rsidRDefault="00A956EA" w:rsidP="00A956EA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Унификация методов и критериев деятельности организации</w:t>
      </w:r>
    </w:p>
    <w:p w:rsidR="00A956EA" w:rsidRPr="00683102" w:rsidRDefault="00A956EA" w:rsidP="00A956EA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Анализ деятельности предприятия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9 Одной из функций и задач контроллинга в сфере учета является:</w:t>
      </w:r>
    </w:p>
    <w:p w:rsidR="00A956EA" w:rsidRPr="00683102" w:rsidRDefault="00A956EA" w:rsidP="00A956EA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Формирование и совершенствование всей системы планирования</w:t>
      </w:r>
    </w:p>
    <w:p w:rsidR="00A956EA" w:rsidRPr="00683102" w:rsidRDefault="00A956EA" w:rsidP="00A956EA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Сбор и обработка информации</w:t>
      </w:r>
    </w:p>
    <w:p w:rsidR="00A956EA" w:rsidRPr="00683102" w:rsidRDefault="00A956EA" w:rsidP="00A956EA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Координация процесса обмена информации</w:t>
      </w:r>
    </w:p>
    <w:p w:rsidR="00A956EA" w:rsidRPr="00683102" w:rsidRDefault="00A956EA" w:rsidP="00A956EA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Обеспечение экономичности функционирования информационной системы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10 В каком году в индустриальных предприятиях ввели должность контролера?</w:t>
      </w:r>
    </w:p>
    <w:p w:rsidR="00A956EA" w:rsidRPr="00683102" w:rsidRDefault="00A956EA" w:rsidP="00A956EA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1778 г.</w:t>
      </w:r>
    </w:p>
    <w:p w:rsidR="00A956EA" w:rsidRPr="00683102" w:rsidRDefault="00A956EA" w:rsidP="00A956EA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1892 г.</w:t>
      </w:r>
    </w:p>
    <w:p w:rsidR="00A956EA" w:rsidRPr="00683102" w:rsidRDefault="00A956EA" w:rsidP="00A956EA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1770 г.</w:t>
      </w:r>
    </w:p>
    <w:p w:rsidR="00A956EA" w:rsidRPr="00683102" w:rsidRDefault="00A956EA" w:rsidP="00A956EA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1700 г.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11 Контроллинг  это</w:t>
      </w:r>
    </w:p>
    <w:p w:rsidR="00A956EA" w:rsidRPr="00683102" w:rsidRDefault="00A956EA" w:rsidP="00A956EA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Налог и доходы физических лиц</w:t>
      </w:r>
    </w:p>
    <w:p w:rsidR="00A956EA" w:rsidRPr="00683102" w:rsidRDefault="00A956EA" w:rsidP="00A956EA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Руководство, регулирование, управление, контроль</w:t>
      </w:r>
    </w:p>
    <w:p w:rsidR="00A956EA" w:rsidRPr="00683102" w:rsidRDefault="00A956EA" w:rsidP="00A956EA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Единый подход государства к налогоплательщикам</w:t>
      </w:r>
    </w:p>
    <w:p w:rsidR="00A956EA" w:rsidRPr="00683102" w:rsidRDefault="00A956EA" w:rsidP="00A956EA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Планирование рабочего времени в организации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12 Первая попытка решать задачи государственного управления с помощью идеи контроллинга возникла в:</w:t>
      </w:r>
    </w:p>
    <w:p w:rsidR="00A956EA" w:rsidRPr="00683102" w:rsidRDefault="00A956EA" w:rsidP="00A956EA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США</w:t>
      </w:r>
    </w:p>
    <w:p w:rsidR="00A956EA" w:rsidRPr="00683102" w:rsidRDefault="00A956EA" w:rsidP="00A956EA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Великобритании</w:t>
      </w:r>
    </w:p>
    <w:p w:rsidR="00A956EA" w:rsidRPr="00683102" w:rsidRDefault="00A956EA" w:rsidP="00A956EA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Германии</w:t>
      </w:r>
    </w:p>
    <w:p w:rsidR="00A956EA" w:rsidRPr="00683102" w:rsidRDefault="00A956EA" w:rsidP="00A956EA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России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13 По какой технологии осуществляется цикл контроля, включающий в себя этапы планирования?</w:t>
      </w:r>
    </w:p>
    <w:p w:rsidR="00A956EA" w:rsidRPr="00683102" w:rsidRDefault="00A956EA" w:rsidP="00A956EA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Верхних потоков</w:t>
      </w:r>
    </w:p>
    <w:p w:rsidR="00A956EA" w:rsidRPr="00683102" w:rsidRDefault="00A956EA" w:rsidP="00A956EA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Встречных потоков</w:t>
      </w:r>
    </w:p>
    <w:p w:rsidR="00A956EA" w:rsidRPr="00683102" w:rsidRDefault="00A956EA" w:rsidP="00A956EA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Нижних потоков</w:t>
      </w:r>
    </w:p>
    <w:p w:rsidR="00A956EA" w:rsidRPr="00683102" w:rsidRDefault="00A956EA" w:rsidP="00A956EA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На встречных курсах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14 Какая главная причина возникновения внедрения концепции контроллинга?</w:t>
      </w:r>
    </w:p>
    <w:p w:rsidR="00A956EA" w:rsidRPr="00683102" w:rsidRDefault="00A956EA" w:rsidP="00A956EA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Экономический спад</w:t>
      </w:r>
    </w:p>
    <w:p w:rsidR="00A956EA" w:rsidRPr="00683102" w:rsidRDefault="00A956EA" w:rsidP="00A956EA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Система интеграции в различных аспектах управления бизнес процессами</w:t>
      </w:r>
    </w:p>
    <w:p w:rsidR="00A956EA" w:rsidRPr="00683102" w:rsidRDefault="00A956EA" w:rsidP="00A956EA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Банкротство предприятия и организации</w:t>
      </w:r>
    </w:p>
    <w:p w:rsidR="00A956EA" w:rsidRPr="00683102" w:rsidRDefault="00A956EA" w:rsidP="00A956EA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Несовершенство законодательства в странах с развитой экономической системой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15 Что включает в себя цикл контроллинга?</w:t>
      </w:r>
    </w:p>
    <w:p w:rsidR="00A956EA" w:rsidRPr="00683102" w:rsidRDefault="00A956EA" w:rsidP="00A956EA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Теория развития контроллинга</w:t>
      </w:r>
    </w:p>
    <w:p w:rsidR="00A956EA" w:rsidRPr="00683102" w:rsidRDefault="00A956EA" w:rsidP="00A956EA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Этапы планирования</w:t>
      </w:r>
    </w:p>
    <w:p w:rsidR="00A956EA" w:rsidRPr="00683102" w:rsidRDefault="00A956EA" w:rsidP="00A956EA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Реализация намеченных целей</w:t>
      </w:r>
    </w:p>
    <w:p w:rsidR="00A956EA" w:rsidRPr="00683102" w:rsidRDefault="00A956EA" w:rsidP="00A956EA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Внесение предложений по совершенствованию бизнеса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16 Какую функцию выполняют системы контроля в сфере планирования?</w:t>
      </w:r>
    </w:p>
    <w:p w:rsidR="00A956EA" w:rsidRPr="00683102" w:rsidRDefault="00A956EA" w:rsidP="00A956EA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Сбор и обработка информации</w:t>
      </w:r>
    </w:p>
    <w:p w:rsidR="00A956EA" w:rsidRPr="00683102" w:rsidRDefault="00A956EA" w:rsidP="00A956EA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Формирование и совершенствование всей системы планирования</w:t>
      </w:r>
    </w:p>
    <w:p w:rsidR="00A956EA" w:rsidRPr="00683102" w:rsidRDefault="00A956EA" w:rsidP="00A956EA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Унификация методов и критериев оценки деятельности организации и ее подразделений</w:t>
      </w:r>
    </w:p>
    <w:p w:rsidR="00A956EA" w:rsidRPr="00683102" w:rsidRDefault="00A956EA" w:rsidP="00A956EA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Разработка и ведение системы внутреннего учета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17 Основными функциями и задачами контроллинга в сфере учета являются:</w:t>
      </w:r>
    </w:p>
    <w:p w:rsidR="00A956EA" w:rsidRPr="00683102" w:rsidRDefault="00A956EA" w:rsidP="00A956EA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Координация процесса информации</w:t>
      </w:r>
    </w:p>
    <w:p w:rsidR="00A956EA" w:rsidRPr="00683102" w:rsidRDefault="00A956EA" w:rsidP="00A956EA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Сбор и обработка информации</w:t>
      </w:r>
    </w:p>
    <w:p w:rsidR="00A956EA" w:rsidRPr="00683102" w:rsidRDefault="00A956EA" w:rsidP="00A956EA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Определение допуска границ</w:t>
      </w:r>
    </w:p>
    <w:p w:rsidR="00A956EA" w:rsidRPr="00683102" w:rsidRDefault="00A956EA" w:rsidP="00A956EA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Формирование и совершенствование всей системы планирования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18 Что является одной из главных причин возникновения и внедрения концепции контроллинга?</w:t>
      </w:r>
    </w:p>
    <w:p w:rsidR="00A956EA" w:rsidRPr="00683102" w:rsidRDefault="00A956EA" w:rsidP="00A956EA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Планирование</w:t>
      </w:r>
    </w:p>
    <w:p w:rsidR="00A956EA" w:rsidRPr="00683102" w:rsidRDefault="00A956EA" w:rsidP="00A956EA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Необходимость в системной интеграции различных аспектов управления</w:t>
      </w:r>
    </w:p>
    <w:p w:rsidR="00A956EA" w:rsidRPr="00683102" w:rsidRDefault="00A956EA" w:rsidP="00A956EA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Создание информационной системы</w:t>
      </w:r>
    </w:p>
    <w:p w:rsidR="00A956EA" w:rsidRPr="00683102" w:rsidRDefault="00A956EA" w:rsidP="00A956EA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Создание системы контроля над исполнением планов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19 В каких организациях целесообразно создавать специализированную службу контроллинга?</w:t>
      </w:r>
    </w:p>
    <w:p w:rsidR="00A956EA" w:rsidRPr="00683102" w:rsidRDefault="00A956EA" w:rsidP="00A956EA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Малых</w:t>
      </w:r>
    </w:p>
    <w:p w:rsidR="00A956EA" w:rsidRPr="00683102" w:rsidRDefault="00A956EA" w:rsidP="00A956EA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Крупных</w:t>
      </w:r>
    </w:p>
    <w:p w:rsidR="00A956EA" w:rsidRPr="00683102" w:rsidRDefault="00A956EA" w:rsidP="00A956EA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Акционерных обществах</w:t>
      </w:r>
    </w:p>
    <w:p w:rsidR="00A956EA" w:rsidRPr="00683102" w:rsidRDefault="00A956EA" w:rsidP="00A956EA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Финансовых структурах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20 Реализация стратегических целей контроллинга происходит в течение:</w:t>
      </w:r>
    </w:p>
    <w:p w:rsidR="00A956EA" w:rsidRPr="00683102" w:rsidRDefault="00A956EA" w:rsidP="00A956EA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Одного месяца</w:t>
      </w:r>
    </w:p>
    <w:p w:rsidR="00A956EA" w:rsidRPr="00683102" w:rsidRDefault="00A956EA" w:rsidP="00A956EA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Нескольких операционных периодов</w:t>
      </w:r>
    </w:p>
    <w:p w:rsidR="00A956EA" w:rsidRPr="00683102" w:rsidRDefault="00A956EA" w:rsidP="00A956EA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Одного операционного периода</w:t>
      </w:r>
    </w:p>
    <w:p w:rsidR="00A956EA" w:rsidRPr="00683102" w:rsidRDefault="00A956EA" w:rsidP="00A956EA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Все время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21 Констатация проблем, проявившихся в процессе достижения поставленных целей перед предприятиями на пути их преодоления является:</w:t>
      </w:r>
    </w:p>
    <w:p w:rsidR="00A956EA" w:rsidRPr="00683102" w:rsidRDefault="00A956EA" w:rsidP="00A956EA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Третьим этапом</w:t>
      </w:r>
    </w:p>
    <w:p w:rsidR="00A956EA" w:rsidRPr="00683102" w:rsidRDefault="00A956EA" w:rsidP="00A956EA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Первым этапом</w:t>
      </w:r>
    </w:p>
    <w:p w:rsidR="00A956EA" w:rsidRPr="00683102" w:rsidRDefault="00A956EA" w:rsidP="00A956EA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Вторым этапом</w:t>
      </w:r>
    </w:p>
    <w:p w:rsidR="00A956EA" w:rsidRPr="00683102" w:rsidRDefault="00A956EA" w:rsidP="00A956EA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Четвертым этапом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22 Сбор информации для принятия управленческого решения по преодолению препятствий в достижении целей на основе контроллинга затрагивает:</w:t>
      </w:r>
    </w:p>
    <w:p w:rsidR="00A956EA" w:rsidRPr="00683102" w:rsidRDefault="00A956EA" w:rsidP="00A956EA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Администрацию предприятия</w:t>
      </w:r>
    </w:p>
    <w:p w:rsidR="00A956EA" w:rsidRPr="00683102" w:rsidRDefault="00A956EA" w:rsidP="00A956EA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Все подразделения предприятия</w:t>
      </w:r>
    </w:p>
    <w:p w:rsidR="00A956EA" w:rsidRPr="00683102" w:rsidRDefault="00A956EA" w:rsidP="00A956EA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Финансовую структуру предприятия</w:t>
      </w:r>
    </w:p>
    <w:p w:rsidR="00A956EA" w:rsidRPr="00683102" w:rsidRDefault="00A956EA" w:rsidP="00A956EA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Контрольноревизионную комиссию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23 На этапе сбора информации должны быть сформулированы несколько вариантов управленческих решений по:</w:t>
      </w:r>
    </w:p>
    <w:p w:rsidR="00A956EA" w:rsidRPr="00683102" w:rsidRDefault="00A956EA" w:rsidP="00A956EA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Каждому финансовому вопросу</w:t>
      </w:r>
    </w:p>
    <w:p w:rsidR="00A956EA" w:rsidRPr="00683102" w:rsidRDefault="00A956EA" w:rsidP="00A956EA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По каждой проблемной ситуации</w:t>
      </w:r>
    </w:p>
    <w:p w:rsidR="00A956EA" w:rsidRPr="00683102" w:rsidRDefault="00A956EA" w:rsidP="00A956EA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По работе информационной группы</w:t>
      </w:r>
    </w:p>
    <w:p w:rsidR="00A956EA" w:rsidRPr="00683102" w:rsidRDefault="00A956EA" w:rsidP="00A956EA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По работе администрации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24 В результате анализа полученной информации руководитель предприятия принимает решение в достижении поставленных целей по:</w:t>
      </w:r>
    </w:p>
    <w:p w:rsidR="00A956EA" w:rsidRPr="00683102" w:rsidRDefault="00A956EA" w:rsidP="00A956EA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Банкротству</w:t>
      </w:r>
    </w:p>
    <w:p w:rsidR="00A956EA" w:rsidRPr="00683102" w:rsidRDefault="00A956EA" w:rsidP="00A956EA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Преодолению препятствий</w:t>
      </w:r>
    </w:p>
    <w:p w:rsidR="00A956EA" w:rsidRPr="00683102" w:rsidRDefault="00A956EA" w:rsidP="00A956EA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Финансовому оздоровлению</w:t>
      </w:r>
    </w:p>
    <w:p w:rsidR="00A956EA" w:rsidRPr="00683102" w:rsidRDefault="00A956EA" w:rsidP="00A956EA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Реорганизации предприятия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25 Процесс принятия управленческого решения, направленного на преодоление проблемной ситуации, предусматривает использование:</w:t>
      </w:r>
    </w:p>
    <w:p w:rsidR="00A956EA" w:rsidRPr="00683102" w:rsidRDefault="00A956EA" w:rsidP="00A956EA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Финансовых документов</w:t>
      </w:r>
    </w:p>
    <w:p w:rsidR="00A956EA" w:rsidRPr="00683102" w:rsidRDefault="00A956EA" w:rsidP="00A956EA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Контроллинговой информации</w:t>
      </w:r>
    </w:p>
    <w:p w:rsidR="00A956EA" w:rsidRPr="00683102" w:rsidRDefault="00A956EA" w:rsidP="00A956EA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Учредительных документов</w:t>
      </w:r>
    </w:p>
    <w:p w:rsidR="00A956EA" w:rsidRPr="00683102" w:rsidRDefault="00A956EA" w:rsidP="00A956EA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Административных решений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27 Руководитель предприятия в процессе интеграции контроллинга в систему управления играет:</w:t>
      </w:r>
    </w:p>
    <w:p w:rsidR="00A956EA" w:rsidRPr="00683102" w:rsidRDefault="00A956EA" w:rsidP="00A956EA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Посредственную роль</w:t>
      </w:r>
    </w:p>
    <w:p w:rsidR="00A956EA" w:rsidRPr="00683102" w:rsidRDefault="00A956EA" w:rsidP="00A956EA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Главнейшую роль</w:t>
      </w:r>
    </w:p>
    <w:p w:rsidR="00A956EA" w:rsidRPr="00683102" w:rsidRDefault="00A956EA" w:rsidP="00A956EA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Роль администратора</w:t>
      </w:r>
    </w:p>
    <w:p w:rsidR="00A956EA" w:rsidRPr="00683102" w:rsidRDefault="00A956EA" w:rsidP="00A956EA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За многое не отвечает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28 В моделях интеграции контроллинга руководитель предприятия представляет собой во всей системе контроллинга:</w:t>
      </w:r>
    </w:p>
    <w:p w:rsidR="00A956EA" w:rsidRPr="00683102" w:rsidRDefault="00A956EA" w:rsidP="00A956EA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Администратора</w:t>
      </w:r>
    </w:p>
    <w:p w:rsidR="00A956EA" w:rsidRPr="00683102" w:rsidRDefault="00A956EA" w:rsidP="00A956EA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Ключевую фигуру</w:t>
      </w:r>
    </w:p>
    <w:p w:rsidR="00A956EA" w:rsidRPr="00683102" w:rsidRDefault="00A956EA" w:rsidP="00A956EA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Учредителя</w:t>
      </w:r>
    </w:p>
    <w:p w:rsidR="00A956EA" w:rsidRPr="00683102" w:rsidRDefault="00A956EA" w:rsidP="00A956EA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Ответственного за финансы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29 Заменяет ли контроллинг систему управления?</w:t>
      </w:r>
    </w:p>
    <w:p w:rsidR="00A956EA" w:rsidRPr="00683102" w:rsidRDefault="00A956EA" w:rsidP="00A956EA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Да</w:t>
      </w:r>
    </w:p>
    <w:p w:rsidR="00A956EA" w:rsidRPr="00683102" w:rsidRDefault="00A956EA" w:rsidP="00A956EA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Нет</w:t>
      </w:r>
    </w:p>
    <w:p w:rsidR="00A956EA" w:rsidRPr="00683102" w:rsidRDefault="00A956EA" w:rsidP="00A956EA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Когда как</w:t>
      </w:r>
    </w:p>
    <w:p w:rsidR="00A956EA" w:rsidRPr="00683102" w:rsidRDefault="00A956EA" w:rsidP="00A956EA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При принятии ответственных решений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30 С точки зрения экономического аспекта системой контроллинга осуществляется поддержка решений:</w:t>
      </w:r>
    </w:p>
    <w:p w:rsidR="00A956EA" w:rsidRPr="00683102" w:rsidRDefault="00A956EA" w:rsidP="00A956EA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Финансовых</w:t>
      </w:r>
    </w:p>
    <w:p w:rsidR="00A956EA" w:rsidRPr="00683102" w:rsidRDefault="00A956EA" w:rsidP="00A956EA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Управленческих</w:t>
      </w:r>
    </w:p>
    <w:p w:rsidR="00A956EA" w:rsidRPr="00683102" w:rsidRDefault="00A956EA" w:rsidP="00A956EA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Административных</w:t>
      </w:r>
    </w:p>
    <w:p w:rsidR="00A956EA" w:rsidRPr="00683102" w:rsidRDefault="00A956EA" w:rsidP="00A956EA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Маркетинговых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31 Размер и прибыльность организации всегда могут считаться критериями успеха?</w:t>
      </w:r>
    </w:p>
    <w:p w:rsidR="00A956EA" w:rsidRPr="00683102" w:rsidRDefault="00A956EA" w:rsidP="00A956EA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Да</w:t>
      </w:r>
    </w:p>
    <w:p w:rsidR="00A956EA" w:rsidRPr="00683102" w:rsidRDefault="00A956EA" w:rsidP="00A956EA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Нет</w:t>
      </w:r>
    </w:p>
    <w:p w:rsidR="00A956EA" w:rsidRPr="00683102" w:rsidRDefault="00A956EA" w:rsidP="00A956EA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Когда как</w:t>
      </w:r>
    </w:p>
    <w:p w:rsidR="00A956EA" w:rsidRPr="00683102" w:rsidRDefault="00A956EA" w:rsidP="00A956EA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Постоянно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32 «Делать правильное дело» 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это контроллинг:</w:t>
      </w:r>
    </w:p>
    <w:p w:rsidR="00A956EA" w:rsidRPr="00683102" w:rsidRDefault="00A956EA" w:rsidP="00A956EA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Бюджетный</w:t>
      </w:r>
    </w:p>
    <w:p w:rsidR="00A956EA" w:rsidRPr="00683102" w:rsidRDefault="00A956EA" w:rsidP="00A956EA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Стратегический</w:t>
      </w:r>
    </w:p>
    <w:p w:rsidR="00A956EA" w:rsidRPr="00683102" w:rsidRDefault="00A956EA" w:rsidP="00A956EA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Регламентирующий</w:t>
      </w:r>
    </w:p>
    <w:p w:rsidR="00A956EA" w:rsidRPr="00683102" w:rsidRDefault="00A956EA" w:rsidP="00A956EA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Постоянный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33 Стратегический контроллинг 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… функции стратегического планирования, контроля и системы стратегического информационного обеспечения:</w:t>
      </w:r>
    </w:p>
    <w:p w:rsidR="00A956EA" w:rsidRPr="00683102" w:rsidRDefault="00A956EA" w:rsidP="00A956EA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Защищает</w:t>
      </w:r>
    </w:p>
    <w:p w:rsidR="00A956EA" w:rsidRPr="00683102" w:rsidRDefault="00A956EA" w:rsidP="00A956EA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Координирует</w:t>
      </w:r>
    </w:p>
    <w:p w:rsidR="00A956EA" w:rsidRPr="00683102" w:rsidRDefault="00A956EA" w:rsidP="00A956EA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Отстаивает</w:t>
      </w:r>
    </w:p>
    <w:p w:rsidR="00A956EA" w:rsidRPr="00683102" w:rsidRDefault="00A956EA" w:rsidP="00A956EA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Направляет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34 Оперативный контроллинг координирует процессы оперативного планирования, контроля, учета и отчетности на предприятии при поддержке:</w:t>
      </w:r>
    </w:p>
    <w:p w:rsidR="00A956EA" w:rsidRPr="00683102" w:rsidRDefault="00A956EA" w:rsidP="00A956EA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Гласности</w:t>
      </w:r>
    </w:p>
    <w:p w:rsidR="00A956EA" w:rsidRPr="00683102" w:rsidRDefault="00A956EA" w:rsidP="00A956EA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Современной информационной системы</w:t>
      </w:r>
    </w:p>
    <w:p w:rsidR="00A956EA" w:rsidRPr="00683102" w:rsidRDefault="00A956EA" w:rsidP="00A956EA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Законности</w:t>
      </w:r>
    </w:p>
    <w:p w:rsidR="00A956EA" w:rsidRPr="00683102" w:rsidRDefault="00A956EA" w:rsidP="00A956EA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Учредителей предприятия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35 В отличие от стратегического контроллинга оперативный контроллинг ориентирован на результат:</w:t>
      </w:r>
    </w:p>
    <w:p w:rsidR="00A956EA" w:rsidRPr="00683102" w:rsidRDefault="00A956EA" w:rsidP="00A956EA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Постоянный</w:t>
      </w:r>
    </w:p>
    <w:p w:rsidR="00A956EA" w:rsidRPr="00683102" w:rsidRDefault="00A956EA" w:rsidP="00A956EA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Краткосрочный</w:t>
      </w:r>
    </w:p>
    <w:p w:rsidR="00A956EA" w:rsidRPr="00683102" w:rsidRDefault="00A956EA" w:rsidP="00A956EA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Среднесрочный</w:t>
      </w:r>
    </w:p>
    <w:p w:rsidR="00A956EA" w:rsidRPr="00683102" w:rsidRDefault="00A956EA" w:rsidP="00A956EA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Долгосрочный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36 Стратегический контроллинг ориентирован на потенциал, а оперативный контроллинг  на результат:</w:t>
      </w:r>
    </w:p>
    <w:p w:rsidR="00A956EA" w:rsidRPr="00683102" w:rsidRDefault="00A956EA" w:rsidP="00A956EA">
      <w:pPr>
        <w:pStyle w:val="a3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Получение дивидендов</w:t>
      </w:r>
    </w:p>
    <w:p w:rsidR="00A956EA" w:rsidRPr="00683102" w:rsidRDefault="00A956EA" w:rsidP="00A956EA">
      <w:pPr>
        <w:pStyle w:val="a3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Конкретный</w:t>
      </w:r>
    </w:p>
    <w:p w:rsidR="00A956EA" w:rsidRPr="00683102" w:rsidRDefault="00A956EA" w:rsidP="00A956EA">
      <w:pPr>
        <w:pStyle w:val="a3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Сохранение бизнеса</w:t>
      </w:r>
    </w:p>
    <w:p w:rsidR="00A956EA" w:rsidRPr="00683102" w:rsidRDefault="00A956EA" w:rsidP="00A956EA">
      <w:pPr>
        <w:pStyle w:val="a3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Промежуточный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37 Объекты планирования и контроля в оперативном контроллинге совпадают, а в стратегическом они:</w:t>
      </w:r>
    </w:p>
    <w:p w:rsidR="00A956EA" w:rsidRPr="00683102" w:rsidRDefault="00A956EA" w:rsidP="00A956EA">
      <w:pPr>
        <w:pStyle w:val="a3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>Одинаковы</w:t>
      </w:r>
    </w:p>
    <w:p w:rsidR="00A956EA" w:rsidRPr="00683102" w:rsidRDefault="00A956EA" w:rsidP="00A956EA">
      <w:pPr>
        <w:pStyle w:val="a3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 xml:space="preserve"> Не идентичны</w:t>
      </w:r>
    </w:p>
    <w:p w:rsidR="00A956EA" w:rsidRPr="00683102" w:rsidRDefault="00A956EA" w:rsidP="00A956EA">
      <w:pPr>
        <w:pStyle w:val="a3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>Ограничены</w:t>
      </w:r>
    </w:p>
    <w:p w:rsidR="00A956EA" w:rsidRPr="00683102" w:rsidRDefault="00A956EA" w:rsidP="00A956EA">
      <w:pPr>
        <w:pStyle w:val="a3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>Разнообразны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38 В оперативной области доминирует контроль со стороны (чаще всего со стороны отдела контроллинга), а стратегической </w:t>
      </w:r>
    </w:p>
    <w:p w:rsidR="00A956EA" w:rsidRPr="00683102" w:rsidRDefault="00A956EA" w:rsidP="00A956EA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>Уставные положения</w:t>
      </w:r>
    </w:p>
    <w:p w:rsidR="00A956EA" w:rsidRPr="00683102" w:rsidRDefault="00A956EA" w:rsidP="00A956EA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 xml:space="preserve"> Самоконтроль</w:t>
      </w:r>
    </w:p>
    <w:p w:rsidR="00A956EA" w:rsidRPr="00683102" w:rsidRDefault="00A956EA" w:rsidP="00A956EA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>Указания руководителя</w:t>
      </w:r>
    </w:p>
    <w:p w:rsidR="00A956EA" w:rsidRPr="00683102" w:rsidRDefault="00A956EA" w:rsidP="00A956EA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>Госконтроль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39 Основной задачей контроллинга маркетинга является … поддержка эффективного менеджмента по удовлетворению потребностей клиентов:</w:t>
      </w:r>
    </w:p>
    <w:p w:rsidR="00A956EA" w:rsidRPr="00683102" w:rsidRDefault="00A956EA" w:rsidP="00A956EA">
      <w:pPr>
        <w:pStyle w:val="a3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>Финансовая</w:t>
      </w:r>
    </w:p>
    <w:p w:rsidR="00A956EA" w:rsidRPr="00683102" w:rsidRDefault="00A956EA" w:rsidP="00A956EA">
      <w:pPr>
        <w:pStyle w:val="a3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 xml:space="preserve"> Информационная</w:t>
      </w:r>
    </w:p>
    <w:p w:rsidR="00A956EA" w:rsidRPr="00683102" w:rsidRDefault="00A956EA" w:rsidP="00A956EA">
      <w:pPr>
        <w:pStyle w:val="a3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>Административная</w:t>
      </w:r>
    </w:p>
    <w:p w:rsidR="00A956EA" w:rsidRPr="00683102" w:rsidRDefault="00A956EA" w:rsidP="00A956EA">
      <w:pPr>
        <w:pStyle w:val="a3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>Организационная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40 Если нет возможности планирования, учета, а соответственно и контроля маркетинговых мероприятий, то традиционный контроллинг свою актуальность:</w:t>
      </w:r>
    </w:p>
    <w:p w:rsidR="00A956EA" w:rsidRPr="00683102" w:rsidRDefault="00A956EA" w:rsidP="00A956EA">
      <w:pPr>
        <w:pStyle w:val="a3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>Расширяет</w:t>
      </w:r>
    </w:p>
    <w:p w:rsidR="00A956EA" w:rsidRPr="00683102" w:rsidRDefault="00A956EA" w:rsidP="00A956EA">
      <w:pPr>
        <w:pStyle w:val="a3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 xml:space="preserve"> Теряет</w:t>
      </w:r>
    </w:p>
    <w:p w:rsidR="00A956EA" w:rsidRPr="00683102" w:rsidRDefault="00A956EA" w:rsidP="00A956EA">
      <w:pPr>
        <w:pStyle w:val="a3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>Остается неизменной</w:t>
      </w:r>
    </w:p>
    <w:p w:rsidR="00A956EA" w:rsidRPr="00683102" w:rsidRDefault="00A956EA" w:rsidP="00A956EA">
      <w:pPr>
        <w:pStyle w:val="a3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02">
        <w:rPr>
          <w:rFonts w:ascii="Times New Roman" w:hAnsi="Times New Roman" w:cs="Times New Roman"/>
          <w:sz w:val="24"/>
          <w:szCs w:val="24"/>
        </w:rPr>
        <w:t>Ищет новые направления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41 Инструменты контроллинга маркетинга ориентированы на … параметры, к числу которых в первую очередь относятся доходы с оборота и маркетинговые издержки:</w:t>
      </w:r>
    </w:p>
    <w:p w:rsidR="00A956EA" w:rsidRPr="00683102" w:rsidRDefault="00A956EA" w:rsidP="00A956EA">
      <w:pPr>
        <w:pStyle w:val="a3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Финансовые</w:t>
      </w:r>
    </w:p>
    <w:p w:rsidR="00A956EA" w:rsidRPr="00683102" w:rsidRDefault="00A956EA" w:rsidP="00A956EA">
      <w:pPr>
        <w:pStyle w:val="a3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Количественные</w:t>
      </w:r>
    </w:p>
    <w:p w:rsidR="00A956EA" w:rsidRPr="00683102" w:rsidRDefault="00A956EA" w:rsidP="00A956EA">
      <w:pPr>
        <w:pStyle w:val="a3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Реализованные</w:t>
      </w:r>
    </w:p>
    <w:p w:rsidR="00A956EA" w:rsidRPr="00683102" w:rsidRDefault="00A956EA" w:rsidP="00A956EA">
      <w:pPr>
        <w:pStyle w:val="a3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Организационные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42 Основной задачей контроля логистики является … контроль за экономичностью процессов складирования и транспортирования материальных ресурсов:</w:t>
      </w:r>
    </w:p>
    <w:p w:rsidR="00A956EA" w:rsidRPr="00683102" w:rsidRDefault="00A956EA" w:rsidP="00A956EA">
      <w:pPr>
        <w:pStyle w:val="a3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Постоянный</w:t>
      </w:r>
    </w:p>
    <w:p w:rsidR="00A956EA" w:rsidRPr="00683102" w:rsidRDefault="00A956EA" w:rsidP="00A956EA">
      <w:pPr>
        <w:pStyle w:val="a3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Текущий</w:t>
      </w:r>
    </w:p>
    <w:p w:rsidR="00A956EA" w:rsidRPr="00683102" w:rsidRDefault="00A956EA" w:rsidP="00A956EA">
      <w:pPr>
        <w:pStyle w:val="a3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Финансовый</w:t>
      </w:r>
    </w:p>
    <w:p w:rsidR="00A956EA" w:rsidRPr="00683102" w:rsidRDefault="00A956EA" w:rsidP="00A956EA">
      <w:pPr>
        <w:pStyle w:val="a3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Выборочный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43 Важнейшая задача финансового менеджмента и вместе с тем финансового контроллинга  обеспечение:</w:t>
      </w:r>
    </w:p>
    <w:p w:rsidR="00A956EA" w:rsidRPr="00683102" w:rsidRDefault="00A956EA" w:rsidP="00A956EA">
      <w:pPr>
        <w:pStyle w:val="a3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Прибыльности</w:t>
      </w:r>
    </w:p>
    <w:p w:rsidR="00A956EA" w:rsidRPr="00683102" w:rsidRDefault="00A956EA" w:rsidP="00A956EA">
      <w:pPr>
        <w:pStyle w:val="a3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Ликвидности</w:t>
      </w:r>
    </w:p>
    <w:p w:rsidR="00A956EA" w:rsidRPr="00683102" w:rsidRDefault="00A956EA" w:rsidP="00A956EA">
      <w:pPr>
        <w:pStyle w:val="a3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Бюджетирования</w:t>
      </w:r>
    </w:p>
    <w:p w:rsidR="00A956EA" w:rsidRPr="00683102" w:rsidRDefault="00A956EA" w:rsidP="00A956EA">
      <w:pPr>
        <w:pStyle w:val="a3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Финансового учета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44 Финансовый контроллинг должен координировать базисные частичные планы (снабжение, производство, сбыт), а также долгосрочные:</w:t>
      </w:r>
    </w:p>
    <w:p w:rsidR="00A956EA" w:rsidRPr="00683102" w:rsidRDefault="00A956EA" w:rsidP="00A956EA">
      <w:pPr>
        <w:pStyle w:val="a3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Финансовые вложения</w:t>
      </w:r>
    </w:p>
    <w:p w:rsidR="00A956EA" w:rsidRPr="00683102" w:rsidRDefault="00A956EA" w:rsidP="00A956EA">
      <w:pPr>
        <w:pStyle w:val="a3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Инвестиционные планы</w:t>
      </w:r>
    </w:p>
    <w:p w:rsidR="00A956EA" w:rsidRPr="00683102" w:rsidRDefault="00A956EA" w:rsidP="00A956EA">
      <w:pPr>
        <w:pStyle w:val="a3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Стратегические планы</w:t>
      </w:r>
    </w:p>
    <w:p w:rsidR="00A956EA" w:rsidRPr="00683102" w:rsidRDefault="00A956EA" w:rsidP="00A956EA">
      <w:pPr>
        <w:pStyle w:val="a3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Заказы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45 Если возникнет недопустимое превышение выплат над поступлениями, финансовый контроллинг требует проведения:</w:t>
      </w:r>
    </w:p>
    <w:p w:rsidR="00A956EA" w:rsidRPr="00683102" w:rsidRDefault="00A956EA" w:rsidP="00A956EA">
      <w:pPr>
        <w:pStyle w:val="a3"/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Финансовых вложений</w:t>
      </w:r>
    </w:p>
    <w:p w:rsidR="00A956EA" w:rsidRPr="00683102" w:rsidRDefault="00A956EA" w:rsidP="00A956EA">
      <w:pPr>
        <w:pStyle w:val="a3"/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Ревизии плана</w:t>
      </w:r>
    </w:p>
    <w:p w:rsidR="00A956EA" w:rsidRPr="00683102" w:rsidRDefault="00A956EA" w:rsidP="00A956EA">
      <w:pPr>
        <w:pStyle w:val="a3"/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Корректировки плана</w:t>
      </w:r>
    </w:p>
    <w:p w:rsidR="00A956EA" w:rsidRPr="00683102" w:rsidRDefault="00A956EA" w:rsidP="00A956EA">
      <w:pPr>
        <w:pStyle w:val="a3"/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Реорганизации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46Главная задача контроллинга инвестиций  достижение целей предприятия в сфере:</w:t>
      </w:r>
    </w:p>
    <w:p w:rsidR="00A956EA" w:rsidRPr="00683102" w:rsidRDefault="00A956EA" w:rsidP="00A956EA">
      <w:pPr>
        <w:pStyle w:val="a3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Производства</w:t>
      </w:r>
    </w:p>
    <w:p w:rsidR="00A956EA" w:rsidRPr="00683102" w:rsidRDefault="00A956EA" w:rsidP="00A956EA">
      <w:pPr>
        <w:pStyle w:val="a3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Инвестиционной деятельности</w:t>
      </w:r>
    </w:p>
    <w:p w:rsidR="00A956EA" w:rsidRPr="00683102" w:rsidRDefault="00A956EA" w:rsidP="00A956EA">
      <w:pPr>
        <w:pStyle w:val="a3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Контроля</w:t>
      </w:r>
    </w:p>
    <w:p w:rsidR="00A956EA" w:rsidRPr="00683102" w:rsidRDefault="00A956EA" w:rsidP="00A956EA">
      <w:pPr>
        <w:pStyle w:val="a3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Гласности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47 Контроллинг инвестиций 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… процесс принятия решений по выбору предпочтительных проектов на этапах поиска и оценки:</w:t>
      </w:r>
    </w:p>
    <w:p w:rsidR="00A956EA" w:rsidRPr="00683102" w:rsidRDefault="00A956EA" w:rsidP="00A956EA">
      <w:pPr>
        <w:pStyle w:val="a3"/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Направляет</w:t>
      </w:r>
    </w:p>
    <w:p w:rsidR="00A956EA" w:rsidRPr="00683102" w:rsidRDefault="00A956EA" w:rsidP="00A956EA">
      <w:pPr>
        <w:pStyle w:val="a3"/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Поддерживает</w:t>
      </w:r>
    </w:p>
    <w:p w:rsidR="00A956EA" w:rsidRPr="00683102" w:rsidRDefault="00A956EA" w:rsidP="00A956EA">
      <w:pPr>
        <w:pStyle w:val="a3"/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Стимулирует</w:t>
      </w:r>
    </w:p>
    <w:p w:rsidR="00A956EA" w:rsidRPr="00683102" w:rsidRDefault="00A956EA" w:rsidP="00A956EA">
      <w:pPr>
        <w:pStyle w:val="a3"/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Адресует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48 В области контроля инвестиционный контроллинг … создание целенаправленной системы контроля над реализацией проектов:</w:t>
      </w:r>
    </w:p>
    <w:p w:rsidR="00A956EA" w:rsidRPr="00683102" w:rsidRDefault="00A956EA" w:rsidP="00A956EA">
      <w:pPr>
        <w:pStyle w:val="a3"/>
        <w:numPr>
          <w:ilvl w:val="0"/>
          <w:numId w:val="5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Сопровождает</w:t>
      </w:r>
    </w:p>
    <w:p w:rsidR="00A956EA" w:rsidRPr="00683102" w:rsidRDefault="00A956EA" w:rsidP="00A956EA">
      <w:pPr>
        <w:pStyle w:val="a3"/>
        <w:numPr>
          <w:ilvl w:val="0"/>
          <w:numId w:val="5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Обеспечивает</w:t>
      </w:r>
    </w:p>
    <w:p w:rsidR="00A956EA" w:rsidRPr="00683102" w:rsidRDefault="00A956EA" w:rsidP="00A956EA">
      <w:pPr>
        <w:pStyle w:val="a3"/>
        <w:numPr>
          <w:ilvl w:val="0"/>
          <w:numId w:val="5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Активизирует</w:t>
      </w:r>
    </w:p>
    <w:p w:rsidR="00A956EA" w:rsidRPr="00683102" w:rsidRDefault="00A956EA" w:rsidP="00A956EA">
      <w:pPr>
        <w:pStyle w:val="a3"/>
        <w:numPr>
          <w:ilvl w:val="0"/>
          <w:numId w:val="5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Информирует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49 Контроль затрат наиболее эффективен в момент их:</w:t>
      </w:r>
    </w:p>
    <w:p w:rsidR="00A956EA" w:rsidRPr="00683102" w:rsidRDefault="00A956EA" w:rsidP="00A956EA">
      <w:pPr>
        <w:pStyle w:val="a3"/>
        <w:numPr>
          <w:ilvl w:val="0"/>
          <w:numId w:val="5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Списания</w:t>
      </w:r>
    </w:p>
    <w:p w:rsidR="00A956EA" w:rsidRPr="00683102" w:rsidRDefault="00A956EA" w:rsidP="00A956EA">
      <w:pPr>
        <w:pStyle w:val="a3"/>
        <w:numPr>
          <w:ilvl w:val="0"/>
          <w:numId w:val="5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Возникновения</w:t>
      </w:r>
    </w:p>
    <w:p w:rsidR="00A956EA" w:rsidRPr="00683102" w:rsidRDefault="00A956EA" w:rsidP="00A956EA">
      <w:pPr>
        <w:pStyle w:val="a3"/>
        <w:numPr>
          <w:ilvl w:val="0"/>
          <w:numId w:val="5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Увеличения</w:t>
      </w:r>
    </w:p>
    <w:p w:rsidR="00A956EA" w:rsidRPr="00683102" w:rsidRDefault="00A956EA" w:rsidP="00A956EA">
      <w:pPr>
        <w:pStyle w:val="a3"/>
        <w:numPr>
          <w:ilvl w:val="0"/>
          <w:numId w:val="5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Группировки</w:t>
      </w:r>
    </w:p>
    <w:p w:rsidR="00A956EA" w:rsidRPr="00683102" w:rsidRDefault="00A956EA" w:rsidP="00A956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>50 В корпоративном управлении под контроллингом понимается:</w:t>
      </w:r>
    </w:p>
    <w:p w:rsidR="00A956EA" w:rsidRPr="00683102" w:rsidRDefault="00A956EA" w:rsidP="00A956EA">
      <w:pPr>
        <w:pStyle w:val="a3"/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>Анализ управленческих решений</w:t>
      </w:r>
    </w:p>
    <w:p w:rsidR="00A956EA" w:rsidRPr="00683102" w:rsidRDefault="00A956EA" w:rsidP="00A956EA">
      <w:pPr>
        <w:pStyle w:val="a3"/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  <w:lang w:val="ru-RU"/>
        </w:rPr>
        <w:t xml:space="preserve"> Расчет и факторный анализ отклонений</w:t>
      </w:r>
    </w:p>
    <w:p w:rsidR="00A956EA" w:rsidRPr="00683102" w:rsidRDefault="00A956EA" w:rsidP="00A956EA">
      <w:pPr>
        <w:pStyle w:val="a3"/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>Ревизия финансового состояния</w:t>
      </w:r>
    </w:p>
    <w:p w:rsidR="00A956EA" w:rsidRPr="00683102" w:rsidRDefault="00A956EA" w:rsidP="00A956EA">
      <w:pPr>
        <w:pStyle w:val="a3"/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3102">
        <w:rPr>
          <w:rFonts w:ascii="Times New Roman" w:hAnsi="Times New Roman" w:cs="Times New Roman"/>
          <w:sz w:val="24"/>
          <w:szCs w:val="24"/>
        </w:rPr>
        <w:t> </w:t>
      </w:r>
      <w:r w:rsidRPr="00683102">
        <w:rPr>
          <w:rFonts w:ascii="Times New Roman" w:hAnsi="Times New Roman" w:cs="Times New Roman"/>
          <w:sz w:val="24"/>
          <w:szCs w:val="24"/>
          <w:lang w:val="ru-RU"/>
        </w:rPr>
        <w:t>Принятие управленческих решений</w:t>
      </w:r>
    </w:p>
    <w:p w:rsidR="00A956EA" w:rsidRPr="00683102" w:rsidRDefault="00A956EA" w:rsidP="00A956EA">
      <w:pPr>
        <w:widowControl w:val="0"/>
        <w:shd w:val="clear" w:color="auto" w:fill="FFFFFF"/>
        <w:tabs>
          <w:tab w:val="center" w:pos="485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</w:p>
    <w:p w:rsidR="00A956EA" w:rsidRPr="00683102" w:rsidRDefault="00A956EA" w:rsidP="00A956E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956EA" w:rsidRPr="00683102" w:rsidRDefault="00A956EA" w:rsidP="00A956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956EA" w:rsidRPr="00683102" w:rsidRDefault="00A956EA" w:rsidP="00A956EA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sectPr w:rsidR="00A956EA" w:rsidRPr="00683102" w:rsidSect="00AE548D">
          <w:pgSz w:w="11907" w:h="16840"/>
          <w:pgMar w:top="1134" w:right="850" w:bottom="1134" w:left="1701" w:header="709" w:footer="709" w:gutter="0"/>
          <w:cols w:space="708"/>
          <w:docGrid w:linePitch="360"/>
        </w:sectPr>
      </w:pPr>
    </w:p>
    <w:p w:rsidR="00A956EA" w:rsidRDefault="00A956EA" w:rsidP="00A956EA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Приложение 2</w:t>
      </w:r>
    </w:p>
    <w:p w:rsidR="00A956EA" w:rsidRPr="009B3C0D" w:rsidRDefault="00A956EA" w:rsidP="00A956E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B3C0D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3"/>
        <w:gridCol w:w="4200"/>
        <w:gridCol w:w="9242"/>
      </w:tblGrid>
      <w:tr w:rsidR="00A956EA" w:rsidRPr="009B3C0D" w:rsidTr="00C8160B">
        <w:trPr>
          <w:trHeight w:val="753"/>
        </w:trPr>
        <w:tc>
          <w:tcPr>
            <w:tcW w:w="503" w:type="pct"/>
            <w:vAlign w:val="center"/>
            <w:hideMark/>
          </w:tcPr>
          <w:p w:rsidR="00A956EA" w:rsidRPr="009B3C0D" w:rsidRDefault="00A956EA" w:rsidP="00C81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B3C0D">
              <w:rPr>
                <w:rFonts w:ascii="Times New Roman" w:hAnsi="Times New Roman" w:cs="Times New Roman"/>
              </w:rPr>
              <w:t xml:space="preserve">Структурный элемент </w:t>
            </w:r>
            <w:r w:rsidRPr="009B3C0D">
              <w:rPr>
                <w:rFonts w:ascii="Times New Roman" w:hAnsi="Times New Roman" w:cs="Times New Roman"/>
              </w:rPr>
              <w:br/>
              <w:t>компетенции</w:t>
            </w:r>
          </w:p>
        </w:tc>
        <w:tc>
          <w:tcPr>
            <w:tcW w:w="1405" w:type="pct"/>
            <w:vAlign w:val="center"/>
            <w:hideMark/>
          </w:tcPr>
          <w:p w:rsidR="00A956EA" w:rsidRPr="009B3C0D" w:rsidRDefault="00A956EA" w:rsidP="00C81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B3C0D">
              <w:rPr>
                <w:rFonts w:ascii="Times New Roman" w:hAnsi="Times New Roman" w:cs="Times New Roman"/>
                <w:bCs/>
              </w:rPr>
              <w:t>Планируемые результаты обучения</w:t>
            </w:r>
          </w:p>
        </w:tc>
        <w:tc>
          <w:tcPr>
            <w:tcW w:w="3092" w:type="pct"/>
            <w:vAlign w:val="center"/>
            <w:hideMark/>
          </w:tcPr>
          <w:p w:rsidR="00A956EA" w:rsidRPr="009B3C0D" w:rsidRDefault="00A956EA" w:rsidP="00C81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B3C0D">
              <w:rPr>
                <w:rFonts w:ascii="Times New Roman" w:hAnsi="Times New Roman" w:cs="Times New Roman"/>
              </w:rPr>
              <w:t>Оценочные средства</w:t>
            </w:r>
          </w:p>
        </w:tc>
      </w:tr>
      <w:tr w:rsidR="00A956EA" w:rsidRPr="00A956EA" w:rsidTr="00C8160B">
        <w:trPr>
          <w:trHeight w:val="753"/>
        </w:trPr>
        <w:tc>
          <w:tcPr>
            <w:tcW w:w="5000" w:type="pct"/>
            <w:gridSpan w:val="3"/>
            <w:vAlign w:val="center"/>
            <w:hideMark/>
          </w:tcPr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ПК-3 - готовность организовать экспертные исследования, самому выступить в роли эксперта по вопросам научной специальности</w:t>
            </w:r>
          </w:p>
        </w:tc>
      </w:tr>
      <w:tr w:rsidR="00A956EA" w:rsidRPr="002755C8" w:rsidTr="00C8160B">
        <w:trPr>
          <w:trHeight w:val="753"/>
        </w:trPr>
        <w:tc>
          <w:tcPr>
            <w:tcW w:w="503" w:type="pct"/>
            <w:vAlign w:val="center"/>
            <w:hideMark/>
          </w:tcPr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5C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05" w:type="pct"/>
            <w:vAlign w:val="center"/>
          </w:tcPr>
          <w:p w:rsidR="00A956EA" w:rsidRPr="002755C8" w:rsidRDefault="00A956EA" w:rsidP="00C8160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2755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содержание основных этапов построения системы финансового </w:t>
            </w:r>
          </w:p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55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контроллинга на предприятии</w:t>
            </w: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необходимых для организации экспертных исследований в области экономики;</w:t>
            </w:r>
          </w:p>
          <w:p w:rsidR="00A956EA" w:rsidRPr="002755C8" w:rsidRDefault="00A956EA" w:rsidP="00C8160B">
            <w:pPr>
              <w:shd w:val="clear" w:color="auto" w:fill="FFFFFF"/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55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методы и инструменты, используемые в системе финансового контроллинга</w:t>
            </w: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 организации экспертных исследований в области экономики;</w:t>
            </w:r>
          </w:p>
        </w:tc>
        <w:tc>
          <w:tcPr>
            <w:tcW w:w="3092" w:type="pct"/>
            <w:vAlign w:val="center"/>
          </w:tcPr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Теоретические вопросы:</w:t>
            </w:r>
          </w:p>
          <w:p w:rsidR="00A956EA" w:rsidRPr="002755C8" w:rsidRDefault="00A956EA" w:rsidP="00C8160B">
            <w:pPr>
              <w:pStyle w:val="a5"/>
              <w:numPr>
                <w:ilvl w:val="0"/>
                <w:numId w:val="3"/>
              </w:numPr>
              <w:tabs>
                <w:tab w:val="left" w:pos="288"/>
              </w:tabs>
              <w:spacing w:before="0" w:beforeAutospacing="0" w:after="0" w:afterAutospacing="0"/>
              <w:ind w:left="0" w:firstLine="0"/>
              <w:jc w:val="both"/>
              <w:rPr>
                <w:shd w:val="clear" w:color="auto" w:fill="FFFFFF"/>
              </w:rPr>
            </w:pPr>
            <w:r w:rsidRPr="002755C8">
              <w:rPr>
                <w:shd w:val="clear" w:color="auto" w:fill="FFFFFF"/>
              </w:rPr>
              <w:t>Финансовый контроллинг: задачи, основные элементы и инструменты финансового контроллинга</w:t>
            </w:r>
          </w:p>
          <w:p w:rsidR="00A956EA" w:rsidRPr="002755C8" w:rsidRDefault="00A956EA" w:rsidP="00C8160B">
            <w:pPr>
              <w:pStyle w:val="a3"/>
              <w:numPr>
                <w:ilvl w:val="0"/>
                <w:numId w:val="3"/>
              </w:numPr>
              <w:tabs>
                <w:tab w:val="left" w:pos="28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Функции финансового контроллинга. Концепции системы контроллинга</w:t>
            </w:r>
          </w:p>
          <w:p w:rsidR="00A956EA" w:rsidRPr="002755C8" w:rsidRDefault="00A956EA" w:rsidP="00C8160B">
            <w:pPr>
              <w:pStyle w:val="a5"/>
              <w:numPr>
                <w:ilvl w:val="0"/>
                <w:numId w:val="3"/>
              </w:numPr>
              <w:tabs>
                <w:tab w:val="left" w:pos="288"/>
              </w:tabs>
              <w:spacing w:before="0" w:beforeAutospacing="0" w:after="0" w:afterAutospacing="0"/>
              <w:ind w:left="0" w:firstLine="0"/>
              <w:jc w:val="both"/>
            </w:pPr>
            <w:r w:rsidRPr="002755C8">
              <w:t>Роль финансового контроллинга в системе управления предприятием и взаимосвязь с другими функциями управления</w:t>
            </w:r>
          </w:p>
          <w:p w:rsidR="00A956EA" w:rsidRPr="002755C8" w:rsidRDefault="00A956EA" w:rsidP="00C8160B">
            <w:pPr>
              <w:pStyle w:val="a5"/>
              <w:numPr>
                <w:ilvl w:val="0"/>
                <w:numId w:val="3"/>
              </w:numPr>
              <w:tabs>
                <w:tab w:val="left" w:pos="288"/>
              </w:tabs>
              <w:spacing w:before="0" w:beforeAutospacing="0" w:after="0" w:afterAutospacing="0"/>
              <w:ind w:left="0" w:firstLine="0"/>
              <w:jc w:val="both"/>
              <w:rPr>
                <w:shd w:val="clear" w:color="auto" w:fill="FFFFFF"/>
              </w:rPr>
            </w:pPr>
            <w:r w:rsidRPr="002755C8">
              <w:rPr>
                <w:shd w:val="clear" w:color="auto" w:fill="FFFFFF"/>
              </w:rPr>
              <w:t>Основные факторы, влияющие на выбор инструментария управляющих воздействий на финансовые потоки.</w:t>
            </w:r>
          </w:p>
          <w:p w:rsidR="00A956EA" w:rsidRPr="002755C8" w:rsidRDefault="00A956EA" w:rsidP="00C8160B">
            <w:pPr>
              <w:pStyle w:val="a5"/>
              <w:numPr>
                <w:ilvl w:val="0"/>
                <w:numId w:val="3"/>
              </w:numPr>
              <w:tabs>
                <w:tab w:val="left" w:pos="288"/>
              </w:tabs>
              <w:spacing w:before="0" w:beforeAutospacing="0" w:after="0" w:afterAutospacing="0"/>
              <w:ind w:left="0" w:firstLine="0"/>
              <w:jc w:val="both"/>
            </w:pPr>
            <w:r w:rsidRPr="002755C8">
              <w:t>Сущность стратегического и оперативного контроллинга и их взаимосвязь</w:t>
            </w:r>
          </w:p>
          <w:p w:rsidR="00A956EA" w:rsidRPr="002755C8" w:rsidRDefault="00A956EA" w:rsidP="00C8160B">
            <w:pPr>
              <w:pStyle w:val="a5"/>
              <w:numPr>
                <w:ilvl w:val="0"/>
                <w:numId w:val="3"/>
              </w:numPr>
              <w:tabs>
                <w:tab w:val="left" w:pos="288"/>
              </w:tabs>
              <w:spacing w:before="0" w:beforeAutospacing="0" w:after="0" w:afterAutospacing="0"/>
              <w:ind w:left="0" w:firstLine="0"/>
              <w:jc w:val="both"/>
            </w:pPr>
            <w:r w:rsidRPr="002755C8">
              <w:t>Методы классификации затрат, применяемые в финансовом контроллинге</w:t>
            </w:r>
          </w:p>
          <w:p w:rsidR="00A956EA" w:rsidRPr="002755C8" w:rsidRDefault="00A956EA" w:rsidP="00C8160B">
            <w:pPr>
              <w:pStyle w:val="a5"/>
              <w:numPr>
                <w:ilvl w:val="0"/>
                <w:numId w:val="3"/>
              </w:numPr>
              <w:tabs>
                <w:tab w:val="left" w:pos="288"/>
              </w:tabs>
              <w:spacing w:before="0" w:beforeAutospacing="0" w:after="0" w:afterAutospacing="0"/>
              <w:ind w:left="0" w:firstLine="0"/>
              <w:jc w:val="both"/>
            </w:pPr>
            <w:r w:rsidRPr="002755C8">
              <w:t>Организация службы финансового контроллинга на предприятии</w:t>
            </w:r>
          </w:p>
          <w:p w:rsidR="00A956EA" w:rsidRPr="002755C8" w:rsidRDefault="00A956EA" w:rsidP="00C8160B">
            <w:pPr>
              <w:pStyle w:val="a5"/>
              <w:numPr>
                <w:ilvl w:val="0"/>
                <w:numId w:val="3"/>
              </w:numPr>
              <w:tabs>
                <w:tab w:val="left" w:pos="288"/>
              </w:tabs>
              <w:spacing w:before="0" w:beforeAutospacing="0" w:after="0" w:afterAutospacing="0"/>
              <w:ind w:left="0" w:firstLine="0"/>
              <w:jc w:val="both"/>
            </w:pPr>
            <w:r w:rsidRPr="002755C8">
              <w:t>Информационные потоки на предприятии в системе финансового контроллинга</w:t>
            </w:r>
          </w:p>
          <w:p w:rsidR="00A956EA" w:rsidRPr="002755C8" w:rsidRDefault="00A956EA" w:rsidP="00C8160B">
            <w:pPr>
              <w:numPr>
                <w:ilvl w:val="0"/>
                <w:numId w:val="3"/>
              </w:numPr>
              <w:tabs>
                <w:tab w:val="left" w:pos="288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предпосылок формирования системы финансового контроллинга</w:t>
            </w:r>
          </w:p>
          <w:p w:rsidR="00A956EA" w:rsidRPr="002755C8" w:rsidRDefault="00A956EA" w:rsidP="00C8160B">
            <w:pPr>
              <w:pStyle w:val="a5"/>
              <w:numPr>
                <w:ilvl w:val="0"/>
                <w:numId w:val="3"/>
              </w:numPr>
              <w:tabs>
                <w:tab w:val="left" w:pos="288"/>
              </w:tabs>
              <w:spacing w:before="0" w:beforeAutospacing="0" w:after="0" w:afterAutospacing="0"/>
              <w:ind w:left="0" w:firstLine="0"/>
              <w:jc w:val="both"/>
            </w:pPr>
            <w:r w:rsidRPr="002755C8">
              <w:t>Бюджетирование в системе оперативного контроллинга</w:t>
            </w:r>
          </w:p>
          <w:p w:rsidR="00A956EA" w:rsidRPr="002755C8" w:rsidRDefault="00A956EA" w:rsidP="00C8160B">
            <w:pPr>
              <w:pStyle w:val="a5"/>
              <w:numPr>
                <w:ilvl w:val="0"/>
                <w:numId w:val="3"/>
              </w:numPr>
              <w:tabs>
                <w:tab w:val="left" w:pos="288"/>
              </w:tabs>
              <w:spacing w:before="0" w:beforeAutospacing="0" w:after="0" w:afterAutospacing="0"/>
              <w:ind w:left="0" w:firstLine="0"/>
              <w:jc w:val="both"/>
            </w:pPr>
            <w:r w:rsidRPr="002755C8">
              <w:t>Гибкий и фиксированный бюджеты. Бюджетирование "с нуля"</w:t>
            </w:r>
          </w:p>
          <w:p w:rsidR="00A956EA" w:rsidRPr="002755C8" w:rsidRDefault="00A956EA" w:rsidP="00C8160B">
            <w:pPr>
              <w:pStyle w:val="a5"/>
              <w:numPr>
                <w:ilvl w:val="0"/>
                <w:numId w:val="3"/>
              </w:numPr>
              <w:tabs>
                <w:tab w:val="left" w:pos="288"/>
              </w:tabs>
              <w:spacing w:before="0" w:beforeAutospacing="0" w:after="0" w:afterAutospacing="0"/>
              <w:ind w:left="0" w:firstLine="0"/>
              <w:jc w:val="both"/>
            </w:pPr>
            <w:r w:rsidRPr="002755C8">
              <w:t>Точка безубыточности. Исходные предпосылки анализа безубыточности</w:t>
            </w:r>
          </w:p>
          <w:p w:rsidR="00A956EA" w:rsidRPr="002755C8" w:rsidRDefault="00A956EA" w:rsidP="00C8160B">
            <w:pPr>
              <w:pStyle w:val="a5"/>
              <w:numPr>
                <w:ilvl w:val="0"/>
                <w:numId w:val="3"/>
              </w:numPr>
              <w:tabs>
                <w:tab w:val="left" w:pos="288"/>
              </w:tabs>
              <w:spacing w:before="0" w:beforeAutospacing="0" w:after="0" w:afterAutospacing="0"/>
              <w:ind w:left="0" w:firstLine="0"/>
              <w:jc w:val="both"/>
            </w:pPr>
            <w:r w:rsidRPr="002755C8">
              <w:t>Модель «затраты - объем деятельности - прибыль»</w:t>
            </w:r>
          </w:p>
          <w:p w:rsidR="00A956EA" w:rsidRPr="002755C8" w:rsidRDefault="00A956EA" w:rsidP="00C8160B">
            <w:pPr>
              <w:pStyle w:val="a3"/>
              <w:numPr>
                <w:ilvl w:val="0"/>
                <w:numId w:val="3"/>
              </w:numPr>
              <w:tabs>
                <w:tab w:val="left" w:pos="28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ЦФО и финансовая структура</w:t>
            </w:r>
          </w:p>
        </w:tc>
      </w:tr>
      <w:tr w:rsidR="00A956EA" w:rsidRPr="002755C8" w:rsidTr="00C8160B">
        <w:trPr>
          <w:trHeight w:val="753"/>
        </w:trPr>
        <w:tc>
          <w:tcPr>
            <w:tcW w:w="503" w:type="pct"/>
            <w:vAlign w:val="center"/>
            <w:hideMark/>
          </w:tcPr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1405" w:type="pct"/>
            <w:vAlign w:val="center"/>
          </w:tcPr>
          <w:p w:rsidR="00A956EA" w:rsidRPr="002755C8" w:rsidRDefault="00A956EA" w:rsidP="00C816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обосновано выбирать и применять современные методы  и инструменты финансового контроллинга в процессе организации экспертных исследований в области экономики;</w:t>
            </w:r>
          </w:p>
          <w:p w:rsidR="00A956EA" w:rsidRPr="002755C8" w:rsidRDefault="00A956EA" w:rsidP="00C816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оперировать принципами организации финансового контроллинга при осуществлении экспертных исследований в области экономики;</w:t>
            </w:r>
          </w:p>
        </w:tc>
        <w:tc>
          <w:tcPr>
            <w:tcW w:w="3092" w:type="pct"/>
            <w:vAlign w:val="center"/>
          </w:tcPr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Практические задания:</w:t>
            </w:r>
          </w:p>
          <w:p w:rsidR="00A956EA" w:rsidRPr="002755C8" w:rsidRDefault="00A956EA" w:rsidP="00C8160B">
            <w:pPr>
              <w:pStyle w:val="a5"/>
              <w:spacing w:before="0" w:beforeAutospacing="0" w:after="0" w:afterAutospacing="0"/>
              <w:jc w:val="both"/>
            </w:pPr>
            <w:r w:rsidRPr="002755C8">
              <w:t>Задание 1. Деятельность в области контроллинга в ООО «СУАЛ» началась в 2014 г. Предприятие нуждалось в модернизации, в том числе и в сфере системы управления. В следующей таблице приведена характеристика этапов развития контроллинга на предприятии за период с 2014 по 2018 г. Разработчики системы контроллинга оценивают ее развитие по наличию следующих функций: учетные, контрольные, плановые, аналитические, координационные, проектные, адаптивные, унифицирующие, методические и др.</w:t>
            </w:r>
          </w:p>
          <w:p w:rsidR="00A956EA" w:rsidRPr="002755C8" w:rsidRDefault="00A956EA" w:rsidP="00C8160B">
            <w:pPr>
              <w:pStyle w:val="a5"/>
              <w:spacing w:before="0" w:beforeAutospacing="0" w:after="0" w:afterAutospacing="0"/>
              <w:jc w:val="both"/>
            </w:pPr>
            <w:r w:rsidRPr="002755C8">
              <w:t>Динамика развития отдела финансового контроллинга в ООО «СУАЛ»:</w:t>
            </w:r>
          </w:p>
          <w:p w:rsidR="00A956EA" w:rsidRPr="002755C8" w:rsidRDefault="00A956EA" w:rsidP="00C8160B">
            <w:pPr>
              <w:pStyle w:val="a5"/>
              <w:spacing w:before="0" w:beforeAutospacing="0" w:after="0" w:afterAutospacing="0"/>
              <w:jc w:val="both"/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093"/>
              <w:gridCol w:w="6297"/>
              <w:gridCol w:w="1626"/>
            </w:tblGrid>
            <w:tr w:rsidR="00A956EA" w:rsidRPr="002755C8" w:rsidTr="00C8160B">
              <w:tc>
                <w:tcPr>
                  <w:tcW w:w="1141" w:type="dxa"/>
                </w:tcPr>
                <w:p w:rsidR="00A956EA" w:rsidRPr="002755C8" w:rsidRDefault="00A956EA" w:rsidP="00C8160B">
                  <w:pPr>
                    <w:pStyle w:val="a5"/>
                    <w:spacing w:before="0" w:beforeAutospacing="0" w:after="0" w:afterAutospacing="0"/>
                    <w:jc w:val="center"/>
                  </w:pPr>
                  <w:r w:rsidRPr="002755C8">
                    <w:t>Годы</w:t>
                  </w:r>
                </w:p>
              </w:tc>
              <w:tc>
                <w:tcPr>
                  <w:tcW w:w="7091" w:type="dxa"/>
                </w:tcPr>
                <w:p w:rsidR="00A956EA" w:rsidRPr="002755C8" w:rsidRDefault="00A956EA" w:rsidP="00C8160B">
                  <w:pPr>
                    <w:pStyle w:val="a5"/>
                    <w:spacing w:before="0" w:beforeAutospacing="0" w:after="0" w:afterAutospacing="0"/>
                    <w:jc w:val="center"/>
                  </w:pPr>
                  <w:r w:rsidRPr="002755C8">
                    <w:t>Решаемые задачи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pStyle w:val="a5"/>
                    <w:spacing w:before="0" w:beforeAutospacing="0" w:after="0" w:afterAutospacing="0"/>
                    <w:jc w:val="center"/>
                  </w:pPr>
                  <w:r w:rsidRPr="002755C8">
                    <w:t>Функции контроллеров</w:t>
                  </w:r>
                </w:p>
              </w:tc>
            </w:tr>
            <w:tr w:rsidR="00A956EA" w:rsidRPr="002755C8" w:rsidTr="00C8160B">
              <w:tc>
                <w:tcPr>
                  <w:tcW w:w="1141" w:type="dxa"/>
                </w:tcPr>
                <w:p w:rsidR="00A956EA" w:rsidRPr="002755C8" w:rsidRDefault="00A956EA" w:rsidP="00C8160B">
                  <w:pPr>
                    <w:pStyle w:val="a5"/>
                    <w:spacing w:before="0" w:beforeAutospacing="0" w:after="0" w:afterAutospacing="0"/>
                    <w:jc w:val="both"/>
                  </w:pPr>
                  <w:r w:rsidRPr="002755C8">
                    <w:t>2014г.</w:t>
                  </w:r>
                </w:p>
              </w:tc>
              <w:tc>
                <w:tcPr>
                  <w:tcW w:w="7091" w:type="dxa"/>
                </w:tcPr>
                <w:p w:rsidR="00A956EA" w:rsidRPr="002755C8" w:rsidRDefault="00A956EA" w:rsidP="00C8160B">
                  <w:pPr>
                    <w:pStyle w:val="a5"/>
                    <w:spacing w:before="0" w:beforeAutospacing="0" w:after="0" w:afterAutospacing="0"/>
                    <w:jc w:val="both"/>
                  </w:pPr>
                  <w:r w:rsidRPr="002755C8">
                    <w:t>Обеспечение руководителя достоверными данными о выявленных отклонениях в административно-хозяйственной деятельности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pStyle w:val="a5"/>
                    <w:spacing w:before="0" w:beforeAutospacing="0" w:after="0" w:afterAutospacing="0"/>
                    <w:jc w:val="both"/>
                  </w:pPr>
                </w:p>
              </w:tc>
            </w:tr>
            <w:tr w:rsidR="00A956EA" w:rsidRPr="00F33292" w:rsidTr="00C8160B">
              <w:tc>
                <w:tcPr>
                  <w:tcW w:w="1141" w:type="dxa"/>
                </w:tcPr>
                <w:p w:rsidR="00A956EA" w:rsidRPr="002755C8" w:rsidRDefault="00A956EA" w:rsidP="00C8160B">
                  <w:pPr>
                    <w:pStyle w:val="a5"/>
                    <w:spacing w:before="0" w:beforeAutospacing="0" w:after="0" w:afterAutospacing="0"/>
                    <w:jc w:val="both"/>
                  </w:pPr>
                  <w:r w:rsidRPr="002755C8">
                    <w:t>2015 г.</w:t>
                  </w:r>
                </w:p>
              </w:tc>
              <w:tc>
                <w:tcPr>
                  <w:tcW w:w="7091" w:type="dxa"/>
                </w:tcPr>
                <w:p w:rsidR="00A956EA" w:rsidRPr="002755C8" w:rsidRDefault="00A956EA" w:rsidP="00C8160B">
                  <w:pPr>
                    <w:pStyle w:val="a5"/>
                    <w:spacing w:before="0" w:beforeAutospacing="0" w:after="0" w:afterAutospacing="0"/>
                    <w:jc w:val="both"/>
                  </w:pPr>
                  <w:r w:rsidRPr="002755C8">
                    <w:t>То же, что и в 2014 году плюс  тотальный контроль договоров поставки, оптимизации процесса закупок, поэтапные проверки анализа хозяйственной деятельности подразделений предприятия, выявление нарушений, предотвращение ущерба, проведение плановых и внеплановых инвентаризаций, оптимизация складского учета, полное сопровождение выполнения подрядных работ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pStyle w:val="a5"/>
                    <w:spacing w:before="0" w:beforeAutospacing="0" w:after="0" w:afterAutospacing="0"/>
                    <w:jc w:val="both"/>
                  </w:pPr>
                </w:p>
              </w:tc>
            </w:tr>
            <w:tr w:rsidR="00A956EA" w:rsidRPr="002755C8" w:rsidTr="00C8160B">
              <w:trPr>
                <w:trHeight w:val="1862"/>
              </w:trPr>
              <w:tc>
                <w:tcPr>
                  <w:tcW w:w="1141" w:type="dxa"/>
                </w:tcPr>
                <w:p w:rsidR="00A956EA" w:rsidRPr="002755C8" w:rsidRDefault="00A956EA" w:rsidP="00C8160B">
                  <w:pPr>
                    <w:pStyle w:val="a5"/>
                    <w:spacing w:before="0" w:beforeAutospacing="0" w:after="0" w:afterAutospacing="0"/>
                    <w:jc w:val="both"/>
                  </w:pPr>
                  <w:r w:rsidRPr="002755C8">
                    <w:t>2016 г.</w:t>
                  </w:r>
                </w:p>
              </w:tc>
              <w:tc>
                <w:tcPr>
                  <w:tcW w:w="7091" w:type="dxa"/>
                </w:tcPr>
                <w:p w:rsidR="00A956EA" w:rsidRPr="002755C8" w:rsidRDefault="00A956EA" w:rsidP="00C8160B">
                  <w:pPr>
                    <w:pStyle w:val="a5"/>
                    <w:spacing w:before="0" w:beforeAutospacing="0" w:after="0" w:afterAutospacing="0"/>
                    <w:jc w:val="both"/>
                  </w:pPr>
                  <w:r w:rsidRPr="002755C8">
                    <w:t>То же, что и в 2015 году плюс  анализ эффективности работы отдела материально-технического снабжения в части закупок, разработка положения о конкурсной системе закупок ТМЦ, снижение издержек,</w:t>
                  </w:r>
                  <w:r w:rsidRPr="002755C8">
                    <w:rPr>
                      <w:rFonts w:ascii="Arial" w:hAnsi="Arial" w:cs="Arial"/>
                      <w:color w:val="646464"/>
                    </w:rPr>
                    <w:t xml:space="preserve"> </w:t>
                  </w:r>
                  <w:r w:rsidRPr="002755C8">
                    <w:t>обусловленных заключением контрактов путем оптимизации количества поставщиков; сравнительное исследование программных комплексов для управления основными фондами и процессом закупок; пробная адаптация учетных данных и освоение системы </w:t>
                  </w:r>
                  <w:r w:rsidRPr="002755C8">
                    <w:rPr>
                      <w:i/>
                      <w:iCs/>
                    </w:rPr>
                    <w:t>SAP R/3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pStyle w:val="a5"/>
                    <w:spacing w:before="0" w:beforeAutospacing="0" w:after="0" w:afterAutospacing="0"/>
                    <w:jc w:val="both"/>
                  </w:pPr>
                </w:p>
              </w:tc>
            </w:tr>
            <w:tr w:rsidR="00A956EA" w:rsidRPr="002755C8" w:rsidTr="00C8160B">
              <w:tc>
                <w:tcPr>
                  <w:tcW w:w="1141" w:type="dxa"/>
                </w:tcPr>
                <w:p w:rsidR="00A956EA" w:rsidRPr="002755C8" w:rsidRDefault="00A956EA" w:rsidP="00C8160B">
                  <w:pPr>
                    <w:pStyle w:val="a5"/>
                    <w:spacing w:before="0" w:beforeAutospacing="0" w:after="0" w:afterAutospacing="0"/>
                    <w:jc w:val="both"/>
                  </w:pPr>
                  <w:r w:rsidRPr="002755C8">
                    <w:t>2017 г.</w:t>
                  </w:r>
                </w:p>
              </w:tc>
              <w:tc>
                <w:tcPr>
                  <w:tcW w:w="7091" w:type="dxa"/>
                </w:tcPr>
                <w:p w:rsidR="00A956EA" w:rsidRPr="002755C8" w:rsidRDefault="00A956EA" w:rsidP="00C8160B">
                  <w:pPr>
                    <w:pStyle w:val="a5"/>
                    <w:spacing w:before="0" w:beforeAutospacing="0" w:after="0" w:afterAutospacing="0"/>
                    <w:jc w:val="both"/>
                  </w:pPr>
                  <w:r w:rsidRPr="002755C8">
                    <w:t>То же, что и в 2016 г., плюс: участие во внедрении комплексной информационной системы </w:t>
                  </w:r>
                  <w:r w:rsidRPr="002755C8">
                    <w:rPr>
                      <w:i/>
                      <w:iCs/>
                    </w:rPr>
                    <w:t>SAP R/3;</w:t>
                  </w:r>
                  <w:r w:rsidRPr="002755C8">
                    <w:t> легитимизация конкурсного механизма; приведение фактических данных управленческого, складского, бухгалтерского учета к данным, отвечающим требованиям </w:t>
                  </w:r>
                  <w:r w:rsidRPr="002755C8">
                    <w:rPr>
                      <w:i/>
                      <w:iCs/>
                    </w:rPr>
                    <w:t>SAP R/3</w:t>
                  </w:r>
                  <w:r w:rsidRPr="002755C8">
                    <w:t>; разработка механизма детального комиссионного освидетельствования ТМЦ; развитие процесса конкурсных закупок; в стандартизации предприятия по стандартам менеджмента качества ИСО 9001:2000; анализ структуры себестоимости ряда услуг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pStyle w:val="a5"/>
                    <w:spacing w:before="0" w:beforeAutospacing="0" w:after="0" w:afterAutospacing="0"/>
                    <w:jc w:val="both"/>
                  </w:pPr>
                </w:p>
              </w:tc>
            </w:tr>
            <w:tr w:rsidR="00A956EA" w:rsidRPr="002755C8" w:rsidTr="00C8160B">
              <w:tc>
                <w:tcPr>
                  <w:tcW w:w="1141" w:type="dxa"/>
                </w:tcPr>
                <w:p w:rsidR="00A956EA" w:rsidRPr="002755C8" w:rsidRDefault="00A956EA" w:rsidP="00C8160B">
                  <w:pPr>
                    <w:pStyle w:val="a5"/>
                    <w:spacing w:before="0" w:beforeAutospacing="0" w:after="0" w:afterAutospacing="0"/>
                    <w:jc w:val="both"/>
                  </w:pPr>
                  <w:r w:rsidRPr="002755C8">
                    <w:t>2018 г.</w:t>
                  </w:r>
                </w:p>
              </w:tc>
              <w:tc>
                <w:tcPr>
                  <w:tcW w:w="7091" w:type="dxa"/>
                </w:tcPr>
                <w:p w:rsidR="00A956EA" w:rsidRPr="002755C8" w:rsidRDefault="00A956EA" w:rsidP="00C8160B">
                  <w:pPr>
                    <w:pStyle w:val="a5"/>
                    <w:spacing w:before="0" w:beforeAutospacing="0" w:after="0" w:afterAutospacing="0"/>
                    <w:jc w:val="both"/>
                  </w:pPr>
                  <w:r w:rsidRPr="002755C8">
                    <w:t>То же, что и в 2017 г., плюс: идентификация, оценка, классификация рисков предприятия, разработка методов управления ими; разработка регламентов взаимодействия различных подразделений предприятия; оптимизация процесса документооборота на предприятии и в отделе контроллинга; анализ мероприятий экологической направленности; проведение мероприятий по повышению квалификации сотрудников отдела контроллинга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pStyle w:val="a5"/>
                    <w:spacing w:before="0" w:beforeAutospacing="0" w:after="0" w:afterAutospacing="0"/>
                    <w:jc w:val="both"/>
                  </w:pPr>
                </w:p>
              </w:tc>
            </w:tr>
          </w:tbl>
          <w:p w:rsidR="00A956EA" w:rsidRPr="002755C8" w:rsidRDefault="00A956EA" w:rsidP="00C8160B">
            <w:pPr>
              <w:pStyle w:val="a5"/>
              <w:spacing w:before="0" w:beforeAutospacing="0" w:after="0" w:afterAutospacing="0"/>
              <w:jc w:val="both"/>
            </w:pPr>
          </w:p>
          <w:p w:rsidR="00A956EA" w:rsidRPr="002755C8" w:rsidRDefault="00A956EA" w:rsidP="00C8160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Укажите, какие функции на каждом из этапов выполнялись службой контроллинга на предприятии.</w:t>
            </w:r>
          </w:p>
          <w:p w:rsidR="00A956EA" w:rsidRPr="002755C8" w:rsidRDefault="00A956EA" w:rsidP="00C8160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2. В одной из работ Ю. Вебера, в которой были обобщены лучшие на тот момент практики немецких контроллеров, приведен перечень задач, выполняемых контроллерами: отчетность, оперативное планирование и контроль, учет затрат, консультирование, специфические проекты, стратегическое планирование и контроль, контроллинг инвестиций и пр. Какие из этих задач, выполнялись в рассматриваемом периоде отделом контроллинга ООО «СУАЛ»?</w:t>
            </w:r>
            <w:r w:rsidRPr="002755C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        </w:t>
            </w:r>
          </w:p>
        </w:tc>
      </w:tr>
      <w:tr w:rsidR="00A956EA" w:rsidRPr="002755C8" w:rsidTr="00C8160B">
        <w:trPr>
          <w:trHeight w:val="753"/>
        </w:trPr>
        <w:tc>
          <w:tcPr>
            <w:tcW w:w="503" w:type="pct"/>
            <w:vAlign w:val="center"/>
            <w:hideMark/>
          </w:tcPr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405" w:type="pct"/>
            <w:vAlign w:val="center"/>
          </w:tcPr>
          <w:p w:rsidR="00A956EA" w:rsidRPr="002755C8" w:rsidRDefault="00A956EA" w:rsidP="00C816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обоснованного выбора и применения современных методов  и инструментов финансового контроллинга в процессе организации экспертных исследований в области экономики;</w:t>
            </w:r>
          </w:p>
          <w:p w:rsidR="00A956EA" w:rsidRPr="002755C8" w:rsidRDefault="00A956EA" w:rsidP="00C816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оценки эффективности применения методов и инструментов финансового контроллинга при организации экспертных исследований в области экономики.</w:t>
            </w:r>
          </w:p>
          <w:p w:rsidR="00A956EA" w:rsidRPr="002755C8" w:rsidRDefault="00A956EA" w:rsidP="00C8160B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</w:p>
        </w:tc>
        <w:tc>
          <w:tcPr>
            <w:tcW w:w="3092" w:type="pct"/>
            <w:vAlign w:val="center"/>
          </w:tcPr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Составьте план разработки  системы финансового контроллинга для хозяйствующего субъекта (хозяйствующих субъект, вид деятельности, подход к проведению преобразований в организации («малыми шагами», «бомбометание», «планируемая эволюция»</w:t>
            </w:r>
            <w:r w:rsidRPr="002755C8">
              <w:rPr>
                <w:rFonts w:ascii="Arial" w:hAnsi="Arial" w:cs="Arial"/>
                <w:color w:val="646464"/>
                <w:sz w:val="24"/>
                <w:szCs w:val="24"/>
                <w:lang w:val="ru-RU"/>
              </w:rPr>
              <w:t xml:space="preserve">) - </w:t>
            </w: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выбор аспиранта). </w:t>
            </w:r>
          </w:p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 процессе выполнения работы необходимо: </w:t>
            </w:r>
          </w:p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Провести оценку </w:t>
            </w:r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основных показателей деятельности предприятия, </w:t>
            </w: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наличия финансовых и человеческих ресурсов</w:t>
            </w:r>
          </w:p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Выполнить диагностику существующей системы управления: </w:t>
            </w:r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и состояние (в том числе согласованность) системы планирования, организационных, коммуникационных барьеров; наличие и состояние системы учета затрат (по местам возникновения, видам продукции и т.д.)</w:t>
            </w:r>
          </w:p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Разработать концепцию «идеальной» системы управления предприятием: сформировать техническое задание на построение желаемой системы управления, а следовательно, и на разработку адекватной ей системы финансового контроллинга</w:t>
            </w:r>
            <w:r w:rsidRPr="002755C8">
              <w:rPr>
                <w:rFonts w:ascii="Arial" w:hAnsi="Arial" w:cs="Arial"/>
                <w:sz w:val="24"/>
                <w:szCs w:val="24"/>
                <w:lang w:val="ru-RU"/>
              </w:rPr>
              <w:t>.</w:t>
            </w:r>
          </w:p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55C8">
              <w:rPr>
                <w:rFonts w:ascii="Arial" w:hAnsi="Arial" w:cs="Arial"/>
                <w:sz w:val="24"/>
                <w:szCs w:val="24"/>
                <w:lang w:val="ru-RU"/>
              </w:rPr>
              <w:t>4.</w:t>
            </w:r>
            <w:r w:rsidRPr="002755C8">
              <w:rPr>
                <w:rFonts w:ascii="Arial" w:hAnsi="Arial" w:cs="Arial"/>
                <w:color w:val="646464"/>
                <w:sz w:val="24"/>
                <w:szCs w:val="24"/>
                <w:lang w:val="ru-RU"/>
              </w:rPr>
              <w:t xml:space="preserve"> </w:t>
            </w:r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Разработать инструментальную базу контроллинга </w:t>
            </w:r>
          </w:p>
          <w:p w:rsidR="00A956EA" w:rsidRPr="002755C8" w:rsidRDefault="00A956EA" w:rsidP="00C816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Введение контроллинга в текущую деятельность предприятия</w:t>
            </w:r>
          </w:p>
        </w:tc>
      </w:tr>
      <w:tr w:rsidR="00A956EA" w:rsidRPr="002755C8" w:rsidTr="00C8160B">
        <w:trPr>
          <w:trHeight w:val="753"/>
        </w:trPr>
        <w:tc>
          <w:tcPr>
            <w:tcW w:w="5000" w:type="pct"/>
            <w:gridSpan w:val="3"/>
            <w:vAlign w:val="center"/>
          </w:tcPr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ПК-4 Готовность активно участвовать в инновационных разработках, обеспечивать апробацию и диффузию инноваций</w:t>
            </w:r>
          </w:p>
        </w:tc>
      </w:tr>
      <w:tr w:rsidR="00A956EA" w:rsidRPr="00A956EA" w:rsidTr="00C8160B">
        <w:trPr>
          <w:trHeight w:val="753"/>
        </w:trPr>
        <w:tc>
          <w:tcPr>
            <w:tcW w:w="503" w:type="pct"/>
            <w:vAlign w:val="center"/>
          </w:tcPr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1405" w:type="pct"/>
            <w:vAlign w:val="center"/>
          </w:tcPr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содержание основных этапов финансового контроллинга и оценки инновационных разработок в промышленности, обеспечения апробации и диффузии инноваций;</w:t>
            </w:r>
          </w:p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методы и инструменты оценки эффективности инновационных разработок в промышленности, обеспечения апробации и диффузии инноваций</w:t>
            </w:r>
          </w:p>
        </w:tc>
        <w:tc>
          <w:tcPr>
            <w:tcW w:w="3092" w:type="pct"/>
            <w:vAlign w:val="center"/>
          </w:tcPr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Теоретические вопросы:</w:t>
            </w:r>
          </w:p>
          <w:p w:rsidR="00A956EA" w:rsidRPr="002755C8" w:rsidRDefault="00A956EA" w:rsidP="00C8160B">
            <w:pPr>
              <w:numPr>
                <w:ilvl w:val="0"/>
                <w:numId w:val="4"/>
              </w:numPr>
              <w:tabs>
                <w:tab w:val="left" w:pos="252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Проекты системы контроллинга</w:t>
            </w:r>
          </w:p>
          <w:p w:rsidR="00A956EA" w:rsidRPr="002755C8" w:rsidRDefault="00A956EA" w:rsidP="00C8160B">
            <w:pPr>
              <w:pStyle w:val="a5"/>
              <w:numPr>
                <w:ilvl w:val="0"/>
                <w:numId w:val="4"/>
              </w:numPr>
              <w:tabs>
                <w:tab w:val="left" w:pos="252"/>
              </w:tabs>
              <w:spacing w:before="0" w:beforeAutospacing="0" w:after="0" w:afterAutospacing="0"/>
              <w:ind w:left="0" w:firstLine="0"/>
              <w:jc w:val="both"/>
              <w:rPr>
                <w:shd w:val="clear" w:color="auto" w:fill="FFFFFF"/>
              </w:rPr>
            </w:pPr>
            <w:r w:rsidRPr="002755C8">
              <w:rPr>
                <w:shd w:val="clear" w:color="auto" w:fill="FFFFFF"/>
              </w:rPr>
              <w:t>Контроллинг инновационных процессов</w:t>
            </w:r>
          </w:p>
          <w:p w:rsidR="00A956EA" w:rsidRPr="002755C8" w:rsidRDefault="00A956EA" w:rsidP="00C8160B">
            <w:pPr>
              <w:pStyle w:val="a5"/>
              <w:numPr>
                <w:ilvl w:val="0"/>
                <w:numId w:val="4"/>
              </w:numPr>
              <w:tabs>
                <w:tab w:val="left" w:pos="252"/>
              </w:tabs>
              <w:spacing w:before="0" w:beforeAutospacing="0" w:after="0" w:afterAutospacing="0"/>
              <w:ind w:left="0" w:firstLine="0"/>
              <w:jc w:val="both"/>
            </w:pPr>
            <w:r w:rsidRPr="002755C8">
              <w:t>Контроллинг инвестиционных проектов</w:t>
            </w:r>
          </w:p>
          <w:p w:rsidR="00A956EA" w:rsidRPr="002755C8" w:rsidRDefault="00A956EA" w:rsidP="00C8160B">
            <w:pPr>
              <w:pStyle w:val="a5"/>
              <w:numPr>
                <w:ilvl w:val="0"/>
                <w:numId w:val="4"/>
              </w:numPr>
              <w:tabs>
                <w:tab w:val="left" w:pos="252"/>
              </w:tabs>
              <w:spacing w:before="0" w:beforeAutospacing="0" w:after="0" w:afterAutospacing="0"/>
              <w:ind w:left="0" w:firstLine="0"/>
              <w:jc w:val="both"/>
            </w:pPr>
            <w:r w:rsidRPr="002755C8">
              <w:t>Понятие центров ответственности и их классификация</w:t>
            </w:r>
          </w:p>
          <w:p w:rsidR="00A956EA" w:rsidRPr="002755C8" w:rsidRDefault="00A956EA" w:rsidP="00C8160B">
            <w:pPr>
              <w:pStyle w:val="a5"/>
              <w:numPr>
                <w:ilvl w:val="0"/>
                <w:numId w:val="4"/>
              </w:numPr>
              <w:tabs>
                <w:tab w:val="left" w:pos="252"/>
              </w:tabs>
              <w:spacing w:before="0" w:beforeAutospacing="0" w:after="0" w:afterAutospacing="0"/>
              <w:ind w:left="0" w:firstLine="0"/>
              <w:jc w:val="both"/>
            </w:pPr>
            <w:r w:rsidRPr="002755C8">
              <w:t>Цели и задачи управленческого учета как информационной базы  финансового контроллинга</w:t>
            </w:r>
          </w:p>
          <w:p w:rsidR="00A956EA" w:rsidRPr="002755C8" w:rsidRDefault="00A956EA" w:rsidP="00C8160B">
            <w:pPr>
              <w:pStyle w:val="a5"/>
              <w:numPr>
                <w:ilvl w:val="0"/>
                <w:numId w:val="4"/>
              </w:numPr>
              <w:tabs>
                <w:tab w:val="left" w:pos="252"/>
              </w:tabs>
              <w:spacing w:before="0" w:beforeAutospacing="0" w:after="0" w:afterAutospacing="0"/>
              <w:ind w:left="0" w:firstLine="0"/>
              <w:jc w:val="both"/>
            </w:pPr>
            <w:r w:rsidRPr="002755C8">
              <w:t>Критерии принятия решений в системе финансового контроллинга</w:t>
            </w:r>
          </w:p>
          <w:p w:rsidR="00A956EA" w:rsidRPr="002755C8" w:rsidRDefault="00A956EA" w:rsidP="00C8160B">
            <w:pPr>
              <w:pStyle w:val="a5"/>
              <w:numPr>
                <w:ilvl w:val="0"/>
                <w:numId w:val="4"/>
              </w:numPr>
              <w:tabs>
                <w:tab w:val="left" w:pos="252"/>
              </w:tabs>
              <w:spacing w:before="0" w:beforeAutospacing="0" w:after="0" w:afterAutospacing="0"/>
              <w:ind w:left="0" w:firstLine="0"/>
              <w:jc w:val="both"/>
            </w:pPr>
            <w:r w:rsidRPr="002755C8">
              <w:t>Методы стратегической диагностики</w:t>
            </w:r>
          </w:p>
          <w:p w:rsidR="00A956EA" w:rsidRPr="002755C8" w:rsidRDefault="00A956EA" w:rsidP="00C8160B">
            <w:pPr>
              <w:pStyle w:val="a5"/>
              <w:numPr>
                <w:ilvl w:val="0"/>
                <w:numId w:val="4"/>
              </w:numPr>
              <w:tabs>
                <w:tab w:val="left" w:pos="252"/>
              </w:tabs>
              <w:spacing w:before="0" w:beforeAutospacing="0" w:after="0" w:afterAutospacing="0"/>
              <w:ind w:left="0" w:firstLine="0"/>
              <w:jc w:val="both"/>
            </w:pPr>
            <w:r w:rsidRPr="002755C8">
              <w:t>Роль плановых показателей для определения финансовых результатов</w:t>
            </w:r>
          </w:p>
          <w:p w:rsidR="00A956EA" w:rsidRPr="002755C8" w:rsidRDefault="00A956EA" w:rsidP="00C8160B">
            <w:pPr>
              <w:pStyle w:val="a3"/>
              <w:numPr>
                <w:ilvl w:val="0"/>
                <w:numId w:val="4"/>
              </w:numPr>
              <w:tabs>
                <w:tab w:val="left" w:pos="25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755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Анализ отклонений в системе контроллинга</w:t>
            </w:r>
          </w:p>
        </w:tc>
      </w:tr>
      <w:tr w:rsidR="00A956EA" w:rsidRPr="00A956EA" w:rsidTr="00C8160B">
        <w:trPr>
          <w:trHeight w:val="985"/>
        </w:trPr>
        <w:tc>
          <w:tcPr>
            <w:tcW w:w="503" w:type="pct"/>
            <w:vAlign w:val="center"/>
          </w:tcPr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1405" w:type="pct"/>
            <w:vAlign w:val="center"/>
          </w:tcPr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755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- обосновано  выбирать и применять методы и инструменты оценки эффективности инновационных разработок;</w:t>
            </w:r>
          </w:p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755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- проводить оценку предлагаемых инноваций с точки зрения рынка, затрат, экономичности, планирования и контроля бюджета сферы инноваций, сроков реализации и результатов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;</w:t>
            </w:r>
          </w:p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092" w:type="pct"/>
            <w:vAlign w:val="center"/>
          </w:tcPr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Практические задания:</w:t>
            </w:r>
          </w:p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1.На основании самостоятельного выбранного объекта исследования из приведённого ниже перечня (объект исследования – промышленное предприятие, отрасль, промышленный комплекс) выполните практические задания. </w:t>
            </w:r>
          </w:p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Проанализируйте патентную активность объекта исследования; определите периоды роста и спада патентования, верхний и нижний пики патентной активности, укажите, какова тенденция патентования за последние пять лет, сравните объемы ежегодного патентования  по годам.</w:t>
            </w:r>
          </w:p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Рассчитайте коэффициент самообеспеченности технологиями.</w:t>
            </w:r>
          </w:p>
          <w:p w:rsidR="00A956EA" w:rsidRPr="002755C8" w:rsidRDefault="00A956EA" w:rsidP="00C8160B">
            <w:pPr>
              <w:pStyle w:val="a5"/>
              <w:spacing w:before="0" w:beforeAutospacing="0" w:after="0" w:afterAutospacing="0"/>
              <w:jc w:val="both"/>
            </w:pPr>
          </w:p>
          <w:p w:rsidR="00A956EA" w:rsidRPr="002755C8" w:rsidRDefault="00A956EA" w:rsidP="00C8160B">
            <w:pPr>
              <w:pStyle w:val="a5"/>
              <w:spacing w:before="0" w:beforeAutospacing="0" w:after="0" w:afterAutospacing="0"/>
              <w:jc w:val="both"/>
            </w:pPr>
            <w:r w:rsidRPr="002755C8">
              <w:t>2.</w:t>
            </w:r>
            <w:r w:rsidRPr="002755C8">
              <w:rPr>
                <w:rFonts w:ascii="Arial" w:hAnsi="Arial" w:cs="Arial"/>
              </w:rPr>
              <w:t xml:space="preserve"> </w:t>
            </w:r>
            <w:r w:rsidRPr="002755C8">
              <w:t>Цена одной единицы инновационной продукции-100 руб. Объем производства-100 тыс. шт. в год. Потенциально возможные продажи на данном рынке - 400 тыс. шт. в год. Затраты в год составляют: арендная плата - 1 млн руб.; заработная плата - 2,5 млн руб.; материальные затраты - 3 млн руб.; амортизация - 0,5 млн руб. Инвестиции в проект равны 6 млн руб., из которых 2 млн руб. - затраты на НИОКР, 4 млн руб. - затраты на организацию серийного производства. Компания располагает собственными средствами для финансирования НИОКР. Для покрытия вложения в запуск серийного производства необходимо привлекать кредит на четыре года с выплатой основной суммы четырьмя равными частями. Проект рассчитан на четыре года. Денежные потоки относительно стабильны.</w:t>
            </w:r>
          </w:p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Компания может организовать собственный бизнес на основе полученной технологии или продать лицензию третьему лицу, не занимаясь самостоятельным выпуском инновационной продукции. Ставка роялти составляет 4 % от выручки. Норма доходности на собственный капитал - 22 %. Среднерыночная ставка по кредиту - 20 %. Ставка налога на прибыль - 20 %.</w:t>
            </w:r>
          </w:p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Определите чистый дисконтированный доход и обоснуйте выбор наиболее выгодной стратегии коммерциализации интеллектуальной собственности.</w:t>
            </w:r>
          </w:p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2755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</w:t>
            </w:r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Структурное подразделение непубличного акционерного общества «АРС» предусматривает наличие шести центров ответственности.. Имеется информация, характеризующая деятельность этих центров ответственности за один квартал, она представлена в таблице.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971"/>
              <w:gridCol w:w="1419"/>
              <w:gridCol w:w="1563"/>
              <w:gridCol w:w="1153"/>
              <w:gridCol w:w="1719"/>
              <w:gridCol w:w="1191"/>
            </w:tblGrid>
            <w:tr w:rsidR="00A956EA" w:rsidRPr="002755C8" w:rsidTr="00C8160B"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Центр ответственности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Выпущена продукции, шт.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Численность персонала, чел.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Текущие затраты, руб.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В том числе материальные затраты, руб.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Выручка, руб,</w:t>
                  </w:r>
                </w:p>
              </w:tc>
            </w:tr>
            <w:tr w:rsidR="00A956EA" w:rsidRPr="002755C8" w:rsidTr="00C8160B"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Цех №1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1800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44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72000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50300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91800</w:t>
                  </w:r>
                </w:p>
              </w:tc>
            </w:tr>
            <w:tr w:rsidR="00A956EA" w:rsidRPr="002755C8" w:rsidTr="00C8160B"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Цех №2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1480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36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64800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45200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90280</w:t>
                  </w:r>
                </w:p>
              </w:tc>
            </w:tr>
            <w:tr w:rsidR="00A956EA" w:rsidRPr="002755C8" w:rsidTr="00C8160B"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Цех №3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1925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28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86400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56000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118965</w:t>
                  </w:r>
                </w:p>
              </w:tc>
            </w:tr>
            <w:tr w:rsidR="00A956EA" w:rsidRPr="002755C8" w:rsidTr="00C8160B"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Администрация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8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16000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</w:t>
                  </w:r>
                </w:p>
              </w:tc>
            </w:tr>
            <w:tr w:rsidR="00A956EA" w:rsidRPr="002755C8" w:rsidTr="00C8160B"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Цех упаковки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12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28410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11000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</w:t>
                  </w:r>
                </w:p>
              </w:tc>
            </w:tr>
            <w:tr w:rsidR="00A956EA" w:rsidRPr="002755C8" w:rsidTr="00C8160B"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Отдел материально-технического снабжения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8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18500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</w:t>
                  </w:r>
                </w:p>
              </w:tc>
            </w:tr>
            <w:tr w:rsidR="00A956EA" w:rsidRPr="002755C8" w:rsidTr="00C8160B"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Итого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5205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136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286110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162500</w:t>
                  </w:r>
                </w:p>
              </w:tc>
              <w:tc>
                <w:tcPr>
                  <w:tcW w:w="0" w:type="auto"/>
                </w:tcPr>
                <w:p w:rsidR="00A956EA" w:rsidRPr="002755C8" w:rsidRDefault="00A956EA" w:rsidP="00C8160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755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301045</w:t>
                  </w:r>
                </w:p>
              </w:tc>
            </w:tr>
          </w:tbl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Дайте оценку деятельности производственных бригад, учитывая, что расходы непроизводственных подразделений распределяются пошаговым методом.</w:t>
            </w:r>
          </w:p>
        </w:tc>
      </w:tr>
      <w:tr w:rsidR="00A956EA" w:rsidRPr="002755C8" w:rsidTr="00C8160B">
        <w:trPr>
          <w:trHeight w:val="753"/>
        </w:trPr>
        <w:tc>
          <w:tcPr>
            <w:tcW w:w="503" w:type="pct"/>
            <w:vAlign w:val="center"/>
          </w:tcPr>
          <w:p w:rsidR="00A956EA" w:rsidRPr="002755C8" w:rsidRDefault="00A956EA" w:rsidP="00C816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1405" w:type="pct"/>
            <w:vAlign w:val="center"/>
          </w:tcPr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2755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обоснованного выбора и контроля показателей оценки эффективности инновационных разработок, обеспечения апробации и диффузии инноваций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092" w:type="pct"/>
            <w:vAlign w:val="center"/>
          </w:tcPr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:rsidR="00A956EA" w:rsidRPr="002755C8" w:rsidRDefault="00A956EA" w:rsidP="00C816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5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Составьте план оценки эффективности инновационных разработок для хозяйствующего субъекта (хозяйствующих субъект, вид деятельности - выбор аспиранта). </w:t>
            </w:r>
          </w:p>
          <w:p w:rsidR="00A956EA" w:rsidRPr="002755C8" w:rsidRDefault="00A956EA" w:rsidP="00C8160B">
            <w:pPr>
              <w:spacing w:after="0" w:line="240" w:lineRule="auto"/>
              <w:ind w:left="147" w:right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Целесообразно рассчитать и проанализировать следующие показатели:</w:t>
            </w:r>
          </w:p>
          <w:p w:rsidR="00A956EA" w:rsidRPr="002755C8" w:rsidRDefault="00A956EA" w:rsidP="00C8160B">
            <w:pPr>
              <w:spacing w:after="0" w:line="240" w:lineRule="auto"/>
              <w:ind w:left="147" w:right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 Количество инновационных продуктов, внедренных предприятием на рынке за последний год;</w:t>
            </w:r>
          </w:p>
          <w:p w:rsidR="00A956EA" w:rsidRPr="002755C8" w:rsidRDefault="00A956EA" w:rsidP="00C8160B">
            <w:pPr>
              <w:spacing w:after="0" w:line="240" w:lineRule="auto"/>
              <w:ind w:left="147" w:right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Количество инновационных идей, выработанных персоналом предприятия в течение последнего года;</w:t>
            </w:r>
          </w:p>
          <w:p w:rsidR="00A956EA" w:rsidRPr="002755C8" w:rsidRDefault="00A956EA" w:rsidP="00C8160B">
            <w:pPr>
              <w:spacing w:after="0" w:line="240" w:lineRule="auto"/>
              <w:ind w:left="147" w:right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Доля клиентов, считающих предприятие инновационным, к общему количеству потребителей данной компании».</w:t>
            </w:r>
          </w:p>
          <w:p w:rsidR="00A956EA" w:rsidRPr="002755C8" w:rsidRDefault="00A956EA" w:rsidP="00C8160B">
            <w:pPr>
              <w:spacing w:after="0" w:line="240" w:lineRule="auto"/>
              <w:ind w:left="147" w:right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Рентабельность инноваций;</w:t>
            </w:r>
          </w:p>
          <w:p w:rsidR="00A956EA" w:rsidRPr="002755C8" w:rsidRDefault="00A956EA" w:rsidP="00C8160B">
            <w:pPr>
              <w:spacing w:after="0" w:line="240" w:lineRule="auto"/>
              <w:ind w:left="147" w:right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 Доля реализованных инновационных идей в общем количестве предложенных;</w:t>
            </w:r>
          </w:p>
          <w:p w:rsidR="00A956EA" w:rsidRPr="002755C8" w:rsidRDefault="00A956EA" w:rsidP="00C8160B">
            <w:pPr>
              <w:spacing w:after="0" w:line="240" w:lineRule="auto"/>
              <w:ind w:left="147" w:right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 Время, прошедшее с момента выработки новой идеи до начала осуществления проекта.</w:t>
            </w:r>
          </w:p>
          <w:p w:rsidR="00A956EA" w:rsidRPr="002755C8" w:rsidRDefault="00A956EA" w:rsidP="00C8160B">
            <w:pPr>
              <w:spacing w:after="0" w:line="240" w:lineRule="auto"/>
              <w:ind w:left="147" w:right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 стадии коммерциализации инновации и создания сбытовых сетей и организации массовых продаж и послепродажного обслуживания рассчитываются:</w:t>
            </w:r>
          </w:p>
          <w:p w:rsidR="00A956EA" w:rsidRPr="00F30C89" w:rsidRDefault="00A956EA" w:rsidP="00C8160B">
            <w:pPr>
              <w:spacing w:after="0" w:line="240" w:lineRule="auto"/>
              <w:ind w:left="147" w:right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755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 Прирост нематериальных активов; прирост чистой прибыли; прирост выручки от продаж; прирост количества клиентов; отношение выручки от внедрения инноваций к общему объему прибыли за последний год.</w:t>
            </w:r>
          </w:p>
        </w:tc>
      </w:tr>
    </w:tbl>
    <w:p w:rsidR="00A956EA" w:rsidRDefault="00A956EA" w:rsidP="00A956EA">
      <w:pPr>
        <w:rPr>
          <w:sz w:val="0"/>
          <w:szCs w:val="0"/>
          <w:lang w:val="ru-RU"/>
        </w:rPr>
        <w:sectPr w:rsidR="00A956EA" w:rsidSect="00FC3091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A956EA" w:rsidRDefault="00A956EA" w:rsidP="00A956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1007E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A956EA" w:rsidRPr="00F30C89" w:rsidRDefault="00A956EA" w:rsidP="00A956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 окончании обучения дисциплине «Финансовый контроллинг в промышленности» аспиранты сдают зачет с оценкой.</w:t>
      </w:r>
    </w:p>
    <w:p w:rsidR="00A956EA" w:rsidRPr="00F30C89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Вопросы для подготовки к зачету с оценкой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1. Сущность понятия контроллинга.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Взаимосвязь контроллинга с другими управленческими дисциплинами.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3. Компоненты концепции контроллинга:  философия доходности; разбиение задач контроллинга на циклы; создание информационной системы, адекватной задачам целевого управления.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4. История развития контроллинга.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5. Американская и немецкая модели контроллинга.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Эволюция взглядов на контроллинг в России. Объединение контроллеров в России.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7. Пирамида контроллинга на предприятии.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8. Цели, задачи контроллинга в областях:  учета, планирования, контроля и регулирования, информационно-аналитического обеспечения.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9. Функции контроллинга в областях:  учета, планирования, контроля и регулирования, информационно-аналитического обеспечения. Специальные функции и задачи контроллинга.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10. </w:t>
      </w: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Сущность стратегического и оперативного контроллинга в системе управления: определение, черты различий,  цели и задачи, функции.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11. Процесс стратегического контроля: формирование контролируемых величин, проведение контрольной оценки, принятие решений по результатам стратегического контроля.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12. Инструментарий стратегического контроллинга: метод стратегических балансов, концепция системы сбалансированных показателей (ССП).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13. Особенности реализации оперативного контроллинга на предприятии основанные на процессах оперативного планирования, контроля, учета финансового (бухгалтерского) и управленческого,  отчетности.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14. Участие службы контроллинга в стратегическом и оперативном менеджменте.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15. Характеристика, цели и инструментарий объектов контроллинга на предприятии: контроллинг внешней среды (КВС),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16. Характеристика, цели и инструментарий контроллинга маркетинга и сбыта (КМС).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17. Характеристика, цели и инструментарий контроллинга обеспечения ресурсами (КОР).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18. Характеристика, цели и инструментарий контроллинга производства (КП).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19. Характеристика, цели и инструментарий контроллинга логистики (КЛ).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20. Характеристика, цели и инструментарий финансового контроллинга (ФК).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21. Характеристика, цели и инструментарий контроллинга персонала (КП).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22. Характеристика, цели и инструментарий контроллинга инвестиций (КИ).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23. Характеристика, цели и инструментарий контроллинга инновационных процессов (КИП).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24. Формирование структуры бизнеса, способствующей повышению эффективности деятельности предприятия на основе контроллинга: центр ответственности (ЦО) – центры инвестиций, прибыли, выручки; место возникновения затрат (МВЗ); профит-центр, сервис-центр.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25. Система управленческого учета. Принципы системы управленческого учета.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26. Горизонтальная и вертикальная интеграция.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27. Элементы системы учета затрат.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28. Классификация затрат, используемые для целей управления.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29. Виды систем учета затрат (от объекта затрат, полноты включения в себестоимость, происхождение данных, цели учета, типа производства).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30. Этапы создания системы управленческого учета предприятия.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31. Системы показателей оценки деятельности предприятия и его подразделений: требования к показателям, систематизация показателей по экономической сущности.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32. Логико-дедуктивные системы показателей.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33. Эмпирико-индуктивные системы показателей.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34. Планирование в системе контроллинга: принципы построения,  уровни, виды.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35. Бюджетирование в системе контроллинга: принципы построения,  уровни, виды.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36.  Анализ отклонений в системе контроллинга: контроль над исполнением бюджета предприятия, установление отклонений, анализ причин, вызвавших отклонения, выработка корректирующих мероприятий.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37. Выявление отклонений: стоимостные параметры, параметры организационной структуры, временные параметры.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38. Виды отклонений: абсолютные, относительные, селективные; отклонения кумулятивное, во временном разрезе, «план – желаемый результат».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39. Оценка отклонений – по допустимым  пределам, по прибыли.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40. Выявление причин отклонений.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41. Назначение и задачи информатизации контроллинга.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42. Структура цикла контроллинга.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43. Формирование единого информационного пространства.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44. Концепция интегрированной управленческой системы.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45. Критические факторы комплексного решения задач контроллинга: времени, экономический, потенциального развития и изменения, преемственности.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46. Информация в системе контроллинга: предварительная классификация источников информации; доставка,  хранение и анализ информации.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47.Система поддержки принятия решений.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48. Информационная система руководителя.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49. Классификация пользователей и компоненты аналитических систем.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50. Структура единого аналитического пространства организации.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51. Практические аспекты реализации концепции контроллинга на различных уровнях управления предприятием и для различных его служб.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52. Контроллинг в российских информационных системах: «Галактика», интегрированная система управления предприятием «М-3».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53. Организация подразделения контроллинга на предприятии – положительные и отрицательные стороны. 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54. Варианты построения структуры управления службой контроллинга.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55. Профессиональные и личностные качества контроллера: профессиональные знания и требования, дополнительные требования к стратегическому контроллеру.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56. Функции контроллера - как «продавец планов», как координатор в информационной системе предприятия, как консультант руководства предприятия. </w:t>
      </w:r>
    </w:p>
    <w:p w:rsidR="00A956EA" w:rsidRPr="00F74167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57. Предпосылки формирования системы контроллинга в организации. </w:t>
      </w:r>
    </w:p>
    <w:p w:rsidR="00A956EA" w:rsidRPr="00F74167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58. Фазы внедрения контроллинга: принятие решения; вхождение в «двери» предприятия; «вживание» контроллинга в текущую деятельность организации; упрочение позиций; рост значимости и объема функций контроллинга. </w:t>
      </w:r>
    </w:p>
    <w:p w:rsidR="00A956EA" w:rsidRPr="00F74167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 Темпы внедрения контроллинга: подходы к проведению преобразований в организации – «малыми шагами», «бомбометание», «планируемая эволюция».</w:t>
      </w:r>
    </w:p>
    <w:p w:rsidR="00A956EA" w:rsidRPr="00F74167" w:rsidRDefault="00A956EA" w:rsidP="00A956E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 Типичные ошибки при внедрении контроллинга: в понимании сущности и задач контроллинга, в выборе целей, чрезмерное увлечение одной из функций контроллинга, избыточное или недостаточное количество информации, при выборе информации, прочие ошибки.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  <w:lang w:val="ru-RU" w:eastAsia="ru-RU"/>
        </w:rPr>
      </w:pP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" w:right="14" w:firstLine="555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Критерии оценки (в соответствии с формируемыми компетенциями и планируемыми результатами обучения):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" w:right="14" w:firstLine="5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F741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«отлично</w:t>
      </w: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» – студент должен показать высокий уровень освоения компетенций ПК-3 «Готовность организовать экспертные исследования, самому выступить в роли эксперта по вопросам научной специальности» и ПК-4 «Готовность активно участвовать в инновационных разработках, обеспечивать апробацию и диффузию инноваций»;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" w:right="14" w:firstLine="5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F741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«хорошо</w:t>
      </w: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» – студент должен показать средний уровень освоения компетенций ПК-3 «Готовность организовать экспертные исследования, самому выступить в роли эксперта по вопросам научной специальности» и ПК-4 «Готовность активно участвовать в инновационных разработках, обеспечивать апробацию и диффузию инноваций»;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" w:right="14" w:firstLine="5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F741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«удовлетворительно</w:t>
      </w: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» – студент должен показать пороговый уровень освоения компетенций ПК-3 «Готовность организовать экспертные исследования, самому выступить в роли эксперта по вопросам научной специальности» и ПК-4 «Готовность активно участвовать в инновационных разработках, обеспечивать апробацию и диффузию инноваций»;</w:t>
      </w:r>
    </w:p>
    <w:p w:rsidR="00A956EA" w:rsidRPr="00F74167" w:rsidRDefault="00A956EA" w:rsidP="00A956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" w:right="14" w:firstLine="5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на оценку «</w:t>
      </w:r>
      <w:r w:rsidRPr="00F741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неудовлетворительно</w:t>
      </w:r>
      <w:r w:rsidRPr="00F741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» 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02993" w:rsidRPr="00171803" w:rsidRDefault="00502993">
      <w:pPr>
        <w:rPr>
          <w:lang w:val="ru-RU"/>
        </w:rPr>
      </w:pPr>
    </w:p>
    <w:sectPr w:rsidR="00502993" w:rsidRPr="0017180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56DE04FA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19016B9"/>
    <w:multiLevelType w:val="hybridMultilevel"/>
    <w:tmpl w:val="FDAC46D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BB0A40"/>
    <w:multiLevelType w:val="hybridMultilevel"/>
    <w:tmpl w:val="EE2CCDF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EA77C3"/>
    <w:multiLevelType w:val="hybridMultilevel"/>
    <w:tmpl w:val="9A7AA7C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8C3018"/>
    <w:multiLevelType w:val="hybridMultilevel"/>
    <w:tmpl w:val="80BC4D0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864028"/>
    <w:multiLevelType w:val="hybridMultilevel"/>
    <w:tmpl w:val="F998D83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966C20"/>
    <w:multiLevelType w:val="hybridMultilevel"/>
    <w:tmpl w:val="9CB425F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8435E4"/>
    <w:multiLevelType w:val="hybridMultilevel"/>
    <w:tmpl w:val="4FEED28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0801F7"/>
    <w:multiLevelType w:val="hybridMultilevel"/>
    <w:tmpl w:val="3600EE04"/>
    <w:lvl w:ilvl="0" w:tplc="9272BCEC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9" w15:restartNumberingAfterBreak="0">
    <w:nsid w:val="16130E89"/>
    <w:multiLevelType w:val="hybridMultilevel"/>
    <w:tmpl w:val="96B4241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FC1E9F"/>
    <w:multiLevelType w:val="hybridMultilevel"/>
    <w:tmpl w:val="EB8A8B2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5B2466"/>
    <w:multiLevelType w:val="hybridMultilevel"/>
    <w:tmpl w:val="1772E76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9D633E"/>
    <w:multiLevelType w:val="hybridMultilevel"/>
    <w:tmpl w:val="02688D7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E402B3"/>
    <w:multiLevelType w:val="hybridMultilevel"/>
    <w:tmpl w:val="8B5CB99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4C5D81"/>
    <w:multiLevelType w:val="hybridMultilevel"/>
    <w:tmpl w:val="E52EA41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4A7FAA"/>
    <w:multiLevelType w:val="hybridMultilevel"/>
    <w:tmpl w:val="00BA5AA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A52C6F"/>
    <w:multiLevelType w:val="hybridMultilevel"/>
    <w:tmpl w:val="B306849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A146EC"/>
    <w:multiLevelType w:val="hybridMultilevel"/>
    <w:tmpl w:val="0244413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0C3A5C"/>
    <w:multiLevelType w:val="hybridMultilevel"/>
    <w:tmpl w:val="2730C8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A371E8"/>
    <w:multiLevelType w:val="hybridMultilevel"/>
    <w:tmpl w:val="5D46BE1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BB0B78"/>
    <w:multiLevelType w:val="hybridMultilevel"/>
    <w:tmpl w:val="410A720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8125CB"/>
    <w:multiLevelType w:val="hybridMultilevel"/>
    <w:tmpl w:val="175812B2"/>
    <w:lvl w:ilvl="0" w:tplc="539626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3F7D24"/>
    <w:multiLevelType w:val="hybridMultilevel"/>
    <w:tmpl w:val="3F76E5D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EA302D"/>
    <w:multiLevelType w:val="hybridMultilevel"/>
    <w:tmpl w:val="D43ED1E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BE18FC"/>
    <w:multiLevelType w:val="hybridMultilevel"/>
    <w:tmpl w:val="7430BB4E"/>
    <w:lvl w:ilvl="0" w:tplc="E9F8556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BA799D"/>
    <w:multiLevelType w:val="hybridMultilevel"/>
    <w:tmpl w:val="AA9ED8E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C24605"/>
    <w:multiLevelType w:val="hybridMultilevel"/>
    <w:tmpl w:val="E9B2160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D57AD0"/>
    <w:multiLevelType w:val="hybridMultilevel"/>
    <w:tmpl w:val="80829C2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AA6075"/>
    <w:multiLevelType w:val="hybridMultilevel"/>
    <w:tmpl w:val="79182D2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7E32AA"/>
    <w:multiLevelType w:val="hybridMultilevel"/>
    <w:tmpl w:val="BBBEF2C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6119EF"/>
    <w:multiLevelType w:val="hybridMultilevel"/>
    <w:tmpl w:val="1298D6C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2465E5"/>
    <w:multiLevelType w:val="singleLevel"/>
    <w:tmpl w:val="4EAE0196"/>
    <w:lvl w:ilvl="0">
      <w:start w:val="1"/>
      <w:numFmt w:val="decimal"/>
      <w:lvlText w:val="%1."/>
      <w:legacy w:legacy="1" w:legacySpace="0" w:legacyIndent="27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2" w15:restartNumberingAfterBreak="0">
    <w:nsid w:val="50DA12E7"/>
    <w:multiLevelType w:val="hybridMultilevel"/>
    <w:tmpl w:val="9C8897D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993BE6"/>
    <w:multiLevelType w:val="hybridMultilevel"/>
    <w:tmpl w:val="7340EE6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9F028A"/>
    <w:multiLevelType w:val="hybridMultilevel"/>
    <w:tmpl w:val="118A2172"/>
    <w:lvl w:ilvl="0" w:tplc="E9F8556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580185"/>
    <w:multiLevelType w:val="hybridMultilevel"/>
    <w:tmpl w:val="E5940CD4"/>
    <w:lvl w:ilvl="0" w:tplc="FAB0CA84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5C7A7F0F"/>
    <w:multiLevelType w:val="hybridMultilevel"/>
    <w:tmpl w:val="4FC82ED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D93792"/>
    <w:multiLevelType w:val="hybridMultilevel"/>
    <w:tmpl w:val="35264E1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D36304B"/>
    <w:multiLevelType w:val="hybridMultilevel"/>
    <w:tmpl w:val="F6B0770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E72772F"/>
    <w:multiLevelType w:val="hybridMultilevel"/>
    <w:tmpl w:val="4A728C6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6FE7CC2"/>
    <w:multiLevelType w:val="hybridMultilevel"/>
    <w:tmpl w:val="EDB8427E"/>
    <w:lvl w:ilvl="0" w:tplc="C600A240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6" w:hanging="360"/>
      </w:pPr>
    </w:lvl>
    <w:lvl w:ilvl="2" w:tplc="0419001B" w:tentative="1">
      <w:start w:val="1"/>
      <w:numFmt w:val="lowerRoman"/>
      <w:lvlText w:val="%3."/>
      <w:lvlJc w:val="right"/>
      <w:pPr>
        <w:ind w:left="2616" w:hanging="180"/>
      </w:pPr>
    </w:lvl>
    <w:lvl w:ilvl="3" w:tplc="0419000F" w:tentative="1">
      <w:start w:val="1"/>
      <w:numFmt w:val="decimal"/>
      <w:lvlText w:val="%4."/>
      <w:lvlJc w:val="left"/>
      <w:pPr>
        <w:ind w:left="3336" w:hanging="360"/>
      </w:pPr>
    </w:lvl>
    <w:lvl w:ilvl="4" w:tplc="04190019" w:tentative="1">
      <w:start w:val="1"/>
      <w:numFmt w:val="lowerLetter"/>
      <w:lvlText w:val="%5."/>
      <w:lvlJc w:val="left"/>
      <w:pPr>
        <w:ind w:left="4056" w:hanging="360"/>
      </w:pPr>
    </w:lvl>
    <w:lvl w:ilvl="5" w:tplc="0419001B" w:tentative="1">
      <w:start w:val="1"/>
      <w:numFmt w:val="lowerRoman"/>
      <w:lvlText w:val="%6."/>
      <w:lvlJc w:val="right"/>
      <w:pPr>
        <w:ind w:left="4776" w:hanging="180"/>
      </w:pPr>
    </w:lvl>
    <w:lvl w:ilvl="6" w:tplc="0419000F" w:tentative="1">
      <w:start w:val="1"/>
      <w:numFmt w:val="decimal"/>
      <w:lvlText w:val="%7."/>
      <w:lvlJc w:val="left"/>
      <w:pPr>
        <w:ind w:left="5496" w:hanging="360"/>
      </w:pPr>
    </w:lvl>
    <w:lvl w:ilvl="7" w:tplc="04190019" w:tentative="1">
      <w:start w:val="1"/>
      <w:numFmt w:val="lowerLetter"/>
      <w:lvlText w:val="%8."/>
      <w:lvlJc w:val="left"/>
      <w:pPr>
        <w:ind w:left="6216" w:hanging="360"/>
      </w:pPr>
    </w:lvl>
    <w:lvl w:ilvl="8" w:tplc="0419001B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41" w15:restartNumberingAfterBreak="0">
    <w:nsid w:val="678A70D1"/>
    <w:multiLevelType w:val="hybridMultilevel"/>
    <w:tmpl w:val="9A3EC2F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F25A78"/>
    <w:multiLevelType w:val="hybridMultilevel"/>
    <w:tmpl w:val="0D6E8D5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A77678"/>
    <w:multiLevelType w:val="hybridMultilevel"/>
    <w:tmpl w:val="6C3EFFF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972F82"/>
    <w:multiLevelType w:val="hybridMultilevel"/>
    <w:tmpl w:val="8940DC9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990462"/>
    <w:multiLevelType w:val="hybridMultilevel"/>
    <w:tmpl w:val="8F589B8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6877F2"/>
    <w:multiLevelType w:val="hybridMultilevel"/>
    <w:tmpl w:val="995C066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616034A"/>
    <w:multiLevelType w:val="hybridMultilevel"/>
    <w:tmpl w:val="AE403C1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7C805DD"/>
    <w:multiLevelType w:val="hybridMultilevel"/>
    <w:tmpl w:val="271A5B4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7DA2F8E"/>
    <w:multiLevelType w:val="hybridMultilevel"/>
    <w:tmpl w:val="52FC0ED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9877FDB"/>
    <w:multiLevelType w:val="hybridMultilevel"/>
    <w:tmpl w:val="6D94630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9BA221D"/>
    <w:multiLevelType w:val="hybridMultilevel"/>
    <w:tmpl w:val="5D46E114"/>
    <w:lvl w:ilvl="0" w:tplc="8AC41232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52" w15:restartNumberingAfterBreak="0">
    <w:nsid w:val="7B9605EB"/>
    <w:multiLevelType w:val="hybridMultilevel"/>
    <w:tmpl w:val="4B009C6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C0946B7"/>
    <w:multiLevelType w:val="hybridMultilevel"/>
    <w:tmpl w:val="613E041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690B9A"/>
    <w:multiLevelType w:val="hybridMultilevel"/>
    <w:tmpl w:val="A2F652D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CFE6E40"/>
    <w:multiLevelType w:val="hybridMultilevel"/>
    <w:tmpl w:val="A8845F7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D0D3B7F"/>
    <w:multiLevelType w:val="hybridMultilevel"/>
    <w:tmpl w:val="8B0E371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D6A2BB6"/>
    <w:multiLevelType w:val="hybridMultilevel"/>
    <w:tmpl w:val="610C70B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  <w:lvlOverride w:ilvl="0">
      <w:startOverride w:val="1"/>
    </w:lvlOverride>
  </w:num>
  <w:num w:numId="2">
    <w:abstractNumId w:val="0"/>
    <w:lvlOverride w:ilvl="0">
      <w:lvl w:ilvl="0">
        <w:numFmt w:val="decimal"/>
        <w:lvlText w:val="♦"/>
        <w:legacy w:legacy="1" w:legacySpace="0" w:legacyIndent="25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34"/>
  </w:num>
  <w:num w:numId="4">
    <w:abstractNumId w:val="24"/>
  </w:num>
  <w:num w:numId="5">
    <w:abstractNumId w:val="21"/>
  </w:num>
  <w:num w:numId="6">
    <w:abstractNumId w:val="7"/>
  </w:num>
  <w:num w:numId="7">
    <w:abstractNumId w:val="33"/>
  </w:num>
  <w:num w:numId="8">
    <w:abstractNumId w:val="45"/>
  </w:num>
  <w:num w:numId="9">
    <w:abstractNumId w:val="41"/>
  </w:num>
  <w:num w:numId="10">
    <w:abstractNumId w:val="16"/>
  </w:num>
  <w:num w:numId="11">
    <w:abstractNumId w:val="32"/>
  </w:num>
  <w:num w:numId="12">
    <w:abstractNumId w:val="30"/>
  </w:num>
  <w:num w:numId="13">
    <w:abstractNumId w:val="1"/>
  </w:num>
  <w:num w:numId="14">
    <w:abstractNumId w:val="39"/>
  </w:num>
  <w:num w:numId="15">
    <w:abstractNumId w:val="46"/>
  </w:num>
  <w:num w:numId="16">
    <w:abstractNumId w:val="47"/>
  </w:num>
  <w:num w:numId="17">
    <w:abstractNumId w:val="55"/>
  </w:num>
  <w:num w:numId="18">
    <w:abstractNumId w:val="44"/>
  </w:num>
  <w:num w:numId="19">
    <w:abstractNumId w:val="23"/>
  </w:num>
  <w:num w:numId="20">
    <w:abstractNumId w:val="22"/>
  </w:num>
  <w:num w:numId="21">
    <w:abstractNumId w:val="48"/>
  </w:num>
  <w:num w:numId="22">
    <w:abstractNumId w:val="50"/>
  </w:num>
  <w:num w:numId="23">
    <w:abstractNumId w:val="18"/>
  </w:num>
  <w:num w:numId="24">
    <w:abstractNumId w:val="25"/>
  </w:num>
  <w:num w:numId="25">
    <w:abstractNumId w:val="57"/>
  </w:num>
  <w:num w:numId="26">
    <w:abstractNumId w:val="5"/>
  </w:num>
  <w:num w:numId="27">
    <w:abstractNumId w:val="56"/>
  </w:num>
  <w:num w:numId="28">
    <w:abstractNumId w:val="6"/>
  </w:num>
  <w:num w:numId="29">
    <w:abstractNumId w:val="54"/>
  </w:num>
  <w:num w:numId="30">
    <w:abstractNumId w:val="38"/>
  </w:num>
  <w:num w:numId="31">
    <w:abstractNumId w:val="2"/>
  </w:num>
  <w:num w:numId="32">
    <w:abstractNumId w:val="4"/>
  </w:num>
  <w:num w:numId="33">
    <w:abstractNumId w:val="11"/>
  </w:num>
  <w:num w:numId="34">
    <w:abstractNumId w:val="28"/>
  </w:num>
  <w:num w:numId="35">
    <w:abstractNumId w:val="29"/>
  </w:num>
  <w:num w:numId="36">
    <w:abstractNumId w:val="14"/>
  </w:num>
  <w:num w:numId="37">
    <w:abstractNumId w:val="26"/>
  </w:num>
  <w:num w:numId="38">
    <w:abstractNumId w:val="42"/>
  </w:num>
  <w:num w:numId="39">
    <w:abstractNumId w:val="37"/>
  </w:num>
  <w:num w:numId="40">
    <w:abstractNumId w:val="12"/>
  </w:num>
  <w:num w:numId="41">
    <w:abstractNumId w:val="43"/>
  </w:num>
  <w:num w:numId="42">
    <w:abstractNumId w:val="20"/>
  </w:num>
  <w:num w:numId="43">
    <w:abstractNumId w:val="13"/>
  </w:num>
  <w:num w:numId="44">
    <w:abstractNumId w:val="3"/>
  </w:num>
  <w:num w:numId="45">
    <w:abstractNumId w:val="19"/>
  </w:num>
  <w:num w:numId="46">
    <w:abstractNumId w:val="9"/>
  </w:num>
  <w:num w:numId="47">
    <w:abstractNumId w:val="53"/>
  </w:num>
  <w:num w:numId="48">
    <w:abstractNumId w:val="52"/>
  </w:num>
  <w:num w:numId="49">
    <w:abstractNumId w:val="17"/>
  </w:num>
  <w:num w:numId="50">
    <w:abstractNumId w:val="27"/>
  </w:num>
  <w:num w:numId="51">
    <w:abstractNumId w:val="36"/>
  </w:num>
  <w:num w:numId="52">
    <w:abstractNumId w:val="15"/>
  </w:num>
  <w:num w:numId="53">
    <w:abstractNumId w:val="49"/>
  </w:num>
  <w:num w:numId="54">
    <w:abstractNumId w:val="10"/>
  </w:num>
  <w:num w:numId="55">
    <w:abstractNumId w:val="35"/>
  </w:num>
  <w:num w:numId="56">
    <w:abstractNumId w:val="8"/>
  </w:num>
  <w:num w:numId="57">
    <w:abstractNumId w:val="51"/>
  </w:num>
  <w:num w:numId="58">
    <w:abstractNumId w:val="40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453"/>
    <w:rsid w:val="0002418B"/>
    <w:rsid w:val="000411EB"/>
    <w:rsid w:val="001259D1"/>
    <w:rsid w:val="00171803"/>
    <w:rsid w:val="001F0BC7"/>
    <w:rsid w:val="002C6E15"/>
    <w:rsid w:val="002E4E63"/>
    <w:rsid w:val="00327674"/>
    <w:rsid w:val="00377278"/>
    <w:rsid w:val="003873F0"/>
    <w:rsid w:val="00392273"/>
    <w:rsid w:val="003E35BD"/>
    <w:rsid w:val="00474703"/>
    <w:rsid w:val="00502993"/>
    <w:rsid w:val="0056693B"/>
    <w:rsid w:val="0058796D"/>
    <w:rsid w:val="00683102"/>
    <w:rsid w:val="006B6B62"/>
    <w:rsid w:val="0070662F"/>
    <w:rsid w:val="00716765"/>
    <w:rsid w:val="007A32DA"/>
    <w:rsid w:val="0081772A"/>
    <w:rsid w:val="00A45691"/>
    <w:rsid w:val="00A70E44"/>
    <w:rsid w:val="00A956EA"/>
    <w:rsid w:val="00AE548D"/>
    <w:rsid w:val="00B178F3"/>
    <w:rsid w:val="00B85AF3"/>
    <w:rsid w:val="00B87278"/>
    <w:rsid w:val="00C2249A"/>
    <w:rsid w:val="00D31453"/>
    <w:rsid w:val="00DA74E2"/>
    <w:rsid w:val="00E209E2"/>
    <w:rsid w:val="00F0095B"/>
    <w:rsid w:val="00F03B39"/>
    <w:rsid w:val="00FC3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48679AD-0F75-4E2A-B66C-75AE6B280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FC309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rsid w:val="00FC309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3">
    <w:name w:val="List Paragraph"/>
    <w:basedOn w:val="a"/>
    <w:uiPriority w:val="34"/>
    <w:qFormat/>
    <w:rsid w:val="00FC3091"/>
    <w:pPr>
      <w:ind w:left="720"/>
      <w:contextualSpacing/>
    </w:pPr>
  </w:style>
  <w:style w:type="table" w:styleId="a4">
    <w:name w:val="Table Grid"/>
    <w:basedOn w:val="a1"/>
    <w:uiPriority w:val="59"/>
    <w:rsid w:val="00FC30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FC3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Hyperlink"/>
    <w:basedOn w:val="a0"/>
    <w:uiPriority w:val="99"/>
    <w:unhideWhenUsed/>
    <w:rsid w:val="0056693B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5669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79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w.znanium.com/bookread2.php?book=88300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urait.ru/viewer/kontrolling-teoriya-i-praktika-45036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10614</Words>
  <Characters>60501</Characters>
  <Application>Microsoft Office Word</Application>
  <DocSecurity>0</DocSecurity>
  <Lines>504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2019-2020_а38_06_01_ЭЭа-19-3_69_plx_Финансовый контроллинг в промышленности</vt:lpstr>
    </vt:vector>
  </TitlesOfParts>
  <Company/>
  <LinksUpToDate>false</LinksUpToDate>
  <CharactersWithSpaces>70974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2019-2020_а38_06_01_ЭЭа-19-3_69_plx_Финансовый контроллинг в промышленности</dc:title>
  <dc:creator>FastReport.NET</dc:creator>
  <cp:lastModifiedBy>User1</cp:lastModifiedBy>
  <cp:revision>10</cp:revision>
  <dcterms:created xsi:type="dcterms:W3CDTF">2020-12-27T18:45:00Z</dcterms:created>
  <dcterms:modified xsi:type="dcterms:W3CDTF">2021-02-01T19:23:00Z</dcterms:modified>
</cp:coreProperties>
</file>