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CB6A2" w14:textId="77777777" w:rsidR="00EF652F" w:rsidRDefault="00EF652F">
      <w:pPr>
        <w:rPr>
          <w:noProof/>
          <w:lang w:val="ru-RU" w:eastAsia="ru-RU"/>
        </w:rPr>
      </w:pPr>
    </w:p>
    <w:p w14:paraId="1DE32AA6" w14:textId="5816876A" w:rsidR="00EF652F" w:rsidRDefault="00EF652F">
      <w:pPr>
        <w:rPr>
          <w:noProof/>
          <w:lang w:val="ru-RU" w:eastAsia="ru-RU"/>
        </w:rPr>
      </w:pPr>
      <w:r>
        <w:rPr>
          <w:noProof/>
          <w:lang w:eastAsia="ru-RU"/>
        </w:rPr>
        <w:drawing>
          <wp:inline distT="0" distB="0" distL="0" distR="0" wp14:anchorId="7355D4AE" wp14:editId="58069D0A">
            <wp:extent cx="5941060" cy="7989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14:paraId="4FA3B641" w14:textId="40AF0B90" w:rsidR="00341E5B" w:rsidRDefault="00EF652F">
      <w:pPr>
        <w:rPr>
          <w:noProof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09ADC153" wp14:editId="2217C1D0">
            <wp:simplePos x="0" y="0"/>
            <wp:positionH relativeFrom="margin">
              <wp:posOffset>-504967</wp:posOffset>
            </wp:positionH>
            <wp:positionV relativeFrom="margin">
              <wp:posOffset>54591</wp:posOffset>
            </wp:positionV>
            <wp:extent cx="6445250" cy="91382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E5B">
        <w:rPr>
          <w:noProof/>
          <w:lang w:val="ru-RU" w:eastAsia="ru-RU"/>
        </w:rPr>
        <w:t xml:space="preserve"> </w:t>
      </w:r>
    </w:p>
    <w:p w14:paraId="5693AAD0" w14:textId="77777777" w:rsidR="006C3C98" w:rsidRPr="00E350B6" w:rsidRDefault="00BD716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317FDF" wp14:editId="3F034FE0">
            <wp:simplePos x="0" y="0"/>
            <wp:positionH relativeFrom="margin">
              <wp:posOffset>-1131614</wp:posOffset>
            </wp:positionH>
            <wp:positionV relativeFrom="margin">
              <wp:posOffset>-736622</wp:posOffset>
            </wp:positionV>
            <wp:extent cx="7570470" cy="10499725"/>
            <wp:effectExtent l="0" t="0" r="0" b="0"/>
            <wp:wrapSquare wrapText="bothSides"/>
            <wp:docPr id="2" name="Рисунок 2" descr="D:\Users\t.akasheva\Desktop\Актуализация РП_2020\Лист 3\Лист 3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 3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0B6" w:rsidRPr="00E350B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3C98" w:rsidRPr="00E350B6" w14:paraId="5741EC7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0CC72C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D021B5" w14:paraId="683C8DFD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19EA27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"Инновационные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языкам"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83887E0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BC16E93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6BBBAD9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FBC836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3612B3DD" w14:textId="77777777">
        <w:trPr>
          <w:trHeight w:hRule="exact" w:val="138"/>
        </w:trPr>
        <w:tc>
          <w:tcPr>
            <w:tcW w:w="1986" w:type="dxa"/>
          </w:tcPr>
          <w:p w14:paraId="762022F6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49EA2177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3C98" w:rsidRPr="00D021B5" w14:paraId="1B8FF5A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8AF2C4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12C9A80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CF3D09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56585C5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643682C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3F65F0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3798F24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43D6ED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0DCDB11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935FC5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2F3DF7F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10168D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D021B5" w14:paraId="1250EB0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5EFE5B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6B0A31B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550E16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7B726341" w14:textId="77777777">
        <w:trPr>
          <w:trHeight w:hRule="exact" w:val="138"/>
        </w:trPr>
        <w:tc>
          <w:tcPr>
            <w:tcW w:w="1986" w:type="dxa"/>
          </w:tcPr>
          <w:p w14:paraId="01221D84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14:paraId="14D2F0F3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C98" w:rsidRPr="00D021B5" w14:paraId="000540A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56BD2B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0A4094B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48C4B42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8E78FF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языкам»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0CA0CE7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409BAE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A135AE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953B6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14237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D021B5" w14:paraId="7BE8323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1E77D7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6C3C98" w:rsidRPr="00D021B5" w14:paraId="67E0D3C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DA7FC2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63F5FD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и технологии обучения иностранному языку и результаты процесса их использования в образовательных организациях</w:t>
            </w:r>
          </w:p>
        </w:tc>
      </w:tr>
      <w:tr w:rsidR="006C3C98" w:rsidRPr="00D021B5" w14:paraId="38720C1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2A916E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19EBA5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6C3C98" w:rsidRPr="00D021B5" w14:paraId="39F387E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4748B2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C82D1" w14:textId="77777777" w:rsidR="006C3C98" w:rsidRPr="00E350B6" w:rsidRDefault="00B35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</w:t>
            </w:r>
            <w:r w:rsidR="00E350B6"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6C3C98" w:rsidRPr="00D021B5" w14:paraId="36BCA5C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B2A6FA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</w:tbl>
    <w:p w14:paraId="7E309EC7" w14:textId="77777777" w:rsidR="006C3C98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3C98" w:rsidRPr="00D021B5" w14:paraId="2B77C1B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8302E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6D202A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6C3C98" w:rsidRPr="00D021B5" w14:paraId="4CB083F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FC793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A8256D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6C3C98" w:rsidRPr="00D021B5" w14:paraId="6A00D0B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C36B81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00065C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6C3C98" w:rsidRPr="00D021B5" w14:paraId="17076C3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54A9EB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6C3C98" w:rsidRPr="00D021B5" w14:paraId="5D890FA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D0787E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AB37D0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6C3C98" w:rsidRPr="00D021B5" w14:paraId="7BDF9F0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2BA6B4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74A71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</w:p>
        </w:tc>
      </w:tr>
      <w:tr w:rsidR="006C3C98" w:rsidRPr="00D021B5" w14:paraId="7FE0320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E592EF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42B32B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 методиками и технологиями организации обучения, диагностики и оценивания качества процесса обучения иностранному языку</w:t>
            </w:r>
          </w:p>
        </w:tc>
      </w:tr>
      <w:tr w:rsidR="006C3C98" w:rsidRPr="00D021B5" w14:paraId="28C74EF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EBA289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профессиональные знания и умения в реализации задач инновационного обучения иностранному языку</w:t>
            </w:r>
          </w:p>
        </w:tc>
      </w:tr>
      <w:tr w:rsidR="006C3C98" w:rsidRPr="00D021B5" w14:paraId="0D2019F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2C3FFB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9F3E27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 подходы  и задачи инновационного обучения иностранному языку</w:t>
            </w:r>
          </w:p>
        </w:tc>
      </w:tr>
      <w:tr w:rsidR="006C3C98" w:rsidRPr="00D021B5" w14:paraId="79E4C08B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0D5C3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55E71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 задачи инновационного обучения иностранному языку</w:t>
            </w:r>
          </w:p>
        </w:tc>
      </w:tr>
      <w:tr w:rsidR="006C3C98" w:rsidRPr="00D021B5" w14:paraId="7055B093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B927D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EF9C8D" w14:textId="77777777" w:rsidR="006C3C98" w:rsidRPr="00E350B6" w:rsidRDefault="00E35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 знаниями и умениями в реализации задач инновационного обучения иностранному языку</w:t>
            </w:r>
          </w:p>
        </w:tc>
      </w:tr>
    </w:tbl>
    <w:p w14:paraId="2263F210" w14:textId="77777777" w:rsidR="006C3C98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1901"/>
        <w:gridCol w:w="315"/>
        <w:gridCol w:w="447"/>
        <w:gridCol w:w="416"/>
        <w:gridCol w:w="610"/>
        <w:gridCol w:w="315"/>
        <w:gridCol w:w="1551"/>
        <w:gridCol w:w="1459"/>
        <w:gridCol w:w="1215"/>
      </w:tblGrid>
      <w:tr w:rsidR="006C3C98" w:rsidRPr="00D021B5" w14:paraId="6E8A6483" w14:textId="77777777" w:rsidTr="00D16D2F">
        <w:trPr>
          <w:trHeight w:hRule="exact" w:val="285"/>
        </w:trPr>
        <w:tc>
          <w:tcPr>
            <w:tcW w:w="1087" w:type="dxa"/>
          </w:tcPr>
          <w:p w14:paraId="6F4A109F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76CA88A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71EAAAC7" w14:textId="77777777" w:rsidTr="00D16D2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E3EE023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D2983F1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CB79D9A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B25E9BF" w14:textId="77777777" w:rsidR="00C735EA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C735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08852533" w14:textId="77777777" w:rsidR="006C3C98" w:rsidRPr="00EF652F" w:rsidRDefault="00C73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2 акад. часа;</w:t>
            </w:r>
          </w:p>
          <w:p w14:paraId="76F0BCB6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65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F65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C84923F" w14:textId="77777777" w:rsidR="006C3C98" w:rsidRPr="00E350B6" w:rsidRDefault="006C3C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EB45BD" w14:textId="77777777" w:rsidR="006C3C98" w:rsidRPr="00E350B6" w:rsidRDefault="006C3C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DF4F1B" w14:textId="77777777" w:rsidR="006C3C98" w:rsidRPr="00E350B6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2A39DF6C" w14:textId="77777777" w:rsidTr="00D16D2F">
        <w:trPr>
          <w:trHeight w:hRule="exact" w:val="80"/>
        </w:trPr>
        <w:tc>
          <w:tcPr>
            <w:tcW w:w="1087" w:type="dxa"/>
          </w:tcPr>
          <w:p w14:paraId="52A68AAE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7" w:type="dxa"/>
          </w:tcPr>
          <w:p w14:paraId="5A230EC0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5" w:type="dxa"/>
          </w:tcPr>
          <w:p w14:paraId="0DF9B7EA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1" w:type="dxa"/>
          </w:tcPr>
          <w:p w14:paraId="40114F85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" w:type="dxa"/>
          </w:tcPr>
          <w:p w14:paraId="73246E0A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73" w:type="dxa"/>
          </w:tcPr>
          <w:p w14:paraId="579E75D6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" w:type="dxa"/>
          </w:tcPr>
          <w:p w14:paraId="751B647C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0" w:type="dxa"/>
          </w:tcPr>
          <w:p w14:paraId="36EAEFC5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5" w:type="dxa"/>
          </w:tcPr>
          <w:p w14:paraId="6DFD22D1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5" w:type="dxa"/>
          </w:tcPr>
          <w:p w14:paraId="232DAC5B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3C98" w:rsidRPr="00E350B6" w14:paraId="49E7BAEE" w14:textId="77777777" w:rsidTr="00D16D2F">
        <w:trPr>
          <w:trHeight w:hRule="exact" w:val="1422"/>
        </w:trPr>
        <w:tc>
          <w:tcPr>
            <w:tcW w:w="31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D0D3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3024A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FA4326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F030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2536DD1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5A8E211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F55276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939C1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D9867F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96079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DC6CD7C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5EB7C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1FFEF24C" w14:textId="77777777" w:rsidTr="00D16D2F">
        <w:trPr>
          <w:trHeight w:hRule="exact" w:val="833"/>
        </w:trPr>
        <w:tc>
          <w:tcPr>
            <w:tcW w:w="31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B0FDB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F9C24C5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B55BB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4E1AB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6224FB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16C13" w14:textId="77777777" w:rsidR="006C3C98" w:rsidRPr="00E350B6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D0C0C43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F4DD2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91EEB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40EF6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C98" w:rsidRPr="00D021B5" w14:paraId="62438DC9" w14:textId="77777777" w:rsidTr="00D16D2F">
        <w:trPr>
          <w:trHeight w:hRule="exact" w:val="673"/>
        </w:trPr>
        <w:tc>
          <w:tcPr>
            <w:tcW w:w="3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1C10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Педагогические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обучении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иностранным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языкам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9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B4C1B" w14:textId="77777777" w:rsidR="006C3C98" w:rsidRPr="00D16D2F" w:rsidRDefault="006C3C9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C3C98" w:rsidRPr="00E350B6" w14:paraId="43949349" w14:textId="77777777" w:rsidTr="00A74D79">
        <w:trPr>
          <w:trHeight w:hRule="exact" w:val="1761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33A1A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1.1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Игровые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технологии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8C85F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B9E95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F8B33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C11E7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76D62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11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C37B9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конспектировани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 xml:space="preserve"> е материала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27612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разработка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комплекса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игр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обучению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иноязычным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средствам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общения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85D6A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3C98" w:rsidRPr="00E350B6" w14:paraId="5648227B" w14:textId="77777777" w:rsidTr="00D16D2F">
        <w:trPr>
          <w:trHeight w:hRule="exact" w:val="2262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320F3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1.2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Интерактивные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технологии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обучения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ИЯ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3E46A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EA40E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875FF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360FF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2/2И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CFAAB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9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3868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конспектировани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 xml:space="preserve"> е материала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5AFCC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разработка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фрагмента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урока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интерактивной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5D98E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3C98" w:rsidRPr="00E350B6" w14:paraId="42B0EB10" w14:textId="77777777" w:rsidTr="00D16D2F">
        <w:trPr>
          <w:trHeight w:hRule="exact" w:val="1992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FB94D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1.3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Проектная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технология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49908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FD4D8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555EE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E8838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C9074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9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E9041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изучение педагогического опыта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0C67D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разработка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проекта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выбранной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теме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действующих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УМК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английскому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языку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B57B6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3C98" w:rsidRPr="00E350B6" w14:paraId="670688A4" w14:textId="77777777" w:rsidTr="00D16D2F">
        <w:trPr>
          <w:trHeight w:hRule="exact" w:val="2953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69344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lastRenderedPageBreak/>
              <w:t>1.4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Технология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Case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study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C5200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2899D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62E0C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1316A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2/2И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18C0C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9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66859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конспектировани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 xml:space="preserve"> е материала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DFCD1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разработка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Case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study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действующих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УМК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выбор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темы,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ступени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обучения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за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аспирантом)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8B9A4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3C98" w:rsidRPr="00D16D2F" w14:paraId="3976B751" w14:textId="77777777" w:rsidTr="00D16D2F">
        <w:trPr>
          <w:trHeight w:hRule="exact" w:val="3847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4E109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1.5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Технология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портфолио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</w:rPr>
              <w:t>"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9C780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739F0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69996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ECA75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9E8D5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9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616A9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конспектировани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 xml:space="preserve"> е материала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01EB8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дискуссия-обмен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педагогическим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опытом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вопросам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организации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обучения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языкового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портфеля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76412" w14:textId="77777777" w:rsidR="006C3C98" w:rsidRPr="00D16D2F" w:rsidRDefault="00D16D2F" w:rsidP="00D16D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</w:p>
        </w:tc>
      </w:tr>
      <w:tr w:rsidR="006C3C98" w:rsidRPr="00E350B6" w14:paraId="66CF1AD8" w14:textId="77777777" w:rsidTr="00A74D79">
        <w:trPr>
          <w:trHeight w:hRule="exact" w:val="2439"/>
        </w:trPr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381C9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1.6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Информационно-коммуникационные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обучения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6A9F3" w14:textId="77777777" w:rsidR="006C3C98" w:rsidRPr="00D16D2F" w:rsidRDefault="006C3C9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2B661" w14:textId="77777777" w:rsidR="006C3C98" w:rsidRPr="00D16D2F" w:rsidRDefault="006C3C9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B7EAF" w14:textId="77777777" w:rsidR="006C3C98" w:rsidRPr="00D16D2F" w:rsidRDefault="006C3C9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7B214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76D14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9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0717F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конспектировани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 xml:space="preserve"> е материала по теме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EEC80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разработка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фрагмента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урока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ИЯ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мобильных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дидактических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  <w:lang w:val="ru-RU"/>
              </w:rPr>
              <w:t>материалов</w:t>
            </w:r>
            <w:r w:rsidRPr="00D16D2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3E2C3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ПК-6,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ПК-1,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  <w:r w:rsidRPr="00D16D2F">
              <w:rPr>
                <w:rFonts w:ascii="Times New Roman" w:hAnsi="Times New Roman" w:cs="Times New Roman"/>
                <w:color w:val="000000"/>
              </w:rPr>
              <w:t>ПК-2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3C98" w:rsidRPr="00E350B6" w14:paraId="27B9A641" w14:textId="77777777" w:rsidTr="00D16D2F">
        <w:trPr>
          <w:trHeight w:hRule="exact" w:val="277"/>
        </w:trPr>
        <w:tc>
          <w:tcPr>
            <w:tcW w:w="3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5BFAA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6A584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87ABE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990EE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6/4И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9E65B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56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72079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5C60F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BE9EA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</w:tr>
      <w:tr w:rsidR="006C3C98" w:rsidRPr="00E350B6" w14:paraId="04ED3BC9" w14:textId="77777777" w:rsidTr="00D16D2F">
        <w:trPr>
          <w:trHeight w:hRule="exact" w:val="277"/>
        </w:trPr>
        <w:tc>
          <w:tcPr>
            <w:tcW w:w="3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BC2D7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608F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B3F78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E9930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6/4И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7A1EC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56</w:t>
            </w:r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BD29F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BE937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зао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EB973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</w:tr>
      <w:tr w:rsidR="006C3C98" w:rsidRPr="00E350B6" w14:paraId="17992D70" w14:textId="77777777" w:rsidTr="00A74D79">
        <w:trPr>
          <w:trHeight w:hRule="exact" w:val="995"/>
        </w:trPr>
        <w:tc>
          <w:tcPr>
            <w:tcW w:w="3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B3AAE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дисциплине</w:t>
            </w:r>
            <w:proofErr w:type="spellEnd"/>
            <w:r w:rsidRPr="00D16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6E293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F188A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D38A0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6/4И</w:t>
            </w:r>
          </w:p>
        </w:tc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251CF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91317" w14:textId="77777777" w:rsidR="006C3C98" w:rsidRPr="00D16D2F" w:rsidRDefault="006C3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E4F99" w14:textId="77777777" w:rsidR="006C3C98" w:rsidRPr="00D16D2F" w:rsidRDefault="00E350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зачет</w:t>
            </w:r>
            <w:proofErr w:type="spellEnd"/>
            <w:r w:rsidRPr="00D16D2F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D16D2F">
              <w:rPr>
                <w:rFonts w:ascii="Times New Roman" w:hAnsi="Times New Roman" w:cs="Times New Roman"/>
                <w:color w:val="000000"/>
              </w:rPr>
              <w:t>оценкой</w:t>
            </w:r>
            <w:proofErr w:type="spellEnd"/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045F8" w14:textId="77777777" w:rsidR="006C3C98" w:rsidRPr="00D16D2F" w:rsidRDefault="00E350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16D2F">
              <w:rPr>
                <w:rFonts w:ascii="Times New Roman" w:hAnsi="Times New Roman" w:cs="Times New Roman"/>
                <w:color w:val="000000"/>
              </w:rPr>
              <w:t>ПК-3,ПК- 6,ПК-1,ПК-2</w:t>
            </w:r>
          </w:p>
        </w:tc>
      </w:tr>
    </w:tbl>
    <w:p w14:paraId="6A70DC5B" w14:textId="77777777" w:rsidR="006C3C98" w:rsidRPr="00E350B6" w:rsidRDefault="00E350B6">
      <w:pPr>
        <w:rPr>
          <w:rFonts w:ascii="Times New Roman" w:hAnsi="Times New Roman" w:cs="Times New Roman"/>
          <w:sz w:val="24"/>
          <w:szCs w:val="24"/>
        </w:rPr>
      </w:pPr>
      <w:r w:rsidRPr="00E350B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"/>
        <w:gridCol w:w="3088"/>
        <w:gridCol w:w="3656"/>
        <w:gridCol w:w="2463"/>
        <w:gridCol w:w="60"/>
      </w:tblGrid>
      <w:tr w:rsidR="006C3C98" w:rsidRPr="00E350B6" w14:paraId="6C89A25A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C27185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12C6FF6A" w14:textId="77777777" w:rsidTr="00D021B5">
        <w:trPr>
          <w:trHeight w:hRule="exact" w:val="138"/>
        </w:trPr>
        <w:tc>
          <w:tcPr>
            <w:tcW w:w="9424" w:type="dxa"/>
            <w:gridSpan w:val="5"/>
          </w:tcPr>
          <w:p w14:paraId="772648E2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C98" w:rsidRPr="00D021B5" w14:paraId="1F182B97" w14:textId="77777777" w:rsidTr="00D021B5">
        <w:trPr>
          <w:trHeight w:hRule="exact" w:val="34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413BFA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CA6E80C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оучения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иноязычным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A20E282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Круглый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портфеля.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A9E805F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DAFB2F9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Речетворческие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871DAF7" w14:textId="77777777" w:rsidR="00C735EA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занятии.</w:t>
            </w:r>
          </w:p>
          <w:p w14:paraId="02EA0DC6" w14:textId="77777777" w:rsidR="00C735EA" w:rsidRPr="00C735EA" w:rsidRDefault="00E350B6" w:rsidP="00C735EA">
            <w:pPr>
              <w:pStyle w:val="a5"/>
              <w:ind w:left="0" w:firstLine="709"/>
              <w:jc w:val="both"/>
              <w:rPr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5EA" w:rsidRPr="00EF652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14:paraId="681F28D0" w14:textId="77777777" w:rsidR="006C3C98" w:rsidRPr="00E350B6" w:rsidRDefault="006C3C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E6DA323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0F924DDA" w14:textId="77777777" w:rsidTr="00D021B5">
        <w:trPr>
          <w:trHeight w:hRule="exact" w:val="277"/>
        </w:trPr>
        <w:tc>
          <w:tcPr>
            <w:tcW w:w="9424" w:type="dxa"/>
            <w:gridSpan w:val="5"/>
          </w:tcPr>
          <w:p w14:paraId="7D4D0A55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3C98" w:rsidRPr="00D021B5" w14:paraId="665E7261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C1581E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2F00332D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56DA44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740A00AD" w14:textId="77777777" w:rsidTr="00D021B5">
        <w:trPr>
          <w:trHeight w:hRule="exact" w:val="138"/>
        </w:trPr>
        <w:tc>
          <w:tcPr>
            <w:tcW w:w="9424" w:type="dxa"/>
            <w:gridSpan w:val="5"/>
          </w:tcPr>
          <w:p w14:paraId="35B82256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C98" w:rsidRPr="00D021B5" w14:paraId="3A388021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C8D8F8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01657868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984A41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32DDC27C" w14:textId="77777777" w:rsidTr="00D021B5">
        <w:trPr>
          <w:trHeight w:hRule="exact" w:val="138"/>
        </w:trPr>
        <w:tc>
          <w:tcPr>
            <w:tcW w:w="9424" w:type="dxa"/>
            <w:gridSpan w:val="5"/>
          </w:tcPr>
          <w:p w14:paraId="2CC8EAA0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C98" w:rsidRPr="00D021B5" w14:paraId="05779763" w14:textId="77777777" w:rsidTr="00D021B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7AE388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E350B6" w14:paraId="49CDC508" w14:textId="77777777" w:rsidTr="00D021B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F76AEC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D021B5" w14:paraId="7F32F6C0" w14:textId="77777777" w:rsidTr="00D021B5">
        <w:trPr>
          <w:trHeight w:hRule="exact" w:val="380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0CAC47" w14:textId="1211EFB3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1.Павлова,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английского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Вторушина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=3832.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/1/1530016/3832.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978-5-9967-1459-9.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F3A20F8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40FA9A0" w14:textId="2E3F6C93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(немецкого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=2779.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/1/1132920/2779.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7EB4FAA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95C2638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344E840C" w14:textId="77777777" w:rsidTr="00D021B5">
        <w:trPr>
          <w:trHeight w:hRule="exact" w:val="138"/>
        </w:trPr>
        <w:tc>
          <w:tcPr>
            <w:tcW w:w="9424" w:type="dxa"/>
            <w:gridSpan w:val="5"/>
          </w:tcPr>
          <w:p w14:paraId="61311DBB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3C98" w:rsidRPr="00E350B6" w14:paraId="20978E8A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2C9687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D021B5" w14:paraId="09FAC790" w14:textId="77777777" w:rsidTr="00D021B5">
        <w:trPr>
          <w:trHeight w:hRule="exact" w:val="33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440146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8F1BCA9" w14:textId="00DDB63C" w:rsidR="006C3C98" w:rsidRPr="00E350B6" w:rsidRDefault="00E350B6" w:rsidP="00A74D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=2358.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/1/1130005/2358.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CDF7E54" w14:textId="33C23E58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2.Сайгушев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Веденеева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=3244.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/1/1137013/3244.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21B5" w:rsidRPr="00FF5C7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4FE3BAD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844298D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C3C98" w:rsidRPr="00D021B5" w14:paraId="03390732" w14:textId="77777777" w:rsidTr="00D021B5">
        <w:trPr>
          <w:trHeight w:hRule="exact" w:val="138"/>
        </w:trPr>
        <w:tc>
          <w:tcPr>
            <w:tcW w:w="9424" w:type="dxa"/>
            <w:gridSpan w:val="5"/>
          </w:tcPr>
          <w:p w14:paraId="74C6A1C5" w14:textId="77777777" w:rsidR="006C3C98" w:rsidRPr="00E350B6" w:rsidRDefault="006C3C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3C98" w:rsidRPr="00E350B6" w14:paraId="48DE51D8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D5A9C2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3C98" w:rsidRPr="00E350B6" w14:paraId="76399000" w14:textId="77777777" w:rsidTr="00D021B5">
        <w:trPr>
          <w:trHeight w:hRule="exact" w:val="96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F69833" w14:textId="77777777" w:rsidR="006C3C98" w:rsidRPr="00E350B6" w:rsidRDefault="00E350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1.Самостоятельная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21B5" w:rsidRPr="00D021B5" w14:paraId="0718799C" w14:textId="77777777" w:rsidTr="00D021B5">
        <w:trPr>
          <w:trHeight w:hRule="exact" w:val="96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81EAC7" w14:textId="77777777" w:rsidR="00D021B5" w:rsidRPr="00D021B5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</w:t>
              </w:r>
              <w:proofErr w:type="spellStart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magtu</w:t>
              </w:r>
              <w:proofErr w:type="spellEnd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informsystema</w:t>
              </w:r>
              <w:proofErr w:type="spellEnd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ru</w:t>
              </w:r>
              <w:proofErr w:type="spellEnd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/uploader/</w:t>
              </w:r>
              <w:proofErr w:type="spellStart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fileUpload</w:t>
              </w:r>
              <w:proofErr w:type="spellEnd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?name=3816.pdf&amp;show=</w:t>
              </w:r>
              <w:proofErr w:type="spellStart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dcatalogues</w:t>
              </w:r>
              <w:proofErr w:type="spellEnd"/>
              <w:r w:rsidRPr="00D021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CD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2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D021B5" w14:paraId="728F7D4A" w14:textId="77777777" w:rsidTr="00D021B5">
        <w:trPr>
          <w:trHeight w:hRule="exact" w:val="138"/>
        </w:trPr>
        <w:tc>
          <w:tcPr>
            <w:tcW w:w="201" w:type="dxa"/>
          </w:tcPr>
          <w:p w14:paraId="50FE1AAE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3F526A37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98" w:type="dxa"/>
          </w:tcPr>
          <w:p w14:paraId="57C19420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</w:tcPr>
          <w:p w14:paraId="385C68CA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" w:type="dxa"/>
          </w:tcPr>
          <w:p w14:paraId="4C2CED11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1B5" w:rsidRPr="00D021B5" w14:paraId="28EDB79B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C6711A" w14:textId="77777777" w:rsidR="00D021B5" w:rsidRPr="00E350B6" w:rsidRDefault="00D021B5" w:rsidP="00B23E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D021B5" w14:paraId="7C9520BE" w14:textId="77777777" w:rsidTr="00D021B5">
        <w:trPr>
          <w:trHeight w:hRule="exact" w:val="277"/>
        </w:trPr>
        <w:tc>
          <w:tcPr>
            <w:tcW w:w="201" w:type="dxa"/>
          </w:tcPr>
          <w:p w14:paraId="42A981E3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7BE8AD5D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98" w:type="dxa"/>
          </w:tcPr>
          <w:p w14:paraId="284FC910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2" w:type="dxa"/>
          </w:tcPr>
          <w:p w14:paraId="17E14375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" w:type="dxa"/>
          </w:tcPr>
          <w:p w14:paraId="37E58E69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1B5" w:rsidRPr="00E350B6" w14:paraId="682F1622" w14:textId="77777777" w:rsidTr="00D021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16079F" w14:textId="77777777" w:rsidR="00D021B5" w:rsidRPr="00E350B6" w:rsidRDefault="00D021B5" w:rsidP="00B23E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21B5" w:rsidRPr="00E350B6" w14:paraId="66CAD5AB" w14:textId="77777777" w:rsidTr="00D021B5">
        <w:trPr>
          <w:trHeight w:hRule="exact" w:val="555"/>
        </w:trPr>
        <w:tc>
          <w:tcPr>
            <w:tcW w:w="201" w:type="dxa"/>
          </w:tcPr>
          <w:p w14:paraId="7170F91B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177B9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AB1E0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6A4A8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" w:type="dxa"/>
          </w:tcPr>
          <w:p w14:paraId="4017A968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68207DEF" w14:textId="77777777" w:rsidTr="00D021B5">
        <w:trPr>
          <w:trHeight w:hRule="exact" w:val="818"/>
        </w:trPr>
        <w:tc>
          <w:tcPr>
            <w:tcW w:w="201" w:type="dxa"/>
          </w:tcPr>
          <w:p w14:paraId="0E73E7A0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9AB30" w14:textId="77777777" w:rsidR="00D021B5" w:rsidRPr="00E350B6" w:rsidRDefault="00D021B5" w:rsidP="00B23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8FD8C" w14:textId="77777777" w:rsidR="00D021B5" w:rsidRPr="00E350B6" w:rsidRDefault="00D021B5" w:rsidP="00B23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3A4AC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" w:type="dxa"/>
          </w:tcPr>
          <w:p w14:paraId="53F138E5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031B4987" w14:textId="77777777" w:rsidTr="00D021B5">
        <w:trPr>
          <w:trHeight w:hRule="exact" w:val="826"/>
        </w:trPr>
        <w:tc>
          <w:tcPr>
            <w:tcW w:w="201" w:type="dxa"/>
          </w:tcPr>
          <w:p w14:paraId="418C245F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C3597" w14:textId="77777777" w:rsidR="00D021B5" w:rsidRPr="00E350B6" w:rsidRDefault="00D021B5" w:rsidP="00B23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0BCF8" w14:textId="77777777" w:rsidR="00D021B5" w:rsidRPr="00E350B6" w:rsidRDefault="00D021B5" w:rsidP="00B23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E4B24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" w:type="dxa"/>
          </w:tcPr>
          <w:p w14:paraId="7FF55DC5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27178FB3" w14:textId="77777777" w:rsidTr="00D021B5">
        <w:trPr>
          <w:trHeight w:hRule="exact" w:val="555"/>
        </w:trPr>
        <w:tc>
          <w:tcPr>
            <w:tcW w:w="201" w:type="dxa"/>
          </w:tcPr>
          <w:p w14:paraId="48E0765E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9C213" w14:textId="77777777" w:rsidR="00D021B5" w:rsidRPr="00E350B6" w:rsidRDefault="00D021B5" w:rsidP="00B23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74025" w14:textId="77777777" w:rsidR="00D021B5" w:rsidRPr="00E350B6" w:rsidRDefault="00D021B5" w:rsidP="00B23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4C534" w14:textId="77777777" w:rsidR="00D021B5" w:rsidRPr="00E350B6" w:rsidRDefault="00D021B5" w:rsidP="00B23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" w:type="dxa"/>
          </w:tcPr>
          <w:p w14:paraId="537E15CF" w14:textId="77777777" w:rsidR="00D021B5" w:rsidRPr="00E350B6" w:rsidRDefault="00D021B5" w:rsidP="00B23E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56480A" w14:textId="77777777" w:rsidR="006C3C98" w:rsidRPr="00E350B6" w:rsidRDefault="00E350B6">
      <w:pPr>
        <w:rPr>
          <w:rFonts w:ascii="Times New Roman" w:hAnsi="Times New Roman" w:cs="Times New Roman"/>
          <w:sz w:val="24"/>
          <w:szCs w:val="24"/>
        </w:rPr>
      </w:pPr>
      <w:r w:rsidRPr="00E350B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XSpec="center" w:tblpY="23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1998"/>
        <w:gridCol w:w="3078"/>
        <w:gridCol w:w="3930"/>
        <w:gridCol w:w="91"/>
      </w:tblGrid>
      <w:tr w:rsidR="00D021B5" w:rsidRPr="00E350B6" w14:paraId="76EF0C9D" w14:textId="77777777" w:rsidTr="00D021B5">
        <w:trPr>
          <w:trHeight w:hRule="exact" w:val="285"/>
        </w:trPr>
        <w:tc>
          <w:tcPr>
            <w:tcW w:w="259" w:type="dxa"/>
          </w:tcPr>
          <w:p w14:paraId="20376E82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742C1" w14:textId="77777777" w:rsidR="00D021B5" w:rsidRPr="00E350B6" w:rsidRDefault="00D021B5" w:rsidP="00D02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88B35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205C" w14:textId="77777777" w:rsidR="00D021B5" w:rsidRPr="00E350B6" w:rsidRDefault="00D021B5" w:rsidP="00D0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14:paraId="75B3346C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28677780" w14:textId="77777777" w:rsidTr="00D021B5">
        <w:trPr>
          <w:trHeight w:hRule="exact" w:val="138"/>
        </w:trPr>
        <w:tc>
          <w:tcPr>
            <w:tcW w:w="259" w:type="dxa"/>
          </w:tcPr>
          <w:p w14:paraId="4BC3ED21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14:paraId="366CDBD6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14:paraId="093A7A36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14:paraId="236F1873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</w:tcPr>
          <w:p w14:paraId="7809BB68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D021B5" w14:paraId="16CE6E4A" w14:textId="77777777" w:rsidTr="00D021B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602093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E350B6" w14:paraId="2A870413" w14:textId="77777777" w:rsidTr="00D021B5">
        <w:trPr>
          <w:trHeight w:hRule="exact" w:val="270"/>
        </w:trPr>
        <w:tc>
          <w:tcPr>
            <w:tcW w:w="259" w:type="dxa"/>
          </w:tcPr>
          <w:p w14:paraId="0869B9EB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E2637" w14:textId="77777777" w:rsidR="00D021B5" w:rsidRPr="00E350B6" w:rsidRDefault="00D021B5" w:rsidP="00D0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CEE83" w14:textId="77777777" w:rsidR="00D021B5" w:rsidRPr="00E350B6" w:rsidRDefault="00D021B5" w:rsidP="00D02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14:paraId="5EB6EBF5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00FA9E0C" w14:textId="77777777" w:rsidTr="00D021B5">
        <w:trPr>
          <w:trHeight w:hRule="exact" w:val="14"/>
        </w:trPr>
        <w:tc>
          <w:tcPr>
            <w:tcW w:w="259" w:type="dxa"/>
          </w:tcPr>
          <w:p w14:paraId="18B4203A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503F2" w14:textId="77777777" w:rsidR="00D021B5" w:rsidRPr="00A74D79" w:rsidRDefault="00D021B5" w:rsidP="00D021B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lang w:val="ru-RU"/>
              </w:rPr>
            </w:pPr>
            <w:r w:rsidRPr="00A74D79">
              <w:rPr>
                <w:rFonts w:ascii="Times New Roman" w:hAnsi="Times New Roman"/>
                <w:bCs/>
                <w:lang w:val="ru-RU"/>
              </w:rPr>
              <w:t xml:space="preserve">Электронная база периодических изданий </w:t>
            </w:r>
            <w:r w:rsidRPr="005429FF">
              <w:rPr>
                <w:rFonts w:ascii="Times New Roman" w:hAnsi="Times New Roman"/>
                <w:bCs/>
              </w:rPr>
              <w:t>East</w:t>
            </w:r>
            <w:r w:rsidRPr="00A74D7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429FF">
              <w:rPr>
                <w:rFonts w:ascii="Times New Roman" w:hAnsi="Times New Roman"/>
                <w:bCs/>
              </w:rPr>
              <w:t>View</w:t>
            </w:r>
            <w:r w:rsidRPr="00A74D7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429FF">
              <w:rPr>
                <w:rFonts w:ascii="Times New Roman" w:hAnsi="Times New Roman"/>
                <w:bCs/>
              </w:rPr>
              <w:t>Information</w:t>
            </w:r>
            <w:r w:rsidRPr="00A74D7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429FF">
              <w:rPr>
                <w:rFonts w:ascii="Times New Roman" w:hAnsi="Times New Roman"/>
                <w:bCs/>
              </w:rPr>
              <w:t>Services</w:t>
            </w:r>
            <w:r w:rsidRPr="00A74D79">
              <w:rPr>
                <w:rFonts w:ascii="Times New Roman" w:hAnsi="Times New Roman"/>
                <w:bCs/>
                <w:lang w:val="ru-RU"/>
              </w:rPr>
              <w:t xml:space="preserve">, ООО «ИВИС» </w:t>
            </w:r>
            <w:r w:rsidRPr="00A74D79">
              <w:rPr>
                <w:rFonts w:ascii="Times New Roman" w:hAnsi="Times New Roman"/>
                <w:bCs/>
                <w:lang w:val="ru-RU"/>
              </w:rPr>
              <w:tab/>
              <w:t xml:space="preserve"> </w:t>
            </w:r>
          </w:p>
          <w:p w14:paraId="5FB54190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12BAC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9FF">
              <w:rPr>
                <w:rFonts w:ascii="Times New Roman" w:hAnsi="Times New Roman"/>
                <w:bCs/>
              </w:rPr>
              <w:t>https://dlib.eastview.com/</w:t>
            </w:r>
          </w:p>
        </w:tc>
        <w:tc>
          <w:tcPr>
            <w:tcW w:w="91" w:type="dxa"/>
          </w:tcPr>
          <w:p w14:paraId="0D1530B7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1EE15784" w14:textId="77777777" w:rsidTr="00D021B5">
        <w:trPr>
          <w:trHeight w:hRule="exact" w:val="540"/>
        </w:trPr>
        <w:tc>
          <w:tcPr>
            <w:tcW w:w="259" w:type="dxa"/>
          </w:tcPr>
          <w:p w14:paraId="298DE35D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838AF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36502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</w:tcPr>
          <w:p w14:paraId="0DC6CE34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0497122D" w14:textId="77777777" w:rsidTr="00D021B5">
        <w:trPr>
          <w:trHeight w:hRule="exact" w:val="826"/>
        </w:trPr>
        <w:tc>
          <w:tcPr>
            <w:tcW w:w="259" w:type="dxa"/>
          </w:tcPr>
          <w:p w14:paraId="45E72663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89016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C79F3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14:paraId="205F56F1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6AC6FC8E" w14:textId="77777777" w:rsidTr="00D021B5">
        <w:trPr>
          <w:trHeight w:hRule="exact" w:val="555"/>
        </w:trPr>
        <w:tc>
          <w:tcPr>
            <w:tcW w:w="259" w:type="dxa"/>
          </w:tcPr>
          <w:p w14:paraId="32A10BC9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DE3C7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82741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14:paraId="4976B9E9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E350B6" w14:paraId="6F036E0E" w14:textId="77777777" w:rsidTr="00D021B5">
        <w:trPr>
          <w:trHeight w:hRule="exact" w:val="555"/>
        </w:trPr>
        <w:tc>
          <w:tcPr>
            <w:tcW w:w="259" w:type="dxa"/>
          </w:tcPr>
          <w:p w14:paraId="6ED3B66A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9F0D3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8B348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14:paraId="66B2A8D2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D021B5" w14:paraId="30A908CC" w14:textId="77777777" w:rsidTr="00D021B5">
        <w:trPr>
          <w:trHeight w:hRule="exact" w:val="555"/>
        </w:trPr>
        <w:tc>
          <w:tcPr>
            <w:tcW w:w="259" w:type="dxa"/>
          </w:tcPr>
          <w:p w14:paraId="71A21342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9B4B3" w14:textId="77777777" w:rsidR="00D021B5" w:rsidRPr="005429FF" w:rsidRDefault="00D021B5" w:rsidP="00D021B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Российская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Государственная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библиотека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Каталоги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</w:p>
          <w:p w14:paraId="62261C41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6D2BC" w14:textId="77777777" w:rsidR="00D021B5" w:rsidRPr="00A74D79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29FF">
              <w:rPr>
                <w:rFonts w:ascii="Times New Roman" w:hAnsi="Times New Roman"/>
                <w:bCs/>
              </w:rPr>
              <w:t>https</w:t>
            </w:r>
            <w:r w:rsidRPr="00A74D79">
              <w:rPr>
                <w:rFonts w:ascii="Times New Roman" w:hAnsi="Times New Roman"/>
                <w:bCs/>
                <w:lang w:val="ru-RU"/>
              </w:rPr>
              <w:t>://</w:t>
            </w:r>
            <w:r w:rsidRPr="005429FF">
              <w:rPr>
                <w:rFonts w:ascii="Times New Roman" w:hAnsi="Times New Roman"/>
                <w:bCs/>
              </w:rPr>
              <w:t>www</w:t>
            </w:r>
            <w:r w:rsidRPr="00A74D79">
              <w:rPr>
                <w:rFonts w:ascii="Times New Roman" w:hAnsi="Times New Roman"/>
                <w:bCs/>
                <w:lang w:val="ru-RU"/>
              </w:rPr>
              <w:t>.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rsl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.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ru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/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ru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/4</w:t>
            </w:r>
            <w:r w:rsidRPr="005429FF">
              <w:rPr>
                <w:rFonts w:ascii="Times New Roman" w:hAnsi="Times New Roman"/>
                <w:bCs/>
              </w:rPr>
              <w:t>readers</w:t>
            </w:r>
            <w:r w:rsidRPr="00A74D79">
              <w:rPr>
                <w:rFonts w:ascii="Times New Roman" w:hAnsi="Times New Roman"/>
                <w:bCs/>
                <w:lang w:val="ru-RU"/>
              </w:rPr>
              <w:t>/</w:t>
            </w:r>
            <w:r w:rsidRPr="005429FF">
              <w:rPr>
                <w:rFonts w:ascii="Times New Roman" w:hAnsi="Times New Roman"/>
                <w:bCs/>
              </w:rPr>
              <w:t>catalogues</w:t>
            </w:r>
            <w:r w:rsidRPr="00A74D79">
              <w:rPr>
                <w:rFonts w:ascii="Times New Roman" w:hAnsi="Times New Roman"/>
                <w:bCs/>
                <w:lang w:val="ru-RU"/>
              </w:rPr>
              <w:t>/</w:t>
            </w:r>
          </w:p>
        </w:tc>
        <w:tc>
          <w:tcPr>
            <w:tcW w:w="91" w:type="dxa"/>
          </w:tcPr>
          <w:p w14:paraId="659F706E" w14:textId="77777777" w:rsidR="00D021B5" w:rsidRPr="00A74D79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1B5" w:rsidRPr="00D021B5" w14:paraId="5869540C" w14:textId="77777777" w:rsidTr="00D021B5">
        <w:trPr>
          <w:trHeight w:hRule="exact" w:val="555"/>
        </w:trPr>
        <w:tc>
          <w:tcPr>
            <w:tcW w:w="259" w:type="dxa"/>
          </w:tcPr>
          <w:p w14:paraId="5FC355F8" w14:textId="77777777" w:rsidR="00D021B5" w:rsidRPr="00A74D79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5FF75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4D79">
              <w:rPr>
                <w:rFonts w:ascii="Times New Roman" w:hAnsi="Times New Roman"/>
                <w:bCs/>
                <w:lang w:val="ru-RU"/>
              </w:rPr>
              <w:t xml:space="preserve">Электронные ресурсы библиотеки МГТУ им. </w:t>
            </w:r>
            <w:r w:rsidRPr="005429FF">
              <w:rPr>
                <w:rFonts w:ascii="Times New Roman" w:hAnsi="Times New Roman"/>
                <w:bCs/>
              </w:rPr>
              <w:t xml:space="preserve">Г.И.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Носова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608B7" w14:textId="77777777" w:rsidR="00D021B5" w:rsidRPr="00A74D79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29FF">
              <w:rPr>
                <w:rFonts w:ascii="Times New Roman" w:hAnsi="Times New Roman"/>
                <w:bCs/>
              </w:rPr>
              <w:t>http</w:t>
            </w:r>
            <w:r w:rsidRPr="00A74D79">
              <w:rPr>
                <w:rFonts w:ascii="Times New Roman" w:hAnsi="Times New Roman"/>
                <w:bCs/>
                <w:lang w:val="ru-RU"/>
              </w:rPr>
              <w:t>://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magtu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.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ru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:8085/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marcweb</w:t>
            </w:r>
            <w:proofErr w:type="spellEnd"/>
            <w:r w:rsidRPr="00A74D79">
              <w:rPr>
                <w:rFonts w:ascii="Times New Roman" w:hAnsi="Times New Roman"/>
                <w:bCs/>
                <w:lang w:val="ru-RU"/>
              </w:rPr>
              <w:t>2/</w:t>
            </w:r>
            <w:r w:rsidRPr="005429FF">
              <w:rPr>
                <w:rFonts w:ascii="Times New Roman" w:hAnsi="Times New Roman"/>
                <w:bCs/>
              </w:rPr>
              <w:t>Default</w:t>
            </w:r>
            <w:r w:rsidRPr="00A74D79">
              <w:rPr>
                <w:rFonts w:ascii="Times New Roman" w:hAnsi="Times New Roman"/>
                <w:bCs/>
                <w:lang w:val="ru-RU"/>
              </w:rPr>
              <w:t>.</w:t>
            </w:r>
            <w:r w:rsidRPr="005429FF">
              <w:rPr>
                <w:rFonts w:ascii="Times New Roman" w:hAnsi="Times New Roman"/>
                <w:bCs/>
              </w:rPr>
              <w:t>asp</w:t>
            </w:r>
          </w:p>
        </w:tc>
        <w:tc>
          <w:tcPr>
            <w:tcW w:w="91" w:type="dxa"/>
          </w:tcPr>
          <w:p w14:paraId="3CE92CD2" w14:textId="77777777" w:rsidR="00D021B5" w:rsidRPr="00A74D79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1B5" w:rsidRPr="00E350B6" w14:paraId="2A692F90" w14:textId="77777777" w:rsidTr="00D021B5">
        <w:trPr>
          <w:trHeight w:hRule="exact" w:val="555"/>
        </w:trPr>
        <w:tc>
          <w:tcPr>
            <w:tcW w:w="259" w:type="dxa"/>
          </w:tcPr>
          <w:p w14:paraId="5BCA2F71" w14:textId="77777777" w:rsidR="00D021B5" w:rsidRPr="00A74D79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AEF25" w14:textId="77777777" w:rsidR="00D021B5" w:rsidRPr="005429FF" w:rsidRDefault="00D021B5" w:rsidP="00D021B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Университетская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информационная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система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РОССИЯ </w:t>
            </w:r>
          </w:p>
          <w:p w14:paraId="4B054A43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ED4DE" w14:textId="77777777" w:rsidR="00D021B5" w:rsidRPr="00E350B6" w:rsidRDefault="00D021B5" w:rsidP="00D021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29FF">
              <w:rPr>
                <w:rFonts w:ascii="Times New Roman" w:hAnsi="Times New Roman"/>
                <w:bCs/>
              </w:rPr>
              <w:t>https://uisrussia.msu.ru</w:t>
            </w:r>
          </w:p>
        </w:tc>
        <w:tc>
          <w:tcPr>
            <w:tcW w:w="91" w:type="dxa"/>
          </w:tcPr>
          <w:p w14:paraId="5F390B09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B5" w:rsidRPr="00D021B5" w14:paraId="15F58094" w14:textId="77777777" w:rsidTr="00D021B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52723E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D021B5" w14:paraId="6FE342C7" w14:textId="77777777" w:rsidTr="00D021B5">
        <w:trPr>
          <w:trHeight w:hRule="exact" w:val="138"/>
        </w:trPr>
        <w:tc>
          <w:tcPr>
            <w:tcW w:w="259" w:type="dxa"/>
          </w:tcPr>
          <w:p w14:paraId="06526F42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8" w:type="dxa"/>
          </w:tcPr>
          <w:p w14:paraId="2382E103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8" w:type="dxa"/>
          </w:tcPr>
          <w:p w14:paraId="6EFF061B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30" w:type="dxa"/>
          </w:tcPr>
          <w:p w14:paraId="489A27BA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</w:tcPr>
          <w:p w14:paraId="5CF2F664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21B5" w:rsidRPr="00D021B5" w14:paraId="2F73EA64" w14:textId="77777777" w:rsidTr="00D021B5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85AE12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D021B5" w14:paraId="2BDBB552" w14:textId="77777777" w:rsidTr="00D021B5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CF3CFEE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07C8986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4B485AA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C789623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92497AE" w14:textId="77777777" w:rsidR="00D021B5" w:rsidRPr="00E350B6" w:rsidRDefault="00D021B5" w:rsidP="00D021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021B5" w:rsidRPr="00D021B5" w14:paraId="5A05CF6A" w14:textId="77777777" w:rsidTr="00D021B5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6C7CCBA" w14:textId="77777777" w:rsidR="00D021B5" w:rsidRPr="00E350B6" w:rsidRDefault="00D021B5" w:rsidP="00D021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1E00061" w14:textId="234D8A10" w:rsidR="00E350B6" w:rsidRPr="00D021B5" w:rsidRDefault="00E350B6">
      <w:pPr>
        <w:rPr>
          <w:rFonts w:ascii="Times New Roman" w:hAnsi="Times New Roman" w:cs="Times New Roman"/>
          <w:sz w:val="24"/>
          <w:szCs w:val="24"/>
        </w:rPr>
      </w:pPr>
    </w:p>
    <w:p w14:paraId="797B59B5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C2D781B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F517AE7" w14:textId="77777777" w:rsidR="00D021B5" w:rsidRDefault="00D021B5" w:rsidP="005809DF">
      <w:pPr>
        <w:pStyle w:val="1"/>
        <w:ind w:left="0"/>
        <w:jc w:val="right"/>
        <w:rPr>
          <w:rStyle w:val="FontStyle31"/>
          <w:rFonts w:ascii="Times New Roman" w:hAnsi="Times New Roman" w:cs="Times New Roman"/>
          <w:sz w:val="24"/>
          <w:szCs w:val="24"/>
        </w:rPr>
        <w:sectPr w:rsidR="00D021B5" w:rsidSect="006C3C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7656752" w14:textId="70B65E6D" w:rsidR="005809DF" w:rsidRDefault="005809DF" w:rsidP="005809DF">
      <w:pPr>
        <w:pStyle w:val="1"/>
        <w:ind w:left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18398185" w14:textId="77777777" w:rsidR="00E350B6" w:rsidRPr="00E350B6" w:rsidRDefault="00E350B6" w:rsidP="00E350B6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350B6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712A7ECA" w14:textId="77777777" w:rsidR="00E350B6" w:rsidRPr="00E350B6" w:rsidRDefault="00E350B6" w:rsidP="00E350B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Тема 1. Игровые технологии</w:t>
      </w:r>
    </w:p>
    <w:p w14:paraId="064F036C" w14:textId="77777777" w:rsidR="00E350B6" w:rsidRPr="00E350B6" w:rsidRDefault="00E350B6" w:rsidP="00E35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1.Сущностные характеристики игровых технологий</w:t>
      </w:r>
    </w:p>
    <w:p w14:paraId="2042F96A" w14:textId="77777777" w:rsidR="00E350B6" w:rsidRPr="00E350B6" w:rsidRDefault="00E350B6" w:rsidP="00E35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2. Проанализируйте УМК по английскому языку на предмет использования игровых технологий. </w:t>
      </w:r>
    </w:p>
    <w:p w14:paraId="44670D4E" w14:textId="77777777" w:rsidR="00E350B6" w:rsidRPr="00E350B6" w:rsidRDefault="00E350B6" w:rsidP="00E35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3.Разработайте комплекс игр по обучению фонетике, лексике и грамматике.</w:t>
      </w:r>
    </w:p>
    <w:p w14:paraId="40765336" w14:textId="77777777" w:rsidR="00E350B6" w:rsidRPr="00E350B6" w:rsidRDefault="00E350B6" w:rsidP="00E35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4. Разработайте ролевую игру для обучения диалогической речи.</w:t>
      </w:r>
    </w:p>
    <w:p w14:paraId="16630B59" w14:textId="77777777" w:rsidR="00E350B6" w:rsidRPr="00E350B6" w:rsidRDefault="00E350B6" w:rsidP="00E350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5. Разработайте коммуникативную игру для развития умений устной речи.</w:t>
      </w:r>
    </w:p>
    <w:p w14:paraId="70B708CE" w14:textId="77777777" w:rsidR="00E350B6" w:rsidRPr="00E350B6" w:rsidRDefault="00E350B6" w:rsidP="00E350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Тема 2. Интерактивные технологии обучения ИЯ</w:t>
      </w:r>
    </w:p>
    <w:p w14:paraId="38D9BEDF" w14:textId="77777777" w:rsidR="00E350B6" w:rsidRPr="00E350B6" w:rsidRDefault="00E350B6" w:rsidP="00E350B6">
      <w:pPr>
        <w:pStyle w:val="a5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Основные черты интерактивных технологий</w:t>
      </w:r>
    </w:p>
    <w:p w14:paraId="147C4A8E" w14:textId="77777777" w:rsidR="00E350B6" w:rsidRPr="00E350B6" w:rsidRDefault="00E350B6" w:rsidP="00E350B6">
      <w:pPr>
        <w:pStyle w:val="a5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Проанализируйте любой урок по ИЯ для 5-11 классов и определите место интерактивных упражнений в процессе формирования речевых навыков и умений иноязычного общения.</w:t>
      </w:r>
    </w:p>
    <w:p w14:paraId="7F44DF62" w14:textId="77777777" w:rsidR="00E350B6" w:rsidRPr="00E350B6" w:rsidRDefault="00E350B6" w:rsidP="00E3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На примере одного из занятий в книге для учителя для 5-11 классов проанализируйте структуру речевых упражнений с точки зрения наличия и типологии представленных в ней интерактивных технологий </w:t>
      </w:r>
    </w:p>
    <w:p w14:paraId="103A9C7A" w14:textId="77777777" w:rsidR="00E350B6" w:rsidRPr="00E350B6" w:rsidRDefault="00E350B6" w:rsidP="00E350B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В одном из учебников проанализируйте письменные упражнения с точки зрения их коммуникативной направленности.</w:t>
      </w:r>
    </w:p>
    <w:p w14:paraId="3391C11F" w14:textId="77777777" w:rsidR="00E350B6" w:rsidRPr="00E350B6" w:rsidRDefault="00E350B6" w:rsidP="00E3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Проанализируйте дидактический потенциал выбранной по вашему усмотрению технологии и  возможности ее использования в практике обучения ИЯ в средней школе.</w:t>
      </w:r>
    </w:p>
    <w:p w14:paraId="79AAA311" w14:textId="77777777" w:rsidR="00E350B6" w:rsidRPr="00E350B6" w:rsidRDefault="00E350B6" w:rsidP="00E350B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Тема 3. Проектная технология</w:t>
      </w:r>
    </w:p>
    <w:p w14:paraId="223EB718" w14:textId="77777777" w:rsidR="00E350B6" w:rsidRPr="00E350B6" w:rsidRDefault="00E350B6" w:rsidP="00E350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История возникновения проектного метода в педагогике.</w:t>
      </w:r>
    </w:p>
    <w:p w14:paraId="5B02C731" w14:textId="77777777" w:rsidR="00E350B6" w:rsidRPr="00E350B6" w:rsidRDefault="00E350B6" w:rsidP="00E350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Выявите требования к использованию проектной методики в обучении ИЯ.</w:t>
      </w:r>
    </w:p>
    <w:p w14:paraId="14A09AD7" w14:textId="77777777" w:rsidR="00E350B6" w:rsidRPr="00E350B6" w:rsidRDefault="00E350B6" w:rsidP="00E350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Определите этапы реализации проектной технологии обучения ИЯ.</w:t>
      </w:r>
    </w:p>
    <w:p w14:paraId="7060DD21" w14:textId="77777777" w:rsidR="00E350B6" w:rsidRPr="00E350B6" w:rsidRDefault="00E350B6" w:rsidP="00E350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На основе анализа литературы разработайте типологию проектов в обучении ИЯ.</w:t>
      </w:r>
    </w:p>
    <w:p w14:paraId="4F102F93" w14:textId="77777777" w:rsidR="00E350B6" w:rsidRPr="00E350B6" w:rsidRDefault="00E350B6" w:rsidP="00E350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Разработайте проект по ИЯ для старших классов средней школы.</w:t>
      </w:r>
    </w:p>
    <w:p w14:paraId="3AFE0C85" w14:textId="77777777" w:rsidR="00E350B6" w:rsidRPr="00E350B6" w:rsidRDefault="00E350B6" w:rsidP="00E350B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Тема 4. Технология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Case study</w:t>
      </w:r>
    </w:p>
    <w:p w14:paraId="3F33164B" w14:textId="77777777" w:rsidR="00E350B6" w:rsidRPr="00E350B6" w:rsidRDefault="00E350B6" w:rsidP="00E350B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История возникновения технологии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Case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study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25EB1C21" w14:textId="77777777" w:rsidR="00E350B6" w:rsidRPr="00E350B6" w:rsidRDefault="00E350B6" w:rsidP="00E350B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Сущностные характеристики технологии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Case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study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47A2F282" w14:textId="77777777" w:rsidR="00E350B6" w:rsidRPr="00E350B6" w:rsidRDefault="00E350B6" w:rsidP="00E350B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Модель организации занятий на основе технологии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Case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350B6">
        <w:rPr>
          <w:rFonts w:ascii="Times New Roman" w:hAnsi="Times New Roman" w:cs="Times New Roman"/>
          <w:sz w:val="24"/>
          <w:szCs w:val="24"/>
          <w:lang w:eastAsia="ru-RU"/>
        </w:rPr>
        <w:t>study</w:t>
      </w: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513E3ADE" w14:textId="77777777" w:rsidR="00E350B6" w:rsidRPr="00E350B6" w:rsidRDefault="00E350B6" w:rsidP="00E350B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Разработайте кейс по содержанию профессиональной компетенции учителя ИЯ.</w:t>
      </w:r>
    </w:p>
    <w:p w14:paraId="5B654817" w14:textId="77777777" w:rsidR="00E350B6" w:rsidRPr="00E350B6" w:rsidRDefault="00E350B6" w:rsidP="00E350B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Тема 5. Технология портфолио</w:t>
      </w:r>
    </w:p>
    <w:p w14:paraId="578B7458" w14:textId="77777777" w:rsidR="00E350B6" w:rsidRPr="00E350B6" w:rsidRDefault="00E350B6" w:rsidP="00E350B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Структура языкового портфеля.</w:t>
      </w:r>
    </w:p>
    <w:p w14:paraId="1BFB3394" w14:textId="77777777" w:rsidR="00E350B6" w:rsidRPr="00E350B6" w:rsidRDefault="00E350B6" w:rsidP="00E350B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Содержание языкового портфеля.</w:t>
      </w:r>
    </w:p>
    <w:p w14:paraId="0EF685EB" w14:textId="77777777" w:rsidR="00E350B6" w:rsidRPr="00E350B6" w:rsidRDefault="00E350B6" w:rsidP="00E350B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Технология работы с листом самооценки.</w:t>
      </w:r>
    </w:p>
    <w:p w14:paraId="227C30FC" w14:textId="77777777" w:rsidR="00E350B6" w:rsidRPr="00E350B6" w:rsidRDefault="00E350B6" w:rsidP="00E350B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Языковой портфель как средство контроля развития коммуникативной компетенции </w:t>
      </w:r>
      <w:proofErr w:type="spellStart"/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оьучающихся</w:t>
      </w:r>
      <w:proofErr w:type="spellEnd"/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116FF842" w14:textId="77777777" w:rsidR="00E350B6" w:rsidRPr="00E350B6" w:rsidRDefault="00E350B6" w:rsidP="00E350B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Тема 6. Информационно-коммуникационный технологии обучения ИЯ</w:t>
      </w:r>
    </w:p>
    <w:p w14:paraId="0F93C51C" w14:textId="77777777" w:rsidR="00E350B6" w:rsidRPr="00E350B6" w:rsidRDefault="00E350B6" w:rsidP="00E350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Компьютерная лингводидактика как методическая наука.</w:t>
      </w:r>
    </w:p>
    <w:p w14:paraId="32FD8170" w14:textId="77777777" w:rsidR="00E350B6" w:rsidRPr="00E350B6" w:rsidRDefault="00E350B6" w:rsidP="00E350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Учебный потенциал всемирной сети </w:t>
      </w:r>
      <w:proofErr w:type="spellStart"/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Интеренет</w:t>
      </w:r>
      <w:proofErr w:type="spellEnd"/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425B7D5B" w14:textId="77777777" w:rsidR="00E350B6" w:rsidRPr="00E350B6" w:rsidRDefault="00E350B6" w:rsidP="00E350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Компьютерные учебные программы для изучающих иностранные языки.</w:t>
      </w:r>
    </w:p>
    <w:p w14:paraId="4AE4D377" w14:textId="77777777" w:rsidR="00E350B6" w:rsidRPr="00E350B6" w:rsidRDefault="00E350B6" w:rsidP="00E350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мобильных дидактических материалов в обучении ИЯ.</w:t>
      </w:r>
    </w:p>
    <w:p w14:paraId="47915A0A" w14:textId="77777777" w:rsidR="00E350B6" w:rsidRPr="00E350B6" w:rsidRDefault="00E350B6" w:rsidP="00E350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Разработать фрагмент урока с использованием ИКК.  </w:t>
      </w:r>
    </w:p>
    <w:p w14:paraId="2E381B5C" w14:textId="77777777" w:rsidR="00E350B6" w:rsidRPr="00E350B6" w:rsidRDefault="00E350B6" w:rsidP="00E350B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14:paraId="397E5736" w14:textId="77777777" w:rsidR="00E350B6" w:rsidRPr="00E350B6" w:rsidRDefault="00E350B6" w:rsidP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E494B3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2967F3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85B5B5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98D830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AA97D0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8EA908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9F760AA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441B8C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E18FC4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553E19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3C347F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B6F03C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F2B10A0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29BA71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5E265AD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639BE1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5FCE4B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F79FEFE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3837C2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5BFCD18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2BCD5D" w14:textId="77777777" w:rsidR="00E350B6" w:rsidRDefault="00E350B6" w:rsidP="00B14CA3">
      <w:pPr>
        <w:tabs>
          <w:tab w:val="left" w:pos="340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0D7232BE" w14:textId="77777777" w:rsidR="00B14CA3" w:rsidRPr="00E350B6" w:rsidRDefault="00B14CA3" w:rsidP="00B14CA3">
      <w:pPr>
        <w:tabs>
          <w:tab w:val="left" w:pos="340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48DE0303" w14:textId="77777777" w:rsidR="00D021B5" w:rsidRDefault="00E350B6" w:rsidP="00E00F2C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D021B5" w:rsidSect="006C3C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E350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</w:t>
      </w:r>
    </w:p>
    <w:p w14:paraId="71116136" w14:textId="13E4BAC6" w:rsidR="00E350B6" w:rsidRPr="00E350B6" w:rsidRDefault="00E350B6" w:rsidP="00E00F2C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42CB4BAE" w14:textId="77777777" w:rsidR="00E350B6" w:rsidRPr="00E350B6" w:rsidRDefault="00E350B6" w:rsidP="00E350B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0C231DD1" w14:textId="77777777" w:rsidR="00E350B6" w:rsidRPr="00E350B6" w:rsidRDefault="00E350B6" w:rsidP="00E35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A3B98F8" w14:textId="77777777" w:rsidR="00E350B6" w:rsidRPr="00E350B6" w:rsidRDefault="00E350B6" w:rsidP="00E35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B6824DB" w14:textId="77777777" w:rsidR="00E350B6" w:rsidRPr="00E350B6" w:rsidRDefault="00E350B6" w:rsidP="00E35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269"/>
        <w:gridCol w:w="5607"/>
      </w:tblGrid>
      <w:tr w:rsidR="00E350B6" w:rsidRPr="00E350B6" w14:paraId="5467482B" w14:textId="77777777" w:rsidTr="00E350B6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5AB955" w14:textId="77777777" w:rsidR="00E350B6" w:rsidRPr="00E350B6" w:rsidRDefault="00E350B6" w:rsidP="002C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84A835" w14:textId="77777777" w:rsidR="00E350B6" w:rsidRPr="00E350B6" w:rsidRDefault="00E350B6" w:rsidP="002C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35A0D0" w14:textId="77777777" w:rsidR="00E350B6" w:rsidRPr="00E350B6" w:rsidRDefault="00E350B6" w:rsidP="002C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350B6" w:rsidRPr="00D021B5" w14:paraId="0BE9C2E3" w14:textId="77777777" w:rsidTr="00E350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487629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E350B6" w:rsidRPr="00D021B5" w14:paraId="49C8BEB8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E63697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C8F435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4D5552" w14:textId="77777777" w:rsidR="00E350B6" w:rsidRPr="00E350B6" w:rsidRDefault="00E350B6" w:rsidP="002C0858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0B6">
              <w:rPr>
                <w:rFonts w:ascii="Times New Roman" w:hAnsi="Times New Roman"/>
                <w:sz w:val="24"/>
                <w:szCs w:val="24"/>
              </w:rPr>
              <w:t>Проанализировать современные учебные комплексы по иностранному языку и определить, какие методики и технологии обучения  ИЯ там представлены.</w:t>
            </w:r>
          </w:p>
          <w:p w14:paraId="18CEE9E2" w14:textId="77777777" w:rsidR="00E350B6" w:rsidRPr="00E350B6" w:rsidRDefault="00E350B6" w:rsidP="002C0858">
            <w:pPr>
              <w:pStyle w:val="a8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suppressAutoHyphens/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  <w:r w:rsidRPr="00E350B6">
              <w:rPr>
                <w:rFonts w:ascii="Times New Roman" w:hAnsi="Times New Roman" w:cs="Times New Roman"/>
                <w:i w:val="0"/>
                <w:lang w:val="ru-RU"/>
              </w:rPr>
              <w:t xml:space="preserve">В соответствии с чем определяется объем и характер </w:t>
            </w:r>
            <w:proofErr w:type="spellStart"/>
            <w:r w:rsidRPr="00E350B6">
              <w:rPr>
                <w:rFonts w:ascii="Times New Roman" w:hAnsi="Times New Roman" w:cs="Times New Roman"/>
                <w:i w:val="0"/>
                <w:lang w:val="ru-RU"/>
              </w:rPr>
              <w:t>ЗУНов</w:t>
            </w:r>
            <w:proofErr w:type="spellEnd"/>
            <w:r w:rsidRPr="00E350B6">
              <w:rPr>
                <w:rFonts w:ascii="Times New Roman" w:hAnsi="Times New Roman" w:cs="Times New Roman"/>
                <w:i w:val="0"/>
                <w:lang w:val="ru-RU"/>
              </w:rPr>
              <w:t xml:space="preserve"> </w:t>
            </w:r>
            <w:proofErr w:type="gramStart"/>
            <w:r w:rsidRPr="00E350B6">
              <w:rPr>
                <w:rFonts w:ascii="Times New Roman" w:hAnsi="Times New Roman" w:cs="Times New Roman"/>
                <w:i w:val="0"/>
                <w:lang w:val="ru-RU"/>
              </w:rPr>
              <w:t>по  иностранному</w:t>
            </w:r>
            <w:proofErr w:type="gramEnd"/>
            <w:r w:rsidRPr="00E350B6">
              <w:rPr>
                <w:rFonts w:ascii="Times New Roman" w:hAnsi="Times New Roman" w:cs="Times New Roman"/>
                <w:i w:val="0"/>
                <w:lang w:val="ru-RU"/>
              </w:rPr>
              <w:t xml:space="preserve"> языку?</w:t>
            </w:r>
          </w:p>
          <w:p w14:paraId="54EF3454" w14:textId="77777777" w:rsidR="00E350B6" w:rsidRPr="00E350B6" w:rsidRDefault="00E350B6" w:rsidP="00E350B6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E350B6">
              <w:rPr>
                <w:b w:val="0"/>
                <w:szCs w:val="24"/>
              </w:rPr>
              <w:t>А) в соответствии с Государственным стандартом</w:t>
            </w:r>
          </w:p>
          <w:p w14:paraId="77B76150" w14:textId="77777777" w:rsidR="00E350B6" w:rsidRPr="00E350B6" w:rsidRDefault="00E350B6" w:rsidP="00E350B6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E350B6">
              <w:rPr>
                <w:b w:val="0"/>
                <w:szCs w:val="24"/>
              </w:rPr>
              <w:t xml:space="preserve">Б) в соответствии с программой обучения английскому языку, рекомендованной министерством образования РФ </w:t>
            </w:r>
          </w:p>
          <w:p w14:paraId="511D425B" w14:textId="77777777" w:rsidR="00E350B6" w:rsidRPr="00E350B6" w:rsidRDefault="00E350B6" w:rsidP="002C085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соответствии с базисным учебным планом</w:t>
            </w:r>
          </w:p>
          <w:p w14:paraId="6A87867B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в соответствии с учебным планом среднего общеобразовательного заведения.</w:t>
            </w:r>
          </w:p>
          <w:p w14:paraId="6C3F0C53" w14:textId="77777777" w:rsidR="00E350B6" w:rsidRPr="00E350B6" w:rsidRDefault="00E350B6" w:rsidP="002C0858">
            <w:pPr>
              <w:pStyle w:val="a8"/>
              <w:ind w:firstLine="567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</w:tr>
      <w:tr w:rsidR="00E350B6" w:rsidRPr="00D021B5" w14:paraId="7D6B53AA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496858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34C717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развития;</w:t>
            </w:r>
          </w:p>
          <w:p w14:paraId="6FC6B65D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4EF50A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методический комментарий соотнесенности предметных, личностных и метапредметных результатов обучения иностранному языку, прописанных в Федеральных государственных образовательных стандартах основного общего и среднего (полного) общего образования.</w:t>
            </w:r>
          </w:p>
          <w:p w14:paraId="311B3FCC" w14:textId="77777777" w:rsidR="00E350B6" w:rsidRPr="00E350B6" w:rsidRDefault="00E350B6" w:rsidP="002C0858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E350B6" w:rsidRPr="00D021B5" w14:paraId="146E4F14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75A9CE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FFFDA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современными  методиками и технологиями организации обучения,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диагностики и оценивания качества процесса обучения иностранному языку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073AFD" w14:textId="77777777" w:rsidR="00E350B6" w:rsidRPr="00E350B6" w:rsidRDefault="00E350B6" w:rsidP="002C0858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Опираясь на «Профессиональный стандарт «Педагог (учитель)», представить этапы педагогической деятельности по реализации программ основного и среднего общего образования </w:t>
            </w: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(требования к образованию, необходимые знания и умения, выполняемые трудовые действия) и разработать таким образом памятку для учителя иностранного языка. </w:t>
            </w:r>
          </w:p>
          <w:p w14:paraId="616EF238" w14:textId="77777777" w:rsidR="00E350B6" w:rsidRPr="00E350B6" w:rsidRDefault="00E350B6" w:rsidP="002C0858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  <w:p w14:paraId="784F4746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3293A08A" w14:textId="77777777" w:rsidTr="00E350B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DC7579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Способностью использовать профессиональные знания и умения в реализации задач инновационного обучения иностранному языку</w:t>
            </w:r>
          </w:p>
        </w:tc>
      </w:tr>
      <w:tr w:rsidR="00E350B6" w:rsidRPr="00D021B5" w14:paraId="2F6DE904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829217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B72E5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 подходы  и задачи 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E37C4E" w14:textId="77777777" w:rsidR="00E350B6" w:rsidRPr="00E350B6" w:rsidRDefault="00E350B6" w:rsidP="002C0858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0B6">
              <w:rPr>
                <w:rFonts w:ascii="Times New Roman" w:hAnsi="Times New Roman"/>
                <w:sz w:val="24"/>
                <w:szCs w:val="24"/>
              </w:rPr>
              <w:t>Проанализировать современные учебные комплексы по иностранному языку и определить, какие подходы к обучению  ИЯ там представлены.</w:t>
            </w:r>
          </w:p>
          <w:p w14:paraId="3B249042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Описать трудовую функцию «Модуль «Предметное обучение. Иностранный язык» (требования к образованию, необходимые знания и умения, выполняемые трудовые действия).</w:t>
            </w:r>
          </w:p>
          <w:p w14:paraId="04BF06A0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6F8222D3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90FD78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58B538" w14:textId="77777777" w:rsidR="00E350B6" w:rsidRPr="00E350B6" w:rsidRDefault="00E350B6" w:rsidP="002C085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 задачи 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2CE9E8" w14:textId="77777777" w:rsidR="00E350B6" w:rsidRPr="00E350B6" w:rsidRDefault="00E350B6" w:rsidP="002C085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Охарактеризовать задачи педагогической деятельности по проектированию и реализации образовательного процесса: трудовые функции – общепедагогическая функция, обучение, воспитательная деятельность, развивающая деятельность (требования к образованию, необходимые знания и умения, выполняемые трудовые действия). </w:t>
            </w:r>
          </w:p>
          <w:p w14:paraId="5F162479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23410A59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7EF5EE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ADA047" w14:textId="77777777" w:rsidR="00E350B6" w:rsidRPr="00E350B6" w:rsidRDefault="00E350B6" w:rsidP="002C085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 знаниями и умениями в реализации задач 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EA7E29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вариант календарно-тематического планирования  одного из модулей действующих УМК по английскому языку с использованием инновационной технологии обучения ИЯ</w:t>
            </w:r>
          </w:p>
          <w:p w14:paraId="10F6D7D8" w14:textId="77777777" w:rsidR="00E350B6" w:rsidRPr="00E350B6" w:rsidRDefault="00E350B6" w:rsidP="002C0858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Учитывая необходимые знания и умения, зафиксированные в Профессиональном стандарте учителя, спланировать направления повышения собственной методической квалификации, определить примерные сроки. Включите в свой план подготовку методической статьи для научной конференции (тему обсудите с преподавателем).</w:t>
            </w:r>
          </w:p>
          <w:p w14:paraId="68C33123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7941B7AE" w14:textId="77777777" w:rsidTr="00E350B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36AAC3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Готовностью к разработке и реализации методических моделей, методик и технологий обучения иностранному языку, к анализу результатов процесса их </w:t>
            </w: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использования в образовательных организациях</w:t>
            </w:r>
          </w:p>
        </w:tc>
      </w:tr>
      <w:tr w:rsidR="00E350B6" w:rsidRPr="00D021B5" w14:paraId="1CB688D6" w14:textId="77777777" w:rsidTr="00E350B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307AEE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E8EBE2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и технологии обучения иностранному языку и результаты процесса их использования в образовательных организациях.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DF467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Охарактеризовать педагогические инновации как содержательное и деятельностное изменение педагогического процесса.</w:t>
            </w:r>
          </w:p>
          <w:p w14:paraId="4185C8D8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Проанализировать компоненты инновационного образовательного процесса.</w:t>
            </w:r>
          </w:p>
          <w:p w14:paraId="4476CD80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50B6" w:rsidRPr="00E350B6" w14:paraId="4161B944" w14:textId="77777777" w:rsidTr="00E350B6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AC2B59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07B23F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4E0E93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Сравнить пояснительные записки  программ базового и профильного обучения иностранному языку для среднего (полного) общего образования (программы на выбор): структура программы, основные направления работы, способ развертывания содержательной части освоения программы, подготовить методический комментарий</w:t>
            </w:r>
          </w:p>
          <w:p w14:paraId="149208A1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350B6" w:rsidRPr="00D021B5" w14:paraId="237F24CD" w14:textId="77777777" w:rsidTr="00E350B6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0D490E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B898BE" w14:textId="77777777" w:rsidR="00E350B6" w:rsidRPr="00E350B6" w:rsidRDefault="00FD4CF6" w:rsidP="002C08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реализации </w:t>
            </w:r>
            <w:r w:rsidR="00E350B6"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  <w:r w:rsidR="00E350B6"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1C89821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80DB12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средней школе проходит обучение следующим видам иноязычной речевой деятельности: аудированию, чтению, говорению, письму. Приведите примеры упражнений на развитие каждого вида речевой деятельности. Какие умения при этом формируются?</w:t>
            </w:r>
          </w:p>
          <w:p w14:paraId="7560F40A" w14:textId="77777777" w:rsidR="00E350B6" w:rsidRPr="00E350B6" w:rsidRDefault="00E350B6" w:rsidP="00FD4CF6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0895ED08" w14:textId="77777777" w:rsidTr="00E35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B39CDE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E350B6" w:rsidRPr="00E350B6" w14:paraId="6AD0793F" w14:textId="77777777" w:rsidTr="00E350B6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B31376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FE819D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BF45AB" w14:textId="77777777" w:rsidR="00E350B6" w:rsidRPr="00E350B6" w:rsidRDefault="00E350B6" w:rsidP="002C0858">
            <w:pPr>
              <w:pStyle w:val="a5"/>
              <w:tabs>
                <w:tab w:val="left" w:pos="-3261"/>
                <w:tab w:val="left" w:pos="851"/>
              </w:tabs>
              <w:ind w:left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Познакомиться со статьей С.М.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Гульянц</w:t>
            </w:r>
            <w:proofErr w:type="spellEnd"/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«Сущность личностно-ориентированного подхода в обучении с точки зрения современных образовательных концепций» (режим доступа: </w:t>
            </w:r>
            <w:hyperlink r:id="rId14" w:history="1"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cyberleninka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article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suschnost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lichnostno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orientirovannogo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podhoda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obuchenii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tochki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zreniya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sovremennyh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obrazovatelnyh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kontseptsiy</w:t>
              </w:r>
              <w:proofErr w:type="spellEnd"/>
            </w:hyperlink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). Охарактеризовать основные инновационные технологии и способы их реализации в образовательном процессе.</w:t>
            </w:r>
          </w:p>
          <w:p w14:paraId="1CE07E99" w14:textId="77777777" w:rsidR="00E350B6" w:rsidRPr="00E350B6" w:rsidRDefault="00E350B6" w:rsidP="002C0858">
            <w:pPr>
              <w:pStyle w:val="a5"/>
              <w:tabs>
                <w:tab w:val="left" w:pos="-3261"/>
                <w:tab w:val="left" w:pos="851"/>
              </w:tabs>
              <w:ind w:left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Тесты:</w:t>
            </w:r>
          </w:p>
          <w:p w14:paraId="6B658660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1.Что не входит в систему новой образовательной парадигмы?</w:t>
            </w:r>
          </w:p>
          <w:p w14:paraId="30E10610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А) направленность на удовлетворение интересов личности</w:t>
            </w:r>
          </w:p>
          <w:p w14:paraId="43B270F3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фундаментальность</w:t>
            </w:r>
          </w:p>
          <w:p w14:paraId="2FA3EBA7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преобладание технической культуры</w:t>
            </w:r>
          </w:p>
          <w:p w14:paraId="3E94232F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Г) сущностный (системный, синергетический) подход</w:t>
            </w:r>
          </w:p>
          <w:p w14:paraId="5416A0C8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Какие два направления выделяются в современной мировой педагогике?</w:t>
            </w:r>
          </w:p>
          <w:p w14:paraId="03230947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А) модернизация традиционного обучения</w:t>
            </w:r>
          </w:p>
          <w:p w14:paraId="72279C7E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компьютеризация процесса обучения</w:t>
            </w:r>
          </w:p>
          <w:p w14:paraId="74AB745A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инновационный подход</w:t>
            </w:r>
          </w:p>
          <w:p w14:paraId="709B84B9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Г) техническое оснащение учебного процесса</w:t>
            </w:r>
          </w:p>
          <w:p w14:paraId="193F99EE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Чем определяется сущность инновационного подхода к обучению?</w:t>
            </w:r>
          </w:p>
          <w:p w14:paraId="38010884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А) формирование творческого мышления</w:t>
            </w:r>
          </w:p>
          <w:p w14:paraId="1AB08D9E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формирование критического мышления</w:t>
            </w:r>
          </w:p>
          <w:p w14:paraId="02359BD4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вооружение инструментарием учебно-исследовательской деятельности</w:t>
            </w:r>
          </w:p>
          <w:p w14:paraId="5DA7B4AF" w14:textId="77777777" w:rsidR="00E350B6" w:rsidRPr="00E350B6" w:rsidRDefault="00E350B6" w:rsidP="002C0858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репродуктивной</w:t>
            </w:r>
            <w:proofErr w:type="spellEnd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</w:t>
            </w:r>
            <w:proofErr w:type="spellEnd"/>
          </w:p>
          <w:p w14:paraId="05CB7EEA" w14:textId="77777777" w:rsidR="00E350B6" w:rsidRPr="00E350B6" w:rsidRDefault="00E350B6" w:rsidP="002C0858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350B6" w:rsidRPr="00D021B5" w14:paraId="387CAAD5" w14:textId="77777777" w:rsidTr="00E350B6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C86676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0FB161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14C162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Составьте конспект урока подготовки </w:t>
            </w:r>
            <w:proofErr w:type="gramStart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 изложению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/сочинению на ИЯ.. Текст подберите самостоятельно.</w:t>
            </w:r>
          </w:p>
          <w:p w14:paraId="754BC30F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Используя инновационную технологию (по выбору студента) смоделируйте урок иностранного языка – урок развития умений говорения </w:t>
            </w:r>
            <w:proofErr w:type="gramStart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класс</w:t>
            </w:r>
            <w:proofErr w:type="gramEnd"/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выбору студента).</w:t>
            </w:r>
          </w:p>
          <w:p w14:paraId="76871D51" w14:textId="77777777" w:rsidR="00E350B6" w:rsidRPr="00E350B6" w:rsidRDefault="00E350B6" w:rsidP="002C0858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350B6" w:rsidRPr="00D021B5" w14:paraId="008C8F9E" w14:textId="77777777" w:rsidTr="00E350B6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B27157" w14:textId="77777777" w:rsidR="00E350B6" w:rsidRPr="00E350B6" w:rsidRDefault="00E350B6" w:rsidP="002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B2E6C7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4C47C5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E350B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Разработать прогр</w:t>
            </w:r>
            <w:r w:rsidR="00FD4CF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амму проектирования программы</w:t>
            </w:r>
            <w:r w:rsidRPr="00E350B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(на выбор) от стадии замысла, до стадии апробации. </w:t>
            </w:r>
          </w:p>
          <w:p w14:paraId="486A247C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E350B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Предложить критерии оцен</w:t>
            </w:r>
            <w:r w:rsidR="00FD4CF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ки результативности программы</w:t>
            </w:r>
            <w:r w:rsidRPr="00E350B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.</w:t>
            </w:r>
          </w:p>
          <w:p w14:paraId="2B0693AC" w14:textId="77777777" w:rsidR="00E350B6" w:rsidRPr="00E350B6" w:rsidRDefault="00E350B6" w:rsidP="002C0858">
            <w:pPr>
              <w:tabs>
                <w:tab w:val="left" w:pos="851"/>
              </w:tabs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E350B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Подготовить инструкцию для желающих применить ваш</w:t>
            </w:r>
            <w:r w:rsidR="00FD4CF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у программу</w:t>
            </w:r>
            <w:r w:rsidRPr="00E350B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65BF32B" w14:textId="77777777" w:rsidR="00E350B6" w:rsidRPr="00E350B6" w:rsidRDefault="00E350B6" w:rsidP="002C0858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2B6E4F74" w14:textId="77777777" w:rsidR="00E350B6" w:rsidRPr="00E350B6" w:rsidRDefault="00E350B6" w:rsidP="00E350B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1EAF1AE" w14:textId="77777777" w:rsidR="00E350B6" w:rsidRPr="00E350B6" w:rsidRDefault="00E350B6" w:rsidP="00E350B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6D466BB3" w14:textId="77777777" w:rsidR="00E350B6" w:rsidRPr="00E350B6" w:rsidRDefault="00E350B6" w:rsidP="00E350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</w:t>
      </w:r>
      <w:r w:rsidR="002C0858">
        <w:rPr>
          <w:rFonts w:ascii="Times New Roman" w:hAnsi="Times New Roman" w:cs="Times New Roman"/>
          <w:sz w:val="24"/>
          <w:szCs w:val="24"/>
          <w:lang w:val="ru-RU"/>
        </w:rPr>
        <w:t>я по дисциплине «Инновационные технологии обучения иностранным языкам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419E9F20" w14:textId="77777777" w:rsidR="00E350B6" w:rsidRPr="00E350B6" w:rsidRDefault="00E350B6" w:rsidP="00E350B6">
      <w:pPr>
        <w:keepNext/>
        <w:keepLines/>
        <w:widowControl w:val="0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E350B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Перечень теоретических вопросов к зачету:</w:t>
      </w:r>
    </w:p>
    <w:p w14:paraId="7D4B5415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1.Методика обучения ИЯ как наука</w:t>
      </w:r>
    </w:p>
    <w:p w14:paraId="4DE59214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</w:rPr>
        <w:t>Case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</w:rPr>
        <w:t>study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обучении ИЯ</w:t>
      </w:r>
    </w:p>
    <w:p w14:paraId="7B21EB32" w14:textId="77777777" w:rsidR="00E350B6" w:rsidRPr="00E350B6" w:rsidRDefault="00E350B6" w:rsidP="00E350B6">
      <w:pPr>
        <w:widowControl w:val="0"/>
        <w:shd w:val="clear" w:color="auto" w:fill="FFFFFF"/>
        <w:tabs>
          <w:tab w:val="left" w:pos="284"/>
          <w:tab w:val="left" w:pos="569"/>
        </w:tabs>
        <w:suppressAutoHyphens/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ar-SA"/>
        </w:rPr>
        <w:t>3.Информационно-коммуникационные  технологии обучения ИЯ</w:t>
      </w:r>
    </w:p>
    <w:p w14:paraId="5F48C683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4.Основные составляющие современного методического стандарта по иностранному языку</w:t>
      </w:r>
    </w:p>
    <w:p w14:paraId="05F4786B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Игровые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обучения иноязычным средствам общения</w:t>
      </w:r>
    </w:p>
    <w:p w14:paraId="0EBC58C5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Интерактивные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</w:p>
    <w:p w14:paraId="6AA6445F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7.Комплексный характер цели обучения иностранному языку</w:t>
      </w:r>
    </w:p>
    <w:p w14:paraId="0799E34E" w14:textId="77777777" w:rsidR="00E350B6" w:rsidRPr="00E350B6" w:rsidRDefault="00E350B6" w:rsidP="00E35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>8.Определите понятия «базовый уровень обучения» и «профильный уровень обучения», аргументируйте необходимость выделения базового уровня обучения</w:t>
      </w:r>
    </w:p>
    <w:p w14:paraId="35B1E54D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lastRenderedPageBreak/>
        <w:t>9.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Проектная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обучения ИЯ</w:t>
      </w:r>
    </w:p>
    <w:p w14:paraId="04B69D22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10. Лингвистический компонент обучения ИЯ</w:t>
      </w:r>
    </w:p>
    <w:p w14:paraId="6CB6D2E0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11. Психологический компонент обучения ИЯ</w:t>
      </w:r>
    </w:p>
    <w:p w14:paraId="3CC4DE0D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12. Методическое содержание урока по ИЯ</w:t>
      </w:r>
    </w:p>
    <w:p w14:paraId="67876A2B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13. Требования ФГОС к планированию урока по ИЯ</w:t>
      </w:r>
    </w:p>
    <w:p w14:paraId="5100DE78" w14:textId="77777777" w:rsidR="00E350B6" w:rsidRPr="00E350B6" w:rsidRDefault="00E350B6" w:rsidP="00E350B6">
      <w:pPr>
        <w:spacing w:after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14. Личностные, предметные и метапредметные результаты обучения ИЯ</w:t>
      </w:r>
    </w:p>
    <w:p w14:paraId="29637C2F" w14:textId="77777777" w:rsidR="00E350B6" w:rsidRPr="00E350B6" w:rsidRDefault="00E350B6" w:rsidP="00E350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>15.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50B6">
        <w:rPr>
          <w:rFonts w:ascii="Times New Roman" w:hAnsi="Times New Roman" w:cs="Times New Roman"/>
          <w:color w:val="000000"/>
          <w:sz w:val="24"/>
          <w:szCs w:val="24"/>
          <w:lang w:val="ru-RU"/>
        </w:rPr>
        <w:t>"портфолио"</w:t>
      </w:r>
    </w:p>
    <w:p w14:paraId="689FE1B3" w14:textId="77777777" w:rsidR="00E350B6" w:rsidRPr="00E350B6" w:rsidRDefault="00E350B6" w:rsidP="00E350B6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Показатели и </w:t>
      </w: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критерии оценки  зачета:</w:t>
      </w:r>
    </w:p>
    <w:p w14:paraId="58A28CEE" w14:textId="77777777" w:rsidR="00E350B6" w:rsidRPr="00E350B6" w:rsidRDefault="00E350B6" w:rsidP="00E350B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F057ECB" w14:textId="77777777" w:rsidR="00E350B6" w:rsidRPr="00E350B6" w:rsidRDefault="00E350B6" w:rsidP="00E350B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>(5 баллов)</w:t>
      </w: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показать высокий уровень развития компетенций, 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0DE2702" w14:textId="77777777" w:rsidR="00E350B6" w:rsidRPr="00E350B6" w:rsidRDefault="00E350B6" w:rsidP="00E350B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E350B6">
        <w:rPr>
          <w:rFonts w:ascii="Times New Roman" w:hAnsi="Times New Roman" w:cs="Times New Roman"/>
          <w:color w:val="C00000"/>
          <w:sz w:val="24"/>
          <w:szCs w:val="24"/>
          <w:lang w:val="ru-RU"/>
        </w:rPr>
        <w:t>(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4 балла) </w:t>
      </w: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показать средний уровень развития компетенций,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при этом допускаются отдельные неточности при интерпретации проблем и затруднения в переносе знаний умений и навыков в новые нестандартные ситуации;</w:t>
      </w:r>
    </w:p>
    <w:p w14:paraId="258B5BE8" w14:textId="77777777" w:rsidR="00E350B6" w:rsidRPr="00E350B6" w:rsidRDefault="00E350B6" w:rsidP="00E350B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(3 балла) </w:t>
      </w: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продемонстрировать пороговый уровень развития компетенций,  показать знания на уровне воспроизведения и объяснения информации, интеллектуальные навыки решения простых задач, при этом проявляется отсутствие отдельных знаний, допускаются ошибки при выполнении контрольных заданий, обучающиеся допускают значительные ошибки и неточности при интерпретации проблем и переносе знаний умений и навыков в новые нестандартные ситуации;</w:t>
      </w:r>
    </w:p>
    <w:p w14:paraId="6E51A780" w14:textId="77777777" w:rsidR="00E350B6" w:rsidRPr="00E350B6" w:rsidRDefault="00E350B6" w:rsidP="00E350B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proofErr w:type="gramStart"/>
      <w:r w:rsidRPr="00E350B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неудовлетворительно»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2 балла) </w:t>
      </w:r>
      <w:r w:rsidRPr="00E350B6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14:paraId="4D93B9A2" w14:textId="77777777" w:rsidR="00E350B6" w:rsidRPr="00E350B6" w:rsidRDefault="00E350B6" w:rsidP="00E350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350B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350B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745577D" w14:textId="77777777" w:rsidR="00E350B6" w:rsidRPr="00E350B6" w:rsidRDefault="00E350B6" w:rsidP="00E350B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A3A35DE" w14:textId="77777777" w:rsidR="00E350B6" w:rsidRPr="00E350B6" w:rsidRDefault="00E350B6" w:rsidP="00E350B6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14:paraId="26316F39" w14:textId="77777777" w:rsidR="00E350B6" w:rsidRPr="00E350B6" w:rsidRDefault="00E350B6" w:rsidP="00E350B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14:paraId="5184B4FF" w14:textId="77777777" w:rsidR="00E350B6" w:rsidRPr="00E350B6" w:rsidRDefault="00E350B6" w:rsidP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208BED" w14:textId="77777777" w:rsidR="00E350B6" w:rsidRPr="00E350B6" w:rsidRDefault="00E350B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350B6" w:rsidRPr="00E350B6" w:rsidSect="006C3C9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4256E"/>
    <w:multiLevelType w:val="hybridMultilevel"/>
    <w:tmpl w:val="95404512"/>
    <w:lvl w:ilvl="0" w:tplc="73749D8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2FBB4E45"/>
    <w:multiLevelType w:val="hybridMultilevel"/>
    <w:tmpl w:val="8F4CF818"/>
    <w:lvl w:ilvl="0" w:tplc="E47AB6A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4EF25957"/>
    <w:multiLevelType w:val="hybridMultilevel"/>
    <w:tmpl w:val="B5AAA87C"/>
    <w:lvl w:ilvl="0" w:tplc="E8F4749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66B74017"/>
    <w:multiLevelType w:val="hybridMultilevel"/>
    <w:tmpl w:val="F15020D6"/>
    <w:lvl w:ilvl="0" w:tplc="3C18DC6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 w15:restartNumberingAfterBreak="0">
    <w:nsid w:val="6B1270C2"/>
    <w:multiLevelType w:val="hybridMultilevel"/>
    <w:tmpl w:val="F28EF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87DCE"/>
    <w:rsid w:val="002964D4"/>
    <w:rsid w:val="00296E96"/>
    <w:rsid w:val="002C0858"/>
    <w:rsid w:val="0030410C"/>
    <w:rsid w:val="00341E5B"/>
    <w:rsid w:val="00391D6C"/>
    <w:rsid w:val="003F36D4"/>
    <w:rsid w:val="004020B8"/>
    <w:rsid w:val="00471D0E"/>
    <w:rsid w:val="005809DF"/>
    <w:rsid w:val="005E53E1"/>
    <w:rsid w:val="0066306A"/>
    <w:rsid w:val="006C3C98"/>
    <w:rsid w:val="007040D6"/>
    <w:rsid w:val="008054CF"/>
    <w:rsid w:val="00863A3B"/>
    <w:rsid w:val="008B39E8"/>
    <w:rsid w:val="00A74D79"/>
    <w:rsid w:val="00B14CA3"/>
    <w:rsid w:val="00B3519D"/>
    <w:rsid w:val="00B65892"/>
    <w:rsid w:val="00BD7167"/>
    <w:rsid w:val="00C735EA"/>
    <w:rsid w:val="00D00F34"/>
    <w:rsid w:val="00D021B5"/>
    <w:rsid w:val="00D16D2F"/>
    <w:rsid w:val="00D31453"/>
    <w:rsid w:val="00D44BAD"/>
    <w:rsid w:val="00E00F2C"/>
    <w:rsid w:val="00E209E2"/>
    <w:rsid w:val="00E350B6"/>
    <w:rsid w:val="00E725DD"/>
    <w:rsid w:val="00EF652F"/>
    <w:rsid w:val="00FD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CEAC07"/>
  <w15:docId w15:val="{BC558366-4652-4D8B-982B-0BD9D9B7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C98"/>
  </w:style>
  <w:style w:type="paragraph" w:styleId="1">
    <w:name w:val="heading 1"/>
    <w:basedOn w:val="a"/>
    <w:next w:val="a"/>
    <w:link w:val="10"/>
    <w:qFormat/>
    <w:rsid w:val="00E350B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50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0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350B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E350B6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E350B6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E350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50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rsid w:val="00E350B6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8"/>
    <w:locked/>
    <w:rsid w:val="00E350B6"/>
    <w:rPr>
      <w:i/>
      <w:iCs/>
      <w:sz w:val="24"/>
      <w:szCs w:val="24"/>
    </w:rPr>
  </w:style>
  <w:style w:type="paragraph" w:styleId="a8">
    <w:name w:val="Body Text Indent"/>
    <w:basedOn w:val="a"/>
    <w:link w:val="a7"/>
    <w:rsid w:val="00E350B6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350B6"/>
  </w:style>
  <w:style w:type="paragraph" w:customStyle="1" w:styleId="12">
    <w:name w:val="Без интервала1"/>
    <w:rsid w:val="00E350B6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9">
    <w:name w:val="Strong"/>
    <w:qFormat/>
    <w:rsid w:val="00E350B6"/>
    <w:rPr>
      <w:b/>
      <w:bCs/>
    </w:rPr>
  </w:style>
  <w:style w:type="character" w:styleId="aa">
    <w:name w:val="Unresolved Mention"/>
    <w:basedOn w:val="a0"/>
    <w:uiPriority w:val="99"/>
    <w:semiHidden/>
    <w:unhideWhenUsed/>
    <w:rsid w:val="00D02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244.pdf&amp;show=dcatalogues/1/1137013/3244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358.pdf&amp;show=dcatalogues/1/1130005/235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779.pdf&amp;show=dcatalogues/1/1132920/2779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832.pdf&amp;show=dcatalogues/1/1530016/3832.pdf&amp;view=true" TargetMode="External"/><Relationship Id="rId14" Type="http://schemas.openxmlformats.org/officeDocument/2006/relationships/hyperlink" Target="http://cyberleninka.ru/article/n/suschnost-lichnostno-orientirovannogo-podhoda-v-obuchenii-s-tochki-zreniya-sovremennyh-obrazovatelnyh-kontsepts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0238B-3E4C-41D9-B354-8EE61E48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3680</Words>
  <Characters>20976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2019-2020_а44_06_01-зИПНа-19-4_48_plx_Инновационные технологии обучения иностранным языкам</vt:lpstr>
    </vt:vector>
  </TitlesOfParts>
  <Company>SPecialiST RePack</Company>
  <LinksUpToDate>false</LinksUpToDate>
  <CharactersWithSpaces>24607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2019-2020_а44_06_01-зИПНа-19-4_48_plx_Инновационные технологии обучения иностранным языкам</dc:title>
  <dc:creator>FastReport.NET</dc:creator>
  <cp:lastModifiedBy>Ol Ism</cp:lastModifiedBy>
  <cp:revision>23</cp:revision>
  <dcterms:created xsi:type="dcterms:W3CDTF">2020-03-26T09:00:00Z</dcterms:created>
  <dcterms:modified xsi:type="dcterms:W3CDTF">2020-11-06T02:40:00Z</dcterms:modified>
</cp:coreProperties>
</file>