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65511" w14:textId="77777777" w:rsidR="00634EE1" w:rsidRPr="00181BF6" w:rsidRDefault="00634EE1">
      <w:pPr>
        <w:rPr>
          <w:noProof/>
        </w:rPr>
      </w:pPr>
      <w:r w:rsidRPr="00181BF6">
        <w:object w:dxaOrig="9885" w:dyaOrig="14385" w14:anchorId="525F7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80.65pt" o:ole="">
            <v:imagedata r:id="rId5" o:title=""/>
          </v:shape>
          <o:OLEObject Type="Embed" ProgID="CorelPHOTOPAINT.Image.20" ShapeID="_x0000_i1025" DrawAspect="Content" ObjectID="_1666165183" r:id="rId6"/>
        </w:object>
      </w:r>
      <w:r w:rsidRPr="00181BF6">
        <w:rPr>
          <w:noProof/>
        </w:rPr>
        <w:drawing>
          <wp:inline distT="0" distB="0" distL="0" distR="0" wp14:anchorId="325A23B3" wp14:editId="47184B5D">
            <wp:extent cx="5941060" cy="5723255"/>
            <wp:effectExtent l="0" t="0" r="2540" b="0"/>
            <wp:docPr id="4" name="Рисунок 4" descr="G:\Папки с програмами 2019\а44.06.01 ПиП\Титу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пки с програмами 2019\а44.06.01 ПиП\Титул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5723255"/>
                    </a:xfrm>
                    <a:prstGeom prst="rect">
                      <a:avLst/>
                    </a:prstGeom>
                    <a:noFill/>
                    <a:ln>
                      <a:noFill/>
                    </a:ln>
                  </pic:spPr>
                </pic:pic>
              </a:graphicData>
            </a:graphic>
          </wp:inline>
        </w:drawing>
      </w:r>
    </w:p>
    <w:p w14:paraId="402A7386" w14:textId="77777777" w:rsidR="00634EE1" w:rsidRPr="00181BF6" w:rsidRDefault="00634EE1">
      <w:pPr>
        <w:rPr>
          <w:noProof/>
        </w:rPr>
      </w:pPr>
      <w:r w:rsidRPr="00181BF6">
        <w:rPr>
          <w:noProof/>
        </w:rPr>
        <w:br w:type="page"/>
      </w:r>
    </w:p>
    <w:p w14:paraId="379EA962" w14:textId="77777777" w:rsidR="00634EE1" w:rsidRPr="00181BF6" w:rsidRDefault="00634EE1">
      <w:r w:rsidRPr="00181BF6">
        <w:rPr>
          <w:noProof/>
        </w:rPr>
        <w:lastRenderedPageBreak/>
        <w:drawing>
          <wp:inline distT="0" distB="0" distL="0" distR="0" wp14:anchorId="0A10179D" wp14:editId="266699EF">
            <wp:extent cx="5941060" cy="6426835"/>
            <wp:effectExtent l="0" t="0" r="2540" b="0"/>
            <wp:docPr id="2" name="Рисунок 2" descr="G:\Папки с програмами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и с програмами 2019\лист регистрации изменений 2019 в предыдущем была допущена ошибк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6426835"/>
                    </a:xfrm>
                    <a:prstGeom prst="rect">
                      <a:avLst/>
                    </a:prstGeom>
                    <a:noFill/>
                    <a:ln>
                      <a:noFill/>
                    </a:ln>
                  </pic:spPr>
                </pic:pic>
              </a:graphicData>
            </a:graphic>
          </wp:inline>
        </w:drawing>
      </w:r>
      <w:r w:rsidRPr="00181BF6">
        <w:br w:type="page"/>
      </w:r>
    </w:p>
    <w:tbl>
      <w:tblPr>
        <w:tblW w:w="0" w:type="auto"/>
        <w:tblInd w:w="-30" w:type="dxa"/>
        <w:tblCellMar>
          <w:left w:w="0" w:type="dxa"/>
          <w:right w:w="0" w:type="dxa"/>
        </w:tblCellMar>
        <w:tblLook w:val="04A0" w:firstRow="1" w:lastRow="0" w:firstColumn="1" w:lastColumn="0" w:noHBand="0" w:noVBand="1"/>
      </w:tblPr>
      <w:tblGrid>
        <w:gridCol w:w="3119"/>
        <w:gridCol w:w="6252"/>
      </w:tblGrid>
      <w:tr w:rsidR="000A5128" w:rsidRPr="00181BF6" w14:paraId="6C204103" w14:textId="77777777" w:rsidTr="00634EE1">
        <w:trPr>
          <w:trHeight w:hRule="exact" w:val="14"/>
        </w:trPr>
        <w:tc>
          <w:tcPr>
            <w:tcW w:w="9371" w:type="dxa"/>
            <w:gridSpan w:val="2"/>
            <w:tcBorders>
              <w:top w:val="single" w:sz="8" w:space="0" w:color="000000"/>
            </w:tcBorders>
            <w:shd w:val="clear" w:color="FFFFFF" w:fill="FFFFFF"/>
            <w:tcMar>
              <w:left w:w="4" w:type="dxa"/>
              <w:right w:w="4" w:type="dxa"/>
            </w:tcMar>
          </w:tcPr>
          <w:p w14:paraId="5CD4D5F0" w14:textId="77777777" w:rsidR="000A5128" w:rsidRPr="00181BF6" w:rsidRDefault="000A5128"/>
        </w:tc>
      </w:tr>
      <w:tr w:rsidR="000A5128" w:rsidRPr="00181BF6" w14:paraId="3D4D1608" w14:textId="77777777" w:rsidTr="00634EE1">
        <w:trPr>
          <w:trHeight w:hRule="exact" w:val="13"/>
        </w:trPr>
        <w:tc>
          <w:tcPr>
            <w:tcW w:w="3119" w:type="dxa"/>
          </w:tcPr>
          <w:p w14:paraId="2C6AEE5A" w14:textId="77777777" w:rsidR="000A5128" w:rsidRPr="00181BF6" w:rsidRDefault="000A5128"/>
        </w:tc>
        <w:tc>
          <w:tcPr>
            <w:tcW w:w="6252" w:type="dxa"/>
          </w:tcPr>
          <w:p w14:paraId="1D46B9A8" w14:textId="77777777" w:rsidR="000A5128" w:rsidRPr="00181BF6" w:rsidRDefault="000A5128"/>
        </w:tc>
      </w:tr>
      <w:tr w:rsidR="000A5128" w:rsidRPr="00181BF6" w14:paraId="7A264F2D" w14:textId="77777777" w:rsidTr="00634EE1">
        <w:trPr>
          <w:trHeight w:hRule="exact" w:val="14"/>
        </w:trPr>
        <w:tc>
          <w:tcPr>
            <w:tcW w:w="9371" w:type="dxa"/>
            <w:gridSpan w:val="2"/>
            <w:tcBorders>
              <w:top w:val="single" w:sz="8" w:space="0" w:color="000000"/>
            </w:tcBorders>
            <w:shd w:val="clear" w:color="FFFFFF" w:fill="FFFFFF"/>
            <w:tcMar>
              <w:left w:w="4" w:type="dxa"/>
              <w:right w:w="4" w:type="dxa"/>
            </w:tcMar>
          </w:tcPr>
          <w:p w14:paraId="51530CFE" w14:textId="77777777" w:rsidR="000A5128" w:rsidRPr="00181BF6" w:rsidRDefault="000A5128"/>
        </w:tc>
      </w:tr>
      <w:tr w:rsidR="000A5128" w:rsidRPr="00181BF6" w14:paraId="54AF0A92" w14:textId="77777777" w:rsidTr="00634EE1">
        <w:trPr>
          <w:trHeight w:hRule="exact" w:val="96"/>
        </w:trPr>
        <w:tc>
          <w:tcPr>
            <w:tcW w:w="3119" w:type="dxa"/>
          </w:tcPr>
          <w:p w14:paraId="2AB8688F" w14:textId="77777777" w:rsidR="000A5128" w:rsidRPr="00181BF6" w:rsidRDefault="000A5128"/>
        </w:tc>
        <w:tc>
          <w:tcPr>
            <w:tcW w:w="6252" w:type="dxa"/>
          </w:tcPr>
          <w:p w14:paraId="7F900F7C" w14:textId="77777777" w:rsidR="000A5128" w:rsidRPr="00181BF6" w:rsidRDefault="000A5128"/>
        </w:tc>
      </w:tr>
    </w:tbl>
    <w:p w14:paraId="5A356D10" w14:textId="77777777" w:rsidR="000A5128" w:rsidRPr="00181BF6" w:rsidRDefault="000A5128">
      <w:pPr>
        <w:rPr>
          <w:sz w:val="0"/>
          <w:szCs w:val="0"/>
        </w:rPr>
      </w:pPr>
    </w:p>
    <w:tbl>
      <w:tblPr>
        <w:tblW w:w="0" w:type="auto"/>
        <w:tblCellMar>
          <w:left w:w="0" w:type="dxa"/>
          <w:right w:w="0" w:type="dxa"/>
        </w:tblCellMar>
        <w:tblLook w:val="04A0" w:firstRow="1" w:lastRow="0" w:firstColumn="1" w:lastColumn="0" w:noHBand="0" w:noVBand="1"/>
      </w:tblPr>
      <w:tblGrid>
        <w:gridCol w:w="2279"/>
        <w:gridCol w:w="7145"/>
      </w:tblGrid>
      <w:tr w:rsidR="000A5128" w:rsidRPr="00181BF6" w14:paraId="4B94EEEB" w14:textId="77777777">
        <w:trPr>
          <w:trHeight w:hRule="exact" w:val="285"/>
        </w:trPr>
        <w:tc>
          <w:tcPr>
            <w:tcW w:w="9370" w:type="dxa"/>
            <w:gridSpan w:val="2"/>
            <w:shd w:val="clear" w:color="000000" w:fill="FFFFFF"/>
            <w:tcMar>
              <w:left w:w="34" w:type="dxa"/>
              <w:right w:w="34" w:type="dxa"/>
            </w:tcMar>
          </w:tcPr>
          <w:p w14:paraId="4EA5D97A"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1Целиосвоениядисциплины(модуля)</w:t>
            </w:r>
          </w:p>
        </w:tc>
      </w:tr>
      <w:tr w:rsidR="000A5128" w:rsidRPr="00181BF6" w14:paraId="70CA6DA1" w14:textId="77777777">
        <w:trPr>
          <w:trHeight w:hRule="exact" w:val="4612"/>
        </w:trPr>
        <w:tc>
          <w:tcPr>
            <w:tcW w:w="9370" w:type="dxa"/>
            <w:gridSpan w:val="2"/>
            <w:shd w:val="clear" w:color="000000" w:fill="FFFFFF"/>
            <w:tcMar>
              <w:left w:w="34" w:type="dxa"/>
              <w:right w:w="34" w:type="dxa"/>
            </w:tcMar>
          </w:tcPr>
          <w:p w14:paraId="2B9E7FCB"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Целямиосвоениядисциплины«Методологическиеосновыпрофессиональногообразования»являются:формированиеуобучающегосякомплексакомпетенций,направленныхнаовладениекультуройнаучногоисследованияиподготовкуегокрешениюнаучно-исследовательскихзадачвсферепрофессиональногообразованиясиспользованиемсовременныхнаучныхметодов.</w:t>
            </w:r>
          </w:p>
          <w:p w14:paraId="7A996117"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color w:val="000000"/>
                <w:sz w:val="24"/>
                <w:szCs w:val="24"/>
              </w:rPr>
              <w:t>Достижениецелейизучениядисциплиныобеспечиваетсярешениемрядазадач,такихкак</w:t>
            </w:r>
            <w:proofErr w:type="gramEnd"/>
            <w:r w:rsidRPr="00181BF6">
              <w:rPr>
                <w:rFonts w:ascii="Times New Roman" w:hAnsi="Times New Roman" w:cs="Times New Roman"/>
                <w:color w:val="000000"/>
                <w:sz w:val="24"/>
                <w:szCs w:val="24"/>
              </w:rPr>
              <w:t>:</w:t>
            </w:r>
          </w:p>
          <w:p w14:paraId="692EA118"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w:t>
            </w:r>
            <w:proofErr w:type="gramStart"/>
            <w:r w:rsidRPr="00181BF6">
              <w:rPr>
                <w:rFonts w:ascii="Times New Roman" w:hAnsi="Times New Roman" w:cs="Times New Roman"/>
                <w:color w:val="000000"/>
                <w:sz w:val="24"/>
                <w:szCs w:val="24"/>
              </w:rPr>
              <w:t>формированиенаучныхпредставленийометодологиипрофессиональногообразования,проблемах</w:t>
            </w:r>
            <w:proofErr w:type="gramEnd"/>
            <w:r w:rsidRPr="00181BF6">
              <w:rPr>
                <w:rFonts w:ascii="Times New Roman" w:hAnsi="Times New Roman" w:cs="Times New Roman"/>
                <w:color w:val="000000"/>
                <w:sz w:val="24"/>
                <w:szCs w:val="24"/>
              </w:rPr>
              <w:t>,методологическихподходахипринципах,методахобучения,воспитанияинаучно-исследовательскойдеятельностипедагога;</w:t>
            </w:r>
          </w:p>
          <w:p w14:paraId="3CE70BBB"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w:t>
            </w:r>
            <w:proofErr w:type="gramStart"/>
            <w:r w:rsidRPr="00181BF6">
              <w:rPr>
                <w:rFonts w:ascii="Times New Roman" w:hAnsi="Times New Roman" w:cs="Times New Roman"/>
                <w:color w:val="000000"/>
                <w:sz w:val="24"/>
                <w:szCs w:val="24"/>
              </w:rPr>
              <w:t>развитиеуменийинавыковввыбореиотборенеобходимыхподходовипринципов,методовнаучно</w:t>
            </w:r>
            <w:proofErr w:type="gramEnd"/>
            <w:r w:rsidRPr="00181BF6">
              <w:rPr>
                <w:rFonts w:ascii="Times New Roman" w:hAnsi="Times New Roman" w:cs="Times New Roman"/>
                <w:color w:val="000000"/>
                <w:sz w:val="24"/>
                <w:szCs w:val="24"/>
              </w:rPr>
              <w:t>-исследовательскойработывобластиобщегообразования,историипедагогикииобразования;</w:t>
            </w:r>
          </w:p>
          <w:p w14:paraId="06B9E200"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-овладениеспособностямипедагога-</w:t>
            </w:r>
            <w:proofErr w:type="gramStart"/>
            <w:r w:rsidRPr="00181BF6">
              <w:rPr>
                <w:rFonts w:ascii="Times New Roman" w:hAnsi="Times New Roman" w:cs="Times New Roman"/>
                <w:color w:val="000000"/>
                <w:sz w:val="24"/>
                <w:szCs w:val="24"/>
              </w:rPr>
              <w:t>исследователяиорганизатораисследовательскойработынаучныхколлективоввобластиобщегообразования,историипедагогикииобразования</w:t>
            </w:r>
            <w:proofErr w:type="gramEnd"/>
            <w:r w:rsidRPr="00181BF6">
              <w:rPr>
                <w:rFonts w:ascii="Times New Roman" w:hAnsi="Times New Roman" w:cs="Times New Roman"/>
                <w:color w:val="000000"/>
                <w:sz w:val="24"/>
                <w:szCs w:val="24"/>
              </w:rPr>
              <w:t>.</w:t>
            </w:r>
          </w:p>
          <w:p w14:paraId="241FBE0B" w14:textId="77777777" w:rsidR="000A5128" w:rsidRPr="00181BF6" w:rsidRDefault="000A5128">
            <w:pPr>
              <w:spacing w:after="0" w:line="240" w:lineRule="auto"/>
              <w:ind w:firstLine="756"/>
              <w:jc w:val="both"/>
              <w:rPr>
                <w:sz w:val="24"/>
                <w:szCs w:val="24"/>
              </w:rPr>
            </w:pPr>
          </w:p>
        </w:tc>
      </w:tr>
      <w:tr w:rsidR="000A5128" w:rsidRPr="00181BF6" w14:paraId="70CCB727" w14:textId="77777777">
        <w:trPr>
          <w:trHeight w:hRule="exact" w:val="138"/>
        </w:trPr>
        <w:tc>
          <w:tcPr>
            <w:tcW w:w="1985" w:type="dxa"/>
          </w:tcPr>
          <w:p w14:paraId="20DCBE30" w14:textId="77777777" w:rsidR="000A5128" w:rsidRPr="00181BF6" w:rsidRDefault="000A5128"/>
        </w:tc>
        <w:tc>
          <w:tcPr>
            <w:tcW w:w="7372" w:type="dxa"/>
          </w:tcPr>
          <w:p w14:paraId="4F79054A" w14:textId="77777777" w:rsidR="000A5128" w:rsidRPr="00181BF6" w:rsidRDefault="000A5128"/>
        </w:tc>
      </w:tr>
      <w:tr w:rsidR="000A5128" w:rsidRPr="00181BF6" w14:paraId="7ADCE99E" w14:textId="77777777">
        <w:trPr>
          <w:trHeight w:hRule="exact" w:val="416"/>
        </w:trPr>
        <w:tc>
          <w:tcPr>
            <w:tcW w:w="9370" w:type="dxa"/>
            <w:gridSpan w:val="2"/>
            <w:shd w:val="clear" w:color="000000" w:fill="FFFFFF"/>
            <w:tcMar>
              <w:left w:w="34" w:type="dxa"/>
              <w:right w:w="34" w:type="dxa"/>
            </w:tcMar>
          </w:tcPr>
          <w:p w14:paraId="789B5A1C"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2Местодисциплины(модуля)</w:t>
            </w:r>
            <w:proofErr w:type="spellStart"/>
            <w:r w:rsidRPr="00181BF6">
              <w:rPr>
                <w:rFonts w:ascii="Times New Roman" w:hAnsi="Times New Roman" w:cs="Times New Roman"/>
                <w:b/>
                <w:color w:val="000000"/>
                <w:sz w:val="24"/>
                <w:szCs w:val="24"/>
              </w:rPr>
              <w:t>вструктуреобразовательнойпрограммы</w:t>
            </w:r>
            <w:proofErr w:type="spellEnd"/>
          </w:p>
        </w:tc>
      </w:tr>
      <w:tr w:rsidR="000A5128" w:rsidRPr="00181BF6" w14:paraId="5F2FE96E" w14:textId="77777777">
        <w:trPr>
          <w:trHeight w:hRule="exact" w:val="1096"/>
        </w:trPr>
        <w:tc>
          <w:tcPr>
            <w:tcW w:w="9370" w:type="dxa"/>
            <w:gridSpan w:val="2"/>
            <w:shd w:val="clear" w:color="000000" w:fill="FFFFFF"/>
            <w:tcMar>
              <w:left w:w="34" w:type="dxa"/>
              <w:right w:w="34" w:type="dxa"/>
            </w:tcMar>
          </w:tcPr>
          <w:p w14:paraId="07FB3F93"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ДисциплинаМетодологическиеосновыпрофессиональногообразованиявходитвбазовуючастьучебногопланаобразовательнойпрограммы.</w:t>
            </w:r>
          </w:p>
          <w:p w14:paraId="4CC2908A"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Дляизучениядисциплинынеобходимызнания(</w:t>
            </w:r>
            <w:proofErr w:type="gramStart"/>
            <w:r w:rsidRPr="00181BF6">
              <w:rPr>
                <w:rFonts w:ascii="Times New Roman" w:hAnsi="Times New Roman" w:cs="Times New Roman"/>
                <w:color w:val="000000"/>
                <w:sz w:val="24"/>
                <w:szCs w:val="24"/>
              </w:rPr>
              <w:t>умения,владения</w:t>
            </w:r>
            <w:proofErr w:type="gramEnd"/>
            <w:r w:rsidRPr="00181BF6">
              <w:rPr>
                <w:rFonts w:ascii="Times New Roman" w:hAnsi="Times New Roman" w:cs="Times New Roman"/>
                <w:color w:val="000000"/>
                <w:sz w:val="24"/>
                <w:szCs w:val="24"/>
              </w:rPr>
              <w:t>),сформированныеврезультатеизучениядисциплин/практик:</w:t>
            </w:r>
          </w:p>
        </w:tc>
      </w:tr>
      <w:tr w:rsidR="000A5128" w:rsidRPr="00181BF6" w14:paraId="42B554E7" w14:textId="77777777">
        <w:trPr>
          <w:trHeight w:hRule="exact" w:val="285"/>
        </w:trPr>
        <w:tc>
          <w:tcPr>
            <w:tcW w:w="9370" w:type="dxa"/>
            <w:gridSpan w:val="2"/>
            <w:shd w:val="clear" w:color="000000" w:fill="FFFFFF"/>
            <w:tcMar>
              <w:left w:w="34" w:type="dxa"/>
              <w:right w:w="34" w:type="dxa"/>
            </w:tcMar>
          </w:tcPr>
          <w:p w14:paraId="4C1AFEFF"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Историяифилософиянауки</w:t>
            </w:r>
            <w:proofErr w:type="spellEnd"/>
          </w:p>
        </w:tc>
      </w:tr>
      <w:tr w:rsidR="000A5128" w:rsidRPr="00181BF6" w14:paraId="724CD4F5" w14:textId="77777777">
        <w:trPr>
          <w:trHeight w:hRule="exact" w:val="285"/>
        </w:trPr>
        <w:tc>
          <w:tcPr>
            <w:tcW w:w="9370" w:type="dxa"/>
            <w:gridSpan w:val="2"/>
            <w:shd w:val="clear" w:color="000000" w:fill="FFFFFF"/>
            <w:tcMar>
              <w:left w:w="34" w:type="dxa"/>
              <w:right w:w="34" w:type="dxa"/>
            </w:tcMar>
          </w:tcPr>
          <w:p w14:paraId="4186FAB5"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Методологияиинформационныетехнологиивнаучныхисследованиях</w:t>
            </w:r>
            <w:proofErr w:type="spellEnd"/>
          </w:p>
        </w:tc>
      </w:tr>
      <w:tr w:rsidR="000A5128" w:rsidRPr="00181BF6" w14:paraId="7D39539F" w14:textId="77777777">
        <w:trPr>
          <w:trHeight w:hRule="exact" w:val="285"/>
        </w:trPr>
        <w:tc>
          <w:tcPr>
            <w:tcW w:w="9370" w:type="dxa"/>
            <w:gridSpan w:val="2"/>
            <w:shd w:val="clear" w:color="000000" w:fill="FFFFFF"/>
            <w:tcMar>
              <w:left w:w="34" w:type="dxa"/>
              <w:right w:w="34" w:type="dxa"/>
            </w:tcMar>
          </w:tcPr>
          <w:p w14:paraId="0892A7BB"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Защитаинтеллектуальнойсобственности</w:t>
            </w:r>
            <w:proofErr w:type="spellEnd"/>
          </w:p>
        </w:tc>
      </w:tr>
      <w:tr w:rsidR="000A5128" w:rsidRPr="00181BF6" w14:paraId="00C040F6" w14:textId="77777777">
        <w:trPr>
          <w:trHeight w:hRule="exact" w:val="555"/>
        </w:trPr>
        <w:tc>
          <w:tcPr>
            <w:tcW w:w="9370" w:type="dxa"/>
            <w:gridSpan w:val="2"/>
            <w:shd w:val="clear" w:color="000000" w:fill="FFFFFF"/>
            <w:tcMar>
              <w:left w:w="34" w:type="dxa"/>
              <w:right w:w="34" w:type="dxa"/>
            </w:tcMar>
          </w:tcPr>
          <w:p w14:paraId="1B49FECA"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Знания(</w:t>
            </w:r>
            <w:proofErr w:type="gramStart"/>
            <w:r w:rsidRPr="00181BF6">
              <w:rPr>
                <w:rFonts w:ascii="Times New Roman" w:hAnsi="Times New Roman" w:cs="Times New Roman"/>
                <w:color w:val="000000"/>
                <w:sz w:val="24"/>
                <w:szCs w:val="24"/>
              </w:rPr>
              <w:t>умения,владения</w:t>
            </w:r>
            <w:proofErr w:type="gramEnd"/>
            <w:r w:rsidRPr="00181BF6">
              <w:rPr>
                <w:rFonts w:ascii="Times New Roman" w:hAnsi="Times New Roman" w:cs="Times New Roman"/>
                <w:color w:val="000000"/>
                <w:sz w:val="24"/>
                <w:szCs w:val="24"/>
              </w:rPr>
              <w:t>),полученныеприизученииданнойдисциплиныбудутнеобходимыдляизучениядисциплин/практик:</w:t>
            </w:r>
          </w:p>
        </w:tc>
      </w:tr>
      <w:tr w:rsidR="000A5128" w:rsidRPr="00181BF6" w14:paraId="1D05E88D" w14:textId="77777777">
        <w:trPr>
          <w:trHeight w:hRule="exact" w:val="285"/>
        </w:trPr>
        <w:tc>
          <w:tcPr>
            <w:tcW w:w="9370" w:type="dxa"/>
            <w:gridSpan w:val="2"/>
            <w:shd w:val="clear" w:color="000000" w:fill="FFFFFF"/>
            <w:tcMar>
              <w:left w:w="34" w:type="dxa"/>
              <w:right w:w="34" w:type="dxa"/>
            </w:tcMar>
          </w:tcPr>
          <w:p w14:paraId="6A88CBF8"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ПредставлениенаучногодокладаобосновныхрезультатахподготовленнойНКР</w:t>
            </w:r>
          </w:p>
        </w:tc>
      </w:tr>
      <w:tr w:rsidR="000A5128" w:rsidRPr="00181BF6" w14:paraId="3B617EDA" w14:textId="77777777">
        <w:trPr>
          <w:trHeight w:hRule="exact" w:val="285"/>
        </w:trPr>
        <w:tc>
          <w:tcPr>
            <w:tcW w:w="9370" w:type="dxa"/>
            <w:gridSpan w:val="2"/>
            <w:shd w:val="clear" w:color="000000" w:fill="FFFFFF"/>
            <w:tcMar>
              <w:left w:w="34" w:type="dxa"/>
              <w:right w:w="34" w:type="dxa"/>
            </w:tcMar>
          </w:tcPr>
          <w:p w14:paraId="06B7270B"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Спецдисциплина</w:t>
            </w:r>
            <w:proofErr w:type="spellEnd"/>
          </w:p>
        </w:tc>
      </w:tr>
      <w:tr w:rsidR="000A5128" w:rsidRPr="00181BF6" w14:paraId="58D8DF14" w14:textId="77777777">
        <w:trPr>
          <w:trHeight w:hRule="exact" w:val="555"/>
        </w:trPr>
        <w:tc>
          <w:tcPr>
            <w:tcW w:w="9370" w:type="dxa"/>
            <w:gridSpan w:val="2"/>
            <w:shd w:val="clear" w:color="000000" w:fill="FFFFFF"/>
            <w:tcMar>
              <w:left w:w="34" w:type="dxa"/>
              <w:right w:w="34" w:type="dxa"/>
            </w:tcMar>
          </w:tcPr>
          <w:p w14:paraId="264C5155"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Практикапополучениюпрофессиональныхуменийиопытапрофессиональнойдеятельности</w:t>
            </w:r>
          </w:p>
        </w:tc>
      </w:tr>
      <w:tr w:rsidR="000A5128" w:rsidRPr="00181BF6" w14:paraId="09BF0BD0" w14:textId="77777777">
        <w:trPr>
          <w:trHeight w:hRule="exact" w:val="285"/>
        </w:trPr>
        <w:tc>
          <w:tcPr>
            <w:tcW w:w="9370" w:type="dxa"/>
            <w:gridSpan w:val="2"/>
            <w:shd w:val="clear" w:color="000000" w:fill="FFFFFF"/>
            <w:tcMar>
              <w:left w:w="34" w:type="dxa"/>
              <w:right w:w="34" w:type="dxa"/>
            </w:tcMar>
          </w:tcPr>
          <w:p w14:paraId="12F2DAC2"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Педагогическаяпрактика</w:t>
            </w:r>
            <w:proofErr w:type="spellEnd"/>
          </w:p>
        </w:tc>
      </w:tr>
      <w:tr w:rsidR="000A5128" w:rsidRPr="00181BF6" w14:paraId="63C3FC7A" w14:textId="77777777">
        <w:trPr>
          <w:trHeight w:hRule="exact" w:val="285"/>
        </w:trPr>
        <w:tc>
          <w:tcPr>
            <w:tcW w:w="9370" w:type="dxa"/>
            <w:gridSpan w:val="2"/>
            <w:shd w:val="clear" w:color="000000" w:fill="FFFFFF"/>
            <w:tcMar>
              <w:left w:w="34" w:type="dxa"/>
              <w:right w:w="34" w:type="dxa"/>
            </w:tcMar>
          </w:tcPr>
          <w:p w14:paraId="0134DB0C"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Педагогическийэкспериментиосновыегоорганизацииввысшейшколе</w:t>
            </w:r>
            <w:proofErr w:type="spellEnd"/>
          </w:p>
        </w:tc>
      </w:tr>
      <w:tr w:rsidR="000A5128" w:rsidRPr="00181BF6" w14:paraId="10A9C065" w14:textId="77777777">
        <w:trPr>
          <w:trHeight w:hRule="exact" w:val="138"/>
        </w:trPr>
        <w:tc>
          <w:tcPr>
            <w:tcW w:w="1985" w:type="dxa"/>
          </w:tcPr>
          <w:p w14:paraId="70B9B919" w14:textId="77777777" w:rsidR="000A5128" w:rsidRPr="00181BF6" w:rsidRDefault="000A5128"/>
        </w:tc>
        <w:tc>
          <w:tcPr>
            <w:tcW w:w="7372" w:type="dxa"/>
          </w:tcPr>
          <w:p w14:paraId="1FFEE527" w14:textId="77777777" w:rsidR="000A5128" w:rsidRPr="00181BF6" w:rsidRDefault="000A5128"/>
        </w:tc>
      </w:tr>
      <w:tr w:rsidR="000A5128" w:rsidRPr="00181BF6" w14:paraId="21C57CF7" w14:textId="77777777">
        <w:trPr>
          <w:trHeight w:hRule="exact" w:val="555"/>
        </w:trPr>
        <w:tc>
          <w:tcPr>
            <w:tcW w:w="9370" w:type="dxa"/>
            <w:gridSpan w:val="2"/>
            <w:shd w:val="clear" w:color="000000" w:fill="FFFFFF"/>
            <w:tcMar>
              <w:left w:w="34" w:type="dxa"/>
              <w:right w:w="34" w:type="dxa"/>
            </w:tcMar>
          </w:tcPr>
          <w:p w14:paraId="5B469125"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3</w:t>
            </w:r>
            <w:proofErr w:type="gramStart"/>
            <w:r w:rsidRPr="00181BF6">
              <w:rPr>
                <w:rFonts w:ascii="Times New Roman" w:hAnsi="Times New Roman" w:cs="Times New Roman"/>
                <w:b/>
                <w:color w:val="000000"/>
                <w:sz w:val="24"/>
                <w:szCs w:val="24"/>
              </w:rPr>
              <w:t>Компетенцииобучающегося,формируемыеврезультатеосвоения</w:t>
            </w:r>
            <w:proofErr w:type="gramEnd"/>
          </w:p>
          <w:p w14:paraId="3D3B29F5"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дисциплины(модуля)</w:t>
            </w:r>
            <w:proofErr w:type="spellStart"/>
            <w:r w:rsidRPr="00181BF6">
              <w:rPr>
                <w:rFonts w:ascii="Times New Roman" w:hAnsi="Times New Roman" w:cs="Times New Roman"/>
                <w:b/>
                <w:color w:val="000000"/>
                <w:sz w:val="24"/>
                <w:szCs w:val="24"/>
              </w:rPr>
              <w:t>ипланируемыерезультатыобучения</w:t>
            </w:r>
            <w:proofErr w:type="spellEnd"/>
          </w:p>
        </w:tc>
      </w:tr>
      <w:tr w:rsidR="000A5128" w:rsidRPr="00181BF6" w14:paraId="3227D715" w14:textId="77777777">
        <w:trPr>
          <w:trHeight w:hRule="exact" w:val="826"/>
        </w:trPr>
        <w:tc>
          <w:tcPr>
            <w:tcW w:w="9370" w:type="dxa"/>
            <w:gridSpan w:val="2"/>
            <w:shd w:val="clear" w:color="000000" w:fill="FFFFFF"/>
            <w:tcMar>
              <w:left w:w="34" w:type="dxa"/>
              <w:right w:w="34" w:type="dxa"/>
            </w:tcMar>
          </w:tcPr>
          <w:p w14:paraId="3057C4DB"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Врезультатеосвоениядисциплины(модуля</w:t>
            </w:r>
            <w:proofErr w:type="gramStart"/>
            <w:r w:rsidRPr="00181BF6">
              <w:rPr>
                <w:rFonts w:ascii="Times New Roman" w:hAnsi="Times New Roman" w:cs="Times New Roman"/>
                <w:color w:val="000000"/>
                <w:sz w:val="24"/>
                <w:szCs w:val="24"/>
              </w:rPr>
              <w:t>)«</w:t>
            </w:r>
            <w:proofErr w:type="gramEnd"/>
            <w:r w:rsidRPr="00181BF6">
              <w:rPr>
                <w:rFonts w:ascii="Times New Roman" w:hAnsi="Times New Roman" w:cs="Times New Roman"/>
                <w:color w:val="000000"/>
                <w:sz w:val="24"/>
                <w:szCs w:val="24"/>
              </w:rPr>
              <w:t>Методологическиеосновыпрофессиональногообразования»обучающийсядолженобладатьследующимикомпетенциями:</w:t>
            </w:r>
          </w:p>
        </w:tc>
      </w:tr>
      <w:tr w:rsidR="000A5128" w:rsidRPr="00181BF6" w14:paraId="6D51B75B"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730C15"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Структурный</w:t>
            </w:r>
          </w:p>
          <w:p w14:paraId="01A3581A"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элемент</w:t>
            </w:r>
          </w:p>
          <w:p w14:paraId="72778215"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C65903" w14:textId="77777777" w:rsidR="000A5128" w:rsidRPr="00181BF6" w:rsidRDefault="00181599">
            <w:pPr>
              <w:spacing w:after="0" w:line="240" w:lineRule="auto"/>
              <w:jc w:val="center"/>
              <w:rPr>
                <w:sz w:val="24"/>
                <w:szCs w:val="24"/>
              </w:rPr>
            </w:pPr>
            <w:proofErr w:type="spellStart"/>
            <w:r w:rsidRPr="00181BF6">
              <w:rPr>
                <w:rFonts w:ascii="Times New Roman" w:hAnsi="Times New Roman" w:cs="Times New Roman"/>
                <w:color w:val="000000"/>
                <w:sz w:val="24"/>
                <w:szCs w:val="24"/>
              </w:rPr>
              <w:t>Планируемыерезультатыобучения</w:t>
            </w:r>
            <w:proofErr w:type="spellEnd"/>
          </w:p>
        </w:tc>
      </w:tr>
      <w:tr w:rsidR="000A5128" w:rsidRPr="00181BF6" w14:paraId="18B8936B"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4143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14:paraId="7BFC3913"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7313D544"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26798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0FF70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Современные научные достижения, новые идей при решении исследовательских и практических задач в области образования</w:t>
            </w:r>
          </w:p>
          <w:p w14:paraId="48854F2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Принципы критического анализа и оценки современных достижений и генерированию новых идей в области образования</w:t>
            </w:r>
          </w:p>
          <w:p w14:paraId="3D39F25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и средства критического анализа и оценки современных достижений и генерированию новых идей в области образования</w:t>
            </w:r>
          </w:p>
        </w:tc>
      </w:tr>
      <w:tr w:rsidR="000A5128" w:rsidRPr="00181BF6" w14:paraId="13EA6954"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E978B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96E7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Выявлять современные научные достижения, новые идей при решении исследовательских и практических задач в области образования</w:t>
            </w:r>
          </w:p>
          <w:p w14:paraId="4FA048A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принципы критического анализа и оценки современных достижений и генерированию новых идей в области образования</w:t>
            </w:r>
          </w:p>
          <w:p w14:paraId="530F7AE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методы и средства критического анализа и оценки современных достижений и генерированию новых идей в области образования</w:t>
            </w:r>
          </w:p>
        </w:tc>
      </w:tr>
      <w:tr w:rsidR="000A5128" w:rsidRPr="00181BF6" w14:paraId="06265569"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76F9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0D6E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75A1876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Поиска современных научных достижений, новых идей при решении исследовательских и практических задач в области образования</w:t>
            </w:r>
          </w:p>
          <w:p w14:paraId="50D5582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Выбора принципов критического анализа и оценки современных достижений и генерированию новых идей в области образования</w:t>
            </w:r>
          </w:p>
          <w:p w14:paraId="23A4D90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Выбора необходимых методов и средств критического анализа и оценки современных достижений и генерированию новых идей в области образования</w:t>
            </w:r>
          </w:p>
        </w:tc>
      </w:tr>
      <w:tr w:rsidR="000A5128" w:rsidRPr="00181BF6" w14:paraId="365A11A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7404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0A5128" w:rsidRPr="00181BF6" w14:paraId="239A761A"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63108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7EBA8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Основы проектирования комплексных исследований</w:t>
            </w:r>
          </w:p>
          <w:p w14:paraId="57C5B31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Принципы проектирования и осуществления комплексных исследований</w:t>
            </w:r>
          </w:p>
          <w:p w14:paraId="5673629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и средства проектирования и осуществления комплексных исследований, в том числе междисциплинарных</w:t>
            </w:r>
          </w:p>
        </w:tc>
      </w:tr>
      <w:tr w:rsidR="000A5128" w:rsidRPr="00181BF6" w14:paraId="52C4E1ED"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B19A3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5F07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основы целостного системного научного мировоззрения в проектировании исследований</w:t>
            </w:r>
          </w:p>
          <w:p w14:paraId="0E97FAC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принципы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p w14:paraId="777B5DA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методы и средства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tc>
      </w:tr>
    </w:tbl>
    <w:p w14:paraId="661C3084"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307FB60A"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7E159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1003D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736F7CA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целостного системного научного мировоззрения в проектировании исследований</w:t>
            </w:r>
          </w:p>
          <w:p w14:paraId="170F26E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подбора и отбора принципов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p w14:paraId="3B546A5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подбора и отбора методов и средств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tc>
      </w:tr>
      <w:tr w:rsidR="000A5128" w:rsidRPr="00181BF6" w14:paraId="35B10B57"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7766D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УК-3 готовностью участвовать в работе российских и международных исследовательских коллективов по решению научных и научно-образовательных задач</w:t>
            </w:r>
          </w:p>
        </w:tc>
      </w:tr>
      <w:tr w:rsidR="000A5128" w:rsidRPr="00181BF6" w14:paraId="086E60C7"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CDC2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668BF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Основные направления работы российских и международных исследовательских коллективов по решению научных и научно- образовательных задач</w:t>
            </w:r>
          </w:p>
          <w:p w14:paraId="6513C39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Принципы работы исследовательских российских и международных коллективов по решению научных и научно-образовательных задач</w:t>
            </w:r>
          </w:p>
          <w:p w14:paraId="424266C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и средства работы исследовательских российских и международных коллективов по решению научных и научно- образовательных задач</w:t>
            </w:r>
          </w:p>
        </w:tc>
      </w:tr>
      <w:tr w:rsidR="000A5128" w:rsidRPr="00181BF6" w14:paraId="5D237E67"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835C6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CB86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Отбирать современные и актуальные  направления работы российских и международных исследовательских коллективов по решению научных и научно-образовательных задач</w:t>
            </w:r>
          </w:p>
          <w:p w14:paraId="62BB313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принципы решению научных и научно-образовательных задач в работе исследовательских российских и международных коллективов</w:t>
            </w:r>
          </w:p>
          <w:p w14:paraId="425BF71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методы и средства решения научных и научно- образовательных задач в работе исследовательских российских и международных коллективов</w:t>
            </w:r>
          </w:p>
        </w:tc>
      </w:tr>
      <w:tr w:rsidR="000A5128" w:rsidRPr="00181BF6" w14:paraId="407A0A2B"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B52D1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F352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4AF7E22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современных и актуальных  направлений работы российских и международных исследовательских коллективов по решению научных и научно-образовательных задач</w:t>
            </w:r>
          </w:p>
          <w:p w14:paraId="22ACC89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необходимых   принципов решения научных и научно- образовательных задач в работе исследовательских российских и международных коллективов</w:t>
            </w:r>
          </w:p>
          <w:p w14:paraId="59983D7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необходимых методов и средств решения научных и научно- образовательных задач в работе исследовательских российских и международных коллективов</w:t>
            </w:r>
          </w:p>
        </w:tc>
      </w:tr>
      <w:tr w:rsidR="000A5128" w:rsidRPr="00181BF6" w14:paraId="7B62D176"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E4DF9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УК-6 способностью планировать и решать задачи собственного профессионального и личностного развития</w:t>
            </w:r>
          </w:p>
        </w:tc>
      </w:tr>
      <w:tr w:rsidR="000A5128" w:rsidRPr="00181BF6" w14:paraId="3B6D3C32"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0A96C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46196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цель и перспективы профессионального и личностного развития</w:t>
            </w:r>
          </w:p>
          <w:p w14:paraId="0A4902C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пути, способы решения задач, возникающих в ходе собственного профессионального и личностного развития</w:t>
            </w:r>
          </w:p>
          <w:p w14:paraId="2DFC198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и способы совершенствования профессионально - личностного развития</w:t>
            </w:r>
          </w:p>
        </w:tc>
      </w:tr>
    </w:tbl>
    <w:p w14:paraId="68AB1B4F"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5D94B4C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39B0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9F935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определять цели и задачи собственного профессионального и личностного развития</w:t>
            </w:r>
          </w:p>
          <w:p w14:paraId="4FE4601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критически анализировать собственное профессиональное и личностное развитие</w:t>
            </w:r>
          </w:p>
          <w:p w14:paraId="074783B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рефлексировать результаты собственного профессионального и личностного развития</w:t>
            </w:r>
          </w:p>
        </w:tc>
      </w:tr>
      <w:tr w:rsidR="000A5128" w:rsidRPr="00181BF6" w14:paraId="1255AD8A"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E84A6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7C156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планирования и решения задач профессионального и личностного развития</w:t>
            </w:r>
          </w:p>
          <w:p w14:paraId="414E208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самостоятельного решения задач собственного профессионального и личностного развития</w:t>
            </w:r>
          </w:p>
          <w:p w14:paraId="6D41DA0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r>
      <w:tr w:rsidR="000A5128" w:rsidRPr="00181BF6" w14:paraId="2255139B"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EF31C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ОПК-1 владением методологией и методами педагогического исследования</w:t>
            </w:r>
          </w:p>
        </w:tc>
      </w:tr>
      <w:tr w:rsidR="000A5128" w:rsidRPr="00181BF6" w14:paraId="2D49EF4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DDEE4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0A48B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Методологические основания и компоненты педагогического исследования</w:t>
            </w:r>
          </w:p>
          <w:p w14:paraId="4294A68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Методологические подходы и принципы, этапы педагогического исследования</w:t>
            </w:r>
          </w:p>
          <w:p w14:paraId="5BC4F07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научного исследования и их особенности применения</w:t>
            </w:r>
          </w:p>
        </w:tc>
      </w:tr>
      <w:tr w:rsidR="000A5128" w:rsidRPr="00181BF6" w14:paraId="51152489"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6C6B4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5C546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Определять компоненты педагогического исследования</w:t>
            </w:r>
          </w:p>
          <w:p w14:paraId="6B1E52B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Определять необходимые подходы и принципы, этапы ведения педагогического исследования</w:t>
            </w:r>
          </w:p>
          <w:p w14:paraId="0559621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Определять необходимые методы при ведении научного исследования</w:t>
            </w:r>
          </w:p>
        </w:tc>
      </w:tr>
      <w:tr w:rsidR="000A5128" w:rsidRPr="00181BF6" w14:paraId="3B173B74"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27723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56592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определения компонентов педагогического исследования</w:t>
            </w:r>
          </w:p>
          <w:p w14:paraId="0AA7734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определения и отбора необходимых подходов и принципов, этапов ведения  педагогического исследования</w:t>
            </w:r>
          </w:p>
          <w:p w14:paraId="54FE4E8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определения и отбора необходимых методов при ведении научного исследования</w:t>
            </w:r>
          </w:p>
        </w:tc>
      </w:tr>
      <w:tr w:rsidR="000A5128" w:rsidRPr="00181BF6" w14:paraId="01A27D8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50A3A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0A5128" w:rsidRPr="00181BF6" w14:paraId="5E2A64E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B691A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FEF6A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Основы культуры научного исследования общие положения организации научных исследований</w:t>
            </w:r>
          </w:p>
          <w:p w14:paraId="47487BE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Основные компоненты культуры научного исследования</w:t>
            </w:r>
          </w:p>
          <w:p w14:paraId="42C6C2C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Информационные и коммуникативные технологии</w:t>
            </w:r>
          </w:p>
        </w:tc>
      </w:tr>
      <w:tr w:rsidR="000A5128" w:rsidRPr="00181BF6" w14:paraId="6A3732C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D658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DDD38C"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Планировать процесс овладения культурой научного исследования</w:t>
            </w:r>
          </w:p>
          <w:p w14:paraId="2F098F5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Организовать процесс овладения культурой научного исследования</w:t>
            </w:r>
          </w:p>
          <w:p w14:paraId="1CCC71D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информационные и коммуникационные технологии в процессе организации научных исследований в области педагогических наук</w:t>
            </w:r>
          </w:p>
        </w:tc>
      </w:tr>
      <w:tr w:rsidR="000A5128" w:rsidRPr="00181BF6" w14:paraId="796E8A04"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A3933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3BB8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 навыками:</w:t>
            </w:r>
          </w:p>
          <w:p w14:paraId="7F4D673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планирования процесса овладения культурой научного исследования</w:t>
            </w:r>
          </w:p>
          <w:p w14:paraId="577D353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организации процесса научного исследования с применением информационных и коммуникационных технологий</w:t>
            </w:r>
          </w:p>
        </w:tc>
      </w:tr>
      <w:tr w:rsidR="000A5128" w:rsidRPr="00181BF6" w14:paraId="5A5CB1AD"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B1A6E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bl>
    <w:p w14:paraId="311917CF"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432A3CEE"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3317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EB20C"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и  средства объяснения результатов педагогического исследования;</w:t>
            </w:r>
          </w:p>
          <w:p w14:paraId="1281593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риски внедрения педагогического исследования в образовательную и социокультурную среду;</w:t>
            </w:r>
          </w:p>
          <w:p w14:paraId="074776A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методологические принципы выбора  методов и средств объяснения результатов, оценки  риска и перспектив дальнейшего педагогического исследования;</w:t>
            </w:r>
          </w:p>
          <w:p w14:paraId="5BA0CECC"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научные критерии выбора  методов, средств объяснения результатов, критерии оценки рисков и перспектив педагогического исследований</w:t>
            </w:r>
          </w:p>
        </w:tc>
      </w:tr>
      <w:tr w:rsidR="000A5128" w:rsidRPr="00181BF6" w14:paraId="274FF43D"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0419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9204F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выбирать необходимые методы и  средства для  объяснения результатов педагогического исследования, определять  риски внедрения педагогического исследования в образовательную и социокультурную среду;</w:t>
            </w:r>
          </w:p>
          <w:p w14:paraId="0BD65FC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осуществлять выбор методов и  средств объяснения результатов, возможных рисков и перспектив педагогического исследования с учетом методологических принципов;</w:t>
            </w:r>
          </w:p>
          <w:p w14:paraId="3A248D5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обосновывать необходимость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0A5128" w:rsidRPr="00181BF6" w14:paraId="12552C38"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99EA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27517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4D6E21C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 xml:space="preserve">выбора необходимых методов </w:t>
            </w:r>
            <w:proofErr w:type="gramStart"/>
            <w:r w:rsidRPr="00181BF6">
              <w:rPr>
                <w:rFonts w:ascii="Times New Roman" w:hAnsi="Times New Roman" w:cs="Times New Roman"/>
                <w:color w:val="000000"/>
                <w:sz w:val="24"/>
                <w:szCs w:val="24"/>
              </w:rPr>
              <w:t>и  средств</w:t>
            </w:r>
            <w:proofErr w:type="gramEnd"/>
            <w:r w:rsidRPr="00181BF6">
              <w:rPr>
                <w:rFonts w:ascii="Times New Roman" w:hAnsi="Times New Roman" w:cs="Times New Roman"/>
                <w:color w:val="000000"/>
                <w:sz w:val="24"/>
                <w:szCs w:val="24"/>
              </w:rPr>
              <w:t xml:space="preserve"> для  объяснения результатов педагогического исследования, определения  рисков внедрения педагогического исследования в образовательную и социокультурную среду;</w:t>
            </w:r>
          </w:p>
          <w:p w14:paraId="15134C7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анализа и отбора  применяемых методов и  средств объяснения результатов, возможных рисков и перспектив педагогического исследования с учетом методологических принципов;</w:t>
            </w:r>
          </w:p>
          <w:p w14:paraId="2069B51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интерпретации результатов отбора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0A5128" w:rsidRPr="00181BF6" w14:paraId="2D8711D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E134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ОПК-4 готовностью организовать работу исследовательского коллектива в области педагогических наук</w:t>
            </w:r>
          </w:p>
        </w:tc>
      </w:tr>
      <w:tr w:rsidR="000A5128" w:rsidRPr="00181BF6" w14:paraId="185656A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C5418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6F7D4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понятия «научный коллектив», «исследовательский коллектив», «программа научного эксперимента»,</w:t>
            </w:r>
          </w:p>
          <w:p w14:paraId="0B26179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особенности организации разработки программы научного эксперимента</w:t>
            </w:r>
          </w:p>
          <w:p w14:paraId="4F62B21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принципы организации работы исследовательского коллектива в области профессиональной деятельности и их реализация</w:t>
            </w:r>
          </w:p>
        </w:tc>
      </w:tr>
      <w:tr w:rsidR="000A5128" w:rsidRPr="00181BF6" w14:paraId="30342D7C"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7E12C"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622E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выявлять объекты и цель программы работу исследовательского коллектива;</w:t>
            </w:r>
          </w:p>
          <w:p w14:paraId="15C61AE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определять этапы, структурные компоненты программы работу исследовательского коллектива;</w:t>
            </w:r>
          </w:p>
          <w:p w14:paraId="6C0252E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организовывать работу в исследовательском коллективе с учетом личностных особенностей его участников;</w:t>
            </w:r>
          </w:p>
        </w:tc>
      </w:tr>
    </w:tbl>
    <w:p w14:paraId="5CC1AA5D"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7C27408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B1941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8B1C3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5AC50B2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выявления объектов и целей работы исследовательского коллектива;</w:t>
            </w:r>
          </w:p>
          <w:p w14:paraId="54495CA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определения этапов, структурные компонентов программы работы исследовательского коллектива;</w:t>
            </w:r>
          </w:p>
          <w:p w14:paraId="1D73BD0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организации работы исследовательского коллектива с учетом личностных особенностей его участников</w:t>
            </w:r>
          </w:p>
        </w:tc>
      </w:tr>
      <w:tr w:rsidR="000A5128" w:rsidRPr="00181BF6" w14:paraId="408255FE"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47C5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0A5128" w:rsidRPr="00181BF6" w14:paraId="3DD0192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29C2F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28974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Основы моделирования программ дополнительного профессионального образования в соответствии с потребностями работодателя</w:t>
            </w:r>
          </w:p>
          <w:p w14:paraId="34415990"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осуществления и оценки образовательного процесса</w:t>
            </w:r>
          </w:p>
          <w:p w14:paraId="4A15B51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r>
      <w:tr w:rsidR="000A5128" w:rsidRPr="00181BF6" w14:paraId="4F3B21B3"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61CE0C"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A9D3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Моделировать программы дополнительного профессионального образования в соответствии с потребностями работодателя</w:t>
            </w:r>
          </w:p>
          <w:p w14:paraId="1FDF292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Осуществлять и оценивать образовательный процесс, проектировать программы  дополнительного профессионального образования в соответствии с потребностями работодателя</w:t>
            </w:r>
          </w:p>
        </w:tc>
      </w:tr>
      <w:tr w:rsidR="000A5128" w:rsidRPr="00181BF6" w14:paraId="7E50C556"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88AA0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EF3B0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0FB9A5F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моделирования программ дополнительного профессионального образования в соответствии с потребностями работодателя;</w:t>
            </w:r>
          </w:p>
          <w:p w14:paraId="60209D5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осуществления и оценки образовательного процесса в соответствии с потребностями работодателя;</w:t>
            </w:r>
          </w:p>
          <w:p w14:paraId="5E40FDA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проектирования программ  дополнительного профессионального образования в соответствии с потребностями работодателя</w:t>
            </w:r>
          </w:p>
        </w:tc>
      </w:tr>
      <w:tr w:rsidR="000A5128" w:rsidRPr="00181BF6" w14:paraId="16B0F88A"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F7F3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ОПК-6 способностью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0A5128" w:rsidRPr="00181BF6" w14:paraId="308217C4"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B949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FF8C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образовательные технологии, методы и средства обучения и воспитания;</w:t>
            </w:r>
          </w:p>
          <w:p w14:paraId="55B81CFF"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принципы  личностного и профессионального развития обучающегося;</w:t>
            </w:r>
          </w:p>
          <w:p w14:paraId="133D44B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технологии, методы и средства обучения и воспитания, способствующие личностному и профессиональному развитию обучающегося</w:t>
            </w:r>
          </w:p>
        </w:tc>
      </w:tr>
      <w:tr w:rsidR="000A5128" w:rsidRPr="00181BF6" w14:paraId="543DA126"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D69AA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7304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образовательные технологии, методы и средства обучения и воспитания;</w:t>
            </w:r>
          </w:p>
          <w:p w14:paraId="0E044EE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реализовывать принципы личностного и профессионального развития обучающегося;</w:t>
            </w:r>
          </w:p>
          <w:p w14:paraId="565349A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применять образовательные технологии, методы и средства обучения и воспитания, направленные на развитие личностного и профессионального развития обучающегося;</w:t>
            </w:r>
          </w:p>
        </w:tc>
      </w:tr>
    </w:tbl>
    <w:p w14:paraId="5B5C16F4"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1B50B7C1"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E97AE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1D288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57A9258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применения образовательных технологий, методов и средств обучения и воспитания;</w:t>
            </w:r>
          </w:p>
          <w:p w14:paraId="0F126FF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и реализации принципов личностного и профессионального развития обучающегося;</w:t>
            </w:r>
          </w:p>
          <w:p w14:paraId="515DECC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и применения образовательных технологий, методов и средств обучения и воспитания, направленных на развитие личностного и профессионального развития обучающегося</w:t>
            </w:r>
          </w:p>
        </w:tc>
      </w:tr>
      <w:tr w:rsidR="000A5128" w:rsidRPr="00181BF6" w14:paraId="3A84B6F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A6227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ОПК-7 способностью проводить анализ образовательной деятельности организаций посредством экспертной оценки и проектировать программы их развития</w:t>
            </w:r>
          </w:p>
        </w:tc>
      </w:tr>
      <w:tr w:rsidR="000A5128" w:rsidRPr="00181BF6" w14:paraId="78205AF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B56F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F3B4D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основы проведения анализа образовательной деятельности организаций и проектирования программ;</w:t>
            </w:r>
          </w:p>
          <w:p w14:paraId="206D930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критерии и принципы экспертной оценки и проектирования программ их развития;</w:t>
            </w:r>
          </w:p>
          <w:p w14:paraId="26ADE469"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анализа образовательной деятельности организаций посредством экспертной оценки и проектировать программы их развития</w:t>
            </w:r>
          </w:p>
        </w:tc>
      </w:tr>
      <w:tr w:rsidR="000A5128" w:rsidRPr="00181BF6" w14:paraId="7409E4A9"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E6427"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64E0B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проводить анализ образовательной деятельности организаций и проектирования программ;</w:t>
            </w:r>
          </w:p>
          <w:p w14:paraId="570CCCCD"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проводить  экспертную оценку  по проектирования программ развития образовательной организации;</w:t>
            </w:r>
          </w:p>
          <w:p w14:paraId="2119C0E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отбирать необходимые методы анализа образовательной деятельности организаций посредством экспертной оценки и проектирования программ их развития</w:t>
            </w:r>
          </w:p>
        </w:tc>
      </w:tr>
      <w:tr w:rsidR="000A5128" w:rsidRPr="00181BF6" w14:paraId="33A68645"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60E9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B9D58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w:t>
            </w:r>
          </w:p>
          <w:p w14:paraId="5941516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анализа образовательной деятельности организаций и проектирования программ</w:t>
            </w:r>
          </w:p>
          <w:p w14:paraId="39DC4FC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проведения  экспертной оценки  по проектированию программ развития образовательной организации</w:t>
            </w:r>
          </w:p>
          <w:p w14:paraId="53EC849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отбора необходимых методов анализа образовательной деятельности организаций посредством экспертной оценки и проектирования программ их развития</w:t>
            </w:r>
          </w:p>
        </w:tc>
      </w:tr>
      <w:tr w:rsidR="000A5128" w:rsidRPr="00181BF6" w14:paraId="589AC7C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9C58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0A5128" w:rsidRPr="00181BF6" w14:paraId="03F71182"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FA01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DDA165"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понятия «деятельность», «преподавательская деятельность»;</w:t>
            </w:r>
          </w:p>
          <w:p w14:paraId="4C85700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основные виды деятельности преподавателя высшей школы</w:t>
            </w:r>
          </w:p>
          <w:p w14:paraId="36271881"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методы планирования педагогической деятельности преподавателя высшей школы</w:t>
            </w:r>
          </w:p>
          <w:p w14:paraId="14E3D88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r>
      <w:tr w:rsidR="000A5128" w:rsidRPr="00181BF6" w14:paraId="4EBEB25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6766D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226C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осуществлять обоснованный выбор видов преподавательской деятельности</w:t>
            </w:r>
          </w:p>
          <w:p w14:paraId="0BF712EA"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p>
          <w:p w14:paraId="209D547B"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r>
    </w:tbl>
    <w:p w14:paraId="04CDCF7D"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999"/>
        <w:gridCol w:w="7386"/>
      </w:tblGrid>
      <w:tr w:rsidR="000A5128" w:rsidRPr="00181BF6" w14:paraId="20F5EB6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DB43E"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189374"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обоснованного выбора видов преподавательской деятельности</w:t>
            </w:r>
          </w:p>
          <w:p w14:paraId="08DD9652"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p>
          <w:p w14:paraId="37DC7EB6"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14:paraId="1555903D"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1189"/>
        <w:gridCol w:w="2413"/>
        <w:gridCol w:w="445"/>
        <w:gridCol w:w="206"/>
        <w:gridCol w:w="186"/>
        <w:gridCol w:w="364"/>
        <w:gridCol w:w="152"/>
        <w:gridCol w:w="688"/>
        <w:gridCol w:w="1252"/>
        <w:gridCol w:w="2495"/>
      </w:tblGrid>
      <w:tr w:rsidR="000A5128" w:rsidRPr="00181BF6" w14:paraId="0D9808A8" w14:textId="77777777">
        <w:trPr>
          <w:trHeight w:hRule="exact" w:val="285"/>
        </w:trPr>
        <w:tc>
          <w:tcPr>
            <w:tcW w:w="710" w:type="dxa"/>
          </w:tcPr>
          <w:p w14:paraId="0E8B2D42" w14:textId="77777777" w:rsidR="000A5128" w:rsidRPr="00181BF6" w:rsidRDefault="000A5128"/>
        </w:tc>
        <w:tc>
          <w:tcPr>
            <w:tcW w:w="9228" w:type="dxa"/>
            <w:gridSpan w:val="9"/>
            <w:shd w:val="clear" w:color="000000" w:fill="FFFFFF"/>
            <w:tcMar>
              <w:left w:w="34" w:type="dxa"/>
              <w:right w:w="34" w:type="dxa"/>
            </w:tcMar>
          </w:tcPr>
          <w:p w14:paraId="0C540031" w14:textId="77777777" w:rsidR="000A5128" w:rsidRPr="00181BF6" w:rsidRDefault="00181599">
            <w:pPr>
              <w:spacing w:after="0" w:line="240" w:lineRule="auto"/>
              <w:jc w:val="both"/>
              <w:rPr>
                <w:sz w:val="24"/>
                <w:szCs w:val="24"/>
              </w:rPr>
            </w:pPr>
            <w:r w:rsidRPr="00181BF6">
              <w:rPr>
                <w:rFonts w:ascii="Times New Roman" w:hAnsi="Times New Roman" w:cs="Times New Roman"/>
                <w:b/>
                <w:color w:val="000000"/>
                <w:sz w:val="24"/>
                <w:szCs w:val="24"/>
              </w:rPr>
              <w:t>4.</w:t>
            </w:r>
            <w:proofErr w:type="gramStart"/>
            <w:r w:rsidRPr="00181BF6">
              <w:rPr>
                <w:rFonts w:ascii="Times New Roman" w:hAnsi="Times New Roman" w:cs="Times New Roman"/>
                <w:b/>
                <w:color w:val="000000"/>
                <w:sz w:val="24"/>
                <w:szCs w:val="24"/>
              </w:rPr>
              <w:t>Структура,объёмисодержаниедисциплины</w:t>
            </w:r>
            <w:proofErr w:type="gramEnd"/>
            <w:r w:rsidRPr="00181BF6">
              <w:rPr>
                <w:rFonts w:ascii="Times New Roman" w:hAnsi="Times New Roman" w:cs="Times New Roman"/>
                <w:b/>
                <w:color w:val="000000"/>
                <w:sz w:val="24"/>
                <w:szCs w:val="24"/>
              </w:rPr>
              <w:t>(модуля)</w:t>
            </w:r>
          </w:p>
        </w:tc>
      </w:tr>
      <w:tr w:rsidR="000A5128" w:rsidRPr="00181BF6" w14:paraId="39B44C9D" w14:textId="77777777">
        <w:trPr>
          <w:trHeight w:hRule="exact" w:val="3611"/>
        </w:trPr>
        <w:tc>
          <w:tcPr>
            <w:tcW w:w="9937" w:type="dxa"/>
            <w:gridSpan w:val="10"/>
            <w:shd w:val="clear" w:color="000000" w:fill="FFFFFF"/>
            <w:tcMar>
              <w:left w:w="34" w:type="dxa"/>
              <w:right w:w="34" w:type="dxa"/>
            </w:tcMar>
          </w:tcPr>
          <w:p w14:paraId="1C90D8FE" w14:textId="77777777" w:rsidR="000A5128" w:rsidRPr="00181BF6" w:rsidRDefault="00181599">
            <w:pPr>
              <w:spacing w:after="0" w:line="240" w:lineRule="auto"/>
              <w:jc w:val="both"/>
              <w:rPr>
                <w:sz w:val="24"/>
                <w:szCs w:val="24"/>
              </w:rPr>
            </w:pPr>
            <w:proofErr w:type="gramStart"/>
            <w:r w:rsidRPr="00181BF6">
              <w:rPr>
                <w:rFonts w:ascii="Times New Roman" w:hAnsi="Times New Roman" w:cs="Times New Roman"/>
                <w:color w:val="000000"/>
                <w:sz w:val="24"/>
                <w:szCs w:val="24"/>
              </w:rPr>
              <w:t>Общаятрудоемкостьдисциплинысоставляет3зачетныхединиц108акад.часов,втомчисле</w:t>
            </w:r>
            <w:proofErr w:type="gramEnd"/>
            <w:r w:rsidRPr="00181BF6">
              <w:rPr>
                <w:rFonts w:ascii="Times New Roman" w:hAnsi="Times New Roman" w:cs="Times New Roman"/>
                <w:color w:val="000000"/>
                <w:sz w:val="24"/>
                <w:szCs w:val="24"/>
              </w:rPr>
              <w:t>:</w:t>
            </w:r>
          </w:p>
          <w:p w14:paraId="7BE15872"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rPr>
              <w:t>контактнаяработа</w:t>
            </w:r>
            <w:proofErr w:type="spellEnd"/>
            <w:r w:rsidRPr="00181BF6">
              <w:rPr>
                <w:rFonts w:ascii="Times New Roman" w:hAnsi="Times New Roman" w:cs="Times New Roman"/>
                <w:color w:val="000000"/>
                <w:sz w:val="24"/>
                <w:szCs w:val="24"/>
              </w:rPr>
              <w:t>–14акад.часов:</w:t>
            </w:r>
          </w:p>
          <w:p w14:paraId="0F0AF4E5"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–аудиторная–14акад.часов;</w:t>
            </w:r>
          </w:p>
          <w:p w14:paraId="3261A2D3"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–внеаудиторная–0акад.часов</w:t>
            </w:r>
          </w:p>
          <w:p w14:paraId="66B043E1"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rPr>
              <w:t>самостоятельнаяработа</w:t>
            </w:r>
            <w:proofErr w:type="spellEnd"/>
            <w:r w:rsidRPr="00181BF6">
              <w:rPr>
                <w:rFonts w:ascii="Times New Roman" w:hAnsi="Times New Roman" w:cs="Times New Roman"/>
                <w:color w:val="000000"/>
                <w:sz w:val="24"/>
                <w:szCs w:val="24"/>
              </w:rPr>
              <w:t>–90акад.часов;</w:t>
            </w:r>
          </w:p>
          <w:p w14:paraId="1328F6AB" w14:textId="77777777" w:rsidR="000A5128" w:rsidRPr="00181BF6" w:rsidRDefault="000A5128">
            <w:pPr>
              <w:spacing w:after="0" w:line="240" w:lineRule="auto"/>
              <w:jc w:val="both"/>
              <w:rPr>
                <w:sz w:val="24"/>
                <w:szCs w:val="24"/>
              </w:rPr>
            </w:pPr>
          </w:p>
          <w:p w14:paraId="258BAF20" w14:textId="77777777" w:rsidR="000A5128" w:rsidRPr="00181BF6" w:rsidRDefault="000A5128">
            <w:pPr>
              <w:spacing w:after="0" w:line="240" w:lineRule="auto"/>
              <w:jc w:val="both"/>
              <w:rPr>
                <w:sz w:val="24"/>
                <w:szCs w:val="24"/>
              </w:rPr>
            </w:pPr>
          </w:p>
          <w:p w14:paraId="7ACA3085" w14:textId="77777777" w:rsidR="000A5128" w:rsidRPr="00181BF6" w:rsidRDefault="00181599">
            <w:pPr>
              <w:spacing w:after="0" w:line="240" w:lineRule="auto"/>
              <w:jc w:val="both"/>
              <w:rPr>
                <w:sz w:val="24"/>
                <w:szCs w:val="24"/>
              </w:rPr>
            </w:pPr>
            <w:proofErr w:type="spellStart"/>
            <w:r w:rsidRPr="00181BF6">
              <w:rPr>
                <w:rFonts w:ascii="Times New Roman" w:hAnsi="Times New Roman" w:cs="Times New Roman"/>
                <w:color w:val="000000"/>
                <w:sz w:val="24"/>
                <w:szCs w:val="24"/>
              </w:rPr>
              <w:t>Формааттестации-зачетсоценкой</w:t>
            </w:r>
            <w:proofErr w:type="spellEnd"/>
          </w:p>
        </w:tc>
      </w:tr>
      <w:tr w:rsidR="000A5128" w:rsidRPr="00181BF6" w14:paraId="40B81E07" w14:textId="77777777">
        <w:trPr>
          <w:trHeight w:hRule="exact" w:val="138"/>
        </w:trPr>
        <w:tc>
          <w:tcPr>
            <w:tcW w:w="710" w:type="dxa"/>
          </w:tcPr>
          <w:p w14:paraId="54EBE4E5" w14:textId="77777777" w:rsidR="000A5128" w:rsidRPr="00181BF6" w:rsidRDefault="000A5128"/>
        </w:tc>
        <w:tc>
          <w:tcPr>
            <w:tcW w:w="1702" w:type="dxa"/>
          </w:tcPr>
          <w:p w14:paraId="78B9186E" w14:textId="77777777" w:rsidR="000A5128" w:rsidRPr="00181BF6" w:rsidRDefault="000A5128"/>
        </w:tc>
        <w:tc>
          <w:tcPr>
            <w:tcW w:w="426" w:type="dxa"/>
          </w:tcPr>
          <w:p w14:paraId="6FEB1BBC" w14:textId="77777777" w:rsidR="000A5128" w:rsidRPr="00181BF6" w:rsidRDefault="000A5128"/>
        </w:tc>
        <w:tc>
          <w:tcPr>
            <w:tcW w:w="568" w:type="dxa"/>
          </w:tcPr>
          <w:p w14:paraId="2993EB2B" w14:textId="77777777" w:rsidR="000A5128" w:rsidRPr="00181BF6" w:rsidRDefault="000A5128"/>
        </w:tc>
        <w:tc>
          <w:tcPr>
            <w:tcW w:w="710" w:type="dxa"/>
          </w:tcPr>
          <w:p w14:paraId="2AB18B71" w14:textId="77777777" w:rsidR="000A5128" w:rsidRPr="00181BF6" w:rsidRDefault="000A5128"/>
        </w:tc>
        <w:tc>
          <w:tcPr>
            <w:tcW w:w="710" w:type="dxa"/>
          </w:tcPr>
          <w:p w14:paraId="783F3814" w14:textId="77777777" w:rsidR="000A5128" w:rsidRPr="00181BF6" w:rsidRDefault="000A5128"/>
        </w:tc>
        <w:tc>
          <w:tcPr>
            <w:tcW w:w="568" w:type="dxa"/>
          </w:tcPr>
          <w:p w14:paraId="2C5742CA" w14:textId="77777777" w:rsidR="000A5128" w:rsidRPr="00181BF6" w:rsidRDefault="000A5128"/>
        </w:tc>
        <w:tc>
          <w:tcPr>
            <w:tcW w:w="1560" w:type="dxa"/>
          </w:tcPr>
          <w:p w14:paraId="2AAA0C09" w14:textId="77777777" w:rsidR="000A5128" w:rsidRPr="00181BF6" w:rsidRDefault="000A5128"/>
        </w:tc>
        <w:tc>
          <w:tcPr>
            <w:tcW w:w="1702" w:type="dxa"/>
          </w:tcPr>
          <w:p w14:paraId="589C8824" w14:textId="77777777" w:rsidR="000A5128" w:rsidRPr="00181BF6" w:rsidRDefault="000A5128"/>
        </w:tc>
        <w:tc>
          <w:tcPr>
            <w:tcW w:w="1277" w:type="dxa"/>
          </w:tcPr>
          <w:p w14:paraId="081FA2E0" w14:textId="77777777" w:rsidR="000A5128" w:rsidRPr="00181BF6" w:rsidRDefault="000A5128"/>
        </w:tc>
      </w:tr>
      <w:tr w:rsidR="000A5128" w:rsidRPr="00181BF6" w14:paraId="60E8087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4C44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Раздел/тема</w:t>
            </w:r>
          </w:p>
          <w:p w14:paraId="1ECB2B3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дисциплины</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46B3C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BB35B"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Аудиторная</w:t>
            </w:r>
          </w:p>
          <w:p w14:paraId="10CC90CA"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контактнаяработа</w:t>
            </w:r>
            <w:proofErr w:type="spellEnd"/>
          </w:p>
          <w:p w14:paraId="12DB4A0F"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w:t>
            </w:r>
            <w:proofErr w:type="spellStart"/>
            <w:proofErr w:type="gramStart"/>
            <w:r w:rsidRPr="00181BF6">
              <w:rPr>
                <w:rFonts w:ascii="Times New Roman" w:hAnsi="Times New Roman" w:cs="Times New Roman"/>
                <w:color w:val="000000"/>
                <w:sz w:val="19"/>
                <w:szCs w:val="19"/>
              </w:rPr>
              <w:t>вакад.часах</w:t>
            </w:r>
            <w:proofErr w:type="spellEnd"/>
            <w:proofErr w:type="gramEnd"/>
            <w:r w:rsidRPr="00181BF6">
              <w:rPr>
                <w:rFonts w:ascii="Times New Roman" w:hAnsi="Times New Roman" w:cs="Times New Roman"/>
                <w:color w:val="000000"/>
                <w:sz w:val="19"/>
                <w:szCs w:val="19"/>
              </w:rPr>
              <w:t>)</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B4EF87"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Самостоятельнаяработастудента</w:t>
            </w:r>
            <w:proofErr w:type="spellEnd"/>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5CBDD"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Видсамостоятельной</w:t>
            </w:r>
            <w:proofErr w:type="spellEnd"/>
          </w:p>
          <w:p w14:paraId="177A8B2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работы</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8DB37"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Форматекущегоконтроляуспеваемостии</w:t>
            </w:r>
            <w:proofErr w:type="spellEnd"/>
          </w:p>
          <w:p w14:paraId="473E9F7A"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промежуточнойаттестации</w:t>
            </w:r>
            <w:proofErr w:type="spellEnd"/>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8E4A2"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Кодкомпетенции</w:t>
            </w:r>
            <w:proofErr w:type="spellEnd"/>
          </w:p>
        </w:tc>
      </w:tr>
      <w:tr w:rsidR="000A5128" w:rsidRPr="00181BF6" w14:paraId="25820F66"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9D9D5" w14:textId="77777777" w:rsidR="000A5128" w:rsidRPr="00181BF6" w:rsidRDefault="000A512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468BFB"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5009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Лек.</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4639D"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лаб.</w:t>
            </w:r>
          </w:p>
          <w:p w14:paraId="568E782B"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зан</w:t>
            </w:r>
            <w:proofErr w:type="spellEnd"/>
            <w:r w:rsidRPr="00181BF6">
              <w:rPr>
                <w:rFonts w:ascii="Times New Roman" w:hAnsi="Times New Roman" w:cs="Times New Roman"/>
                <w:color w:val="000000"/>
                <w:sz w:val="19"/>
                <w:szCs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4E675" w14:textId="77777777" w:rsidR="000A5128" w:rsidRPr="00181BF6" w:rsidRDefault="00181599">
            <w:pPr>
              <w:spacing w:after="0" w:line="240" w:lineRule="auto"/>
              <w:jc w:val="center"/>
              <w:rPr>
                <w:sz w:val="19"/>
                <w:szCs w:val="19"/>
              </w:rPr>
            </w:pPr>
            <w:proofErr w:type="spellStart"/>
            <w:proofErr w:type="gramStart"/>
            <w:r w:rsidRPr="00181BF6">
              <w:rPr>
                <w:rFonts w:ascii="Times New Roman" w:hAnsi="Times New Roman" w:cs="Times New Roman"/>
                <w:color w:val="000000"/>
                <w:sz w:val="19"/>
                <w:szCs w:val="19"/>
              </w:rPr>
              <w:t>практ.зан</w:t>
            </w:r>
            <w:proofErr w:type="spellEnd"/>
            <w:proofErr w:type="gramEnd"/>
            <w:r w:rsidRPr="00181BF6">
              <w:rPr>
                <w:rFonts w:ascii="Times New Roman" w:hAnsi="Times New Roman" w:cs="Times New Roman"/>
                <w:color w:val="000000"/>
                <w:sz w:val="19"/>
                <w:szCs w:val="19"/>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29F25D" w14:textId="77777777" w:rsidR="000A5128" w:rsidRPr="00181BF6" w:rsidRDefault="000A512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3CE27" w14:textId="77777777" w:rsidR="000A5128" w:rsidRPr="00181BF6" w:rsidRDefault="000A512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86518" w14:textId="77777777" w:rsidR="000A5128" w:rsidRPr="00181BF6" w:rsidRDefault="000A512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B02AB" w14:textId="77777777" w:rsidR="000A5128" w:rsidRPr="00181BF6" w:rsidRDefault="000A5128"/>
        </w:tc>
      </w:tr>
      <w:tr w:rsidR="000A5128" w:rsidRPr="00181BF6" w14:paraId="5C998C74"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57527"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1.Методологияпрофессиональногообразованиякакнаукаиучебнаядисциплина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C1C61" w14:textId="77777777" w:rsidR="000A5128" w:rsidRPr="00181BF6" w:rsidRDefault="000A5128"/>
        </w:tc>
      </w:tr>
      <w:tr w:rsidR="000A5128" w:rsidRPr="00181BF6" w14:paraId="2EC7896C"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E2878"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1.1Историографияпроблемыстановленияиразвитияметодологическогознаниявобластипрофессиональногообразования</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32D67"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1AFE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5B82F"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7D4A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665AF"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7C1F1"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17380C73"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5C425FB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E8AF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3B068C1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05380361"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6513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19E87A06"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FBC2B"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1.2Методологияпрофессиональногообразованиякакнаучнаяобластьпедагогическогознания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27F7D"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184EC"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53983"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C3706"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7B25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10F7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54DC197B"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1ACA732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169F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283B737D"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0BCA49D2"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EB4BC"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77D821DD"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DF6F9"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1.3Тенденциииперспективыразвитияметодологиипрофессиональногообразования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86A2C"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E1145"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9647F"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1539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FF66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CE2FB"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22DC70A8"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7DDA9CB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B27D1"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14F36933"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78F0F"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6611892D"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81F4F"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lastRenderedPageBreak/>
              <w:t>1.4ОбразовательныепарадигмыиихрольвразвитиипрофессиональногообразованиявРоссии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5F5A4"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D432F"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73B2A"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592F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436B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3152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31AEF50C"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1FFBA793"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8808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22488C5F"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DE89C"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1109EAA9"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881C0"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1.5Научныеподходывпедагогикепрофессиональногообразования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68D00"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C0234"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D707D"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13EF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904C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96D4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1A0344D2"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0A73ECF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61D1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2EA7BE86"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4DE1D"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1261C55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C0D11" w14:textId="77777777" w:rsidR="000A5128" w:rsidRPr="00181BF6" w:rsidRDefault="00181599">
            <w:pPr>
              <w:spacing w:after="0" w:line="240" w:lineRule="auto"/>
              <w:jc w:val="both"/>
              <w:rPr>
                <w:sz w:val="19"/>
                <w:szCs w:val="19"/>
              </w:rPr>
            </w:pPr>
            <w:proofErr w:type="spellStart"/>
            <w:r w:rsidRPr="00181BF6">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E1D7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C50D7"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62B5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8626B"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40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49237" w14:textId="77777777" w:rsidR="000A5128" w:rsidRPr="00181BF6" w:rsidRDefault="000A51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A1EAC" w14:textId="77777777" w:rsidR="000A5128" w:rsidRPr="00181BF6" w:rsidRDefault="000A51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78C64" w14:textId="77777777" w:rsidR="000A5128" w:rsidRPr="00181BF6" w:rsidRDefault="000A5128"/>
        </w:tc>
      </w:tr>
      <w:tr w:rsidR="000A5128" w:rsidRPr="00181BF6" w14:paraId="2F08825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CCC2F"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2.Методыисследованиявпрофессиональномобразовании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213A5" w14:textId="77777777" w:rsidR="000A5128" w:rsidRPr="00181BF6" w:rsidRDefault="000A5128"/>
        </w:tc>
      </w:tr>
      <w:tr w:rsidR="000A5128" w:rsidRPr="00181BF6" w14:paraId="62FE7F36"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D6F43"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2.1</w:t>
            </w:r>
            <w:proofErr w:type="gramStart"/>
            <w:r w:rsidRPr="00181BF6">
              <w:rPr>
                <w:rFonts w:ascii="Times New Roman" w:hAnsi="Times New Roman" w:cs="Times New Roman"/>
                <w:color w:val="000000"/>
                <w:sz w:val="19"/>
                <w:szCs w:val="19"/>
              </w:rPr>
              <w:t>Теоретическиеметодыисследования:анализ</w:t>
            </w:r>
            <w:proofErr w:type="gramEnd"/>
            <w:r w:rsidRPr="00181BF6">
              <w:rPr>
                <w:rFonts w:ascii="Times New Roman" w:hAnsi="Times New Roman" w:cs="Times New Roman"/>
                <w:color w:val="000000"/>
                <w:sz w:val="19"/>
                <w:szCs w:val="19"/>
              </w:rPr>
              <w:t>,синтез,абстрагирование,классификация,конкретизация,моделирование</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262DE"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78623"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1BBFE"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5B97E"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9F5C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6DFC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3EF3EB99"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2EA234A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AF65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48590AE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1B03E23D"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AF8F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1DC99582"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32623"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2.2</w:t>
            </w:r>
            <w:proofErr w:type="gramStart"/>
            <w:r w:rsidRPr="00181BF6">
              <w:rPr>
                <w:rFonts w:ascii="Times New Roman" w:hAnsi="Times New Roman" w:cs="Times New Roman"/>
                <w:color w:val="000000"/>
                <w:sz w:val="19"/>
                <w:szCs w:val="19"/>
              </w:rPr>
              <w:t>Эмпирическиеметодыисследования:частныеикомплексные</w:t>
            </w:r>
            <w:proofErr w:type="gramEnd"/>
            <w:r w:rsidRPr="00181BF6">
              <w:rPr>
                <w:rFonts w:ascii="Times New Roman" w:hAnsi="Times New Roman" w:cs="Times New Roman"/>
                <w:color w:val="000000"/>
                <w:sz w:val="19"/>
                <w:szCs w:val="19"/>
              </w:rPr>
              <w:t>:беседа,анкетирование,тестирование,экспериментидр.</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AFFA7"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E9BF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0F9D0"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C802D"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DE92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58C5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5DF53739"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2354753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10A27"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608F783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7B030415"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0856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5FA40491"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969B4"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2.3Методыобработкирезультатовпедагогическихисследованийииххарактеристика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8F130"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98D4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D2079"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3B9B2"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79F5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8462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69487B44"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1CADE0E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8F74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6853029B"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5397EDC4"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962E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605EA70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027E9" w14:textId="77777777" w:rsidR="000A5128" w:rsidRPr="00181BF6" w:rsidRDefault="00181599">
            <w:pPr>
              <w:spacing w:after="0" w:line="240" w:lineRule="auto"/>
              <w:jc w:val="both"/>
              <w:rPr>
                <w:sz w:val="19"/>
                <w:szCs w:val="19"/>
              </w:rPr>
            </w:pPr>
            <w:proofErr w:type="spellStart"/>
            <w:r w:rsidRPr="00181BF6">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7EB70"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3/1И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000B3"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7CB22"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8DE1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C4929" w14:textId="77777777" w:rsidR="000A5128" w:rsidRPr="00181BF6" w:rsidRDefault="000A51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F5DAC" w14:textId="77777777" w:rsidR="000A5128" w:rsidRPr="00181BF6" w:rsidRDefault="000A51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956AA" w14:textId="77777777" w:rsidR="000A5128" w:rsidRPr="00181BF6" w:rsidRDefault="000A5128"/>
        </w:tc>
      </w:tr>
      <w:tr w:rsidR="000A5128" w:rsidRPr="00181BF6" w14:paraId="76223594"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A8745"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3.Инновационныепроцессывразвитиипрофессиональногообразования</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41FBC" w14:textId="77777777" w:rsidR="000A5128" w:rsidRPr="00181BF6" w:rsidRDefault="000A5128"/>
        </w:tc>
      </w:tr>
      <w:tr w:rsidR="000A5128" w:rsidRPr="00181BF6" w14:paraId="6BDE5F20"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E5725"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lastRenderedPageBreak/>
              <w:t>3.1Развитиеидеигуманизациипрофессиональногообразованиякакусилениееголичностнойнаправленности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1DAF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A1C3B"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9EFDC"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3781B"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36B9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35A2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792612A2"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44A5BEEC"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A372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2841CD33"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7F69D9B1"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1560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4831C3AC"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42FE2"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3.2Цифровизациявпрофессиональномобразовании–основаегомодернизации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DC240"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1E03A"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3D5C8"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D22C9"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C5DA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180F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самостоятельное изучение учебной литературы;</w:t>
            </w:r>
          </w:p>
          <w:p w14:paraId="4A2D97DD"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конспектировани</w:t>
            </w:r>
            <w:proofErr w:type="spellEnd"/>
            <w:r w:rsidRPr="00181BF6">
              <w:rPr>
                <w:rFonts w:ascii="Times New Roman" w:hAnsi="Times New Roman" w:cs="Times New Roman"/>
                <w:color w:val="000000"/>
                <w:sz w:val="19"/>
                <w:szCs w:val="19"/>
              </w:rPr>
              <w:t xml:space="preserve"> е;</w:t>
            </w:r>
          </w:p>
          <w:p w14:paraId="5227D718"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39D71"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опрос,</w:t>
            </w:r>
          </w:p>
          <w:p w14:paraId="376BDD34"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собеседование,</w:t>
            </w:r>
          </w:p>
          <w:p w14:paraId="4011F5F9" w14:textId="77777777" w:rsidR="000A5128" w:rsidRPr="00181BF6" w:rsidRDefault="00181599">
            <w:pPr>
              <w:spacing w:after="0" w:line="240" w:lineRule="auto"/>
              <w:jc w:val="center"/>
              <w:rPr>
                <w:sz w:val="19"/>
                <w:szCs w:val="19"/>
              </w:rPr>
            </w:pPr>
            <w:proofErr w:type="spellStart"/>
            <w:r w:rsidRPr="00181BF6">
              <w:rPr>
                <w:rFonts w:ascii="Times New Roman" w:hAnsi="Times New Roman" w:cs="Times New Roman"/>
                <w:color w:val="000000"/>
                <w:sz w:val="19"/>
                <w:szCs w:val="19"/>
              </w:rPr>
              <w:t>анализответовнаконтрольныевопросы</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62262"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ОПК-1,ОПК-2,ОПК-3,ОПК-4,ОПК-5,ОПК-6,ОПК-7,ОПК-8,УК-1,УК-2,УК-3,УК-6</w:t>
            </w:r>
          </w:p>
        </w:tc>
      </w:tr>
      <w:tr w:rsidR="000A5128" w:rsidRPr="00181BF6" w14:paraId="2D15D14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C6E8F" w14:textId="77777777" w:rsidR="000A5128" w:rsidRPr="00181BF6" w:rsidRDefault="00181599">
            <w:pPr>
              <w:spacing w:after="0" w:line="240" w:lineRule="auto"/>
              <w:jc w:val="both"/>
              <w:rPr>
                <w:sz w:val="19"/>
                <w:szCs w:val="19"/>
              </w:rPr>
            </w:pPr>
            <w:proofErr w:type="spellStart"/>
            <w:r w:rsidRPr="00181BF6">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A2BF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51ED7"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CC07F" w14:textId="77777777" w:rsidR="000A5128" w:rsidRPr="00181BF6" w:rsidRDefault="000A51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1B04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4CCCB" w14:textId="77777777" w:rsidR="000A5128" w:rsidRPr="00181BF6" w:rsidRDefault="000A51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14D48" w14:textId="77777777" w:rsidR="000A5128" w:rsidRPr="00181BF6" w:rsidRDefault="000A51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E8C36" w14:textId="77777777" w:rsidR="000A5128" w:rsidRPr="00181BF6" w:rsidRDefault="000A5128"/>
        </w:tc>
      </w:tr>
      <w:tr w:rsidR="000A5128" w:rsidRPr="00181BF6" w14:paraId="4151DB0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A6C95" w14:textId="77777777" w:rsidR="000A5128" w:rsidRPr="00181BF6" w:rsidRDefault="00181599">
            <w:pPr>
              <w:spacing w:after="0" w:line="240" w:lineRule="auto"/>
              <w:jc w:val="both"/>
              <w:rPr>
                <w:sz w:val="19"/>
                <w:szCs w:val="19"/>
              </w:rPr>
            </w:pPr>
            <w:proofErr w:type="spellStart"/>
            <w:r w:rsidRPr="00181BF6">
              <w:rPr>
                <w:rFonts w:ascii="Times New Roman" w:hAnsi="Times New Roman" w:cs="Times New Roman"/>
                <w:color w:val="000000"/>
                <w:sz w:val="19"/>
                <w:szCs w:val="19"/>
              </w:rPr>
              <w:t>Итогозасеместр</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4572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6/4И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0A13A"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60609"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26A8C"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90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E708C" w14:textId="77777777" w:rsidR="000A5128" w:rsidRPr="00181BF6" w:rsidRDefault="000A51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09615"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зао</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A7AB3" w14:textId="77777777" w:rsidR="000A5128" w:rsidRPr="00181BF6" w:rsidRDefault="000A5128"/>
        </w:tc>
      </w:tr>
      <w:tr w:rsidR="000A5128" w:rsidRPr="00181BF6" w14:paraId="5E743AB8" w14:textId="77777777">
        <w:trPr>
          <w:trHeight w:hRule="exact" w:val="199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D5A22" w14:textId="77777777" w:rsidR="000A5128" w:rsidRPr="00181BF6" w:rsidRDefault="00181599">
            <w:pPr>
              <w:spacing w:after="0" w:line="240" w:lineRule="auto"/>
              <w:jc w:val="both"/>
              <w:rPr>
                <w:sz w:val="19"/>
                <w:szCs w:val="19"/>
              </w:rPr>
            </w:pPr>
            <w:proofErr w:type="spellStart"/>
            <w:r w:rsidRPr="00181BF6">
              <w:rPr>
                <w:rFonts w:ascii="Times New Roman" w:hAnsi="Times New Roman" w:cs="Times New Roman"/>
                <w:color w:val="000000"/>
                <w:sz w:val="19"/>
                <w:szCs w:val="19"/>
              </w:rPr>
              <w:t>Итогоподисциплине</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7D771"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6/4И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60E516" w14:textId="77777777" w:rsidR="000A5128" w:rsidRPr="00181BF6" w:rsidRDefault="000A51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1716F"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96D4A"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90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2920A" w14:textId="77777777" w:rsidR="000A5128" w:rsidRPr="00181BF6" w:rsidRDefault="000A51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96186" w14:textId="77777777" w:rsidR="000A5128" w:rsidRPr="00181BF6" w:rsidRDefault="00181599">
            <w:pPr>
              <w:spacing w:after="0" w:line="240" w:lineRule="auto"/>
              <w:jc w:val="center"/>
              <w:rPr>
                <w:sz w:val="19"/>
                <w:szCs w:val="19"/>
              </w:rPr>
            </w:pPr>
            <w:r w:rsidRPr="00181BF6">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F2DFF" w14:textId="77777777" w:rsidR="000A5128" w:rsidRPr="00181BF6" w:rsidRDefault="00181599">
            <w:pPr>
              <w:spacing w:after="0" w:line="240" w:lineRule="auto"/>
              <w:jc w:val="both"/>
              <w:rPr>
                <w:sz w:val="19"/>
                <w:szCs w:val="19"/>
              </w:rPr>
            </w:pPr>
            <w:r w:rsidRPr="00181BF6">
              <w:rPr>
                <w:rFonts w:ascii="Times New Roman" w:hAnsi="Times New Roman" w:cs="Times New Roman"/>
                <w:color w:val="000000"/>
                <w:sz w:val="19"/>
                <w:szCs w:val="19"/>
              </w:rPr>
              <w:t>ОПК-1,ОПК- 2,ОПК- 3,ОПК- 4,ОПК- 5,ОПК- 6,ОПК- 7,ОПК-8,УК- 1,УК-2,УК- 3,УК-6</w:t>
            </w:r>
          </w:p>
        </w:tc>
      </w:tr>
    </w:tbl>
    <w:p w14:paraId="2BFD8FB2"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9424"/>
      </w:tblGrid>
      <w:tr w:rsidR="000A5128" w:rsidRPr="00181BF6" w14:paraId="408D03A0" w14:textId="77777777">
        <w:trPr>
          <w:trHeight w:hRule="exact" w:val="285"/>
        </w:trPr>
        <w:tc>
          <w:tcPr>
            <w:tcW w:w="9370" w:type="dxa"/>
            <w:shd w:val="clear" w:color="000000" w:fill="FFFFFF"/>
            <w:tcMar>
              <w:left w:w="34" w:type="dxa"/>
              <w:right w:w="34" w:type="dxa"/>
            </w:tcMar>
          </w:tcPr>
          <w:p w14:paraId="397E6247"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lastRenderedPageBreak/>
              <w:t>5Образовательныетехнологии</w:t>
            </w:r>
          </w:p>
        </w:tc>
      </w:tr>
      <w:tr w:rsidR="000A5128" w:rsidRPr="00181BF6" w14:paraId="777C4442" w14:textId="77777777">
        <w:trPr>
          <w:trHeight w:hRule="exact" w:val="138"/>
        </w:trPr>
        <w:tc>
          <w:tcPr>
            <w:tcW w:w="9357" w:type="dxa"/>
          </w:tcPr>
          <w:p w14:paraId="7CD0F60D" w14:textId="77777777" w:rsidR="000A5128" w:rsidRPr="00181BF6" w:rsidRDefault="000A5128"/>
        </w:tc>
      </w:tr>
      <w:tr w:rsidR="000A5128" w:rsidRPr="00181BF6" w14:paraId="47EEC0B6" w14:textId="77777777">
        <w:trPr>
          <w:trHeight w:hRule="exact" w:val="3801"/>
        </w:trPr>
        <w:tc>
          <w:tcPr>
            <w:tcW w:w="9370" w:type="dxa"/>
            <w:shd w:val="clear" w:color="000000" w:fill="FFFFFF"/>
            <w:tcMar>
              <w:left w:w="34" w:type="dxa"/>
              <w:right w:w="34" w:type="dxa"/>
            </w:tcMar>
          </w:tcPr>
          <w:p w14:paraId="75539BC6"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1.</w:t>
            </w:r>
            <w:proofErr w:type="gramStart"/>
            <w:r w:rsidRPr="00181BF6">
              <w:rPr>
                <w:rFonts w:ascii="Times New Roman" w:hAnsi="Times New Roman" w:cs="Times New Roman"/>
                <w:color w:val="000000"/>
                <w:sz w:val="24"/>
                <w:szCs w:val="24"/>
              </w:rPr>
              <w:t>Традиционныетехнологии:лекции</w:t>
            </w:r>
            <w:proofErr w:type="gramEnd"/>
            <w:r w:rsidRPr="00181BF6">
              <w:rPr>
                <w:rFonts w:ascii="Times New Roman" w:hAnsi="Times New Roman" w:cs="Times New Roman"/>
                <w:color w:val="000000"/>
                <w:sz w:val="24"/>
                <w:szCs w:val="24"/>
              </w:rPr>
              <w:t>,практическиезанятия,дискуссии,круглыйстол.</w:t>
            </w:r>
          </w:p>
          <w:p w14:paraId="238BE841"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2.Технологияличностно–</w:t>
            </w:r>
            <w:proofErr w:type="spellStart"/>
            <w:r w:rsidRPr="00181BF6">
              <w:rPr>
                <w:rFonts w:ascii="Times New Roman" w:hAnsi="Times New Roman" w:cs="Times New Roman"/>
                <w:color w:val="000000"/>
                <w:sz w:val="24"/>
                <w:szCs w:val="24"/>
              </w:rPr>
              <w:t>ориентированногообучения</w:t>
            </w:r>
            <w:proofErr w:type="spellEnd"/>
            <w:r w:rsidRPr="00181BF6">
              <w:rPr>
                <w:rFonts w:ascii="Times New Roman" w:hAnsi="Times New Roman" w:cs="Times New Roman"/>
                <w:color w:val="000000"/>
                <w:sz w:val="24"/>
                <w:szCs w:val="24"/>
              </w:rPr>
              <w:t>;</w:t>
            </w:r>
          </w:p>
          <w:p w14:paraId="4959B9B0"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3.Технологияпроблемногообучения;</w:t>
            </w:r>
          </w:p>
          <w:p w14:paraId="123577FF"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4.</w:t>
            </w:r>
            <w:proofErr w:type="gramStart"/>
            <w:r w:rsidRPr="00181BF6">
              <w:rPr>
                <w:rFonts w:ascii="Times New Roman" w:hAnsi="Times New Roman" w:cs="Times New Roman"/>
                <w:color w:val="000000"/>
                <w:sz w:val="24"/>
                <w:szCs w:val="24"/>
              </w:rPr>
              <w:t>Проектныетехнологии:защитапроектов</w:t>
            </w:r>
            <w:proofErr w:type="gramEnd"/>
            <w:r w:rsidRPr="00181BF6">
              <w:rPr>
                <w:rFonts w:ascii="Times New Roman" w:hAnsi="Times New Roman" w:cs="Times New Roman"/>
                <w:color w:val="000000"/>
                <w:sz w:val="24"/>
                <w:szCs w:val="24"/>
              </w:rPr>
              <w:t>;</w:t>
            </w:r>
          </w:p>
          <w:p w14:paraId="28492A0F"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5.</w:t>
            </w:r>
            <w:proofErr w:type="gramStart"/>
            <w:r w:rsidRPr="00181BF6">
              <w:rPr>
                <w:rFonts w:ascii="Times New Roman" w:hAnsi="Times New Roman" w:cs="Times New Roman"/>
                <w:color w:val="000000"/>
                <w:sz w:val="24"/>
                <w:szCs w:val="24"/>
              </w:rPr>
              <w:t>Проблемныеметоды:дискуссия</w:t>
            </w:r>
            <w:proofErr w:type="gramEnd"/>
            <w:r w:rsidRPr="00181BF6">
              <w:rPr>
                <w:rFonts w:ascii="Times New Roman" w:hAnsi="Times New Roman" w:cs="Times New Roman"/>
                <w:color w:val="000000"/>
                <w:sz w:val="24"/>
                <w:szCs w:val="24"/>
              </w:rPr>
              <w:t>;</w:t>
            </w:r>
          </w:p>
          <w:p w14:paraId="19DF52AD"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6.</w:t>
            </w:r>
            <w:proofErr w:type="gramStart"/>
            <w:r w:rsidRPr="00181BF6">
              <w:rPr>
                <w:rFonts w:ascii="Times New Roman" w:hAnsi="Times New Roman" w:cs="Times New Roman"/>
                <w:color w:val="000000"/>
                <w:sz w:val="24"/>
                <w:szCs w:val="24"/>
              </w:rPr>
              <w:t>Интерактивныетехнологии:работавкоманде</w:t>
            </w:r>
            <w:proofErr w:type="gramEnd"/>
            <w:r w:rsidRPr="00181BF6">
              <w:rPr>
                <w:rFonts w:ascii="Times New Roman" w:hAnsi="Times New Roman" w:cs="Times New Roman"/>
                <w:color w:val="000000"/>
                <w:sz w:val="24"/>
                <w:szCs w:val="24"/>
              </w:rPr>
              <w:t>,анализситуаций,технологииразвитиякритическогомышления;</w:t>
            </w:r>
          </w:p>
          <w:p w14:paraId="2773666E"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7.Информационно-</w:t>
            </w:r>
            <w:proofErr w:type="gramStart"/>
            <w:r w:rsidRPr="00181BF6">
              <w:rPr>
                <w:rFonts w:ascii="Times New Roman" w:hAnsi="Times New Roman" w:cs="Times New Roman"/>
                <w:color w:val="000000"/>
                <w:sz w:val="24"/>
                <w:szCs w:val="24"/>
              </w:rPr>
              <w:t>коммуникативныетехнологии:технологииприменениясредствИКТ</w:t>
            </w:r>
            <w:proofErr w:type="gramEnd"/>
            <w:r w:rsidRPr="00181BF6">
              <w:rPr>
                <w:rFonts w:ascii="Times New Roman" w:hAnsi="Times New Roman" w:cs="Times New Roman"/>
                <w:color w:val="000000"/>
                <w:sz w:val="24"/>
                <w:szCs w:val="24"/>
              </w:rPr>
              <w:t>;технологиииспользованияинтернета.</w:t>
            </w:r>
          </w:p>
          <w:p w14:paraId="112D4A8D"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8.Технологиясамопрезентации;</w:t>
            </w:r>
          </w:p>
          <w:p w14:paraId="1191CCBB"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9.Технологиярейтингаучебныхдостижений;</w:t>
            </w:r>
          </w:p>
          <w:p w14:paraId="2167DCAE"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10.Технологияпортфолио.</w:t>
            </w:r>
          </w:p>
          <w:p w14:paraId="2889C246" w14:textId="77777777" w:rsidR="000A5128" w:rsidRPr="00181BF6" w:rsidRDefault="000A5128">
            <w:pPr>
              <w:spacing w:after="0" w:line="240" w:lineRule="auto"/>
              <w:ind w:firstLine="756"/>
              <w:jc w:val="both"/>
              <w:rPr>
                <w:sz w:val="24"/>
                <w:szCs w:val="24"/>
              </w:rPr>
            </w:pPr>
          </w:p>
        </w:tc>
      </w:tr>
      <w:tr w:rsidR="000A5128" w:rsidRPr="00181BF6" w14:paraId="69886336" w14:textId="77777777">
        <w:trPr>
          <w:trHeight w:hRule="exact" w:val="277"/>
        </w:trPr>
        <w:tc>
          <w:tcPr>
            <w:tcW w:w="9357" w:type="dxa"/>
          </w:tcPr>
          <w:p w14:paraId="2D63D252" w14:textId="77777777" w:rsidR="000A5128" w:rsidRPr="00181BF6" w:rsidRDefault="000A5128"/>
        </w:tc>
      </w:tr>
      <w:tr w:rsidR="000A5128" w:rsidRPr="00181BF6" w14:paraId="7AC5FE7B" w14:textId="77777777">
        <w:trPr>
          <w:trHeight w:hRule="exact" w:val="285"/>
        </w:trPr>
        <w:tc>
          <w:tcPr>
            <w:tcW w:w="9370" w:type="dxa"/>
            <w:shd w:val="clear" w:color="000000" w:fill="FFFFFF"/>
            <w:tcMar>
              <w:left w:w="34" w:type="dxa"/>
              <w:right w:w="34" w:type="dxa"/>
            </w:tcMar>
          </w:tcPr>
          <w:p w14:paraId="3052FD23"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6Учебно-методическоеобеспечениесамостоятельнойработыобучающихся</w:t>
            </w:r>
          </w:p>
        </w:tc>
      </w:tr>
      <w:tr w:rsidR="000A5128" w:rsidRPr="00181BF6" w14:paraId="301CA5ED" w14:textId="77777777">
        <w:trPr>
          <w:trHeight w:hRule="exact" w:val="285"/>
        </w:trPr>
        <w:tc>
          <w:tcPr>
            <w:tcW w:w="9370" w:type="dxa"/>
            <w:shd w:val="clear" w:color="000000" w:fill="FFFFFF"/>
            <w:tcMar>
              <w:left w:w="34" w:type="dxa"/>
              <w:right w:w="34" w:type="dxa"/>
            </w:tcMar>
          </w:tcPr>
          <w:p w14:paraId="18C09B90"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Представленовприложении1.</w:t>
            </w:r>
          </w:p>
        </w:tc>
      </w:tr>
      <w:tr w:rsidR="000A5128" w:rsidRPr="00181BF6" w14:paraId="2DDFA164" w14:textId="77777777">
        <w:trPr>
          <w:trHeight w:hRule="exact" w:val="138"/>
        </w:trPr>
        <w:tc>
          <w:tcPr>
            <w:tcW w:w="9357" w:type="dxa"/>
          </w:tcPr>
          <w:p w14:paraId="56163AEE" w14:textId="77777777" w:rsidR="000A5128" w:rsidRPr="00181BF6" w:rsidRDefault="000A5128"/>
        </w:tc>
      </w:tr>
      <w:tr w:rsidR="000A5128" w:rsidRPr="00181BF6" w14:paraId="5180A026" w14:textId="77777777">
        <w:trPr>
          <w:trHeight w:hRule="exact" w:val="285"/>
        </w:trPr>
        <w:tc>
          <w:tcPr>
            <w:tcW w:w="9370" w:type="dxa"/>
            <w:shd w:val="clear" w:color="000000" w:fill="FFFFFF"/>
            <w:tcMar>
              <w:left w:w="34" w:type="dxa"/>
              <w:right w:w="34" w:type="dxa"/>
            </w:tcMar>
          </w:tcPr>
          <w:p w14:paraId="773F4680"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7Оценочныесредствадляпроведенияпромежуточнойаттестации</w:t>
            </w:r>
          </w:p>
        </w:tc>
      </w:tr>
      <w:tr w:rsidR="000A5128" w:rsidRPr="00181BF6" w14:paraId="0676610C" w14:textId="77777777">
        <w:trPr>
          <w:trHeight w:hRule="exact" w:val="285"/>
        </w:trPr>
        <w:tc>
          <w:tcPr>
            <w:tcW w:w="9370" w:type="dxa"/>
            <w:shd w:val="clear" w:color="000000" w:fill="FFFFFF"/>
            <w:tcMar>
              <w:left w:w="34" w:type="dxa"/>
              <w:right w:w="34" w:type="dxa"/>
            </w:tcMar>
          </w:tcPr>
          <w:p w14:paraId="4E8CB130"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Представленывприложении2.</w:t>
            </w:r>
          </w:p>
        </w:tc>
      </w:tr>
      <w:tr w:rsidR="000A5128" w:rsidRPr="00181BF6" w14:paraId="6E13ACD3" w14:textId="77777777">
        <w:trPr>
          <w:trHeight w:hRule="exact" w:val="138"/>
        </w:trPr>
        <w:tc>
          <w:tcPr>
            <w:tcW w:w="9357" w:type="dxa"/>
          </w:tcPr>
          <w:p w14:paraId="0675BE56" w14:textId="77777777" w:rsidR="000A5128" w:rsidRPr="00181BF6" w:rsidRDefault="000A5128"/>
        </w:tc>
      </w:tr>
      <w:tr w:rsidR="000A5128" w:rsidRPr="00181BF6" w14:paraId="60595FE9" w14:textId="77777777">
        <w:trPr>
          <w:trHeight w:hRule="exact" w:val="277"/>
        </w:trPr>
        <w:tc>
          <w:tcPr>
            <w:tcW w:w="9370" w:type="dxa"/>
            <w:shd w:val="clear" w:color="000000" w:fill="FFFFFF"/>
            <w:tcMar>
              <w:left w:w="34" w:type="dxa"/>
              <w:right w:w="34" w:type="dxa"/>
            </w:tcMar>
          </w:tcPr>
          <w:p w14:paraId="03DA14B7"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8Учебно-методическоеиинформационноеобеспечениедисциплины(модуля)</w:t>
            </w:r>
          </w:p>
        </w:tc>
      </w:tr>
      <w:tr w:rsidR="000A5128" w:rsidRPr="00181BF6" w14:paraId="14C09325" w14:textId="77777777">
        <w:trPr>
          <w:trHeight w:hRule="exact" w:val="277"/>
        </w:trPr>
        <w:tc>
          <w:tcPr>
            <w:tcW w:w="9370" w:type="dxa"/>
            <w:shd w:val="clear" w:color="000000" w:fill="FFFFFF"/>
            <w:tcMar>
              <w:left w:w="34" w:type="dxa"/>
              <w:right w:w="34" w:type="dxa"/>
            </w:tcMar>
          </w:tcPr>
          <w:p w14:paraId="5FC146A8"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b/>
                <w:color w:val="000000"/>
                <w:sz w:val="24"/>
                <w:szCs w:val="24"/>
              </w:rPr>
              <w:t>а)</w:t>
            </w:r>
            <w:proofErr w:type="spellStart"/>
            <w:r w:rsidRPr="00181BF6">
              <w:rPr>
                <w:rFonts w:ascii="Times New Roman" w:hAnsi="Times New Roman" w:cs="Times New Roman"/>
                <w:b/>
                <w:color w:val="000000"/>
                <w:sz w:val="24"/>
                <w:szCs w:val="24"/>
              </w:rPr>
              <w:t>Основнаялитература</w:t>
            </w:r>
            <w:proofErr w:type="spellEnd"/>
            <w:proofErr w:type="gramEnd"/>
            <w:r w:rsidRPr="00181BF6">
              <w:rPr>
                <w:rFonts w:ascii="Times New Roman" w:hAnsi="Times New Roman" w:cs="Times New Roman"/>
                <w:b/>
                <w:color w:val="000000"/>
                <w:sz w:val="24"/>
                <w:szCs w:val="24"/>
              </w:rPr>
              <w:t>:</w:t>
            </w:r>
          </w:p>
        </w:tc>
      </w:tr>
      <w:tr w:rsidR="000A5128" w:rsidRPr="00181BF6" w14:paraId="3A2DE06D" w14:textId="77777777">
        <w:trPr>
          <w:trHeight w:hRule="exact" w:val="3537"/>
        </w:trPr>
        <w:tc>
          <w:tcPr>
            <w:tcW w:w="9370" w:type="dxa"/>
            <w:shd w:val="clear" w:color="000000" w:fill="FFFFFF"/>
            <w:tcMar>
              <w:left w:w="34" w:type="dxa"/>
              <w:right w:w="34" w:type="dxa"/>
            </w:tcMar>
          </w:tcPr>
          <w:p w14:paraId="3AD9AC70" w14:textId="77777777" w:rsidR="000A5128" w:rsidRPr="00181BF6" w:rsidRDefault="00181599" w:rsidP="00CC2E5D">
            <w:pPr>
              <w:spacing w:after="0" w:line="240" w:lineRule="auto"/>
              <w:ind w:firstLine="756"/>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1.</w:t>
            </w:r>
            <w:proofErr w:type="gramStart"/>
            <w:r w:rsidRPr="00181BF6">
              <w:rPr>
                <w:rFonts w:ascii="Times New Roman" w:hAnsi="Times New Roman" w:cs="Times New Roman"/>
                <w:color w:val="000000"/>
                <w:sz w:val="24"/>
                <w:szCs w:val="24"/>
              </w:rPr>
              <w:t>Образцов,П.</w:t>
            </w:r>
            <w:proofErr w:type="gramEnd"/>
            <w:r w:rsidRPr="00181BF6">
              <w:rPr>
                <w:rFonts w:ascii="Times New Roman" w:hAnsi="Times New Roman" w:cs="Times New Roman"/>
                <w:color w:val="000000"/>
                <w:sz w:val="24"/>
                <w:szCs w:val="24"/>
              </w:rPr>
              <w:t> И. Методологияпедагогическогоисследования :учебноепособиедлявузов /П. И. Образцов. —2-еизд.,испр.идоп. —Москва :ИздательствоЮрайт,2020. —156 с. —(Высшееобразование). —ISBN 978-5-534-08332-3.—Текст:электронный//ЭБСЮрайт[сайт].—URL:</w:t>
            </w:r>
            <w:hyperlink r:id="rId9" w:history="1">
              <w:r w:rsidR="00CC2E5D" w:rsidRPr="00181BF6">
                <w:rPr>
                  <w:rStyle w:val="aa"/>
                  <w:rFonts w:ascii="Times New Roman" w:hAnsi="Times New Roman" w:cs="Times New Roman"/>
                  <w:sz w:val="24"/>
                  <w:szCs w:val="24"/>
                  <w:lang w:val="en-US"/>
                </w:rPr>
                <w:t>https</w:t>
              </w:r>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urait</w:t>
              </w:r>
              <w:proofErr w:type="spellEnd"/>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ru</w:t>
              </w:r>
              <w:proofErr w:type="spellEnd"/>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bcode</w:t>
              </w:r>
              <w:proofErr w:type="spellEnd"/>
              <w:r w:rsidR="00CC2E5D" w:rsidRPr="00181BF6">
                <w:rPr>
                  <w:rStyle w:val="aa"/>
                  <w:rFonts w:ascii="Times New Roman" w:hAnsi="Times New Roman" w:cs="Times New Roman"/>
                  <w:sz w:val="24"/>
                  <w:szCs w:val="24"/>
                </w:rPr>
                <w:t>/453423(датаобращения:20.10.2020)</w:t>
              </w:r>
            </w:hyperlink>
            <w:r w:rsidRPr="00181BF6">
              <w:rPr>
                <w:rFonts w:ascii="Times New Roman" w:hAnsi="Times New Roman" w:cs="Times New Roman"/>
                <w:color w:val="000000"/>
                <w:sz w:val="24"/>
                <w:szCs w:val="24"/>
              </w:rPr>
              <w:t>.</w:t>
            </w:r>
            <w:r w:rsidR="00CC2E5D" w:rsidRPr="00181BF6">
              <w:rPr>
                <w:rFonts w:ascii="Times New Roman" w:hAnsi="Times New Roman" w:cs="Times New Roman"/>
                <w:color w:val="000000"/>
                <w:sz w:val="24"/>
                <w:szCs w:val="24"/>
              </w:rPr>
              <w:t xml:space="preserve"> </w:t>
            </w:r>
          </w:p>
          <w:p w14:paraId="4BB90ECB" w14:textId="77777777" w:rsidR="000A5128" w:rsidRPr="00181BF6" w:rsidRDefault="00181599" w:rsidP="00CC2E5D">
            <w:pPr>
              <w:spacing w:after="0" w:line="240" w:lineRule="auto"/>
              <w:ind w:firstLine="756"/>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2.</w:t>
            </w:r>
            <w:proofErr w:type="gramStart"/>
            <w:r w:rsidRPr="00181BF6">
              <w:rPr>
                <w:rFonts w:ascii="Times New Roman" w:hAnsi="Times New Roman" w:cs="Times New Roman"/>
                <w:color w:val="000000"/>
                <w:sz w:val="24"/>
                <w:szCs w:val="24"/>
              </w:rPr>
              <w:t>Иванов,Е.</w:t>
            </w:r>
            <w:proofErr w:type="gramEnd"/>
            <w:r w:rsidRPr="00181BF6">
              <w:rPr>
                <w:rFonts w:ascii="Times New Roman" w:hAnsi="Times New Roman" w:cs="Times New Roman"/>
                <w:color w:val="000000"/>
                <w:sz w:val="24"/>
                <w:szCs w:val="24"/>
              </w:rPr>
              <w:t> В. Историяиметодологияпедагогикииобразования :учебноепособиедлявузов /Е. В. Иванов. —2-еизд.,испр. —Москва :ИздательствоЮрайт,2020. —173 с. —(Высшееобразование). —ISBN 978-5-534-07233-4.—Текст:электронный//ЭБСЮрайт[сайт].—URL:</w:t>
            </w:r>
            <w:hyperlink r:id="rId10" w:history="1">
              <w:r w:rsidR="00CC2E5D" w:rsidRPr="00181BF6">
                <w:rPr>
                  <w:rStyle w:val="aa"/>
                  <w:rFonts w:ascii="Times New Roman" w:hAnsi="Times New Roman" w:cs="Times New Roman"/>
                  <w:sz w:val="24"/>
                  <w:szCs w:val="24"/>
                  <w:lang w:val="en-US"/>
                </w:rPr>
                <w:t>https</w:t>
              </w:r>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urait</w:t>
              </w:r>
              <w:proofErr w:type="spellEnd"/>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ru</w:t>
              </w:r>
              <w:proofErr w:type="spellEnd"/>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bcode</w:t>
              </w:r>
              <w:proofErr w:type="spellEnd"/>
              <w:r w:rsidR="00CC2E5D" w:rsidRPr="00181BF6">
                <w:rPr>
                  <w:rStyle w:val="aa"/>
                  <w:rFonts w:ascii="Times New Roman" w:hAnsi="Times New Roman" w:cs="Times New Roman"/>
                  <w:sz w:val="24"/>
                  <w:szCs w:val="24"/>
                </w:rPr>
                <w:t>/453998(датаобращения:20.10.2020)</w:t>
              </w:r>
            </w:hyperlink>
            <w:r w:rsidRPr="00181BF6">
              <w:rPr>
                <w:rFonts w:ascii="Times New Roman" w:hAnsi="Times New Roman" w:cs="Times New Roman"/>
                <w:color w:val="000000"/>
                <w:sz w:val="24"/>
                <w:szCs w:val="24"/>
              </w:rPr>
              <w:t>.</w:t>
            </w:r>
            <w:r w:rsidR="00CC2E5D" w:rsidRPr="00181BF6">
              <w:rPr>
                <w:rFonts w:ascii="Times New Roman" w:hAnsi="Times New Roman" w:cs="Times New Roman"/>
                <w:color w:val="000000"/>
                <w:sz w:val="24"/>
                <w:szCs w:val="24"/>
              </w:rPr>
              <w:t xml:space="preserve"> </w:t>
            </w:r>
          </w:p>
          <w:p w14:paraId="15794DE0" w14:textId="77777777" w:rsidR="000A5128" w:rsidRPr="00181BF6" w:rsidRDefault="000A5128">
            <w:pPr>
              <w:spacing w:after="0" w:line="240" w:lineRule="auto"/>
              <w:ind w:firstLine="756"/>
              <w:jc w:val="both"/>
              <w:rPr>
                <w:sz w:val="24"/>
                <w:szCs w:val="24"/>
              </w:rPr>
            </w:pPr>
          </w:p>
          <w:p w14:paraId="69AD52D4" w14:textId="77777777" w:rsidR="000A5128" w:rsidRPr="00181BF6" w:rsidRDefault="000A5128">
            <w:pPr>
              <w:spacing w:after="0" w:line="240" w:lineRule="auto"/>
              <w:ind w:firstLine="756"/>
              <w:jc w:val="both"/>
              <w:rPr>
                <w:sz w:val="24"/>
                <w:szCs w:val="24"/>
              </w:rPr>
            </w:pPr>
          </w:p>
          <w:p w14:paraId="394F81A8" w14:textId="77777777" w:rsidR="000A5128" w:rsidRPr="00181BF6" w:rsidRDefault="000A5128">
            <w:pPr>
              <w:spacing w:after="0" w:line="240" w:lineRule="auto"/>
              <w:ind w:firstLine="756"/>
              <w:jc w:val="both"/>
              <w:rPr>
                <w:sz w:val="24"/>
                <w:szCs w:val="24"/>
              </w:rPr>
            </w:pPr>
          </w:p>
        </w:tc>
      </w:tr>
      <w:tr w:rsidR="000A5128" w:rsidRPr="00181BF6" w14:paraId="72D212FE" w14:textId="77777777">
        <w:trPr>
          <w:trHeight w:hRule="exact" w:val="138"/>
        </w:trPr>
        <w:tc>
          <w:tcPr>
            <w:tcW w:w="9357" w:type="dxa"/>
          </w:tcPr>
          <w:p w14:paraId="0D0779A3" w14:textId="77777777" w:rsidR="000A5128" w:rsidRPr="00181BF6" w:rsidRDefault="000A5128"/>
        </w:tc>
      </w:tr>
      <w:tr w:rsidR="000A5128" w:rsidRPr="00181BF6" w14:paraId="38F35DEF" w14:textId="77777777">
        <w:trPr>
          <w:trHeight w:hRule="exact" w:val="285"/>
        </w:trPr>
        <w:tc>
          <w:tcPr>
            <w:tcW w:w="9370" w:type="dxa"/>
            <w:shd w:val="clear" w:color="000000" w:fill="FFFFFF"/>
            <w:tcMar>
              <w:left w:w="34" w:type="dxa"/>
              <w:right w:w="34" w:type="dxa"/>
            </w:tcMar>
          </w:tcPr>
          <w:p w14:paraId="002F7DA2"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b/>
                <w:color w:val="000000"/>
                <w:sz w:val="24"/>
                <w:szCs w:val="24"/>
              </w:rPr>
              <w:t>б)</w:t>
            </w:r>
            <w:proofErr w:type="spellStart"/>
            <w:r w:rsidRPr="00181BF6">
              <w:rPr>
                <w:rFonts w:ascii="Times New Roman" w:hAnsi="Times New Roman" w:cs="Times New Roman"/>
                <w:b/>
                <w:color w:val="000000"/>
                <w:sz w:val="24"/>
                <w:szCs w:val="24"/>
              </w:rPr>
              <w:t>Дополнительнаялитература</w:t>
            </w:r>
            <w:proofErr w:type="spellEnd"/>
            <w:proofErr w:type="gramEnd"/>
            <w:r w:rsidRPr="00181BF6">
              <w:rPr>
                <w:rFonts w:ascii="Times New Roman" w:hAnsi="Times New Roman" w:cs="Times New Roman"/>
                <w:b/>
                <w:color w:val="000000"/>
                <w:sz w:val="24"/>
                <w:szCs w:val="24"/>
              </w:rPr>
              <w:t>:</w:t>
            </w:r>
          </w:p>
        </w:tc>
      </w:tr>
      <w:tr w:rsidR="000A5128" w:rsidRPr="006E31A1" w14:paraId="7B7524E2" w14:textId="77777777">
        <w:trPr>
          <w:trHeight w:hRule="exact" w:val="3841"/>
        </w:trPr>
        <w:tc>
          <w:tcPr>
            <w:tcW w:w="9370" w:type="dxa"/>
            <w:shd w:val="clear" w:color="000000" w:fill="FFFFFF"/>
            <w:tcMar>
              <w:left w:w="34" w:type="dxa"/>
              <w:right w:w="34" w:type="dxa"/>
            </w:tcMar>
          </w:tcPr>
          <w:p w14:paraId="6B676880" w14:textId="77777777" w:rsidR="000A5128" w:rsidRPr="00181BF6" w:rsidRDefault="00181599" w:rsidP="00CC2E5D">
            <w:pPr>
              <w:spacing w:after="0" w:line="240" w:lineRule="auto"/>
              <w:ind w:firstLine="756"/>
              <w:jc w:val="both"/>
              <w:rPr>
                <w:rFonts w:ascii="Times New Roman" w:hAnsi="Times New Roman" w:cs="Times New Roman"/>
                <w:color w:val="000000"/>
                <w:sz w:val="24"/>
                <w:szCs w:val="24"/>
                <w:lang w:val="en-US"/>
              </w:rPr>
            </w:pPr>
            <w:r w:rsidRPr="00181BF6">
              <w:rPr>
                <w:rFonts w:ascii="Times New Roman" w:hAnsi="Times New Roman" w:cs="Times New Roman"/>
                <w:color w:val="000000"/>
                <w:sz w:val="24"/>
                <w:szCs w:val="24"/>
              </w:rPr>
              <w:t>1.КорытченковаНИ.Психологияипедагогикапрофессиональнойдеятельности/КорытченковаНИ.,Т.И.Кувшинова.—Кемерово:ИздательствоКемГУ(Кемеровскийгосударственныйуниверситет),2012.—172с.-Режимдоступа:</w:t>
            </w:r>
            <w:hyperlink r:id="rId11" w:history="1">
              <w:r w:rsidR="00CC2E5D" w:rsidRPr="00181BF6">
                <w:rPr>
                  <w:rStyle w:val="aa"/>
                  <w:rFonts w:ascii="Times New Roman" w:hAnsi="Times New Roman" w:cs="Times New Roman"/>
                  <w:sz w:val="24"/>
                  <w:szCs w:val="24"/>
                  <w:lang w:val="en-US"/>
                </w:rPr>
                <w:t>http</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e</w:t>
              </w:r>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lanbook</w:t>
              </w:r>
              <w:proofErr w:type="spellEnd"/>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com</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books</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element</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php</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pl</w:t>
              </w:r>
              <w:r w:rsidR="00CC2E5D" w:rsidRPr="00181BF6">
                <w:rPr>
                  <w:rStyle w:val="aa"/>
                  <w:rFonts w:ascii="Times New Roman" w:hAnsi="Times New Roman" w:cs="Times New Roman"/>
                  <w:sz w:val="24"/>
                  <w:szCs w:val="24"/>
                </w:rPr>
                <w:t>1_</w:t>
              </w:r>
              <w:r w:rsidR="00CC2E5D" w:rsidRPr="00181BF6">
                <w:rPr>
                  <w:rStyle w:val="aa"/>
                  <w:rFonts w:ascii="Times New Roman" w:hAnsi="Times New Roman" w:cs="Times New Roman"/>
                  <w:sz w:val="24"/>
                  <w:szCs w:val="24"/>
                  <w:lang w:val="en-US"/>
                </w:rPr>
                <w:t>id</w:t>
              </w:r>
              <w:r w:rsidR="00CC2E5D" w:rsidRPr="00181BF6">
                <w:rPr>
                  <w:rStyle w:val="aa"/>
                  <w:rFonts w:ascii="Times New Roman" w:hAnsi="Times New Roman" w:cs="Times New Roman"/>
                  <w:sz w:val="24"/>
                  <w:szCs w:val="24"/>
                </w:rPr>
                <w:t>=30017,электроннаябиблиотечнаясистема«Лань».-Загл.сэкрана</w:t>
              </w:r>
            </w:hyperlink>
            <w:r w:rsidRPr="00181BF6">
              <w:rPr>
                <w:rFonts w:ascii="Times New Roman" w:hAnsi="Times New Roman" w:cs="Times New Roman"/>
                <w:color w:val="000000"/>
                <w:sz w:val="24"/>
                <w:szCs w:val="24"/>
              </w:rPr>
              <w:t>.</w:t>
            </w:r>
            <w:r w:rsidR="00CC2E5D" w:rsidRPr="00181BF6">
              <w:rPr>
                <w:rFonts w:ascii="Times New Roman" w:hAnsi="Times New Roman" w:cs="Times New Roman"/>
                <w:color w:val="000000"/>
                <w:sz w:val="24"/>
                <w:szCs w:val="24"/>
              </w:rPr>
              <w:t xml:space="preserve"> </w:t>
            </w:r>
            <w:r w:rsidRPr="00181BF6">
              <w:rPr>
                <w:rFonts w:ascii="Times New Roman" w:hAnsi="Times New Roman" w:cs="Times New Roman"/>
                <w:color w:val="000000"/>
                <w:sz w:val="24"/>
                <w:szCs w:val="24"/>
                <w:lang w:val="en-US"/>
              </w:rPr>
              <w:t>ISBN:978-5-8353-1269-6</w:t>
            </w:r>
          </w:p>
          <w:p w14:paraId="7920D415" w14:textId="77777777" w:rsidR="000A5128" w:rsidRPr="00181BF6" w:rsidRDefault="00CC2E5D" w:rsidP="00181BF6">
            <w:pPr>
              <w:spacing w:after="0" w:line="240" w:lineRule="auto"/>
              <w:ind w:firstLine="756"/>
              <w:jc w:val="both"/>
              <w:rPr>
                <w:rFonts w:ascii="Times New Roman" w:hAnsi="Times New Roman" w:cs="Times New Roman"/>
                <w:color w:val="000000"/>
                <w:sz w:val="24"/>
                <w:szCs w:val="24"/>
                <w:lang w:val="en-US"/>
              </w:rPr>
            </w:pPr>
            <w:r w:rsidRPr="00181BF6">
              <w:rPr>
                <w:rFonts w:ascii="Times New Roman" w:hAnsi="Times New Roman" w:cs="Times New Roman"/>
                <w:color w:val="000000"/>
                <w:sz w:val="24"/>
                <w:szCs w:val="24"/>
                <w:lang w:val="en-US"/>
              </w:rPr>
              <w:t>2</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Шарипов</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Ф</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В</w:t>
            </w:r>
            <w:r w:rsidR="00181599" w:rsidRPr="00181BF6">
              <w:rPr>
                <w:rFonts w:ascii="Times New Roman" w:hAnsi="Times New Roman" w:cs="Times New Roman"/>
                <w:color w:val="000000"/>
                <w:sz w:val="24"/>
                <w:szCs w:val="24"/>
                <w:lang w:val="en-US"/>
              </w:rPr>
              <w:t>.</w:t>
            </w:r>
            <w:proofErr w:type="spellStart"/>
            <w:r w:rsidR="00181599" w:rsidRPr="00181BF6">
              <w:rPr>
                <w:rFonts w:ascii="Times New Roman" w:hAnsi="Times New Roman" w:cs="Times New Roman"/>
                <w:color w:val="000000"/>
                <w:sz w:val="24"/>
                <w:szCs w:val="24"/>
              </w:rPr>
              <w:t>Педагогикаипсихологиявысшейшколы</w:t>
            </w:r>
            <w:proofErr w:type="spellEnd"/>
            <w:r w:rsidR="00181599" w:rsidRPr="00181BF6">
              <w:rPr>
                <w:rFonts w:ascii="Times New Roman" w:hAnsi="Times New Roman" w:cs="Times New Roman"/>
                <w:color w:val="000000"/>
                <w:sz w:val="24"/>
                <w:szCs w:val="24"/>
                <w:lang w:val="en-US"/>
              </w:rPr>
              <w:t>[</w:t>
            </w:r>
            <w:proofErr w:type="spellStart"/>
            <w:r w:rsidR="00181599" w:rsidRPr="00181BF6">
              <w:rPr>
                <w:rFonts w:ascii="Times New Roman" w:hAnsi="Times New Roman" w:cs="Times New Roman"/>
                <w:color w:val="000000"/>
                <w:sz w:val="24"/>
                <w:szCs w:val="24"/>
              </w:rPr>
              <w:t>Электронныйресурс</w:t>
            </w:r>
            <w:proofErr w:type="spellEnd"/>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учеб</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пособие</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Ф</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В</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Шарипов</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М</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Логос</w:t>
            </w:r>
            <w:r w:rsidR="00181599" w:rsidRPr="00181BF6">
              <w:rPr>
                <w:rFonts w:ascii="Times New Roman" w:hAnsi="Times New Roman" w:cs="Times New Roman"/>
                <w:color w:val="000000"/>
                <w:sz w:val="24"/>
                <w:szCs w:val="24"/>
                <w:lang w:val="en-US"/>
              </w:rPr>
              <w:t>,2012.–448</w:t>
            </w:r>
            <w:r w:rsidR="00181599" w:rsidRPr="00181BF6">
              <w:rPr>
                <w:rFonts w:ascii="Times New Roman" w:hAnsi="Times New Roman" w:cs="Times New Roman"/>
                <w:color w:val="000000"/>
                <w:sz w:val="24"/>
                <w:szCs w:val="24"/>
              </w:rPr>
              <w:t>с</w:t>
            </w:r>
            <w:r w:rsidR="00181599" w:rsidRPr="00181BF6">
              <w:rPr>
                <w:rFonts w:ascii="Times New Roman" w:hAnsi="Times New Roman" w:cs="Times New Roman"/>
                <w:color w:val="000000"/>
                <w:sz w:val="24"/>
                <w:szCs w:val="24"/>
                <w:lang w:val="en-US"/>
              </w:rPr>
              <w:t>.–(</w:t>
            </w:r>
            <w:proofErr w:type="spellStart"/>
            <w:r w:rsidR="00181599" w:rsidRPr="00181BF6">
              <w:rPr>
                <w:rFonts w:ascii="Times New Roman" w:hAnsi="Times New Roman" w:cs="Times New Roman"/>
                <w:color w:val="000000"/>
                <w:sz w:val="24"/>
                <w:szCs w:val="24"/>
              </w:rPr>
              <w:t>Новаяуниверситетскаябиблиотека</w:t>
            </w:r>
            <w:proofErr w:type="spellEnd"/>
            <w:r w:rsidR="00181599" w:rsidRPr="00181BF6">
              <w:rPr>
                <w:rFonts w:ascii="Times New Roman" w:hAnsi="Times New Roman" w:cs="Times New Roman"/>
                <w:color w:val="000000"/>
                <w:sz w:val="24"/>
                <w:szCs w:val="24"/>
                <w:lang w:val="en-US"/>
              </w:rPr>
              <w:t>).--–URL:http://znanium.com/bookread.php?book=469411,</w:t>
            </w:r>
            <w:proofErr w:type="spellStart"/>
            <w:r w:rsidR="00181599" w:rsidRPr="00181BF6">
              <w:rPr>
                <w:rFonts w:ascii="Times New Roman" w:hAnsi="Times New Roman" w:cs="Times New Roman"/>
                <w:color w:val="000000"/>
                <w:sz w:val="24"/>
                <w:szCs w:val="24"/>
              </w:rPr>
              <w:t>электроннаябиблиотечнаясистема</w:t>
            </w:r>
            <w:proofErr w:type="spellEnd"/>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ИНФРА</w:t>
            </w:r>
            <w:r w:rsidR="00181599" w:rsidRPr="00181BF6">
              <w:rPr>
                <w:rFonts w:ascii="Times New Roman" w:hAnsi="Times New Roman" w:cs="Times New Roman"/>
                <w:color w:val="000000"/>
                <w:sz w:val="24"/>
                <w:szCs w:val="24"/>
                <w:lang w:val="en-US"/>
              </w:rPr>
              <w:t>-</w:t>
            </w:r>
            <w:r w:rsidR="00181599" w:rsidRPr="00181BF6">
              <w:rPr>
                <w:rFonts w:ascii="Times New Roman" w:hAnsi="Times New Roman" w:cs="Times New Roman"/>
                <w:color w:val="000000"/>
                <w:sz w:val="24"/>
                <w:szCs w:val="24"/>
              </w:rPr>
              <w:t>М</w:t>
            </w:r>
            <w:r w:rsidR="00181599" w:rsidRPr="00181BF6">
              <w:rPr>
                <w:rFonts w:ascii="Times New Roman" w:hAnsi="Times New Roman" w:cs="Times New Roman"/>
                <w:color w:val="000000"/>
                <w:sz w:val="24"/>
                <w:szCs w:val="24"/>
                <w:lang w:val="en-US"/>
              </w:rPr>
              <w:t>».-</w:t>
            </w:r>
            <w:proofErr w:type="spellStart"/>
            <w:r w:rsidR="00181599" w:rsidRPr="00181BF6">
              <w:rPr>
                <w:rFonts w:ascii="Times New Roman" w:hAnsi="Times New Roman" w:cs="Times New Roman"/>
                <w:color w:val="000000"/>
                <w:sz w:val="24"/>
                <w:szCs w:val="24"/>
              </w:rPr>
              <w:t>Загл</w:t>
            </w:r>
            <w:proofErr w:type="spellEnd"/>
            <w:r w:rsidR="00181599" w:rsidRPr="00181BF6">
              <w:rPr>
                <w:rFonts w:ascii="Times New Roman" w:hAnsi="Times New Roman" w:cs="Times New Roman"/>
                <w:color w:val="000000"/>
                <w:sz w:val="24"/>
                <w:szCs w:val="24"/>
                <w:lang w:val="en-US"/>
              </w:rPr>
              <w:t>.</w:t>
            </w:r>
            <w:proofErr w:type="spellStart"/>
            <w:r w:rsidR="00181599" w:rsidRPr="00181BF6">
              <w:rPr>
                <w:rFonts w:ascii="Times New Roman" w:hAnsi="Times New Roman" w:cs="Times New Roman"/>
                <w:color w:val="000000"/>
                <w:sz w:val="24"/>
                <w:szCs w:val="24"/>
              </w:rPr>
              <w:t>сэкрана</w:t>
            </w:r>
            <w:proofErr w:type="spellEnd"/>
            <w:r w:rsidRPr="00181BF6">
              <w:rPr>
                <w:rFonts w:ascii="Times New Roman" w:hAnsi="Times New Roman" w:cs="Times New Roman"/>
                <w:color w:val="000000"/>
                <w:sz w:val="24"/>
                <w:szCs w:val="24"/>
                <w:lang w:val="en-US"/>
              </w:rPr>
              <w:t xml:space="preserve"> </w:t>
            </w:r>
            <w:r w:rsidR="00181BF6" w:rsidRPr="00181BF6">
              <w:rPr>
                <w:rFonts w:ascii="Times New Roman" w:hAnsi="Times New Roman" w:cs="Times New Roman"/>
                <w:color w:val="000000"/>
                <w:sz w:val="24"/>
                <w:szCs w:val="24"/>
                <w:lang w:val="en-US"/>
              </w:rPr>
              <w:t xml:space="preserve"> </w:t>
            </w:r>
            <w:r w:rsidR="00181599" w:rsidRPr="00181BF6">
              <w:rPr>
                <w:rFonts w:ascii="Times New Roman" w:hAnsi="Times New Roman" w:cs="Times New Roman"/>
                <w:color w:val="000000"/>
                <w:sz w:val="24"/>
                <w:szCs w:val="24"/>
                <w:lang w:val="en-US"/>
              </w:rPr>
              <w:t>ISBN</w:t>
            </w:r>
          </w:p>
        </w:tc>
      </w:tr>
    </w:tbl>
    <w:p w14:paraId="5814EAA9" w14:textId="77777777" w:rsidR="000A5128" w:rsidRPr="00181BF6" w:rsidRDefault="00181599">
      <w:pPr>
        <w:rPr>
          <w:sz w:val="0"/>
          <w:szCs w:val="0"/>
          <w:lang w:val="en-US"/>
        </w:rPr>
      </w:pPr>
      <w:r w:rsidRPr="00181BF6">
        <w:rPr>
          <w:lang w:val="en-US"/>
        </w:rPr>
        <w:br w:type="page"/>
      </w:r>
    </w:p>
    <w:tbl>
      <w:tblPr>
        <w:tblW w:w="0" w:type="auto"/>
        <w:tblCellMar>
          <w:left w:w="0" w:type="dxa"/>
          <w:right w:w="0" w:type="dxa"/>
        </w:tblCellMar>
        <w:tblLook w:val="04A0" w:firstRow="1" w:lastRow="0" w:firstColumn="1" w:lastColumn="0" w:noHBand="0" w:noVBand="1"/>
      </w:tblPr>
      <w:tblGrid>
        <w:gridCol w:w="224"/>
        <w:gridCol w:w="3190"/>
        <w:gridCol w:w="2809"/>
        <w:gridCol w:w="3130"/>
        <w:gridCol w:w="71"/>
      </w:tblGrid>
      <w:tr w:rsidR="000A5128" w:rsidRPr="00181BF6" w14:paraId="16E202F2" w14:textId="77777777">
        <w:trPr>
          <w:trHeight w:hRule="exact" w:val="1907"/>
        </w:trPr>
        <w:tc>
          <w:tcPr>
            <w:tcW w:w="9370" w:type="dxa"/>
            <w:gridSpan w:val="5"/>
            <w:shd w:val="clear" w:color="000000" w:fill="FFFFFF"/>
            <w:tcMar>
              <w:left w:w="34" w:type="dxa"/>
              <w:right w:w="34" w:type="dxa"/>
            </w:tcMar>
          </w:tcPr>
          <w:p w14:paraId="357B3946"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lastRenderedPageBreak/>
              <w:t>978-5-98704-587-9</w:t>
            </w:r>
          </w:p>
          <w:p w14:paraId="53511123" w14:textId="77777777" w:rsidR="000A5128" w:rsidRPr="00181BF6" w:rsidRDefault="00181599" w:rsidP="00CC2E5D">
            <w:pPr>
              <w:spacing w:after="0" w:line="240" w:lineRule="auto"/>
              <w:ind w:firstLine="756"/>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4.Смирнов,С.Д.Психологияипедагогикаввысшейшколе:учебноепособиедлявузов/С.Д.Смирнов.—3-еизд.,перераб.идоп.—Москва:ИздательствоЮрайт,2019.—352с.—(Образовательныйпроцесс).—ISBN978-5-534-08294-4.—Текст:электронный//ЭБСЮрайт[сайт].с.2—URL:</w:t>
            </w:r>
            <w:hyperlink r:id="rId12" w:history="1">
              <w:r w:rsidR="00CC2E5D" w:rsidRPr="00181BF6">
                <w:rPr>
                  <w:rStyle w:val="aa"/>
                  <w:rFonts w:ascii="Times New Roman" w:hAnsi="Times New Roman" w:cs="Times New Roman"/>
                  <w:sz w:val="24"/>
                  <w:szCs w:val="24"/>
                  <w:lang w:val="en-US"/>
                </w:rPr>
                <w:t>https</w:t>
              </w:r>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www</w:t>
              </w:r>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biblio</w:t>
              </w:r>
              <w:proofErr w:type="spellEnd"/>
              <w:r w:rsidR="00CC2E5D" w:rsidRPr="00181BF6">
                <w:rPr>
                  <w:rStyle w:val="aa"/>
                  <w:rFonts w:ascii="Times New Roman" w:hAnsi="Times New Roman" w:cs="Times New Roman"/>
                  <w:sz w:val="24"/>
                  <w:szCs w:val="24"/>
                </w:rPr>
                <w:t>-</w:t>
              </w:r>
              <w:r w:rsidR="00CC2E5D" w:rsidRPr="00181BF6">
                <w:rPr>
                  <w:rStyle w:val="aa"/>
                  <w:rFonts w:ascii="Times New Roman" w:hAnsi="Times New Roman" w:cs="Times New Roman"/>
                  <w:sz w:val="24"/>
                  <w:szCs w:val="24"/>
                  <w:lang w:val="en-US"/>
                </w:rPr>
                <w:t>online</w:t>
              </w:r>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ru</w:t>
              </w:r>
              <w:proofErr w:type="spellEnd"/>
              <w:r w:rsidR="00CC2E5D" w:rsidRPr="00181BF6">
                <w:rPr>
                  <w:rStyle w:val="aa"/>
                  <w:rFonts w:ascii="Times New Roman" w:hAnsi="Times New Roman" w:cs="Times New Roman"/>
                  <w:sz w:val="24"/>
                  <w:szCs w:val="24"/>
                </w:rPr>
                <w:t>/</w:t>
              </w:r>
              <w:proofErr w:type="spellStart"/>
              <w:r w:rsidR="00CC2E5D" w:rsidRPr="00181BF6">
                <w:rPr>
                  <w:rStyle w:val="aa"/>
                  <w:rFonts w:ascii="Times New Roman" w:hAnsi="Times New Roman" w:cs="Times New Roman"/>
                  <w:sz w:val="24"/>
                  <w:szCs w:val="24"/>
                  <w:lang w:val="en-US"/>
                </w:rPr>
                <w:t>bcode</w:t>
              </w:r>
              <w:proofErr w:type="spellEnd"/>
              <w:r w:rsidR="00CC2E5D" w:rsidRPr="00181BF6">
                <w:rPr>
                  <w:rStyle w:val="aa"/>
                  <w:rFonts w:ascii="Times New Roman" w:hAnsi="Times New Roman" w:cs="Times New Roman"/>
                  <w:sz w:val="24"/>
                  <w:szCs w:val="24"/>
                </w:rPr>
                <w:t>/434305/</w:t>
              </w:r>
              <w:r w:rsidR="00CC2E5D" w:rsidRPr="00181BF6">
                <w:rPr>
                  <w:rStyle w:val="aa"/>
                  <w:rFonts w:ascii="Times New Roman" w:hAnsi="Times New Roman" w:cs="Times New Roman"/>
                  <w:sz w:val="24"/>
                  <w:szCs w:val="24"/>
                  <w:lang w:val="en-US"/>
                </w:rPr>
                <w:t>p</w:t>
              </w:r>
              <w:r w:rsidR="00CC2E5D" w:rsidRPr="00181BF6">
                <w:rPr>
                  <w:rStyle w:val="aa"/>
                  <w:rFonts w:ascii="Times New Roman" w:hAnsi="Times New Roman" w:cs="Times New Roman"/>
                  <w:sz w:val="24"/>
                  <w:szCs w:val="24"/>
                </w:rPr>
                <w:t>.2(датаобращения:11.11.2019)</w:t>
              </w:r>
            </w:hyperlink>
            <w:r w:rsidRPr="00181BF6">
              <w:rPr>
                <w:rFonts w:ascii="Times New Roman" w:hAnsi="Times New Roman" w:cs="Times New Roman"/>
                <w:color w:val="000000"/>
                <w:sz w:val="24"/>
                <w:szCs w:val="24"/>
              </w:rPr>
              <w:t>.</w:t>
            </w:r>
            <w:r w:rsidR="00CC2E5D" w:rsidRPr="00181BF6">
              <w:rPr>
                <w:rFonts w:ascii="Times New Roman" w:hAnsi="Times New Roman" w:cs="Times New Roman"/>
                <w:color w:val="000000"/>
                <w:sz w:val="24"/>
                <w:szCs w:val="24"/>
              </w:rPr>
              <w:t xml:space="preserve"> </w:t>
            </w:r>
          </w:p>
          <w:p w14:paraId="680B5C54" w14:textId="77777777" w:rsidR="000A5128" w:rsidRPr="00181BF6" w:rsidRDefault="000A5128">
            <w:pPr>
              <w:spacing w:after="0" w:line="240" w:lineRule="auto"/>
              <w:ind w:firstLine="756"/>
              <w:jc w:val="both"/>
              <w:rPr>
                <w:sz w:val="24"/>
                <w:szCs w:val="24"/>
              </w:rPr>
            </w:pPr>
          </w:p>
        </w:tc>
      </w:tr>
      <w:tr w:rsidR="000A5128" w:rsidRPr="00181BF6" w14:paraId="04F10CAE" w14:textId="77777777">
        <w:trPr>
          <w:trHeight w:hRule="exact" w:val="138"/>
        </w:trPr>
        <w:tc>
          <w:tcPr>
            <w:tcW w:w="426" w:type="dxa"/>
          </w:tcPr>
          <w:p w14:paraId="7797BE20" w14:textId="77777777" w:rsidR="000A5128" w:rsidRPr="00181BF6" w:rsidRDefault="000A5128"/>
        </w:tc>
        <w:tc>
          <w:tcPr>
            <w:tcW w:w="1985" w:type="dxa"/>
          </w:tcPr>
          <w:p w14:paraId="1365C505" w14:textId="77777777" w:rsidR="000A5128" w:rsidRPr="00181BF6" w:rsidRDefault="000A5128"/>
        </w:tc>
        <w:tc>
          <w:tcPr>
            <w:tcW w:w="3686" w:type="dxa"/>
          </w:tcPr>
          <w:p w14:paraId="4243F9CD" w14:textId="77777777" w:rsidR="000A5128" w:rsidRPr="00181BF6" w:rsidRDefault="000A5128"/>
        </w:tc>
        <w:tc>
          <w:tcPr>
            <w:tcW w:w="3120" w:type="dxa"/>
          </w:tcPr>
          <w:p w14:paraId="44D31506" w14:textId="77777777" w:rsidR="000A5128" w:rsidRPr="00181BF6" w:rsidRDefault="000A5128"/>
        </w:tc>
        <w:tc>
          <w:tcPr>
            <w:tcW w:w="143" w:type="dxa"/>
          </w:tcPr>
          <w:p w14:paraId="70DA6211" w14:textId="77777777" w:rsidR="000A5128" w:rsidRPr="00181BF6" w:rsidRDefault="000A5128"/>
        </w:tc>
      </w:tr>
      <w:tr w:rsidR="000A5128" w:rsidRPr="00181BF6" w14:paraId="07886B8A" w14:textId="77777777">
        <w:trPr>
          <w:trHeight w:hRule="exact" w:val="285"/>
        </w:trPr>
        <w:tc>
          <w:tcPr>
            <w:tcW w:w="9370" w:type="dxa"/>
            <w:gridSpan w:val="5"/>
            <w:shd w:val="clear" w:color="000000" w:fill="FFFFFF"/>
            <w:tcMar>
              <w:left w:w="34" w:type="dxa"/>
              <w:right w:w="34" w:type="dxa"/>
            </w:tcMar>
          </w:tcPr>
          <w:p w14:paraId="2E803545"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b/>
                <w:color w:val="000000"/>
                <w:sz w:val="24"/>
                <w:szCs w:val="24"/>
              </w:rPr>
              <w:t>в)</w:t>
            </w:r>
            <w:proofErr w:type="spellStart"/>
            <w:r w:rsidRPr="00181BF6">
              <w:rPr>
                <w:rFonts w:ascii="Times New Roman" w:hAnsi="Times New Roman" w:cs="Times New Roman"/>
                <w:b/>
                <w:color w:val="000000"/>
                <w:sz w:val="24"/>
                <w:szCs w:val="24"/>
              </w:rPr>
              <w:t>Методическиеуказания</w:t>
            </w:r>
            <w:proofErr w:type="spellEnd"/>
            <w:proofErr w:type="gramEnd"/>
            <w:r w:rsidRPr="00181BF6">
              <w:rPr>
                <w:rFonts w:ascii="Times New Roman" w:hAnsi="Times New Roman" w:cs="Times New Roman"/>
                <w:b/>
                <w:color w:val="000000"/>
                <w:sz w:val="24"/>
                <w:szCs w:val="24"/>
              </w:rPr>
              <w:t>:</w:t>
            </w:r>
          </w:p>
        </w:tc>
      </w:tr>
      <w:tr w:rsidR="000A5128" w:rsidRPr="00181BF6" w14:paraId="6A2622BD" w14:textId="77777777">
        <w:trPr>
          <w:trHeight w:hRule="exact" w:val="4341"/>
        </w:trPr>
        <w:tc>
          <w:tcPr>
            <w:tcW w:w="9370" w:type="dxa"/>
            <w:gridSpan w:val="5"/>
            <w:shd w:val="clear" w:color="000000" w:fill="FFFFFF"/>
            <w:tcMar>
              <w:left w:w="34" w:type="dxa"/>
              <w:right w:w="34" w:type="dxa"/>
            </w:tcMar>
          </w:tcPr>
          <w:p w14:paraId="17924DF3" w14:textId="77777777" w:rsidR="000A5128" w:rsidRPr="00181BF6" w:rsidRDefault="00181599" w:rsidP="00181BF6">
            <w:pPr>
              <w:spacing w:after="0" w:line="240" w:lineRule="auto"/>
              <w:ind w:firstLine="756"/>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1.Аришина,Э.С.Профессионально-личностноесаморазвитиестудентовтехническогоуниверситета:ценностныйаспект:учебно-методическоепособие[длявузов]/Э.С.Аришина,О.В.Лешер;Магнитогорскийгос.техническийун-тим.Г.И.Носова.-Магнитогорск:МГТУим.Г.И.Носова,2020.-1CD-ROM.-ISBN978-5-9967-1853-5.-Загл.ститул.экрана.-URL:</w:t>
            </w:r>
            <w:hyperlink r:id="rId13" w:history="1">
              <w:r w:rsidR="00181BF6" w:rsidRPr="00181BF6">
                <w:rPr>
                  <w:rStyle w:val="aa"/>
                  <w:rFonts w:ascii="Times New Roman" w:hAnsi="Times New Roman" w:cs="Times New Roman"/>
                  <w:sz w:val="24"/>
                  <w:szCs w:val="24"/>
                  <w:lang w:val="en-US"/>
                </w:rPr>
                <w:t>https</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magtu</w:t>
              </w:r>
              <w:proofErr w:type="spellEnd"/>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informsystema</w:t>
              </w:r>
              <w:proofErr w:type="spellEnd"/>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ru</w:t>
              </w:r>
              <w:proofErr w:type="spellEnd"/>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uploader</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fileUpload</w:t>
              </w:r>
              <w:proofErr w:type="spellEnd"/>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name</w:t>
              </w:r>
              <w:r w:rsidR="00181BF6" w:rsidRPr="00181BF6">
                <w:rPr>
                  <w:rStyle w:val="aa"/>
                  <w:rFonts w:ascii="Times New Roman" w:hAnsi="Times New Roman" w:cs="Times New Roman"/>
                  <w:sz w:val="24"/>
                  <w:szCs w:val="24"/>
                </w:rPr>
                <w:t>=4149.</w:t>
              </w:r>
              <w:r w:rsidR="00181BF6" w:rsidRPr="00181BF6">
                <w:rPr>
                  <w:rStyle w:val="aa"/>
                  <w:rFonts w:ascii="Times New Roman" w:hAnsi="Times New Roman" w:cs="Times New Roman"/>
                  <w:sz w:val="24"/>
                  <w:szCs w:val="24"/>
                  <w:lang w:val="en-US"/>
                </w:rPr>
                <w:t>pdf</w:t>
              </w:r>
              <w:r w:rsidR="00181BF6" w:rsidRPr="00181BF6">
                <w:rPr>
                  <w:rStyle w:val="aa"/>
                  <w:rFonts w:ascii="Times New Roman" w:hAnsi="Times New Roman" w:cs="Times New Roman"/>
                  <w:sz w:val="24"/>
                  <w:szCs w:val="24"/>
                </w:rPr>
                <w:t>&amp;</w:t>
              </w:r>
              <w:r w:rsidR="00181BF6" w:rsidRPr="00181BF6">
                <w:rPr>
                  <w:rStyle w:val="aa"/>
                  <w:rFonts w:ascii="Times New Roman" w:hAnsi="Times New Roman" w:cs="Times New Roman"/>
                  <w:sz w:val="24"/>
                  <w:szCs w:val="24"/>
                  <w:lang w:val="en-US"/>
                </w:rPr>
                <w:t>show</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dcatalogues</w:t>
              </w:r>
              <w:proofErr w:type="spellEnd"/>
              <w:r w:rsidR="00181BF6" w:rsidRPr="00181BF6">
                <w:rPr>
                  <w:rStyle w:val="aa"/>
                  <w:rFonts w:ascii="Times New Roman" w:hAnsi="Times New Roman" w:cs="Times New Roman"/>
                  <w:sz w:val="24"/>
                  <w:szCs w:val="24"/>
                </w:rPr>
                <w:t>/1/1535294/4149.</w:t>
              </w:r>
              <w:r w:rsidR="00181BF6" w:rsidRPr="00181BF6">
                <w:rPr>
                  <w:rStyle w:val="aa"/>
                  <w:rFonts w:ascii="Times New Roman" w:hAnsi="Times New Roman" w:cs="Times New Roman"/>
                  <w:sz w:val="24"/>
                  <w:szCs w:val="24"/>
                  <w:lang w:val="en-US"/>
                </w:rPr>
                <w:t>pdf</w:t>
              </w:r>
              <w:r w:rsidR="00181BF6" w:rsidRPr="00181BF6">
                <w:rPr>
                  <w:rStyle w:val="aa"/>
                  <w:rFonts w:ascii="Times New Roman" w:hAnsi="Times New Roman" w:cs="Times New Roman"/>
                  <w:sz w:val="24"/>
                  <w:szCs w:val="24"/>
                </w:rPr>
                <w:t>&amp;</w:t>
              </w:r>
              <w:r w:rsidR="00181BF6" w:rsidRPr="00181BF6">
                <w:rPr>
                  <w:rStyle w:val="aa"/>
                  <w:rFonts w:ascii="Times New Roman" w:hAnsi="Times New Roman" w:cs="Times New Roman"/>
                  <w:sz w:val="24"/>
                  <w:szCs w:val="24"/>
                  <w:lang w:val="en-US"/>
                </w:rPr>
                <w:t>view</w:t>
              </w:r>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true</w:t>
              </w:r>
            </w:hyperlink>
            <w:r w:rsidR="00181BF6" w:rsidRPr="00181BF6">
              <w:rPr>
                <w:rFonts w:ascii="Times New Roman" w:hAnsi="Times New Roman" w:cs="Times New Roman"/>
                <w:color w:val="000000"/>
                <w:sz w:val="24"/>
                <w:szCs w:val="24"/>
              </w:rPr>
              <w:t xml:space="preserve"> </w:t>
            </w:r>
            <w:r w:rsidRPr="00181BF6">
              <w:rPr>
                <w:rFonts w:ascii="Times New Roman" w:hAnsi="Times New Roman" w:cs="Times New Roman"/>
                <w:color w:val="000000"/>
                <w:sz w:val="24"/>
                <w:szCs w:val="24"/>
              </w:rPr>
              <w:t>(датаобращения:25.09.2020).-Макрообъект.-Текст:электронный.-Сведениядоступнытакжена</w:t>
            </w:r>
            <w:r w:rsidRPr="00181BF6">
              <w:rPr>
                <w:rFonts w:ascii="Times New Roman" w:hAnsi="Times New Roman" w:cs="Times New Roman"/>
                <w:color w:val="000000"/>
                <w:sz w:val="24"/>
                <w:szCs w:val="24"/>
                <w:lang w:val="en-US"/>
              </w:rPr>
              <w:t>CD</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ROM</w:t>
            </w:r>
            <w:r w:rsidRPr="00181BF6">
              <w:rPr>
                <w:rFonts w:ascii="Times New Roman" w:hAnsi="Times New Roman" w:cs="Times New Roman"/>
                <w:color w:val="000000"/>
                <w:sz w:val="24"/>
                <w:szCs w:val="24"/>
              </w:rPr>
              <w:t>.</w:t>
            </w:r>
          </w:p>
          <w:p w14:paraId="62C51B52" w14:textId="77777777" w:rsidR="000A5128" w:rsidRPr="00181BF6" w:rsidRDefault="00181599" w:rsidP="00181BF6">
            <w:pPr>
              <w:spacing w:after="0" w:line="240" w:lineRule="auto"/>
              <w:ind w:firstLine="756"/>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3.ЛешерО.В.Воспитательнаяработасостудентамивтехническомуниверситете[Электронныйресурс]:учебно-методическоепособие/О.В.Лешер,Л.В.Оринина;МГТУ.-Магнитогорск,2012.-45с.:табл.-Режимдоступа:</w:t>
            </w:r>
            <w:hyperlink r:id="rId14" w:history="1">
              <w:r w:rsidR="00181BF6" w:rsidRPr="00181BF6">
                <w:rPr>
                  <w:rStyle w:val="aa"/>
                  <w:rFonts w:ascii="Times New Roman" w:hAnsi="Times New Roman" w:cs="Times New Roman"/>
                  <w:sz w:val="24"/>
                  <w:szCs w:val="24"/>
                  <w:lang w:val="en-US"/>
                </w:rPr>
                <w:t>https</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magtu</w:t>
              </w:r>
              <w:proofErr w:type="spellEnd"/>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informsystema</w:t>
              </w:r>
              <w:proofErr w:type="spellEnd"/>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ru</w:t>
              </w:r>
              <w:proofErr w:type="spellEnd"/>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uploader</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fileUpload</w:t>
              </w:r>
              <w:proofErr w:type="spellEnd"/>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name</w:t>
              </w:r>
              <w:r w:rsidR="00181BF6" w:rsidRPr="00181BF6">
                <w:rPr>
                  <w:rStyle w:val="aa"/>
                  <w:rFonts w:ascii="Times New Roman" w:hAnsi="Times New Roman" w:cs="Times New Roman"/>
                  <w:sz w:val="24"/>
                  <w:szCs w:val="24"/>
                </w:rPr>
                <w:t>=572.</w:t>
              </w:r>
              <w:r w:rsidR="00181BF6" w:rsidRPr="00181BF6">
                <w:rPr>
                  <w:rStyle w:val="aa"/>
                  <w:rFonts w:ascii="Times New Roman" w:hAnsi="Times New Roman" w:cs="Times New Roman"/>
                  <w:sz w:val="24"/>
                  <w:szCs w:val="24"/>
                  <w:lang w:val="en-US"/>
                </w:rPr>
                <w:t>pdf</w:t>
              </w:r>
              <w:r w:rsidR="00181BF6" w:rsidRPr="00181BF6">
                <w:rPr>
                  <w:rStyle w:val="aa"/>
                  <w:rFonts w:ascii="Times New Roman" w:hAnsi="Times New Roman" w:cs="Times New Roman"/>
                  <w:sz w:val="24"/>
                  <w:szCs w:val="24"/>
                </w:rPr>
                <w:t>&amp;</w:t>
              </w:r>
              <w:r w:rsidR="00181BF6" w:rsidRPr="00181BF6">
                <w:rPr>
                  <w:rStyle w:val="aa"/>
                  <w:rFonts w:ascii="Times New Roman" w:hAnsi="Times New Roman" w:cs="Times New Roman"/>
                  <w:sz w:val="24"/>
                  <w:szCs w:val="24"/>
                  <w:lang w:val="en-US"/>
                </w:rPr>
                <w:t>show</w:t>
              </w:r>
              <w:r w:rsidR="00181BF6" w:rsidRPr="00181BF6">
                <w:rPr>
                  <w:rStyle w:val="aa"/>
                  <w:rFonts w:ascii="Times New Roman" w:hAnsi="Times New Roman" w:cs="Times New Roman"/>
                  <w:sz w:val="24"/>
                  <w:szCs w:val="24"/>
                </w:rPr>
                <w:t>=</w:t>
              </w:r>
              <w:proofErr w:type="spellStart"/>
              <w:r w:rsidR="00181BF6" w:rsidRPr="00181BF6">
                <w:rPr>
                  <w:rStyle w:val="aa"/>
                  <w:rFonts w:ascii="Times New Roman" w:hAnsi="Times New Roman" w:cs="Times New Roman"/>
                  <w:sz w:val="24"/>
                  <w:szCs w:val="24"/>
                  <w:lang w:val="en-US"/>
                </w:rPr>
                <w:t>dcatalogues</w:t>
              </w:r>
              <w:proofErr w:type="spellEnd"/>
              <w:r w:rsidR="00181BF6" w:rsidRPr="00181BF6">
                <w:rPr>
                  <w:rStyle w:val="aa"/>
                  <w:rFonts w:ascii="Times New Roman" w:hAnsi="Times New Roman" w:cs="Times New Roman"/>
                  <w:sz w:val="24"/>
                  <w:szCs w:val="24"/>
                </w:rPr>
                <w:t>/1/1100721/572.</w:t>
              </w:r>
              <w:r w:rsidR="00181BF6" w:rsidRPr="00181BF6">
                <w:rPr>
                  <w:rStyle w:val="aa"/>
                  <w:rFonts w:ascii="Times New Roman" w:hAnsi="Times New Roman" w:cs="Times New Roman"/>
                  <w:sz w:val="24"/>
                  <w:szCs w:val="24"/>
                  <w:lang w:val="en-US"/>
                </w:rPr>
                <w:t>pdf</w:t>
              </w:r>
              <w:r w:rsidR="00181BF6" w:rsidRPr="00181BF6">
                <w:rPr>
                  <w:rStyle w:val="aa"/>
                  <w:rFonts w:ascii="Times New Roman" w:hAnsi="Times New Roman" w:cs="Times New Roman"/>
                  <w:sz w:val="24"/>
                  <w:szCs w:val="24"/>
                </w:rPr>
                <w:t>&amp;</w:t>
              </w:r>
              <w:r w:rsidR="00181BF6" w:rsidRPr="00181BF6">
                <w:rPr>
                  <w:rStyle w:val="aa"/>
                  <w:rFonts w:ascii="Times New Roman" w:hAnsi="Times New Roman" w:cs="Times New Roman"/>
                  <w:sz w:val="24"/>
                  <w:szCs w:val="24"/>
                  <w:lang w:val="en-US"/>
                </w:rPr>
                <w:t>view</w:t>
              </w:r>
              <w:r w:rsidR="00181BF6" w:rsidRPr="00181BF6">
                <w:rPr>
                  <w:rStyle w:val="aa"/>
                  <w:rFonts w:ascii="Times New Roman" w:hAnsi="Times New Roman" w:cs="Times New Roman"/>
                  <w:sz w:val="24"/>
                  <w:szCs w:val="24"/>
                </w:rPr>
                <w:t>=</w:t>
              </w:r>
              <w:r w:rsidR="00181BF6" w:rsidRPr="00181BF6">
                <w:rPr>
                  <w:rStyle w:val="aa"/>
                  <w:rFonts w:ascii="Times New Roman" w:hAnsi="Times New Roman" w:cs="Times New Roman"/>
                  <w:sz w:val="24"/>
                  <w:szCs w:val="24"/>
                  <w:lang w:val="en-US"/>
                </w:rPr>
                <w:t>true</w:t>
              </w:r>
            </w:hyperlink>
            <w:r w:rsidR="00181BF6" w:rsidRPr="00181BF6">
              <w:rPr>
                <w:rFonts w:ascii="Times New Roman" w:hAnsi="Times New Roman" w:cs="Times New Roman"/>
                <w:color w:val="000000"/>
                <w:sz w:val="24"/>
                <w:szCs w:val="24"/>
              </w:rPr>
              <w:t xml:space="preserve"> </w:t>
            </w:r>
          </w:p>
          <w:p w14:paraId="3EB613E6" w14:textId="77777777" w:rsidR="000A5128" w:rsidRPr="00181BF6" w:rsidRDefault="000A5128">
            <w:pPr>
              <w:spacing w:after="0" w:line="240" w:lineRule="auto"/>
              <w:ind w:firstLine="756"/>
              <w:jc w:val="both"/>
              <w:rPr>
                <w:sz w:val="24"/>
                <w:szCs w:val="24"/>
              </w:rPr>
            </w:pPr>
          </w:p>
        </w:tc>
      </w:tr>
      <w:tr w:rsidR="000A5128" w:rsidRPr="00181BF6" w14:paraId="5BB3175C" w14:textId="77777777">
        <w:trPr>
          <w:trHeight w:hRule="exact" w:val="138"/>
        </w:trPr>
        <w:tc>
          <w:tcPr>
            <w:tcW w:w="426" w:type="dxa"/>
          </w:tcPr>
          <w:p w14:paraId="540F91BD" w14:textId="77777777" w:rsidR="000A5128" w:rsidRPr="00181BF6" w:rsidRDefault="000A5128"/>
        </w:tc>
        <w:tc>
          <w:tcPr>
            <w:tcW w:w="1985" w:type="dxa"/>
          </w:tcPr>
          <w:p w14:paraId="7456DAC5" w14:textId="77777777" w:rsidR="000A5128" w:rsidRPr="00181BF6" w:rsidRDefault="000A5128"/>
        </w:tc>
        <w:tc>
          <w:tcPr>
            <w:tcW w:w="3686" w:type="dxa"/>
          </w:tcPr>
          <w:p w14:paraId="4313B2F9" w14:textId="77777777" w:rsidR="000A5128" w:rsidRPr="00181BF6" w:rsidRDefault="000A5128"/>
        </w:tc>
        <w:tc>
          <w:tcPr>
            <w:tcW w:w="3120" w:type="dxa"/>
          </w:tcPr>
          <w:p w14:paraId="65C5DA97" w14:textId="77777777" w:rsidR="000A5128" w:rsidRPr="00181BF6" w:rsidRDefault="000A5128"/>
        </w:tc>
        <w:tc>
          <w:tcPr>
            <w:tcW w:w="143" w:type="dxa"/>
          </w:tcPr>
          <w:p w14:paraId="725FAE6A" w14:textId="77777777" w:rsidR="000A5128" w:rsidRPr="00181BF6" w:rsidRDefault="000A5128"/>
        </w:tc>
      </w:tr>
      <w:tr w:rsidR="000A5128" w:rsidRPr="00181BF6" w14:paraId="4B8ABF9C" w14:textId="77777777">
        <w:trPr>
          <w:trHeight w:hRule="exact" w:val="285"/>
        </w:trPr>
        <w:tc>
          <w:tcPr>
            <w:tcW w:w="9370" w:type="dxa"/>
            <w:gridSpan w:val="5"/>
            <w:shd w:val="clear" w:color="000000" w:fill="FFFFFF"/>
            <w:tcMar>
              <w:left w:w="34" w:type="dxa"/>
              <w:right w:w="34" w:type="dxa"/>
            </w:tcMar>
          </w:tcPr>
          <w:p w14:paraId="00941232"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b/>
                <w:color w:val="000000"/>
                <w:sz w:val="24"/>
                <w:szCs w:val="24"/>
              </w:rPr>
              <w:t>г)</w:t>
            </w:r>
            <w:proofErr w:type="spellStart"/>
            <w:r w:rsidRPr="00181BF6">
              <w:rPr>
                <w:rFonts w:ascii="Times New Roman" w:hAnsi="Times New Roman" w:cs="Times New Roman"/>
                <w:b/>
                <w:color w:val="000000"/>
                <w:sz w:val="24"/>
                <w:szCs w:val="24"/>
              </w:rPr>
              <w:t>ПрограммноеобеспечениеиИнтернет</w:t>
            </w:r>
            <w:proofErr w:type="spellEnd"/>
            <w:proofErr w:type="gramEnd"/>
            <w:r w:rsidRPr="00181BF6">
              <w:rPr>
                <w:rFonts w:ascii="Times New Roman" w:hAnsi="Times New Roman" w:cs="Times New Roman"/>
                <w:b/>
                <w:color w:val="000000"/>
                <w:sz w:val="24"/>
                <w:szCs w:val="24"/>
              </w:rPr>
              <w:t>-ресурсы:</w:t>
            </w:r>
          </w:p>
        </w:tc>
      </w:tr>
      <w:tr w:rsidR="000A5128" w:rsidRPr="00181BF6" w14:paraId="1A39EC50" w14:textId="77777777">
        <w:trPr>
          <w:trHeight w:hRule="exact" w:val="277"/>
        </w:trPr>
        <w:tc>
          <w:tcPr>
            <w:tcW w:w="9370" w:type="dxa"/>
            <w:gridSpan w:val="5"/>
            <w:shd w:val="clear" w:color="000000" w:fill="FFFFFF"/>
            <w:tcMar>
              <w:left w:w="34" w:type="dxa"/>
              <w:right w:w="34" w:type="dxa"/>
            </w:tcMar>
          </w:tcPr>
          <w:p w14:paraId="24E5AD66" w14:textId="77777777" w:rsidR="000A5128" w:rsidRPr="00181BF6" w:rsidRDefault="000A5128">
            <w:pPr>
              <w:spacing w:after="0" w:line="240" w:lineRule="auto"/>
              <w:ind w:firstLine="756"/>
              <w:jc w:val="both"/>
              <w:rPr>
                <w:sz w:val="24"/>
                <w:szCs w:val="24"/>
              </w:rPr>
            </w:pPr>
          </w:p>
        </w:tc>
      </w:tr>
      <w:tr w:rsidR="000A5128" w:rsidRPr="00181BF6" w14:paraId="3143917C" w14:textId="77777777">
        <w:trPr>
          <w:trHeight w:hRule="exact" w:val="277"/>
        </w:trPr>
        <w:tc>
          <w:tcPr>
            <w:tcW w:w="426" w:type="dxa"/>
          </w:tcPr>
          <w:p w14:paraId="3B2B6CC3" w14:textId="77777777" w:rsidR="000A5128" w:rsidRPr="00181BF6" w:rsidRDefault="000A5128"/>
        </w:tc>
        <w:tc>
          <w:tcPr>
            <w:tcW w:w="1985" w:type="dxa"/>
          </w:tcPr>
          <w:p w14:paraId="0BF85B6C" w14:textId="77777777" w:rsidR="000A5128" w:rsidRPr="00181BF6" w:rsidRDefault="000A5128"/>
        </w:tc>
        <w:tc>
          <w:tcPr>
            <w:tcW w:w="3686" w:type="dxa"/>
          </w:tcPr>
          <w:p w14:paraId="51D7E4E6" w14:textId="77777777" w:rsidR="000A5128" w:rsidRPr="00181BF6" w:rsidRDefault="000A5128"/>
        </w:tc>
        <w:tc>
          <w:tcPr>
            <w:tcW w:w="3120" w:type="dxa"/>
          </w:tcPr>
          <w:p w14:paraId="62751AE7" w14:textId="77777777" w:rsidR="000A5128" w:rsidRPr="00181BF6" w:rsidRDefault="000A5128"/>
        </w:tc>
        <w:tc>
          <w:tcPr>
            <w:tcW w:w="143" w:type="dxa"/>
          </w:tcPr>
          <w:p w14:paraId="4195F778" w14:textId="77777777" w:rsidR="000A5128" w:rsidRPr="00181BF6" w:rsidRDefault="000A5128"/>
        </w:tc>
      </w:tr>
      <w:tr w:rsidR="000A5128" w:rsidRPr="00181BF6" w14:paraId="5B2DB17E" w14:textId="77777777">
        <w:trPr>
          <w:trHeight w:hRule="exact" w:val="285"/>
        </w:trPr>
        <w:tc>
          <w:tcPr>
            <w:tcW w:w="9370" w:type="dxa"/>
            <w:gridSpan w:val="5"/>
            <w:shd w:val="clear" w:color="000000" w:fill="FFFFFF"/>
            <w:tcMar>
              <w:left w:w="34" w:type="dxa"/>
              <w:right w:w="34" w:type="dxa"/>
            </w:tcMar>
          </w:tcPr>
          <w:p w14:paraId="08310230"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b/>
                <w:color w:val="000000"/>
                <w:sz w:val="24"/>
                <w:szCs w:val="24"/>
              </w:rPr>
              <w:t>Программноеобеспечение</w:t>
            </w:r>
            <w:proofErr w:type="spellEnd"/>
          </w:p>
        </w:tc>
      </w:tr>
      <w:tr w:rsidR="000A5128" w:rsidRPr="00181BF6" w14:paraId="2682CFD7" w14:textId="77777777">
        <w:trPr>
          <w:trHeight w:hRule="exact" w:val="555"/>
        </w:trPr>
        <w:tc>
          <w:tcPr>
            <w:tcW w:w="426" w:type="dxa"/>
          </w:tcPr>
          <w:p w14:paraId="02FF289C" w14:textId="77777777" w:rsidR="000A5128" w:rsidRPr="00181BF6" w:rsidRDefault="000A51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5A97D" w14:textId="77777777" w:rsidR="000A5128" w:rsidRPr="00181BF6" w:rsidRDefault="00181599">
            <w:pPr>
              <w:spacing w:after="0" w:line="240" w:lineRule="auto"/>
              <w:jc w:val="center"/>
              <w:rPr>
                <w:sz w:val="24"/>
                <w:szCs w:val="24"/>
              </w:rPr>
            </w:pPr>
            <w:proofErr w:type="spellStart"/>
            <w:r w:rsidRPr="00181BF6">
              <w:rPr>
                <w:rFonts w:ascii="Times New Roman" w:hAnsi="Times New Roman" w:cs="Times New Roman"/>
                <w:color w:val="000000"/>
                <w:sz w:val="24"/>
                <w:szCs w:val="24"/>
              </w:rPr>
              <w:t>НаименованиеПО</w:t>
            </w:r>
            <w:proofErr w:type="spell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3D875"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3EC41" w14:textId="77777777" w:rsidR="000A5128" w:rsidRPr="00181BF6" w:rsidRDefault="00181599">
            <w:pPr>
              <w:spacing w:after="0" w:line="240" w:lineRule="auto"/>
              <w:jc w:val="center"/>
              <w:rPr>
                <w:sz w:val="24"/>
                <w:szCs w:val="24"/>
              </w:rPr>
            </w:pPr>
            <w:proofErr w:type="spellStart"/>
            <w:r w:rsidRPr="00181BF6">
              <w:rPr>
                <w:rFonts w:ascii="Times New Roman" w:hAnsi="Times New Roman" w:cs="Times New Roman"/>
                <w:color w:val="000000"/>
                <w:sz w:val="24"/>
                <w:szCs w:val="24"/>
              </w:rPr>
              <w:t>Срокдействиялицензии</w:t>
            </w:r>
            <w:proofErr w:type="spellEnd"/>
          </w:p>
        </w:tc>
        <w:tc>
          <w:tcPr>
            <w:tcW w:w="143" w:type="dxa"/>
          </w:tcPr>
          <w:p w14:paraId="5ADB34BB" w14:textId="77777777" w:rsidR="000A5128" w:rsidRPr="00181BF6" w:rsidRDefault="000A5128"/>
        </w:tc>
      </w:tr>
      <w:tr w:rsidR="000A5128" w:rsidRPr="00181BF6" w14:paraId="1393DF74" w14:textId="77777777">
        <w:trPr>
          <w:trHeight w:hRule="exact" w:val="818"/>
        </w:trPr>
        <w:tc>
          <w:tcPr>
            <w:tcW w:w="426" w:type="dxa"/>
          </w:tcPr>
          <w:p w14:paraId="036C1FC9" w14:textId="77777777" w:rsidR="000A5128" w:rsidRPr="00181BF6" w:rsidRDefault="000A51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C09BB" w14:textId="77777777" w:rsidR="000A5128" w:rsidRPr="00181BF6" w:rsidRDefault="00181599">
            <w:pPr>
              <w:spacing w:after="0" w:line="240" w:lineRule="auto"/>
              <w:rPr>
                <w:sz w:val="24"/>
                <w:szCs w:val="24"/>
                <w:lang w:val="en-US"/>
              </w:rPr>
            </w:pPr>
            <w:r w:rsidRPr="00181BF6">
              <w:rPr>
                <w:rFonts w:ascii="Times New Roman" w:hAnsi="Times New Roman" w:cs="Times New Roman"/>
                <w:color w:val="000000"/>
                <w:sz w:val="24"/>
                <w:szCs w:val="24"/>
                <w:lang w:val="en-US"/>
              </w:rPr>
              <w:t>MSWindows7Professional(</w:t>
            </w:r>
            <w:proofErr w:type="spellStart"/>
            <w:r w:rsidRPr="00181BF6">
              <w:rPr>
                <w:rFonts w:ascii="Times New Roman" w:hAnsi="Times New Roman" w:cs="Times New Roman"/>
                <w:color w:val="000000"/>
                <w:sz w:val="24"/>
                <w:szCs w:val="24"/>
              </w:rPr>
              <w:t>дляклассов</w:t>
            </w:r>
            <w:proofErr w:type="spellEnd"/>
            <w:r w:rsidRPr="00181BF6">
              <w:rPr>
                <w:rFonts w:ascii="Times New Roman" w:hAnsi="Times New Roman" w:cs="Times New Roman"/>
                <w:color w:val="000000"/>
                <w:sz w:val="24"/>
                <w:szCs w:val="24"/>
                <w:lang w:val="en-US"/>
              </w:rPr>
              <w:t>)</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E2F1C"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23FC1"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11.10.2021</w:t>
            </w:r>
          </w:p>
        </w:tc>
        <w:tc>
          <w:tcPr>
            <w:tcW w:w="143" w:type="dxa"/>
          </w:tcPr>
          <w:p w14:paraId="6B14AF3E" w14:textId="77777777" w:rsidR="000A5128" w:rsidRPr="00181BF6" w:rsidRDefault="000A5128"/>
        </w:tc>
      </w:tr>
      <w:tr w:rsidR="000A5128" w:rsidRPr="00181BF6" w14:paraId="42B698C6" w14:textId="77777777">
        <w:trPr>
          <w:trHeight w:hRule="exact" w:val="555"/>
        </w:trPr>
        <w:tc>
          <w:tcPr>
            <w:tcW w:w="426" w:type="dxa"/>
          </w:tcPr>
          <w:p w14:paraId="2AF0176B" w14:textId="77777777" w:rsidR="000A5128" w:rsidRPr="00181BF6" w:rsidRDefault="000A51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F3923"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MSOffice2007Professional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FE8AD"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E2371"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бессрочно</w:t>
            </w:r>
          </w:p>
        </w:tc>
        <w:tc>
          <w:tcPr>
            <w:tcW w:w="143" w:type="dxa"/>
          </w:tcPr>
          <w:p w14:paraId="10F283CA" w14:textId="77777777" w:rsidR="000A5128" w:rsidRPr="00181BF6" w:rsidRDefault="000A5128"/>
        </w:tc>
      </w:tr>
      <w:tr w:rsidR="000A5128" w:rsidRPr="00181BF6" w14:paraId="487B271C" w14:textId="77777777">
        <w:trPr>
          <w:trHeight w:hRule="exact" w:val="285"/>
        </w:trPr>
        <w:tc>
          <w:tcPr>
            <w:tcW w:w="426" w:type="dxa"/>
          </w:tcPr>
          <w:p w14:paraId="720FCD34" w14:textId="77777777" w:rsidR="000A5128" w:rsidRPr="00181BF6" w:rsidRDefault="000A51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02598" w14:textId="77777777" w:rsidR="000A5128" w:rsidRPr="00181BF6" w:rsidRDefault="00181599">
            <w:pPr>
              <w:spacing w:after="0" w:line="240" w:lineRule="auto"/>
              <w:rPr>
                <w:sz w:val="24"/>
                <w:szCs w:val="24"/>
              </w:rPr>
            </w:pPr>
            <w:r w:rsidRPr="00181BF6">
              <w:rPr>
                <w:rFonts w:ascii="Times New Roman" w:hAnsi="Times New Roman" w:cs="Times New Roman"/>
                <w:color w:val="000000"/>
                <w:sz w:val="24"/>
                <w:szCs w:val="24"/>
              </w:rPr>
              <w:t>7Zip</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F3307" w14:textId="77777777" w:rsidR="000A5128" w:rsidRPr="00181BF6" w:rsidRDefault="00181599">
            <w:pPr>
              <w:spacing w:after="0" w:line="240" w:lineRule="auto"/>
              <w:jc w:val="both"/>
              <w:rPr>
                <w:sz w:val="24"/>
                <w:szCs w:val="24"/>
              </w:rPr>
            </w:pPr>
            <w:proofErr w:type="spellStart"/>
            <w:r w:rsidRPr="00181BF6">
              <w:rPr>
                <w:rFonts w:ascii="Times New Roman" w:hAnsi="Times New Roman" w:cs="Times New Roman"/>
                <w:color w:val="000000"/>
                <w:sz w:val="24"/>
                <w:szCs w:val="24"/>
              </w:rPr>
              <w:t>свободнораспространяемоеПО</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856238"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бессрочно</w:t>
            </w:r>
          </w:p>
        </w:tc>
        <w:tc>
          <w:tcPr>
            <w:tcW w:w="143" w:type="dxa"/>
          </w:tcPr>
          <w:p w14:paraId="7D15CD8A" w14:textId="77777777" w:rsidR="000A5128" w:rsidRPr="00181BF6" w:rsidRDefault="000A5128"/>
        </w:tc>
      </w:tr>
      <w:tr w:rsidR="000A5128" w:rsidRPr="00181BF6" w14:paraId="563F7F41" w14:textId="77777777">
        <w:trPr>
          <w:trHeight w:hRule="exact" w:val="285"/>
        </w:trPr>
        <w:tc>
          <w:tcPr>
            <w:tcW w:w="426" w:type="dxa"/>
          </w:tcPr>
          <w:p w14:paraId="3798404E" w14:textId="77777777" w:rsidR="000A5128" w:rsidRPr="00181BF6" w:rsidRDefault="000A512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7AFB9" w14:textId="77777777" w:rsidR="000A5128" w:rsidRPr="00181BF6" w:rsidRDefault="00181599">
            <w:pPr>
              <w:spacing w:after="0" w:line="240" w:lineRule="auto"/>
              <w:rPr>
                <w:sz w:val="24"/>
                <w:szCs w:val="24"/>
              </w:rPr>
            </w:pPr>
            <w:proofErr w:type="spellStart"/>
            <w:r w:rsidRPr="00181BF6">
              <w:rPr>
                <w:rFonts w:ascii="Times New Roman" w:hAnsi="Times New Roman" w:cs="Times New Roman"/>
                <w:color w:val="000000"/>
                <w:sz w:val="24"/>
                <w:szCs w:val="24"/>
              </w:rPr>
              <w:t>FARManager</w:t>
            </w:r>
            <w:proofErr w:type="spell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D3FAB" w14:textId="77777777" w:rsidR="000A5128" w:rsidRPr="00181BF6" w:rsidRDefault="00181599">
            <w:pPr>
              <w:spacing w:after="0" w:line="240" w:lineRule="auto"/>
              <w:jc w:val="both"/>
              <w:rPr>
                <w:sz w:val="24"/>
                <w:szCs w:val="24"/>
              </w:rPr>
            </w:pPr>
            <w:proofErr w:type="spellStart"/>
            <w:r w:rsidRPr="00181BF6">
              <w:rPr>
                <w:rFonts w:ascii="Times New Roman" w:hAnsi="Times New Roman" w:cs="Times New Roman"/>
                <w:color w:val="000000"/>
                <w:sz w:val="24"/>
                <w:szCs w:val="24"/>
              </w:rPr>
              <w:t>свободнораспространяемоеПО</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07FCD"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бессрочно</w:t>
            </w:r>
          </w:p>
        </w:tc>
        <w:tc>
          <w:tcPr>
            <w:tcW w:w="143" w:type="dxa"/>
          </w:tcPr>
          <w:p w14:paraId="2183BEE8" w14:textId="77777777" w:rsidR="000A5128" w:rsidRPr="00181BF6" w:rsidRDefault="000A5128"/>
        </w:tc>
      </w:tr>
      <w:tr w:rsidR="000A5128" w:rsidRPr="00181BF6" w14:paraId="399CF348" w14:textId="77777777">
        <w:trPr>
          <w:trHeight w:hRule="exact" w:val="138"/>
        </w:trPr>
        <w:tc>
          <w:tcPr>
            <w:tcW w:w="426" w:type="dxa"/>
          </w:tcPr>
          <w:p w14:paraId="5D01CA8F" w14:textId="77777777" w:rsidR="000A5128" w:rsidRPr="00181BF6" w:rsidRDefault="000A5128"/>
        </w:tc>
        <w:tc>
          <w:tcPr>
            <w:tcW w:w="1985" w:type="dxa"/>
          </w:tcPr>
          <w:p w14:paraId="28C4CA02" w14:textId="77777777" w:rsidR="000A5128" w:rsidRPr="00181BF6" w:rsidRDefault="000A5128"/>
        </w:tc>
        <w:tc>
          <w:tcPr>
            <w:tcW w:w="3686" w:type="dxa"/>
          </w:tcPr>
          <w:p w14:paraId="20868472" w14:textId="77777777" w:rsidR="000A5128" w:rsidRPr="00181BF6" w:rsidRDefault="000A5128"/>
        </w:tc>
        <w:tc>
          <w:tcPr>
            <w:tcW w:w="3120" w:type="dxa"/>
          </w:tcPr>
          <w:p w14:paraId="6393DB75" w14:textId="77777777" w:rsidR="000A5128" w:rsidRPr="00181BF6" w:rsidRDefault="000A5128"/>
        </w:tc>
        <w:tc>
          <w:tcPr>
            <w:tcW w:w="143" w:type="dxa"/>
          </w:tcPr>
          <w:p w14:paraId="3A5713BC" w14:textId="77777777" w:rsidR="000A5128" w:rsidRPr="00181BF6" w:rsidRDefault="000A5128"/>
        </w:tc>
      </w:tr>
      <w:tr w:rsidR="000A5128" w:rsidRPr="00181BF6" w14:paraId="5BC87F63" w14:textId="77777777">
        <w:trPr>
          <w:trHeight w:hRule="exact" w:val="285"/>
        </w:trPr>
        <w:tc>
          <w:tcPr>
            <w:tcW w:w="9370" w:type="dxa"/>
            <w:gridSpan w:val="5"/>
            <w:shd w:val="clear" w:color="000000" w:fill="FFFFFF"/>
            <w:tcMar>
              <w:left w:w="34" w:type="dxa"/>
              <w:right w:w="34" w:type="dxa"/>
            </w:tcMar>
          </w:tcPr>
          <w:p w14:paraId="552DDEC8"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b/>
                <w:color w:val="000000"/>
                <w:sz w:val="24"/>
                <w:szCs w:val="24"/>
              </w:rPr>
              <w:t>Профессиональныебазыданныхиинформационныесправочныесистемы</w:t>
            </w:r>
            <w:proofErr w:type="spellEnd"/>
          </w:p>
        </w:tc>
      </w:tr>
      <w:tr w:rsidR="000A5128" w:rsidRPr="00181BF6" w14:paraId="3882D1F9" w14:textId="77777777">
        <w:trPr>
          <w:trHeight w:hRule="exact" w:val="270"/>
        </w:trPr>
        <w:tc>
          <w:tcPr>
            <w:tcW w:w="426" w:type="dxa"/>
          </w:tcPr>
          <w:p w14:paraId="35CBE5E9" w14:textId="77777777" w:rsidR="000A5128" w:rsidRPr="00181BF6" w:rsidRDefault="000A5128"/>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A3FF987" w14:textId="77777777" w:rsidR="000A5128" w:rsidRPr="00181BF6" w:rsidRDefault="00181599">
            <w:pPr>
              <w:spacing w:after="0" w:line="240" w:lineRule="auto"/>
              <w:jc w:val="center"/>
              <w:rPr>
                <w:sz w:val="24"/>
                <w:szCs w:val="24"/>
              </w:rPr>
            </w:pPr>
            <w:proofErr w:type="spellStart"/>
            <w:r w:rsidRPr="00181BF6">
              <w:rPr>
                <w:rFonts w:ascii="Times New Roman" w:hAnsi="Times New Roman" w:cs="Times New Roman"/>
                <w:color w:val="000000"/>
                <w:sz w:val="24"/>
                <w:szCs w:val="24"/>
              </w:rPr>
              <w:t>Названиекурса</w:t>
            </w:r>
            <w:proofErr w:type="spellEnd"/>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354A0BC" w14:textId="77777777" w:rsidR="000A5128" w:rsidRPr="00181BF6" w:rsidRDefault="00181599">
            <w:pPr>
              <w:spacing w:after="0" w:line="240" w:lineRule="auto"/>
              <w:jc w:val="center"/>
              <w:rPr>
                <w:sz w:val="24"/>
                <w:szCs w:val="24"/>
              </w:rPr>
            </w:pPr>
            <w:r w:rsidRPr="00181BF6">
              <w:rPr>
                <w:rFonts w:ascii="Times New Roman" w:hAnsi="Times New Roman" w:cs="Times New Roman"/>
                <w:color w:val="000000"/>
                <w:sz w:val="24"/>
                <w:szCs w:val="24"/>
              </w:rPr>
              <w:t>Ссылка</w:t>
            </w:r>
          </w:p>
        </w:tc>
        <w:tc>
          <w:tcPr>
            <w:tcW w:w="143" w:type="dxa"/>
          </w:tcPr>
          <w:p w14:paraId="50A72D54" w14:textId="77777777" w:rsidR="000A5128" w:rsidRPr="00181BF6" w:rsidRDefault="000A5128"/>
        </w:tc>
      </w:tr>
      <w:tr w:rsidR="000A5128" w:rsidRPr="00181BF6" w14:paraId="3719407E" w14:textId="77777777">
        <w:trPr>
          <w:trHeight w:hRule="exact" w:val="14"/>
        </w:trPr>
        <w:tc>
          <w:tcPr>
            <w:tcW w:w="426" w:type="dxa"/>
          </w:tcPr>
          <w:p w14:paraId="0DBE0ADD" w14:textId="77777777" w:rsidR="000A5128" w:rsidRPr="00181BF6" w:rsidRDefault="000A512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365C0"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Электроннаябазапериодическихизданий</w:t>
            </w:r>
            <w:proofErr w:type="gramStart"/>
            <w:r w:rsidRPr="00181BF6">
              <w:rPr>
                <w:rFonts w:ascii="Times New Roman" w:hAnsi="Times New Roman" w:cs="Times New Roman"/>
                <w:color w:val="000000"/>
                <w:sz w:val="24"/>
                <w:szCs w:val="24"/>
              </w:rPr>
              <w:t>EastViewInformationServices,ООО</w:t>
            </w:r>
            <w:proofErr w:type="gramEnd"/>
            <w:r w:rsidRPr="00181BF6">
              <w:rPr>
                <w:rFonts w:ascii="Times New Roman" w:hAnsi="Times New Roman" w:cs="Times New Roman"/>
                <w:color w:val="000000"/>
                <w:sz w:val="24"/>
                <w:szCs w:val="24"/>
              </w:rPr>
              <w:t>«ИВИС»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349B2"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https://dlib.eastview.com/</w:t>
            </w:r>
          </w:p>
        </w:tc>
        <w:tc>
          <w:tcPr>
            <w:tcW w:w="143" w:type="dxa"/>
          </w:tcPr>
          <w:p w14:paraId="3D3F0E6D" w14:textId="77777777" w:rsidR="000A5128" w:rsidRPr="00181BF6" w:rsidRDefault="000A5128"/>
        </w:tc>
      </w:tr>
      <w:tr w:rsidR="000A5128" w:rsidRPr="00181BF6" w14:paraId="66823DDD" w14:textId="77777777">
        <w:trPr>
          <w:trHeight w:hRule="exact" w:val="540"/>
        </w:trPr>
        <w:tc>
          <w:tcPr>
            <w:tcW w:w="426" w:type="dxa"/>
          </w:tcPr>
          <w:p w14:paraId="5ECBF3E5" w14:textId="77777777" w:rsidR="000A5128" w:rsidRPr="00181BF6" w:rsidRDefault="000A512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87507" w14:textId="77777777" w:rsidR="000A5128" w:rsidRPr="00181BF6" w:rsidRDefault="000A512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E6968" w14:textId="77777777" w:rsidR="000A5128" w:rsidRPr="00181BF6" w:rsidRDefault="000A5128"/>
        </w:tc>
        <w:tc>
          <w:tcPr>
            <w:tcW w:w="143" w:type="dxa"/>
          </w:tcPr>
          <w:p w14:paraId="776E88C7" w14:textId="77777777" w:rsidR="000A5128" w:rsidRPr="00181BF6" w:rsidRDefault="000A5128"/>
        </w:tc>
      </w:tr>
      <w:tr w:rsidR="000A5128" w:rsidRPr="00181BF6" w14:paraId="2230033E" w14:textId="77777777">
        <w:trPr>
          <w:trHeight w:hRule="exact" w:val="826"/>
        </w:trPr>
        <w:tc>
          <w:tcPr>
            <w:tcW w:w="426" w:type="dxa"/>
          </w:tcPr>
          <w:p w14:paraId="2D8C45FE" w14:textId="77777777" w:rsidR="000A5128" w:rsidRPr="00181BF6" w:rsidRDefault="000A512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5DAAA"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rPr>
              <w:t>Национальнаяинформационно-аналитическаясистема–</w:t>
            </w:r>
            <w:proofErr w:type="gramStart"/>
            <w:r w:rsidRPr="00181BF6">
              <w:rPr>
                <w:rFonts w:ascii="Times New Roman" w:hAnsi="Times New Roman" w:cs="Times New Roman"/>
                <w:color w:val="000000"/>
                <w:sz w:val="24"/>
                <w:szCs w:val="24"/>
              </w:rPr>
              <w:t>Российскийиндекснаучногоцитирования(</w:t>
            </w:r>
            <w:proofErr w:type="gramEnd"/>
            <w:r w:rsidRPr="00181BF6">
              <w:rPr>
                <w:rFonts w:ascii="Times New Roman" w:hAnsi="Times New Roman" w:cs="Times New Roman"/>
                <w:color w:val="000000"/>
                <w:sz w:val="24"/>
                <w:szCs w:val="24"/>
              </w:rPr>
              <w:t>РИНЦ)</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2B134"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lang w:val="en-US"/>
              </w:rPr>
              <w:t>URL</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https</w:t>
            </w:r>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lang w:val="en-US"/>
              </w:rPr>
              <w:t>elibrary</w:t>
            </w:r>
            <w:proofErr w:type="spellEnd"/>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lang w:val="en-US"/>
              </w:rPr>
              <w:t>ru</w:t>
            </w:r>
            <w:proofErr w:type="spellEnd"/>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project</w:t>
            </w:r>
            <w:r w:rsidRPr="00181BF6">
              <w:rPr>
                <w:rFonts w:ascii="Times New Roman" w:hAnsi="Times New Roman" w:cs="Times New Roman"/>
                <w:color w:val="000000"/>
                <w:sz w:val="24"/>
                <w:szCs w:val="24"/>
              </w:rPr>
              <w:t>_</w:t>
            </w:r>
            <w:proofErr w:type="spellStart"/>
            <w:r w:rsidRPr="00181BF6">
              <w:rPr>
                <w:rFonts w:ascii="Times New Roman" w:hAnsi="Times New Roman" w:cs="Times New Roman"/>
                <w:color w:val="000000"/>
                <w:sz w:val="24"/>
                <w:szCs w:val="24"/>
                <w:lang w:val="en-US"/>
              </w:rPr>
              <w:t>risc</w:t>
            </w:r>
            <w:proofErr w:type="spellEnd"/>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asp</w:t>
            </w:r>
          </w:p>
        </w:tc>
        <w:tc>
          <w:tcPr>
            <w:tcW w:w="143" w:type="dxa"/>
          </w:tcPr>
          <w:p w14:paraId="57D5050F" w14:textId="77777777" w:rsidR="000A5128" w:rsidRPr="00181BF6" w:rsidRDefault="000A5128"/>
        </w:tc>
      </w:tr>
      <w:tr w:rsidR="000A5128" w:rsidRPr="00181BF6" w14:paraId="69173B5B" w14:textId="77777777">
        <w:trPr>
          <w:trHeight w:hRule="exact" w:val="555"/>
        </w:trPr>
        <w:tc>
          <w:tcPr>
            <w:tcW w:w="426" w:type="dxa"/>
          </w:tcPr>
          <w:p w14:paraId="26F91F7E" w14:textId="77777777" w:rsidR="000A5128" w:rsidRPr="00181BF6" w:rsidRDefault="000A512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9E091" w14:textId="77777777" w:rsidR="000A5128" w:rsidRPr="00181BF6" w:rsidRDefault="00181599">
            <w:pPr>
              <w:spacing w:after="0" w:line="240" w:lineRule="auto"/>
              <w:jc w:val="both"/>
              <w:rPr>
                <w:sz w:val="24"/>
                <w:szCs w:val="24"/>
              </w:rPr>
            </w:pPr>
            <w:proofErr w:type="spellStart"/>
            <w:r w:rsidRPr="00181BF6">
              <w:rPr>
                <w:rFonts w:ascii="Times New Roman" w:hAnsi="Times New Roman" w:cs="Times New Roman"/>
                <w:color w:val="000000"/>
                <w:sz w:val="24"/>
                <w:szCs w:val="24"/>
              </w:rPr>
              <w:t>ПоисковаясистемаАкадемия</w:t>
            </w:r>
            <w:proofErr w:type="gramStart"/>
            <w:r w:rsidRPr="00181BF6">
              <w:rPr>
                <w:rFonts w:ascii="Times New Roman" w:hAnsi="Times New Roman" w:cs="Times New Roman"/>
                <w:color w:val="000000"/>
                <w:sz w:val="24"/>
                <w:szCs w:val="24"/>
              </w:rPr>
              <w:t>Google</w:t>
            </w:r>
            <w:proofErr w:type="spellEnd"/>
            <w:r w:rsidRPr="00181BF6">
              <w:rPr>
                <w:rFonts w:ascii="Times New Roman" w:hAnsi="Times New Roman" w:cs="Times New Roman"/>
                <w:color w:val="000000"/>
                <w:sz w:val="24"/>
                <w:szCs w:val="24"/>
              </w:rPr>
              <w:t>(</w:t>
            </w:r>
            <w:proofErr w:type="spellStart"/>
            <w:proofErr w:type="gramEnd"/>
            <w:r w:rsidRPr="00181BF6">
              <w:rPr>
                <w:rFonts w:ascii="Times New Roman" w:hAnsi="Times New Roman" w:cs="Times New Roman"/>
                <w:color w:val="000000"/>
                <w:sz w:val="24"/>
                <w:szCs w:val="24"/>
              </w:rPr>
              <w:t>GoogleScholar</w:t>
            </w:r>
            <w:proofErr w:type="spellEnd"/>
            <w:r w:rsidRPr="00181BF6">
              <w:rPr>
                <w:rFonts w:ascii="Times New Roman" w:hAnsi="Times New Roman" w:cs="Times New Roman"/>
                <w:color w:val="000000"/>
                <w:sz w:val="24"/>
                <w:szCs w:val="24"/>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8F291"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lang w:val="en-US"/>
              </w:rPr>
              <w:t>URL</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https</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scholar</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google</w:t>
            </w:r>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lang w:val="en-US"/>
              </w:rPr>
              <w:t>ru</w:t>
            </w:r>
            <w:proofErr w:type="spellEnd"/>
            <w:r w:rsidRPr="00181BF6">
              <w:rPr>
                <w:rFonts w:ascii="Times New Roman" w:hAnsi="Times New Roman" w:cs="Times New Roman"/>
                <w:color w:val="000000"/>
                <w:sz w:val="24"/>
                <w:szCs w:val="24"/>
              </w:rPr>
              <w:t>/</w:t>
            </w:r>
          </w:p>
        </w:tc>
        <w:tc>
          <w:tcPr>
            <w:tcW w:w="143" w:type="dxa"/>
          </w:tcPr>
          <w:p w14:paraId="4E2E80FD" w14:textId="77777777" w:rsidR="000A5128" w:rsidRPr="00181BF6" w:rsidRDefault="000A5128"/>
        </w:tc>
      </w:tr>
      <w:tr w:rsidR="000A5128" w:rsidRPr="00181BF6" w14:paraId="5D69684F" w14:textId="77777777">
        <w:trPr>
          <w:trHeight w:hRule="exact" w:val="555"/>
        </w:trPr>
        <w:tc>
          <w:tcPr>
            <w:tcW w:w="426" w:type="dxa"/>
          </w:tcPr>
          <w:p w14:paraId="3B4CFCE8" w14:textId="77777777" w:rsidR="000A5128" w:rsidRPr="00181BF6" w:rsidRDefault="000A512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F2ADF" w14:textId="77777777" w:rsidR="000A5128" w:rsidRPr="00181BF6" w:rsidRDefault="00181599">
            <w:pPr>
              <w:spacing w:after="0" w:line="240" w:lineRule="auto"/>
              <w:jc w:val="both"/>
              <w:rPr>
                <w:sz w:val="24"/>
                <w:szCs w:val="24"/>
              </w:rPr>
            </w:pPr>
            <w:proofErr w:type="spellStart"/>
            <w:r w:rsidRPr="00181BF6">
              <w:rPr>
                <w:rFonts w:ascii="Times New Roman" w:hAnsi="Times New Roman" w:cs="Times New Roman"/>
                <w:color w:val="000000"/>
                <w:sz w:val="24"/>
                <w:szCs w:val="24"/>
              </w:rPr>
              <w:t>Информационнаясистема-Единоеокнодоступакинформационнымресурсам</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C77A3" w14:textId="77777777" w:rsidR="000A5128" w:rsidRPr="00181BF6" w:rsidRDefault="00181599">
            <w:pPr>
              <w:spacing w:after="0" w:line="240" w:lineRule="auto"/>
              <w:jc w:val="both"/>
              <w:rPr>
                <w:sz w:val="24"/>
                <w:szCs w:val="24"/>
              </w:rPr>
            </w:pPr>
            <w:r w:rsidRPr="00181BF6">
              <w:rPr>
                <w:rFonts w:ascii="Times New Roman" w:hAnsi="Times New Roman" w:cs="Times New Roman"/>
                <w:color w:val="000000"/>
                <w:sz w:val="24"/>
                <w:szCs w:val="24"/>
                <w:lang w:val="en-US"/>
              </w:rPr>
              <w:t>URL</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http</w:t>
            </w:r>
            <w:r w:rsidRPr="00181BF6">
              <w:rPr>
                <w:rFonts w:ascii="Times New Roman" w:hAnsi="Times New Roman" w:cs="Times New Roman"/>
                <w:color w:val="000000"/>
                <w:sz w:val="24"/>
                <w:szCs w:val="24"/>
              </w:rPr>
              <w:t>://</w:t>
            </w:r>
            <w:r w:rsidRPr="00181BF6">
              <w:rPr>
                <w:rFonts w:ascii="Times New Roman" w:hAnsi="Times New Roman" w:cs="Times New Roman"/>
                <w:color w:val="000000"/>
                <w:sz w:val="24"/>
                <w:szCs w:val="24"/>
                <w:lang w:val="en-US"/>
              </w:rPr>
              <w:t>window</w:t>
            </w:r>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lang w:val="en-US"/>
              </w:rPr>
              <w:t>edu</w:t>
            </w:r>
            <w:proofErr w:type="spellEnd"/>
            <w:r w:rsidRPr="00181BF6">
              <w:rPr>
                <w:rFonts w:ascii="Times New Roman" w:hAnsi="Times New Roman" w:cs="Times New Roman"/>
                <w:color w:val="000000"/>
                <w:sz w:val="24"/>
                <w:szCs w:val="24"/>
              </w:rPr>
              <w:t>.</w:t>
            </w:r>
            <w:proofErr w:type="spellStart"/>
            <w:r w:rsidRPr="00181BF6">
              <w:rPr>
                <w:rFonts w:ascii="Times New Roman" w:hAnsi="Times New Roman" w:cs="Times New Roman"/>
                <w:color w:val="000000"/>
                <w:sz w:val="24"/>
                <w:szCs w:val="24"/>
                <w:lang w:val="en-US"/>
              </w:rPr>
              <w:t>ru</w:t>
            </w:r>
            <w:proofErr w:type="spellEnd"/>
            <w:r w:rsidRPr="00181BF6">
              <w:rPr>
                <w:rFonts w:ascii="Times New Roman" w:hAnsi="Times New Roman" w:cs="Times New Roman"/>
                <w:color w:val="000000"/>
                <w:sz w:val="24"/>
                <w:szCs w:val="24"/>
              </w:rPr>
              <w:t>/</w:t>
            </w:r>
          </w:p>
        </w:tc>
        <w:tc>
          <w:tcPr>
            <w:tcW w:w="143" w:type="dxa"/>
          </w:tcPr>
          <w:p w14:paraId="3A36A51F" w14:textId="77777777" w:rsidR="000A5128" w:rsidRPr="00181BF6" w:rsidRDefault="000A5128"/>
        </w:tc>
      </w:tr>
      <w:tr w:rsidR="000A5128" w:rsidRPr="00181BF6" w14:paraId="5E2BBEA8" w14:textId="77777777">
        <w:trPr>
          <w:trHeight w:hRule="exact" w:val="285"/>
        </w:trPr>
        <w:tc>
          <w:tcPr>
            <w:tcW w:w="9370" w:type="dxa"/>
            <w:gridSpan w:val="5"/>
            <w:shd w:val="clear" w:color="000000" w:fill="FFFFFF"/>
            <w:tcMar>
              <w:left w:w="34" w:type="dxa"/>
              <w:right w:w="34" w:type="dxa"/>
            </w:tcMar>
          </w:tcPr>
          <w:p w14:paraId="2FD37491"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b/>
                <w:color w:val="000000"/>
                <w:sz w:val="24"/>
                <w:szCs w:val="24"/>
              </w:rPr>
              <w:t>9Материально-техническоеобеспечениедисциплины(модуля)</w:t>
            </w:r>
          </w:p>
        </w:tc>
      </w:tr>
      <w:tr w:rsidR="000A5128" w:rsidRPr="00181BF6" w14:paraId="5D3CD9CD" w14:textId="77777777">
        <w:trPr>
          <w:trHeight w:hRule="exact" w:val="138"/>
        </w:trPr>
        <w:tc>
          <w:tcPr>
            <w:tcW w:w="426" w:type="dxa"/>
          </w:tcPr>
          <w:p w14:paraId="4F3E2705" w14:textId="77777777" w:rsidR="000A5128" w:rsidRPr="00181BF6" w:rsidRDefault="000A5128"/>
        </w:tc>
        <w:tc>
          <w:tcPr>
            <w:tcW w:w="1985" w:type="dxa"/>
          </w:tcPr>
          <w:p w14:paraId="1E6BCB8D" w14:textId="77777777" w:rsidR="000A5128" w:rsidRPr="00181BF6" w:rsidRDefault="000A5128"/>
        </w:tc>
        <w:tc>
          <w:tcPr>
            <w:tcW w:w="3686" w:type="dxa"/>
          </w:tcPr>
          <w:p w14:paraId="286CA6CF" w14:textId="77777777" w:rsidR="000A5128" w:rsidRPr="00181BF6" w:rsidRDefault="000A5128"/>
        </w:tc>
        <w:tc>
          <w:tcPr>
            <w:tcW w:w="3120" w:type="dxa"/>
          </w:tcPr>
          <w:p w14:paraId="6B480AB8" w14:textId="77777777" w:rsidR="000A5128" w:rsidRPr="00181BF6" w:rsidRDefault="000A5128"/>
        </w:tc>
        <w:tc>
          <w:tcPr>
            <w:tcW w:w="143" w:type="dxa"/>
          </w:tcPr>
          <w:p w14:paraId="45D02589" w14:textId="77777777" w:rsidR="000A5128" w:rsidRPr="00181BF6" w:rsidRDefault="000A5128"/>
        </w:tc>
      </w:tr>
      <w:tr w:rsidR="000A5128" w:rsidRPr="00181BF6" w14:paraId="7ADECADC" w14:textId="77777777">
        <w:trPr>
          <w:trHeight w:hRule="exact" w:val="285"/>
        </w:trPr>
        <w:tc>
          <w:tcPr>
            <w:tcW w:w="9370" w:type="dxa"/>
            <w:gridSpan w:val="5"/>
            <w:shd w:val="clear" w:color="000000" w:fill="FFFFFF"/>
            <w:tcMar>
              <w:left w:w="34" w:type="dxa"/>
              <w:right w:w="34" w:type="dxa"/>
            </w:tcMar>
          </w:tcPr>
          <w:p w14:paraId="027C6FEF"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Материально-</w:t>
            </w:r>
            <w:proofErr w:type="spellStart"/>
            <w:r w:rsidRPr="00181BF6">
              <w:rPr>
                <w:rFonts w:ascii="Times New Roman" w:hAnsi="Times New Roman" w:cs="Times New Roman"/>
                <w:color w:val="000000"/>
                <w:sz w:val="24"/>
                <w:szCs w:val="24"/>
              </w:rPr>
              <w:t>техническоеобеспечениедисциплинывключает</w:t>
            </w:r>
            <w:proofErr w:type="spellEnd"/>
            <w:r w:rsidRPr="00181BF6">
              <w:rPr>
                <w:rFonts w:ascii="Times New Roman" w:hAnsi="Times New Roman" w:cs="Times New Roman"/>
                <w:color w:val="000000"/>
                <w:sz w:val="24"/>
                <w:szCs w:val="24"/>
              </w:rPr>
              <w:t>:</w:t>
            </w:r>
          </w:p>
        </w:tc>
      </w:tr>
    </w:tbl>
    <w:p w14:paraId="50194C1D" w14:textId="77777777" w:rsidR="000A5128" w:rsidRPr="00181BF6" w:rsidRDefault="00181599">
      <w:pPr>
        <w:rPr>
          <w:sz w:val="0"/>
          <w:szCs w:val="0"/>
        </w:rPr>
      </w:pPr>
      <w:r w:rsidRPr="00181BF6">
        <w:br w:type="page"/>
      </w:r>
    </w:p>
    <w:tbl>
      <w:tblPr>
        <w:tblW w:w="0" w:type="auto"/>
        <w:tblCellMar>
          <w:left w:w="0" w:type="dxa"/>
          <w:right w:w="0" w:type="dxa"/>
        </w:tblCellMar>
        <w:tblLook w:val="04A0" w:firstRow="1" w:lastRow="0" w:firstColumn="1" w:lastColumn="0" w:noHBand="0" w:noVBand="1"/>
      </w:tblPr>
      <w:tblGrid>
        <w:gridCol w:w="9424"/>
      </w:tblGrid>
      <w:tr w:rsidR="000A5128" w:rsidRPr="00181BF6" w14:paraId="7AF4287B" w14:textId="77777777">
        <w:trPr>
          <w:trHeight w:hRule="exact" w:val="2989"/>
        </w:trPr>
        <w:tc>
          <w:tcPr>
            <w:tcW w:w="9370" w:type="dxa"/>
            <w:shd w:val="clear" w:color="000000" w:fill="FFFFFF"/>
            <w:tcMar>
              <w:left w:w="34" w:type="dxa"/>
              <w:right w:w="34" w:type="dxa"/>
            </w:tcMar>
          </w:tcPr>
          <w:p w14:paraId="7589DE8E"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lastRenderedPageBreak/>
              <w:t>Учебныеаудиториидляпроведениязанятийлекционноготипа</w:t>
            </w:r>
            <w:proofErr w:type="spellEnd"/>
          </w:p>
          <w:p w14:paraId="452BEE9D" w14:textId="77777777" w:rsidR="000A5128" w:rsidRPr="00181BF6" w:rsidRDefault="00181599">
            <w:pPr>
              <w:spacing w:after="0" w:line="240" w:lineRule="auto"/>
              <w:ind w:firstLine="756"/>
              <w:jc w:val="both"/>
              <w:rPr>
                <w:sz w:val="24"/>
                <w:szCs w:val="24"/>
              </w:rPr>
            </w:pPr>
            <w:proofErr w:type="gramStart"/>
            <w:r w:rsidRPr="00181BF6">
              <w:rPr>
                <w:rFonts w:ascii="Times New Roman" w:hAnsi="Times New Roman" w:cs="Times New Roman"/>
                <w:color w:val="000000"/>
                <w:sz w:val="24"/>
                <w:szCs w:val="24"/>
              </w:rPr>
              <w:t>Доска,мультимедийныесредствахранения</w:t>
            </w:r>
            <w:proofErr w:type="gramEnd"/>
            <w:r w:rsidRPr="00181BF6">
              <w:rPr>
                <w:rFonts w:ascii="Times New Roman" w:hAnsi="Times New Roman" w:cs="Times New Roman"/>
                <w:color w:val="000000"/>
                <w:sz w:val="24"/>
                <w:szCs w:val="24"/>
              </w:rPr>
              <w:t>,передачиипредставленияинформации.</w:t>
            </w:r>
          </w:p>
          <w:p w14:paraId="416DCEC8" w14:textId="77777777" w:rsidR="000A5128" w:rsidRPr="00181BF6" w:rsidRDefault="00181599">
            <w:pPr>
              <w:spacing w:after="0" w:line="240" w:lineRule="auto"/>
              <w:ind w:firstLine="756"/>
              <w:jc w:val="both"/>
              <w:rPr>
                <w:sz w:val="24"/>
                <w:szCs w:val="24"/>
              </w:rPr>
            </w:pPr>
            <w:proofErr w:type="spellStart"/>
            <w:r w:rsidRPr="00181BF6">
              <w:rPr>
                <w:rFonts w:ascii="Times New Roman" w:hAnsi="Times New Roman" w:cs="Times New Roman"/>
                <w:color w:val="000000"/>
                <w:sz w:val="24"/>
                <w:szCs w:val="24"/>
              </w:rPr>
              <w:t>Помещениядлясамостоятельнойработыобучающихся</w:t>
            </w:r>
            <w:proofErr w:type="spellEnd"/>
          </w:p>
          <w:p w14:paraId="2CA2AF04"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ПерсональныекомпьютерыспакетомMSOffice,выходомвИнтернетисдоступомвэлектроннуюинформационно-образовательнуюсредууниверситета</w:t>
            </w:r>
          </w:p>
          <w:p w14:paraId="7820F68E"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Помещениедляхраненияипрофилактическогообслуживанияучебногооборудования</w:t>
            </w:r>
          </w:p>
          <w:p w14:paraId="239F9814" w14:textId="77777777" w:rsidR="000A5128" w:rsidRPr="00181BF6" w:rsidRDefault="00181599">
            <w:pPr>
              <w:spacing w:after="0" w:line="240" w:lineRule="auto"/>
              <w:ind w:firstLine="756"/>
              <w:jc w:val="both"/>
              <w:rPr>
                <w:sz w:val="24"/>
                <w:szCs w:val="24"/>
              </w:rPr>
            </w:pPr>
            <w:r w:rsidRPr="00181BF6">
              <w:rPr>
                <w:rFonts w:ascii="Times New Roman" w:hAnsi="Times New Roman" w:cs="Times New Roman"/>
                <w:color w:val="000000"/>
                <w:sz w:val="24"/>
                <w:szCs w:val="24"/>
              </w:rPr>
              <w:t>Шкафыдляхраненияучебно-</w:t>
            </w:r>
            <w:proofErr w:type="gramStart"/>
            <w:r w:rsidRPr="00181BF6">
              <w:rPr>
                <w:rFonts w:ascii="Times New Roman" w:hAnsi="Times New Roman" w:cs="Times New Roman"/>
                <w:color w:val="000000"/>
                <w:sz w:val="24"/>
                <w:szCs w:val="24"/>
              </w:rPr>
              <w:t>методическойдокументации,учебногооборудованияиучебно</w:t>
            </w:r>
            <w:proofErr w:type="gramEnd"/>
            <w:r w:rsidRPr="00181BF6">
              <w:rPr>
                <w:rFonts w:ascii="Times New Roman" w:hAnsi="Times New Roman" w:cs="Times New Roman"/>
                <w:color w:val="000000"/>
                <w:sz w:val="24"/>
                <w:szCs w:val="24"/>
              </w:rPr>
              <w:t>-наглядныхпособий.</w:t>
            </w:r>
          </w:p>
          <w:p w14:paraId="3C99FFB9" w14:textId="77777777" w:rsidR="000A5128" w:rsidRPr="00181BF6" w:rsidRDefault="000A5128">
            <w:pPr>
              <w:spacing w:after="0" w:line="240" w:lineRule="auto"/>
              <w:ind w:firstLine="756"/>
              <w:jc w:val="both"/>
              <w:rPr>
                <w:sz w:val="24"/>
                <w:szCs w:val="24"/>
              </w:rPr>
            </w:pPr>
          </w:p>
        </w:tc>
      </w:tr>
    </w:tbl>
    <w:p w14:paraId="03C1F371" w14:textId="77777777" w:rsidR="00D7023F" w:rsidRPr="00181BF6" w:rsidRDefault="00D7023F"/>
    <w:p w14:paraId="42A4FA29" w14:textId="77777777" w:rsidR="00D7023F" w:rsidRPr="00181BF6" w:rsidRDefault="00D7023F">
      <w:r w:rsidRPr="00181BF6">
        <w:br w:type="page"/>
      </w:r>
    </w:p>
    <w:p w14:paraId="4E1DD501" w14:textId="77777777" w:rsidR="00D7023F" w:rsidRPr="00181BF6" w:rsidRDefault="00D7023F" w:rsidP="00D7023F">
      <w:pPr>
        <w:jc w:val="right"/>
        <w:rPr>
          <w:rFonts w:ascii="Times New Roman" w:hAnsi="Times New Roman"/>
          <w:sz w:val="24"/>
          <w:szCs w:val="24"/>
        </w:rPr>
      </w:pPr>
      <w:r w:rsidRPr="00181BF6">
        <w:rPr>
          <w:rFonts w:ascii="Times New Roman" w:hAnsi="Times New Roman"/>
          <w:sz w:val="24"/>
          <w:szCs w:val="24"/>
        </w:rPr>
        <w:lastRenderedPageBreak/>
        <w:t>Приложение 1</w:t>
      </w:r>
    </w:p>
    <w:p w14:paraId="69816698" w14:textId="77777777" w:rsidR="00D7023F" w:rsidRPr="00181BF6" w:rsidRDefault="00D7023F" w:rsidP="00D7023F">
      <w:pPr>
        <w:keepNext/>
        <w:widowControl w:val="0"/>
        <w:spacing w:before="240" w:after="120" w:line="240" w:lineRule="auto"/>
        <w:ind w:left="567"/>
        <w:jc w:val="both"/>
        <w:outlineLvl w:val="0"/>
        <w:rPr>
          <w:rFonts w:ascii="Times New Roman" w:eastAsia="Times New Roman" w:hAnsi="Times New Roman"/>
          <w:b/>
          <w:iCs/>
          <w:sz w:val="24"/>
        </w:rPr>
      </w:pPr>
      <w:r w:rsidRPr="00181BF6">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1123"/>
        <w:gridCol w:w="549"/>
        <w:gridCol w:w="2037"/>
      </w:tblGrid>
      <w:tr w:rsidR="00D7023F" w:rsidRPr="00181BF6" w14:paraId="2F9FF37C" w14:textId="77777777" w:rsidTr="00D7023F">
        <w:trPr>
          <w:tblHeader/>
        </w:trPr>
        <w:tc>
          <w:tcPr>
            <w:tcW w:w="2055" w:type="pct"/>
            <w:vAlign w:val="center"/>
          </w:tcPr>
          <w:p w14:paraId="2449D041"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 xml:space="preserve">Раздел/ тема </w:t>
            </w:r>
            <w:r w:rsidRPr="00181BF6">
              <w:rPr>
                <w:rFonts w:ascii="Times New Roman" w:eastAsia="Times New Roman" w:hAnsi="Times New Roman" w:cs="Georgia"/>
                <w:sz w:val="24"/>
                <w:szCs w:val="24"/>
              </w:rPr>
              <w:br/>
              <w:t>дисциплины</w:t>
            </w:r>
          </w:p>
        </w:tc>
        <w:tc>
          <w:tcPr>
            <w:tcW w:w="1364" w:type="pct"/>
            <w:vAlign w:val="center"/>
          </w:tcPr>
          <w:p w14:paraId="3EC70AD5"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 xml:space="preserve">Вид самостоятельной </w:t>
            </w:r>
            <w:r w:rsidRPr="00181BF6">
              <w:rPr>
                <w:rFonts w:ascii="Times New Roman" w:eastAsia="Times New Roman" w:hAnsi="Times New Roman" w:cs="Georgia"/>
                <w:sz w:val="24"/>
                <w:szCs w:val="24"/>
              </w:rPr>
              <w:br/>
              <w:t>работы</w:t>
            </w:r>
          </w:p>
        </w:tc>
        <w:tc>
          <w:tcPr>
            <w:tcW w:w="491" w:type="pct"/>
            <w:vAlign w:val="center"/>
          </w:tcPr>
          <w:p w14:paraId="74F75036"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 xml:space="preserve">Кол-во </w:t>
            </w:r>
            <w:r w:rsidRPr="00181BF6">
              <w:rPr>
                <w:rFonts w:ascii="Times New Roman" w:eastAsia="Times New Roman" w:hAnsi="Times New Roman" w:cs="Georgia"/>
                <w:sz w:val="24"/>
                <w:szCs w:val="24"/>
              </w:rPr>
              <w:br/>
              <w:t>часов</w:t>
            </w:r>
          </w:p>
        </w:tc>
        <w:tc>
          <w:tcPr>
            <w:tcW w:w="1090" w:type="pct"/>
            <w:vAlign w:val="center"/>
          </w:tcPr>
          <w:p w14:paraId="4ECD28B8"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Формы контроля</w:t>
            </w:r>
          </w:p>
        </w:tc>
      </w:tr>
      <w:tr w:rsidR="00D7023F" w:rsidRPr="00181BF6" w14:paraId="23AFD084" w14:textId="77777777" w:rsidTr="00D7023F">
        <w:tc>
          <w:tcPr>
            <w:tcW w:w="2055" w:type="pct"/>
            <w:vAlign w:val="center"/>
          </w:tcPr>
          <w:p w14:paraId="264CB151"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1.Методологияпрофессиональногообразованиякакнаукаиучебнаядисциплина</w:t>
            </w:r>
          </w:p>
        </w:tc>
        <w:tc>
          <w:tcPr>
            <w:tcW w:w="1364" w:type="pct"/>
          </w:tcPr>
          <w:p w14:paraId="673B3F06"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p>
        </w:tc>
        <w:tc>
          <w:tcPr>
            <w:tcW w:w="491" w:type="pct"/>
          </w:tcPr>
          <w:p w14:paraId="66EDB7C6"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p>
        </w:tc>
        <w:tc>
          <w:tcPr>
            <w:tcW w:w="1090" w:type="pct"/>
          </w:tcPr>
          <w:p w14:paraId="48B004AA"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p>
        </w:tc>
      </w:tr>
      <w:tr w:rsidR="00D7023F" w:rsidRPr="00181BF6" w14:paraId="7BF4AEF4" w14:textId="77777777" w:rsidTr="00D7023F">
        <w:tc>
          <w:tcPr>
            <w:tcW w:w="2055" w:type="pct"/>
          </w:tcPr>
          <w:p w14:paraId="2ADF1ADE" w14:textId="77777777" w:rsidR="00D7023F" w:rsidRPr="00181BF6" w:rsidRDefault="00D7023F" w:rsidP="00D7023F">
            <w:pPr>
              <w:autoSpaceDE w:val="0"/>
              <w:autoSpaceDN w:val="0"/>
              <w:adjustRightInd w:val="0"/>
              <w:spacing w:after="0" w:line="240" w:lineRule="auto"/>
              <w:rPr>
                <w:rFonts w:ascii="Times New Roman" w:eastAsia="Times New Roman" w:hAnsi="Times New Roman"/>
                <w:sz w:val="24"/>
                <w:szCs w:val="24"/>
              </w:rPr>
            </w:pPr>
            <w:r w:rsidRPr="00181BF6">
              <w:rPr>
                <w:rFonts w:ascii="Times New Roman" w:hAnsi="Times New Roman" w:cs="Times New Roman"/>
                <w:color w:val="000000"/>
                <w:sz w:val="24"/>
                <w:szCs w:val="24"/>
              </w:rPr>
              <w:t>1.1Историографияпроблемыстановленияиразвитияметодологическогознаниявобластипрофессиональногообразования</w:t>
            </w:r>
          </w:p>
        </w:tc>
        <w:tc>
          <w:tcPr>
            <w:tcW w:w="1364" w:type="pct"/>
          </w:tcPr>
          <w:p w14:paraId="4C1671FE"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141FF1B8"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2888EE85"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28333384"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6</w:t>
            </w:r>
          </w:p>
        </w:tc>
        <w:tc>
          <w:tcPr>
            <w:tcW w:w="1090" w:type="pct"/>
          </w:tcPr>
          <w:p w14:paraId="4F4C2891"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опрос,</w:t>
            </w:r>
          </w:p>
          <w:p w14:paraId="37BD25CF"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собеседование,</w:t>
            </w:r>
          </w:p>
          <w:p w14:paraId="6E603596" w14:textId="77777777" w:rsidR="00D7023F" w:rsidRPr="00181BF6" w:rsidRDefault="00D7023F"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D7023F" w:rsidRPr="00181BF6" w14:paraId="0E33ACF2" w14:textId="77777777" w:rsidTr="00D7023F">
        <w:tc>
          <w:tcPr>
            <w:tcW w:w="2055" w:type="pct"/>
          </w:tcPr>
          <w:p w14:paraId="74E8C365" w14:textId="77777777" w:rsidR="00D7023F" w:rsidRPr="00181BF6" w:rsidRDefault="00D7023F" w:rsidP="00D7023F">
            <w:pPr>
              <w:autoSpaceDE w:val="0"/>
              <w:autoSpaceDN w:val="0"/>
              <w:adjustRightInd w:val="0"/>
              <w:spacing w:after="0" w:line="240" w:lineRule="auto"/>
              <w:rPr>
                <w:rFonts w:ascii="Times New Roman" w:eastAsia="Times New Roman" w:hAnsi="Times New Roman"/>
                <w:sz w:val="24"/>
                <w:szCs w:val="24"/>
              </w:rPr>
            </w:pPr>
            <w:r w:rsidRPr="00181BF6">
              <w:rPr>
                <w:rFonts w:ascii="Times New Roman" w:hAnsi="Times New Roman" w:cs="Times New Roman"/>
                <w:color w:val="000000"/>
                <w:sz w:val="24"/>
                <w:szCs w:val="24"/>
              </w:rPr>
              <w:t>1.2Методологияпрофессиональногообразованиякакнаучнаяобластьпедагогическогознания</w:t>
            </w:r>
          </w:p>
        </w:tc>
        <w:tc>
          <w:tcPr>
            <w:tcW w:w="1364" w:type="pct"/>
          </w:tcPr>
          <w:p w14:paraId="209CE42B"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3DE9FD71"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54ACBE41"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020B942A"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5</w:t>
            </w:r>
          </w:p>
        </w:tc>
        <w:tc>
          <w:tcPr>
            <w:tcW w:w="1090" w:type="pct"/>
          </w:tcPr>
          <w:p w14:paraId="113FCCDA"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опрос,</w:t>
            </w:r>
          </w:p>
          <w:p w14:paraId="57A28683"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собеседование,</w:t>
            </w:r>
          </w:p>
          <w:p w14:paraId="110F2CBB" w14:textId="77777777" w:rsidR="00D7023F" w:rsidRPr="00181BF6" w:rsidRDefault="00D7023F"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D7023F" w:rsidRPr="00181BF6" w14:paraId="394AF5A4" w14:textId="77777777" w:rsidTr="00D7023F">
        <w:tc>
          <w:tcPr>
            <w:tcW w:w="2055" w:type="pct"/>
          </w:tcPr>
          <w:p w14:paraId="6F7E7D6D" w14:textId="77777777" w:rsidR="00D7023F" w:rsidRPr="00181BF6" w:rsidRDefault="00D7023F" w:rsidP="00D7023F">
            <w:pPr>
              <w:autoSpaceDE w:val="0"/>
              <w:autoSpaceDN w:val="0"/>
              <w:adjustRightInd w:val="0"/>
              <w:spacing w:after="0" w:line="240" w:lineRule="auto"/>
              <w:rPr>
                <w:rFonts w:ascii="Times New Roman" w:hAnsi="Times New Roman" w:cs="Times New Roman"/>
                <w:color w:val="000000"/>
                <w:sz w:val="24"/>
                <w:szCs w:val="24"/>
              </w:rPr>
            </w:pPr>
            <w:r w:rsidRPr="00181BF6">
              <w:rPr>
                <w:rFonts w:ascii="Times New Roman" w:hAnsi="Times New Roman" w:cs="Times New Roman"/>
                <w:color w:val="000000"/>
                <w:sz w:val="24"/>
                <w:szCs w:val="24"/>
              </w:rPr>
              <w:t>1.3Тенденциииперспективыразвитияметодологиипрофессиональногообразования</w:t>
            </w:r>
          </w:p>
        </w:tc>
        <w:tc>
          <w:tcPr>
            <w:tcW w:w="1364" w:type="pct"/>
          </w:tcPr>
          <w:p w14:paraId="629EC3AB"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7FC567BC"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532997B9"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lastRenderedPageBreak/>
              <w:t>подготовка раздела творческой работы</w:t>
            </w:r>
          </w:p>
        </w:tc>
        <w:tc>
          <w:tcPr>
            <w:tcW w:w="491" w:type="pct"/>
          </w:tcPr>
          <w:p w14:paraId="7DAE7AEE"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lastRenderedPageBreak/>
              <w:t>9</w:t>
            </w:r>
          </w:p>
        </w:tc>
        <w:tc>
          <w:tcPr>
            <w:tcW w:w="1090" w:type="pct"/>
          </w:tcPr>
          <w:p w14:paraId="29AEFDCA" w14:textId="77777777" w:rsidR="00D7023F" w:rsidRPr="00181BF6" w:rsidRDefault="00D7023F" w:rsidP="00D7023F">
            <w:pPr>
              <w:spacing w:after="0" w:line="240" w:lineRule="auto"/>
              <w:rPr>
                <w:rFonts w:ascii="Times New Roman" w:hAnsi="Times New Roman"/>
                <w:color w:val="000000"/>
                <w:sz w:val="24"/>
                <w:szCs w:val="24"/>
              </w:rPr>
            </w:pPr>
          </w:p>
        </w:tc>
      </w:tr>
      <w:tr w:rsidR="00D7023F" w:rsidRPr="00181BF6" w14:paraId="3AF1EC3A" w14:textId="77777777" w:rsidTr="00D7023F">
        <w:tc>
          <w:tcPr>
            <w:tcW w:w="2055" w:type="pct"/>
            <w:vAlign w:val="center"/>
          </w:tcPr>
          <w:p w14:paraId="0BBE6475"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1.4ОбразовательныепарадигмыиихрольвразвитиипрофессиональногообразованиявРоссии</w:t>
            </w:r>
          </w:p>
        </w:tc>
        <w:tc>
          <w:tcPr>
            <w:tcW w:w="1364" w:type="pct"/>
          </w:tcPr>
          <w:p w14:paraId="222081BF"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541E3A6D"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26B450B9"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6E899CF9"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3057FF82" w14:textId="77777777" w:rsidR="00D7023F" w:rsidRPr="00181BF6" w:rsidRDefault="00D7023F" w:rsidP="00D7023F">
            <w:pPr>
              <w:spacing w:after="0" w:line="240" w:lineRule="auto"/>
              <w:rPr>
                <w:rFonts w:ascii="Times New Roman" w:hAnsi="Times New Roman"/>
                <w:color w:val="000000"/>
                <w:sz w:val="24"/>
                <w:szCs w:val="24"/>
              </w:rPr>
            </w:pPr>
          </w:p>
        </w:tc>
      </w:tr>
      <w:tr w:rsidR="00D7023F" w:rsidRPr="00181BF6" w14:paraId="4FCAE352" w14:textId="77777777" w:rsidTr="00D7023F">
        <w:tc>
          <w:tcPr>
            <w:tcW w:w="2055" w:type="pct"/>
            <w:vAlign w:val="center"/>
          </w:tcPr>
          <w:p w14:paraId="6E004A47" w14:textId="77777777" w:rsidR="00D7023F" w:rsidRPr="00181BF6" w:rsidRDefault="00D7023F" w:rsidP="00D7023F">
            <w:pPr>
              <w:spacing w:after="0" w:line="240" w:lineRule="auto"/>
              <w:jc w:val="both"/>
              <w:rPr>
                <w:rFonts w:ascii="Times New Roman" w:hAnsi="Times New Roman" w:cs="Times New Roman"/>
                <w:color w:val="000000"/>
                <w:sz w:val="24"/>
                <w:szCs w:val="24"/>
              </w:rPr>
            </w:pPr>
            <w:r w:rsidRPr="00181BF6">
              <w:rPr>
                <w:rFonts w:ascii="Times New Roman" w:hAnsi="Times New Roman" w:cs="Times New Roman"/>
                <w:color w:val="000000"/>
                <w:sz w:val="24"/>
                <w:szCs w:val="24"/>
              </w:rPr>
              <w:t>1.5Научныеподходывпедагогикепрофессиональногообразования</w:t>
            </w:r>
          </w:p>
        </w:tc>
        <w:tc>
          <w:tcPr>
            <w:tcW w:w="1364" w:type="pct"/>
          </w:tcPr>
          <w:p w14:paraId="1C2E8480"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3F9DDBF8"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260C9F26"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4D42376A"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0054C9B5" w14:textId="77777777" w:rsidR="00D7023F" w:rsidRPr="00181BF6" w:rsidRDefault="00D7023F" w:rsidP="00D7023F">
            <w:pPr>
              <w:spacing w:after="0" w:line="240" w:lineRule="auto"/>
              <w:rPr>
                <w:rFonts w:ascii="Times New Roman" w:hAnsi="Times New Roman"/>
                <w:color w:val="000000"/>
                <w:sz w:val="24"/>
                <w:szCs w:val="24"/>
              </w:rPr>
            </w:pPr>
          </w:p>
        </w:tc>
      </w:tr>
      <w:tr w:rsidR="00D7023F" w:rsidRPr="00181BF6" w14:paraId="7A664CB5" w14:textId="77777777" w:rsidTr="00D7023F">
        <w:tc>
          <w:tcPr>
            <w:tcW w:w="2055" w:type="pct"/>
          </w:tcPr>
          <w:p w14:paraId="357F8DF8" w14:textId="77777777" w:rsidR="00D7023F" w:rsidRPr="00181BF6" w:rsidRDefault="00D7023F" w:rsidP="00D7023F">
            <w:pPr>
              <w:autoSpaceDE w:val="0"/>
              <w:autoSpaceDN w:val="0"/>
              <w:adjustRightInd w:val="0"/>
              <w:spacing w:after="0" w:line="240" w:lineRule="auto"/>
              <w:jc w:val="both"/>
              <w:rPr>
                <w:rFonts w:ascii="Times New Roman" w:eastAsia="Times New Roman" w:hAnsi="Times New Roman"/>
                <w:b/>
                <w:sz w:val="24"/>
                <w:szCs w:val="24"/>
              </w:rPr>
            </w:pPr>
            <w:r w:rsidRPr="00181BF6">
              <w:rPr>
                <w:rFonts w:ascii="Times New Roman" w:eastAsia="Times New Roman" w:hAnsi="Times New Roman"/>
                <w:b/>
                <w:sz w:val="24"/>
                <w:szCs w:val="24"/>
              </w:rPr>
              <w:t>Итого по разделу</w:t>
            </w:r>
          </w:p>
        </w:tc>
        <w:tc>
          <w:tcPr>
            <w:tcW w:w="1364" w:type="pct"/>
          </w:tcPr>
          <w:p w14:paraId="79762866"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b/>
                <w:sz w:val="24"/>
                <w:szCs w:val="24"/>
              </w:rPr>
            </w:pPr>
          </w:p>
        </w:tc>
        <w:tc>
          <w:tcPr>
            <w:tcW w:w="491" w:type="pct"/>
          </w:tcPr>
          <w:p w14:paraId="44F8D1EE"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b/>
                <w:sz w:val="24"/>
                <w:szCs w:val="24"/>
              </w:rPr>
            </w:pPr>
            <w:r w:rsidRPr="00181BF6">
              <w:rPr>
                <w:rFonts w:ascii="Times New Roman" w:eastAsia="Times New Roman" w:hAnsi="Times New Roman" w:cs="Georgia"/>
                <w:b/>
                <w:sz w:val="24"/>
                <w:szCs w:val="24"/>
              </w:rPr>
              <w:t>40</w:t>
            </w:r>
          </w:p>
        </w:tc>
        <w:tc>
          <w:tcPr>
            <w:tcW w:w="1090" w:type="pct"/>
          </w:tcPr>
          <w:p w14:paraId="189A817D"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b/>
                <w:sz w:val="24"/>
                <w:szCs w:val="24"/>
              </w:rPr>
            </w:pPr>
          </w:p>
        </w:tc>
      </w:tr>
      <w:tr w:rsidR="00D7023F" w:rsidRPr="00181BF6" w14:paraId="24C61A68" w14:textId="77777777" w:rsidTr="00D7023F">
        <w:tc>
          <w:tcPr>
            <w:tcW w:w="2055" w:type="pct"/>
            <w:vAlign w:val="center"/>
          </w:tcPr>
          <w:p w14:paraId="4199B3B7"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2.Методыисследованиявпрофессиональномобразовании</w:t>
            </w:r>
          </w:p>
        </w:tc>
        <w:tc>
          <w:tcPr>
            <w:tcW w:w="1364" w:type="pct"/>
          </w:tcPr>
          <w:p w14:paraId="409045FA" w14:textId="77777777" w:rsidR="00D7023F" w:rsidRPr="00181BF6" w:rsidRDefault="00D7023F" w:rsidP="00D7023F">
            <w:pPr>
              <w:autoSpaceDE w:val="0"/>
              <w:autoSpaceDN w:val="0"/>
              <w:adjustRightInd w:val="0"/>
              <w:spacing w:after="0" w:line="240" w:lineRule="auto"/>
              <w:jc w:val="both"/>
              <w:rPr>
                <w:rFonts w:ascii="Times New Roman" w:eastAsia="Times New Roman" w:hAnsi="Times New Roman" w:cs="Georgia"/>
                <w:sz w:val="24"/>
                <w:szCs w:val="24"/>
              </w:rPr>
            </w:pPr>
          </w:p>
        </w:tc>
        <w:tc>
          <w:tcPr>
            <w:tcW w:w="491" w:type="pct"/>
          </w:tcPr>
          <w:p w14:paraId="79D96122"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p>
        </w:tc>
        <w:tc>
          <w:tcPr>
            <w:tcW w:w="1090" w:type="pct"/>
          </w:tcPr>
          <w:p w14:paraId="237042F9"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b/>
                <w:sz w:val="24"/>
                <w:szCs w:val="24"/>
              </w:rPr>
            </w:pPr>
          </w:p>
        </w:tc>
      </w:tr>
      <w:tr w:rsidR="00D7023F" w:rsidRPr="00181BF6" w14:paraId="7F59BF07" w14:textId="77777777" w:rsidTr="00D7023F">
        <w:tc>
          <w:tcPr>
            <w:tcW w:w="2055" w:type="pct"/>
            <w:vAlign w:val="center"/>
          </w:tcPr>
          <w:p w14:paraId="5EEFDA5A"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2.1</w:t>
            </w:r>
            <w:proofErr w:type="gramStart"/>
            <w:r w:rsidRPr="00181BF6">
              <w:rPr>
                <w:rFonts w:ascii="Times New Roman" w:hAnsi="Times New Roman" w:cs="Times New Roman"/>
                <w:color w:val="000000"/>
                <w:sz w:val="24"/>
                <w:szCs w:val="24"/>
              </w:rPr>
              <w:t>Теоретическиеметодыисследования:анализ</w:t>
            </w:r>
            <w:proofErr w:type="gramEnd"/>
            <w:r w:rsidRPr="00181BF6">
              <w:rPr>
                <w:rFonts w:ascii="Times New Roman" w:hAnsi="Times New Roman" w:cs="Times New Roman"/>
                <w:color w:val="000000"/>
                <w:sz w:val="24"/>
                <w:szCs w:val="24"/>
              </w:rPr>
              <w:t>,синтез,абстрагирование,классификация,конкретизация,моделирование</w:t>
            </w:r>
          </w:p>
        </w:tc>
        <w:tc>
          <w:tcPr>
            <w:tcW w:w="1364" w:type="pct"/>
          </w:tcPr>
          <w:p w14:paraId="32988EFB"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w:t>
            </w:r>
            <w:r w:rsidRPr="00181BF6">
              <w:rPr>
                <w:rFonts w:ascii="Times New Roman" w:eastAsia="Times New Roman" w:hAnsi="Times New Roman"/>
                <w:color w:val="000000"/>
                <w:sz w:val="24"/>
                <w:szCs w:val="24"/>
              </w:rPr>
              <w:lastRenderedPageBreak/>
              <w:t>уры;</w:t>
            </w:r>
          </w:p>
          <w:p w14:paraId="21B1F652"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4343780A"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0E60DFB8"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lastRenderedPageBreak/>
              <w:t>10</w:t>
            </w:r>
          </w:p>
        </w:tc>
        <w:tc>
          <w:tcPr>
            <w:tcW w:w="1090" w:type="pct"/>
          </w:tcPr>
          <w:p w14:paraId="35733F48"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опрос,</w:t>
            </w:r>
          </w:p>
          <w:p w14:paraId="214F71CB"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собеседование,</w:t>
            </w:r>
          </w:p>
          <w:p w14:paraId="7FCD3AE7" w14:textId="77777777" w:rsidR="00D7023F" w:rsidRPr="00181BF6" w:rsidRDefault="00D7023F"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D7023F" w:rsidRPr="00181BF6" w14:paraId="0F59DE2E" w14:textId="77777777" w:rsidTr="00D7023F">
        <w:tc>
          <w:tcPr>
            <w:tcW w:w="2055" w:type="pct"/>
            <w:vAlign w:val="center"/>
          </w:tcPr>
          <w:p w14:paraId="31026D59"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2.2</w:t>
            </w:r>
            <w:proofErr w:type="gramStart"/>
            <w:r w:rsidRPr="00181BF6">
              <w:rPr>
                <w:rFonts w:ascii="Times New Roman" w:hAnsi="Times New Roman" w:cs="Times New Roman"/>
                <w:color w:val="000000"/>
                <w:sz w:val="24"/>
                <w:szCs w:val="24"/>
              </w:rPr>
              <w:t>Эмпирическиеметодыисследования:частныеикомплексные</w:t>
            </w:r>
            <w:proofErr w:type="gramEnd"/>
            <w:r w:rsidRPr="00181BF6">
              <w:rPr>
                <w:rFonts w:ascii="Times New Roman" w:hAnsi="Times New Roman" w:cs="Times New Roman"/>
                <w:color w:val="000000"/>
                <w:sz w:val="24"/>
                <w:szCs w:val="24"/>
              </w:rPr>
              <w:t>:беседа,анкетирование,тестирование,экспериментидр.</w:t>
            </w:r>
          </w:p>
        </w:tc>
        <w:tc>
          <w:tcPr>
            <w:tcW w:w="1364" w:type="pct"/>
          </w:tcPr>
          <w:p w14:paraId="4529C846"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6EF4F035" w14:textId="77777777" w:rsidR="00D7023F" w:rsidRPr="00181BF6" w:rsidRDefault="00D7023F"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45B005BC" w14:textId="77777777" w:rsidR="00D7023F" w:rsidRPr="00181BF6" w:rsidRDefault="00D7023F"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0CD8C71B"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735B070F"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опрос,</w:t>
            </w:r>
          </w:p>
          <w:p w14:paraId="062AC9C2"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собеседование,</w:t>
            </w:r>
          </w:p>
          <w:p w14:paraId="328ABBF8" w14:textId="77777777" w:rsidR="00D7023F" w:rsidRPr="00181BF6" w:rsidRDefault="00D7023F"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D7023F" w:rsidRPr="00181BF6" w14:paraId="18D4FB2F" w14:textId="77777777" w:rsidTr="00D7023F">
        <w:tc>
          <w:tcPr>
            <w:tcW w:w="2055" w:type="pct"/>
            <w:vAlign w:val="center"/>
          </w:tcPr>
          <w:p w14:paraId="05AD5053" w14:textId="77777777" w:rsidR="00D7023F" w:rsidRPr="00181BF6" w:rsidRDefault="00D7023F" w:rsidP="00D7023F">
            <w:pPr>
              <w:spacing w:after="0" w:line="240" w:lineRule="auto"/>
              <w:jc w:val="both"/>
              <w:rPr>
                <w:sz w:val="24"/>
                <w:szCs w:val="24"/>
              </w:rPr>
            </w:pPr>
            <w:r w:rsidRPr="00181BF6">
              <w:rPr>
                <w:rFonts w:ascii="Times New Roman" w:hAnsi="Times New Roman" w:cs="Times New Roman"/>
                <w:color w:val="000000"/>
                <w:sz w:val="24"/>
                <w:szCs w:val="24"/>
              </w:rPr>
              <w:t>2.3Методыобработкирезультатовпедагогическихисследованийииххарактеристика</w:t>
            </w:r>
          </w:p>
        </w:tc>
        <w:tc>
          <w:tcPr>
            <w:tcW w:w="1364" w:type="pct"/>
          </w:tcPr>
          <w:p w14:paraId="64EF29D0" w14:textId="77777777" w:rsidR="00D7023F" w:rsidRPr="00181BF6" w:rsidRDefault="00D7023F" w:rsidP="00D7023F">
            <w:pPr>
              <w:spacing w:after="0" w:line="240" w:lineRule="auto"/>
              <w:rPr>
                <w:rFonts w:ascii="Times New Roman" w:eastAsia="Times New Roman" w:hAnsi="Times New Roman"/>
                <w:color w:val="000000"/>
                <w:sz w:val="24"/>
                <w:szCs w:val="24"/>
              </w:rPr>
            </w:pPr>
          </w:p>
        </w:tc>
        <w:tc>
          <w:tcPr>
            <w:tcW w:w="491" w:type="pct"/>
          </w:tcPr>
          <w:p w14:paraId="4623EA1A"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6AD8C39B" w14:textId="77777777" w:rsidR="00D7023F" w:rsidRPr="00181BF6" w:rsidRDefault="00D7023F" w:rsidP="00D7023F">
            <w:pPr>
              <w:spacing w:after="0" w:line="240" w:lineRule="auto"/>
              <w:rPr>
                <w:rFonts w:ascii="Times New Roman" w:hAnsi="Times New Roman"/>
                <w:color w:val="000000"/>
                <w:sz w:val="24"/>
                <w:szCs w:val="24"/>
              </w:rPr>
            </w:pPr>
          </w:p>
        </w:tc>
      </w:tr>
      <w:tr w:rsidR="00D7023F" w:rsidRPr="00181BF6" w14:paraId="3D1A54AF" w14:textId="77777777" w:rsidTr="00D7023F">
        <w:tc>
          <w:tcPr>
            <w:tcW w:w="2055" w:type="pct"/>
          </w:tcPr>
          <w:p w14:paraId="3DB506E0" w14:textId="77777777" w:rsidR="00D7023F" w:rsidRPr="00181BF6" w:rsidRDefault="00D7023F" w:rsidP="00D7023F">
            <w:pPr>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b/>
                <w:sz w:val="24"/>
                <w:szCs w:val="24"/>
              </w:rPr>
              <w:t>Итого по разделу</w:t>
            </w:r>
          </w:p>
        </w:tc>
        <w:tc>
          <w:tcPr>
            <w:tcW w:w="1364" w:type="pct"/>
          </w:tcPr>
          <w:p w14:paraId="64D5A02E"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b/>
                <w:sz w:val="24"/>
                <w:szCs w:val="24"/>
              </w:rPr>
            </w:pPr>
          </w:p>
        </w:tc>
        <w:tc>
          <w:tcPr>
            <w:tcW w:w="491" w:type="pct"/>
          </w:tcPr>
          <w:p w14:paraId="726EF89F" w14:textId="77777777" w:rsidR="00D7023F" w:rsidRPr="00181BF6" w:rsidRDefault="00D7023F" w:rsidP="00D7023F">
            <w:pPr>
              <w:autoSpaceDE w:val="0"/>
              <w:autoSpaceDN w:val="0"/>
              <w:adjustRightInd w:val="0"/>
              <w:spacing w:after="0" w:line="240" w:lineRule="auto"/>
              <w:jc w:val="center"/>
              <w:rPr>
                <w:rFonts w:ascii="Times New Roman" w:eastAsia="Times New Roman" w:hAnsi="Times New Roman" w:cs="Georgia"/>
                <w:b/>
                <w:sz w:val="24"/>
                <w:szCs w:val="24"/>
              </w:rPr>
            </w:pPr>
            <w:r w:rsidRPr="00181BF6">
              <w:rPr>
                <w:rFonts w:ascii="Times New Roman" w:eastAsia="Times New Roman" w:hAnsi="Times New Roman" w:cs="Georgia"/>
                <w:b/>
                <w:sz w:val="24"/>
                <w:szCs w:val="24"/>
              </w:rPr>
              <w:t>30</w:t>
            </w:r>
          </w:p>
        </w:tc>
        <w:tc>
          <w:tcPr>
            <w:tcW w:w="1090" w:type="pct"/>
          </w:tcPr>
          <w:p w14:paraId="2644EBE4" w14:textId="77777777" w:rsidR="00D7023F" w:rsidRPr="00181BF6" w:rsidRDefault="00D7023F" w:rsidP="00D7023F">
            <w:pPr>
              <w:widowControl w:val="0"/>
              <w:autoSpaceDE w:val="0"/>
              <w:autoSpaceDN w:val="0"/>
              <w:adjustRightInd w:val="0"/>
              <w:spacing w:after="0" w:line="240" w:lineRule="auto"/>
              <w:jc w:val="center"/>
              <w:rPr>
                <w:rFonts w:ascii="Times New Roman" w:eastAsia="Times New Roman" w:hAnsi="Times New Roman"/>
                <w:b/>
                <w:sz w:val="24"/>
                <w:szCs w:val="24"/>
              </w:rPr>
            </w:pPr>
          </w:p>
        </w:tc>
      </w:tr>
      <w:tr w:rsidR="00BB2BB1" w:rsidRPr="00181BF6" w14:paraId="69518906" w14:textId="77777777" w:rsidTr="006D08D4">
        <w:tc>
          <w:tcPr>
            <w:tcW w:w="2055" w:type="pct"/>
            <w:vAlign w:val="center"/>
          </w:tcPr>
          <w:p w14:paraId="362F82A9" w14:textId="77777777" w:rsidR="00BB2BB1" w:rsidRPr="00181BF6" w:rsidRDefault="00BB2BB1" w:rsidP="00CD6468">
            <w:pPr>
              <w:spacing w:after="0" w:line="240" w:lineRule="auto"/>
              <w:jc w:val="both"/>
              <w:rPr>
                <w:sz w:val="24"/>
                <w:szCs w:val="24"/>
              </w:rPr>
            </w:pPr>
            <w:r w:rsidRPr="00181BF6">
              <w:rPr>
                <w:rFonts w:ascii="Times New Roman" w:hAnsi="Times New Roman" w:cs="Times New Roman"/>
                <w:color w:val="000000"/>
                <w:sz w:val="24"/>
                <w:szCs w:val="24"/>
              </w:rPr>
              <w:t>3.Инновационныепроцессывразвитиипрофессиональногообразования</w:t>
            </w:r>
          </w:p>
        </w:tc>
        <w:tc>
          <w:tcPr>
            <w:tcW w:w="1364" w:type="pct"/>
          </w:tcPr>
          <w:p w14:paraId="57B45300" w14:textId="77777777" w:rsidR="00BB2BB1" w:rsidRPr="00181BF6" w:rsidRDefault="00BB2BB1" w:rsidP="00D7023F">
            <w:pPr>
              <w:autoSpaceDE w:val="0"/>
              <w:autoSpaceDN w:val="0"/>
              <w:adjustRightInd w:val="0"/>
              <w:spacing w:after="0" w:line="240" w:lineRule="auto"/>
              <w:rPr>
                <w:rFonts w:ascii="Times New Roman" w:eastAsia="Times New Roman" w:hAnsi="Times New Roman" w:cs="Georgia"/>
                <w:sz w:val="24"/>
                <w:szCs w:val="24"/>
              </w:rPr>
            </w:pPr>
          </w:p>
        </w:tc>
        <w:tc>
          <w:tcPr>
            <w:tcW w:w="491" w:type="pct"/>
          </w:tcPr>
          <w:p w14:paraId="3BE11D63" w14:textId="77777777" w:rsidR="00BB2BB1" w:rsidRPr="00181BF6" w:rsidRDefault="00BB2BB1" w:rsidP="00D7023F">
            <w:pPr>
              <w:autoSpaceDE w:val="0"/>
              <w:autoSpaceDN w:val="0"/>
              <w:adjustRightInd w:val="0"/>
              <w:spacing w:after="0" w:line="240" w:lineRule="auto"/>
              <w:jc w:val="center"/>
              <w:rPr>
                <w:rFonts w:ascii="Times New Roman" w:eastAsia="Times New Roman" w:hAnsi="Times New Roman" w:cs="Georgia"/>
                <w:sz w:val="24"/>
                <w:szCs w:val="24"/>
              </w:rPr>
            </w:pPr>
          </w:p>
        </w:tc>
        <w:tc>
          <w:tcPr>
            <w:tcW w:w="1090" w:type="pct"/>
          </w:tcPr>
          <w:p w14:paraId="46313881" w14:textId="77777777" w:rsidR="00BB2BB1" w:rsidRPr="00181BF6" w:rsidRDefault="00BB2BB1" w:rsidP="00D7023F">
            <w:pPr>
              <w:widowControl w:val="0"/>
              <w:autoSpaceDE w:val="0"/>
              <w:autoSpaceDN w:val="0"/>
              <w:adjustRightInd w:val="0"/>
              <w:spacing w:after="0" w:line="240" w:lineRule="auto"/>
              <w:jc w:val="both"/>
              <w:rPr>
                <w:rFonts w:ascii="Times New Roman" w:eastAsia="Times New Roman" w:hAnsi="Times New Roman" w:cs="Georgia"/>
                <w:b/>
                <w:sz w:val="24"/>
                <w:szCs w:val="24"/>
              </w:rPr>
            </w:pPr>
          </w:p>
        </w:tc>
      </w:tr>
      <w:tr w:rsidR="00BB2BB1" w:rsidRPr="00181BF6" w14:paraId="4C836C0B" w14:textId="77777777" w:rsidTr="001343AC">
        <w:tc>
          <w:tcPr>
            <w:tcW w:w="2055" w:type="pct"/>
            <w:vAlign w:val="center"/>
          </w:tcPr>
          <w:p w14:paraId="7802950D" w14:textId="77777777" w:rsidR="00BB2BB1" w:rsidRPr="00181BF6" w:rsidRDefault="00BB2BB1" w:rsidP="00CD6468">
            <w:pPr>
              <w:spacing w:after="0" w:line="240" w:lineRule="auto"/>
              <w:jc w:val="both"/>
              <w:rPr>
                <w:sz w:val="24"/>
                <w:szCs w:val="24"/>
              </w:rPr>
            </w:pPr>
            <w:r w:rsidRPr="00181BF6">
              <w:rPr>
                <w:rFonts w:ascii="Times New Roman" w:hAnsi="Times New Roman" w:cs="Times New Roman"/>
                <w:color w:val="000000"/>
                <w:sz w:val="24"/>
                <w:szCs w:val="24"/>
              </w:rPr>
              <w:t>3.1Развитиеидеигуманизациипрофессиональногообразованиякакусилениееголичностнойнаправленности</w:t>
            </w:r>
          </w:p>
        </w:tc>
        <w:tc>
          <w:tcPr>
            <w:tcW w:w="1364" w:type="pct"/>
          </w:tcPr>
          <w:p w14:paraId="161D06D1" w14:textId="77777777" w:rsidR="00BB2BB1" w:rsidRPr="00181BF6" w:rsidRDefault="00BB2BB1"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729B3366" w14:textId="77777777" w:rsidR="00BB2BB1" w:rsidRPr="00181BF6" w:rsidRDefault="00BB2BB1"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470FC817" w14:textId="77777777" w:rsidR="00BB2BB1" w:rsidRPr="00181BF6" w:rsidRDefault="00BB2BB1"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437BF3E5" w14:textId="77777777" w:rsidR="00BB2BB1" w:rsidRPr="00181BF6" w:rsidRDefault="00BB2BB1"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0548745B" w14:textId="77777777" w:rsidR="00BB2BB1" w:rsidRPr="00181BF6" w:rsidRDefault="00BB2BB1" w:rsidP="00D7023F">
            <w:pPr>
              <w:spacing w:after="0" w:line="240" w:lineRule="auto"/>
              <w:rPr>
                <w:sz w:val="24"/>
                <w:szCs w:val="24"/>
              </w:rPr>
            </w:pPr>
            <w:r w:rsidRPr="00181BF6">
              <w:rPr>
                <w:rFonts w:ascii="Times New Roman" w:hAnsi="Times New Roman"/>
                <w:color w:val="000000"/>
                <w:sz w:val="24"/>
                <w:szCs w:val="24"/>
              </w:rPr>
              <w:t>опрос,</w:t>
            </w:r>
          </w:p>
          <w:p w14:paraId="47A48A92" w14:textId="77777777" w:rsidR="00BB2BB1" w:rsidRPr="00181BF6" w:rsidRDefault="00BB2BB1" w:rsidP="00D7023F">
            <w:pPr>
              <w:spacing w:after="0" w:line="240" w:lineRule="auto"/>
              <w:rPr>
                <w:sz w:val="24"/>
                <w:szCs w:val="24"/>
              </w:rPr>
            </w:pPr>
            <w:r w:rsidRPr="00181BF6">
              <w:rPr>
                <w:rFonts w:ascii="Times New Roman" w:hAnsi="Times New Roman"/>
                <w:color w:val="000000"/>
                <w:sz w:val="24"/>
                <w:szCs w:val="24"/>
              </w:rPr>
              <w:t>собеседование,</w:t>
            </w:r>
          </w:p>
          <w:p w14:paraId="0E64CFC5" w14:textId="77777777" w:rsidR="00BB2BB1" w:rsidRPr="00181BF6" w:rsidRDefault="00BB2BB1"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BB2BB1" w:rsidRPr="00181BF6" w14:paraId="207007F1" w14:textId="77777777" w:rsidTr="00E67C67">
        <w:tc>
          <w:tcPr>
            <w:tcW w:w="2055" w:type="pct"/>
            <w:vAlign w:val="center"/>
          </w:tcPr>
          <w:p w14:paraId="68D4B3AA" w14:textId="77777777" w:rsidR="00BB2BB1" w:rsidRPr="00181BF6" w:rsidRDefault="00BB2BB1" w:rsidP="00CD6468">
            <w:pPr>
              <w:spacing w:after="0" w:line="240" w:lineRule="auto"/>
              <w:jc w:val="both"/>
              <w:rPr>
                <w:sz w:val="24"/>
                <w:szCs w:val="24"/>
              </w:rPr>
            </w:pPr>
            <w:r w:rsidRPr="00181BF6">
              <w:rPr>
                <w:rFonts w:ascii="Times New Roman" w:hAnsi="Times New Roman" w:cs="Times New Roman"/>
                <w:color w:val="000000"/>
                <w:sz w:val="24"/>
                <w:szCs w:val="24"/>
              </w:rPr>
              <w:lastRenderedPageBreak/>
              <w:t>3.2Цифровизациявпрофессиональномобразовании–основаегомодернизации</w:t>
            </w:r>
          </w:p>
        </w:tc>
        <w:tc>
          <w:tcPr>
            <w:tcW w:w="1364" w:type="pct"/>
          </w:tcPr>
          <w:p w14:paraId="42FD8083" w14:textId="77777777" w:rsidR="00BB2BB1" w:rsidRPr="00181BF6" w:rsidRDefault="00BB2BB1"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Самостоятельное изучение учебной литературы;</w:t>
            </w:r>
          </w:p>
          <w:p w14:paraId="1237EFD1" w14:textId="77777777" w:rsidR="00BB2BB1" w:rsidRPr="00181BF6" w:rsidRDefault="00BB2BB1" w:rsidP="00D7023F">
            <w:pPr>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конспектирование;</w:t>
            </w:r>
          </w:p>
          <w:p w14:paraId="06F7F0AF" w14:textId="77777777" w:rsidR="00BB2BB1" w:rsidRPr="00181BF6" w:rsidRDefault="00BB2BB1" w:rsidP="00D7023F">
            <w:pPr>
              <w:spacing w:after="0" w:line="240" w:lineRule="auto"/>
              <w:rPr>
                <w:rFonts w:ascii="Times New Roman" w:eastAsia="Times New Roman" w:hAnsi="Times New Roman" w:cs="Georgia"/>
                <w:sz w:val="24"/>
                <w:szCs w:val="24"/>
              </w:rPr>
            </w:pPr>
            <w:r w:rsidRPr="00181BF6">
              <w:rPr>
                <w:rFonts w:ascii="Times New Roman" w:eastAsia="Times New Roman" w:hAnsi="Times New Roman"/>
                <w:color w:val="000000"/>
                <w:sz w:val="24"/>
                <w:szCs w:val="24"/>
              </w:rPr>
              <w:t>подготовка раздела творческой работы</w:t>
            </w:r>
          </w:p>
        </w:tc>
        <w:tc>
          <w:tcPr>
            <w:tcW w:w="491" w:type="pct"/>
          </w:tcPr>
          <w:p w14:paraId="70D90F30" w14:textId="77777777" w:rsidR="00BB2BB1" w:rsidRPr="00181BF6" w:rsidRDefault="00BB2BB1" w:rsidP="00D7023F">
            <w:pPr>
              <w:autoSpaceDE w:val="0"/>
              <w:autoSpaceDN w:val="0"/>
              <w:adjustRightInd w:val="0"/>
              <w:spacing w:after="0" w:line="240" w:lineRule="auto"/>
              <w:jc w:val="center"/>
              <w:rPr>
                <w:rFonts w:ascii="Times New Roman" w:eastAsia="Times New Roman" w:hAnsi="Times New Roman" w:cs="Georgia"/>
                <w:sz w:val="24"/>
                <w:szCs w:val="24"/>
              </w:rPr>
            </w:pPr>
            <w:r w:rsidRPr="00181BF6">
              <w:rPr>
                <w:rFonts w:ascii="Times New Roman" w:eastAsia="Times New Roman" w:hAnsi="Times New Roman" w:cs="Georgia"/>
                <w:sz w:val="24"/>
                <w:szCs w:val="24"/>
              </w:rPr>
              <w:t>10</w:t>
            </w:r>
          </w:p>
        </w:tc>
        <w:tc>
          <w:tcPr>
            <w:tcW w:w="1090" w:type="pct"/>
          </w:tcPr>
          <w:p w14:paraId="52288552" w14:textId="77777777" w:rsidR="00BB2BB1" w:rsidRPr="00181BF6" w:rsidRDefault="00BB2BB1" w:rsidP="00D7023F">
            <w:pPr>
              <w:spacing w:after="0" w:line="240" w:lineRule="auto"/>
              <w:rPr>
                <w:sz w:val="24"/>
                <w:szCs w:val="24"/>
              </w:rPr>
            </w:pPr>
            <w:r w:rsidRPr="00181BF6">
              <w:rPr>
                <w:rFonts w:ascii="Times New Roman" w:hAnsi="Times New Roman"/>
                <w:color w:val="000000"/>
                <w:sz w:val="24"/>
                <w:szCs w:val="24"/>
              </w:rPr>
              <w:t>опрос,</w:t>
            </w:r>
          </w:p>
          <w:p w14:paraId="778F6F61" w14:textId="77777777" w:rsidR="00BB2BB1" w:rsidRPr="00181BF6" w:rsidRDefault="00BB2BB1" w:rsidP="00D7023F">
            <w:pPr>
              <w:spacing w:after="0" w:line="240" w:lineRule="auto"/>
              <w:rPr>
                <w:sz w:val="24"/>
                <w:szCs w:val="24"/>
              </w:rPr>
            </w:pPr>
            <w:r w:rsidRPr="00181BF6">
              <w:rPr>
                <w:rFonts w:ascii="Times New Roman" w:hAnsi="Times New Roman"/>
                <w:color w:val="000000"/>
                <w:sz w:val="24"/>
                <w:szCs w:val="24"/>
              </w:rPr>
              <w:t>собеседование,</w:t>
            </w:r>
          </w:p>
          <w:p w14:paraId="54B0DF36" w14:textId="77777777" w:rsidR="00BB2BB1" w:rsidRPr="00181BF6" w:rsidRDefault="00BB2BB1" w:rsidP="00D7023F">
            <w:pPr>
              <w:rPr>
                <w:sz w:val="24"/>
                <w:szCs w:val="24"/>
              </w:rPr>
            </w:pPr>
            <w:proofErr w:type="spellStart"/>
            <w:r w:rsidRPr="00181BF6">
              <w:rPr>
                <w:rFonts w:ascii="Times New Roman" w:hAnsi="Times New Roman"/>
                <w:color w:val="000000"/>
                <w:sz w:val="24"/>
                <w:szCs w:val="24"/>
              </w:rPr>
              <w:t>анализответовнаконтрольныевопросы</w:t>
            </w:r>
            <w:proofErr w:type="spellEnd"/>
          </w:p>
        </w:tc>
      </w:tr>
      <w:tr w:rsidR="00D7023F" w:rsidRPr="00181BF6" w14:paraId="00E92500" w14:textId="77777777" w:rsidTr="00D7023F">
        <w:tc>
          <w:tcPr>
            <w:tcW w:w="2055" w:type="pct"/>
          </w:tcPr>
          <w:p w14:paraId="04ED5C8E" w14:textId="77777777" w:rsidR="00D7023F" w:rsidRPr="00181BF6" w:rsidRDefault="00D7023F" w:rsidP="00D7023F">
            <w:pPr>
              <w:autoSpaceDE w:val="0"/>
              <w:autoSpaceDN w:val="0"/>
              <w:adjustRightInd w:val="0"/>
              <w:spacing w:after="0" w:line="240" w:lineRule="auto"/>
              <w:rPr>
                <w:rFonts w:ascii="Times New Roman" w:eastAsia="Times New Roman" w:hAnsi="Times New Roman"/>
                <w:sz w:val="24"/>
                <w:szCs w:val="24"/>
              </w:rPr>
            </w:pPr>
            <w:r w:rsidRPr="00181BF6">
              <w:rPr>
                <w:rFonts w:ascii="Times New Roman" w:eastAsia="Times New Roman" w:hAnsi="Times New Roman"/>
                <w:b/>
                <w:sz w:val="24"/>
                <w:szCs w:val="24"/>
              </w:rPr>
              <w:t>Итого по разделу</w:t>
            </w:r>
          </w:p>
        </w:tc>
        <w:tc>
          <w:tcPr>
            <w:tcW w:w="1364" w:type="pct"/>
          </w:tcPr>
          <w:p w14:paraId="21046950"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sz w:val="24"/>
                <w:szCs w:val="24"/>
              </w:rPr>
            </w:pPr>
          </w:p>
        </w:tc>
        <w:tc>
          <w:tcPr>
            <w:tcW w:w="491" w:type="pct"/>
          </w:tcPr>
          <w:p w14:paraId="4148DE9B" w14:textId="77777777" w:rsidR="00D7023F" w:rsidRPr="00181BF6" w:rsidRDefault="00BB2BB1" w:rsidP="00D7023F">
            <w:pPr>
              <w:autoSpaceDE w:val="0"/>
              <w:autoSpaceDN w:val="0"/>
              <w:adjustRightInd w:val="0"/>
              <w:spacing w:after="0" w:line="240" w:lineRule="auto"/>
              <w:jc w:val="center"/>
              <w:rPr>
                <w:rFonts w:ascii="Times New Roman" w:eastAsia="Times New Roman" w:hAnsi="Times New Roman" w:cs="Georgia"/>
                <w:b/>
                <w:sz w:val="24"/>
                <w:szCs w:val="24"/>
              </w:rPr>
            </w:pPr>
            <w:r w:rsidRPr="00181BF6">
              <w:rPr>
                <w:rFonts w:ascii="Times New Roman" w:eastAsia="Times New Roman" w:hAnsi="Times New Roman" w:cs="Georgia"/>
                <w:b/>
                <w:sz w:val="24"/>
                <w:szCs w:val="24"/>
              </w:rPr>
              <w:t>2</w:t>
            </w:r>
            <w:r w:rsidR="00D7023F" w:rsidRPr="00181BF6">
              <w:rPr>
                <w:rFonts w:ascii="Times New Roman" w:eastAsia="Times New Roman" w:hAnsi="Times New Roman" w:cs="Georgia"/>
                <w:b/>
                <w:sz w:val="24"/>
                <w:szCs w:val="24"/>
              </w:rPr>
              <w:t>0</w:t>
            </w:r>
          </w:p>
        </w:tc>
        <w:tc>
          <w:tcPr>
            <w:tcW w:w="1090" w:type="pct"/>
          </w:tcPr>
          <w:p w14:paraId="2390B129" w14:textId="77777777" w:rsidR="00D7023F" w:rsidRPr="00181BF6" w:rsidRDefault="00D7023F" w:rsidP="00D7023F">
            <w:pPr>
              <w:widowControl w:val="0"/>
              <w:autoSpaceDE w:val="0"/>
              <w:autoSpaceDN w:val="0"/>
              <w:adjustRightInd w:val="0"/>
              <w:spacing w:after="0" w:line="240" w:lineRule="auto"/>
              <w:jc w:val="center"/>
              <w:rPr>
                <w:rFonts w:ascii="Times New Roman" w:eastAsia="Times New Roman" w:hAnsi="Times New Roman" w:cs="Georgia"/>
                <w:b/>
                <w:sz w:val="24"/>
                <w:szCs w:val="24"/>
              </w:rPr>
            </w:pPr>
          </w:p>
        </w:tc>
      </w:tr>
      <w:tr w:rsidR="00D7023F" w:rsidRPr="00181BF6" w14:paraId="2771F193" w14:textId="77777777" w:rsidTr="00D7023F">
        <w:tc>
          <w:tcPr>
            <w:tcW w:w="2055" w:type="pct"/>
          </w:tcPr>
          <w:p w14:paraId="0B3D1FD5" w14:textId="77777777" w:rsidR="00D7023F" w:rsidRPr="00181BF6" w:rsidRDefault="00D7023F" w:rsidP="00D7023F">
            <w:pPr>
              <w:autoSpaceDE w:val="0"/>
              <w:autoSpaceDN w:val="0"/>
              <w:adjustRightInd w:val="0"/>
              <w:spacing w:after="0" w:line="240" w:lineRule="auto"/>
              <w:rPr>
                <w:rFonts w:ascii="Times New Roman" w:eastAsia="Times New Roman" w:hAnsi="Times New Roman"/>
                <w:b/>
                <w:sz w:val="24"/>
                <w:szCs w:val="24"/>
              </w:rPr>
            </w:pPr>
            <w:r w:rsidRPr="00181BF6">
              <w:rPr>
                <w:rFonts w:ascii="Times New Roman" w:eastAsia="Times New Roman" w:hAnsi="Times New Roman"/>
                <w:b/>
                <w:sz w:val="24"/>
                <w:szCs w:val="24"/>
              </w:rPr>
              <w:t>Итого по дисциплине</w:t>
            </w:r>
          </w:p>
        </w:tc>
        <w:tc>
          <w:tcPr>
            <w:tcW w:w="1364" w:type="pct"/>
          </w:tcPr>
          <w:p w14:paraId="42FAF603"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sz w:val="24"/>
                <w:szCs w:val="24"/>
              </w:rPr>
            </w:pPr>
          </w:p>
        </w:tc>
        <w:tc>
          <w:tcPr>
            <w:tcW w:w="491" w:type="pct"/>
          </w:tcPr>
          <w:p w14:paraId="30BCA8F2" w14:textId="77777777" w:rsidR="00D7023F" w:rsidRPr="00181BF6" w:rsidRDefault="00BB2BB1" w:rsidP="00D7023F">
            <w:pPr>
              <w:autoSpaceDE w:val="0"/>
              <w:autoSpaceDN w:val="0"/>
              <w:adjustRightInd w:val="0"/>
              <w:spacing w:after="0" w:line="240" w:lineRule="auto"/>
              <w:jc w:val="center"/>
              <w:rPr>
                <w:rFonts w:ascii="Times New Roman" w:eastAsia="Times New Roman" w:hAnsi="Times New Roman" w:cs="Georgia"/>
                <w:b/>
                <w:sz w:val="24"/>
                <w:szCs w:val="24"/>
              </w:rPr>
            </w:pPr>
            <w:r w:rsidRPr="00181BF6">
              <w:rPr>
                <w:rFonts w:ascii="Times New Roman" w:eastAsia="Times New Roman" w:hAnsi="Times New Roman" w:cs="Georgia"/>
                <w:b/>
                <w:sz w:val="24"/>
                <w:szCs w:val="24"/>
              </w:rPr>
              <w:t>90</w:t>
            </w:r>
          </w:p>
        </w:tc>
        <w:tc>
          <w:tcPr>
            <w:tcW w:w="1090" w:type="pct"/>
          </w:tcPr>
          <w:p w14:paraId="50AA1199" w14:textId="77777777" w:rsidR="00D7023F" w:rsidRPr="00181BF6" w:rsidRDefault="00D7023F" w:rsidP="00D7023F">
            <w:pPr>
              <w:autoSpaceDE w:val="0"/>
              <w:autoSpaceDN w:val="0"/>
              <w:adjustRightInd w:val="0"/>
              <w:spacing w:after="0" w:line="240" w:lineRule="auto"/>
              <w:rPr>
                <w:rFonts w:ascii="Times New Roman" w:eastAsia="Times New Roman" w:hAnsi="Times New Roman" w:cs="Georgia"/>
                <w:b/>
                <w:sz w:val="24"/>
                <w:szCs w:val="24"/>
              </w:rPr>
            </w:pPr>
            <w:r w:rsidRPr="00181BF6">
              <w:rPr>
                <w:rFonts w:ascii="Times New Roman" w:eastAsia="Times New Roman" w:hAnsi="Times New Roman" w:cs="Georgia"/>
                <w:b/>
                <w:sz w:val="24"/>
                <w:szCs w:val="24"/>
              </w:rPr>
              <w:t>Промежуточная аттестация – зачет с оценкой</w:t>
            </w:r>
          </w:p>
        </w:tc>
      </w:tr>
    </w:tbl>
    <w:p w14:paraId="594D69D2" w14:textId="77777777" w:rsidR="00D7023F" w:rsidRPr="00181BF6" w:rsidRDefault="00D7023F" w:rsidP="00D7023F"/>
    <w:p w14:paraId="09E179D4" w14:textId="77777777" w:rsidR="00D7023F" w:rsidRPr="00181BF6" w:rsidRDefault="00D7023F" w:rsidP="00D7023F">
      <w:pPr>
        <w:pStyle w:val="1"/>
      </w:pPr>
      <w:r w:rsidRPr="00181BF6">
        <w:t>Методы и приемы самостоятельной работы</w:t>
      </w:r>
    </w:p>
    <w:p w14:paraId="2A0B7A02" w14:textId="77777777" w:rsidR="00D7023F" w:rsidRPr="00181BF6" w:rsidRDefault="00D7023F" w:rsidP="00D7023F">
      <w:pPr>
        <w:rPr>
          <w:rFonts w:ascii="Times New Roman" w:hAnsi="Times New Roman"/>
          <w:i/>
          <w:sz w:val="24"/>
          <w:szCs w:val="24"/>
        </w:rPr>
      </w:pPr>
      <w:r w:rsidRPr="00181BF6">
        <w:rPr>
          <w:rFonts w:ascii="Times New Roman" w:hAnsi="Times New Roman"/>
          <w:i/>
          <w:sz w:val="24"/>
          <w:szCs w:val="24"/>
        </w:rPr>
        <w:t>Работа с научной литературой. Стратегии смыслового чтения.</w:t>
      </w:r>
    </w:p>
    <w:p w14:paraId="155456DA"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14:paraId="5F949E8B"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14:paraId="639320EC"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14:paraId="1E62E331"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14:paraId="52B2800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Основные приемы можно свести к следующим:</w:t>
      </w:r>
    </w:p>
    <w:p w14:paraId="24E67359" w14:textId="77777777" w:rsidR="00D7023F" w:rsidRPr="00181BF6" w:rsidRDefault="00D7023F" w:rsidP="00D7023F">
      <w:pPr>
        <w:pStyle w:val="a"/>
      </w:pPr>
      <w:r w:rsidRPr="00181BF6">
        <w:t>составить перечень книг, с которыми следует познакомиться;</w:t>
      </w:r>
    </w:p>
    <w:p w14:paraId="37E3D8E7" w14:textId="77777777" w:rsidR="00D7023F" w:rsidRPr="00181BF6" w:rsidRDefault="00D7023F" w:rsidP="00D7023F">
      <w:pPr>
        <w:pStyle w:val="a"/>
      </w:pPr>
      <w:r w:rsidRPr="00181BF6">
        <w:t xml:space="preserve">перечень должен быть систематизированным (что необходимо для семинаров, что для экзаменов, что пригодится для написания курсовых и </w:t>
      </w:r>
      <w:r w:rsidRPr="00181BF6">
        <w:lastRenderedPageBreak/>
        <w:t>дипломных работ, а что выходит за рамками официальной учебной деятельности, и расширяет общую культуру);</w:t>
      </w:r>
    </w:p>
    <w:p w14:paraId="3B04D8E8" w14:textId="77777777" w:rsidR="00D7023F" w:rsidRPr="00181BF6" w:rsidRDefault="00D7023F" w:rsidP="00D7023F">
      <w:pPr>
        <w:pStyle w:val="a"/>
      </w:pPr>
      <w:r w:rsidRPr="00181BF6">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14:paraId="4401FE98" w14:textId="77777777" w:rsidR="00D7023F" w:rsidRPr="00181BF6" w:rsidRDefault="00D7023F" w:rsidP="00D7023F">
      <w:pPr>
        <w:pStyle w:val="a"/>
      </w:pPr>
      <w:r w:rsidRPr="00181BF6">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14:paraId="1B90DD8B" w14:textId="77777777" w:rsidR="00D7023F" w:rsidRPr="00181BF6" w:rsidRDefault="00D7023F" w:rsidP="00D7023F">
      <w:pPr>
        <w:pStyle w:val="a"/>
      </w:pPr>
      <w:r w:rsidRPr="00181BF6">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14:paraId="1F8FEC8C" w14:textId="77777777" w:rsidR="00D7023F" w:rsidRPr="00181BF6" w:rsidRDefault="00D7023F" w:rsidP="00D7023F">
      <w:pPr>
        <w:pStyle w:val="a"/>
      </w:pPr>
      <w:r w:rsidRPr="00181BF6">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14:paraId="6F728289" w14:textId="77777777" w:rsidR="00D7023F" w:rsidRPr="00181BF6" w:rsidRDefault="00D7023F" w:rsidP="00D7023F">
      <w:pPr>
        <w:pStyle w:val="a"/>
      </w:pPr>
      <w:r w:rsidRPr="00181BF6">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14:paraId="1706AD25"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14:paraId="762D232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14:paraId="3CAA90A5"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w:t>
      </w:r>
      <w:r w:rsidRPr="00181BF6">
        <w:rPr>
          <w:rFonts w:ascii="Times New Roman" w:hAnsi="Times New Roman"/>
          <w:sz w:val="24"/>
          <w:szCs w:val="24"/>
        </w:rPr>
        <w:lastRenderedPageBreak/>
        <w:t>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14:paraId="767BDEFB"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Выделяют четыре основные установки в чтении научного текста:</w:t>
      </w:r>
    </w:p>
    <w:p w14:paraId="0926499C" w14:textId="77777777" w:rsidR="00D7023F" w:rsidRPr="00181BF6" w:rsidRDefault="00D7023F" w:rsidP="00D7023F">
      <w:pPr>
        <w:pStyle w:val="a"/>
      </w:pPr>
      <w:r w:rsidRPr="00181BF6">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14:paraId="1CE2940E" w14:textId="77777777" w:rsidR="00D7023F" w:rsidRPr="00181BF6" w:rsidRDefault="00D7023F" w:rsidP="00D7023F">
      <w:pPr>
        <w:pStyle w:val="a"/>
      </w:pPr>
      <w:r w:rsidRPr="00181BF6">
        <w:t xml:space="preserve">аналитико-критическая (читатель стремится критически осмыслить материал, проанализировав его, определив свое отношение к нему); </w:t>
      </w:r>
    </w:p>
    <w:p w14:paraId="3B56A145" w14:textId="77777777" w:rsidR="00D7023F" w:rsidRPr="00181BF6" w:rsidRDefault="00D7023F" w:rsidP="00D7023F">
      <w:pPr>
        <w:pStyle w:val="a"/>
      </w:pPr>
      <w:r w:rsidRPr="00181BF6">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14:paraId="0575B926" w14:textId="77777777" w:rsidR="00D7023F" w:rsidRPr="00181BF6" w:rsidRDefault="00D7023F" w:rsidP="00D7023F">
      <w:pPr>
        <w:pStyle w:val="a"/>
      </w:pPr>
      <w:r w:rsidRPr="00181BF6">
        <w:t>использовать суждения автора, ход его мыслей, результат наблюдения, разработанную методику, дополнить их, подвергнуть новой проверке).</w:t>
      </w:r>
    </w:p>
    <w:p w14:paraId="104C9B8F"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14:paraId="65F86BA1" w14:textId="77777777" w:rsidR="00D7023F" w:rsidRPr="00181BF6" w:rsidRDefault="00D7023F" w:rsidP="00D7023F">
      <w:pPr>
        <w:pStyle w:val="a"/>
      </w:pPr>
      <w:r w:rsidRPr="00181BF6">
        <w:t xml:space="preserve">библиографическое – просматривание карточек каталога, рекомендательных списков, сводных списков журналов и статей за год и т.п.; </w:t>
      </w:r>
    </w:p>
    <w:p w14:paraId="0645DF8D" w14:textId="77777777" w:rsidR="00D7023F" w:rsidRPr="00181BF6" w:rsidRDefault="00D7023F" w:rsidP="00D7023F">
      <w:pPr>
        <w:pStyle w:val="a"/>
      </w:pPr>
      <w:r w:rsidRPr="00181BF6">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14:paraId="419DD274" w14:textId="77777777" w:rsidR="00D7023F" w:rsidRPr="00181BF6" w:rsidRDefault="00D7023F" w:rsidP="00D7023F">
      <w:pPr>
        <w:pStyle w:val="a"/>
      </w:pPr>
      <w:r w:rsidRPr="00181BF6">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14:paraId="5E9F88C0" w14:textId="77777777" w:rsidR="00D7023F" w:rsidRPr="00181BF6" w:rsidRDefault="00D7023F" w:rsidP="00D7023F">
      <w:pPr>
        <w:pStyle w:val="a"/>
      </w:pPr>
      <w:r w:rsidRPr="00181BF6">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14:paraId="294E1B12" w14:textId="77777777" w:rsidR="00D7023F" w:rsidRPr="00181BF6" w:rsidRDefault="00D7023F" w:rsidP="00D7023F">
      <w:pPr>
        <w:pStyle w:val="a"/>
      </w:pPr>
      <w:r w:rsidRPr="00181BF6">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w:t>
      </w:r>
      <w:r w:rsidRPr="00181BF6">
        <w:lastRenderedPageBreak/>
        <w:t>которым или в связи с которыми, читатель считает нужным высказать собственные мысли.</w:t>
      </w:r>
    </w:p>
    <w:p w14:paraId="34715BE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14:paraId="7BDF8900"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14:paraId="4997CE45"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Основные виды систематизированной записи прочитанного.</w:t>
      </w:r>
    </w:p>
    <w:p w14:paraId="5FD0FDEA" w14:textId="77777777" w:rsidR="00D7023F" w:rsidRPr="00181BF6" w:rsidRDefault="00D7023F" w:rsidP="00D7023F">
      <w:pPr>
        <w:pStyle w:val="a"/>
      </w:pPr>
      <w:r w:rsidRPr="00181BF6">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14:paraId="6FA9D378" w14:textId="77777777" w:rsidR="00D7023F" w:rsidRPr="00181BF6" w:rsidRDefault="00D7023F" w:rsidP="00D7023F">
      <w:pPr>
        <w:pStyle w:val="a"/>
      </w:pPr>
      <w:r w:rsidRPr="00181BF6">
        <w:t>Планирование – краткая логическая организация текста, раскрывающая содержание и структуру изучаемого материала.</w:t>
      </w:r>
    </w:p>
    <w:p w14:paraId="61229E26" w14:textId="77777777" w:rsidR="00D7023F" w:rsidRPr="00181BF6" w:rsidRDefault="00D7023F" w:rsidP="00D7023F">
      <w:pPr>
        <w:pStyle w:val="a"/>
      </w:pPr>
      <w:proofErr w:type="spellStart"/>
      <w:r w:rsidRPr="00181BF6">
        <w:t>Тезирование</w:t>
      </w:r>
      <w:proofErr w:type="spellEnd"/>
      <w:r w:rsidRPr="00181BF6">
        <w:t xml:space="preserve"> – лаконичное воспроизведение основных утверждений автора без привлечения фактического материала.</w:t>
      </w:r>
    </w:p>
    <w:p w14:paraId="081A05E1" w14:textId="77777777" w:rsidR="00D7023F" w:rsidRPr="00181BF6" w:rsidRDefault="00D7023F" w:rsidP="00D7023F">
      <w:pPr>
        <w:pStyle w:val="a"/>
      </w:pPr>
      <w:r w:rsidRPr="00181BF6">
        <w:t>Цитирование – дословное выписывание из текста выдержек, извлечений, наиболее существенно отражающих ту или иную мысль автора.</w:t>
      </w:r>
    </w:p>
    <w:p w14:paraId="696035B1" w14:textId="77777777" w:rsidR="00D7023F" w:rsidRPr="00181BF6" w:rsidRDefault="00D7023F" w:rsidP="00D7023F">
      <w:pPr>
        <w:pStyle w:val="a"/>
      </w:pPr>
      <w:r w:rsidRPr="00181BF6">
        <w:t>Конспектирование – краткое и последовательное изложение содержания прочитанного.</w:t>
      </w:r>
    </w:p>
    <w:p w14:paraId="2AF8C6E8"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14:paraId="24F37292" w14:textId="77777777" w:rsidR="00D7023F" w:rsidRPr="00181BF6" w:rsidRDefault="00D7023F" w:rsidP="00D7023F">
      <w:pPr>
        <w:pStyle w:val="1"/>
      </w:pPr>
      <w:r w:rsidRPr="00181BF6">
        <w:t>Методические рекомендации по составлению конспекта</w:t>
      </w:r>
    </w:p>
    <w:p w14:paraId="2A7F1F09"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14:paraId="69D6677F"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14:paraId="614D5B10"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14:paraId="6FAB4C2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14:paraId="1996529C"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lastRenderedPageBreak/>
        <w:t>Грамотно записывайте цитаты. Цитируя, учитывайте лаконичность, значимость мысли.</w:t>
      </w:r>
    </w:p>
    <w:p w14:paraId="36EBF2AE"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14:paraId="14C9C60B"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Конспектирование - наиболее сложный этап работы.</w:t>
      </w:r>
    </w:p>
    <w:p w14:paraId="1BBF5CC1"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14:paraId="175619E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14:paraId="5D2C78D3"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Учитывая индивидуальные особенности каждого обучающегося, можно дать лишь некоторые, наиболее оправдавшие себя общие правила.</w:t>
      </w:r>
    </w:p>
    <w:p w14:paraId="0E24228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14:paraId="1B4E4448"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14:paraId="249E3575"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14:paraId="64757EED" w14:textId="77777777" w:rsidR="00D7023F" w:rsidRPr="00181BF6" w:rsidRDefault="00D7023F" w:rsidP="00D7023F">
      <w:pPr>
        <w:pStyle w:val="1"/>
      </w:pPr>
      <w:r w:rsidRPr="00181BF6">
        <w:t>Подготовка информационного сообщения</w:t>
      </w:r>
    </w:p>
    <w:p w14:paraId="0A93377F"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14:paraId="4CC4BE1B"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14:paraId="32BDE9C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lastRenderedPageBreak/>
        <w:t>Регламент времени на озвучивание сообщения – до 5 мин.</w:t>
      </w:r>
    </w:p>
    <w:p w14:paraId="3ABE3436"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Роль обучающихся:</w:t>
      </w:r>
      <w:r w:rsidRPr="00181BF6">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14:paraId="2DE5C8F2"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Критерии оценки:</w:t>
      </w:r>
      <w:r w:rsidRPr="00181BF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14:paraId="635AB0C5" w14:textId="77777777" w:rsidR="00D7023F" w:rsidRPr="00181BF6" w:rsidRDefault="00D7023F" w:rsidP="00D7023F">
      <w:pPr>
        <w:pStyle w:val="1"/>
      </w:pPr>
      <w:r w:rsidRPr="00181BF6">
        <w:t>Написание реферата</w:t>
      </w:r>
    </w:p>
    <w:p w14:paraId="293C7300"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14:paraId="0F147D0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Регламент озвучивания реферата – 7-10 мин.</w:t>
      </w:r>
    </w:p>
    <w:p w14:paraId="200D2799"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 xml:space="preserve">Слово "реферат" (от латинского – </w:t>
      </w:r>
      <w:proofErr w:type="spellStart"/>
      <w:r w:rsidRPr="00181BF6">
        <w:rPr>
          <w:rFonts w:ascii="Times New Roman" w:hAnsi="Times New Roman"/>
          <w:sz w:val="24"/>
          <w:szCs w:val="24"/>
        </w:rPr>
        <w:t>referre</w:t>
      </w:r>
      <w:proofErr w:type="spellEnd"/>
      <w:r w:rsidRPr="00181BF6">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14:paraId="33B4D8F2"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14:paraId="3BF396E1"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14:paraId="0AEFFCD9"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14:paraId="33C3D2C5"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lastRenderedPageBreak/>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14:paraId="7A79A368"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14:paraId="277ED6C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14:paraId="4803406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14:paraId="3FCB7A2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14:paraId="7C19FAD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14:paraId="0BB9E22E"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Научно-проблемный реферат.</w:t>
      </w:r>
      <w:r w:rsidRPr="00181BF6">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14:paraId="7526B5C8"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14:paraId="6918A6E6"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Обзорно-информационный реферат.</w:t>
      </w:r>
      <w:r w:rsidRPr="00181BF6">
        <w:rPr>
          <w:rFonts w:ascii="Times New Roman" w:hAnsi="Times New Roman"/>
          <w:sz w:val="24"/>
          <w:szCs w:val="24"/>
        </w:rPr>
        <w:t xml:space="preserve"> Разновидностями такого реферата могут быть:</w:t>
      </w:r>
    </w:p>
    <w:p w14:paraId="71C7BF76" w14:textId="77777777" w:rsidR="00D7023F" w:rsidRPr="00181BF6" w:rsidRDefault="00D7023F" w:rsidP="00D7023F">
      <w:pPr>
        <w:pStyle w:val="a"/>
      </w:pPr>
      <w:r w:rsidRPr="00181BF6">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14:paraId="17090004" w14:textId="77777777" w:rsidR="00D7023F" w:rsidRPr="00181BF6" w:rsidRDefault="00D7023F" w:rsidP="00D7023F">
      <w:pPr>
        <w:pStyle w:val="a"/>
      </w:pPr>
      <w:r w:rsidRPr="00181BF6">
        <w:lastRenderedPageBreak/>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14:paraId="4F524D87"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Такой реферат может рассматриваться и как первоначальный этап в работе по теме курсовой работы.</w:t>
      </w:r>
    </w:p>
    <w:p w14:paraId="2375171A"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14:paraId="5E03F8DD"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14:paraId="596F2DDF" w14:textId="77777777" w:rsidR="00D7023F" w:rsidRPr="00181BF6" w:rsidRDefault="00D7023F" w:rsidP="00D7023F">
      <w:pPr>
        <w:rPr>
          <w:rFonts w:ascii="Times New Roman" w:hAnsi="Times New Roman"/>
          <w:sz w:val="24"/>
          <w:szCs w:val="24"/>
        </w:rPr>
      </w:pPr>
      <w:r w:rsidRPr="00181BF6">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14:paraId="193F99F5"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Роль обучающихся:</w:t>
      </w:r>
      <w:r w:rsidRPr="00181BF6">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14:paraId="38020C98" w14:textId="77777777" w:rsidR="00D7023F" w:rsidRPr="00181BF6" w:rsidRDefault="00D7023F" w:rsidP="00D7023F">
      <w:pPr>
        <w:rPr>
          <w:rFonts w:ascii="Times New Roman" w:hAnsi="Times New Roman"/>
          <w:sz w:val="24"/>
          <w:szCs w:val="24"/>
        </w:rPr>
      </w:pPr>
      <w:r w:rsidRPr="00181BF6">
        <w:rPr>
          <w:rFonts w:ascii="Times New Roman" w:hAnsi="Times New Roman"/>
          <w:i/>
          <w:sz w:val="24"/>
          <w:szCs w:val="24"/>
        </w:rPr>
        <w:t>Критерии оценки:</w:t>
      </w:r>
      <w:r w:rsidRPr="00181BF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14:paraId="41A9ECB9" w14:textId="77777777" w:rsidR="00D7023F" w:rsidRPr="00181BF6" w:rsidRDefault="00D7023F" w:rsidP="00D7023F">
      <w:pPr>
        <w:rPr>
          <w:rFonts w:ascii="Times New Roman" w:hAnsi="Times New Roman"/>
          <w:sz w:val="24"/>
          <w:szCs w:val="24"/>
        </w:rPr>
      </w:pPr>
    </w:p>
    <w:p w14:paraId="2EEB5651" w14:textId="77777777" w:rsidR="00D7023F" w:rsidRPr="00181BF6" w:rsidRDefault="00D7023F" w:rsidP="00D7023F">
      <w:pPr>
        <w:rPr>
          <w:rFonts w:ascii="Times New Roman" w:hAnsi="Times New Roman"/>
          <w:sz w:val="24"/>
          <w:szCs w:val="24"/>
        </w:rPr>
      </w:pPr>
    </w:p>
    <w:p w14:paraId="155B247D" w14:textId="77777777" w:rsidR="00D7023F" w:rsidRPr="00181BF6" w:rsidRDefault="00D7023F"/>
    <w:p w14:paraId="649398B0" w14:textId="77777777" w:rsidR="00D7023F" w:rsidRPr="00181BF6" w:rsidRDefault="00D7023F">
      <w:r w:rsidRPr="00181BF6">
        <w:br w:type="page"/>
      </w:r>
    </w:p>
    <w:p w14:paraId="0D558A82" w14:textId="77777777" w:rsidR="00D7023F" w:rsidRPr="00181BF6" w:rsidRDefault="00D7023F" w:rsidP="00D7023F">
      <w:pPr>
        <w:jc w:val="right"/>
        <w:rPr>
          <w:rFonts w:ascii="Times New Roman" w:hAnsi="Times New Roman"/>
          <w:sz w:val="24"/>
          <w:szCs w:val="24"/>
        </w:rPr>
      </w:pPr>
      <w:r w:rsidRPr="00181BF6">
        <w:rPr>
          <w:rFonts w:ascii="Times New Roman" w:hAnsi="Times New Roman"/>
          <w:sz w:val="24"/>
          <w:szCs w:val="24"/>
        </w:rPr>
        <w:lastRenderedPageBreak/>
        <w:t>Приложение 2</w:t>
      </w:r>
    </w:p>
    <w:p w14:paraId="25AF464A" w14:textId="77777777" w:rsidR="00D7023F" w:rsidRPr="00181BF6" w:rsidRDefault="00D7023F" w:rsidP="00D7023F">
      <w:pPr>
        <w:jc w:val="center"/>
        <w:rPr>
          <w:rFonts w:ascii="Times New Roman" w:hAnsi="Times New Roman"/>
          <w:sz w:val="24"/>
          <w:szCs w:val="24"/>
        </w:rPr>
      </w:pPr>
      <w:r w:rsidRPr="00181BF6">
        <w:rPr>
          <w:rFonts w:ascii="Times New Roman" w:hAnsi="Times New Roman"/>
          <w:sz w:val="24"/>
          <w:szCs w:val="24"/>
        </w:rPr>
        <w:t>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1545"/>
        <w:gridCol w:w="3171"/>
        <w:gridCol w:w="16"/>
        <w:gridCol w:w="34"/>
        <w:gridCol w:w="4664"/>
        <w:gridCol w:w="31"/>
      </w:tblGrid>
      <w:tr w:rsidR="00D7023F" w:rsidRPr="00181BF6" w14:paraId="2518AD5D" w14:textId="77777777" w:rsidTr="00D7023F">
        <w:trPr>
          <w:gridAfter w:val="1"/>
          <w:wAfter w:w="22" w:type="pct"/>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0284D0A" w14:textId="77777777" w:rsidR="00D7023F" w:rsidRPr="00181BF6" w:rsidRDefault="00D7023F" w:rsidP="00D7023F">
            <w:pPr>
              <w:widowControl w:val="0"/>
              <w:autoSpaceDE w:val="0"/>
              <w:autoSpaceDN w:val="0"/>
              <w:adjustRightInd w:val="0"/>
              <w:spacing w:after="0" w:line="240" w:lineRule="auto"/>
              <w:jc w:val="center"/>
              <w:rPr>
                <w:rFonts w:ascii="Times New Roman" w:eastAsia="Times New Roman" w:hAnsi="Times New Roman"/>
                <w:sz w:val="24"/>
                <w:szCs w:val="24"/>
              </w:rPr>
            </w:pPr>
            <w:r w:rsidRPr="00181BF6">
              <w:rPr>
                <w:rFonts w:ascii="Times New Roman" w:eastAsia="Times New Roman" w:hAnsi="Times New Roman"/>
                <w:sz w:val="24"/>
                <w:szCs w:val="24"/>
              </w:rPr>
              <w:t xml:space="preserve">Структурный элемент </w:t>
            </w:r>
            <w:r w:rsidRPr="00181BF6">
              <w:rPr>
                <w:rFonts w:ascii="Times New Roman" w:eastAsia="Times New Roman" w:hAnsi="Times New Roman"/>
                <w:sz w:val="24"/>
                <w:szCs w:val="24"/>
              </w:rPr>
              <w:br/>
              <w:t>компетенции</w:t>
            </w:r>
          </w:p>
        </w:tc>
        <w:tc>
          <w:tcPr>
            <w:tcW w:w="13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5204F67" w14:textId="77777777" w:rsidR="00D7023F" w:rsidRPr="00181BF6" w:rsidRDefault="00D7023F" w:rsidP="00D7023F">
            <w:pPr>
              <w:widowControl w:val="0"/>
              <w:autoSpaceDE w:val="0"/>
              <w:autoSpaceDN w:val="0"/>
              <w:adjustRightInd w:val="0"/>
              <w:spacing w:after="0" w:line="240" w:lineRule="auto"/>
              <w:jc w:val="center"/>
              <w:rPr>
                <w:rFonts w:ascii="Times New Roman" w:eastAsia="Times New Roman" w:hAnsi="Times New Roman"/>
                <w:sz w:val="24"/>
                <w:szCs w:val="24"/>
              </w:rPr>
            </w:pPr>
            <w:r w:rsidRPr="00181BF6">
              <w:rPr>
                <w:rFonts w:ascii="Times New Roman" w:eastAsia="Times New Roman" w:hAnsi="Times New Roman"/>
                <w:bCs/>
                <w:sz w:val="24"/>
                <w:szCs w:val="24"/>
              </w:rPr>
              <w:t xml:space="preserve">Планируемые результаты обучения </w:t>
            </w:r>
          </w:p>
        </w:tc>
        <w:tc>
          <w:tcPr>
            <w:tcW w:w="27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392E2EF" w14:textId="77777777" w:rsidR="00D7023F" w:rsidRPr="00181BF6" w:rsidRDefault="00D7023F" w:rsidP="00D7023F">
            <w:pPr>
              <w:widowControl w:val="0"/>
              <w:autoSpaceDE w:val="0"/>
              <w:autoSpaceDN w:val="0"/>
              <w:adjustRightInd w:val="0"/>
              <w:spacing w:after="0" w:line="240" w:lineRule="auto"/>
              <w:jc w:val="center"/>
              <w:rPr>
                <w:rFonts w:ascii="Times New Roman" w:eastAsia="Times New Roman" w:hAnsi="Times New Roman"/>
                <w:sz w:val="24"/>
                <w:szCs w:val="24"/>
              </w:rPr>
            </w:pPr>
            <w:r w:rsidRPr="00181BF6">
              <w:rPr>
                <w:rFonts w:ascii="Times New Roman" w:eastAsia="Times New Roman" w:hAnsi="Times New Roman"/>
                <w:sz w:val="24"/>
                <w:szCs w:val="24"/>
              </w:rPr>
              <w:t>Оценочные средства</w:t>
            </w:r>
          </w:p>
        </w:tc>
      </w:tr>
      <w:tr w:rsidR="00D7023F" w:rsidRPr="00181BF6" w14:paraId="54C3D45A" w14:textId="77777777" w:rsidTr="00D7023F">
        <w:trPr>
          <w:gridAfter w:val="1"/>
          <w:wAfter w:w="22" w:type="pct"/>
          <w:trHeight w:val="283"/>
        </w:trPr>
        <w:tc>
          <w:tcPr>
            <w:tcW w:w="4978"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EBF87A7" w14:textId="77777777" w:rsidR="00D7023F" w:rsidRPr="00181BF6" w:rsidRDefault="00D7023F" w:rsidP="00D7023F">
            <w:pPr>
              <w:spacing w:after="0" w:line="240" w:lineRule="auto"/>
              <w:rPr>
                <w:rFonts w:ascii="Times New Roman" w:eastAsia="Times New Roman" w:hAnsi="Times New Roman"/>
                <w:sz w:val="24"/>
                <w:szCs w:val="24"/>
              </w:rPr>
            </w:pPr>
            <w:r w:rsidRPr="00181BF6">
              <w:rPr>
                <w:rFonts w:ascii="Times New Roman" w:hAnsi="Times New Roman"/>
                <w:color w:val="000000"/>
                <w:sz w:val="24"/>
                <w:szCs w:val="24"/>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D7023F" w:rsidRPr="00181BF6" w14:paraId="689DB244" w14:textId="77777777" w:rsidTr="00D7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2" w:type="pct"/>
        </w:trPr>
        <w:tc>
          <w:tcPr>
            <w:tcW w:w="832" w:type="pct"/>
          </w:tcPr>
          <w:p w14:paraId="77B673DB"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Знать</w:t>
            </w:r>
          </w:p>
        </w:tc>
        <w:tc>
          <w:tcPr>
            <w:tcW w:w="1389" w:type="pct"/>
            <w:gridSpan w:val="3"/>
          </w:tcPr>
          <w:p w14:paraId="2D879FBB" w14:textId="77777777" w:rsidR="00D7023F" w:rsidRPr="00181BF6" w:rsidRDefault="00D7023F" w:rsidP="00D7023F">
            <w:pPr>
              <w:widowControl w:val="0"/>
              <w:spacing w:after="0" w:line="240" w:lineRule="auto"/>
              <w:rPr>
                <w:rFonts w:ascii="Times New Roman" w:eastAsia="Times New Roman" w:hAnsi="Times New Roman"/>
                <w:bCs/>
                <w:sz w:val="24"/>
                <w:szCs w:val="24"/>
              </w:rPr>
            </w:pPr>
            <w:r w:rsidRPr="00181BF6">
              <w:rPr>
                <w:rFonts w:ascii="Times New Roman" w:eastAsia="Times New Roman" w:hAnsi="Times New Roman"/>
                <w:bCs/>
                <w:sz w:val="24"/>
                <w:szCs w:val="24"/>
              </w:rPr>
              <w:t>Методы анализа и оценки современных научных достижений, способы генерирования новых идей при решении исследовательских и практических задач, в том числе в междисциплинарных областях</w:t>
            </w:r>
          </w:p>
        </w:tc>
        <w:tc>
          <w:tcPr>
            <w:tcW w:w="2757" w:type="pct"/>
          </w:tcPr>
          <w:p w14:paraId="4707967C" w14:textId="77777777" w:rsidR="00D7023F" w:rsidRPr="00181BF6" w:rsidRDefault="00D7023F" w:rsidP="00D7023F">
            <w:pPr>
              <w:widowControl w:val="0"/>
              <w:tabs>
                <w:tab w:val="left" w:pos="284"/>
                <w:tab w:val="left" w:pos="851"/>
              </w:tabs>
              <w:autoSpaceDE w:val="0"/>
              <w:autoSpaceDN w:val="0"/>
              <w:adjustRightInd w:val="0"/>
              <w:spacing w:after="0" w:line="240" w:lineRule="auto"/>
              <w:rPr>
                <w:rFonts w:ascii="Times New Roman" w:eastAsia="Times New Roman" w:hAnsi="Times New Roman"/>
                <w:bCs/>
                <w:sz w:val="24"/>
                <w:szCs w:val="24"/>
              </w:rPr>
            </w:pPr>
            <w:r w:rsidRPr="00181BF6">
              <w:rPr>
                <w:rFonts w:ascii="Times New Roman" w:eastAsia="Times New Roman" w:hAnsi="Times New Roman"/>
                <w:bCs/>
                <w:sz w:val="24"/>
                <w:szCs w:val="24"/>
              </w:rPr>
              <w:t>Перечислите методы анализа и оценки современных научных достижений.</w:t>
            </w:r>
          </w:p>
          <w:p w14:paraId="0924ECD1" w14:textId="77777777" w:rsidR="00D7023F" w:rsidRPr="00181BF6" w:rsidRDefault="00D7023F" w:rsidP="00D7023F">
            <w:pPr>
              <w:widowControl w:val="0"/>
              <w:tabs>
                <w:tab w:val="left" w:pos="284"/>
                <w:tab w:val="left" w:pos="851"/>
              </w:tabs>
              <w:autoSpaceDE w:val="0"/>
              <w:autoSpaceDN w:val="0"/>
              <w:adjustRightInd w:val="0"/>
              <w:spacing w:after="0" w:line="240" w:lineRule="auto"/>
              <w:rPr>
                <w:rFonts w:ascii="Times New Roman" w:eastAsia="Times New Roman" w:hAnsi="Times New Roman"/>
                <w:bCs/>
                <w:sz w:val="24"/>
                <w:szCs w:val="24"/>
              </w:rPr>
            </w:pPr>
            <w:r w:rsidRPr="00181BF6">
              <w:rPr>
                <w:rFonts w:ascii="Times New Roman" w:eastAsia="Times New Roman" w:hAnsi="Times New Roman"/>
                <w:bCs/>
                <w:sz w:val="24"/>
                <w:szCs w:val="24"/>
              </w:rPr>
              <w:t>Опишите способы генерирования новых идей при решении исследовательских и практических задач, в том числе в междисциплинарных областях</w:t>
            </w:r>
          </w:p>
        </w:tc>
      </w:tr>
      <w:tr w:rsidR="00D7023F" w:rsidRPr="00181BF6" w14:paraId="0081FC1C" w14:textId="77777777" w:rsidTr="00D7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2" w:type="pct"/>
        </w:trPr>
        <w:tc>
          <w:tcPr>
            <w:tcW w:w="832" w:type="pct"/>
          </w:tcPr>
          <w:p w14:paraId="04CCB838"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Уметь</w:t>
            </w:r>
          </w:p>
        </w:tc>
        <w:tc>
          <w:tcPr>
            <w:tcW w:w="1389" w:type="pct"/>
            <w:gridSpan w:val="3"/>
          </w:tcPr>
          <w:p w14:paraId="3CC3E3D5" w14:textId="77777777" w:rsidR="00D7023F" w:rsidRPr="00181BF6" w:rsidRDefault="00D7023F" w:rsidP="00D7023F">
            <w:pPr>
              <w:tabs>
                <w:tab w:val="left" w:pos="356"/>
                <w:tab w:val="left" w:pos="851"/>
              </w:tabs>
              <w:rPr>
                <w:rFonts w:ascii="Times New Roman" w:hAnsi="Times New Roman"/>
                <w:i/>
                <w:sz w:val="24"/>
                <w:szCs w:val="24"/>
                <w:lang w:bidi="ru-RU"/>
              </w:rPr>
            </w:pPr>
            <w:r w:rsidRPr="00181BF6">
              <w:rPr>
                <w:rFonts w:ascii="Times New Roman" w:hAnsi="Times New Roman"/>
                <w:sz w:val="24"/>
                <w:szCs w:val="24"/>
              </w:rPr>
              <w:t>критически анализировать и оценивать современные  научные достижения, генерировать новые идеи при решении исследовательских и практических задач, в том числе в междисциплинарных областях</w:t>
            </w:r>
          </w:p>
        </w:tc>
        <w:tc>
          <w:tcPr>
            <w:tcW w:w="2757" w:type="pct"/>
          </w:tcPr>
          <w:p w14:paraId="420831A7" w14:textId="77777777" w:rsidR="00D7023F" w:rsidRPr="00181BF6" w:rsidRDefault="00D7023F" w:rsidP="00D7023F">
            <w:pPr>
              <w:widowControl w:val="0"/>
              <w:spacing w:after="0" w:line="240" w:lineRule="auto"/>
              <w:rPr>
                <w:rFonts w:ascii="Times New Roman" w:hAnsi="Times New Roman"/>
                <w:sz w:val="24"/>
                <w:szCs w:val="24"/>
              </w:rPr>
            </w:pPr>
            <w:r w:rsidRPr="00181BF6">
              <w:rPr>
                <w:rFonts w:ascii="Times New Roman" w:hAnsi="Times New Roman"/>
                <w:sz w:val="24"/>
                <w:szCs w:val="24"/>
              </w:rPr>
              <w:t>Проанализируйте одну из научных статей с точки зрения отражения в ней современных научных достижений.</w:t>
            </w:r>
          </w:p>
          <w:p w14:paraId="4F65B440" w14:textId="77777777" w:rsidR="00D7023F" w:rsidRPr="00181BF6" w:rsidRDefault="00D7023F" w:rsidP="00D7023F">
            <w:pPr>
              <w:widowControl w:val="0"/>
              <w:spacing w:after="0" w:line="240" w:lineRule="auto"/>
              <w:rPr>
                <w:rFonts w:ascii="Times New Roman" w:hAnsi="Times New Roman"/>
                <w:sz w:val="24"/>
                <w:szCs w:val="24"/>
              </w:rPr>
            </w:pPr>
            <w:r w:rsidRPr="00181BF6">
              <w:rPr>
                <w:rFonts w:ascii="Times New Roman" w:hAnsi="Times New Roman"/>
                <w:sz w:val="24"/>
                <w:szCs w:val="24"/>
              </w:rPr>
              <w:t>Обоснуйте выдвижение новых идей для решения описанной в статье научной проблемы.</w:t>
            </w:r>
          </w:p>
          <w:p w14:paraId="0BC0DA43" w14:textId="77777777" w:rsidR="00D7023F" w:rsidRPr="00181BF6" w:rsidRDefault="00D7023F" w:rsidP="00D7023F">
            <w:pPr>
              <w:widowControl w:val="0"/>
              <w:spacing w:after="0" w:line="240" w:lineRule="auto"/>
              <w:rPr>
                <w:rFonts w:ascii="Times New Roman" w:eastAsia="Times New Roman" w:hAnsi="Times New Roman"/>
                <w:bCs/>
                <w:sz w:val="24"/>
                <w:szCs w:val="24"/>
              </w:rPr>
            </w:pPr>
          </w:p>
        </w:tc>
      </w:tr>
      <w:tr w:rsidR="00D7023F" w:rsidRPr="00181BF6" w14:paraId="4B61FEE8" w14:textId="77777777" w:rsidTr="00D7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2" w:type="pct"/>
        </w:trPr>
        <w:tc>
          <w:tcPr>
            <w:tcW w:w="832" w:type="pct"/>
          </w:tcPr>
          <w:p w14:paraId="15B16164"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Владеть:</w:t>
            </w:r>
          </w:p>
        </w:tc>
        <w:tc>
          <w:tcPr>
            <w:tcW w:w="1389" w:type="pct"/>
            <w:gridSpan w:val="3"/>
          </w:tcPr>
          <w:p w14:paraId="50F1FB0A" w14:textId="77777777" w:rsidR="00D7023F" w:rsidRPr="00181BF6" w:rsidRDefault="00D7023F" w:rsidP="00D7023F">
            <w:pPr>
              <w:pStyle w:val="a7"/>
              <w:tabs>
                <w:tab w:val="left" w:pos="356"/>
                <w:tab w:val="left" w:pos="851"/>
              </w:tabs>
              <w:ind w:firstLine="0"/>
              <w:rPr>
                <w:i/>
                <w:sz w:val="24"/>
                <w:szCs w:val="24"/>
              </w:rPr>
            </w:pPr>
            <w:r w:rsidRPr="00181BF6">
              <w:rPr>
                <w:sz w:val="24"/>
                <w:szCs w:val="24"/>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57" w:type="pct"/>
          </w:tcPr>
          <w:p w14:paraId="6E389F6F" w14:textId="77777777" w:rsidR="00D7023F" w:rsidRPr="00181BF6" w:rsidRDefault="00D7023F" w:rsidP="00D7023F">
            <w:pPr>
              <w:tabs>
                <w:tab w:val="left" w:pos="1455"/>
              </w:tabs>
              <w:rPr>
                <w:rFonts w:ascii="Times New Roman" w:eastAsia="Times New Roman" w:hAnsi="Times New Roman"/>
                <w:sz w:val="24"/>
                <w:szCs w:val="24"/>
              </w:rPr>
            </w:pPr>
            <w:r w:rsidRPr="00181BF6">
              <w:rPr>
                <w:rFonts w:ascii="Times New Roman" w:eastAsia="Times New Roman" w:hAnsi="Times New Roman"/>
                <w:sz w:val="24"/>
                <w:szCs w:val="24"/>
              </w:rPr>
              <w:t>Обоснуйте выдвижение актуальной проблемы Вашего диссертационного исследования.</w:t>
            </w:r>
          </w:p>
          <w:p w14:paraId="0D4963F5" w14:textId="77777777" w:rsidR="00D7023F" w:rsidRPr="00181BF6" w:rsidRDefault="00D7023F" w:rsidP="00D7023F">
            <w:pPr>
              <w:tabs>
                <w:tab w:val="left" w:pos="1455"/>
              </w:tabs>
              <w:rPr>
                <w:rFonts w:ascii="Times New Roman" w:eastAsia="Times New Roman" w:hAnsi="Times New Roman"/>
                <w:sz w:val="24"/>
                <w:szCs w:val="24"/>
              </w:rPr>
            </w:pPr>
            <w:r w:rsidRPr="00181BF6">
              <w:rPr>
                <w:rFonts w:ascii="Times New Roman" w:eastAsia="Times New Roman" w:hAnsi="Times New Roman"/>
                <w:sz w:val="24"/>
                <w:szCs w:val="24"/>
              </w:rPr>
              <w:t>На основе какого научного анализа она была выбрана для исследования.</w:t>
            </w:r>
          </w:p>
          <w:p w14:paraId="538C6094" w14:textId="77777777" w:rsidR="00D7023F" w:rsidRPr="00181BF6" w:rsidRDefault="00D7023F" w:rsidP="00D7023F">
            <w:pPr>
              <w:tabs>
                <w:tab w:val="left" w:pos="1455"/>
              </w:tabs>
              <w:rPr>
                <w:rFonts w:ascii="Times New Roman" w:eastAsia="Times New Roman" w:hAnsi="Times New Roman"/>
                <w:sz w:val="24"/>
                <w:szCs w:val="24"/>
              </w:rPr>
            </w:pPr>
            <w:r w:rsidRPr="00181BF6">
              <w:rPr>
                <w:rFonts w:ascii="Times New Roman" w:eastAsia="Times New Roman" w:hAnsi="Times New Roman"/>
                <w:sz w:val="24"/>
                <w:szCs w:val="24"/>
              </w:rPr>
              <w:t>Какие идеи Вы используете для ее решения, в том числе из междисциплинарных областей.</w:t>
            </w:r>
          </w:p>
        </w:tc>
      </w:tr>
      <w:tr w:rsidR="00D7023F" w:rsidRPr="00181BF6" w14:paraId="18E07892" w14:textId="77777777" w:rsidTr="00D7023F">
        <w:trPr>
          <w:gridAfter w:val="1"/>
          <w:wAfter w:w="22" w:type="pct"/>
          <w:trHeight w:val="283"/>
        </w:trPr>
        <w:tc>
          <w:tcPr>
            <w:tcW w:w="4978"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7CEEC4" w14:textId="77777777" w:rsidR="00D7023F" w:rsidRPr="00181BF6" w:rsidRDefault="00D7023F" w:rsidP="00D7023F">
            <w:pPr>
              <w:spacing w:after="0" w:line="240" w:lineRule="auto"/>
              <w:rPr>
                <w:rFonts w:ascii="Times New Roman" w:eastAsia="Times New Roman" w:hAnsi="Times New Roman"/>
                <w:sz w:val="24"/>
                <w:szCs w:val="24"/>
              </w:rPr>
            </w:pPr>
            <w:r w:rsidRPr="00181BF6">
              <w:rPr>
                <w:rFonts w:ascii="Times New Roman" w:hAnsi="Times New Roman"/>
                <w:color w:val="000000"/>
                <w:sz w:val="24"/>
                <w:szCs w:val="24"/>
              </w:rPr>
              <w:t>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D7023F" w:rsidRPr="00181BF6" w14:paraId="7252C628" w14:textId="77777777" w:rsidTr="00D7023F">
        <w:trPr>
          <w:gridAfter w:val="1"/>
          <w:wAfter w:w="22" w:type="pct"/>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67E48AF"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B764FF" w14:textId="77777777" w:rsidR="00D7023F" w:rsidRPr="00181BF6" w:rsidRDefault="00D7023F" w:rsidP="00D7023F">
            <w:pPr>
              <w:pStyle w:val="a7"/>
              <w:tabs>
                <w:tab w:val="left" w:pos="356"/>
                <w:tab w:val="left" w:pos="851"/>
              </w:tabs>
              <w:ind w:firstLine="0"/>
              <w:rPr>
                <w:i/>
                <w:sz w:val="24"/>
                <w:szCs w:val="24"/>
              </w:rPr>
            </w:pPr>
            <w:r w:rsidRPr="00181BF6">
              <w:rPr>
                <w:sz w:val="24"/>
                <w:szCs w:val="24"/>
              </w:rPr>
              <w:t>Способы  проектирования и осуществления комплексных исследований,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AA7B8E" w14:textId="77777777" w:rsidR="00D7023F" w:rsidRPr="00181BF6" w:rsidRDefault="00D7023F" w:rsidP="00D7023F">
            <w:pPr>
              <w:pStyle w:val="a7"/>
              <w:tabs>
                <w:tab w:val="left" w:pos="356"/>
                <w:tab w:val="left" w:pos="851"/>
              </w:tabs>
              <w:ind w:firstLine="0"/>
              <w:rPr>
                <w:i/>
                <w:sz w:val="24"/>
                <w:szCs w:val="24"/>
              </w:rPr>
            </w:pPr>
            <w:r w:rsidRPr="00181BF6">
              <w:rPr>
                <w:sz w:val="24"/>
                <w:szCs w:val="24"/>
              </w:rPr>
              <w:t>Перечислите методы и основные этапы проектирования и осуществления комплексных исследований, в том числе междисциплинарных, на основе целостного системного научного мировоззрения с использованием знаний в области истории и философии науки</w:t>
            </w:r>
          </w:p>
        </w:tc>
      </w:tr>
      <w:tr w:rsidR="00D7023F" w:rsidRPr="00181BF6" w14:paraId="6FB5454C" w14:textId="77777777" w:rsidTr="00D7023F">
        <w:trPr>
          <w:gridAfter w:val="1"/>
          <w:wAfter w:w="22" w:type="pct"/>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C88E8F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lastRenderedPageBreak/>
              <w:t>Уметь</w:t>
            </w:r>
          </w:p>
        </w:tc>
        <w:tc>
          <w:tcPr>
            <w:tcW w:w="13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5F0082" w14:textId="77777777" w:rsidR="00D7023F" w:rsidRPr="00181BF6" w:rsidRDefault="00D7023F" w:rsidP="00D7023F">
            <w:pPr>
              <w:tabs>
                <w:tab w:val="left" w:pos="356"/>
                <w:tab w:val="left" w:pos="851"/>
              </w:tabs>
              <w:rPr>
                <w:rFonts w:ascii="Times New Roman" w:hAnsi="Times New Roman"/>
                <w:i/>
                <w:sz w:val="24"/>
                <w:szCs w:val="24"/>
                <w:lang w:bidi="ru-RU"/>
              </w:rPr>
            </w:pPr>
            <w:r w:rsidRPr="00181BF6">
              <w:rPr>
                <w:rFonts w:ascii="Times New Roman" w:hAnsi="Times New Roman"/>
                <w:sz w:val="24"/>
                <w:szCs w:val="24"/>
              </w:rPr>
              <w:t>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A369E5"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план Вашего научного исследования.</w:t>
            </w:r>
          </w:p>
          <w:p w14:paraId="26225AE6"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Продемонстрируйте использование целостного системного научного подхода с использованием знаний в области истории и философии науки.</w:t>
            </w:r>
          </w:p>
          <w:p w14:paraId="0F05E1D4"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пример использования междисциплинарных связей в Вашем исследовании.</w:t>
            </w:r>
          </w:p>
        </w:tc>
      </w:tr>
      <w:tr w:rsidR="00D7023F" w:rsidRPr="00181BF6" w14:paraId="64A0781D" w14:textId="77777777" w:rsidTr="00D7023F">
        <w:trPr>
          <w:gridAfter w:val="1"/>
          <w:wAfter w:w="22" w:type="pct"/>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8307929"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Владеть</w:t>
            </w:r>
          </w:p>
        </w:tc>
        <w:tc>
          <w:tcPr>
            <w:tcW w:w="13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A4D9D0" w14:textId="77777777" w:rsidR="00D7023F" w:rsidRPr="00181BF6" w:rsidRDefault="00D7023F" w:rsidP="00D7023F">
            <w:pPr>
              <w:pStyle w:val="a7"/>
              <w:tabs>
                <w:tab w:val="left" w:pos="356"/>
                <w:tab w:val="left" w:pos="851"/>
              </w:tabs>
              <w:ind w:firstLine="0"/>
              <w:rPr>
                <w:i/>
                <w:sz w:val="24"/>
                <w:szCs w:val="24"/>
              </w:rPr>
            </w:pPr>
            <w:r w:rsidRPr="00181BF6">
              <w:rPr>
                <w:sz w:val="24"/>
                <w:szCs w:val="24"/>
              </w:rPr>
              <w:t>способами проектирования и осуществления комплексных исследований,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D44B1B7" w14:textId="77777777" w:rsidR="00D7023F" w:rsidRPr="00181BF6" w:rsidRDefault="00D7023F" w:rsidP="00D7023F">
            <w:pPr>
              <w:tabs>
                <w:tab w:val="left" w:pos="851"/>
              </w:tabs>
            </w:pPr>
            <w:r w:rsidRPr="00181BF6">
              <w:rPr>
                <w:rStyle w:val="FontStyle20"/>
                <w:rFonts w:ascii="Times New Roman" w:hAnsi="Times New Roman"/>
                <w:sz w:val="24"/>
                <w:szCs w:val="24"/>
              </w:rPr>
              <w:t xml:space="preserve">Приведите структуру Вашего научного </w:t>
            </w:r>
            <w:proofErr w:type="spellStart"/>
            <w:r w:rsidRPr="00181BF6">
              <w:rPr>
                <w:rStyle w:val="FontStyle20"/>
                <w:rFonts w:ascii="Times New Roman" w:hAnsi="Times New Roman"/>
                <w:sz w:val="24"/>
                <w:szCs w:val="24"/>
              </w:rPr>
              <w:t>исследования</w:t>
            </w:r>
            <w:r w:rsidRPr="00181BF6">
              <w:rPr>
                <w:rFonts w:ascii="Times New Roman" w:hAnsi="Times New Roman"/>
                <w:sz w:val="24"/>
                <w:szCs w:val="24"/>
              </w:rPr>
              <w:t>с</w:t>
            </w:r>
            <w:proofErr w:type="spellEnd"/>
            <w:r w:rsidRPr="00181BF6">
              <w:rPr>
                <w:rFonts w:ascii="Times New Roman" w:hAnsi="Times New Roman"/>
                <w:sz w:val="24"/>
                <w:szCs w:val="24"/>
              </w:rPr>
              <w:t xml:space="preserve"> использованием целостного системного научного мировоззрения с использованием знаний в области истории и философии науки.</w:t>
            </w:r>
          </w:p>
          <w:p w14:paraId="5F629950" w14:textId="77777777" w:rsidR="00D7023F" w:rsidRPr="00181BF6" w:rsidRDefault="00D7023F" w:rsidP="00D7023F">
            <w:pPr>
              <w:spacing w:after="0" w:line="240" w:lineRule="auto"/>
              <w:rPr>
                <w:rFonts w:ascii="Times New Roman" w:hAnsi="Times New Roman"/>
                <w:sz w:val="24"/>
                <w:szCs w:val="24"/>
              </w:rPr>
            </w:pPr>
          </w:p>
        </w:tc>
      </w:tr>
      <w:tr w:rsidR="00D7023F" w:rsidRPr="00181BF6" w14:paraId="02A13C6D" w14:textId="77777777" w:rsidTr="00D7023F">
        <w:trPr>
          <w:trHeight w:val="225"/>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B2CD982"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УК-3 готовностью участвовать в работе российских и международных исследовательских коллективов по решению научных и научно-образовательных задач</w:t>
            </w:r>
          </w:p>
        </w:tc>
      </w:tr>
      <w:tr w:rsidR="00D7023F" w:rsidRPr="00181BF6" w14:paraId="3296D707"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97E029"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hAnsi="Times New Roman"/>
                <w:color w:val="000000"/>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7F7870"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основные правила индивидуальной научной деятельности</w:t>
            </w:r>
          </w:p>
          <w:p w14:paraId="6C3C2EAF"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основные понятия о работе в научных коллективах;</w:t>
            </w:r>
          </w:p>
          <w:p w14:paraId="5BD7F326"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color w:val="000000"/>
                <w:sz w:val="24"/>
                <w:szCs w:val="24"/>
              </w:rPr>
              <w:t>основные методы распределения задач в коллективном проекте;</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697D126"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bCs/>
                <w:sz w:val="24"/>
                <w:szCs w:val="24"/>
              </w:rPr>
              <w:t>Перечислите:</w:t>
            </w:r>
          </w:p>
          <w:p w14:paraId="093F5834"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основные правила индивидуальной научной деятельности</w:t>
            </w:r>
          </w:p>
          <w:p w14:paraId="5E277B9C"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основные понятия о работе в научных коллективах;</w:t>
            </w:r>
          </w:p>
          <w:p w14:paraId="2BBDFCC5"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color w:val="000000"/>
                <w:sz w:val="24"/>
                <w:szCs w:val="24"/>
              </w:rPr>
              <w:t>основные методы распределения задач в коллективном проекте;</w:t>
            </w:r>
          </w:p>
        </w:tc>
      </w:tr>
      <w:tr w:rsidR="00D7023F" w:rsidRPr="00181BF6" w14:paraId="1BF35BF8"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FC3E9A1"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hAnsi="Times New Roman"/>
                <w:color w:val="000000"/>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E6A744"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выделять стадии, фазы и этапы организации научной деятельности;</w:t>
            </w:r>
          </w:p>
          <w:p w14:paraId="20ABDD7B"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обосновывать привлечение специалистов и использования информационных технологий к решению типовых задач;</w:t>
            </w:r>
          </w:p>
          <w:p w14:paraId="7C5C823C"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распознавать критерии научной деятельности;</w:t>
            </w:r>
          </w:p>
          <w:p w14:paraId="03FD2DBD"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приобретать знания в области математического моделирования;</w:t>
            </w:r>
          </w:p>
          <w:p w14:paraId="22D05B8B"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выполнять декомпозицию проекта на отдельные задачи</w:t>
            </w:r>
          </w:p>
          <w:p w14:paraId="2E549999"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 xml:space="preserve">обсуждать способы </w:t>
            </w:r>
            <w:r w:rsidRPr="00181BF6">
              <w:rPr>
                <w:rFonts w:ascii="Times New Roman" w:hAnsi="Times New Roman"/>
                <w:color w:val="000000"/>
                <w:sz w:val="24"/>
                <w:szCs w:val="24"/>
              </w:rPr>
              <w:lastRenderedPageBreak/>
              <w:t>эффективной декомпозиции проекта;</w:t>
            </w:r>
          </w:p>
          <w:p w14:paraId="7E953B99"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color w:val="000000"/>
                <w:sz w:val="24"/>
                <w:szCs w:val="24"/>
              </w:rPr>
              <w:t>применять знания в организации научной деятельности при коллективной работе;</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E1C658D"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lastRenderedPageBreak/>
              <w:t>Приведите пример научного проекта с выделением стадий, фаз и этапов организации научной деятельности;</w:t>
            </w:r>
          </w:p>
          <w:p w14:paraId="6270AD8F"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Как обосновывается привлечение специалистов и использования информационных технологий к решению типовых задач;</w:t>
            </w:r>
          </w:p>
          <w:p w14:paraId="17BF30E7"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Каким образом осуществляется декомпозиция проекта на отдельные задачи?</w:t>
            </w:r>
          </w:p>
          <w:p w14:paraId="1CC3BB41"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p>
        </w:tc>
      </w:tr>
      <w:tr w:rsidR="00D7023F" w:rsidRPr="00181BF6" w14:paraId="59B00185"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1C0B23"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hAnsi="Times New Roman"/>
                <w:color w:val="000000"/>
                <w:sz w:val="24"/>
                <w:szCs w:val="24"/>
              </w:rPr>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8E439F2"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навыками демонстрации умения работать в коллективе;</w:t>
            </w:r>
          </w:p>
          <w:p w14:paraId="168FD8E6" w14:textId="77777777" w:rsidR="00D7023F" w:rsidRPr="00181BF6" w:rsidRDefault="00D7023F" w:rsidP="00D7023F">
            <w:pPr>
              <w:spacing w:after="0" w:line="240" w:lineRule="auto"/>
              <w:rPr>
                <w:sz w:val="24"/>
                <w:szCs w:val="24"/>
              </w:rPr>
            </w:pPr>
            <w:r w:rsidRPr="00181BF6">
              <w:rPr>
                <w:rFonts w:ascii="Times New Roman" w:hAnsi="Times New Roman"/>
                <w:color w:val="000000"/>
                <w:sz w:val="24"/>
                <w:szCs w:val="24"/>
              </w:rPr>
              <w:t>навыками обобщения результатов коллективной научной деятельности;</w:t>
            </w:r>
          </w:p>
          <w:p w14:paraId="2780BD2F"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szCs w:val="24"/>
              </w:rPr>
            </w:pPr>
            <w:r w:rsidRPr="00181BF6">
              <w:rPr>
                <w:rFonts w:ascii="Times New Roman" w:hAnsi="Times New Roman"/>
                <w:color w:val="000000"/>
                <w:sz w:val="24"/>
                <w:szCs w:val="24"/>
              </w:rPr>
              <w:t>навыками организации коллективных научных исследований.</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0E66E72"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bCs/>
                <w:sz w:val="24"/>
                <w:szCs w:val="24"/>
              </w:rPr>
              <w:t>Разработайте конкретный проект на основе коллективного научного исследования.</w:t>
            </w:r>
          </w:p>
          <w:p w14:paraId="7327D1FE"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hAnsi="Times New Roman"/>
                <w:bCs/>
                <w:sz w:val="24"/>
                <w:szCs w:val="24"/>
              </w:rPr>
              <w:t xml:space="preserve">Покажите способ </w:t>
            </w:r>
            <w:r w:rsidRPr="00181BF6">
              <w:rPr>
                <w:rFonts w:ascii="Times New Roman" w:hAnsi="Times New Roman"/>
                <w:color w:val="000000"/>
                <w:sz w:val="24"/>
                <w:szCs w:val="24"/>
              </w:rPr>
              <w:t>обобщения результатов коллективной научной деятельности.</w:t>
            </w:r>
          </w:p>
        </w:tc>
      </w:tr>
      <w:tr w:rsidR="00D7023F" w:rsidRPr="00181BF6" w14:paraId="7208D9A0" w14:textId="77777777" w:rsidTr="00D7023F">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0373C15" w14:textId="77777777" w:rsidR="00D7023F" w:rsidRPr="00181BF6" w:rsidRDefault="00D7023F" w:rsidP="00D7023F">
            <w:pPr>
              <w:spacing w:after="0" w:line="240" w:lineRule="auto"/>
              <w:rPr>
                <w:rFonts w:ascii="Times New Roman" w:eastAsia="Times New Roman" w:hAnsi="Times New Roman"/>
                <w:sz w:val="24"/>
                <w:szCs w:val="24"/>
              </w:rPr>
            </w:pPr>
            <w:r w:rsidRPr="00181BF6">
              <w:rPr>
                <w:rFonts w:ascii="Times New Roman" w:eastAsia="Times New Roman" w:hAnsi="Times New Roman"/>
                <w:sz w:val="24"/>
                <w:szCs w:val="24"/>
              </w:rPr>
              <w:t>УК-6 способностью планировать и решать задачи собственного профессионального и личностного развития</w:t>
            </w:r>
          </w:p>
        </w:tc>
      </w:tr>
      <w:tr w:rsidR="00D7023F" w:rsidRPr="00181BF6" w14:paraId="0AD7EF50"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891D3D2"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D781380" w14:textId="77777777" w:rsidR="00D7023F" w:rsidRPr="00181BF6" w:rsidRDefault="00D7023F" w:rsidP="00D7023F">
            <w:pPr>
              <w:spacing w:after="0" w:line="240" w:lineRule="auto"/>
              <w:rPr>
                <w:rFonts w:ascii="Times New Roman" w:hAnsi="Times New Roman"/>
                <w:bCs/>
                <w:sz w:val="24"/>
                <w:szCs w:val="24"/>
              </w:rPr>
            </w:pPr>
            <w:r w:rsidRPr="00181BF6">
              <w:rPr>
                <w:rFonts w:ascii="Times New Roman" w:hAnsi="Times New Roman"/>
                <w:sz w:val="24"/>
                <w:szCs w:val="24"/>
              </w:rPr>
              <w:t>Основные понятия, пути, способы совершенствования собственного профессионального и личностного развития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2910B23"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Опишите в форме эссе цели и перспективы профессионального и личностного развития. </w:t>
            </w:r>
          </w:p>
          <w:p w14:paraId="01651E74"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Определите пути, способы решения задач, возникающих в ходе собственного профессионального и личностного развития. </w:t>
            </w:r>
          </w:p>
          <w:p w14:paraId="1F4DE85D"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Подготовьте сообщение на тему «Методы и способы совершенствования профессионально - личностного развития».</w:t>
            </w:r>
          </w:p>
        </w:tc>
      </w:tr>
      <w:tr w:rsidR="00D7023F" w:rsidRPr="00181BF6" w14:paraId="706CE352"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9047F88"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C9D4DB9"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Определять цели и задачи собственного профессионального и личностного развития, критически анализировать собственное профессиональное и личностное развитие</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BB9514"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Определите методы, позволяющие выделять и формулировать цели и задачи собственного профессионального и личностного развития.</w:t>
            </w:r>
          </w:p>
          <w:p w14:paraId="4C52DA69"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примеры методов анализа и оценки собственного профессионального и личностного развития</w:t>
            </w:r>
          </w:p>
          <w:p w14:paraId="2191C630" w14:textId="77777777" w:rsidR="00D7023F" w:rsidRPr="00181BF6" w:rsidRDefault="00D7023F" w:rsidP="00D7023F">
            <w:pPr>
              <w:spacing w:after="0" w:line="240" w:lineRule="auto"/>
              <w:rPr>
                <w:rFonts w:ascii="Times New Roman" w:hAnsi="Times New Roman"/>
                <w:sz w:val="24"/>
                <w:szCs w:val="24"/>
              </w:rPr>
            </w:pPr>
          </w:p>
        </w:tc>
      </w:tr>
      <w:tr w:rsidR="00D7023F" w:rsidRPr="00181BF6" w14:paraId="14D29C5B"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C59B05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7CF7EBB" w14:textId="77777777" w:rsidR="00D7023F" w:rsidRPr="00181BF6" w:rsidRDefault="00D7023F" w:rsidP="00D7023F">
            <w:pPr>
              <w:spacing w:after="0" w:line="240" w:lineRule="auto"/>
              <w:rPr>
                <w:rFonts w:ascii="Times New Roman" w:hAnsi="Times New Roman"/>
                <w:bCs/>
                <w:sz w:val="24"/>
                <w:szCs w:val="24"/>
              </w:rPr>
            </w:pPr>
            <w:r w:rsidRPr="00181BF6">
              <w:rPr>
                <w:rFonts w:ascii="Times New Roman" w:hAnsi="Times New Roman"/>
                <w:sz w:val="24"/>
                <w:szCs w:val="24"/>
              </w:rPr>
              <w:t>Навыками планирования и решения задач профессионального и личностного развития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E3DA673"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14:paraId="0E274D71"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последовательных действий.</w:t>
            </w:r>
          </w:p>
        </w:tc>
      </w:tr>
      <w:tr w:rsidR="00D7023F" w:rsidRPr="00181BF6" w14:paraId="15C2E1AC" w14:textId="77777777" w:rsidTr="00D7023F">
        <w:trPr>
          <w:trHeight w:val="225"/>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EC4FA4A"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eastAsia="Times New Roman" w:hAnsi="Times New Roman"/>
                <w:sz w:val="24"/>
                <w:szCs w:val="24"/>
              </w:rPr>
              <w:t>ОПК-1 владение методологией и методами педагогического исследования</w:t>
            </w:r>
          </w:p>
        </w:tc>
      </w:tr>
      <w:tr w:rsidR="00D7023F" w:rsidRPr="00181BF6" w14:paraId="7DCEE9DE"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582F77"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21D9FA"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hAnsi="Times New Roman"/>
                <w:bCs/>
                <w:sz w:val="24"/>
              </w:rPr>
              <w:t xml:space="preserve">понятия: «научно-исследовательская работа», «представление результатов научной работы», «научная </w:t>
            </w:r>
            <w:r w:rsidRPr="00181BF6">
              <w:rPr>
                <w:rFonts w:ascii="Times New Roman" w:hAnsi="Times New Roman"/>
                <w:bCs/>
                <w:sz w:val="24"/>
              </w:rPr>
              <w:lastRenderedPageBreak/>
              <w:t>аргументация»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7B3F51B"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lastRenderedPageBreak/>
              <w:t xml:space="preserve">Дайте развернутые определения следующих понятий: «научно-исследовательская работа», «представление результатов научной работы», «научная аргументация». Определите существенные признаки </w:t>
            </w:r>
            <w:r w:rsidRPr="00181BF6">
              <w:rPr>
                <w:rFonts w:ascii="Times New Roman" w:hAnsi="Times New Roman"/>
                <w:bCs/>
                <w:sz w:val="24"/>
              </w:rPr>
              <w:lastRenderedPageBreak/>
              <w:t>понятий.</w:t>
            </w:r>
          </w:p>
        </w:tc>
      </w:tr>
      <w:tr w:rsidR="00D7023F" w:rsidRPr="00181BF6" w14:paraId="5E53C156"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EEF16C"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lastRenderedPageBreak/>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B074CE"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hAnsi="Times New Roman"/>
                <w:bCs/>
                <w:sz w:val="24"/>
              </w:rPr>
              <w:t>определять структуру научной работы и научного доклада, организовывать свою работу над докладом</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E7DE1FF"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На примере конкретной научной статьи покажите основные структурно-содержательные компоненты, отметьте доказательные аргументы выделенных положений.</w:t>
            </w:r>
          </w:p>
        </w:tc>
      </w:tr>
      <w:tr w:rsidR="00D7023F" w:rsidRPr="00181BF6" w14:paraId="04E2DB87"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2CE7F1"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Владеть навыками:</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CAF161"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hAnsi="Times New Roman"/>
                <w:bCs/>
                <w:sz w:val="24"/>
              </w:rPr>
              <w:t>подготовки результатов научной работы к их представлению различными способами</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9ACE23"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Подготовьте доклад по конкретной теме с выделением основных научных положений и аргументов.</w:t>
            </w:r>
          </w:p>
        </w:tc>
      </w:tr>
      <w:tr w:rsidR="00D7023F" w:rsidRPr="00181BF6" w14:paraId="0E35A024" w14:textId="77777777" w:rsidTr="00D7023F">
        <w:trPr>
          <w:trHeight w:val="225"/>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0C701C"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eastAsia="Times New Roman" w:hAnsi="Times New Roman"/>
                <w:sz w:val="24"/>
                <w:szCs w:val="24"/>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D7023F" w:rsidRPr="00181BF6" w14:paraId="00FF0CE3"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4D40DF"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BE82E7"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hAnsi="Times New Roman"/>
                <w:bCs/>
                <w:sz w:val="24"/>
              </w:rPr>
              <w:t>понятия: «культура научного исследования», «информационные и коммуникационные технологии»</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7B0B43A"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Дайте развернутые определения следующих понятий: «культура научного исследования», «информационные и коммуникационные технологии». Определите существенные признаки понятий.</w:t>
            </w:r>
          </w:p>
        </w:tc>
      </w:tr>
      <w:tr w:rsidR="00D7023F" w:rsidRPr="00181BF6" w14:paraId="093D69CF"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39DFE96"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3C9B14"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eastAsia="Times New Roman" w:hAnsi="Times New Roman"/>
                <w:sz w:val="24"/>
                <w:szCs w:val="24"/>
              </w:rPr>
              <w:t>использовать информационные и коммуникационные технологии в процессе научного исследования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164ABA"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 xml:space="preserve">На примере конкретного научного исследования покажите возможности </w:t>
            </w:r>
            <w:proofErr w:type="spellStart"/>
            <w:r w:rsidRPr="00181BF6">
              <w:rPr>
                <w:rFonts w:ascii="Times New Roman" w:hAnsi="Times New Roman"/>
                <w:bCs/>
                <w:sz w:val="24"/>
              </w:rPr>
              <w:t>применения</w:t>
            </w:r>
            <w:r w:rsidRPr="00181BF6">
              <w:rPr>
                <w:rFonts w:ascii="Times New Roman" w:eastAsia="Times New Roman" w:hAnsi="Times New Roman"/>
                <w:sz w:val="24"/>
                <w:szCs w:val="24"/>
              </w:rPr>
              <w:t>информационных</w:t>
            </w:r>
            <w:proofErr w:type="spellEnd"/>
            <w:r w:rsidRPr="00181BF6">
              <w:rPr>
                <w:rFonts w:ascii="Times New Roman" w:eastAsia="Times New Roman" w:hAnsi="Times New Roman"/>
                <w:sz w:val="24"/>
                <w:szCs w:val="24"/>
              </w:rPr>
              <w:t xml:space="preserve"> и коммуникационных технологий для решения научных задач.</w:t>
            </w:r>
          </w:p>
        </w:tc>
      </w:tr>
      <w:tr w:rsidR="00D7023F" w:rsidRPr="00181BF6" w14:paraId="7B830B49"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10F26F"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Владеть навыками:</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315AB0"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eastAsia="Times New Roman" w:hAnsi="Times New Roman"/>
                <w:sz w:val="24"/>
                <w:szCs w:val="24"/>
              </w:rPr>
              <w:t>использования информационных и коммуникационных технологий в процессе научного исследования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57102BE"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 xml:space="preserve">Проведите исследование педагогической проблемы с использованием </w:t>
            </w:r>
            <w:r w:rsidRPr="00181BF6">
              <w:rPr>
                <w:rFonts w:ascii="Times New Roman" w:eastAsia="Times New Roman" w:hAnsi="Times New Roman"/>
                <w:sz w:val="24"/>
                <w:szCs w:val="24"/>
              </w:rPr>
              <w:t>информационных и коммуникационных технологий.</w:t>
            </w:r>
          </w:p>
        </w:tc>
      </w:tr>
      <w:tr w:rsidR="00D7023F" w:rsidRPr="00181BF6" w14:paraId="6E551FC3" w14:textId="77777777" w:rsidTr="00D7023F">
        <w:trPr>
          <w:trHeight w:val="225"/>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54EEAC"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rPr>
            </w:pPr>
            <w:r w:rsidRPr="00181BF6">
              <w:rPr>
                <w:rFonts w:ascii="Times New Roman" w:eastAsia="Times New Roman" w:hAnsi="Times New Roman"/>
                <w:sz w:val="24"/>
                <w:szCs w:val="24"/>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D7023F" w:rsidRPr="00181BF6" w14:paraId="6063A80B"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2B06F9A"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B65936" w14:textId="77777777" w:rsidR="00D7023F" w:rsidRPr="00181BF6" w:rsidRDefault="00D7023F" w:rsidP="00D7023F">
            <w:pPr>
              <w:widowControl w:val="0"/>
              <w:numPr>
                <w:ilvl w:val="0"/>
                <w:numId w:val="1"/>
              </w:numPr>
              <w:tabs>
                <w:tab w:val="left" w:pos="284"/>
                <w:tab w:val="left" w:pos="851"/>
              </w:tabs>
              <w:autoSpaceDE w:val="0"/>
              <w:autoSpaceDN w:val="0"/>
              <w:adjustRightInd w:val="0"/>
              <w:spacing w:after="0" w:line="240" w:lineRule="auto"/>
              <w:ind w:left="0" w:firstLine="0"/>
              <w:jc w:val="both"/>
              <w:rPr>
                <w:rFonts w:ascii="Times New Roman" w:hAnsi="Times New Roman"/>
                <w:bCs/>
                <w:sz w:val="24"/>
              </w:rPr>
            </w:pPr>
            <w:r w:rsidRPr="00181BF6">
              <w:rPr>
                <w:rFonts w:ascii="Times New Roman" w:hAnsi="Times New Roman"/>
                <w:bCs/>
                <w:sz w:val="24"/>
              </w:rPr>
              <w:t>понятия: «</w:t>
            </w:r>
            <w:r w:rsidRPr="00181BF6">
              <w:rPr>
                <w:rFonts w:ascii="Times New Roman" w:eastAsia="Times New Roman" w:hAnsi="Times New Roman"/>
                <w:sz w:val="24"/>
                <w:szCs w:val="24"/>
              </w:rPr>
              <w:t>интерпретация результатов педагогического исследования</w:t>
            </w:r>
            <w:r w:rsidRPr="00181BF6">
              <w:rPr>
                <w:rFonts w:ascii="Times New Roman" w:hAnsi="Times New Roman"/>
                <w:bCs/>
                <w:sz w:val="24"/>
              </w:rPr>
              <w:t>», «</w:t>
            </w:r>
            <w:r w:rsidRPr="00181BF6">
              <w:rPr>
                <w:rFonts w:ascii="Times New Roman" w:eastAsia="Times New Roman" w:hAnsi="Times New Roman"/>
                <w:sz w:val="24"/>
                <w:szCs w:val="24"/>
              </w:rPr>
              <w:t xml:space="preserve">границы </w:t>
            </w:r>
            <w:proofErr w:type="spellStart"/>
            <w:r w:rsidRPr="00181BF6">
              <w:rPr>
                <w:rFonts w:ascii="Times New Roman" w:eastAsia="Times New Roman" w:hAnsi="Times New Roman"/>
                <w:sz w:val="24"/>
                <w:szCs w:val="24"/>
              </w:rPr>
              <w:t>применимостирезультатов</w:t>
            </w:r>
            <w:proofErr w:type="spellEnd"/>
            <w:r w:rsidRPr="00181BF6">
              <w:rPr>
                <w:rFonts w:ascii="Times New Roman" w:eastAsia="Times New Roman" w:hAnsi="Times New Roman"/>
                <w:sz w:val="24"/>
                <w:szCs w:val="24"/>
              </w:rPr>
              <w:t xml:space="preserve"> педагогического исследования</w:t>
            </w:r>
            <w:r w:rsidRPr="00181BF6">
              <w:rPr>
                <w:rFonts w:ascii="Times New Roman" w:hAnsi="Times New Roman"/>
                <w:bCs/>
                <w:sz w:val="24"/>
              </w:rPr>
              <w:t>», «риски внедрения»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F894688"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Дайте развернутые определения следующих понятий: «</w:t>
            </w:r>
            <w:r w:rsidRPr="00181BF6">
              <w:rPr>
                <w:rFonts w:ascii="Times New Roman" w:eastAsia="Times New Roman" w:hAnsi="Times New Roman"/>
                <w:sz w:val="24"/>
                <w:szCs w:val="24"/>
              </w:rPr>
              <w:t>интерпретация результатов педагогического исследования</w:t>
            </w:r>
            <w:r w:rsidRPr="00181BF6">
              <w:rPr>
                <w:rFonts w:ascii="Times New Roman" w:hAnsi="Times New Roman"/>
                <w:bCs/>
                <w:sz w:val="24"/>
              </w:rPr>
              <w:t>», «</w:t>
            </w:r>
            <w:r w:rsidRPr="00181BF6">
              <w:rPr>
                <w:rFonts w:ascii="Times New Roman" w:eastAsia="Times New Roman" w:hAnsi="Times New Roman"/>
                <w:sz w:val="24"/>
                <w:szCs w:val="24"/>
              </w:rPr>
              <w:t xml:space="preserve">границы </w:t>
            </w:r>
            <w:proofErr w:type="spellStart"/>
            <w:r w:rsidRPr="00181BF6">
              <w:rPr>
                <w:rFonts w:ascii="Times New Roman" w:eastAsia="Times New Roman" w:hAnsi="Times New Roman"/>
                <w:sz w:val="24"/>
                <w:szCs w:val="24"/>
              </w:rPr>
              <w:t>применимостирезультатов</w:t>
            </w:r>
            <w:proofErr w:type="spellEnd"/>
            <w:r w:rsidRPr="00181BF6">
              <w:rPr>
                <w:rFonts w:ascii="Times New Roman" w:eastAsia="Times New Roman" w:hAnsi="Times New Roman"/>
                <w:sz w:val="24"/>
                <w:szCs w:val="24"/>
              </w:rPr>
              <w:t xml:space="preserve"> педагогического исследования</w:t>
            </w:r>
            <w:r w:rsidRPr="00181BF6">
              <w:rPr>
                <w:rFonts w:ascii="Times New Roman" w:hAnsi="Times New Roman"/>
                <w:bCs/>
                <w:sz w:val="24"/>
              </w:rPr>
              <w:t>», «риски внедрения». Составьте глоссарий по теме.</w:t>
            </w:r>
          </w:p>
        </w:tc>
      </w:tr>
      <w:tr w:rsidR="00D7023F" w:rsidRPr="00181BF6" w14:paraId="301C5E3B"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A32A9A0"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A25417"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 xml:space="preserve">определять структуру научно-педагогического </w:t>
            </w:r>
            <w:proofErr w:type="spellStart"/>
            <w:proofErr w:type="gramStart"/>
            <w:r w:rsidRPr="00181BF6">
              <w:rPr>
                <w:rFonts w:ascii="Times New Roman" w:hAnsi="Times New Roman"/>
                <w:bCs/>
                <w:sz w:val="24"/>
              </w:rPr>
              <w:t>исследования;оценивать</w:t>
            </w:r>
            <w:proofErr w:type="spellEnd"/>
            <w:proofErr w:type="gramEnd"/>
            <w:r w:rsidRPr="00181BF6">
              <w:rPr>
                <w:rFonts w:ascii="Times New Roman" w:hAnsi="Times New Roman"/>
                <w:bCs/>
                <w:sz w:val="24"/>
              </w:rPr>
              <w:t xml:space="preserve"> и представлять результаты научно-педагогического исследования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280BE96"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На примере конкретного научно-педагогического исследования выделите его существенные результаты, определите варианты педагогической интерпретации полученных результатов.</w:t>
            </w:r>
          </w:p>
        </w:tc>
      </w:tr>
      <w:tr w:rsidR="00D7023F" w:rsidRPr="00181BF6" w14:paraId="159E0048"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57B9D3"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Владеть навыками:</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80BCEC"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t xml:space="preserve">интерпретации результатов научной работы, определения перспектив применимости на практике и определению направлений </w:t>
            </w:r>
            <w:r w:rsidRPr="00181BF6">
              <w:rPr>
                <w:rFonts w:ascii="Times New Roman" w:hAnsi="Times New Roman"/>
                <w:bCs/>
                <w:sz w:val="24"/>
              </w:rPr>
              <w:lastRenderedPageBreak/>
              <w:t>дальнейших исследований</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8DCB1CF" w14:textId="77777777" w:rsidR="00D7023F" w:rsidRPr="00181BF6" w:rsidRDefault="00D7023F" w:rsidP="00D7023F">
            <w:pPr>
              <w:widowControl w:val="0"/>
              <w:tabs>
                <w:tab w:val="left" w:pos="284"/>
                <w:tab w:val="left" w:pos="851"/>
              </w:tabs>
              <w:autoSpaceDE w:val="0"/>
              <w:autoSpaceDN w:val="0"/>
              <w:adjustRightInd w:val="0"/>
              <w:spacing w:after="0" w:line="240" w:lineRule="auto"/>
              <w:jc w:val="both"/>
              <w:rPr>
                <w:rFonts w:ascii="Times New Roman" w:hAnsi="Times New Roman"/>
                <w:bCs/>
                <w:sz w:val="24"/>
              </w:rPr>
            </w:pPr>
            <w:r w:rsidRPr="00181BF6">
              <w:rPr>
                <w:rFonts w:ascii="Times New Roman" w:hAnsi="Times New Roman"/>
                <w:bCs/>
                <w:sz w:val="24"/>
              </w:rPr>
              <w:lastRenderedPageBreak/>
              <w:t xml:space="preserve">Подготовьте доклад по анализу конкретной работы с определением интерпретации ее результатов, определения перспектив применимости на практике и определению направлений дальнейших исследований </w:t>
            </w:r>
          </w:p>
        </w:tc>
      </w:tr>
      <w:tr w:rsidR="00D7023F" w:rsidRPr="00181BF6" w14:paraId="125CF295" w14:textId="77777777" w:rsidTr="00D7023F">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97D98D4" w14:textId="77777777" w:rsidR="00D7023F" w:rsidRPr="00181BF6" w:rsidRDefault="00D7023F" w:rsidP="00D7023F">
            <w:pPr>
              <w:spacing w:after="0" w:line="283" w:lineRule="exact"/>
              <w:rPr>
                <w:rFonts w:ascii="Times New Roman" w:hAnsi="Times New Roman"/>
                <w:bCs/>
                <w:sz w:val="24"/>
                <w:szCs w:val="24"/>
              </w:rPr>
            </w:pPr>
            <w:r w:rsidRPr="00181BF6">
              <w:rPr>
                <w:rFonts w:ascii="Times New Roman" w:hAnsi="Times New Roman"/>
                <w:bCs/>
                <w:sz w:val="24"/>
                <w:szCs w:val="24"/>
              </w:rPr>
              <w:t xml:space="preserve">ОПК-4 </w:t>
            </w:r>
            <w:r w:rsidRPr="00181BF6">
              <w:rPr>
                <w:rFonts w:ascii="Times New Roman" w:hAnsi="Times New Roman"/>
                <w:sz w:val="24"/>
                <w:szCs w:val="24"/>
              </w:rPr>
              <w:t>- г</w:t>
            </w:r>
            <w:r w:rsidRPr="00181BF6">
              <w:rPr>
                <w:rFonts w:ascii="Times New Roman" w:hAnsi="Times New Roman"/>
                <w:bCs/>
                <w:sz w:val="24"/>
                <w:szCs w:val="24"/>
              </w:rPr>
              <w:t>отовность организовать работу исследовательского коллектива в области профессиональной деятельности</w:t>
            </w:r>
          </w:p>
        </w:tc>
      </w:tr>
      <w:tr w:rsidR="00D7023F" w:rsidRPr="00181BF6" w14:paraId="6D3AACC7"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D2F162"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82F95E"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Понятия «научный коллектив», «исследовательский коллектив», «программа научного эксперимента»;</w:t>
            </w:r>
          </w:p>
          <w:p w14:paraId="58A570E6"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принципы организации работы исследовательского коллектива в области профессиональной деятельности и их реализация.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DE91B05"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 xml:space="preserve">Дайте определение понятиям: «научный коллектив», «исследовательский коллектив», «программа научного эксперимента»; </w:t>
            </w:r>
          </w:p>
          <w:p w14:paraId="52BE6522"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Каковы принципы организации работы исследовательского коллектива в области Вашей профессиональной деятельности?</w:t>
            </w:r>
          </w:p>
        </w:tc>
      </w:tr>
      <w:tr w:rsidR="00D7023F" w:rsidRPr="00181BF6" w14:paraId="10CB83B1"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F034FEA"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1DCD80"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Определять этапы, структурные компоненты научного эксперимента и организовывать работу исследовательского коллектива с учетом личностных особенностей его участников.</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B618D54"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Перечислите основные этапы экспериментальной деятельности, определите функции исполнителей на каждом этапе.</w:t>
            </w:r>
          </w:p>
          <w:p w14:paraId="2877A396"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Раскройте, каким образом учитываются индивидуальные особенности членов исследовательского коллектива.</w:t>
            </w:r>
          </w:p>
        </w:tc>
      </w:tr>
      <w:tr w:rsidR="00D7023F" w:rsidRPr="00181BF6" w14:paraId="707B90A0"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A87DABD"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DF82C3"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Навыками организации работы исследовательского коллектива по разработке программы научного эксперимента;</w:t>
            </w:r>
          </w:p>
          <w:p w14:paraId="31A86794"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определению его этапов, а также реализации научного проекта.</w:t>
            </w:r>
          </w:p>
          <w:p w14:paraId="249A729B" w14:textId="77777777" w:rsidR="00D7023F" w:rsidRPr="00181BF6" w:rsidRDefault="00D7023F" w:rsidP="00D7023F">
            <w:pPr>
              <w:spacing w:after="0" w:line="274" w:lineRule="exact"/>
              <w:rPr>
                <w:rFonts w:ascii="Times New Roman" w:hAnsi="Times New Roman"/>
                <w:sz w:val="24"/>
                <w:szCs w:val="24"/>
              </w:rPr>
            </w:pP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42B75FB"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Опишите конкретное научное исследование с выделением основных этапов и функциональных требований к исполнителям.</w:t>
            </w:r>
          </w:p>
          <w:p w14:paraId="2259F793"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Приведите примеры методов определения готовности исполнителей к выполнению конкретного научного исследования.</w:t>
            </w:r>
          </w:p>
        </w:tc>
      </w:tr>
      <w:tr w:rsidR="00D7023F" w:rsidRPr="00181BF6" w14:paraId="6CDBE293" w14:textId="77777777" w:rsidTr="00D7023F">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F683C3D"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eastAsia="Times New Roman" w:hAnsi="Times New Roman"/>
                <w:sz w:val="24"/>
                <w:szCs w:val="24"/>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D7023F" w:rsidRPr="00181BF6" w14:paraId="1341A3A6"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A900941"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BFD32A"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Основные понятия и методы моделирования, осуществления и оценки результатов образовательного процесса.</w:t>
            </w:r>
          </w:p>
          <w:p w14:paraId="6414AFD9"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 xml:space="preserve">Основы проектирования программ </w:t>
            </w:r>
            <w:r w:rsidRPr="00181BF6">
              <w:rPr>
                <w:rFonts w:ascii="Times New Roman" w:eastAsia="Times New Roman" w:hAnsi="Times New Roman"/>
                <w:sz w:val="24"/>
                <w:szCs w:val="24"/>
              </w:rPr>
              <w:t>дополнительного профессионального образования в соответствии с потребностями работодателя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8AAFD83"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Составьте тезаурус научного направления моделирования, осуществления и оценки результатов образовательного процесса.</w:t>
            </w:r>
          </w:p>
          <w:p w14:paraId="22CC50BA"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 xml:space="preserve">Приведите основные положения, которые необходимо учитывать при проектировании программ </w:t>
            </w:r>
            <w:r w:rsidRPr="00181BF6">
              <w:rPr>
                <w:rFonts w:ascii="Times New Roman" w:eastAsia="Times New Roman" w:hAnsi="Times New Roman"/>
                <w:sz w:val="24"/>
                <w:szCs w:val="24"/>
              </w:rPr>
              <w:t>дополнительного профессионального образования в соответствии с потребностями работодателя.</w:t>
            </w:r>
          </w:p>
        </w:tc>
      </w:tr>
      <w:tr w:rsidR="00D7023F" w:rsidRPr="00181BF6" w14:paraId="0636CE5F"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82FD3FF"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E4BC6C"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Моделировать, осуществлять и оценивать результаты образовательного процесса</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B1D4C76"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Выделите структурные компоненты образовательного процесса, содержательные и инструментальные средства.</w:t>
            </w:r>
          </w:p>
          <w:p w14:paraId="7E0AFA71"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 xml:space="preserve">Определите оценочные компоненты </w:t>
            </w:r>
            <w:r w:rsidRPr="00181BF6">
              <w:rPr>
                <w:rFonts w:ascii="Times New Roman" w:hAnsi="Times New Roman"/>
                <w:sz w:val="24"/>
                <w:szCs w:val="24"/>
              </w:rPr>
              <w:lastRenderedPageBreak/>
              <w:t>процесса: критерии, методы и средства оценки результатов образования.</w:t>
            </w:r>
          </w:p>
        </w:tc>
      </w:tr>
      <w:tr w:rsidR="00D7023F" w:rsidRPr="00181BF6" w14:paraId="16DFB933"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F97B5CD"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lastRenderedPageBreak/>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266883" w14:textId="77777777" w:rsidR="00D7023F" w:rsidRPr="00181BF6" w:rsidRDefault="00D7023F" w:rsidP="00D7023F">
            <w:pPr>
              <w:spacing w:after="0" w:line="274" w:lineRule="exact"/>
              <w:rPr>
                <w:rFonts w:ascii="Times New Roman" w:hAnsi="Times New Roman"/>
                <w:sz w:val="24"/>
                <w:szCs w:val="24"/>
              </w:rPr>
            </w:pPr>
            <w:r w:rsidRPr="00181BF6">
              <w:rPr>
                <w:rFonts w:ascii="Times New Roman" w:hAnsi="Times New Roman"/>
                <w:sz w:val="24"/>
                <w:szCs w:val="24"/>
              </w:rPr>
              <w:t xml:space="preserve">Обладать готовностью проектирования программ </w:t>
            </w:r>
            <w:r w:rsidRPr="00181BF6">
              <w:rPr>
                <w:rFonts w:ascii="Times New Roman" w:eastAsia="Times New Roman" w:hAnsi="Times New Roman"/>
                <w:sz w:val="24"/>
                <w:szCs w:val="24"/>
              </w:rPr>
              <w:t>дополнительного профессионального образования в соответствии с потребностями работодателя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E847149" w14:textId="77777777" w:rsidR="00D7023F" w:rsidRPr="00181BF6" w:rsidRDefault="00D7023F" w:rsidP="00D7023F">
            <w:pPr>
              <w:tabs>
                <w:tab w:val="left" w:pos="991"/>
              </w:tabs>
              <w:spacing w:after="0" w:line="240" w:lineRule="auto"/>
              <w:rPr>
                <w:rFonts w:ascii="Times New Roman" w:hAnsi="Times New Roman"/>
                <w:sz w:val="24"/>
                <w:szCs w:val="24"/>
              </w:rPr>
            </w:pPr>
            <w:r w:rsidRPr="00181BF6">
              <w:rPr>
                <w:rFonts w:ascii="Times New Roman" w:hAnsi="Times New Roman"/>
                <w:sz w:val="24"/>
                <w:szCs w:val="24"/>
              </w:rPr>
              <w:t xml:space="preserve">Разработайте модель образовательного процесса по одному из направлений </w:t>
            </w:r>
            <w:r w:rsidRPr="00181BF6">
              <w:rPr>
                <w:rFonts w:ascii="Times New Roman" w:eastAsia="Times New Roman" w:hAnsi="Times New Roman"/>
                <w:sz w:val="24"/>
                <w:szCs w:val="24"/>
              </w:rPr>
              <w:t xml:space="preserve">дополнительного профессионального образования в соответствии </w:t>
            </w:r>
            <w:proofErr w:type="spellStart"/>
            <w:r w:rsidRPr="00181BF6">
              <w:rPr>
                <w:rFonts w:ascii="Times New Roman" w:eastAsia="Times New Roman" w:hAnsi="Times New Roman"/>
                <w:sz w:val="24"/>
                <w:szCs w:val="24"/>
              </w:rPr>
              <w:t>спотребностями</w:t>
            </w:r>
            <w:proofErr w:type="spellEnd"/>
            <w:r w:rsidRPr="00181BF6">
              <w:rPr>
                <w:rFonts w:ascii="Times New Roman" w:eastAsia="Times New Roman" w:hAnsi="Times New Roman"/>
                <w:sz w:val="24"/>
                <w:szCs w:val="24"/>
              </w:rPr>
              <w:t xml:space="preserve"> конкретного работодателя</w:t>
            </w:r>
          </w:p>
          <w:p w14:paraId="29FAD590" w14:textId="77777777" w:rsidR="00D7023F" w:rsidRPr="00181BF6" w:rsidRDefault="00D7023F" w:rsidP="00D7023F">
            <w:pPr>
              <w:tabs>
                <w:tab w:val="left" w:pos="991"/>
              </w:tabs>
              <w:spacing w:after="0" w:line="240" w:lineRule="auto"/>
              <w:rPr>
                <w:rFonts w:ascii="Times New Roman" w:hAnsi="Times New Roman"/>
                <w:sz w:val="24"/>
                <w:szCs w:val="24"/>
              </w:rPr>
            </w:pPr>
          </w:p>
        </w:tc>
      </w:tr>
      <w:tr w:rsidR="00D7023F" w:rsidRPr="00181BF6" w14:paraId="21FFCB88" w14:textId="77777777" w:rsidTr="00D7023F">
        <w:trPr>
          <w:trHeight w:val="225"/>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FD0A2B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ОПК-6 способностью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D7023F" w:rsidRPr="00181BF6" w14:paraId="1486C58B"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D2FF3F3"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AE9F6C" w14:textId="77777777" w:rsidR="00D7023F" w:rsidRPr="00181BF6" w:rsidRDefault="00D7023F" w:rsidP="00D7023F">
            <w:pPr>
              <w:pStyle w:val="a7"/>
              <w:tabs>
                <w:tab w:val="left" w:pos="356"/>
                <w:tab w:val="left" w:pos="851"/>
              </w:tabs>
              <w:ind w:firstLine="0"/>
              <w:rPr>
                <w:i/>
                <w:sz w:val="24"/>
                <w:szCs w:val="24"/>
              </w:rPr>
            </w:pPr>
            <w:r w:rsidRPr="00181BF6">
              <w:rPr>
                <w:sz w:val="24"/>
                <w:szCs w:val="24"/>
              </w:rPr>
              <w:t>способы обоснованного выбора и эффективного использования образовательных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26CCAC" w14:textId="77777777" w:rsidR="00D7023F" w:rsidRPr="00181BF6" w:rsidRDefault="00D7023F" w:rsidP="00D7023F">
            <w:pPr>
              <w:pStyle w:val="a7"/>
              <w:tabs>
                <w:tab w:val="left" w:pos="356"/>
                <w:tab w:val="left" w:pos="851"/>
              </w:tabs>
              <w:ind w:firstLine="0"/>
              <w:rPr>
                <w:i/>
                <w:sz w:val="24"/>
                <w:szCs w:val="24"/>
              </w:rPr>
            </w:pPr>
            <w:r w:rsidRPr="00181BF6">
              <w:rPr>
                <w:sz w:val="24"/>
                <w:szCs w:val="24"/>
              </w:rPr>
              <w:t>Перечислите способы обоснования выбора и эффективного использования образовательных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r>
      <w:tr w:rsidR="00D7023F" w:rsidRPr="00181BF6" w14:paraId="4340EDD9"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1551DEC"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699199" w14:textId="77777777" w:rsidR="00D7023F" w:rsidRPr="00181BF6" w:rsidRDefault="00D7023F" w:rsidP="00D7023F">
            <w:pPr>
              <w:tabs>
                <w:tab w:val="left" w:pos="356"/>
                <w:tab w:val="left" w:pos="851"/>
              </w:tabs>
              <w:rPr>
                <w:rFonts w:ascii="Times New Roman" w:hAnsi="Times New Roman"/>
                <w:i/>
                <w:sz w:val="24"/>
                <w:szCs w:val="24"/>
                <w:lang w:bidi="ru-RU"/>
              </w:rPr>
            </w:pPr>
            <w:r w:rsidRPr="00181BF6">
              <w:rPr>
                <w:rFonts w:ascii="Times New Roman" w:hAnsi="Times New Roman"/>
                <w:sz w:val="24"/>
                <w:szCs w:val="24"/>
              </w:rPr>
              <w:t>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2034A2A" w14:textId="77777777" w:rsidR="00D7023F" w:rsidRPr="00181BF6" w:rsidRDefault="00D7023F" w:rsidP="00D7023F">
            <w:pPr>
              <w:pStyle w:val="a9"/>
              <w:spacing w:before="0" w:beforeAutospacing="0" w:after="0" w:afterAutospacing="0"/>
              <w:jc w:val="both"/>
              <w:rPr>
                <w:bCs/>
              </w:rPr>
            </w:pPr>
            <w:r w:rsidRPr="00181BF6">
              <w:t>Приведите примеры выбора образовательных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r>
      <w:tr w:rsidR="00D7023F" w:rsidRPr="00181BF6" w14:paraId="402AA5C2"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F16757" w14:textId="77777777" w:rsidR="00D7023F" w:rsidRPr="00181BF6" w:rsidRDefault="00D7023F" w:rsidP="00D7023F">
            <w:pPr>
              <w:widowControl w:val="0"/>
              <w:autoSpaceDE w:val="0"/>
              <w:autoSpaceDN w:val="0"/>
              <w:adjustRightInd w:val="0"/>
              <w:spacing w:after="0" w:line="240" w:lineRule="auto"/>
              <w:jc w:val="both"/>
              <w:rPr>
                <w:rFonts w:ascii="Times New Roman" w:eastAsia="Times New Roman" w:hAnsi="Times New Roman"/>
                <w:sz w:val="24"/>
                <w:szCs w:val="24"/>
              </w:rPr>
            </w:pPr>
            <w:r w:rsidRPr="00181BF6">
              <w:rPr>
                <w:rFonts w:ascii="Times New Roman" w:eastAsia="Times New Roman" w:hAnsi="Times New Roman"/>
                <w:sz w:val="24"/>
                <w:szCs w:val="24"/>
              </w:rPr>
              <w:t xml:space="preserve">Владеть </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162F59" w14:textId="77777777" w:rsidR="00D7023F" w:rsidRPr="00181BF6" w:rsidRDefault="00D7023F" w:rsidP="00D7023F">
            <w:pPr>
              <w:pStyle w:val="a7"/>
              <w:tabs>
                <w:tab w:val="left" w:pos="356"/>
                <w:tab w:val="left" w:pos="851"/>
              </w:tabs>
              <w:ind w:firstLine="0"/>
              <w:rPr>
                <w:i/>
                <w:sz w:val="24"/>
                <w:szCs w:val="24"/>
              </w:rPr>
            </w:pPr>
            <w:r w:rsidRPr="00181BF6">
              <w:rPr>
                <w:sz w:val="24"/>
                <w:szCs w:val="24"/>
              </w:rPr>
              <w:t>способами  обоснованного выбора и эффективного использования образовательных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22352C2" w14:textId="77777777" w:rsidR="00D7023F" w:rsidRPr="00181BF6" w:rsidRDefault="00D7023F" w:rsidP="00D7023F">
            <w:pPr>
              <w:rPr>
                <w:rFonts w:ascii="Times New Roman" w:hAnsi="Times New Roman"/>
                <w:bCs/>
                <w:sz w:val="24"/>
                <w:szCs w:val="24"/>
              </w:rPr>
            </w:pPr>
            <w:r w:rsidRPr="00181BF6">
              <w:rPr>
                <w:rFonts w:ascii="Times New Roman" w:hAnsi="Times New Roman"/>
                <w:sz w:val="24"/>
                <w:szCs w:val="24"/>
              </w:rPr>
              <w:t>Разработать программу и план занятия по изучению конкретной темы с использованием образовательных технологий, методов и средств  обучения и воспитания с целью обеспечения планируемого уровня личностного и профессионального развития обучающегося.</w:t>
            </w:r>
          </w:p>
        </w:tc>
      </w:tr>
      <w:tr w:rsidR="00D7023F" w:rsidRPr="00181BF6" w14:paraId="289D15A3" w14:textId="77777777" w:rsidTr="00D7023F">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25CFAE" w14:textId="77777777" w:rsidR="00D7023F" w:rsidRPr="00181BF6" w:rsidRDefault="00D7023F" w:rsidP="00D7023F">
            <w:pPr>
              <w:spacing w:after="0" w:line="240" w:lineRule="auto"/>
              <w:rPr>
                <w:rFonts w:ascii="Times New Roman" w:eastAsia="Times New Roman" w:hAnsi="Times New Roman"/>
                <w:sz w:val="24"/>
                <w:szCs w:val="24"/>
              </w:rPr>
            </w:pPr>
            <w:r w:rsidRPr="00181BF6">
              <w:rPr>
                <w:rFonts w:ascii="Times New Roman" w:hAnsi="Times New Roman"/>
                <w:color w:val="000000"/>
                <w:sz w:val="24"/>
                <w:szCs w:val="24"/>
              </w:rPr>
              <w:t>ОПК-7 способностью проводить анализ образовательной деятельности организаций посредством экспертной оценки и проектировать программы их развития</w:t>
            </w:r>
          </w:p>
        </w:tc>
      </w:tr>
      <w:tr w:rsidR="00D7023F" w:rsidRPr="00181BF6" w14:paraId="274BC406"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D53D65F"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453D148"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Нормативные документы образовательной деятельности организаций</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E9077A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перечень н</w:t>
            </w:r>
            <w:r w:rsidRPr="00181BF6">
              <w:rPr>
                <w:rFonts w:ascii="Times New Roman" w:hAnsi="Times New Roman"/>
                <w:color w:val="000000"/>
                <w:sz w:val="24"/>
                <w:szCs w:val="24"/>
              </w:rPr>
              <w:t>ормативных документов, регулирующих деятельность образовательных организаций</w:t>
            </w:r>
          </w:p>
        </w:tc>
      </w:tr>
      <w:tr w:rsidR="00D7023F" w:rsidRPr="00181BF6" w14:paraId="08FB1EC8"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0ABD90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lastRenderedPageBreak/>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BB2640B"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Проводить анализ образовательной деятельности организаций посредством экспертной оценки и проектировать программы их развития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5B4ED2A"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Приведите пример </w:t>
            </w:r>
            <w:r w:rsidRPr="00181BF6">
              <w:rPr>
                <w:rFonts w:ascii="Times New Roman" w:hAnsi="Times New Roman"/>
                <w:color w:val="000000"/>
                <w:sz w:val="24"/>
                <w:szCs w:val="24"/>
              </w:rPr>
              <w:t>анализа образовательной деятельности организации посредством экспертной оценки.</w:t>
            </w:r>
          </w:p>
        </w:tc>
      </w:tr>
      <w:tr w:rsidR="00D7023F" w:rsidRPr="00181BF6" w14:paraId="606E67DE"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4D88CD0"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29EDD35"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Методами экспертной оценки деятельности образовательной организаций и проектирования программ их развития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990555"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color w:val="000000"/>
                <w:sz w:val="24"/>
                <w:szCs w:val="24"/>
              </w:rPr>
              <w:t xml:space="preserve">Пользуясь методами экспертной оценки деятельности образовательной </w:t>
            </w:r>
            <w:proofErr w:type="spellStart"/>
            <w:r w:rsidRPr="00181BF6">
              <w:rPr>
                <w:rFonts w:ascii="Times New Roman" w:hAnsi="Times New Roman"/>
                <w:color w:val="000000"/>
                <w:sz w:val="24"/>
                <w:szCs w:val="24"/>
              </w:rPr>
              <w:t>организацииразработайте</w:t>
            </w:r>
            <w:proofErr w:type="spellEnd"/>
            <w:r w:rsidRPr="00181BF6">
              <w:rPr>
                <w:rFonts w:ascii="Times New Roman" w:hAnsi="Times New Roman"/>
                <w:color w:val="000000"/>
                <w:sz w:val="24"/>
                <w:szCs w:val="24"/>
              </w:rPr>
              <w:t xml:space="preserve"> </w:t>
            </w:r>
            <w:proofErr w:type="spellStart"/>
            <w:r w:rsidRPr="00181BF6">
              <w:rPr>
                <w:rFonts w:ascii="Times New Roman" w:hAnsi="Times New Roman"/>
                <w:color w:val="000000"/>
                <w:sz w:val="24"/>
                <w:szCs w:val="24"/>
              </w:rPr>
              <w:t>программуее</w:t>
            </w:r>
            <w:proofErr w:type="spellEnd"/>
            <w:r w:rsidRPr="00181BF6">
              <w:rPr>
                <w:rFonts w:ascii="Times New Roman" w:hAnsi="Times New Roman"/>
                <w:color w:val="000000"/>
                <w:sz w:val="24"/>
                <w:szCs w:val="24"/>
              </w:rPr>
              <w:t xml:space="preserve"> развития.</w:t>
            </w:r>
          </w:p>
        </w:tc>
      </w:tr>
      <w:tr w:rsidR="00D7023F" w:rsidRPr="00181BF6" w14:paraId="65EBA81F" w14:textId="77777777" w:rsidTr="00D7023F">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938F43" w14:textId="77777777" w:rsidR="00D7023F" w:rsidRPr="00181BF6" w:rsidRDefault="00D7023F" w:rsidP="00D7023F">
            <w:pPr>
              <w:spacing w:after="0" w:line="240" w:lineRule="auto"/>
              <w:rPr>
                <w:rFonts w:ascii="Times New Roman" w:eastAsia="Times New Roman" w:hAnsi="Times New Roman"/>
                <w:sz w:val="24"/>
                <w:szCs w:val="24"/>
              </w:rPr>
            </w:pPr>
            <w:r w:rsidRPr="00181BF6">
              <w:rPr>
                <w:rFonts w:ascii="Times New Roman" w:eastAsia="Times New Roman" w:hAnsi="Times New Roman"/>
                <w:sz w:val="24"/>
                <w:szCs w:val="24"/>
              </w:rPr>
              <w:t xml:space="preserve">ОПК-8 готовностью к преподавательской деятельности по основным образовательным программам высшего образования </w:t>
            </w:r>
          </w:p>
        </w:tc>
      </w:tr>
      <w:tr w:rsidR="00D7023F" w:rsidRPr="00181BF6" w14:paraId="12805061" w14:textId="77777777" w:rsidTr="00D7023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C9DA29A"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Знать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673B2A7"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Теоретико-методологические основы педагогической деятельности преподавателя высшей школы;</w:t>
            </w:r>
          </w:p>
          <w:p w14:paraId="7F99A028"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основные понятия и методы педагогической деятельности</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3A22986"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Опишите объект и предмет педагогики и психологии высшей школы. </w:t>
            </w:r>
          </w:p>
          <w:p w14:paraId="3F1FD16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14:paraId="42B1EA9C"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Выполните тест.</w:t>
            </w:r>
          </w:p>
          <w:p w14:paraId="3E823C5D"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1.Развитие педагогики обусловлено:</w:t>
            </w:r>
          </w:p>
          <w:p w14:paraId="25527F86"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68F2F2F2" w14:textId="77777777" w:rsidR="00D7023F" w:rsidRPr="00181BF6" w:rsidRDefault="00D7023F" w:rsidP="00D7023F">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прогрессом науки и техники</w:t>
            </w:r>
          </w:p>
          <w:p w14:paraId="4B5F21C1" w14:textId="77777777" w:rsidR="00D7023F" w:rsidRPr="00181BF6" w:rsidRDefault="00D7023F" w:rsidP="00D7023F">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заботой родителей о счастье детей</w:t>
            </w:r>
          </w:p>
          <w:p w14:paraId="1B9EBBE9" w14:textId="77777777" w:rsidR="00D7023F" w:rsidRPr="00181BF6" w:rsidRDefault="00D7023F" w:rsidP="00D7023F">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объективной потребностью подготовки человека к жизни и труду</w:t>
            </w:r>
          </w:p>
          <w:p w14:paraId="339BA878" w14:textId="77777777" w:rsidR="00D7023F" w:rsidRPr="00181BF6" w:rsidRDefault="00D7023F" w:rsidP="00D7023F">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повышением роли воспитания общественной жизни</w:t>
            </w:r>
          </w:p>
          <w:p w14:paraId="759AE0BA"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14:paraId="51AC374E"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56D28F5D" w14:textId="77777777" w:rsidR="00D7023F" w:rsidRPr="00181BF6" w:rsidRDefault="00D7023F" w:rsidP="00D7023F">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коррекционная педагогика</w:t>
            </w:r>
          </w:p>
          <w:p w14:paraId="66D2CF6E" w14:textId="77777777" w:rsidR="00D7023F" w:rsidRPr="00181BF6" w:rsidRDefault="00D7023F" w:rsidP="00D7023F">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социальная педагогика</w:t>
            </w:r>
          </w:p>
          <w:p w14:paraId="406C9756" w14:textId="77777777" w:rsidR="00D7023F" w:rsidRPr="00181BF6" w:rsidRDefault="00D7023F" w:rsidP="00D7023F">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педагогика</w:t>
            </w:r>
          </w:p>
          <w:p w14:paraId="20F6990F" w14:textId="77777777" w:rsidR="00D7023F" w:rsidRPr="00181BF6" w:rsidRDefault="00D7023F" w:rsidP="00D7023F">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81BF6">
              <w:rPr>
                <w:rFonts w:ascii="Times New Roman" w:eastAsia="Times New Roman" w:hAnsi="Times New Roman"/>
                <w:color w:val="000000"/>
                <w:sz w:val="24"/>
                <w:szCs w:val="24"/>
              </w:rPr>
              <w:t>этнопедагогика</w:t>
            </w:r>
            <w:proofErr w:type="spellEnd"/>
          </w:p>
          <w:p w14:paraId="2F5A8D9F"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3. Метод воспитания – это:</w:t>
            </w:r>
          </w:p>
          <w:p w14:paraId="3FF7D6F1"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21FDAEA6" w14:textId="77777777" w:rsidR="00D7023F" w:rsidRPr="00181BF6" w:rsidRDefault="00D7023F" w:rsidP="00D7023F">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совокупность средств воспитательного воздействия</w:t>
            </w:r>
          </w:p>
          <w:p w14:paraId="1C21DAA4" w14:textId="77777777" w:rsidR="00D7023F" w:rsidRPr="00181BF6" w:rsidRDefault="00D7023F" w:rsidP="00D7023F">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совокупность однородных приемов воспитательного воздействия</w:t>
            </w:r>
          </w:p>
          <w:p w14:paraId="59CD923B" w14:textId="77777777" w:rsidR="00D7023F" w:rsidRPr="00181BF6" w:rsidRDefault="00D7023F" w:rsidP="00D7023F">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lastRenderedPageBreak/>
              <w:t>путь достижения цели воспитания</w:t>
            </w:r>
          </w:p>
          <w:p w14:paraId="3E6FB44E" w14:textId="77777777" w:rsidR="00D7023F" w:rsidRPr="00181BF6" w:rsidRDefault="00D7023F" w:rsidP="00D7023F">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 организации воспитательного мероприятия</w:t>
            </w:r>
          </w:p>
          <w:p w14:paraId="5E64EA21"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14:paraId="6076CD00"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48A3711C" w14:textId="77777777" w:rsidR="00D7023F" w:rsidRPr="00181BF6" w:rsidRDefault="00D7023F" w:rsidP="00D7023F">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социально-педагогической запущенности</w:t>
            </w:r>
          </w:p>
          <w:p w14:paraId="41371F88" w14:textId="77777777" w:rsidR="00D7023F" w:rsidRPr="00181BF6" w:rsidRDefault="00D7023F" w:rsidP="00D7023F">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задержке психического развития</w:t>
            </w:r>
          </w:p>
          <w:p w14:paraId="7AC16E82" w14:textId="77777777" w:rsidR="00D7023F" w:rsidRPr="00181BF6" w:rsidRDefault="00D7023F" w:rsidP="00D7023F">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недоразвитию интеллекта</w:t>
            </w:r>
          </w:p>
          <w:p w14:paraId="69B963B7" w14:textId="77777777" w:rsidR="00D7023F" w:rsidRPr="00181BF6" w:rsidRDefault="00D7023F" w:rsidP="00D7023F">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соматической ослабленности</w:t>
            </w:r>
          </w:p>
          <w:p w14:paraId="0833524E" w14:textId="77777777" w:rsidR="00D7023F" w:rsidRPr="00181BF6" w:rsidRDefault="00D7023F" w:rsidP="00D7023F">
            <w:pPr>
              <w:pStyle w:val="a6"/>
              <w:numPr>
                <w:ilvl w:val="0"/>
                <w:numId w:val="5"/>
              </w:numPr>
              <w:shd w:val="clear" w:color="auto" w:fill="FFFFFF"/>
              <w:spacing w:after="0" w:line="240" w:lineRule="auto"/>
              <w:ind w:left="0" w:firstLine="0"/>
              <w:rPr>
                <w:rFonts w:ascii="Times New Roman" w:eastAsia="Times New Roman" w:hAnsi="Times New Roman" w:cs="Times New Roman"/>
                <w:b/>
                <w:color w:val="000000"/>
                <w:sz w:val="24"/>
                <w:szCs w:val="24"/>
                <w:lang w:eastAsia="ru-RU"/>
              </w:rPr>
            </w:pPr>
            <w:r w:rsidRPr="00181BF6">
              <w:rPr>
                <w:rFonts w:ascii="Times New Roman" w:eastAsia="Times New Roman" w:hAnsi="Times New Roman" w:cs="Times New Roman"/>
                <w:b/>
                <w:color w:val="000000"/>
                <w:sz w:val="24"/>
                <w:szCs w:val="24"/>
                <w:lang w:eastAsia="ru-RU"/>
              </w:rPr>
              <w:t>Комплекс свойств личности, обеспечивающий высокий уровень самоорганизации профессиональной деятельности – это:</w:t>
            </w:r>
          </w:p>
          <w:p w14:paraId="33E92040"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11870DA5" w14:textId="77777777" w:rsidR="00D7023F" w:rsidRPr="00181BF6" w:rsidRDefault="00D7023F" w:rsidP="00D7023F">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профессиональное мастерство</w:t>
            </w:r>
          </w:p>
          <w:p w14:paraId="052336FB" w14:textId="77777777" w:rsidR="00D7023F" w:rsidRPr="00181BF6" w:rsidRDefault="00D7023F" w:rsidP="00D7023F">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педагогические способности</w:t>
            </w:r>
          </w:p>
          <w:p w14:paraId="3300EBF7" w14:textId="77777777" w:rsidR="00D7023F" w:rsidRPr="00181BF6" w:rsidRDefault="00D7023F" w:rsidP="00D7023F">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профессиональное становление</w:t>
            </w:r>
          </w:p>
          <w:p w14:paraId="45691FB9" w14:textId="77777777" w:rsidR="00D7023F" w:rsidRPr="00181BF6" w:rsidRDefault="00D7023F" w:rsidP="00D7023F">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профессиональная компетентность</w:t>
            </w:r>
          </w:p>
          <w:p w14:paraId="6CF2D080"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6. Принципы обучения – это:</w:t>
            </w:r>
          </w:p>
          <w:p w14:paraId="3A35A59A"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371EDC63" w14:textId="77777777" w:rsidR="00D7023F" w:rsidRPr="00181BF6" w:rsidRDefault="00D7023F" w:rsidP="00D7023F">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приемы работы по организации процесса обучения</w:t>
            </w:r>
          </w:p>
          <w:p w14:paraId="35F99AD5" w14:textId="77777777" w:rsidR="00D7023F" w:rsidRPr="00181BF6" w:rsidRDefault="00D7023F" w:rsidP="00D7023F">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14:paraId="43B5A130" w14:textId="77777777" w:rsidR="00D7023F" w:rsidRPr="00181BF6" w:rsidRDefault="00D7023F" w:rsidP="00D7023F">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основные положения теории обучения</w:t>
            </w:r>
          </w:p>
          <w:p w14:paraId="29F5970A" w14:textId="77777777" w:rsidR="00D7023F" w:rsidRPr="00181BF6" w:rsidRDefault="00D7023F" w:rsidP="00D7023F">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средства народной педагогики и современного педагогического процесса</w:t>
            </w:r>
          </w:p>
          <w:p w14:paraId="4DB023FD"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7. Задачи обучения:</w:t>
            </w:r>
          </w:p>
          <w:p w14:paraId="79617414"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2AAF14EF" w14:textId="77777777" w:rsidR="00D7023F" w:rsidRPr="00181BF6" w:rsidRDefault="00D7023F" w:rsidP="00D7023F">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воспитательные, образовательные и развивающие</w:t>
            </w:r>
          </w:p>
          <w:p w14:paraId="19C2DD6F" w14:textId="77777777" w:rsidR="00D7023F" w:rsidRPr="00181BF6" w:rsidRDefault="00D7023F" w:rsidP="00D7023F">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коррекционные, организационные и </w:t>
            </w:r>
            <w:proofErr w:type="spellStart"/>
            <w:r w:rsidRPr="00181BF6">
              <w:rPr>
                <w:rFonts w:ascii="Times New Roman" w:eastAsia="Times New Roman" w:hAnsi="Times New Roman"/>
                <w:color w:val="000000"/>
                <w:sz w:val="24"/>
                <w:szCs w:val="24"/>
              </w:rPr>
              <w:t>общедидактические</w:t>
            </w:r>
            <w:proofErr w:type="spellEnd"/>
          </w:p>
          <w:p w14:paraId="63B59F2C" w14:textId="77777777" w:rsidR="00D7023F" w:rsidRPr="00181BF6" w:rsidRDefault="00D7023F" w:rsidP="00D7023F">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организационно-методические и </w:t>
            </w:r>
            <w:proofErr w:type="spellStart"/>
            <w:r w:rsidRPr="00181BF6">
              <w:rPr>
                <w:rFonts w:ascii="Times New Roman" w:eastAsia="Times New Roman" w:hAnsi="Times New Roman"/>
                <w:color w:val="000000"/>
                <w:sz w:val="24"/>
                <w:szCs w:val="24"/>
              </w:rPr>
              <w:t>гносеолого</w:t>
            </w:r>
            <w:proofErr w:type="spellEnd"/>
            <w:r w:rsidRPr="00181BF6">
              <w:rPr>
                <w:rFonts w:ascii="Times New Roman" w:eastAsia="Times New Roman" w:hAnsi="Times New Roman"/>
                <w:color w:val="000000"/>
                <w:sz w:val="24"/>
                <w:szCs w:val="24"/>
              </w:rPr>
              <w:t>-смысловые</w:t>
            </w:r>
          </w:p>
          <w:p w14:paraId="49A84F7F" w14:textId="77777777" w:rsidR="00D7023F" w:rsidRPr="00181BF6" w:rsidRDefault="00D7023F" w:rsidP="00D7023F">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внутренние и внешние</w:t>
            </w:r>
          </w:p>
          <w:p w14:paraId="58FEA648"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8. Образование – это:</w:t>
            </w:r>
          </w:p>
          <w:p w14:paraId="3C3E0E9E"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33C3A3E8" w14:textId="77777777" w:rsidR="00D7023F" w:rsidRPr="00181BF6" w:rsidRDefault="00D7023F" w:rsidP="00D7023F">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результат процесса воспитания</w:t>
            </w:r>
          </w:p>
          <w:p w14:paraId="7373D352" w14:textId="77777777" w:rsidR="00D7023F" w:rsidRPr="00181BF6" w:rsidRDefault="00D7023F" w:rsidP="00D7023F">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результат процессов социализации и адаптации</w:t>
            </w:r>
          </w:p>
          <w:p w14:paraId="3D7EDB0A" w14:textId="77777777" w:rsidR="00D7023F" w:rsidRPr="00181BF6" w:rsidRDefault="00D7023F" w:rsidP="00D7023F">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механизм социокультурной среды по </w:t>
            </w:r>
            <w:r w:rsidRPr="00181BF6">
              <w:rPr>
                <w:rFonts w:ascii="Times New Roman" w:eastAsia="Times New Roman" w:hAnsi="Times New Roman"/>
                <w:color w:val="000000"/>
                <w:sz w:val="24"/>
                <w:szCs w:val="24"/>
              </w:rPr>
              <w:lastRenderedPageBreak/>
              <w:t>приобщению к общечеловеческим ценностям</w:t>
            </w:r>
          </w:p>
          <w:p w14:paraId="46A5D7FD" w14:textId="77777777" w:rsidR="00D7023F" w:rsidRPr="00181BF6" w:rsidRDefault="00D7023F" w:rsidP="00D7023F">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результат получения системы знаний, умений, навыков и рациональных способов умственных действий</w:t>
            </w:r>
          </w:p>
          <w:p w14:paraId="635BD814"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9. Дидактика – это:</w:t>
            </w:r>
          </w:p>
          <w:p w14:paraId="557D68EE"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472F615B" w14:textId="77777777" w:rsidR="00D7023F" w:rsidRPr="00181BF6" w:rsidRDefault="00D7023F" w:rsidP="00D7023F">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наука об обучении и образовании, их целях, содержании, методах, средствах, организации, достигаемых результатах</w:t>
            </w:r>
          </w:p>
          <w:p w14:paraId="7FB6B34D" w14:textId="77777777" w:rsidR="00D7023F" w:rsidRPr="00181BF6" w:rsidRDefault="00D7023F" w:rsidP="00D7023F">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искусство «</w:t>
            </w:r>
            <w:proofErr w:type="spellStart"/>
            <w:r w:rsidRPr="00181BF6">
              <w:rPr>
                <w:rFonts w:ascii="Times New Roman" w:eastAsia="Times New Roman" w:hAnsi="Times New Roman"/>
                <w:color w:val="000000"/>
                <w:sz w:val="24"/>
                <w:szCs w:val="24"/>
              </w:rPr>
              <w:t>детоводческое</w:t>
            </w:r>
            <w:proofErr w:type="spellEnd"/>
            <w:r w:rsidRPr="00181BF6">
              <w:rPr>
                <w:rFonts w:ascii="Times New Roman" w:eastAsia="Times New Roman" w:hAnsi="Times New Roman"/>
                <w:color w:val="000000"/>
                <w:sz w:val="24"/>
                <w:szCs w:val="24"/>
              </w:rPr>
              <w:t xml:space="preserve"> мастерство»</w:t>
            </w:r>
          </w:p>
          <w:p w14:paraId="1F09899C" w14:textId="77777777" w:rsidR="00D7023F" w:rsidRPr="00181BF6" w:rsidRDefault="00D7023F" w:rsidP="00D7023F">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упорядоченная деятельность педагога по реализации цели обучения</w:t>
            </w:r>
          </w:p>
          <w:p w14:paraId="4BF0EA3B" w14:textId="77777777" w:rsidR="00D7023F" w:rsidRPr="00181BF6" w:rsidRDefault="00D7023F" w:rsidP="00D7023F">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система приобретенных в процессе обучения ЗУН и способов мышления</w:t>
            </w:r>
          </w:p>
          <w:p w14:paraId="7456BAFD"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10. Обучение – это:</w:t>
            </w:r>
          </w:p>
          <w:p w14:paraId="3E5068C8"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2DD097A6" w14:textId="77777777" w:rsidR="00D7023F" w:rsidRPr="00181BF6" w:rsidRDefault="00D7023F" w:rsidP="00D7023F">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14:paraId="365690B9" w14:textId="77777777" w:rsidR="00D7023F" w:rsidRPr="00181BF6" w:rsidRDefault="00D7023F" w:rsidP="00D7023F">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наука о получении образования</w:t>
            </w:r>
          </w:p>
          <w:p w14:paraId="31FAE5BF" w14:textId="77777777" w:rsidR="00D7023F" w:rsidRPr="00181BF6" w:rsidRDefault="00D7023F" w:rsidP="00D7023F">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упорядоченное взаимодействие педагога с учащимися, направленное на достижение поставленной цели</w:t>
            </w:r>
          </w:p>
          <w:p w14:paraId="014C9061" w14:textId="77777777" w:rsidR="00D7023F" w:rsidRPr="00181BF6" w:rsidRDefault="00D7023F" w:rsidP="00D7023F">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категория философии, психологии и педагогики</w:t>
            </w:r>
          </w:p>
          <w:p w14:paraId="714B915B"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11. Цель обучения дробится на составляющие – задачи, которые подразделяются на:</w:t>
            </w:r>
          </w:p>
          <w:p w14:paraId="7B145222"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559FD451" w14:textId="77777777" w:rsidR="00D7023F" w:rsidRPr="00181BF6" w:rsidRDefault="00D7023F" w:rsidP="00D7023F">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воспитательные, образовательные и развивающие</w:t>
            </w:r>
          </w:p>
          <w:p w14:paraId="6FA10BE7" w14:textId="77777777" w:rsidR="00D7023F" w:rsidRPr="00181BF6" w:rsidRDefault="00D7023F" w:rsidP="00D7023F">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коррекционные, организационные и </w:t>
            </w:r>
            <w:proofErr w:type="spellStart"/>
            <w:r w:rsidRPr="00181BF6">
              <w:rPr>
                <w:rFonts w:ascii="Times New Roman" w:eastAsia="Times New Roman" w:hAnsi="Times New Roman"/>
                <w:color w:val="000000"/>
                <w:sz w:val="24"/>
                <w:szCs w:val="24"/>
              </w:rPr>
              <w:t>общедидактические</w:t>
            </w:r>
            <w:proofErr w:type="spellEnd"/>
          </w:p>
          <w:p w14:paraId="10528D04" w14:textId="77777777" w:rsidR="00D7023F" w:rsidRPr="00181BF6" w:rsidRDefault="00D7023F" w:rsidP="00D7023F">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организационно-методические и </w:t>
            </w:r>
            <w:proofErr w:type="spellStart"/>
            <w:r w:rsidRPr="00181BF6">
              <w:rPr>
                <w:rFonts w:ascii="Times New Roman" w:eastAsia="Times New Roman" w:hAnsi="Times New Roman"/>
                <w:color w:val="000000"/>
                <w:sz w:val="24"/>
                <w:szCs w:val="24"/>
              </w:rPr>
              <w:t>гносеолого</w:t>
            </w:r>
            <w:proofErr w:type="spellEnd"/>
            <w:r w:rsidRPr="00181BF6">
              <w:rPr>
                <w:rFonts w:ascii="Times New Roman" w:eastAsia="Times New Roman" w:hAnsi="Times New Roman"/>
                <w:color w:val="000000"/>
                <w:sz w:val="24"/>
                <w:szCs w:val="24"/>
              </w:rPr>
              <w:t>-смысловые</w:t>
            </w:r>
          </w:p>
          <w:p w14:paraId="49F87BBD" w14:textId="77777777" w:rsidR="00D7023F" w:rsidRPr="00181BF6" w:rsidRDefault="00D7023F" w:rsidP="00D7023F">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внутренние и внешние</w:t>
            </w:r>
          </w:p>
          <w:p w14:paraId="5CAFDEB8"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12. Педагогическая технология – это:</w:t>
            </w:r>
          </w:p>
          <w:p w14:paraId="6200299C"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3B492DAC" w14:textId="77777777" w:rsidR="00D7023F" w:rsidRPr="00181BF6" w:rsidRDefault="00D7023F" w:rsidP="00D7023F">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набор операций по конструированию, формированию и контроля знаний, умений, навыков и отношений в соответствии с поставленными целями</w:t>
            </w:r>
          </w:p>
          <w:p w14:paraId="0169FDD3" w14:textId="77777777" w:rsidR="00D7023F" w:rsidRPr="00181BF6" w:rsidRDefault="00D7023F" w:rsidP="00D7023F">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инструментарий достижения цели обучения</w:t>
            </w:r>
          </w:p>
          <w:p w14:paraId="5A3B2F10" w14:textId="77777777" w:rsidR="00D7023F" w:rsidRPr="00181BF6" w:rsidRDefault="00D7023F" w:rsidP="00D7023F">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совокупность положений, раскрывающих содержание какой-либо </w:t>
            </w:r>
            <w:r w:rsidRPr="00181BF6">
              <w:rPr>
                <w:rFonts w:ascii="Times New Roman" w:eastAsia="Times New Roman" w:hAnsi="Times New Roman"/>
                <w:color w:val="000000"/>
                <w:sz w:val="24"/>
                <w:szCs w:val="24"/>
              </w:rPr>
              <w:lastRenderedPageBreak/>
              <w:t>теории, концепции или категории в системе науки</w:t>
            </w:r>
          </w:p>
          <w:p w14:paraId="2B89677C" w14:textId="77777777" w:rsidR="00D7023F" w:rsidRPr="00181BF6" w:rsidRDefault="00D7023F" w:rsidP="00D7023F">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14:paraId="5153C9DA"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13. Методы обучения – это:</w:t>
            </w:r>
          </w:p>
          <w:p w14:paraId="167386D1"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6907B280" w14:textId="77777777" w:rsidR="00D7023F" w:rsidRPr="00181BF6" w:rsidRDefault="00D7023F" w:rsidP="00D7023F">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способы совместной деятельности учителя и учащихся, направленные на решения задач обучения</w:t>
            </w:r>
          </w:p>
          <w:p w14:paraId="6757C9A4" w14:textId="77777777" w:rsidR="00D7023F" w:rsidRPr="00181BF6" w:rsidRDefault="00D7023F" w:rsidP="00D7023F">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монологическая форма изложения, призвана ретранслировать систему социального опыта</w:t>
            </w:r>
          </w:p>
          <w:p w14:paraId="2DDF7D0F" w14:textId="77777777" w:rsidR="00D7023F" w:rsidRPr="00181BF6" w:rsidRDefault="00D7023F" w:rsidP="00D7023F">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средство самообучения и </w:t>
            </w:r>
            <w:proofErr w:type="spellStart"/>
            <w:r w:rsidRPr="00181BF6">
              <w:rPr>
                <w:rFonts w:ascii="Times New Roman" w:eastAsia="Times New Roman" w:hAnsi="Times New Roman"/>
                <w:color w:val="000000"/>
                <w:sz w:val="24"/>
                <w:szCs w:val="24"/>
              </w:rPr>
              <w:t>взаимообучения</w:t>
            </w:r>
            <w:proofErr w:type="spellEnd"/>
          </w:p>
          <w:p w14:paraId="71CD722D" w14:textId="77777777" w:rsidR="00D7023F" w:rsidRPr="00181BF6" w:rsidRDefault="00D7023F" w:rsidP="00D7023F">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14:paraId="71A21E5B"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14. Образование – это:</w:t>
            </w:r>
          </w:p>
          <w:p w14:paraId="73738C8E"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32E41B66" w14:textId="77777777" w:rsidR="00D7023F" w:rsidRPr="00181BF6" w:rsidRDefault="00D7023F" w:rsidP="00D7023F">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упорядоченная деятельность педагога по реализации цели обучения</w:t>
            </w:r>
          </w:p>
          <w:p w14:paraId="73FBDC9C" w14:textId="77777777" w:rsidR="00D7023F" w:rsidRPr="00181BF6" w:rsidRDefault="00D7023F" w:rsidP="00D7023F">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предметная поддержка учебного процесса</w:t>
            </w:r>
          </w:p>
          <w:p w14:paraId="204B5498" w14:textId="77777777" w:rsidR="00D7023F" w:rsidRPr="00181BF6" w:rsidRDefault="00D7023F" w:rsidP="00D7023F">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система приобретенных в процессе обучения знаний, умений и навыков</w:t>
            </w:r>
          </w:p>
          <w:p w14:paraId="04F911E1" w14:textId="77777777" w:rsidR="00D7023F" w:rsidRPr="00181BF6" w:rsidRDefault="00D7023F" w:rsidP="00D7023F">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способ сотрудничества учителя и учащихся</w:t>
            </w:r>
          </w:p>
          <w:p w14:paraId="622FA33A"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15. Педагогическая технология – это:</w:t>
            </w:r>
          </w:p>
          <w:p w14:paraId="5895D4A4"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070B78FD" w14:textId="77777777" w:rsidR="00D7023F" w:rsidRPr="00181BF6" w:rsidRDefault="00D7023F" w:rsidP="00D7023F">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форма психической активности личности, направленная на познание и преобразование мира и самого человека</w:t>
            </w:r>
          </w:p>
          <w:p w14:paraId="5E2D3A7B" w14:textId="77777777" w:rsidR="00D7023F" w:rsidRPr="00181BF6" w:rsidRDefault="00D7023F" w:rsidP="00D7023F">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14:paraId="08295FD9" w14:textId="77777777" w:rsidR="00D7023F" w:rsidRPr="00181BF6" w:rsidRDefault="00D7023F" w:rsidP="00D7023F">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14:paraId="364EAF2C" w14:textId="77777777" w:rsidR="00D7023F" w:rsidRPr="00181BF6" w:rsidRDefault="00D7023F" w:rsidP="00D7023F">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 xml:space="preserve">практический метод достижения нравственного самосовершенствования посредством регуляции человеком своих </w:t>
            </w:r>
            <w:r w:rsidRPr="00181BF6">
              <w:rPr>
                <w:rFonts w:ascii="Times New Roman" w:eastAsia="Times New Roman" w:hAnsi="Times New Roman"/>
                <w:color w:val="000000"/>
                <w:sz w:val="24"/>
                <w:szCs w:val="24"/>
              </w:rPr>
              <w:lastRenderedPageBreak/>
              <w:t>телесных потребностей</w:t>
            </w:r>
          </w:p>
          <w:p w14:paraId="03A2EC53"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16. Система высшего педагогического образования включает в себя такие блоки:</w:t>
            </w:r>
          </w:p>
          <w:p w14:paraId="1C50EE9E"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67DEDB4B" w14:textId="77777777" w:rsidR="00D7023F" w:rsidRPr="00181BF6" w:rsidRDefault="00D7023F" w:rsidP="00D7023F">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общекультурный блок, психолого-педагогический блок, предметный блок.</w:t>
            </w:r>
          </w:p>
          <w:p w14:paraId="6B8FB96A" w14:textId="77777777" w:rsidR="00D7023F" w:rsidRPr="00181BF6" w:rsidRDefault="00D7023F" w:rsidP="00D7023F">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общекультурный блок и предметный блок.</w:t>
            </w:r>
          </w:p>
          <w:p w14:paraId="03C90A4D" w14:textId="77777777" w:rsidR="00D7023F" w:rsidRPr="00181BF6" w:rsidRDefault="00D7023F" w:rsidP="00D7023F">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философский, психолого-педагогический, общекультурный блоки</w:t>
            </w:r>
          </w:p>
          <w:p w14:paraId="529CE9F0" w14:textId="77777777" w:rsidR="00D7023F" w:rsidRPr="00181BF6" w:rsidRDefault="00D7023F" w:rsidP="00D7023F">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бакалавриат и магистратура.</w:t>
            </w:r>
          </w:p>
          <w:p w14:paraId="68C77E57"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17. Методы обучения – это:</w:t>
            </w:r>
          </w:p>
          <w:p w14:paraId="4846CDDC"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5F544D3B" w14:textId="77777777" w:rsidR="00D7023F" w:rsidRPr="00181BF6" w:rsidRDefault="00D7023F" w:rsidP="00D7023F">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средство управления познавательной активностью студентов и учащихся, элемент культуры и нравственности</w:t>
            </w:r>
          </w:p>
          <w:p w14:paraId="4023C83F" w14:textId="77777777" w:rsidR="00D7023F" w:rsidRPr="00181BF6" w:rsidRDefault="00D7023F" w:rsidP="00D7023F">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пути, способы создания благоприятных условий для организации учебного, учебно-воспитательного процесса</w:t>
            </w:r>
          </w:p>
          <w:p w14:paraId="37C5DD5F" w14:textId="77777777" w:rsidR="00D7023F" w:rsidRPr="00181BF6" w:rsidRDefault="00D7023F" w:rsidP="00D7023F">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механизмы социализации и просвещения</w:t>
            </w:r>
          </w:p>
          <w:p w14:paraId="3CCA601A" w14:textId="77777777" w:rsidR="00D7023F" w:rsidRPr="00181BF6" w:rsidRDefault="00D7023F" w:rsidP="00D7023F">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категория психолого-педагогических наук, обеспечивающая преемственность в получении образования.</w:t>
            </w:r>
          </w:p>
          <w:p w14:paraId="3AD59013" w14:textId="77777777" w:rsidR="00D7023F" w:rsidRPr="00181BF6" w:rsidRDefault="00D7023F" w:rsidP="00D7023F">
            <w:pPr>
              <w:shd w:val="clear" w:color="auto" w:fill="FFFFFF"/>
              <w:spacing w:after="0" w:line="240" w:lineRule="auto"/>
              <w:rPr>
                <w:rFonts w:ascii="Times New Roman" w:eastAsia="Times New Roman" w:hAnsi="Times New Roman"/>
                <w:b/>
                <w:color w:val="000000"/>
                <w:sz w:val="24"/>
                <w:szCs w:val="24"/>
              </w:rPr>
            </w:pPr>
            <w:r w:rsidRPr="00181BF6">
              <w:rPr>
                <w:rFonts w:ascii="Times New Roman" w:eastAsia="Times New Roman" w:hAnsi="Times New Roman"/>
                <w:b/>
                <w:color w:val="000000"/>
                <w:sz w:val="24"/>
                <w:szCs w:val="24"/>
              </w:rPr>
              <w:t>18. Контроль – это:</w:t>
            </w:r>
          </w:p>
          <w:p w14:paraId="2E04FF72" w14:textId="77777777" w:rsidR="00D7023F" w:rsidRPr="00181BF6" w:rsidRDefault="00D7023F" w:rsidP="00D7023F">
            <w:pPr>
              <w:shd w:val="clear" w:color="auto" w:fill="FFFFFF"/>
              <w:spacing w:after="0" w:line="240" w:lineRule="auto"/>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Варианты ответа:</w:t>
            </w:r>
          </w:p>
          <w:p w14:paraId="10C88A64" w14:textId="77777777" w:rsidR="00D7023F" w:rsidRPr="00181BF6" w:rsidRDefault="00D7023F" w:rsidP="00D7023F">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проверка результатов самообучения</w:t>
            </w:r>
          </w:p>
          <w:p w14:paraId="7871C6DC" w14:textId="77777777" w:rsidR="00D7023F" w:rsidRPr="00181BF6" w:rsidRDefault="00D7023F" w:rsidP="00D7023F">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14:paraId="3FE6F064" w14:textId="77777777" w:rsidR="00D7023F" w:rsidRPr="00181BF6" w:rsidRDefault="00D7023F" w:rsidP="00D7023F">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14:paraId="19A0F995" w14:textId="77777777" w:rsidR="00D7023F" w:rsidRPr="00181BF6" w:rsidRDefault="00D7023F" w:rsidP="00D7023F">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81BF6">
              <w:rPr>
                <w:rFonts w:ascii="Times New Roman" w:eastAsia="Times New Roman" w:hAnsi="Times New Roman"/>
                <w:color w:val="000000"/>
                <w:sz w:val="24"/>
                <w:szCs w:val="24"/>
              </w:rPr>
              <w:t>механизм проверки знаний, умений, навыков учащихся</w:t>
            </w:r>
          </w:p>
          <w:p w14:paraId="4F938705" w14:textId="77777777" w:rsidR="00D7023F" w:rsidRPr="00181BF6" w:rsidRDefault="00D7023F" w:rsidP="00D7023F">
            <w:pPr>
              <w:spacing w:after="0" w:line="240" w:lineRule="auto"/>
              <w:rPr>
                <w:rFonts w:ascii="Times New Roman" w:hAnsi="Times New Roman"/>
                <w:sz w:val="24"/>
                <w:szCs w:val="24"/>
              </w:rPr>
            </w:pPr>
          </w:p>
          <w:p w14:paraId="69AFA600" w14:textId="77777777" w:rsidR="00D7023F" w:rsidRPr="00181BF6" w:rsidRDefault="00D7023F" w:rsidP="00D7023F">
            <w:pPr>
              <w:spacing w:after="0" w:line="240" w:lineRule="auto"/>
              <w:rPr>
                <w:rFonts w:ascii="Times New Roman" w:hAnsi="Times New Roman"/>
                <w:sz w:val="24"/>
                <w:szCs w:val="24"/>
              </w:rPr>
            </w:pPr>
          </w:p>
        </w:tc>
      </w:tr>
      <w:tr w:rsidR="00D7023F" w:rsidRPr="00181BF6" w14:paraId="2A8919B2" w14:textId="77777777" w:rsidTr="00D7023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F984ECF"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lastRenderedPageBreak/>
              <w:t>Уметь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1145687"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Планировать и осуществлять педагогический процесс по основным образовательным программам высшего образования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448787F"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14:paraId="5B4378ED"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 xml:space="preserve">Дайте основные характеристики этапов </w:t>
            </w:r>
            <w:r w:rsidRPr="00181BF6">
              <w:rPr>
                <w:rFonts w:ascii="Times New Roman" w:hAnsi="Times New Roman"/>
                <w:sz w:val="24"/>
                <w:szCs w:val="24"/>
              </w:rPr>
              <w:lastRenderedPageBreak/>
              <w:t xml:space="preserve">планирования педагогического процесса по основным образовательным программам высшего образования </w:t>
            </w:r>
          </w:p>
          <w:p w14:paraId="4682FF4D"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Перечислите основные условия выбора видов преподавательской деятельности</w:t>
            </w:r>
          </w:p>
        </w:tc>
      </w:tr>
      <w:tr w:rsidR="00D7023F" w:rsidRPr="001169DC" w14:paraId="1541DFFE" w14:textId="77777777" w:rsidTr="00D7023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8AB8AA4"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lastRenderedPageBreak/>
              <w:t>Владеть</w:t>
            </w:r>
          </w:p>
        </w:tc>
        <w:tc>
          <w:tcPr>
            <w:tcW w:w="136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7F2B2A3"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Методами планирования и реализации педагогического процесса по основным образовательным программам высшего образования</w:t>
            </w:r>
          </w:p>
        </w:tc>
        <w:tc>
          <w:tcPr>
            <w:tcW w:w="280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BBD0C2" w14:textId="77777777" w:rsidR="00D7023F" w:rsidRPr="00181BF6"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Приведите примеры выбора видов преподавательской деятельности в условиях конкретной учебной группы.</w:t>
            </w:r>
          </w:p>
          <w:p w14:paraId="44448F7F" w14:textId="77777777" w:rsidR="00D7023F" w:rsidRPr="00A261D1" w:rsidRDefault="00D7023F" w:rsidP="00D7023F">
            <w:pPr>
              <w:spacing w:after="0" w:line="240" w:lineRule="auto"/>
              <w:rPr>
                <w:rFonts w:ascii="Times New Roman" w:hAnsi="Times New Roman"/>
                <w:sz w:val="24"/>
                <w:szCs w:val="24"/>
              </w:rPr>
            </w:pPr>
            <w:r w:rsidRPr="00181BF6">
              <w:rPr>
                <w:rFonts w:ascii="Times New Roman" w:hAnsi="Times New Roman"/>
                <w:sz w:val="24"/>
                <w:szCs w:val="24"/>
              </w:rPr>
              <w:t>Разработайте план занятия по одной из учебных дисциплин.</w:t>
            </w:r>
          </w:p>
        </w:tc>
      </w:tr>
    </w:tbl>
    <w:p w14:paraId="1B3AD97C" w14:textId="77777777" w:rsidR="00D7023F" w:rsidRPr="00B74BEB" w:rsidRDefault="00D7023F" w:rsidP="00D7023F">
      <w:pPr>
        <w:rPr>
          <w:rFonts w:ascii="Times New Roman" w:hAnsi="Times New Roman"/>
          <w:sz w:val="24"/>
          <w:szCs w:val="24"/>
        </w:rPr>
      </w:pPr>
    </w:p>
    <w:p w14:paraId="3BB62517" w14:textId="77777777" w:rsidR="00D7023F" w:rsidRPr="00B74BEB" w:rsidRDefault="00D7023F" w:rsidP="00D7023F">
      <w:pPr>
        <w:rPr>
          <w:rFonts w:ascii="Times New Roman" w:hAnsi="Times New Roman"/>
          <w:sz w:val="24"/>
          <w:szCs w:val="24"/>
        </w:rPr>
      </w:pPr>
    </w:p>
    <w:p w14:paraId="3F15457F" w14:textId="77777777" w:rsidR="006E31A1" w:rsidRPr="00C579D4" w:rsidRDefault="006E31A1" w:rsidP="006E31A1"/>
    <w:p w14:paraId="2E17E125" w14:textId="77777777" w:rsidR="006E31A1" w:rsidRDefault="006E31A1" w:rsidP="006E31A1">
      <w:pPr>
        <w:spacing w:after="0" w:line="240" w:lineRule="auto"/>
        <w:ind w:firstLine="567"/>
        <w:jc w:val="both"/>
        <w:rPr>
          <w:rFonts w:ascii="Times New Roman" w:hAnsi="Times New Roman"/>
          <w:b/>
          <w:sz w:val="24"/>
          <w:szCs w:val="24"/>
        </w:rPr>
      </w:pPr>
      <w:r>
        <w:rPr>
          <w:rFonts w:ascii="Times New Roman" w:hAnsi="Times New Roman"/>
          <w:b/>
          <w:sz w:val="24"/>
          <w:szCs w:val="24"/>
        </w:rPr>
        <w:t>Показатели и критерии оценивания:</w:t>
      </w:r>
    </w:p>
    <w:p w14:paraId="65251145" w14:textId="77777777" w:rsidR="006E31A1" w:rsidRDefault="006E31A1" w:rsidP="006E31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оценку </w:t>
      </w:r>
      <w:r>
        <w:rPr>
          <w:rFonts w:ascii="Times New Roman" w:hAnsi="Times New Roman"/>
          <w:b/>
          <w:sz w:val="24"/>
          <w:szCs w:val="24"/>
        </w:rPr>
        <w:t>«отлично»</w:t>
      </w:r>
      <w:r>
        <w:rPr>
          <w:rFonts w:ascii="Times New Roman" w:hAnsi="Times New Roman"/>
          <w:sz w:val="24"/>
          <w:szCs w:val="24"/>
        </w:rPr>
        <w:t xml:space="preserve"> (5 баллов) – обучающийся демонстрирует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14:paraId="5A14732F" w14:textId="77777777" w:rsidR="006E31A1" w:rsidRDefault="006E31A1" w:rsidP="006E31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оценку </w:t>
      </w:r>
      <w:r>
        <w:rPr>
          <w:rFonts w:ascii="Times New Roman" w:hAnsi="Times New Roman"/>
          <w:b/>
          <w:sz w:val="24"/>
          <w:szCs w:val="24"/>
        </w:rPr>
        <w:t>«хорошо»</w:t>
      </w:r>
      <w:r>
        <w:rPr>
          <w:rFonts w:ascii="Times New Roman" w:hAnsi="Times New Roman"/>
          <w:sz w:val="24"/>
          <w:szCs w:val="24"/>
        </w:rPr>
        <w:t xml:space="preserve"> (4 балла) – обучающийся демонстрирует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D93BA39" w14:textId="77777777" w:rsidR="006E31A1" w:rsidRDefault="006E31A1" w:rsidP="006E31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оценку </w:t>
      </w:r>
      <w:r>
        <w:rPr>
          <w:rFonts w:ascii="Times New Roman" w:hAnsi="Times New Roman"/>
          <w:b/>
          <w:sz w:val="24"/>
          <w:szCs w:val="24"/>
        </w:rPr>
        <w:t>«удовлетворительно»</w:t>
      </w:r>
      <w:r>
        <w:rPr>
          <w:rFonts w:ascii="Times New Roman" w:hAnsi="Times New Roman"/>
          <w:sz w:val="24"/>
          <w:szCs w:val="24"/>
        </w:rPr>
        <w:t xml:space="preserve"> (3 балла) – обучающийся демонстрирует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75C08FB" w14:textId="77777777" w:rsidR="006E31A1" w:rsidRDefault="006E31A1" w:rsidP="006E31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оценку </w:t>
      </w:r>
      <w:r>
        <w:rPr>
          <w:rFonts w:ascii="Times New Roman" w:hAnsi="Times New Roman"/>
          <w:b/>
          <w:sz w:val="24"/>
          <w:szCs w:val="24"/>
        </w:rPr>
        <w:t>«неудовлетворительно»</w:t>
      </w:r>
      <w:r>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w:t>
      </w:r>
    </w:p>
    <w:p w14:paraId="70D14AB7" w14:textId="77777777" w:rsidR="006E31A1" w:rsidRDefault="006E31A1" w:rsidP="006E31A1">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оценку </w:t>
      </w:r>
      <w:r>
        <w:rPr>
          <w:rFonts w:ascii="Times New Roman" w:hAnsi="Times New Roman"/>
          <w:b/>
          <w:sz w:val="24"/>
          <w:szCs w:val="24"/>
        </w:rPr>
        <w:t>«неудовлетворительно»</w:t>
      </w:r>
      <w:r>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w:t>
      </w:r>
    </w:p>
    <w:p w14:paraId="55B9C24A" w14:textId="77777777" w:rsidR="000A5128" w:rsidRDefault="000A5128"/>
    <w:sectPr w:rsidR="000A5128" w:rsidSect="00F863E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F17A7"/>
    <w:multiLevelType w:val="hybridMultilevel"/>
    <w:tmpl w:val="45F67270"/>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4"/>
  </w:num>
  <w:num w:numId="4">
    <w:abstractNumId w:val="8"/>
  </w:num>
  <w:num w:numId="5">
    <w:abstractNumId w:val="15"/>
  </w:num>
  <w:num w:numId="6">
    <w:abstractNumId w:val="16"/>
  </w:num>
  <w:num w:numId="7">
    <w:abstractNumId w:val="17"/>
  </w:num>
  <w:num w:numId="8">
    <w:abstractNumId w:val="3"/>
  </w:num>
  <w:num w:numId="9">
    <w:abstractNumId w:val="19"/>
  </w:num>
  <w:num w:numId="10">
    <w:abstractNumId w:val="9"/>
  </w:num>
  <w:num w:numId="11">
    <w:abstractNumId w:val="1"/>
  </w:num>
  <w:num w:numId="12">
    <w:abstractNumId w:val="14"/>
  </w:num>
  <w:num w:numId="13">
    <w:abstractNumId w:val="11"/>
  </w:num>
  <w:num w:numId="14">
    <w:abstractNumId w:val="12"/>
  </w:num>
  <w:num w:numId="15">
    <w:abstractNumId w:val="18"/>
  </w:num>
  <w:num w:numId="16">
    <w:abstractNumId w:val="5"/>
  </w:num>
  <w:num w:numId="17">
    <w:abstractNumId w:val="13"/>
  </w:num>
  <w:num w:numId="18">
    <w:abstractNumId w:val="0"/>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A5128"/>
    <w:rsid w:val="00181599"/>
    <w:rsid w:val="00181BF6"/>
    <w:rsid w:val="001F0BC7"/>
    <w:rsid w:val="00634EE1"/>
    <w:rsid w:val="006E31A1"/>
    <w:rsid w:val="008868D0"/>
    <w:rsid w:val="00886EBC"/>
    <w:rsid w:val="00AB3273"/>
    <w:rsid w:val="00B83704"/>
    <w:rsid w:val="00BB2BB1"/>
    <w:rsid w:val="00CC2E5D"/>
    <w:rsid w:val="00D31453"/>
    <w:rsid w:val="00D7023F"/>
    <w:rsid w:val="00E209E2"/>
    <w:rsid w:val="00F863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B90F47"/>
  <w15:docId w15:val="{5E041177-0B69-4FA2-8CB4-B96A6A7A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863ED"/>
  </w:style>
  <w:style w:type="paragraph" w:styleId="1">
    <w:name w:val="heading 1"/>
    <w:basedOn w:val="a0"/>
    <w:next w:val="a0"/>
    <w:link w:val="10"/>
    <w:uiPriority w:val="9"/>
    <w:qFormat/>
    <w:rsid w:val="00D7023F"/>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18159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81599"/>
    <w:rPr>
      <w:rFonts w:ascii="Tahoma" w:hAnsi="Tahoma" w:cs="Tahoma"/>
      <w:sz w:val="16"/>
      <w:szCs w:val="16"/>
    </w:rPr>
  </w:style>
  <w:style w:type="paragraph" w:styleId="a6">
    <w:name w:val="List Paragraph"/>
    <w:basedOn w:val="a0"/>
    <w:uiPriority w:val="34"/>
    <w:qFormat/>
    <w:rsid w:val="00D7023F"/>
    <w:pPr>
      <w:ind w:left="720"/>
      <w:contextualSpacing/>
    </w:pPr>
    <w:rPr>
      <w:rFonts w:eastAsiaTheme="minorHAnsi"/>
      <w:lang w:eastAsia="en-US"/>
    </w:rPr>
  </w:style>
  <w:style w:type="paragraph" w:styleId="a7">
    <w:name w:val="footnote text"/>
    <w:basedOn w:val="a0"/>
    <w:link w:val="a8"/>
    <w:rsid w:val="00D7023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8">
    <w:name w:val="Текст сноски Знак"/>
    <w:basedOn w:val="a1"/>
    <w:link w:val="a7"/>
    <w:rsid w:val="00D7023F"/>
    <w:rPr>
      <w:rFonts w:ascii="Times New Roman" w:eastAsia="Times New Roman" w:hAnsi="Times New Roman" w:cs="Times New Roman"/>
      <w:sz w:val="20"/>
      <w:szCs w:val="20"/>
    </w:rPr>
  </w:style>
  <w:style w:type="character" w:customStyle="1" w:styleId="FontStyle20">
    <w:name w:val="Font Style20"/>
    <w:rsid w:val="00D7023F"/>
    <w:rPr>
      <w:rFonts w:ascii="Georgia" w:hAnsi="Georgia" w:cs="Georgia"/>
      <w:sz w:val="12"/>
      <w:szCs w:val="12"/>
    </w:rPr>
  </w:style>
  <w:style w:type="paragraph" w:styleId="a9">
    <w:name w:val="Normal (Web)"/>
    <w:basedOn w:val="a0"/>
    <w:rsid w:val="00D70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D7023F"/>
    <w:rPr>
      <w:rFonts w:ascii="Times New Roman" w:eastAsia="Times New Roman" w:hAnsi="Times New Roman" w:cs="Times New Roman"/>
      <w:b/>
      <w:bCs/>
      <w:sz w:val="24"/>
      <w:szCs w:val="24"/>
    </w:rPr>
  </w:style>
  <w:style w:type="paragraph" w:styleId="a">
    <w:name w:val="No Spacing"/>
    <w:basedOn w:val="a6"/>
    <w:uiPriority w:val="1"/>
    <w:qFormat/>
    <w:rsid w:val="00D7023F"/>
    <w:pPr>
      <w:numPr>
        <w:numId w:val="20"/>
      </w:numPr>
      <w:spacing w:after="0" w:line="360" w:lineRule="auto"/>
      <w:ind w:left="737" w:firstLine="0"/>
      <w:jc w:val="both"/>
    </w:pPr>
    <w:rPr>
      <w:rFonts w:ascii="Times New Roman" w:eastAsia="Times New Roman" w:hAnsi="Times New Roman" w:cs="Times New Roman"/>
      <w:sz w:val="24"/>
      <w:szCs w:val="24"/>
      <w:lang w:eastAsia="ru-RU"/>
    </w:rPr>
  </w:style>
  <w:style w:type="character" w:styleId="aa">
    <w:name w:val="Hyperlink"/>
    <w:basedOn w:val="a1"/>
    <w:uiPriority w:val="99"/>
    <w:unhideWhenUsed/>
    <w:rsid w:val="00CC2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4149.pdf&amp;show=dcatalogues/1/1535294/4149.pdf&amp;view=tru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biblio-online.ru/bcode/434305/p.2(&#1076;&#1072;&#1090;&#1072;&#1086;&#1073;&#1088;&#1072;&#1097;&#1077;&#1085;&#1080;&#1103;:11.11.20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e.lanbook.com/books/element.php?pl1_id=30017,&#1101;&#1083;&#1077;&#1082;&#1090;&#1088;&#1086;&#1085;&#1085;&#1072;&#1103;&#1073;&#1080;&#1073;&#1083;&#1080;&#1086;&#1090;&#1077;&#1095;&#1085;&#1072;&#1103;&#1089;&#1080;&#1089;&#1090;&#1077;&#1084;&#1072;"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urait.ru/bcode/453998(&#1076;&#1072;&#1090;&#1072;&#1086;&#1073;&#1088;&#1072;&#1097;&#1077;&#1085;&#1080;&#1103;:20.10.2020)" TargetMode="External"/><Relationship Id="rId4" Type="http://schemas.openxmlformats.org/officeDocument/2006/relationships/webSettings" Target="webSettings.xml"/><Relationship Id="rId9" Type="http://schemas.openxmlformats.org/officeDocument/2006/relationships/hyperlink" Target="https://urait.ru/bcode/453423(&#1076;&#1072;&#1090;&#1072;&#1086;&#1073;&#1088;&#1072;&#1097;&#1077;&#1085;&#1080;&#1103;:20.10.2020)" TargetMode="External"/><Relationship Id="rId14" Type="http://schemas.openxmlformats.org/officeDocument/2006/relationships/hyperlink" Target="https://magtu.informsystema.ru/uploader/fileUpload?name=572.pdf&amp;show=dcatalogues/1/1100721/57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40</Pages>
  <Words>10280</Words>
  <Characters>58599</Characters>
  <Application>Microsoft Office Word</Application>
  <DocSecurity>0</DocSecurity>
  <Lines>488</Lines>
  <Paragraphs>137</Paragraphs>
  <ScaleCrop>false</ScaleCrop>
  <Company>SPecialiST RePack</Company>
  <LinksUpToDate>false</LinksUpToDate>
  <CharactersWithSpaces>68742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2019-2020_а44_06_01-зИПНа-19-4_48_plx_Методологические основы профессионального образования</dc:title>
  <dc:creator>FastReport.NET</dc:creator>
  <cp:lastModifiedBy>Ol Ism</cp:lastModifiedBy>
  <cp:revision>5</cp:revision>
  <dcterms:created xsi:type="dcterms:W3CDTF">2020-11-04T07:46:00Z</dcterms:created>
  <dcterms:modified xsi:type="dcterms:W3CDTF">2020-11-06T05:53:00Z</dcterms:modified>
</cp:coreProperties>
</file>