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6A577" w14:textId="7559600C" w:rsidR="00D02F40" w:rsidRDefault="00A01CE0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 wp14:anchorId="345BC1FF" wp14:editId="5EBC9D8E">
            <wp:extent cx="5941060" cy="8418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8128" w14:textId="77777777" w:rsidR="00A01CE0" w:rsidRDefault="00124783">
      <w:pPr>
        <w:rPr>
          <w:lang w:val="ru-RU"/>
        </w:rPr>
      </w:pPr>
      <w:r w:rsidRPr="00124783">
        <w:rPr>
          <w:lang w:val="ru-RU"/>
        </w:rPr>
        <w:br w:type="page"/>
      </w:r>
    </w:p>
    <w:p w14:paraId="65BE381C" w14:textId="02050349" w:rsidR="00A01CE0" w:rsidRDefault="00A01CE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3FE73E36" wp14:editId="739E2810">
            <wp:simplePos x="0" y="0"/>
            <wp:positionH relativeFrom="margin">
              <wp:posOffset>-505327</wp:posOffset>
            </wp:positionH>
            <wp:positionV relativeFrom="margin">
              <wp:posOffset>-24064</wp:posOffset>
            </wp:positionV>
            <wp:extent cx="6448425" cy="91427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14:paraId="1636B5A7" w14:textId="3A18D55E" w:rsidR="00D02F40" w:rsidRDefault="009338C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E9BEBC" wp14:editId="7846FFD8">
            <wp:extent cx="5940425" cy="8238580"/>
            <wp:effectExtent l="0" t="0" r="3175" b="0"/>
            <wp:docPr id="2" name="Рисунок 2" descr="D:\Users\t.akasheva\Desktop\Актуализация РП_2020\Лист 3\Лист 3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 3_20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7EF7" w14:textId="77777777" w:rsidR="009338CD" w:rsidRDefault="009338CD">
      <w:pPr>
        <w:rPr>
          <w:sz w:val="0"/>
          <w:szCs w:val="0"/>
          <w:lang w:val="ru-RU"/>
        </w:rPr>
      </w:pPr>
    </w:p>
    <w:p w14:paraId="718AA584" w14:textId="77777777" w:rsidR="009338CD" w:rsidRDefault="009338CD">
      <w:pPr>
        <w:rPr>
          <w:sz w:val="0"/>
          <w:szCs w:val="0"/>
          <w:lang w:val="ru-RU"/>
        </w:rPr>
      </w:pPr>
    </w:p>
    <w:p w14:paraId="6EFCA659" w14:textId="77777777" w:rsidR="009338CD" w:rsidRDefault="009338CD">
      <w:pPr>
        <w:rPr>
          <w:sz w:val="0"/>
          <w:szCs w:val="0"/>
          <w:lang w:val="ru-RU"/>
        </w:rPr>
      </w:pPr>
    </w:p>
    <w:p w14:paraId="6D8685A9" w14:textId="77777777" w:rsidR="009338CD" w:rsidRDefault="009338CD">
      <w:pPr>
        <w:rPr>
          <w:sz w:val="0"/>
          <w:szCs w:val="0"/>
          <w:lang w:val="ru-RU"/>
        </w:rPr>
      </w:pPr>
    </w:p>
    <w:p w14:paraId="5CC2A2CC" w14:textId="77777777" w:rsidR="009338CD" w:rsidRDefault="009338CD">
      <w:pPr>
        <w:rPr>
          <w:sz w:val="0"/>
          <w:szCs w:val="0"/>
          <w:lang w:val="ru-RU"/>
        </w:rPr>
      </w:pPr>
    </w:p>
    <w:p w14:paraId="31EC566F" w14:textId="77777777" w:rsidR="009338CD" w:rsidRDefault="009338CD">
      <w:pPr>
        <w:rPr>
          <w:sz w:val="0"/>
          <w:szCs w:val="0"/>
          <w:lang w:val="ru-RU"/>
        </w:rPr>
      </w:pPr>
    </w:p>
    <w:p w14:paraId="52BCB07F" w14:textId="77777777" w:rsidR="009338CD" w:rsidRPr="00124783" w:rsidRDefault="009338C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7"/>
        <w:gridCol w:w="7147"/>
      </w:tblGrid>
      <w:tr w:rsidR="00D02F40" w14:paraId="474E5DF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CBDF9D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D02F40" w:rsidRPr="00A01CE0" w14:paraId="14DFDB8E" w14:textId="77777777">
        <w:trPr>
          <w:trHeight w:hRule="exact" w:val="839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774444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цельюпреподаваниядисциплины«Технологияоформленияметодическогоисследования»являетсяформированиеусловийдляпроведениянаучно-исследовательскойдеятельностикакосновысаморазвития,самореализацииисамообразованияобучающихся.</w:t>
            </w:r>
          </w:p>
          <w:p w14:paraId="0E82AA64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Целямиосвоениядисциплины«Технологияоформленияметодическогоисследования»являются:</w:t>
            </w:r>
          </w:p>
          <w:p w14:paraId="45CF6EF5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,систематизацияиобобщениерезультатовнаучныхисследованийвсфереобразованияпутемприменениякомплексаисследовательскихметодовприрешенииконкретныхнаучно-исследовательскихзадач;</w:t>
            </w:r>
          </w:p>
          <w:p w14:paraId="41E0826C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-формированиеметодологическойкультурыпреподавателя</w:t>
            </w:r>
            <w:r w:rsidR="00CF0E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иностранного языка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:исследователяипрактика;</w:t>
            </w:r>
          </w:p>
          <w:p w14:paraId="5CF845C5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-организациянаучно-исследовательскойдеятельностикакосновысаморазвития,самореализацииисамообразованияобучающихся.</w:t>
            </w:r>
          </w:p>
          <w:p w14:paraId="3B997CEB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Врезультатеизучениякурсааспирантдолжен</w:t>
            </w:r>
          </w:p>
          <w:p w14:paraId="0A5A21DC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14:paraId="3ED1AA45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1)специфическиеособенностинаучныхисследованийитребования,предъявляемыекним;</w:t>
            </w:r>
          </w:p>
          <w:p w14:paraId="0C7DFF7F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2)методыисследования,используемыевпедагогическихисследованиях;</w:t>
            </w:r>
          </w:p>
          <w:p w14:paraId="58BF6A3A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3)основныетребованиякоформлениюнаучнойработы.</w:t>
            </w:r>
          </w:p>
          <w:p w14:paraId="425B0AA9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14:paraId="39B4DC32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1)планироватьпедагогическоеисследование;</w:t>
            </w:r>
          </w:p>
          <w:p w14:paraId="6A704C18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2)отбиратьметодыисследованиясоответственноразрабатываемойпроблемы;</w:t>
            </w:r>
          </w:p>
          <w:p w14:paraId="71241E11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3)оформлятьисследование.</w:t>
            </w:r>
          </w:p>
          <w:p w14:paraId="11A25ADB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14:paraId="1C842D99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1)навыкамипланирования,организациипроведенияосновныхэтаповнаучногоисследования;</w:t>
            </w:r>
          </w:p>
          <w:p w14:paraId="15D5F63D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2)навыкамиконструированияметодологическогоаппаратанаучногоисследования;</w:t>
            </w:r>
          </w:p>
          <w:p w14:paraId="4C5449B7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3)навыкамиоригинальнорешатьисследовательскиезадачи.</w:t>
            </w:r>
          </w:p>
          <w:p w14:paraId="589CDD3A" w14:textId="77777777" w:rsidR="00D02F40" w:rsidRPr="00124783" w:rsidRDefault="00D02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02F40" w:rsidRPr="00A01CE0" w14:paraId="018D5BEA" w14:textId="77777777">
        <w:trPr>
          <w:trHeight w:hRule="exact" w:val="138"/>
        </w:trPr>
        <w:tc>
          <w:tcPr>
            <w:tcW w:w="1986" w:type="dxa"/>
          </w:tcPr>
          <w:p w14:paraId="6AF6961F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0EA24AB" w14:textId="77777777" w:rsidR="00D02F40" w:rsidRPr="00124783" w:rsidRDefault="00D02F40">
            <w:pPr>
              <w:rPr>
                <w:lang w:val="ru-RU"/>
              </w:rPr>
            </w:pPr>
          </w:p>
        </w:tc>
      </w:tr>
      <w:tr w:rsidR="00D02F40" w:rsidRPr="009338CD" w14:paraId="0895521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0BBE6E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</w:t>
            </w:r>
            <w:proofErr w:type="spellStart"/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вструктуреобразовательнойпрограммы</w:t>
            </w:r>
            <w:proofErr w:type="spellEnd"/>
          </w:p>
        </w:tc>
      </w:tr>
      <w:tr w:rsidR="00D02F40" w:rsidRPr="00A01CE0" w14:paraId="693EF27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79F575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ДисциплинаТехнологияоформленияметодическогоисследованиявходитввариативнуючастьучебногопланаобразовательнойпрограммы.</w:t>
            </w:r>
          </w:p>
          <w:p w14:paraId="58CA7031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D02F40" w:rsidRPr="009338CD" w14:paraId="5E08DC0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E9E527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Методологиянаучногоисследованиявметодическойнауке</w:t>
            </w:r>
            <w:proofErr w:type="spellEnd"/>
          </w:p>
        </w:tc>
      </w:tr>
      <w:tr w:rsidR="00D02F40" w:rsidRPr="009338CD" w14:paraId="1350CB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EE416E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исследовательскаядеятельностьиподготовкаНКР</w:t>
            </w:r>
            <w:proofErr w:type="spellEnd"/>
          </w:p>
        </w:tc>
      </w:tr>
      <w:tr w:rsidR="00D02F40" w:rsidRPr="009338CD" w14:paraId="21BD340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A017C9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Методологияиинформационныетехнологиивнаучныхисследованиях</w:t>
            </w:r>
            <w:proofErr w:type="spellEnd"/>
          </w:p>
        </w:tc>
      </w:tr>
      <w:tr w:rsidR="00D02F40" w:rsidRPr="00A01CE0" w14:paraId="64A3051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81478E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D02F40" w:rsidRPr="009338CD" w14:paraId="611DBD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0698B8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ПредставлениенаучногодокладаобосновныхрезультатахподготовленнойНКР</w:t>
            </w:r>
          </w:p>
        </w:tc>
      </w:tr>
      <w:tr w:rsidR="00D02F40" w:rsidRPr="009338CD" w14:paraId="1852DE23" w14:textId="77777777">
        <w:trPr>
          <w:trHeight w:hRule="exact" w:val="138"/>
        </w:trPr>
        <w:tc>
          <w:tcPr>
            <w:tcW w:w="1986" w:type="dxa"/>
          </w:tcPr>
          <w:p w14:paraId="4CFB1470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74BF716" w14:textId="77777777" w:rsidR="00D02F40" w:rsidRPr="00124783" w:rsidRDefault="00D02F40">
            <w:pPr>
              <w:rPr>
                <w:lang w:val="ru-RU"/>
              </w:rPr>
            </w:pPr>
          </w:p>
        </w:tc>
      </w:tr>
      <w:tr w:rsidR="00D02F40" w:rsidRPr="00A01CE0" w14:paraId="6445C07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20A1B5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14:paraId="04E8710D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</w:t>
            </w:r>
            <w:proofErr w:type="spellStart"/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ипланируемыерезультатыобучения</w:t>
            </w:r>
            <w:proofErr w:type="spellEnd"/>
          </w:p>
        </w:tc>
      </w:tr>
      <w:tr w:rsidR="00D02F40" w:rsidRPr="009338CD" w14:paraId="76971D90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F5464F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</w:t>
            </w:r>
            <w:proofErr w:type="gram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)«</w:t>
            </w:r>
            <w:proofErr w:type="gramEnd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Технологияоформленияметодическогоисследования»обучающийсядолженобладатьследующимикомпетенциями:</w:t>
            </w:r>
          </w:p>
        </w:tc>
      </w:tr>
      <w:tr w:rsidR="00D02F40" w14:paraId="43977D2E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56077D" w14:textId="77777777" w:rsidR="00D02F40" w:rsidRDefault="001247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656A08B8" w14:textId="77777777" w:rsidR="00D02F40" w:rsidRDefault="001247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2FDD7188" w14:textId="77777777" w:rsidR="00D02F40" w:rsidRDefault="001247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593D74" w14:textId="77777777" w:rsidR="00D02F40" w:rsidRDefault="001247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</w:tbl>
    <w:p w14:paraId="25AA3916" w14:textId="77777777" w:rsidR="00D02F40" w:rsidRDefault="00124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02F40" w:rsidRPr="00A01CE0" w14:paraId="17307E0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5CBFA3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 Способностью применять 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D02F40" w:rsidRPr="00A01CE0" w14:paraId="0D3D46A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5E78CD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4D3028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D02F40" w:rsidRPr="00A01CE0" w14:paraId="475BA8C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CC192A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EDFEFA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адекватный выбор современных методик и технологий организации обучения, диагностики и оценивания качества процесса обучения иностранному языку</w:t>
            </w:r>
          </w:p>
        </w:tc>
      </w:tr>
      <w:tr w:rsidR="00D02F40" w:rsidRPr="00A01CE0" w14:paraId="3E8B026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675AC6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122E66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 методиками и технологиями организации обучения, диагностики и оценивания качества процесса обучения иностранному языку</w:t>
            </w:r>
          </w:p>
        </w:tc>
      </w:tr>
      <w:tr w:rsidR="00D02F40" w:rsidRPr="00A01CE0" w14:paraId="6338F0F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E8134A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профессиональные знания и умения в реализации задач инновационного обучения иностранному языку</w:t>
            </w:r>
          </w:p>
        </w:tc>
      </w:tr>
      <w:tr w:rsidR="00D02F40" w:rsidRPr="00A01CE0" w14:paraId="7FC28E8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815A4C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71E747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 подходы  и задачи инновационного обучения иностранному языку</w:t>
            </w:r>
          </w:p>
        </w:tc>
      </w:tr>
      <w:tr w:rsidR="00D02F40" w:rsidRPr="00A01CE0" w14:paraId="7F5DA71F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E35F28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C67AB0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 задачи инновационного обучения иностранному языку</w:t>
            </w:r>
          </w:p>
        </w:tc>
      </w:tr>
      <w:tr w:rsidR="00D02F40" w:rsidRPr="00A01CE0" w14:paraId="250AA85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E153C3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573149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 знаниями и умениями в реализации задач инновационного обучения иностранному языку</w:t>
            </w:r>
          </w:p>
        </w:tc>
      </w:tr>
      <w:tr w:rsidR="00D02F40" w:rsidRPr="00A01CE0" w14:paraId="3EF8354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E9F8BD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D02F40" w:rsidRPr="00A01CE0" w14:paraId="5E86F8F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12E6D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FEDD92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и технологии обучения иностранному языку и результаты процесса их использования в образовательных организациях</w:t>
            </w:r>
          </w:p>
        </w:tc>
      </w:tr>
      <w:tr w:rsidR="00D02F40" w:rsidRPr="00A01CE0" w14:paraId="06C5597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08F34A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6A5180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D02F40" w:rsidRPr="00A01CE0" w14:paraId="3B84F2D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060C63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1609DA" w14:textId="77777777" w:rsidR="00D02F40" w:rsidRPr="00124783" w:rsidRDefault="001247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</w:tbl>
    <w:p w14:paraId="76662675" w14:textId="77777777" w:rsidR="00D02F40" w:rsidRPr="00124783" w:rsidRDefault="00124783">
      <w:pPr>
        <w:rPr>
          <w:sz w:val="0"/>
          <w:szCs w:val="0"/>
          <w:lang w:val="ru-RU"/>
        </w:rPr>
      </w:pPr>
      <w:r w:rsidRPr="0012478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2438"/>
        <w:gridCol w:w="299"/>
        <w:gridCol w:w="190"/>
        <w:gridCol w:w="180"/>
        <w:gridCol w:w="349"/>
        <w:gridCol w:w="167"/>
        <w:gridCol w:w="1409"/>
        <w:gridCol w:w="2611"/>
        <w:gridCol w:w="547"/>
      </w:tblGrid>
      <w:tr w:rsidR="00D02F40" w:rsidRPr="009338CD" w14:paraId="5F171EE3" w14:textId="77777777">
        <w:trPr>
          <w:trHeight w:hRule="exact" w:val="285"/>
        </w:trPr>
        <w:tc>
          <w:tcPr>
            <w:tcW w:w="710" w:type="dxa"/>
          </w:tcPr>
          <w:p w14:paraId="47DE415A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47DF46F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D02F40" w:rsidRPr="00A01CE0" w14:paraId="5137651A" w14:textId="77777777" w:rsidTr="00193E96">
        <w:trPr>
          <w:trHeight w:hRule="exact" w:val="266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508DF22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Общаятрудоемкостьдисциплинысоставляет4зачетныхединиц144акад.часов,втомчисле:</w:t>
            </w:r>
          </w:p>
          <w:p w14:paraId="1064C7B6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–контактнаяработа–20акад.часов:</w:t>
            </w:r>
          </w:p>
          <w:p w14:paraId="054E58FA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–аудиторная–20акад.часов;</w:t>
            </w:r>
          </w:p>
          <w:p w14:paraId="29B829B7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–внеаудиторная–0акад.часов</w:t>
            </w:r>
          </w:p>
          <w:p w14:paraId="1925227B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–самостоятельнаяработа–120акад.часов;</w:t>
            </w:r>
          </w:p>
          <w:p w14:paraId="40A889B9" w14:textId="77777777" w:rsidR="00D02F40" w:rsidRPr="00124783" w:rsidRDefault="00D02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CB84B29" w14:textId="77777777" w:rsidR="00D02F40" w:rsidRPr="00124783" w:rsidRDefault="00D02F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5282C46" w14:textId="77777777" w:rsidR="00D02F40" w:rsidRPr="00124783" w:rsidRDefault="001247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Формааттестации-зачетсоценкой</w:t>
            </w:r>
          </w:p>
        </w:tc>
      </w:tr>
      <w:tr w:rsidR="00D02F40" w:rsidRPr="00A01CE0" w14:paraId="328A1EC1" w14:textId="77777777">
        <w:trPr>
          <w:trHeight w:hRule="exact" w:val="138"/>
        </w:trPr>
        <w:tc>
          <w:tcPr>
            <w:tcW w:w="710" w:type="dxa"/>
          </w:tcPr>
          <w:p w14:paraId="552E70F5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1B05106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4215436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DA84700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BB8AB5C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692B287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4D7B12C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1B4AD71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B6E9453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C3D30E8" w14:textId="77777777" w:rsidR="00D02F40" w:rsidRPr="00124783" w:rsidRDefault="00D02F40">
            <w:pPr>
              <w:rPr>
                <w:lang w:val="ru-RU"/>
              </w:rPr>
            </w:pPr>
          </w:p>
        </w:tc>
      </w:tr>
      <w:tr w:rsidR="00D02F40" w14:paraId="2631736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AB038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14:paraId="35D759F1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1A2474C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5F2CB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14:paraId="38903AD3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14:paraId="102D8BC5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E57B33F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457F2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14:paraId="012EB383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95ED6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14:paraId="37A82511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2BCCA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D02F40" w14:paraId="66D9DD2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48D48" w14:textId="77777777" w:rsidR="00D02F40" w:rsidRDefault="00D02F4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4CE7B5" w14:textId="77777777" w:rsidR="00D02F40" w:rsidRDefault="00D02F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201D1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C7A74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14:paraId="31229194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7A1A7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F4130B3" w14:textId="77777777" w:rsidR="00D02F40" w:rsidRDefault="00D02F4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6233D" w14:textId="77777777" w:rsidR="00D02F40" w:rsidRDefault="00D02F4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29754" w14:textId="77777777" w:rsidR="00D02F40" w:rsidRDefault="00D02F4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445E3" w14:textId="77777777" w:rsidR="00D02F40" w:rsidRDefault="00D02F40"/>
        </w:tc>
      </w:tr>
      <w:tr w:rsidR="00D02F40" w14:paraId="628A070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6B44E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1.Технологияподготовкикандидатскойдиссертации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FED93" w14:textId="77777777" w:rsidR="00D02F40" w:rsidRDefault="00D02F40"/>
        </w:tc>
      </w:tr>
      <w:tr w:rsidR="00D02F40" w:rsidRPr="00193E96" w14:paraId="66ACC221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D7814" w14:textId="77777777" w:rsidR="00D02F40" w:rsidRPr="00124783" w:rsidRDefault="001247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1.1Понятийныйаппаратисследования.Структурапедагогическогоисследования.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488DC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217B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8696A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0D98F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6F275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02C21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Разработкаструктурыкандидатскойдиссертации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99541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Структуракандидатскойдиссертациииеепрезентация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F98FB" w14:textId="77777777" w:rsidR="00D02F40" w:rsidRPr="00193E96" w:rsidRDefault="00193E96">
            <w:pPr>
              <w:rPr>
                <w:rFonts w:ascii="Times New Roman" w:hAnsi="Times New Roman" w:cs="Times New Roman"/>
                <w:lang w:val="ru-RU"/>
              </w:rPr>
            </w:pPr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  <w:tr w:rsidR="00D02F40" w:rsidRPr="00193E96" w14:paraId="2506392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04A07" w14:textId="77777777" w:rsidR="00D02F40" w:rsidRPr="00124783" w:rsidRDefault="001247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1.2Замысел,структураилогикапроведенияпедагогическогоисследования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4A071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C0E34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9C42D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79962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436CB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6F3B2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проекта плана- проспекта кандидатской диссертации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FC75C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Презентацияпроектаплана-проспектакандидатскойдиссертации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FEA23" w14:textId="77777777" w:rsidR="00D02F40" w:rsidRPr="00124783" w:rsidRDefault="00193E96">
            <w:pPr>
              <w:rPr>
                <w:lang w:val="ru-RU"/>
              </w:rPr>
            </w:pPr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  <w:tr w:rsidR="00D02F40" w:rsidRPr="00193E96" w14:paraId="064F24BC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A5691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1.3Классификацияихарактеристикаметодовпедагогическогоисследования.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Исследовательскиевозможностиразличныхметодов</w:t>
            </w:r>
            <w:proofErr w:type="spell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7DFA1" w14:textId="77777777" w:rsidR="00D02F40" w:rsidRDefault="00D02F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AED25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86D1F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F1F73" w14:textId="77777777" w:rsidR="00D02F40" w:rsidRDefault="00D02F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62272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43492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методов исследования в кандидатской диссертации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91C65D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Презентацияразработанныхметодовисследованиявкандидатскойдиссертации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3CB68" w14:textId="77777777" w:rsidR="00D02F40" w:rsidRPr="00124783" w:rsidRDefault="00193E96">
            <w:pPr>
              <w:rPr>
                <w:lang w:val="ru-RU"/>
              </w:rPr>
            </w:pPr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  <w:tr w:rsidR="00D02F40" w:rsidRPr="00193E96" w14:paraId="05B2B52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0EC82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1.4Методикапроведенияпедагогическогоисследования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DF125" w14:textId="77777777" w:rsidR="00D02F40" w:rsidRDefault="00D02F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901F0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C4ACD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E62A2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A9142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3517D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методики проведения педагогического исследования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A1150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Презентацияпоэтапнойподготовкикандидатскойдиссертации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6E8EE" w14:textId="77777777" w:rsidR="00D02F40" w:rsidRPr="00124783" w:rsidRDefault="00193E96">
            <w:pPr>
              <w:rPr>
                <w:lang w:val="ru-RU"/>
              </w:rPr>
            </w:pPr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  <w:tr w:rsidR="00D02F40" w:rsidRPr="00193E96" w14:paraId="60EA2869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C3F9B" w14:textId="77777777" w:rsidR="00D02F40" w:rsidRPr="00124783" w:rsidRDefault="0012478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1.5Исследованиеметодовматематическойстатистикивпедагогическомисследовании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0FE1E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19273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C1F8B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2E232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C9C09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AF97B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методов математической статистики в педагогическом исследовании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1D965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Презентацияразработанныхметодовматематическойстатистикивкандидатскойдиссертации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DDF3D" w14:textId="77777777" w:rsidR="00D02F40" w:rsidRPr="00124783" w:rsidRDefault="00193E96">
            <w:pPr>
              <w:rPr>
                <w:lang w:val="ru-RU"/>
              </w:rPr>
            </w:pPr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  <w:tr w:rsidR="00D02F40" w:rsidRPr="00193E96" w14:paraId="7133CB6E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D2AB9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1.6Оформлениерезультатовнаучноготруда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CC83D" w14:textId="77777777" w:rsidR="00D02F40" w:rsidRDefault="00D02F4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A7526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CF3FE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93229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63565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B501D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способов оформления результатов кандидатской диссертации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D3C16" w14:textId="77777777" w:rsidR="00D02F40" w:rsidRPr="00124783" w:rsidRDefault="0012478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Презентацияспособовоформлениярезультатовкандидатскойдиссертации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6B96A" w14:textId="77777777" w:rsidR="00D02F40" w:rsidRPr="00124783" w:rsidRDefault="00193E96">
            <w:pPr>
              <w:rPr>
                <w:lang w:val="ru-RU"/>
              </w:rPr>
            </w:pPr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  <w:tr w:rsidR="00D02F40" w14:paraId="67DC88E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03671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58B27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84BFB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7BCD8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46A15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689A2" w14:textId="77777777" w:rsidR="00D02F40" w:rsidRDefault="00D02F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AFC2B" w14:textId="77777777" w:rsidR="00D02F40" w:rsidRDefault="00D02F4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8E240" w14:textId="77777777" w:rsidR="00D02F40" w:rsidRDefault="00D02F40"/>
        </w:tc>
      </w:tr>
      <w:tr w:rsidR="00D02F40" w14:paraId="71F17E7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D66C8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CBE1A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5D52C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FB7D9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CE8E3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F09FC" w14:textId="77777777" w:rsidR="00D02F40" w:rsidRDefault="00D02F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EC0E5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ADB71" w14:textId="77777777" w:rsidR="00D02F40" w:rsidRDefault="00D02F40"/>
        </w:tc>
      </w:tr>
      <w:tr w:rsidR="00D02F40" w14:paraId="012DA4D8" w14:textId="77777777" w:rsidTr="00193E96">
        <w:trPr>
          <w:trHeight w:hRule="exact" w:val="119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DF4E5" w14:textId="77777777" w:rsidR="00D02F40" w:rsidRDefault="0012478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8E8A8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24B59" w14:textId="77777777" w:rsidR="00D02F40" w:rsidRDefault="00D02F4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178C3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52AC1A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A1446D" w14:textId="77777777" w:rsidR="00D02F40" w:rsidRDefault="00D02F4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AE169" w14:textId="77777777" w:rsidR="00D02F40" w:rsidRDefault="0012478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674D9" w14:textId="77777777" w:rsidR="00D02F40" w:rsidRDefault="00193E96">
            <w:r w:rsidRPr="00193E96">
              <w:rPr>
                <w:rFonts w:ascii="Times New Roman" w:hAnsi="Times New Roman" w:cs="Times New Roman"/>
                <w:lang w:val="ru-RU"/>
              </w:rPr>
              <w:t>ПК-1; ПК-2; ПК-3</w:t>
            </w:r>
          </w:p>
        </w:tc>
      </w:tr>
    </w:tbl>
    <w:p w14:paraId="4F19972F" w14:textId="77777777" w:rsidR="00D02F40" w:rsidRDefault="0012478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02F40" w14:paraId="0DDA10E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C9C011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D02F40" w14:paraId="3B98B4D9" w14:textId="77777777">
        <w:trPr>
          <w:trHeight w:hRule="exact" w:val="138"/>
        </w:trPr>
        <w:tc>
          <w:tcPr>
            <w:tcW w:w="9357" w:type="dxa"/>
          </w:tcPr>
          <w:p w14:paraId="01C69D99" w14:textId="77777777" w:rsidR="00D02F40" w:rsidRDefault="00D02F40"/>
        </w:tc>
      </w:tr>
      <w:tr w:rsidR="00D02F40" w:rsidRPr="00A01CE0" w14:paraId="5EAD4F83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5EC080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компетентностногоподходапредусматриваетиспользованиевучебномпроцессеактивныхиинтерактивныхформпроведениязанятийвсочетаниисвнеаудиторнойработойсцельюформированияиразвитияпрофессиональныхнавыковобучающихся.</w:t>
            </w:r>
          </w:p>
          <w:p w14:paraId="0A0BCCEA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своениидисциплины«Технологияоформленияметодическогоисследования»использованыследующиеобразовательныеиинформационныетехнологии,дающиенаиболееэффективныерезультатыееосвоения:методконкретныхситуаций,игровыетехнологии,дискуссия,поисковыйметод,решениеситуационныхзадач,проблемнаялекция,лекциясразборомконкретнойситуации,лекция-консультация.</w:t>
            </w:r>
          </w:p>
          <w:p w14:paraId="01C0DB64" w14:textId="77777777" w:rsidR="00D02F40" w:rsidRPr="00124783" w:rsidRDefault="00D02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02F40" w:rsidRPr="00A01CE0" w14:paraId="0441473E" w14:textId="77777777">
        <w:trPr>
          <w:trHeight w:hRule="exact" w:val="277"/>
        </w:trPr>
        <w:tc>
          <w:tcPr>
            <w:tcW w:w="9357" w:type="dxa"/>
          </w:tcPr>
          <w:p w14:paraId="39D039AC" w14:textId="77777777" w:rsidR="00D02F40" w:rsidRPr="00124783" w:rsidRDefault="00D02F40">
            <w:pPr>
              <w:rPr>
                <w:lang w:val="ru-RU"/>
              </w:rPr>
            </w:pPr>
          </w:p>
        </w:tc>
      </w:tr>
      <w:tr w:rsidR="00D02F40" w:rsidRPr="009338CD" w14:paraId="35560E9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56BB23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D02F40" w14:paraId="20C133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7AD81A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D02F40" w14:paraId="4069B050" w14:textId="77777777">
        <w:trPr>
          <w:trHeight w:hRule="exact" w:val="138"/>
        </w:trPr>
        <w:tc>
          <w:tcPr>
            <w:tcW w:w="9357" w:type="dxa"/>
          </w:tcPr>
          <w:p w14:paraId="2ED1C46F" w14:textId="77777777" w:rsidR="00D02F40" w:rsidRDefault="00D02F40"/>
        </w:tc>
      </w:tr>
      <w:tr w:rsidR="00D02F40" w:rsidRPr="009338CD" w14:paraId="0DC1B3A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9DCCAC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D02F40" w14:paraId="53FFB5B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151CD3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D02F40" w14:paraId="4942DCA8" w14:textId="77777777">
        <w:trPr>
          <w:trHeight w:hRule="exact" w:val="138"/>
        </w:trPr>
        <w:tc>
          <w:tcPr>
            <w:tcW w:w="9357" w:type="dxa"/>
          </w:tcPr>
          <w:p w14:paraId="13EB69B4" w14:textId="77777777" w:rsidR="00D02F40" w:rsidRDefault="00D02F40"/>
        </w:tc>
      </w:tr>
      <w:tr w:rsidR="00D02F40" w:rsidRPr="009338CD" w14:paraId="2279CA70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17F0B3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D02F40" w14:paraId="078B1C1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57E223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02F40" w:rsidRPr="005A2A3D" w14:paraId="343F7A0E" w14:textId="77777777">
        <w:trPr>
          <w:trHeight w:hRule="exact" w:val="43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C0EA0D" w14:textId="77777777" w:rsidR="005A2A3D" w:rsidRDefault="001247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Организацияэкспериментальнойработывнаучныхисследованияхпопедагогическимнаукам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,2015.-1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49DFFD2B" w14:textId="77777777" w:rsidR="00D02F40" w:rsidRPr="005A2A3D" w:rsidRDefault="00A01CE0" w:rsidP="005A2A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=1458.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/1/1123982/1458.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124783"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</w:t>
            </w:r>
            <w:proofErr w:type="gramStart"/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proofErr w:type="gramEnd"/>
            <w:r w:rsidR="00124783"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124783"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124783"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24783"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124783"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r w:rsidR="0012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24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124783"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1002B9F" w14:textId="77777777" w:rsidR="00D02F40" w:rsidRPr="005A2A3D" w:rsidRDefault="00124783" w:rsidP="005A2A3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Хрестоматияпометодологиииметодамнаучногопедагогическогоисследования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,2015.-1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=1449.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/1/1123972/1449.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E9633CC" w14:textId="77777777" w:rsidR="00D02F40" w:rsidRPr="005A2A3D" w:rsidRDefault="00D02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14:paraId="134E0C6D" w14:textId="77777777" w:rsidR="00D02F40" w:rsidRPr="005A2A3D" w:rsidRDefault="00D02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02F40" w:rsidRPr="005A2A3D" w14:paraId="0E6AC12E" w14:textId="77777777">
        <w:trPr>
          <w:trHeight w:hRule="exact" w:val="138"/>
        </w:trPr>
        <w:tc>
          <w:tcPr>
            <w:tcW w:w="9357" w:type="dxa"/>
          </w:tcPr>
          <w:p w14:paraId="023A375E" w14:textId="77777777" w:rsidR="00D02F40" w:rsidRPr="005A2A3D" w:rsidRDefault="00D02F40"/>
        </w:tc>
      </w:tr>
      <w:tr w:rsidR="00D02F40" w14:paraId="7D8C1E8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81C5C0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02F40" w:rsidRPr="005A2A3D" w14:paraId="3E9064F0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7C21B3" w14:textId="77777777" w:rsidR="00F87D58" w:rsidRPr="004E124C" w:rsidRDefault="00124783" w:rsidP="00F87D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Методологияиметодынаучногоисследования</w:t>
            </w:r>
            <w:proofErr w:type="spellEnd"/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,2016.-1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=2667.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/1/1131361/2667.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87D58" w:rsidRPr="004E12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F87D58" w:rsidRPr="006B213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proofErr w:type="spellEnd"/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87D58" w:rsidRPr="00B74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F87D58" w:rsidRPr="004E12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C257EDB" w14:textId="77777777" w:rsidR="00D02F40" w:rsidRPr="005A2A3D" w:rsidRDefault="00124783" w:rsidP="005A2A3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ТеорияипрактикаобработкиэкспериментальныхданныхнаЭВМ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ВТиПМ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,2011.-294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1" w:history="1"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=366.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/1/1079145/366.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Имеетсяпечатныйаналог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580858D" w14:textId="77777777" w:rsidR="00D02F40" w:rsidRPr="005A2A3D" w:rsidRDefault="00D02F4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14:paraId="447D288C" w14:textId="77777777" w:rsidR="00D02F40" w:rsidRPr="005A2A3D" w:rsidRDefault="00124783">
      <w:pPr>
        <w:rPr>
          <w:sz w:val="0"/>
          <w:szCs w:val="0"/>
        </w:rPr>
      </w:pPr>
      <w:r w:rsidRPr="005A2A3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"/>
        <w:gridCol w:w="3963"/>
        <w:gridCol w:w="2873"/>
        <w:gridCol w:w="2438"/>
        <w:gridCol w:w="35"/>
      </w:tblGrid>
      <w:tr w:rsidR="00D02F40" w14:paraId="02933B3C" w14:textId="77777777" w:rsidTr="0005123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896924" w14:textId="77777777" w:rsidR="00D02F40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02F40" w:rsidRPr="005A2A3D" w14:paraId="684CE4C1" w14:textId="77777777" w:rsidTr="00051239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542644" w14:textId="77777777" w:rsidR="00D02F40" w:rsidRPr="005A2A3D" w:rsidRDefault="00124783" w:rsidP="005A2A3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Самостоятельнаяработастудентоввуза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Магнитогорскийгос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техническийун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МГТУим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,2019.-1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2" w:history="1"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=3816.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/1/1530261/3816.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2A3D" w:rsidRPr="005A2A3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5A2A3D" w:rsidRPr="0047013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:18.10.2019).-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02F40" w:rsidRPr="005A2A3D" w14:paraId="1CE1870F" w14:textId="77777777" w:rsidTr="00051239">
        <w:trPr>
          <w:trHeight w:hRule="exact" w:val="138"/>
        </w:trPr>
        <w:tc>
          <w:tcPr>
            <w:tcW w:w="122" w:type="dxa"/>
          </w:tcPr>
          <w:p w14:paraId="68F0C017" w14:textId="77777777" w:rsidR="00D02F40" w:rsidRPr="005A2A3D" w:rsidRDefault="00D02F40"/>
        </w:tc>
        <w:tc>
          <w:tcPr>
            <w:tcW w:w="3820" w:type="dxa"/>
          </w:tcPr>
          <w:p w14:paraId="7706157C" w14:textId="77777777" w:rsidR="00D02F40" w:rsidRPr="005A2A3D" w:rsidRDefault="00D02F40"/>
        </w:tc>
        <w:tc>
          <w:tcPr>
            <w:tcW w:w="2963" w:type="dxa"/>
          </w:tcPr>
          <w:p w14:paraId="3F731BCD" w14:textId="77777777" w:rsidR="00D02F40" w:rsidRPr="005A2A3D" w:rsidRDefault="00D02F40"/>
        </w:tc>
        <w:tc>
          <w:tcPr>
            <w:tcW w:w="2477" w:type="dxa"/>
          </w:tcPr>
          <w:p w14:paraId="3DFE54B9" w14:textId="77777777" w:rsidR="00D02F40" w:rsidRPr="005A2A3D" w:rsidRDefault="00D02F40"/>
        </w:tc>
        <w:tc>
          <w:tcPr>
            <w:tcW w:w="42" w:type="dxa"/>
          </w:tcPr>
          <w:p w14:paraId="61052176" w14:textId="77777777" w:rsidR="00D02F40" w:rsidRPr="005A2A3D" w:rsidRDefault="00D02F40"/>
        </w:tc>
      </w:tr>
      <w:tr w:rsidR="00D02F40" w:rsidRPr="005A2A3D" w14:paraId="0E9B9B06" w14:textId="77777777" w:rsidTr="0005123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07001A" w14:textId="77777777" w:rsidR="00D02F40" w:rsidRPr="00124783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</w:t>
            </w:r>
            <w:proofErr w:type="gramEnd"/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-ресурсы:</w:t>
            </w:r>
          </w:p>
        </w:tc>
      </w:tr>
      <w:tr w:rsidR="00D02F40" w:rsidRPr="005A2A3D" w14:paraId="2ADD21F1" w14:textId="77777777" w:rsidTr="00051239">
        <w:trPr>
          <w:trHeight w:hRule="exact" w:val="277"/>
        </w:trPr>
        <w:tc>
          <w:tcPr>
            <w:tcW w:w="122" w:type="dxa"/>
          </w:tcPr>
          <w:p w14:paraId="0296E3CA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3820" w:type="dxa"/>
          </w:tcPr>
          <w:p w14:paraId="71AD6F1B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2963" w:type="dxa"/>
          </w:tcPr>
          <w:p w14:paraId="258C5DE4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2477" w:type="dxa"/>
          </w:tcPr>
          <w:p w14:paraId="14FAC0C8" w14:textId="77777777" w:rsidR="00D02F40" w:rsidRPr="00124783" w:rsidRDefault="00D02F40">
            <w:pPr>
              <w:rPr>
                <w:lang w:val="ru-RU"/>
              </w:rPr>
            </w:pPr>
          </w:p>
        </w:tc>
        <w:tc>
          <w:tcPr>
            <w:tcW w:w="42" w:type="dxa"/>
          </w:tcPr>
          <w:p w14:paraId="72C28109" w14:textId="77777777" w:rsidR="00D02F40" w:rsidRPr="00124783" w:rsidRDefault="00D02F40">
            <w:pPr>
              <w:rPr>
                <w:lang w:val="ru-RU"/>
              </w:rPr>
            </w:pPr>
          </w:p>
        </w:tc>
      </w:tr>
      <w:tr w:rsidR="00D02F40" w:rsidRPr="005A2A3D" w14:paraId="48A830B5" w14:textId="77777777" w:rsidTr="0005123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6BF525" w14:textId="77777777" w:rsidR="00D02F40" w:rsidRPr="005A2A3D" w:rsidRDefault="001247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A2A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Программноеобеспечение</w:t>
            </w:r>
            <w:proofErr w:type="spellEnd"/>
          </w:p>
        </w:tc>
      </w:tr>
      <w:tr w:rsidR="00D02F40" w:rsidRPr="005A2A3D" w14:paraId="3F864864" w14:textId="77777777" w:rsidTr="00051239">
        <w:trPr>
          <w:trHeight w:hRule="exact" w:val="555"/>
        </w:trPr>
        <w:tc>
          <w:tcPr>
            <w:tcW w:w="122" w:type="dxa"/>
          </w:tcPr>
          <w:p w14:paraId="7761664B" w14:textId="77777777" w:rsidR="00D02F40" w:rsidRPr="005A2A3D" w:rsidRDefault="00D02F40">
            <w:pPr>
              <w:rPr>
                <w:lang w:val="ru-RU"/>
              </w:rPr>
            </w:pP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E4F0B" w14:textId="77777777" w:rsidR="00D02F40" w:rsidRPr="005A2A3D" w:rsidRDefault="001247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НаименованиеПО</w:t>
            </w:r>
            <w:proofErr w:type="spellEnd"/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B4651" w14:textId="77777777" w:rsidR="00D02F40" w:rsidRPr="005A2A3D" w:rsidRDefault="001247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№договора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56BDD" w14:textId="77777777" w:rsidR="00D02F40" w:rsidRPr="005A2A3D" w:rsidRDefault="001247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5A2A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Срокдействиялицензии</w:t>
            </w:r>
            <w:proofErr w:type="spellEnd"/>
          </w:p>
        </w:tc>
        <w:tc>
          <w:tcPr>
            <w:tcW w:w="42" w:type="dxa"/>
          </w:tcPr>
          <w:p w14:paraId="4A97E057" w14:textId="77777777" w:rsidR="00D02F40" w:rsidRPr="005A2A3D" w:rsidRDefault="00D02F40">
            <w:pPr>
              <w:rPr>
                <w:lang w:val="ru-RU"/>
              </w:rPr>
            </w:pPr>
          </w:p>
        </w:tc>
      </w:tr>
      <w:tr w:rsidR="00D02F40" w14:paraId="144FC893" w14:textId="77777777" w:rsidTr="00051239">
        <w:trPr>
          <w:trHeight w:hRule="exact" w:val="818"/>
        </w:trPr>
        <w:tc>
          <w:tcPr>
            <w:tcW w:w="122" w:type="dxa"/>
          </w:tcPr>
          <w:p w14:paraId="1D93F58E" w14:textId="77777777" w:rsidR="00D02F40" w:rsidRPr="005A2A3D" w:rsidRDefault="00D02F40">
            <w:pPr>
              <w:rPr>
                <w:lang w:val="ru-RU"/>
              </w:rPr>
            </w:pPr>
          </w:p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FF82A" w14:textId="77777777" w:rsidR="00D02F40" w:rsidRDefault="001247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04A36" w14:textId="77777777" w:rsidR="00D02F40" w:rsidRDefault="001247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BC320" w14:textId="77777777" w:rsidR="00D02F40" w:rsidRDefault="0012478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42" w:type="dxa"/>
          </w:tcPr>
          <w:p w14:paraId="3A095D5F" w14:textId="77777777" w:rsidR="00D02F40" w:rsidRDefault="00D02F40"/>
        </w:tc>
      </w:tr>
      <w:tr w:rsidR="00193E96" w14:paraId="2636C915" w14:textId="77777777" w:rsidTr="00051239">
        <w:trPr>
          <w:trHeight w:hRule="exact" w:val="818"/>
        </w:trPr>
        <w:tc>
          <w:tcPr>
            <w:tcW w:w="122" w:type="dxa"/>
          </w:tcPr>
          <w:p w14:paraId="53CE78AE" w14:textId="77777777" w:rsidR="00193E96" w:rsidRDefault="00193E96" w:rsidP="00193E96"/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89DC7" w14:textId="77777777" w:rsidR="00193E96" w:rsidRDefault="00193E96" w:rsidP="00193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9AAB9" w14:textId="77777777" w:rsidR="00193E96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71D01" w14:textId="77777777" w:rsidR="00193E96" w:rsidRDefault="00193E96" w:rsidP="00193E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2" w:type="dxa"/>
          </w:tcPr>
          <w:p w14:paraId="03105FC5" w14:textId="77777777" w:rsidR="00193E96" w:rsidRDefault="00193E96" w:rsidP="00193E96"/>
        </w:tc>
      </w:tr>
      <w:tr w:rsidR="00193E96" w14:paraId="2B57FD00" w14:textId="77777777" w:rsidTr="00051239">
        <w:trPr>
          <w:trHeight w:hRule="exact" w:val="818"/>
        </w:trPr>
        <w:tc>
          <w:tcPr>
            <w:tcW w:w="122" w:type="dxa"/>
          </w:tcPr>
          <w:p w14:paraId="1ECCF8AB" w14:textId="77777777" w:rsidR="00193E96" w:rsidRDefault="00193E96" w:rsidP="00193E96"/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C6EA2" w14:textId="77777777" w:rsidR="00193E96" w:rsidRDefault="00193E96" w:rsidP="00193E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44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D0904" w14:textId="77777777" w:rsidR="00193E96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</w:t>
            </w:r>
            <w:proofErr w:type="spellEnd"/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FBD9C" w14:textId="77777777" w:rsidR="00193E96" w:rsidRDefault="00193E96" w:rsidP="00193E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2" w:type="dxa"/>
          </w:tcPr>
          <w:p w14:paraId="4509FDBC" w14:textId="77777777" w:rsidR="00193E96" w:rsidRDefault="00193E96" w:rsidP="00193E96"/>
        </w:tc>
      </w:tr>
      <w:tr w:rsidR="00402B3A" w14:paraId="6CE3C63D" w14:textId="77777777" w:rsidTr="00051239">
        <w:trPr>
          <w:trHeight w:hRule="exact" w:val="818"/>
        </w:trPr>
        <w:tc>
          <w:tcPr>
            <w:tcW w:w="122" w:type="dxa"/>
          </w:tcPr>
          <w:p w14:paraId="6991AB76" w14:textId="77777777" w:rsidR="00402B3A" w:rsidRDefault="00402B3A" w:rsidP="00193E96"/>
        </w:tc>
        <w:tc>
          <w:tcPr>
            <w:tcW w:w="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BAC21" w14:textId="77777777" w:rsidR="00402B3A" w:rsidRPr="00187F44" w:rsidRDefault="00402B3A" w:rsidP="00193E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734CD" w14:textId="77777777" w:rsidR="00402B3A" w:rsidRDefault="00402B3A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</w:t>
            </w:r>
            <w:proofErr w:type="spellEnd"/>
          </w:p>
        </w:tc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14289" w14:textId="77777777" w:rsidR="00402B3A" w:rsidRDefault="00402B3A" w:rsidP="00193E9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2" w:type="dxa"/>
          </w:tcPr>
          <w:p w14:paraId="5012661A" w14:textId="77777777" w:rsidR="00402B3A" w:rsidRDefault="00402B3A" w:rsidP="00193E96"/>
        </w:tc>
      </w:tr>
      <w:tr w:rsidR="00051239" w14:paraId="1BDBBE78" w14:textId="77777777" w:rsidTr="00051239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22" w:type="dxa"/>
          <w:wAfter w:w="42" w:type="dxa"/>
          <w:trHeight w:val="100"/>
        </w:trPr>
        <w:tc>
          <w:tcPr>
            <w:tcW w:w="9260" w:type="dxa"/>
            <w:gridSpan w:val="3"/>
          </w:tcPr>
          <w:p w14:paraId="79390758" w14:textId="77777777" w:rsidR="00051239" w:rsidRDefault="00051239" w:rsidP="000512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Y="66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"/>
        <w:gridCol w:w="3027"/>
        <w:gridCol w:w="3630"/>
        <w:gridCol w:w="2479"/>
        <w:gridCol w:w="62"/>
      </w:tblGrid>
      <w:tr w:rsidR="00193E96" w:rsidRPr="009338CD" w14:paraId="647B117B" w14:textId="77777777" w:rsidTr="00402B3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26D30A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247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193E96" w14:paraId="757F94C9" w14:textId="77777777" w:rsidTr="00402B3A">
        <w:trPr>
          <w:trHeight w:hRule="exact" w:val="270"/>
        </w:trPr>
        <w:tc>
          <w:tcPr>
            <w:tcW w:w="289" w:type="dxa"/>
          </w:tcPr>
          <w:p w14:paraId="605A7645" w14:textId="77777777" w:rsidR="00193E96" w:rsidRPr="00124783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82610" w14:textId="77777777" w:rsidR="00193E96" w:rsidRDefault="00193E96" w:rsidP="00193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8E3FD" w14:textId="77777777" w:rsidR="00193E96" w:rsidRDefault="00193E96" w:rsidP="00193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88" w:type="dxa"/>
          </w:tcPr>
          <w:p w14:paraId="2A2F593F" w14:textId="77777777" w:rsidR="00193E96" w:rsidRDefault="00193E96" w:rsidP="00193E96"/>
        </w:tc>
      </w:tr>
      <w:tr w:rsidR="00193E96" w:rsidRPr="00245608" w14:paraId="5DE943DC" w14:textId="77777777" w:rsidTr="00402B3A">
        <w:trPr>
          <w:trHeight w:hRule="exact" w:val="14"/>
        </w:trPr>
        <w:tc>
          <w:tcPr>
            <w:tcW w:w="289" w:type="dxa"/>
          </w:tcPr>
          <w:p w14:paraId="3A7BC720" w14:textId="77777777" w:rsidR="00193E96" w:rsidRDefault="00193E96" w:rsidP="00193E96"/>
        </w:tc>
        <w:tc>
          <w:tcPr>
            <w:tcW w:w="65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2E3E0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5608">
              <w:rPr>
                <w:rStyle w:val="FontStyle18"/>
                <w:b w:val="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245608">
              <w:rPr>
                <w:rStyle w:val="FontStyle18"/>
                <w:b w:val="0"/>
                <w:sz w:val="24"/>
                <w:szCs w:val="24"/>
              </w:rPr>
              <w:t>Scopus</w:t>
            </w:r>
            <w:r w:rsidRPr="00245608">
              <w:rPr>
                <w:rStyle w:val="FontStyle18"/>
                <w:b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4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CECA1" w14:textId="77777777" w:rsidR="00193E96" w:rsidRPr="00245608" w:rsidRDefault="00A01CE0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02B3A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193E96" w:rsidRPr="00245608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193E96" w:rsidRPr="00245608">
              <w:rPr>
                <w:rStyle w:val="FontStyle18"/>
                <w:b w:val="0"/>
                <w:sz w:val="24"/>
                <w:szCs w:val="24"/>
              </w:rPr>
              <w:tab/>
            </w:r>
          </w:p>
        </w:tc>
        <w:tc>
          <w:tcPr>
            <w:tcW w:w="88" w:type="dxa"/>
          </w:tcPr>
          <w:p w14:paraId="634EB7AD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245608" w14:paraId="23C0993B" w14:textId="77777777" w:rsidTr="00402B3A">
        <w:trPr>
          <w:trHeight w:hRule="exact" w:val="14"/>
        </w:trPr>
        <w:tc>
          <w:tcPr>
            <w:tcW w:w="289" w:type="dxa"/>
          </w:tcPr>
          <w:p w14:paraId="58DD2ADC" w14:textId="77777777" w:rsidR="00193E96" w:rsidRDefault="00193E96" w:rsidP="00193E96"/>
        </w:tc>
        <w:tc>
          <w:tcPr>
            <w:tcW w:w="65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20EE4" w14:textId="77777777" w:rsidR="00193E96" w:rsidRPr="00245608" w:rsidRDefault="00193E96" w:rsidP="00193E96">
            <w:pPr>
              <w:spacing w:after="0" w:line="240" w:lineRule="auto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2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219EB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" w:type="dxa"/>
          </w:tcPr>
          <w:p w14:paraId="73692515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245608" w14:paraId="129B3893" w14:textId="77777777" w:rsidTr="00402B3A">
        <w:trPr>
          <w:trHeight w:hRule="exact" w:val="14"/>
        </w:trPr>
        <w:tc>
          <w:tcPr>
            <w:tcW w:w="289" w:type="dxa"/>
          </w:tcPr>
          <w:p w14:paraId="2EC336FD" w14:textId="77777777" w:rsidR="00193E96" w:rsidRDefault="00193E96" w:rsidP="00193E96"/>
        </w:tc>
        <w:tc>
          <w:tcPr>
            <w:tcW w:w="65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1577D" w14:textId="77777777" w:rsidR="00193E96" w:rsidRPr="00245608" w:rsidRDefault="00193E96" w:rsidP="00193E96">
            <w:pPr>
              <w:spacing w:after="0" w:line="240" w:lineRule="auto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2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60624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" w:type="dxa"/>
          </w:tcPr>
          <w:p w14:paraId="61C6619A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245608" w14:paraId="318C43F3" w14:textId="77777777" w:rsidTr="00402B3A">
        <w:trPr>
          <w:trHeight w:hRule="exact" w:val="540"/>
        </w:trPr>
        <w:tc>
          <w:tcPr>
            <w:tcW w:w="289" w:type="dxa"/>
          </w:tcPr>
          <w:p w14:paraId="67D61AE5" w14:textId="77777777" w:rsidR="00193E96" w:rsidRPr="00245608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2A593" w14:textId="77777777" w:rsidR="00193E96" w:rsidRPr="00245608" w:rsidRDefault="00193E96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6BED5" w14:textId="77777777" w:rsidR="00193E96" w:rsidRPr="00245608" w:rsidRDefault="00193E96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" w:type="dxa"/>
          </w:tcPr>
          <w:p w14:paraId="1873E7B2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A01CE0" w14:paraId="14CBE024" w14:textId="77777777" w:rsidTr="00402B3A">
        <w:trPr>
          <w:trHeight w:hRule="exact" w:val="540"/>
        </w:trPr>
        <w:tc>
          <w:tcPr>
            <w:tcW w:w="289" w:type="dxa"/>
          </w:tcPr>
          <w:p w14:paraId="6D17822A" w14:textId="77777777" w:rsidR="00193E96" w:rsidRPr="00245608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96AA3" w14:textId="77777777" w:rsidR="00193E96" w:rsidRPr="005429FF" w:rsidRDefault="00193E96" w:rsidP="00193E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5429FF">
              <w:rPr>
                <w:rFonts w:ascii="Times New Roman" w:hAnsi="Times New Roman"/>
                <w:bCs/>
              </w:rPr>
              <w:t>РоссийскаяГосударственнаябиблиотека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Каталоги</w:t>
            </w:r>
            <w:proofErr w:type="spellEnd"/>
          </w:p>
          <w:p w14:paraId="4AACBFEA" w14:textId="77777777" w:rsidR="00193E96" w:rsidRPr="00245608" w:rsidRDefault="00193E96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B3F89" w14:textId="77777777" w:rsidR="00193E96" w:rsidRPr="00402B3A" w:rsidRDefault="00A01CE0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" w:history="1"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https</w:t>
              </w:r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://</w:t>
              </w:r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www</w:t>
              </w:r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.</w:t>
              </w:r>
              <w:proofErr w:type="spellStart"/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rsl</w:t>
              </w:r>
              <w:proofErr w:type="spellEnd"/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.</w:t>
              </w:r>
              <w:proofErr w:type="spellStart"/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ru</w:t>
              </w:r>
              <w:proofErr w:type="spellEnd"/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/</w:t>
              </w:r>
              <w:proofErr w:type="spellStart"/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ru</w:t>
              </w:r>
              <w:proofErr w:type="spellEnd"/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/4</w:t>
              </w:r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readers</w:t>
              </w:r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/</w:t>
              </w:r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catalogues</w:t>
              </w:r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/</w:t>
              </w:r>
            </w:hyperlink>
            <w:r w:rsidR="00402B3A" w:rsidRPr="00402B3A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41D14835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A01CE0" w14:paraId="29F182E5" w14:textId="77777777" w:rsidTr="00402B3A">
        <w:trPr>
          <w:trHeight w:hRule="exact" w:val="540"/>
        </w:trPr>
        <w:tc>
          <w:tcPr>
            <w:tcW w:w="289" w:type="dxa"/>
          </w:tcPr>
          <w:p w14:paraId="6C62721C" w14:textId="77777777" w:rsidR="00193E96" w:rsidRPr="00245608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07C62" w14:textId="77777777" w:rsidR="00193E96" w:rsidRPr="00245608" w:rsidRDefault="00193E96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3E96">
              <w:rPr>
                <w:rFonts w:ascii="Times New Roman" w:hAnsi="Times New Roman"/>
                <w:bCs/>
                <w:lang w:val="ru-RU"/>
              </w:rPr>
              <w:t xml:space="preserve">Электронные ресурсы библиотеки МГТУ им. </w:t>
            </w:r>
            <w:r w:rsidRPr="005429FF">
              <w:rPr>
                <w:rFonts w:ascii="Times New Roman" w:hAnsi="Times New Roman"/>
                <w:bCs/>
              </w:rPr>
              <w:t xml:space="preserve">Г.И.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Носова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77C5" w14:textId="77777777" w:rsidR="00193E96" w:rsidRPr="00245608" w:rsidRDefault="00A01CE0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" w:history="1"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http</w:t>
              </w:r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://</w:t>
              </w:r>
              <w:proofErr w:type="spellStart"/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magtu</w:t>
              </w:r>
              <w:proofErr w:type="spellEnd"/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.</w:t>
              </w:r>
              <w:proofErr w:type="spellStart"/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ru</w:t>
              </w:r>
              <w:proofErr w:type="spellEnd"/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:8085/</w:t>
              </w:r>
              <w:proofErr w:type="spellStart"/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marcweb</w:t>
              </w:r>
              <w:proofErr w:type="spellEnd"/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2/</w:t>
              </w:r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Default</w:t>
              </w:r>
              <w:r w:rsidR="00402B3A" w:rsidRPr="007A5501">
                <w:rPr>
                  <w:rStyle w:val="a9"/>
                  <w:rFonts w:ascii="Times New Roman" w:hAnsi="Times New Roman"/>
                  <w:bCs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asp</w:t>
              </w:r>
            </w:hyperlink>
            <w:r w:rsidR="00402B3A" w:rsidRPr="00402B3A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4BAF94EF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245608" w14:paraId="3488806C" w14:textId="77777777" w:rsidTr="00402B3A">
        <w:trPr>
          <w:trHeight w:hRule="exact" w:val="540"/>
        </w:trPr>
        <w:tc>
          <w:tcPr>
            <w:tcW w:w="289" w:type="dxa"/>
          </w:tcPr>
          <w:p w14:paraId="31375E83" w14:textId="77777777" w:rsidR="00193E96" w:rsidRPr="00245608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1A0D5" w14:textId="77777777" w:rsidR="00193E96" w:rsidRPr="005429FF" w:rsidRDefault="00193E96" w:rsidP="00193E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5429FF">
              <w:rPr>
                <w:rFonts w:ascii="Times New Roman" w:hAnsi="Times New Roman"/>
                <w:bCs/>
              </w:rPr>
              <w:t>Университетскаяинформационнаясистема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РОССИЯ </w:t>
            </w:r>
          </w:p>
          <w:p w14:paraId="6EF3CBAA" w14:textId="77777777" w:rsidR="00193E96" w:rsidRPr="00245608" w:rsidRDefault="00193E96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9331E" w14:textId="77777777" w:rsidR="00193E96" w:rsidRPr="00245608" w:rsidRDefault="00A01CE0" w:rsidP="00193E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402B3A" w:rsidRPr="007A5501">
                <w:rPr>
                  <w:rStyle w:val="a9"/>
                  <w:rFonts w:ascii="Times New Roman" w:hAnsi="Times New Roman"/>
                  <w:bCs/>
                </w:rPr>
                <w:t>https://uisrussia.msu.ru</w:t>
              </w:r>
            </w:hyperlink>
            <w:r w:rsidR="00402B3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88" w:type="dxa"/>
          </w:tcPr>
          <w:p w14:paraId="3C8AD134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A01CE0" w14:paraId="5B30A7AB" w14:textId="77777777" w:rsidTr="00402B3A">
        <w:trPr>
          <w:trHeight w:hRule="exact" w:val="826"/>
        </w:trPr>
        <w:tc>
          <w:tcPr>
            <w:tcW w:w="289" w:type="dxa"/>
          </w:tcPr>
          <w:p w14:paraId="73B3827A" w14:textId="77777777" w:rsidR="00193E96" w:rsidRPr="00245608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17AF4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6CD8F" w14:textId="77777777" w:rsidR="00193E96" w:rsidRPr="005A2A3D" w:rsidRDefault="00A01CE0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history="1"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402B3A" w:rsidRPr="00402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1838EEDF" w14:textId="77777777" w:rsidR="00193E96" w:rsidRPr="005A2A3D" w:rsidRDefault="00193E96" w:rsidP="00193E96">
            <w:pPr>
              <w:rPr>
                <w:lang w:val="ru-RU"/>
              </w:rPr>
            </w:pPr>
          </w:p>
        </w:tc>
      </w:tr>
      <w:tr w:rsidR="00193E96" w:rsidRPr="00A01CE0" w14:paraId="74E08AAA" w14:textId="77777777" w:rsidTr="00402B3A">
        <w:trPr>
          <w:trHeight w:hRule="exact" w:val="555"/>
        </w:trPr>
        <w:tc>
          <w:tcPr>
            <w:tcW w:w="289" w:type="dxa"/>
          </w:tcPr>
          <w:p w14:paraId="749D2FF9" w14:textId="77777777" w:rsidR="00193E96" w:rsidRPr="005A2A3D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65007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spellEnd"/>
            <w:proofErr w:type="gramStart"/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End"/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8FE07" w14:textId="77777777" w:rsidR="00193E96" w:rsidRPr="00402B3A" w:rsidRDefault="00A01CE0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02B3A" w:rsidRPr="00402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45B61215" w14:textId="77777777" w:rsidR="00193E96" w:rsidRPr="005A2A3D" w:rsidRDefault="00193E96" w:rsidP="00193E96">
            <w:pPr>
              <w:rPr>
                <w:lang w:val="ru-RU"/>
              </w:rPr>
            </w:pPr>
          </w:p>
        </w:tc>
      </w:tr>
      <w:tr w:rsidR="00193E96" w:rsidRPr="00A01CE0" w14:paraId="6ABC2801" w14:textId="77777777" w:rsidTr="00402B3A">
        <w:trPr>
          <w:trHeight w:hRule="exact" w:val="555"/>
        </w:trPr>
        <w:tc>
          <w:tcPr>
            <w:tcW w:w="289" w:type="dxa"/>
          </w:tcPr>
          <w:p w14:paraId="65349032" w14:textId="77777777" w:rsidR="00193E96" w:rsidRPr="005A2A3D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CB27F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86DEE" w14:textId="77777777" w:rsidR="00193E96" w:rsidRPr="00402B3A" w:rsidRDefault="00A01CE0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history="1"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02B3A" w:rsidRPr="00402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548E1B5A" w14:textId="77777777" w:rsidR="00193E96" w:rsidRPr="005A2A3D" w:rsidRDefault="00193E96" w:rsidP="00193E96">
            <w:pPr>
              <w:rPr>
                <w:lang w:val="ru-RU"/>
              </w:rPr>
            </w:pPr>
          </w:p>
        </w:tc>
      </w:tr>
      <w:tr w:rsidR="00193E96" w:rsidRPr="00245608" w14:paraId="7A6AD09E" w14:textId="77777777" w:rsidTr="00402B3A">
        <w:trPr>
          <w:trHeight w:hRule="exact" w:val="555"/>
        </w:trPr>
        <w:tc>
          <w:tcPr>
            <w:tcW w:w="289" w:type="dxa"/>
          </w:tcPr>
          <w:p w14:paraId="4F57A62C" w14:textId="77777777" w:rsidR="00193E96" w:rsidRPr="005A2A3D" w:rsidRDefault="00193E96" w:rsidP="00193E96">
            <w:pPr>
              <w:rPr>
                <w:lang w:val="ru-RU"/>
              </w:rPr>
            </w:pPr>
          </w:p>
        </w:tc>
        <w:tc>
          <w:tcPr>
            <w:tcW w:w="6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ED0D4" w14:textId="77777777" w:rsidR="00193E96" w:rsidRPr="00245608" w:rsidRDefault="00193E96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56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245608">
              <w:rPr>
                <w:rStyle w:val="FontStyle18"/>
                <w:b w:val="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456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 w:rsidRPr="00245608">
              <w:rPr>
                <w:rStyle w:val="FontStyle18"/>
                <w:b w:val="0"/>
                <w:sz w:val="24"/>
                <w:szCs w:val="24"/>
              </w:rPr>
              <w:t>Webofscience</w:t>
            </w:r>
            <w:r w:rsidRPr="00245608">
              <w:rPr>
                <w:rStyle w:val="FontStyle18"/>
                <w:b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E55F8" w14:textId="77777777" w:rsidR="00193E96" w:rsidRPr="00245608" w:rsidRDefault="00A01CE0" w:rsidP="00193E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0" w:history="1">
              <w:r w:rsidR="00402B3A" w:rsidRPr="007A550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URL:http://webofscience.com</w:t>
              </w:r>
            </w:hyperlink>
            <w:r w:rsidR="00402B3A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</w:tcPr>
          <w:p w14:paraId="1F64D5CD" w14:textId="77777777" w:rsidR="00193E96" w:rsidRPr="00245608" w:rsidRDefault="00193E96" w:rsidP="00193E96">
            <w:pPr>
              <w:rPr>
                <w:lang w:val="ru-RU"/>
              </w:rPr>
            </w:pPr>
          </w:p>
        </w:tc>
      </w:tr>
      <w:tr w:rsidR="00193E96" w:rsidRPr="009338CD" w14:paraId="10C62363" w14:textId="77777777" w:rsidTr="00402B3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ED2319C" w14:textId="77777777" w:rsidR="00193E96" w:rsidRPr="00245608" w:rsidRDefault="00193E96" w:rsidP="00193E9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56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</w:tc>
      </w:tr>
      <w:tr w:rsidR="00193E96" w:rsidRPr="009338CD" w14:paraId="22E0B068" w14:textId="77777777" w:rsidTr="00402B3A">
        <w:trPr>
          <w:trHeight w:hRule="exact" w:val="138"/>
        </w:trPr>
        <w:tc>
          <w:tcPr>
            <w:tcW w:w="289" w:type="dxa"/>
          </w:tcPr>
          <w:p w14:paraId="1C484E3B" w14:textId="77777777" w:rsidR="00193E96" w:rsidRPr="00124783" w:rsidRDefault="00193E96" w:rsidP="00193E96">
            <w:pPr>
              <w:rPr>
                <w:lang w:val="ru-RU"/>
              </w:rPr>
            </w:pPr>
          </w:p>
        </w:tc>
        <w:tc>
          <w:tcPr>
            <w:tcW w:w="2673" w:type="dxa"/>
          </w:tcPr>
          <w:p w14:paraId="1CEDE8EE" w14:textId="77777777" w:rsidR="00193E96" w:rsidRPr="00124783" w:rsidRDefault="00193E96" w:rsidP="00193E96">
            <w:pPr>
              <w:rPr>
                <w:lang w:val="ru-RU"/>
              </w:rPr>
            </w:pPr>
          </w:p>
        </w:tc>
        <w:tc>
          <w:tcPr>
            <w:tcW w:w="3919" w:type="dxa"/>
          </w:tcPr>
          <w:p w14:paraId="6E0DAE7A" w14:textId="77777777" w:rsidR="00193E96" w:rsidRPr="00124783" w:rsidRDefault="00193E96" w:rsidP="00193E96">
            <w:pPr>
              <w:rPr>
                <w:lang w:val="ru-RU"/>
              </w:rPr>
            </w:pPr>
          </w:p>
        </w:tc>
        <w:tc>
          <w:tcPr>
            <w:tcW w:w="2455" w:type="dxa"/>
          </w:tcPr>
          <w:p w14:paraId="1DEB6B1E" w14:textId="77777777" w:rsidR="00193E96" w:rsidRPr="00124783" w:rsidRDefault="00193E96" w:rsidP="00193E96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6B792DD8" w14:textId="77777777" w:rsidR="00193E96" w:rsidRPr="00124783" w:rsidRDefault="00193E96" w:rsidP="00193E96">
            <w:pPr>
              <w:rPr>
                <w:lang w:val="ru-RU"/>
              </w:rPr>
            </w:pPr>
          </w:p>
        </w:tc>
      </w:tr>
      <w:tr w:rsidR="00193E96" w:rsidRPr="009338CD" w14:paraId="3C8A5F45" w14:textId="77777777" w:rsidTr="00402B3A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DC3FDA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193E96" w:rsidRPr="00A01CE0" w14:paraId="705618F1" w14:textId="77777777" w:rsidTr="00402B3A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375A213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1.Учебныеаудиториидляпроведениязанятийлекционноготипа.Оснащение:Мультим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едийныесредствахранения,передачиипредставленияинформации.</w:t>
            </w:r>
          </w:p>
          <w:p w14:paraId="72D77BBB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ыеаудиториидляпроведенияпрактическихзанятий,групповыхииндивидуальныхконсультаций,текущегоконтроляипромежуточнойаттестации.Оснащение:Мультимедийныесредствахранения,передачиипредставленияинформации.Комплекстестовыхзаданийдляпроведенияпромежуточныхирубежныхконтролей.</w:t>
            </w:r>
          </w:p>
          <w:p w14:paraId="4FB2A40D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3.Помещениядлясамостоятельнойработыобучающихся.Оснащение:Персональныекомпьютерыспакетом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,выходомвИнтернетисдоступомвэлектроннуюинформационно-образовательнуюсредууниверситета.</w:t>
            </w:r>
          </w:p>
          <w:p w14:paraId="134C6EF3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едляхраненияипрофилактическогообслуживанияучебногооборудования.Оснащение:Шкафыдляхраненияучебно-методическойдокументации,учебногооборудованияиучебно-наглядныхпособий.</w:t>
            </w:r>
          </w:p>
          <w:p w14:paraId="76492D27" w14:textId="77777777" w:rsidR="00193E96" w:rsidRPr="00124783" w:rsidRDefault="00193E96" w:rsidP="00193E9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93E96" w:rsidRPr="00A01CE0" w14:paraId="6F2D7B0D" w14:textId="77777777" w:rsidTr="00402B3A">
        <w:trPr>
          <w:trHeight w:hRule="exact" w:val="405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07C56B" w14:textId="77777777" w:rsidR="00193E96" w:rsidRPr="00124783" w:rsidRDefault="00193E96" w:rsidP="00193E96">
            <w:pPr>
              <w:rPr>
                <w:lang w:val="ru-RU"/>
              </w:rPr>
            </w:pPr>
          </w:p>
        </w:tc>
      </w:tr>
    </w:tbl>
    <w:p w14:paraId="3ED6921E" w14:textId="77777777" w:rsidR="00124783" w:rsidRPr="00F834FB" w:rsidRDefault="00124783">
      <w:pPr>
        <w:rPr>
          <w:sz w:val="0"/>
          <w:szCs w:val="0"/>
          <w:lang w:val="ru-RU"/>
        </w:rPr>
      </w:pPr>
    </w:p>
    <w:p w14:paraId="48B04E0F" w14:textId="77777777" w:rsidR="00124783" w:rsidRDefault="00124783">
      <w:pPr>
        <w:rPr>
          <w:lang w:val="ru-RU"/>
        </w:rPr>
      </w:pPr>
    </w:p>
    <w:p w14:paraId="2EAF6207" w14:textId="77777777" w:rsidR="00193E96" w:rsidRDefault="00193E96">
      <w:pPr>
        <w:rPr>
          <w:lang w:val="ru-RU"/>
        </w:rPr>
      </w:pPr>
    </w:p>
    <w:p w14:paraId="19507273" w14:textId="77777777" w:rsidR="00193E96" w:rsidRDefault="00193E96">
      <w:pPr>
        <w:rPr>
          <w:lang w:val="ru-RU"/>
        </w:rPr>
      </w:pPr>
    </w:p>
    <w:p w14:paraId="3E435954" w14:textId="77777777" w:rsidR="00193E96" w:rsidRDefault="00193E96">
      <w:pPr>
        <w:rPr>
          <w:lang w:val="ru-RU"/>
        </w:rPr>
      </w:pPr>
    </w:p>
    <w:p w14:paraId="38C6C428" w14:textId="77777777" w:rsidR="00193E96" w:rsidRDefault="00193E96">
      <w:pPr>
        <w:rPr>
          <w:lang w:val="ru-RU"/>
        </w:rPr>
      </w:pPr>
    </w:p>
    <w:p w14:paraId="3C6007CD" w14:textId="77777777" w:rsidR="00193E96" w:rsidRDefault="00193E96">
      <w:pPr>
        <w:rPr>
          <w:lang w:val="ru-RU"/>
        </w:rPr>
      </w:pPr>
    </w:p>
    <w:p w14:paraId="4B181212" w14:textId="77777777" w:rsidR="00193E96" w:rsidRDefault="00193E96">
      <w:pPr>
        <w:rPr>
          <w:lang w:val="ru-RU"/>
        </w:rPr>
      </w:pPr>
    </w:p>
    <w:p w14:paraId="757A2B21" w14:textId="77777777" w:rsidR="00193E96" w:rsidRDefault="00193E96">
      <w:pPr>
        <w:rPr>
          <w:lang w:val="ru-RU"/>
        </w:rPr>
      </w:pPr>
    </w:p>
    <w:p w14:paraId="6AD59516" w14:textId="77777777" w:rsidR="00193E96" w:rsidRDefault="00193E96">
      <w:pPr>
        <w:rPr>
          <w:lang w:val="ru-RU"/>
        </w:rPr>
      </w:pPr>
    </w:p>
    <w:p w14:paraId="1EC54FD3" w14:textId="77777777" w:rsidR="00193E96" w:rsidRDefault="00193E96">
      <w:pPr>
        <w:rPr>
          <w:lang w:val="ru-RU"/>
        </w:rPr>
      </w:pPr>
    </w:p>
    <w:p w14:paraId="12941B9C" w14:textId="77777777" w:rsidR="00193E96" w:rsidRDefault="00193E96">
      <w:pPr>
        <w:rPr>
          <w:lang w:val="ru-RU"/>
        </w:rPr>
      </w:pPr>
    </w:p>
    <w:p w14:paraId="56F3EDDC" w14:textId="77777777" w:rsidR="00193E96" w:rsidRDefault="00193E96">
      <w:pPr>
        <w:rPr>
          <w:lang w:val="ru-RU"/>
        </w:rPr>
      </w:pPr>
    </w:p>
    <w:p w14:paraId="66F907FB" w14:textId="77777777" w:rsidR="00193E96" w:rsidRDefault="00193E96">
      <w:pPr>
        <w:rPr>
          <w:lang w:val="ru-RU"/>
        </w:rPr>
      </w:pPr>
    </w:p>
    <w:p w14:paraId="7AB41A12" w14:textId="77777777" w:rsidR="00193E96" w:rsidRDefault="00193E96">
      <w:pPr>
        <w:rPr>
          <w:lang w:val="ru-RU"/>
        </w:rPr>
      </w:pPr>
    </w:p>
    <w:p w14:paraId="6A592856" w14:textId="77777777" w:rsidR="00193E96" w:rsidRDefault="00193E96">
      <w:pPr>
        <w:rPr>
          <w:lang w:val="ru-RU"/>
        </w:rPr>
      </w:pPr>
    </w:p>
    <w:p w14:paraId="796D588F" w14:textId="77777777" w:rsidR="00193E96" w:rsidRDefault="00193E96">
      <w:pPr>
        <w:rPr>
          <w:lang w:val="ru-RU"/>
        </w:rPr>
      </w:pPr>
    </w:p>
    <w:p w14:paraId="72EB66AC" w14:textId="77777777" w:rsidR="00193E96" w:rsidRDefault="00193E96">
      <w:pPr>
        <w:rPr>
          <w:lang w:val="ru-RU"/>
        </w:rPr>
      </w:pPr>
    </w:p>
    <w:p w14:paraId="4BCED716" w14:textId="77777777" w:rsidR="00124783" w:rsidRDefault="00124783">
      <w:pPr>
        <w:rPr>
          <w:lang w:val="ru-RU"/>
        </w:rPr>
      </w:pPr>
    </w:p>
    <w:p w14:paraId="591E318B" w14:textId="77777777" w:rsidR="00124783" w:rsidRDefault="00124783">
      <w:pPr>
        <w:rPr>
          <w:lang w:val="ru-RU"/>
        </w:rPr>
      </w:pPr>
    </w:p>
    <w:p w14:paraId="765F976E" w14:textId="77777777" w:rsidR="00124783" w:rsidRDefault="00124783" w:rsidP="00124783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C41536B" w14:textId="77777777" w:rsidR="00124783" w:rsidRPr="00574DAA" w:rsidRDefault="00124783" w:rsidP="0012478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74DA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0129FE7A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1. Понятийный аппарат исследования. Структура педагогического исследования, вариативность его построения.</w:t>
      </w:r>
    </w:p>
    <w:p w14:paraId="43143030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1.Определение понятийного аппарата исследования: составляющие и сущностные характеристики.</w:t>
      </w:r>
    </w:p>
    <w:p w14:paraId="78897F2C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2.Системный подход как общенаучная основа педагогических исследований.</w:t>
      </w:r>
    </w:p>
    <w:p w14:paraId="4DE0A934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2. Замысел, структура и логика проведения педагогического исследования.</w:t>
      </w:r>
    </w:p>
    <w:p w14:paraId="3EC81139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1.От замысла к реализации: структурная и содержательная организация исследования. </w:t>
      </w:r>
    </w:p>
    <w:p w14:paraId="1C498FAD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 Логика проведения педагогического исследования.</w:t>
      </w:r>
    </w:p>
    <w:p w14:paraId="4D199CC4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3. Классификация и характеристика методов педагогического исследования.</w:t>
      </w:r>
    </w:p>
    <w:p w14:paraId="6A9FD887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 Методы научного исследования: классификация и характеристика.</w:t>
      </w:r>
    </w:p>
    <w:p w14:paraId="11429E45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 Исследовательские возможности различных методов.</w:t>
      </w:r>
    </w:p>
    <w:p w14:paraId="43BE6DC5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4. Методика проведения педагогического исследования.</w:t>
      </w:r>
    </w:p>
    <w:p w14:paraId="7B85FAF3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 Организация процесса проведения исследования.</w:t>
      </w:r>
    </w:p>
    <w:p w14:paraId="5DF93B0E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 Основные этапы подготовки педагогического исследования.</w:t>
      </w:r>
    </w:p>
    <w:p w14:paraId="3D5B6ED0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5. Исследование методов математической статистики в педагогическом исследовании.</w:t>
      </w:r>
    </w:p>
    <w:p w14:paraId="77B6FC86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1.Методы математической статистики: виды и характеристика.</w:t>
      </w:r>
    </w:p>
    <w:p w14:paraId="42028E26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2.Использование методов математической статистики в педагогическом исследовании.</w:t>
      </w:r>
    </w:p>
    <w:p w14:paraId="7714302D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6. Оформление результатов научного труда.</w:t>
      </w:r>
    </w:p>
    <w:p w14:paraId="5C892F86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 Заключительный этап подготовки научного исследования.</w:t>
      </w:r>
    </w:p>
    <w:p w14:paraId="15F10737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 Методика  оформления результатов научного труда.</w:t>
      </w:r>
    </w:p>
    <w:p w14:paraId="5AAE9328" w14:textId="77777777" w:rsidR="00124783" w:rsidRPr="00124783" w:rsidRDefault="00124783" w:rsidP="0012478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b/>
          <w:sz w:val="24"/>
          <w:szCs w:val="24"/>
          <w:lang w:val="ru-RU"/>
        </w:rPr>
        <w:t>Тесты для самопроверки:</w:t>
      </w:r>
    </w:p>
    <w:p w14:paraId="76505EFD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1. Чем определяется необходимость смены образовательной парадигмы?</w:t>
      </w:r>
    </w:p>
    <w:p w14:paraId="0458FA9D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А)  ФГОС</w:t>
      </w:r>
    </w:p>
    <w:p w14:paraId="6492FF52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Б) требованием общественности</w:t>
      </w:r>
    </w:p>
    <w:p w14:paraId="7659E605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В) противоречием между быстрым темпом приращения знаний и ограниченными</w:t>
      </w:r>
    </w:p>
    <w:p w14:paraId="71DA49F8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возможностями их усвоения индивидом</w:t>
      </w:r>
    </w:p>
    <w:p w14:paraId="5E54AE8C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Г) желанием индивида</w:t>
      </w:r>
    </w:p>
    <w:p w14:paraId="71B909A6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lastRenderedPageBreak/>
        <w:t>2. Каков новый образовательный идеал?</w:t>
      </w:r>
    </w:p>
    <w:p w14:paraId="62B40882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А) всестороннее развитие личности</w:t>
      </w:r>
    </w:p>
    <w:p w14:paraId="2FB74FF3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Б) формирование человека с максимально развитыми способностями к саморегуляции и самообразованию</w:t>
      </w:r>
    </w:p>
    <w:p w14:paraId="2682E642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В) человек, технически образованный</w:t>
      </w:r>
    </w:p>
    <w:p w14:paraId="06C848AC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Г) гуманитарий</w:t>
      </w:r>
    </w:p>
    <w:p w14:paraId="4C98A807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>3. Что не входит в систему новой образовательной парадигмы?</w:t>
      </w:r>
    </w:p>
    <w:p w14:paraId="17730191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А) направленность на удовлетворение интересов личности</w:t>
      </w:r>
    </w:p>
    <w:p w14:paraId="320FD62B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Б) фундаментальность</w:t>
      </w:r>
    </w:p>
    <w:p w14:paraId="2497F5D5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В) преобладание технической культуры</w:t>
      </w:r>
    </w:p>
    <w:p w14:paraId="74BEA76B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Г) сущностный (системный, синергетический) подход</w:t>
      </w:r>
    </w:p>
    <w:p w14:paraId="5129B92B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>4. Какие два направления выделяются в современной мировой педагогике?</w:t>
      </w:r>
    </w:p>
    <w:p w14:paraId="48B185DB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А) модернизация традиционного обучения</w:t>
      </w:r>
    </w:p>
    <w:p w14:paraId="5D68F73A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Б) компьютеризация процесса обучения</w:t>
      </w:r>
    </w:p>
    <w:p w14:paraId="1EE14FA7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В) инновационный подход</w:t>
      </w:r>
    </w:p>
    <w:p w14:paraId="44B97C81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Г) техническое оснащение учебного процесса</w:t>
      </w:r>
    </w:p>
    <w:p w14:paraId="1AEA3B9B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>5. Какое определение педагогической деятельности дает ЮНЕСКО?</w:t>
      </w:r>
    </w:p>
    <w:p w14:paraId="26FD5B83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А) технология – это системный метод создания, применения и определения всего процесса преподавания и усвоения знаний</w:t>
      </w:r>
    </w:p>
    <w:p w14:paraId="60AC7EE3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Б) содержательная техника реализации учебного процесса</w:t>
      </w:r>
    </w:p>
    <w:p w14:paraId="548CC38C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В) модель совместной педагогической деятельности</w:t>
      </w:r>
    </w:p>
    <w:p w14:paraId="3736C014" w14:textId="77777777" w:rsidR="00124783" w:rsidRPr="00124783" w:rsidRDefault="00124783" w:rsidP="00124783">
      <w:pPr>
        <w:tabs>
          <w:tab w:val="left" w:pos="851"/>
        </w:tabs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Г) системная совокупность и порядок функционирования всех личностных, инструментальных и методологических средств</w:t>
      </w:r>
    </w:p>
    <w:p w14:paraId="4A73A086" w14:textId="77777777" w:rsidR="00124783" w:rsidRPr="009C4930" w:rsidRDefault="00124783" w:rsidP="00124783">
      <w:pPr>
        <w:pStyle w:val="1"/>
        <w:ind w:left="0"/>
        <w:rPr>
          <w:b w:val="0"/>
          <w:szCs w:val="24"/>
        </w:rPr>
      </w:pPr>
      <w:r w:rsidRPr="009C4930">
        <w:rPr>
          <w:b w:val="0"/>
          <w:szCs w:val="24"/>
        </w:rPr>
        <w:t>6. Какое современное средство оценивания не названо?</w:t>
      </w:r>
    </w:p>
    <w:p w14:paraId="50E205AD" w14:textId="77777777" w:rsidR="00124783" w:rsidRPr="009C4930" w:rsidRDefault="00124783" w:rsidP="00124783">
      <w:pPr>
        <w:pStyle w:val="1"/>
        <w:ind w:left="0"/>
        <w:rPr>
          <w:b w:val="0"/>
          <w:szCs w:val="24"/>
        </w:rPr>
      </w:pPr>
      <w:r w:rsidRPr="009C4930">
        <w:rPr>
          <w:b w:val="0"/>
          <w:szCs w:val="24"/>
        </w:rPr>
        <w:t xml:space="preserve">     А) тестирование</w:t>
      </w:r>
    </w:p>
    <w:p w14:paraId="0A00A541" w14:textId="77777777" w:rsidR="00124783" w:rsidRPr="009C4930" w:rsidRDefault="00124783" w:rsidP="00124783">
      <w:pPr>
        <w:pStyle w:val="1"/>
        <w:ind w:left="0"/>
        <w:rPr>
          <w:b w:val="0"/>
          <w:szCs w:val="24"/>
        </w:rPr>
      </w:pPr>
      <w:r w:rsidRPr="009C4930">
        <w:rPr>
          <w:b w:val="0"/>
          <w:szCs w:val="24"/>
        </w:rPr>
        <w:t xml:space="preserve">     Б) </w:t>
      </w:r>
      <w:proofErr w:type="spellStart"/>
      <w:r w:rsidRPr="009C4930">
        <w:rPr>
          <w:b w:val="0"/>
          <w:szCs w:val="24"/>
        </w:rPr>
        <w:t>триз</w:t>
      </w:r>
      <w:proofErr w:type="spellEnd"/>
    </w:p>
    <w:p w14:paraId="55D05533" w14:textId="77777777" w:rsidR="00124783" w:rsidRPr="00124783" w:rsidRDefault="00124783" w:rsidP="00124783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В) </w:t>
      </w:r>
      <w:proofErr w:type="spellStart"/>
      <w:r w:rsidRPr="00124783">
        <w:rPr>
          <w:rFonts w:ascii="Times New Roman" w:hAnsi="Times New Roman" w:cs="Times New Roman"/>
          <w:sz w:val="24"/>
          <w:szCs w:val="24"/>
          <w:lang w:val="ru-RU"/>
        </w:rPr>
        <w:t>клоуз</w:t>
      </w:r>
      <w:proofErr w:type="spellEnd"/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тест</w:t>
      </w:r>
    </w:p>
    <w:p w14:paraId="34617446" w14:textId="77777777" w:rsidR="00124783" w:rsidRPr="00124783" w:rsidRDefault="00124783" w:rsidP="00124783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Г)   </w:t>
      </w:r>
      <w:proofErr w:type="gramEnd"/>
      <w:r w:rsidRPr="00124783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19B666BE" w14:textId="77777777" w:rsidR="00124783" w:rsidRPr="009C4930" w:rsidRDefault="00124783" w:rsidP="00124783">
      <w:pPr>
        <w:pStyle w:val="1"/>
        <w:ind w:left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9C4930">
        <w:rPr>
          <w:rStyle w:val="FontStyle20"/>
          <w:rFonts w:ascii="Times New Roman" w:hAnsi="Times New Roman" w:cs="Times New Roman"/>
          <w:b w:val="0"/>
          <w:sz w:val="24"/>
          <w:szCs w:val="24"/>
        </w:rPr>
        <w:t>7. Какие существенные признаки теста не названы?</w:t>
      </w:r>
    </w:p>
    <w:p w14:paraId="05903B2D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А) тщательность подготовки</w:t>
      </w:r>
    </w:p>
    <w:p w14:paraId="093AF103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Б) предварительная экспертная проверка </w:t>
      </w:r>
    </w:p>
    <w:p w14:paraId="353CB464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В) характеристики качества</w:t>
      </w:r>
    </w:p>
    <w:p w14:paraId="74E131EC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Г) наличие эталона</w:t>
      </w:r>
    </w:p>
    <w:p w14:paraId="7E452384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Д) регламентация процедуры тестирования</w:t>
      </w:r>
    </w:p>
    <w:p w14:paraId="3D7077AA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Е</w:t>
      </w:r>
      <w:proofErr w:type="gramStart"/>
      <w:r w:rsidRPr="00124783">
        <w:rPr>
          <w:rFonts w:ascii="Times New Roman" w:hAnsi="Times New Roman" w:cs="Times New Roman"/>
          <w:sz w:val="24"/>
          <w:szCs w:val="24"/>
          <w:lang w:val="ru-RU"/>
        </w:rPr>
        <w:t>) ?</w:t>
      </w:r>
      <w:proofErr w:type="gramEnd"/>
    </w:p>
    <w:p w14:paraId="1EAB8037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 Ж</w:t>
      </w:r>
      <w:proofErr w:type="gramStart"/>
      <w:r w:rsidRPr="00124783">
        <w:rPr>
          <w:rFonts w:ascii="Times New Roman" w:hAnsi="Times New Roman" w:cs="Times New Roman"/>
          <w:sz w:val="24"/>
          <w:szCs w:val="24"/>
          <w:lang w:val="ru-RU"/>
        </w:rPr>
        <w:t>) ?</w:t>
      </w:r>
      <w:proofErr w:type="gramEnd"/>
    </w:p>
    <w:p w14:paraId="34626E16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8. Содержательная типология тестов имеет следующие аспекты: 1) по цели, 2) по виду, 3) по статусу, 4) по характеру контролируемой деятельности, 5</w:t>
      </w:r>
      <w:proofErr w:type="gramStart"/>
      <w:r w:rsidRPr="00124783">
        <w:rPr>
          <w:rFonts w:ascii="Times New Roman" w:hAnsi="Times New Roman" w:cs="Times New Roman"/>
          <w:sz w:val="24"/>
          <w:szCs w:val="24"/>
          <w:lang w:val="ru-RU"/>
        </w:rPr>
        <w:t>) ?</w:t>
      </w:r>
      <w:proofErr w:type="gramEnd"/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6) по соотнесенности с нормами и критериями.</w:t>
      </w:r>
    </w:p>
    <w:p w14:paraId="3F260CFF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9. По характеру выборочных ответов различаются тесты: множественного выбора, перекрестного выбора. Какие типы тестов не названы?</w:t>
      </w:r>
    </w:p>
    <w:p w14:paraId="31CD65A9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10. Вставить пропущенное: «Рейтинг – это ___________показатель, характеризующий совокупность качественно-количественных параметров диагностируемых показателей освоения учебного материала с целью организации ______________ и ___________ контроля уровня обученности, обеспечения эффективного ритмичного выполнения учебных заданий и развития ____________учащихся.</w:t>
      </w:r>
    </w:p>
    <w:p w14:paraId="2FC1C1C3" w14:textId="77777777" w:rsidR="00124783" w:rsidRPr="009C4930" w:rsidRDefault="00124783" w:rsidP="00124783">
      <w:pPr>
        <w:rPr>
          <w:rFonts w:ascii="Times New Roman" w:hAnsi="Times New Roman" w:cs="Times New Roman"/>
          <w:sz w:val="24"/>
          <w:szCs w:val="24"/>
        </w:rPr>
      </w:pPr>
      <w:r w:rsidRPr="009C4930"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 w:rsidRPr="009C4930">
        <w:rPr>
          <w:rFonts w:ascii="Times New Roman" w:hAnsi="Times New Roman" w:cs="Times New Roman"/>
          <w:sz w:val="24"/>
          <w:szCs w:val="24"/>
        </w:rPr>
        <w:t>Ученикамрейтинговаясистемапозволяет</w:t>
      </w:r>
      <w:proofErr w:type="spellEnd"/>
      <w:r w:rsidRPr="009C4930">
        <w:rPr>
          <w:rFonts w:ascii="Times New Roman" w:hAnsi="Times New Roman" w:cs="Times New Roman"/>
          <w:sz w:val="24"/>
          <w:szCs w:val="24"/>
        </w:rPr>
        <w:t>:</w:t>
      </w:r>
    </w:p>
    <w:p w14:paraId="3733269D" w14:textId="77777777" w:rsidR="00124783" w:rsidRPr="00124783" w:rsidRDefault="00124783" w:rsidP="001247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Осознавать необходимость систематической и ритмичной работы.</w:t>
      </w:r>
    </w:p>
    <w:p w14:paraId="405D2788" w14:textId="77777777" w:rsidR="00124783" w:rsidRPr="00124783" w:rsidRDefault="00124783" w:rsidP="001247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Четко понимать систему формирования итоговой оценки.</w:t>
      </w:r>
    </w:p>
    <w:p w14:paraId="50C265B8" w14:textId="77777777" w:rsidR="00124783" w:rsidRPr="009C4930" w:rsidRDefault="00124783" w:rsidP="001247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930">
        <w:rPr>
          <w:rFonts w:ascii="Times New Roman" w:hAnsi="Times New Roman" w:cs="Times New Roman"/>
          <w:sz w:val="24"/>
          <w:szCs w:val="24"/>
        </w:rPr>
        <w:t>?</w:t>
      </w:r>
    </w:p>
    <w:p w14:paraId="4CC53177" w14:textId="77777777" w:rsidR="00124783" w:rsidRPr="00124783" w:rsidRDefault="00124783" w:rsidP="001247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Углубленно осваивать материал, непрерывно повышая свой рейтинг.</w:t>
      </w:r>
    </w:p>
    <w:p w14:paraId="4407721B" w14:textId="77777777" w:rsidR="00124783" w:rsidRPr="00124783" w:rsidRDefault="00124783" w:rsidP="0012478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Вносить коррективы в организацию самостоятельной работы.</w:t>
      </w:r>
    </w:p>
    <w:p w14:paraId="6CB14169" w14:textId="77777777" w:rsid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7273D8C" w14:textId="77777777" w:rsidR="00124783" w:rsidRPr="00124783" w:rsidRDefault="00124783" w:rsidP="0012478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b/>
          <w:sz w:val="24"/>
          <w:szCs w:val="24"/>
          <w:lang w:val="ru-RU"/>
        </w:rPr>
        <w:t>Вопросы и задания для самостоятельной работы</w:t>
      </w:r>
    </w:p>
    <w:p w14:paraId="67710CFB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   Задание </w:t>
      </w:r>
      <w:proofErr w:type="gramStart"/>
      <w:r w:rsidRPr="00124783">
        <w:rPr>
          <w:rFonts w:ascii="Times New Roman" w:hAnsi="Times New Roman" w:cs="Times New Roman"/>
          <w:sz w:val="24"/>
          <w:szCs w:val="24"/>
          <w:lang w:val="ru-RU"/>
        </w:rPr>
        <w:t>1.Определить</w:t>
      </w:r>
      <w:proofErr w:type="gramEnd"/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специфику и функции методологического педагогического знания в отличие от теоретического.</w:t>
      </w:r>
    </w:p>
    <w:p w14:paraId="770BF350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Задание 2. Определите отличие принципа от других нормативных категорий, в частности от требования.</w:t>
      </w:r>
    </w:p>
    <w:p w14:paraId="2082471D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Задание 3. Вам предстоит рассмотреть и мотивированно принять (или отклонить) предложение о дополнении методологических принципов педагогического исследования следующими положениями:</w:t>
      </w:r>
    </w:p>
    <w:p w14:paraId="40EEF189" w14:textId="77777777" w:rsidR="00124783" w:rsidRPr="00124783" w:rsidRDefault="00124783" w:rsidP="0012478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принципом проблемности целей, предмета и содержания исследования;</w:t>
      </w:r>
    </w:p>
    <w:p w14:paraId="29B4F1FB" w14:textId="77777777" w:rsidR="00124783" w:rsidRPr="009C4930" w:rsidRDefault="00124783" w:rsidP="0012478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C4930">
        <w:rPr>
          <w:rFonts w:ascii="Times New Roman" w:hAnsi="Times New Roman" w:cs="Times New Roman"/>
          <w:color w:val="000000"/>
          <w:sz w:val="24"/>
          <w:szCs w:val="24"/>
        </w:rPr>
        <w:t>принципомоткрытостиегопроведения</w:t>
      </w:r>
      <w:proofErr w:type="spellEnd"/>
      <w:r w:rsidRPr="009C493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DB40287" w14:textId="77777777" w:rsidR="00124783" w:rsidRPr="00124783" w:rsidRDefault="00124783" w:rsidP="0012478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принципом конфиденциальности (фактов, результатов, рекомендаций).</w:t>
      </w:r>
    </w:p>
    <w:p w14:paraId="1DD1AE71" w14:textId="77777777" w:rsidR="00124783" w:rsidRPr="00124783" w:rsidRDefault="00124783" w:rsidP="0012478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 4. Как можно говорить о принципе объективности, если исследование ведет человек, обладающий собственной позицией, предпочтениями, системой утвердившихся взглядов и ценностей?</w:t>
      </w:r>
    </w:p>
    <w:p w14:paraId="101DDDC6" w14:textId="77777777" w:rsidR="00124783" w:rsidRPr="00124783" w:rsidRDefault="00124783" w:rsidP="0012478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Задание 5. Составить глоссарий основных понятий педагогического исследования.</w:t>
      </w:r>
    </w:p>
    <w:p w14:paraId="64D1BBA9" w14:textId="77777777" w:rsidR="00124783" w:rsidRPr="00124783" w:rsidRDefault="00124783" w:rsidP="0012478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 6. Определить, каковы ведущие ориентиры новой стратегии развития образования.</w:t>
      </w:r>
    </w:p>
    <w:p w14:paraId="5D192E37" w14:textId="77777777" w:rsidR="00124783" w:rsidRPr="00124783" w:rsidRDefault="00124783" w:rsidP="0012478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 7. В чем несоответствие понятий «качество знаний» и «качество образования»?</w:t>
      </w:r>
    </w:p>
    <w:p w14:paraId="2A0EDC6F" w14:textId="77777777" w:rsidR="00124783" w:rsidRPr="00124783" w:rsidRDefault="00124783" w:rsidP="0012478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 8. Выбрать и обосновать вариант предпочтительной стратегии развития образования:</w:t>
      </w:r>
    </w:p>
    <w:p w14:paraId="172B49BF" w14:textId="77777777" w:rsidR="00124783" w:rsidRPr="009C4930" w:rsidRDefault="00124783" w:rsidP="0012478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C4930">
        <w:rPr>
          <w:rFonts w:ascii="Times New Roman" w:hAnsi="Times New Roman" w:cs="Times New Roman"/>
          <w:color w:val="000000"/>
          <w:sz w:val="24"/>
          <w:szCs w:val="24"/>
        </w:rPr>
        <w:t>личностноориентированная</w:t>
      </w:r>
      <w:proofErr w:type="spellEnd"/>
      <w:r w:rsidRPr="009C4930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72B8D96F" w14:textId="77777777" w:rsidR="00124783" w:rsidRPr="009C4930" w:rsidRDefault="00124783" w:rsidP="0012478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C4930">
        <w:rPr>
          <w:rFonts w:ascii="Times New Roman" w:hAnsi="Times New Roman" w:cs="Times New Roman"/>
          <w:color w:val="000000"/>
          <w:sz w:val="24"/>
          <w:szCs w:val="24"/>
        </w:rPr>
        <w:t>социальноориентированная</w:t>
      </w:r>
      <w:proofErr w:type="spellEnd"/>
      <w:r w:rsidRPr="009C4930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87A683E" w14:textId="77777777" w:rsidR="00124783" w:rsidRPr="009C4930" w:rsidRDefault="00124783" w:rsidP="0012478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C4930">
        <w:rPr>
          <w:rFonts w:ascii="Times New Roman" w:hAnsi="Times New Roman" w:cs="Times New Roman"/>
          <w:color w:val="000000"/>
          <w:sz w:val="24"/>
          <w:szCs w:val="24"/>
        </w:rPr>
        <w:t>личностно-социальноориентированная</w:t>
      </w:r>
      <w:proofErr w:type="spellEnd"/>
      <w:r w:rsidRPr="009C4930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4AFDE22C" w14:textId="77777777" w:rsidR="00124783" w:rsidRPr="009C4930" w:rsidRDefault="00124783" w:rsidP="0012478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C4930">
        <w:rPr>
          <w:rFonts w:ascii="Times New Roman" w:hAnsi="Times New Roman" w:cs="Times New Roman"/>
          <w:color w:val="000000"/>
          <w:sz w:val="24"/>
          <w:szCs w:val="24"/>
        </w:rPr>
        <w:t>социально-личностноориентированная</w:t>
      </w:r>
      <w:proofErr w:type="spellEnd"/>
      <w:r w:rsidRPr="009C49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DA8F0D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9. Можно ли говорить о региональной стратегии развития образования или стратегия для страны одна, а существуют только региональные особенности ее воплощения?</w:t>
      </w:r>
    </w:p>
    <w:p w14:paraId="43AE89C3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10. Что означает понятие «Единое образовательное пространство»? Можно ли вводить единые образовательные стандарты, избежав возврата к унифицированному образованию? Не нарушает ли единства образования признание его многомерности и вариативности?</w:t>
      </w:r>
    </w:p>
    <w:p w14:paraId="19E7E5D8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11. Написать аннотацию на свою исследовательскую работу. Аннотация должна включать в себя следующие показатели: формулировка проблемы и темы исследования, актуальность темы, практическая значимость, новизна работы, цель и задачи исследования, гипотеза, объект и предмет, методы и методики.</w:t>
      </w:r>
    </w:p>
    <w:p w14:paraId="70694770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12. Объясните различия понятий «проблема», «вопрос», «проблемная ситуация».</w:t>
      </w:r>
    </w:p>
    <w:p w14:paraId="11E687D4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13. Провести примерную конкретизацию следующих тем психолого-педагогических исследований:</w:t>
      </w:r>
    </w:p>
    <w:p w14:paraId="53F59878" w14:textId="77777777" w:rsidR="00124783" w:rsidRPr="009C4930" w:rsidRDefault="00124783" w:rsidP="00124783">
      <w:pPr>
        <w:pStyle w:val="Style8"/>
        <w:widowControl/>
        <w:numPr>
          <w:ilvl w:val="0"/>
          <w:numId w:val="4"/>
        </w:numPr>
      </w:pPr>
      <w:r w:rsidRPr="009C4930">
        <w:t>роль учебной мотивации в развитии творческой деятельности учащихся;</w:t>
      </w:r>
    </w:p>
    <w:p w14:paraId="0FE7263D" w14:textId="77777777" w:rsidR="00124783" w:rsidRPr="009C4930" w:rsidRDefault="00124783" w:rsidP="00124783">
      <w:pPr>
        <w:pStyle w:val="Style8"/>
        <w:widowControl/>
        <w:numPr>
          <w:ilvl w:val="0"/>
          <w:numId w:val="4"/>
        </w:numPr>
      </w:pPr>
      <w:r w:rsidRPr="009C4930">
        <w:t>развитие интеллектуальной одаренности в раннем юношеском возрасте;</w:t>
      </w:r>
    </w:p>
    <w:p w14:paraId="31B2A231" w14:textId="77777777" w:rsidR="00124783" w:rsidRPr="009C4930" w:rsidRDefault="00124783" w:rsidP="00124783">
      <w:pPr>
        <w:pStyle w:val="Style8"/>
        <w:widowControl/>
        <w:numPr>
          <w:ilvl w:val="0"/>
          <w:numId w:val="4"/>
        </w:numPr>
      </w:pPr>
      <w:r w:rsidRPr="009C4930">
        <w:t>проблема школьной отметки;</w:t>
      </w:r>
    </w:p>
    <w:p w14:paraId="2D04F5D6" w14:textId="77777777" w:rsidR="00124783" w:rsidRPr="009C4930" w:rsidRDefault="00124783" w:rsidP="00124783">
      <w:pPr>
        <w:pStyle w:val="Style8"/>
        <w:widowControl/>
        <w:numPr>
          <w:ilvl w:val="0"/>
          <w:numId w:val="4"/>
        </w:numPr>
      </w:pPr>
      <w:r w:rsidRPr="009C4930">
        <w:t>отношения сотрудничества в педагогическом процессе.</w:t>
      </w:r>
    </w:p>
    <w:p w14:paraId="3257E9E3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14. Что более эффективно стимулирует исследовательский поиск педагога: достижение успеха; возникшие трудности, которые удалось преодолеть; неудачи?</w:t>
      </w:r>
    </w:p>
    <w:p w14:paraId="71B46674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15. Что отличает естественный эксперимент от лабораторного?</w:t>
      </w:r>
    </w:p>
    <w:p w14:paraId="30CB6ACD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16. Какие отпечатки накладывает на процедуру эксперимента тот факт, что и испытуемый, и экспериментатор – субъекты, имеющие свои индивидуальные особенности?</w:t>
      </w:r>
    </w:p>
    <w:p w14:paraId="06CCFB4A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17. Назвать достоинства метода эксперимента.</w:t>
      </w:r>
    </w:p>
    <w:p w14:paraId="00D0FDEF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18. Назвать недостатки метода эксперимента.</w:t>
      </w:r>
    </w:p>
    <w:p w14:paraId="6CAA6834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19. С какой целью используется метод контроля восприятия испытуемым экспериментальной ситуации?</w:t>
      </w:r>
    </w:p>
    <w:p w14:paraId="606C7D70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20. Перечислить  и  охарактеризовать основные этапы педагогического эксперимента.</w:t>
      </w:r>
    </w:p>
    <w:p w14:paraId="3D15224E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21. Провести в группе не менее 10 человек ассоциативный эксперимент и обработать полученные данные.</w:t>
      </w:r>
    </w:p>
    <w:p w14:paraId="6ED1E466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22. Составить анкету по теме своего исследования, провести и проанализировать ошибки.</w:t>
      </w:r>
    </w:p>
    <w:p w14:paraId="053403A3" w14:textId="77777777" w:rsidR="00124783" w:rsidRPr="009C4930" w:rsidRDefault="00124783" w:rsidP="00124783">
      <w:pPr>
        <w:pStyle w:val="Style8"/>
        <w:widowControl/>
        <w:ind w:firstLine="0"/>
      </w:pPr>
      <w:r w:rsidRPr="009C4930">
        <w:t xml:space="preserve">Задание 23. Составить план </w:t>
      </w:r>
      <w:proofErr w:type="spellStart"/>
      <w:r w:rsidRPr="009C4930">
        <w:t>полустандартизированного</w:t>
      </w:r>
      <w:proofErr w:type="spellEnd"/>
      <w:r w:rsidRPr="009C4930">
        <w:t xml:space="preserve"> интервью.</w:t>
      </w:r>
    </w:p>
    <w:p w14:paraId="377C2AF4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24. Провести наблюдение и описать схему наблюдения (объект, предмет, результат, условия наблюдения, выводы).</w:t>
      </w:r>
    </w:p>
    <w:p w14:paraId="3188A8F6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25. В чем главные недостатки метода наблюдения?</w:t>
      </w:r>
    </w:p>
    <w:p w14:paraId="62C6A26F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26. Зависят ли результаты наблюдения от личности экспериментатора? И если да, то от каких параметров личности в первую очередь.</w:t>
      </w:r>
    </w:p>
    <w:p w14:paraId="79525795" w14:textId="77777777" w:rsidR="00124783" w:rsidRPr="009C4930" w:rsidRDefault="00124783" w:rsidP="00124783">
      <w:pPr>
        <w:pStyle w:val="Style8"/>
        <w:widowControl/>
        <w:ind w:firstLine="0"/>
      </w:pPr>
      <w:r w:rsidRPr="009C4930">
        <w:lastRenderedPageBreak/>
        <w:t>Задание 27. С какими этическими проблемами сталкивается исследователь при использовании метода наблюдения?</w:t>
      </w:r>
    </w:p>
    <w:p w14:paraId="66F6F878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28. Чем отличается житейское наблюдение от научного метода наблюдения?</w:t>
      </w:r>
    </w:p>
    <w:p w14:paraId="2BA711D9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29</w:t>
      </w:r>
      <w:r>
        <w:t>.  В</w:t>
      </w:r>
      <w:r w:rsidRPr="009C4930">
        <w:t>ыявить важные качества наблюдателя.</w:t>
      </w:r>
    </w:p>
    <w:p w14:paraId="43648E25" w14:textId="77777777" w:rsidR="00124783" w:rsidRPr="009C4930" w:rsidRDefault="00124783" w:rsidP="00124783">
      <w:pPr>
        <w:pStyle w:val="Style8"/>
        <w:widowControl/>
        <w:ind w:firstLine="0"/>
      </w:pPr>
      <w:r w:rsidRPr="009C4930">
        <w:t>Задание 30. Составить словесный портрет одногруппников на основе выделения одного из параметров внешности, поведения, речевых особенностей.</w:t>
      </w:r>
    </w:p>
    <w:p w14:paraId="03ADF2E4" w14:textId="77777777" w:rsidR="00124783" w:rsidRDefault="00124783" w:rsidP="00124783">
      <w:pPr>
        <w:pStyle w:val="Style8"/>
        <w:widowControl/>
        <w:ind w:firstLine="0"/>
      </w:pPr>
    </w:p>
    <w:p w14:paraId="434BD950" w14:textId="77777777" w:rsidR="00124783" w:rsidRDefault="00124783" w:rsidP="00124783">
      <w:pPr>
        <w:pStyle w:val="Style8"/>
        <w:widowControl/>
        <w:ind w:firstLine="0"/>
      </w:pPr>
    </w:p>
    <w:p w14:paraId="4FDCACA6" w14:textId="77777777" w:rsidR="00124783" w:rsidRDefault="00124783" w:rsidP="00124783">
      <w:pPr>
        <w:pStyle w:val="Style8"/>
        <w:widowControl/>
        <w:ind w:firstLine="0"/>
      </w:pPr>
    </w:p>
    <w:p w14:paraId="5FD84D4C" w14:textId="77777777" w:rsidR="00124783" w:rsidRDefault="00124783" w:rsidP="00124783">
      <w:pPr>
        <w:pStyle w:val="Style8"/>
        <w:widowControl/>
        <w:ind w:firstLine="0"/>
      </w:pPr>
    </w:p>
    <w:p w14:paraId="081A3328" w14:textId="77777777" w:rsidR="00124783" w:rsidRDefault="00124783" w:rsidP="00124783">
      <w:pPr>
        <w:pStyle w:val="Style8"/>
        <w:widowControl/>
        <w:ind w:firstLine="0"/>
      </w:pPr>
    </w:p>
    <w:p w14:paraId="70293123" w14:textId="77777777" w:rsidR="00124783" w:rsidRDefault="00124783" w:rsidP="00124783">
      <w:pPr>
        <w:pStyle w:val="Style8"/>
        <w:widowControl/>
        <w:ind w:firstLine="0"/>
      </w:pPr>
    </w:p>
    <w:p w14:paraId="774F00F9" w14:textId="77777777" w:rsidR="00124783" w:rsidRDefault="00124783" w:rsidP="00124783">
      <w:pPr>
        <w:pStyle w:val="Style8"/>
        <w:widowControl/>
        <w:ind w:firstLine="0"/>
      </w:pPr>
    </w:p>
    <w:p w14:paraId="2CE55B00" w14:textId="77777777" w:rsidR="00124783" w:rsidRDefault="00124783" w:rsidP="00124783">
      <w:pPr>
        <w:pStyle w:val="Style8"/>
        <w:widowControl/>
        <w:ind w:firstLine="0"/>
      </w:pPr>
    </w:p>
    <w:p w14:paraId="75E0E34B" w14:textId="77777777" w:rsidR="00124783" w:rsidRDefault="00124783" w:rsidP="00124783">
      <w:pPr>
        <w:pStyle w:val="Style8"/>
        <w:widowControl/>
        <w:ind w:firstLine="0"/>
      </w:pPr>
    </w:p>
    <w:p w14:paraId="4F7C9B59" w14:textId="77777777" w:rsidR="00124783" w:rsidRDefault="00124783" w:rsidP="00124783">
      <w:pPr>
        <w:pStyle w:val="Style8"/>
        <w:widowControl/>
        <w:ind w:firstLine="0"/>
      </w:pPr>
    </w:p>
    <w:p w14:paraId="7A607CC5" w14:textId="77777777" w:rsidR="00124783" w:rsidRDefault="00124783" w:rsidP="00124783">
      <w:pPr>
        <w:pStyle w:val="Style8"/>
        <w:widowControl/>
        <w:ind w:firstLine="0"/>
      </w:pPr>
    </w:p>
    <w:p w14:paraId="629F90CB" w14:textId="77777777" w:rsidR="00124783" w:rsidRDefault="00124783" w:rsidP="00124783">
      <w:pPr>
        <w:pStyle w:val="Style8"/>
        <w:widowControl/>
        <w:ind w:firstLine="0"/>
      </w:pPr>
    </w:p>
    <w:p w14:paraId="1E82A612" w14:textId="77777777" w:rsidR="00124783" w:rsidRDefault="00124783" w:rsidP="00124783">
      <w:pPr>
        <w:pStyle w:val="Style8"/>
        <w:widowControl/>
        <w:ind w:firstLine="0"/>
      </w:pPr>
    </w:p>
    <w:p w14:paraId="1529D0B7" w14:textId="77777777" w:rsidR="00124783" w:rsidRDefault="00124783" w:rsidP="00124783">
      <w:pPr>
        <w:pStyle w:val="Style8"/>
        <w:widowControl/>
        <w:ind w:firstLine="0"/>
      </w:pPr>
    </w:p>
    <w:p w14:paraId="0038BD99" w14:textId="77777777" w:rsidR="00124783" w:rsidRDefault="00124783" w:rsidP="00124783">
      <w:pPr>
        <w:pStyle w:val="Style8"/>
        <w:widowControl/>
        <w:ind w:firstLine="0"/>
      </w:pPr>
    </w:p>
    <w:p w14:paraId="1BCE4424" w14:textId="77777777" w:rsidR="00124783" w:rsidRDefault="00124783" w:rsidP="00124783">
      <w:pPr>
        <w:pStyle w:val="Style8"/>
        <w:widowControl/>
        <w:ind w:firstLine="0"/>
      </w:pPr>
    </w:p>
    <w:p w14:paraId="5318DD57" w14:textId="77777777" w:rsidR="00124783" w:rsidRDefault="00124783" w:rsidP="00124783">
      <w:pPr>
        <w:pStyle w:val="Style8"/>
        <w:widowControl/>
        <w:ind w:firstLine="0"/>
      </w:pPr>
    </w:p>
    <w:p w14:paraId="7BF026AC" w14:textId="77777777" w:rsidR="00124783" w:rsidRDefault="00124783" w:rsidP="00124783">
      <w:pPr>
        <w:pStyle w:val="Style8"/>
        <w:widowControl/>
        <w:ind w:firstLine="0"/>
      </w:pPr>
    </w:p>
    <w:p w14:paraId="47088D0B" w14:textId="77777777" w:rsidR="00124783" w:rsidRDefault="00124783" w:rsidP="00124783">
      <w:pPr>
        <w:pStyle w:val="Style8"/>
        <w:widowControl/>
        <w:ind w:firstLine="0"/>
      </w:pPr>
    </w:p>
    <w:p w14:paraId="2E17C2E0" w14:textId="77777777" w:rsidR="00124783" w:rsidRDefault="00124783" w:rsidP="00124783">
      <w:pPr>
        <w:pStyle w:val="Style8"/>
        <w:widowControl/>
        <w:ind w:firstLine="0"/>
      </w:pPr>
    </w:p>
    <w:p w14:paraId="609BEA15" w14:textId="77777777" w:rsidR="00124783" w:rsidRDefault="00124783" w:rsidP="00124783">
      <w:pPr>
        <w:pStyle w:val="Style8"/>
        <w:widowControl/>
        <w:ind w:firstLine="0"/>
      </w:pPr>
    </w:p>
    <w:p w14:paraId="5870183F" w14:textId="77777777" w:rsidR="00124783" w:rsidRDefault="00124783" w:rsidP="00124783">
      <w:pPr>
        <w:pStyle w:val="Style8"/>
        <w:widowControl/>
        <w:ind w:firstLine="0"/>
      </w:pPr>
    </w:p>
    <w:p w14:paraId="5F5F02F3" w14:textId="77777777" w:rsidR="00124783" w:rsidRDefault="00124783" w:rsidP="00124783">
      <w:pPr>
        <w:pStyle w:val="Style8"/>
        <w:widowControl/>
        <w:ind w:firstLine="0"/>
      </w:pPr>
    </w:p>
    <w:p w14:paraId="5B010ADA" w14:textId="77777777" w:rsidR="00124783" w:rsidRDefault="00124783" w:rsidP="00124783">
      <w:pPr>
        <w:pStyle w:val="Style8"/>
        <w:widowControl/>
        <w:ind w:firstLine="0"/>
      </w:pPr>
    </w:p>
    <w:p w14:paraId="520A4096" w14:textId="77777777" w:rsidR="00124783" w:rsidRDefault="00124783" w:rsidP="00124783">
      <w:pPr>
        <w:pStyle w:val="Style8"/>
        <w:widowControl/>
        <w:ind w:firstLine="0"/>
      </w:pPr>
    </w:p>
    <w:p w14:paraId="6E5C89D7" w14:textId="77777777" w:rsidR="00124783" w:rsidRDefault="00124783" w:rsidP="00124783">
      <w:pPr>
        <w:pStyle w:val="Style8"/>
        <w:widowControl/>
        <w:ind w:firstLine="0"/>
      </w:pPr>
    </w:p>
    <w:p w14:paraId="6F20E4A7" w14:textId="77777777" w:rsidR="00124783" w:rsidRDefault="00124783" w:rsidP="00124783">
      <w:pPr>
        <w:pStyle w:val="Style8"/>
        <w:widowControl/>
        <w:ind w:firstLine="0"/>
      </w:pPr>
    </w:p>
    <w:p w14:paraId="5BF0DC11" w14:textId="77777777" w:rsidR="00124783" w:rsidRDefault="00124783" w:rsidP="00124783">
      <w:pPr>
        <w:pStyle w:val="Style8"/>
        <w:widowControl/>
        <w:ind w:firstLine="0"/>
      </w:pPr>
    </w:p>
    <w:p w14:paraId="42376CB1" w14:textId="77777777" w:rsidR="00124783" w:rsidRDefault="00124783" w:rsidP="00124783">
      <w:pPr>
        <w:pStyle w:val="Style8"/>
        <w:widowControl/>
        <w:ind w:firstLine="0"/>
      </w:pPr>
    </w:p>
    <w:p w14:paraId="63518715" w14:textId="77777777" w:rsidR="00124783" w:rsidRDefault="00124783" w:rsidP="00124783">
      <w:pPr>
        <w:pStyle w:val="Style8"/>
        <w:widowControl/>
        <w:ind w:firstLine="0"/>
      </w:pPr>
    </w:p>
    <w:p w14:paraId="49B82717" w14:textId="77777777" w:rsidR="00124783" w:rsidRDefault="00124783" w:rsidP="00124783">
      <w:pPr>
        <w:pStyle w:val="Style8"/>
        <w:widowControl/>
        <w:ind w:firstLine="0"/>
      </w:pPr>
    </w:p>
    <w:p w14:paraId="38C07DDD" w14:textId="77777777" w:rsidR="00124783" w:rsidRDefault="00124783" w:rsidP="00124783">
      <w:pPr>
        <w:pStyle w:val="Style8"/>
        <w:widowControl/>
        <w:ind w:firstLine="0"/>
      </w:pPr>
    </w:p>
    <w:p w14:paraId="4BA95F53" w14:textId="77777777" w:rsidR="00124783" w:rsidRDefault="00124783" w:rsidP="00124783">
      <w:pPr>
        <w:pStyle w:val="Style8"/>
        <w:widowControl/>
        <w:ind w:firstLine="0"/>
      </w:pPr>
    </w:p>
    <w:p w14:paraId="3BBADD67" w14:textId="77777777" w:rsidR="00124783" w:rsidRDefault="00124783" w:rsidP="00124783">
      <w:pPr>
        <w:pStyle w:val="Style8"/>
        <w:widowControl/>
        <w:ind w:firstLine="0"/>
      </w:pPr>
    </w:p>
    <w:p w14:paraId="0ACC81A0" w14:textId="77777777" w:rsidR="00124783" w:rsidRDefault="00124783" w:rsidP="00124783">
      <w:pPr>
        <w:pStyle w:val="Style8"/>
        <w:widowControl/>
        <w:ind w:firstLine="0"/>
      </w:pPr>
    </w:p>
    <w:p w14:paraId="62959C5B" w14:textId="77777777" w:rsidR="00124783" w:rsidRDefault="00124783" w:rsidP="00124783">
      <w:pPr>
        <w:pStyle w:val="Style8"/>
        <w:widowControl/>
        <w:ind w:firstLine="0"/>
      </w:pPr>
    </w:p>
    <w:p w14:paraId="209C48F8" w14:textId="77777777" w:rsidR="00124783" w:rsidRDefault="00124783" w:rsidP="00124783">
      <w:pPr>
        <w:pStyle w:val="Style8"/>
        <w:widowControl/>
        <w:ind w:firstLine="0"/>
      </w:pPr>
    </w:p>
    <w:p w14:paraId="26A819E0" w14:textId="77777777" w:rsidR="00124783" w:rsidRDefault="00124783" w:rsidP="00124783">
      <w:pPr>
        <w:pStyle w:val="Style8"/>
        <w:widowControl/>
        <w:ind w:firstLine="0"/>
      </w:pPr>
    </w:p>
    <w:p w14:paraId="19F580AB" w14:textId="77777777" w:rsidR="00124783" w:rsidRDefault="00124783" w:rsidP="00124783">
      <w:pPr>
        <w:pStyle w:val="Style8"/>
        <w:widowControl/>
        <w:ind w:firstLine="0"/>
      </w:pPr>
    </w:p>
    <w:p w14:paraId="7A55CEE0" w14:textId="77777777" w:rsidR="00124783" w:rsidRDefault="00124783" w:rsidP="00124783">
      <w:pPr>
        <w:pStyle w:val="Style8"/>
        <w:widowControl/>
        <w:ind w:firstLine="0"/>
      </w:pPr>
    </w:p>
    <w:p w14:paraId="48EE4E67" w14:textId="77777777" w:rsidR="00124783" w:rsidRDefault="00124783" w:rsidP="00124783">
      <w:pPr>
        <w:pStyle w:val="Style8"/>
        <w:widowControl/>
        <w:ind w:firstLine="0"/>
      </w:pPr>
    </w:p>
    <w:p w14:paraId="794295F6" w14:textId="77777777" w:rsidR="00124783" w:rsidRDefault="00124783" w:rsidP="00124783">
      <w:pPr>
        <w:pStyle w:val="Style8"/>
        <w:widowControl/>
        <w:ind w:firstLine="0"/>
      </w:pPr>
    </w:p>
    <w:p w14:paraId="0A8008B0" w14:textId="77777777" w:rsidR="00124783" w:rsidRDefault="00124783" w:rsidP="00124783">
      <w:pPr>
        <w:pStyle w:val="Style8"/>
        <w:widowControl/>
        <w:ind w:firstLine="0"/>
      </w:pPr>
    </w:p>
    <w:p w14:paraId="6CDA0766" w14:textId="77777777" w:rsidR="00124783" w:rsidRDefault="00124783" w:rsidP="00124783">
      <w:pPr>
        <w:pStyle w:val="Style8"/>
        <w:widowControl/>
        <w:ind w:firstLine="0"/>
      </w:pPr>
    </w:p>
    <w:p w14:paraId="035ACE7E" w14:textId="77777777" w:rsidR="00124783" w:rsidRDefault="00124783" w:rsidP="00124783">
      <w:pPr>
        <w:pStyle w:val="Style8"/>
        <w:widowControl/>
        <w:ind w:firstLine="0"/>
      </w:pPr>
    </w:p>
    <w:p w14:paraId="4DB063C1" w14:textId="77777777" w:rsidR="00124783" w:rsidRDefault="00124783" w:rsidP="00124783">
      <w:pPr>
        <w:pStyle w:val="Style8"/>
        <w:widowControl/>
        <w:ind w:firstLine="0"/>
      </w:pPr>
    </w:p>
    <w:p w14:paraId="02EFD4DC" w14:textId="77777777" w:rsidR="00124783" w:rsidRDefault="00124783" w:rsidP="00124783">
      <w:pPr>
        <w:pStyle w:val="Style8"/>
        <w:widowControl/>
        <w:ind w:firstLine="0"/>
      </w:pPr>
    </w:p>
    <w:p w14:paraId="45C5A50F" w14:textId="77777777" w:rsidR="00124783" w:rsidRPr="00124783" w:rsidRDefault="00124783" w:rsidP="001247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4A59FF93" w14:textId="77777777" w:rsidR="00124783" w:rsidRPr="00124783" w:rsidRDefault="00124783" w:rsidP="0012478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79AE940C" w14:textId="77777777" w:rsidR="00124783" w:rsidRPr="00124783" w:rsidRDefault="00124783" w:rsidP="001247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97294E9" w14:textId="77777777" w:rsidR="00124783" w:rsidRPr="00124783" w:rsidRDefault="00124783" w:rsidP="001247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BC76E8E" w14:textId="77777777" w:rsidR="00124783" w:rsidRPr="00124783" w:rsidRDefault="00124783" w:rsidP="0012478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2269"/>
        <w:gridCol w:w="5607"/>
      </w:tblGrid>
      <w:tr w:rsidR="00124783" w:rsidRPr="004F3E61" w14:paraId="6E418A42" w14:textId="77777777" w:rsidTr="00381CEE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E93B78" w14:textId="77777777" w:rsidR="00124783" w:rsidRPr="004F3E61" w:rsidRDefault="00124783" w:rsidP="0038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Структурныйэлемент</w:t>
            </w:r>
            <w:proofErr w:type="spellEnd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9B2411" w14:textId="77777777" w:rsidR="00124783" w:rsidRPr="004F3E61" w:rsidRDefault="00124783" w:rsidP="0038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C35FDD" w14:textId="77777777" w:rsidR="00124783" w:rsidRPr="004F3E61" w:rsidRDefault="00124783" w:rsidP="00381C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Оценочныесредства</w:t>
            </w:r>
            <w:proofErr w:type="spellEnd"/>
          </w:p>
        </w:tc>
      </w:tr>
      <w:tr w:rsidR="00124783" w:rsidRPr="00A01CE0" w14:paraId="3F9746DC" w14:textId="77777777" w:rsidTr="00381C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61F23F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124783" w:rsidRPr="00A01CE0" w14:paraId="06C5E7DC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8635F2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D05E75" w14:textId="77777777" w:rsidR="00124783" w:rsidRPr="00124783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C4644E" w14:textId="77777777" w:rsidR="00124783" w:rsidRPr="00124783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специфику и функции методологического педагогического знания в отличие от теоретического знания</w:t>
            </w:r>
          </w:p>
          <w:p w14:paraId="0948C7DA" w14:textId="77777777" w:rsidR="00124783" w:rsidRPr="00124783" w:rsidRDefault="00124783" w:rsidP="00381CEE">
            <w:pPr>
              <w:tabs>
                <w:tab w:val="left" w:pos="851"/>
              </w:tabs>
              <w:spacing w:after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Какое определение педагогической деятельности дает ЮНЕСКО?</w:t>
            </w:r>
          </w:p>
          <w:p w14:paraId="48279C8F" w14:textId="77777777" w:rsidR="00124783" w:rsidRPr="00124783" w:rsidRDefault="00124783" w:rsidP="00381CEE">
            <w:pPr>
              <w:tabs>
                <w:tab w:val="left" w:pos="851"/>
              </w:tabs>
              <w:spacing w:after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А) технология – это системный метод создания, применения и определения всего процесса преподавания и усвоения знаний</w:t>
            </w:r>
          </w:p>
          <w:p w14:paraId="32ADFF4A" w14:textId="77777777" w:rsidR="00124783" w:rsidRPr="00124783" w:rsidRDefault="00124783" w:rsidP="00381CEE">
            <w:pPr>
              <w:tabs>
                <w:tab w:val="left" w:pos="851"/>
              </w:tabs>
              <w:spacing w:after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Б) содержательная техника реализации учебного процесса</w:t>
            </w:r>
          </w:p>
          <w:p w14:paraId="58279A3D" w14:textId="77777777" w:rsidR="00124783" w:rsidRPr="00124783" w:rsidRDefault="00124783" w:rsidP="00381CEE">
            <w:pPr>
              <w:tabs>
                <w:tab w:val="left" w:pos="851"/>
              </w:tabs>
              <w:spacing w:after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В) модель совместной педагогической деятельности</w:t>
            </w:r>
          </w:p>
          <w:p w14:paraId="025506A2" w14:textId="77777777" w:rsidR="00124783" w:rsidRPr="00124783" w:rsidRDefault="00124783" w:rsidP="00381CEE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Г) системная совокупность и порядок функционирования всех личностных, инструментальных и методологических средств</w:t>
            </w:r>
          </w:p>
          <w:p w14:paraId="12EC1A9E" w14:textId="77777777" w:rsidR="00124783" w:rsidRPr="00124783" w:rsidRDefault="00124783" w:rsidP="00381CEE">
            <w:pPr>
              <w:pStyle w:val="a7"/>
              <w:ind w:firstLine="567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</w:tr>
      <w:tr w:rsidR="00124783" w:rsidRPr="00A01CE0" w14:paraId="20B6B820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5C9FD6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6CC86F" w14:textId="77777777" w:rsidR="00124783" w:rsidRPr="00124783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адекватный выбор современных методик и технологий организации обучения, диагностики и оценивания качества процесса обучения иностранному языку</w:t>
            </w:r>
            <w:r w:rsidRPr="00124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развития;</w:t>
            </w:r>
          </w:p>
          <w:p w14:paraId="2D520F2F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1D5524" w14:textId="77777777" w:rsidR="00124783" w:rsidRPr="00124783" w:rsidRDefault="00124783" w:rsidP="001247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Вам предстоит рассмотреть и мотивированно принять (или отклонить) предложение о дополнении методологических принципов педагогического исследования следующими положениями:</w:t>
            </w:r>
          </w:p>
          <w:p w14:paraId="40582277" w14:textId="77777777" w:rsidR="00124783" w:rsidRPr="00124783" w:rsidRDefault="00124783" w:rsidP="001247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принципом проблемности целей, предмета и содержания исследования;</w:t>
            </w:r>
          </w:p>
          <w:p w14:paraId="102F07A6" w14:textId="77777777" w:rsidR="00124783" w:rsidRPr="004F3E61" w:rsidRDefault="00124783" w:rsidP="001247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принципомоткрытостиегопроведения</w:t>
            </w:r>
            <w:proofErr w:type="spellEnd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7452BAA" w14:textId="77777777" w:rsidR="00124783" w:rsidRPr="004F3E61" w:rsidRDefault="00124783" w:rsidP="0012478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принципомконфиденциальности</w:t>
            </w:r>
            <w:proofErr w:type="spellEnd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фактов</w:t>
            </w:r>
            <w:proofErr w:type="spellEnd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F3E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  <w:proofErr w:type="spellEnd"/>
          </w:p>
          <w:p w14:paraId="33A91A16" w14:textId="77777777" w:rsidR="00124783" w:rsidRPr="004F3E61" w:rsidRDefault="00124783" w:rsidP="00381CEE">
            <w:pPr>
              <w:pStyle w:val="Style8"/>
              <w:widowControl/>
              <w:ind w:firstLine="0"/>
            </w:pPr>
            <w:r w:rsidRPr="004F3E61">
              <w:t>Провести наблюдение и описать схему наблюдения (объект, предмет, результат, условия наблюдения, выводы).</w:t>
            </w:r>
          </w:p>
          <w:p w14:paraId="795A853F" w14:textId="77777777" w:rsidR="00124783" w:rsidRPr="00124783" w:rsidRDefault="00124783" w:rsidP="00381CEE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</w:tc>
      </w:tr>
      <w:tr w:rsidR="00124783" w:rsidRPr="00A01CE0" w14:paraId="24565DC4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C26F61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37A837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 методиками и технологиями организации обучения, диагностики и оценивания качества процесса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3D26DC" w14:textId="77777777" w:rsidR="00124783" w:rsidRPr="00124783" w:rsidRDefault="00124783" w:rsidP="00381CEE">
            <w:pPr>
              <w:spacing w:before="60" w:after="60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аннотацию на свою исследовательскую работу. Аннотация должна включать в себя следующие показатели: формулировка проблемы и темы исследования, актуальность темы, практическая значимость, новизна работы, цель и задачи исследования, гипотеза, объект и предмет, методы и методики. </w:t>
            </w:r>
          </w:p>
          <w:p w14:paraId="6908C0CD" w14:textId="77777777" w:rsidR="00124783" w:rsidRPr="00124783" w:rsidRDefault="00124783" w:rsidP="00381CEE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  <w:p w14:paraId="0FD9747B" w14:textId="77777777" w:rsidR="00124783" w:rsidRPr="00124783" w:rsidRDefault="00124783" w:rsidP="00381CEE">
            <w:pPr>
              <w:tabs>
                <w:tab w:val="left" w:pos="851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124783" w:rsidRPr="00A01CE0" w14:paraId="6599339F" w14:textId="77777777" w:rsidTr="00381CEE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57DBD5" w14:textId="77777777" w:rsidR="00124783" w:rsidRPr="00124783" w:rsidRDefault="00124783" w:rsidP="00381C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профессиональные знания и умения в реализации задач инновационного обучения иностранному языку</w:t>
            </w:r>
          </w:p>
        </w:tc>
      </w:tr>
      <w:tr w:rsidR="00124783" w:rsidRPr="00A01CE0" w14:paraId="0710608B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5E5246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871667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 подходы  и задачи инновационного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73587E" w14:textId="77777777" w:rsidR="00124783" w:rsidRPr="004F3E61" w:rsidRDefault="00124783" w:rsidP="00381CEE">
            <w:pPr>
              <w:pStyle w:val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E61">
              <w:rPr>
                <w:rFonts w:ascii="Times New Roman" w:hAnsi="Times New Roman"/>
                <w:sz w:val="24"/>
                <w:szCs w:val="24"/>
              </w:rPr>
              <w:t>Проанализировать современные учебные комплексы по иностранному языку и определить, какие подходы  и задачи инновационного обучения там представлены.</w:t>
            </w:r>
          </w:p>
          <w:p w14:paraId="6316A2E7" w14:textId="77777777" w:rsidR="00124783" w:rsidRPr="00124783" w:rsidRDefault="00124783" w:rsidP="00381CEE">
            <w:pPr>
              <w:pStyle w:val="a7"/>
              <w:tabs>
                <w:tab w:val="left" w:pos="1245"/>
                <w:tab w:val="left" w:pos="1605"/>
                <w:tab w:val="left" w:pos="1965"/>
                <w:tab w:val="left" w:pos="2325"/>
                <w:tab w:val="left" w:pos="2520"/>
              </w:tabs>
              <w:suppressAutoHyphens/>
              <w:ind w:firstLine="0"/>
              <w:rPr>
                <w:rFonts w:ascii="Times New Roman" w:hAnsi="Times New Roman" w:cs="Times New Roman"/>
                <w:i w:val="0"/>
                <w:lang w:val="ru-RU"/>
              </w:rPr>
            </w:pPr>
            <w:r w:rsidRPr="00124783">
              <w:rPr>
                <w:rFonts w:ascii="Times New Roman" w:hAnsi="Times New Roman" w:cs="Times New Roman"/>
                <w:i w:val="0"/>
                <w:lang w:val="ru-RU"/>
              </w:rPr>
              <w:t xml:space="preserve">В соответствии с чем определяется объем и характер компетенций по </w:t>
            </w:r>
            <w:proofErr w:type="gramStart"/>
            <w:r w:rsidRPr="00124783">
              <w:rPr>
                <w:rFonts w:ascii="Times New Roman" w:hAnsi="Times New Roman" w:cs="Times New Roman"/>
                <w:i w:val="0"/>
                <w:lang w:val="ru-RU"/>
              </w:rPr>
              <w:t>иностранному  языку</w:t>
            </w:r>
            <w:proofErr w:type="gramEnd"/>
            <w:r w:rsidRPr="00124783">
              <w:rPr>
                <w:rFonts w:ascii="Times New Roman" w:hAnsi="Times New Roman" w:cs="Times New Roman"/>
                <w:i w:val="0"/>
                <w:lang w:val="ru-RU"/>
              </w:rPr>
              <w:t>?</w:t>
            </w:r>
          </w:p>
          <w:p w14:paraId="76745C8B" w14:textId="77777777" w:rsidR="00124783" w:rsidRPr="004F3E61" w:rsidRDefault="00124783" w:rsidP="00124783">
            <w:pPr>
              <w:pStyle w:val="1"/>
              <w:widowControl/>
              <w:suppressAutoHyphens/>
              <w:spacing w:before="0" w:after="0"/>
              <w:ind w:left="0" w:right="97"/>
              <w:rPr>
                <w:b w:val="0"/>
                <w:szCs w:val="24"/>
              </w:rPr>
            </w:pPr>
            <w:r w:rsidRPr="004F3E61">
              <w:rPr>
                <w:b w:val="0"/>
                <w:szCs w:val="24"/>
              </w:rPr>
              <w:t>А) в соответствии с Государственным стандартом</w:t>
            </w:r>
          </w:p>
          <w:p w14:paraId="690F3E86" w14:textId="77777777" w:rsidR="00124783" w:rsidRPr="004F3E61" w:rsidRDefault="00124783" w:rsidP="00124783">
            <w:pPr>
              <w:pStyle w:val="1"/>
              <w:widowControl/>
              <w:suppressAutoHyphens/>
              <w:spacing w:before="0" w:after="0"/>
              <w:ind w:left="0" w:right="97"/>
              <w:rPr>
                <w:b w:val="0"/>
                <w:szCs w:val="24"/>
              </w:rPr>
            </w:pPr>
            <w:r w:rsidRPr="004F3E61">
              <w:rPr>
                <w:b w:val="0"/>
                <w:szCs w:val="24"/>
              </w:rPr>
              <w:t xml:space="preserve">Б) в соответствии с программой обучения иностранному языку </w:t>
            </w:r>
            <w:proofErr w:type="spellStart"/>
            <w:r w:rsidRPr="004F3E61">
              <w:rPr>
                <w:b w:val="0"/>
                <w:szCs w:val="24"/>
              </w:rPr>
              <w:t>языку</w:t>
            </w:r>
            <w:proofErr w:type="spellEnd"/>
            <w:r w:rsidRPr="004F3E61">
              <w:rPr>
                <w:b w:val="0"/>
                <w:szCs w:val="24"/>
              </w:rPr>
              <w:t xml:space="preserve">, рекомендованной министерством образования РФ </w:t>
            </w:r>
          </w:p>
          <w:p w14:paraId="08DE889A" w14:textId="77777777" w:rsidR="00124783" w:rsidRPr="00124783" w:rsidRDefault="00124783" w:rsidP="00381C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соответствии с базисным учебным планом</w:t>
            </w:r>
          </w:p>
          <w:p w14:paraId="5C2B4154" w14:textId="77777777" w:rsidR="00124783" w:rsidRPr="00124783" w:rsidRDefault="00124783" w:rsidP="00124783">
            <w:pPr>
              <w:pStyle w:val="a7"/>
              <w:tabs>
                <w:tab w:val="left" w:pos="1245"/>
                <w:tab w:val="left" w:pos="1605"/>
                <w:tab w:val="left" w:pos="1965"/>
                <w:tab w:val="left" w:pos="2325"/>
                <w:tab w:val="left" w:pos="2520"/>
              </w:tabs>
              <w:ind w:firstLine="0"/>
              <w:rPr>
                <w:rFonts w:ascii="Times New Roman" w:hAnsi="Times New Roman" w:cs="Times New Roman"/>
                <w:i w:val="0"/>
                <w:lang w:val="ru-RU"/>
              </w:rPr>
            </w:pPr>
            <w:r w:rsidRPr="00124783">
              <w:rPr>
                <w:rFonts w:ascii="Times New Roman" w:hAnsi="Times New Roman" w:cs="Times New Roman"/>
                <w:i w:val="0"/>
                <w:lang w:val="ru-RU"/>
              </w:rPr>
              <w:t>Г) в соответствии с учебным планом среднего общеобразовательного заведения.</w:t>
            </w:r>
          </w:p>
          <w:p w14:paraId="02761500" w14:textId="77777777" w:rsidR="00124783" w:rsidRPr="00124783" w:rsidRDefault="00124783" w:rsidP="00381C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124783" w:rsidRPr="00A01CE0" w14:paraId="04A3475A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54692D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53A20E" w14:textId="77777777" w:rsidR="00124783" w:rsidRPr="00124783" w:rsidRDefault="00124783" w:rsidP="00381CE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 задачи инновационного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7CBEF4" w14:textId="77777777" w:rsidR="00124783" w:rsidRPr="004F3E61" w:rsidRDefault="00124783" w:rsidP="00381CEE">
            <w:pPr>
              <w:pStyle w:val="a5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3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Сравнить пояснительные записки основной и полной программ обучения иностранному  языку для основного общего образования, пояснительные записки программ базового и профильного обучения иностранному языку для среднего (полного) общего образования (программы на выбор): структура программы, основные направления работы, способ развертывания содержательной части освоения программы, подготовить методический комментарий.</w:t>
            </w:r>
          </w:p>
          <w:p w14:paraId="0EB659E4" w14:textId="77777777" w:rsidR="00124783" w:rsidRPr="004F3E61" w:rsidRDefault="00124783" w:rsidP="00381CEE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124783" w:rsidRPr="00A01CE0" w14:paraId="5C4A6920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F4F66B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9E10DD" w14:textId="77777777" w:rsidR="00124783" w:rsidRPr="00124783" w:rsidRDefault="00124783" w:rsidP="00381CE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профессиональными знаниями и умениями в реализации задач 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инновационного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F9FA5E" w14:textId="77777777" w:rsidR="00124783" w:rsidRPr="004F3E61" w:rsidRDefault="00124783" w:rsidP="00381CEE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4F3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Разработать вариант календарно-тематического планирования  одного из модулей действующих УМК по английскому языку с использованием инновационной технологии обучения ИЯ</w:t>
            </w:r>
          </w:p>
          <w:p w14:paraId="61069E9F" w14:textId="77777777" w:rsidR="00124783" w:rsidRPr="00124783" w:rsidRDefault="00124783" w:rsidP="00381CEE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Учитывая необходимые знания и умения, зафиксированные в Профессиональном стандарте учителя, спланировать направления повышения собственной методической квалификации, определить примерные сроки. Включите в свой план подготовку методической статьи для научной конференции (тему обсудите с преподавателем).</w:t>
            </w:r>
          </w:p>
          <w:p w14:paraId="5600159F" w14:textId="77777777" w:rsidR="00124783" w:rsidRPr="00124783" w:rsidRDefault="00124783" w:rsidP="00381CEE">
            <w:pPr>
              <w:tabs>
                <w:tab w:val="left" w:pos="851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124783" w:rsidRPr="00A01CE0" w14:paraId="4C786315" w14:textId="77777777" w:rsidTr="00381CEE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AFCDD6" w14:textId="77777777" w:rsidR="00124783" w:rsidRPr="00124783" w:rsidRDefault="00124783" w:rsidP="00381C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124783" w:rsidRPr="00A01CE0" w14:paraId="362ACA2D" w14:textId="77777777" w:rsidTr="00381CEE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7DFC63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48410D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и технологии обучения иностранному языку и результаты процесса их использования в образовательных организациях.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F45675" w14:textId="77777777" w:rsidR="00124783" w:rsidRPr="004F3E61" w:rsidRDefault="00124783" w:rsidP="00381CEE">
            <w:pPr>
              <w:pStyle w:val="Style8"/>
              <w:widowControl/>
              <w:ind w:firstLine="0"/>
            </w:pPr>
            <w:r w:rsidRPr="004F3E61">
              <w:t>Дайте развернутый ответ на вопросы:</w:t>
            </w:r>
          </w:p>
          <w:p w14:paraId="4FA58BF6" w14:textId="77777777" w:rsidR="00124783" w:rsidRPr="004F3E61" w:rsidRDefault="00124783" w:rsidP="00381CEE">
            <w:pPr>
              <w:pStyle w:val="Style8"/>
              <w:widowControl/>
              <w:ind w:firstLine="0"/>
            </w:pPr>
            <w:r w:rsidRPr="004F3E61">
              <w:t xml:space="preserve">1.Что означает понятие «Цифровая образовательная среда»? </w:t>
            </w:r>
          </w:p>
          <w:p w14:paraId="1CF744D2" w14:textId="77777777" w:rsidR="00124783" w:rsidRPr="004F3E61" w:rsidRDefault="00124783" w:rsidP="00381CEE">
            <w:pPr>
              <w:pStyle w:val="Style8"/>
              <w:widowControl/>
              <w:ind w:firstLine="0"/>
            </w:pPr>
            <w:r w:rsidRPr="004F3E61">
              <w:t xml:space="preserve">2.Можно ли вводить единые образовательные стандарты, избежав возврата к унифицированному образованию? </w:t>
            </w:r>
          </w:p>
          <w:p w14:paraId="5517E7B5" w14:textId="77777777" w:rsidR="00124783" w:rsidRPr="004F3E61" w:rsidRDefault="00124783" w:rsidP="00381CEE">
            <w:pPr>
              <w:pStyle w:val="Style8"/>
              <w:widowControl/>
              <w:ind w:firstLine="0"/>
            </w:pPr>
            <w:r w:rsidRPr="004F3E61">
              <w:t>3.Не нарушает ли единства образования признание его многомерности и вариативности?</w:t>
            </w:r>
          </w:p>
          <w:p w14:paraId="1120E62B" w14:textId="77777777" w:rsidR="00124783" w:rsidRPr="00124783" w:rsidRDefault="00124783" w:rsidP="00381CE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24783" w:rsidRPr="00A01CE0" w14:paraId="4862B2C2" w14:textId="77777777" w:rsidTr="00381CEE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9AEFEC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F306D4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59C18B" w14:textId="77777777" w:rsidR="00124783" w:rsidRPr="004F3E61" w:rsidRDefault="00124783" w:rsidP="00381CEE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F3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Охарактеризовать интерактивные технологии обучения иноязычному говорению. Какое место в названных технологиях отводится диагностике уровня развития речевых способностей </w:t>
            </w:r>
            <w:proofErr w:type="gramStart"/>
            <w:r w:rsidRPr="004F3E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обучающихся?.</w:t>
            </w:r>
            <w:proofErr w:type="gramEnd"/>
          </w:p>
        </w:tc>
      </w:tr>
      <w:tr w:rsidR="00124783" w:rsidRPr="00124783" w14:paraId="5E5712F5" w14:textId="77777777" w:rsidTr="00381CEE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709E57" w14:textId="77777777" w:rsidR="00124783" w:rsidRPr="004F3E61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F3E6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771C44" w14:textId="77777777" w:rsidR="00124783" w:rsidRPr="00124783" w:rsidRDefault="00124783" w:rsidP="00381CE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реализации  методических моделей, методик и технологий обучения иностранному </w:t>
            </w:r>
            <w:r w:rsidRPr="001247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языку, к анализу результатов процесса их использования в образовательных организациях</w:t>
            </w:r>
          </w:p>
          <w:p w14:paraId="58841A11" w14:textId="77777777" w:rsidR="00124783" w:rsidRPr="00124783" w:rsidRDefault="00124783" w:rsidP="00381C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E8F54F" w14:textId="77777777" w:rsidR="00124783" w:rsidRPr="004F3E61" w:rsidRDefault="00124783" w:rsidP="00381CEE">
            <w:pPr>
              <w:pStyle w:val="Style14"/>
              <w:widowControl/>
              <w:ind w:firstLine="0"/>
            </w:pPr>
            <w:r w:rsidRPr="004F3E61">
              <w:lastRenderedPageBreak/>
              <w:t>Разработать урок иностранного языка с применением игровой технологии для 5 или для 8 класса (тема на выбор).</w:t>
            </w:r>
          </w:p>
          <w:p w14:paraId="2A17D08F" w14:textId="77777777" w:rsidR="00124783" w:rsidRPr="004F3E61" w:rsidRDefault="00124783" w:rsidP="00381CEE">
            <w:pPr>
              <w:pStyle w:val="Style14"/>
              <w:widowControl/>
              <w:ind w:firstLine="0"/>
              <w:jc w:val="left"/>
              <w:rPr>
                <w:rStyle w:val="a8"/>
                <w:b w:val="0"/>
              </w:rPr>
            </w:pPr>
            <w:r w:rsidRPr="004F3E61">
              <w:t xml:space="preserve">Смоделировать урок иностранного языка по теме (на выбор) (5 </w:t>
            </w:r>
            <w:proofErr w:type="spellStart"/>
            <w:r w:rsidRPr="004F3E61">
              <w:t>кл</w:t>
            </w:r>
            <w:proofErr w:type="spellEnd"/>
            <w:r w:rsidRPr="004F3E61">
              <w:t>.)  с использованием кейс-технологии.</w:t>
            </w:r>
          </w:p>
          <w:p w14:paraId="6EA8D743" w14:textId="77777777" w:rsidR="00124783" w:rsidRPr="004F3E61" w:rsidRDefault="00124783" w:rsidP="00381CEE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</w:tbl>
    <w:p w14:paraId="4D7F3751" w14:textId="77777777" w:rsidR="00124783" w:rsidRPr="00124783" w:rsidRDefault="00124783" w:rsidP="0012478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479F100" w14:textId="77777777" w:rsidR="00124783" w:rsidRPr="00124783" w:rsidRDefault="00124783" w:rsidP="0012478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751F46EB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Во время практических занятий, при выполнении заданий для самостоятельной работы, на диагностических занятиях осуществляется текущая аттестация аспирантов, промежуточная аттестация проводится в сессионный период  в форме зачета с оценкой по дисциплине. </w:t>
      </w:r>
    </w:p>
    <w:p w14:paraId="4BF08EDF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Нормы оценки знаний предполагают учет индивидуальных особенностей студентов, дифференцированный подход к обучению, проверке знаний, умений и владений соответствующими компетенциями. В устных ответах студентов на зачете, в сообщениях и докладах, а также в письменных работах оцениваются знания и умения по балльной системе. При этом учитываются: </w:t>
      </w:r>
    </w:p>
    <w:p w14:paraId="66A5D142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- глубина знаний, полнота знаний и владение необходимыми умениями (в объеме программы); </w:t>
      </w:r>
    </w:p>
    <w:p w14:paraId="0259BF6D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- осознанность и самостоятельность применения знаний и способов учебной деятельности;</w:t>
      </w:r>
    </w:p>
    <w:p w14:paraId="48116208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- логичность изложения материала, включая обобщения, выводы (в соответствии с заданным вопросом);</w:t>
      </w:r>
    </w:p>
    <w:p w14:paraId="5DEAB7E8" w14:textId="77777777" w:rsidR="00124783" w:rsidRPr="00124783" w:rsidRDefault="00124783" w:rsidP="001247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-  соблюдение норм литературной речи. </w:t>
      </w:r>
    </w:p>
    <w:p w14:paraId="109E1873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Текущий контроль – это непрерывно осуществляемый мониторинг уровня усвоения знаний, формирования умений и навыков и развития личностных качеств студента за фиксируемый период времени. Текущая аттестация проставляется в соответствии с баллами, полученными студентом за работу на занятиях и выполнение заданий самостоятельной работы. По дисциплине «Технология работы над кандидатской диссертацией» текущий контроль включает в себя следующие формы:</w:t>
      </w:r>
    </w:p>
    <w:p w14:paraId="1C1CAD1A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- посещение занятий, проработка материала  по каждой теме;</w:t>
      </w:r>
    </w:p>
    <w:p w14:paraId="13297033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- изучение научной и учебной литературы, конспектов лекций, подготовка к практическим занятиям;</w:t>
      </w:r>
    </w:p>
    <w:p w14:paraId="37C21F62" w14:textId="77777777" w:rsidR="00124783" w:rsidRPr="00124783" w:rsidRDefault="00124783" w:rsidP="00124783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- выполнение самостоятельных работ;</w:t>
      </w:r>
    </w:p>
    <w:p w14:paraId="2D3AB7B0" w14:textId="77777777" w:rsidR="00124783" w:rsidRPr="00124783" w:rsidRDefault="00124783" w:rsidP="00124783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>- подготовка технологических карт и фрагментов уроков русского языка, системы упражнений;</w:t>
      </w:r>
    </w:p>
    <w:p w14:paraId="40A5A08C" w14:textId="77777777" w:rsidR="00124783" w:rsidRPr="00124783" w:rsidRDefault="00124783" w:rsidP="00124783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- подготовка развернутого плана-проспекта кандидатской диссертации. </w:t>
      </w:r>
    </w:p>
    <w:p w14:paraId="2D0CEAE2" w14:textId="77777777" w:rsidR="00124783" w:rsidRPr="00124783" w:rsidRDefault="00124783" w:rsidP="001247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Промежуточная аттестация по дисциплине «Технология оформления методического </w:t>
      </w:r>
      <w:proofErr w:type="gramStart"/>
      <w:r w:rsidRPr="00124783">
        <w:rPr>
          <w:rFonts w:ascii="Times New Roman" w:hAnsi="Times New Roman" w:cs="Times New Roman"/>
          <w:sz w:val="24"/>
          <w:szCs w:val="24"/>
          <w:lang w:val="ru-RU"/>
        </w:rPr>
        <w:t>исследования »</w:t>
      </w:r>
      <w:proofErr w:type="gramEnd"/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639BB9A4" w14:textId="77777777" w:rsidR="00124783" w:rsidRPr="00124783" w:rsidRDefault="00124783" w:rsidP="00124783">
      <w:pPr>
        <w:keepNext/>
        <w:keepLines/>
        <w:widowControl w:val="0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Перечень теоретических вопросов к зачету:</w:t>
      </w:r>
    </w:p>
    <w:p w14:paraId="682DA4BD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Понятие методологии. Методология, метод, методика.</w:t>
      </w:r>
    </w:p>
    <w:p w14:paraId="3A15D089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Определениеосновныхметодологическихпонятий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71EDE47E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Истокиметодологическихзнаний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4E63B5FA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Содержательные и формальные аспекты методологии.</w:t>
      </w:r>
    </w:p>
    <w:p w14:paraId="62490991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Исследователь педагогических проблем как субъект творческой деятельности.</w:t>
      </w:r>
    </w:p>
    <w:p w14:paraId="2700E009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Определениепонятия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творческаядеятельность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».</w:t>
      </w:r>
    </w:p>
    <w:p w14:paraId="679F835F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Этапы творческого процесса, характерные для субъекта исследовательской деятельности.</w:t>
      </w:r>
    </w:p>
    <w:p w14:paraId="6D7FC600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Методологическаякультурапедагога-исследователя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9DBDCD1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Определение понятия «методологическая культура педагога»</w:t>
      </w: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</w:p>
    <w:p w14:paraId="62B330A4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Методологическое знание как учение о способах деятельности.</w:t>
      </w:r>
    </w:p>
    <w:p w14:paraId="0F5DE0F1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Личностные критерии развитости профессионального мышления педагога-исследователя.</w:t>
      </w:r>
    </w:p>
    <w:p w14:paraId="1F8B3D78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Понятийный аппарат исследования. Структура педагогического исследования, вариативность его построения.</w:t>
      </w:r>
    </w:p>
    <w:p w14:paraId="3BC1D5BF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Определение понятийного аппарата исследования: составляющие и сущностные характеристики.</w:t>
      </w:r>
    </w:p>
    <w:p w14:paraId="1631E039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Системный подход как общенаучная основа педагогических исследований.</w:t>
      </w:r>
    </w:p>
    <w:p w14:paraId="1273AA66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Замысел, структура и логика проведения педагогического исследования.</w:t>
      </w:r>
    </w:p>
    <w:p w14:paraId="7A5CCDAA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От замысла к реализации: структурная и содержательная организация исследования.  </w:t>
      </w: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Логикапроведенияпедагогическогоисследования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54ADEF4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Классификация и характеристика методов педагогического исследования.</w:t>
      </w:r>
    </w:p>
    <w:p w14:paraId="34581B92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Методы научного исследования: классификация и характеристика.</w:t>
      </w:r>
    </w:p>
    <w:p w14:paraId="33267D37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Исследовательскиевозможностиразличныхметодов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669E8444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Методикапроведенияпедагогическогоисследования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6A450402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Организацияпроцессапроведенияисследования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74B7C2B9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Основные этапы подготовки педагогического исследования.</w:t>
      </w:r>
    </w:p>
    <w:p w14:paraId="48B63907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Исследование методов математической статистики в педагогическом исследовании.</w:t>
      </w:r>
    </w:p>
    <w:p w14:paraId="11B6AB45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Методы математической статистики: виды и характеристика.</w:t>
      </w:r>
    </w:p>
    <w:p w14:paraId="27D534DC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Использование методов математической статистики в педагогическом исследовании.</w:t>
      </w:r>
    </w:p>
    <w:p w14:paraId="395997A4" w14:textId="77777777" w:rsidR="00124783" w:rsidRPr="004F3E61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Оформлениерезультатовнаучноготруда</w:t>
      </w:r>
      <w:proofErr w:type="spellEnd"/>
      <w:r w:rsidRPr="004F3E6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3D1B3F80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Заключительный этап подготовки научного исследования.</w:t>
      </w:r>
    </w:p>
    <w:p w14:paraId="595FF1EE" w14:textId="77777777" w:rsidR="00124783" w:rsidRPr="00124783" w:rsidRDefault="00124783" w:rsidP="00124783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Методика  оформления результатов научного труда.</w:t>
      </w:r>
    </w:p>
    <w:p w14:paraId="50D12EE5" w14:textId="77777777" w:rsidR="00124783" w:rsidRPr="00124783" w:rsidRDefault="00124783" w:rsidP="0012478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14:paraId="0400F591" w14:textId="77777777" w:rsidR="00124783" w:rsidRPr="00124783" w:rsidRDefault="00124783" w:rsidP="0012478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Показатели и </w:t>
      </w: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критерии оценки  зачета:</w:t>
      </w:r>
    </w:p>
    <w:p w14:paraId="33D95E25" w14:textId="77777777" w:rsidR="00124783" w:rsidRPr="00124783" w:rsidRDefault="00124783" w:rsidP="0012478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4FD7A33" w14:textId="77777777" w:rsidR="00124783" w:rsidRPr="00124783" w:rsidRDefault="00124783" w:rsidP="0012478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124783">
        <w:rPr>
          <w:rFonts w:ascii="Times New Roman" w:hAnsi="Times New Roman" w:cs="Times New Roman"/>
          <w:sz w:val="24"/>
          <w:szCs w:val="24"/>
          <w:lang w:val="ru-RU"/>
        </w:rPr>
        <w:t>(5 баллов)</w:t>
      </w: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показать высокий уровень развития компетенций, 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B45B850" w14:textId="77777777" w:rsidR="00124783" w:rsidRPr="00124783" w:rsidRDefault="00124783" w:rsidP="0012478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124783">
        <w:rPr>
          <w:rFonts w:ascii="Times New Roman" w:hAnsi="Times New Roman" w:cs="Times New Roman"/>
          <w:color w:val="C00000"/>
          <w:sz w:val="24"/>
          <w:szCs w:val="24"/>
          <w:lang w:val="ru-RU"/>
        </w:rPr>
        <w:t>(</w:t>
      </w: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4 балла) </w:t>
      </w: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обучающийся должен показать средний уровень развития компетенций,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при этом допускаются отдельные неточности при </w:t>
      </w: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интерпретации проблем и затруднения в переносе знаний умений и навыков в новые нестандартные ситуации;</w:t>
      </w:r>
    </w:p>
    <w:p w14:paraId="3CBCC156" w14:textId="77777777" w:rsidR="00124783" w:rsidRPr="00124783" w:rsidRDefault="00124783" w:rsidP="0012478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(3 балла) </w:t>
      </w: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должен продемонстрировать пороговый уровень развития компетенций,  показать знания на уровне воспроизведения и объяснения информации, интеллектуальные навыки решения простых задач, при этом проявляется отсутствие отдельных знаний, допускаются ошибки при выполнении контрольных заданий, обучающиеся допускают значительные ошибки и неточности при интерпретации проблем и переносе знаний умений и навыков в новые нестандартные ситуации;</w:t>
      </w:r>
    </w:p>
    <w:p w14:paraId="3051C5DA" w14:textId="77777777" w:rsidR="00124783" w:rsidRPr="00124783" w:rsidRDefault="00124783" w:rsidP="0012478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на оценку </w:t>
      </w:r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proofErr w:type="gramStart"/>
      <w:r w:rsidRPr="0012478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неудовлетворительно»</w:t>
      </w:r>
      <w:r w:rsidRPr="00124783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2 балла) </w:t>
      </w:r>
      <w:r w:rsidRPr="00124783">
        <w:rPr>
          <w:rFonts w:ascii="Times New Roman" w:eastAsia="Times New Roman" w:hAnsi="Times New Roman" w:cs="Times New Roman"/>
          <w:sz w:val="24"/>
          <w:szCs w:val="24"/>
          <w:lang w:val="ru-RU"/>
        </w:rPr>
        <w:t>– обучающийся  показывает знания на уровне воспроизведения и объяснения информации в объеме не более 20% , не может показать интеллектуальные навыки решения простых задач;</w:t>
      </w:r>
    </w:p>
    <w:p w14:paraId="4C200C38" w14:textId="77777777" w:rsidR="00124783" w:rsidRPr="00124783" w:rsidRDefault="00124783" w:rsidP="001247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2478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2478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48199E3" w14:textId="77777777" w:rsidR="00124783" w:rsidRPr="00124783" w:rsidRDefault="00124783" w:rsidP="0012478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AF94F43" w14:textId="77777777" w:rsidR="00124783" w:rsidRPr="00124783" w:rsidRDefault="00124783" w:rsidP="00124783">
      <w:pPr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14:paraId="4962A737" w14:textId="77777777" w:rsidR="00124783" w:rsidRPr="00124783" w:rsidRDefault="00124783" w:rsidP="00124783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  <w:lang w:val="ru-RU"/>
        </w:rPr>
      </w:pPr>
    </w:p>
    <w:p w14:paraId="68B5B5C8" w14:textId="77777777" w:rsidR="00124783" w:rsidRPr="00124783" w:rsidRDefault="00124783" w:rsidP="001247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0B9A77" w14:textId="77777777" w:rsidR="00124783" w:rsidRPr="00124783" w:rsidRDefault="00124783" w:rsidP="001247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3194C8" w14:textId="77777777" w:rsidR="00124783" w:rsidRDefault="00124783" w:rsidP="00124783">
      <w:pPr>
        <w:pStyle w:val="Style8"/>
        <w:widowControl/>
        <w:ind w:firstLine="0"/>
      </w:pPr>
    </w:p>
    <w:p w14:paraId="0F25966C" w14:textId="77777777" w:rsidR="00124783" w:rsidRDefault="00124783" w:rsidP="00124783">
      <w:pPr>
        <w:pStyle w:val="Style8"/>
        <w:widowControl/>
        <w:ind w:firstLine="0"/>
      </w:pPr>
    </w:p>
    <w:p w14:paraId="300877F0" w14:textId="77777777" w:rsidR="00124783" w:rsidRDefault="00124783" w:rsidP="00124783">
      <w:pPr>
        <w:pStyle w:val="Style8"/>
        <w:widowControl/>
        <w:ind w:firstLine="0"/>
      </w:pPr>
    </w:p>
    <w:p w14:paraId="4FEE0FB3" w14:textId="77777777" w:rsidR="00124783" w:rsidRDefault="00124783" w:rsidP="00124783">
      <w:pPr>
        <w:pStyle w:val="Style8"/>
        <w:widowControl/>
        <w:ind w:firstLine="0"/>
      </w:pPr>
    </w:p>
    <w:p w14:paraId="7ADD13E0" w14:textId="77777777" w:rsidR="00124783" w:rsidRPr="009C4930" w:rsidRDefault="00124783" w:rsidP="00124783">
      <w:pPr>
        <w:pStyle w:val="Style8"/>
        <w:widowControl/>
        <w:ind w:firstLine="0"/>
      </w:pPr>
    </w:p>
    <w:p w14:paraId="0E506E04" w14:textId="77777777" w:rsidR="00124783" w:rsidRPr="00124783" w:rsidRDefault="00124783" w:rsidP="00124783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9949D3" w14:textId="77777777" w:rsidR="00124783" w:rsidRPr="00124783" w:rsidRDefault="00124783">
      <w:pPr>
        <w:rPr>
          <w:lang w:val="ru-RU"/>
        </w:rPr>
      </w:pPr>
    </w:p>
    <w:sectPr w:rsidR="00124783" w:rsidRPr="00124783" w:rsidSect="00D02F4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785074"/>
    <w:multiLevelType w:val="hybridMultilevel"/>
    <w:tmpl w:val="7C58D0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FF3FAB"/>
    <w:multiLevelType w:val="hybridMultilevel"/>
    <w:tmpl w:val="9BF0F6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101E54"/>
    <w:multiLevelType w:val="hybridMultilevel"/>
    <w:tmpl w:val="645440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D2786F"/>
    <w:multiLevelType w:val="hybridMultilevel"/>
    <w:tmpl w:val="36C23C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CF7A47"/>
    <w:multiLevelType w:val="hybridMultilevel"/>
    <w:tmpl w:val="7A522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A3533"/>
    <w:multiLevelType w:val="hybridMultilevel"/>
    <w:tmpl w:val="9CAAB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51239"/>
    <w:rsid w:val="00124783"/>
    <w:rsid w:val="00193E96"/>
    <w:rsid w:val="00197F20"/>
    <w:rsid w:val="001F0BC7"/>
    <w:rsid w:val="00245608"/>
    <w:rsid w:val="003C4503"/>
    <w:rsid w:val="00402B3A"/>
    <w:rsid w:val="004762F6"/>
    <w:rsid w:val="005A2A3D"/>
    <w:rsid w:val="006C7C43"/>
    <w:rsid w:val="007F524C"/>
    <w:rsid w:val="009338CD"/>
    <w:rsid w:val="00942E55"/>
    <w:rsid w:val="00A01CE0"/>
    <w:rsid w:val="00CF0E85"/>
    <w:rsid w:val="00D02F40"/>
    <w:rsid w:val="00D07825"/>
    <w:rsid w:val="00D31453"/>
    <w:rsid w:val="00E209E2"/>
    <w:rsid w:val="00F834FB"/>
    <w:rsid w:val="00F87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94156F"/>
  <w15:docId w15:val="{C93A9C83-5815-4416-B563-2D559C1E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F40"/>
  </w:style>
  <w:style w:type="paragraph" w:styleId="1">
    <w:name w:val="heading 1"/>
    <w:basedOn w:val="a"/>
    <w:next w:val="a"/>
    <w:link w:val="10"/>
    <w:qFormat/>
    <w:rsid w:val="0012478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7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2478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124783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1247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124783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124783"/>
    <w:pPr>
      <w:ind w:left="720"/>
      <w:contextualSpacing/>
    </w:pPr>
  </w:style>
  <w:style w:type="character" w:customStyle="1" w:styleId="a6">
    <w:name w:val="Основной текст с отступом Знак"/>
    <w:basedOn w:val="a0"/>
    <w:link w:val="a7"/>
    <w:locked/>
    <w:rsid w:val="00124783"/>
    <w:rPr>
      <w:i/>
      <w:iCs/>
      <w:sz w:val="24"/>
      <w:szCs w:val="24"/>
    </w:rPr>
  </w:style>
  <w:style w:type="paragraph" w:styleId="a7">
    <w:name w:val="Body Text Indent"/>
    <w:basedOn w:val="a"/>
    <w:link w:val="a6"/>
    <w:rsid w:val="00124783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124783"/>
  </w:style>
  <w:style w:type="character" w:styleId="a8">
    <w:name w:val="Strong"/>
    <w:qFormat/>
    <w:rsid w:val="00124783"/>
    <w:rPr>
      <w:b/>
      <w:bCs/>
    </w:rPr>
  </w:style>
  <w:style w:type="paragraph" w:customStyle="1" w:styleId="2">
    <w:name w:val="Без интервала2"/>
    <w:rsid w:val="00124783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Style14">
    <w:name w:val="Style14"/>
    <w:basedOn w:val="a"/>
    <w:rsid w:val="001247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rsid w:val="00245608"/>
    <w:rPr>
      <w:rFonts w:ascii="Times New Roman" w:hAnsi="Times New Roman" w:cs="Times New Roman"/>
      <w:b/>
      <w:bCs/>
      <w:sz w:val="10"/>
      <w:szCs w:val="10"/>
    </w:rPr>
  </w:style>
  <w:style w:type="character" w:styleId="a9">
    <w:name w:val="Hyperlink"/>
    <w:basedOn w:val="a0"/>
    <w:uiPriority w:val="99"/>
    <w:unhideWhenUsed/>
    <w:rsid w:val="005A2A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458.pdf&amp;show=dcatalogues/1/1123982/1458.pdf&amp;view=true" TargetMode="External"/><Relationship Id="rId13" Type="http://schemas.openxmlformats.org/officeDocument/2006/relationships/hyperlink" Target="URL:http://scopus.com" TargetMode="External"/><Relationship Id="rId18" Type="http://schemas.openxmlformats.org/officeDocument/2006/relationships/hyperlink" Target="URL: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816.pdf&amp;show=dcatalogues/1/1530261/3816.pdf&amp;view=true" TargetMode="External"/><Relationship Id="rId17" Type="http://schemas.openxmlformats.org/officeDocument/2006/relationships/hyperlink" Target="URL: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isrussia.msu.ru" TargetMode="External"/><Relationship Id="rId20" Type="http://schemas.openxmlformats.org/officeDocument/2006/relationships/hyperlink" Target="URL: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66.pdf&amp;show=dcatalogues/1/1079145/366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magtu.informsystema.ru/uploader/fileUpload?name=2667.pdf&amp;show=dcatalogues/1/1131361/2667.pdf&amp;view=true" TargetMode="External"/><Relationship Id="rId19" Type="http://schemas.openxmlformats.org/officeDocument/2006/relationships/hyperlink" Target="URL: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449.pdf&amp;show=dcatalogues/1/1123972/1449.pdf&amp;view=true" TargetMode="External"/><Relationship Id="rId14" Type="http://schemas.openxmlformats.org/officeDocument/2006/relationships/hyperlink" Target="https://www.rsl.ru/ru/4readers/catalogue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4622</Words>
  <Characters>26348</Characters>
  <Application>Microsoft Office Word</Application>
  <DocSecurity>0</DocSecurity>
  <Lines>219</Lines>
  <Paragraphs>61</Paragraphs>
  <ScaleCrop>false</ScaleCrop>
  <Company>SPecialiST RePack</Company>
  <LinksUpToDate>false</LinksUpToDate>
  <CharactersWithSpaces>30909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2019-2020_а44_06_01-зИПНа-19-4_48_plx_Технология  оформления  методического исследования</dc:title>
  <dc:creator>FastReport.NET</dc:creator>
  <cp:lastModifiedBy>Ol Ism</cp:lastModifiedBy>
  <cp:revision>14</cp:revision>
  <dcterms:created xsi:type="dcterms:W3CDTF">2020-03-27T15:56:00Z</dcterms:created>
  <dcterms:modified xsi:type="dcterms:W3CDTF">2020-11-06T06:53:00Z</dcterms:modified>
</cp:coreProperties>
</file>