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4B" w:rsidRDefault="00081783">
      <w:pPr>
        <w:rPr>
          <w:sz w:val="0"/>
          <w:szCs w:val="0"/>
        </w:rPr>
      </w:pPr>
      <w:bookmarkStart w:id="0" w:name="_Hlk55422769"/>
      <w:r>
        <w:rPr>
          <w:noProof/>
          <w:lang w:val="ru-RU" w:eastAsia="ru-RU"/>
        </w:rPr>
        <w:drawing>
          <wp:inline distT="0" distB="0" distL="0" distR="0">
            <wp:extent cx="5941060" cy="815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17">
        <w:br w:type="page"/>
      </w:r>
    </w:p>
    <w:p w:rsidR="00E76C4B" w:rsidRPr="00EB2F17" w:rsidRDefault="00E0217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F17" w:rsidRPr="00EB2F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E76C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bookmarkEnd w:id="0"/>
          <w:p w:rsidR="00E76C4B" w:rsidRDefault="00EB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E76C4B">
        <w:trPr>
          <w:trHeight w:hRule="exact" w:val="131"/>
        </w:trPr>
        <w:tc>
          <w:tcPr>
            <w:tcW w:w="3119" w:type="dxa"/>
          </w:tcPr>
          <w:p w:rsidR="00E76C4B" w:rsidRDefault="00E76C4B"/>
        </w:tc>
        <w:tc>
          <w:tcPr>
            <w:tcW w:w="6238" w:type="dxa"/>
          </w:tcPr>
          <w:p w:rsidR="00E76C4B" w:rsidRDefault="00E76C4B"/>
        </w:tc>
      </w:tr>
      <w:tr w:rsidR="00E76C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6C4B" w:rsidRDefault="00E76C4B"/>
        </w:tc>
      </w:tr>
      <w:tr w:rsidR="00E76C4B">
        <w:trPr>
          <w:trHeight w:hRule="exact" w:val="13"/>
        </w:trPr>
        <w:tc>
          <w:tcPr>
            <w:tcW w:w="3119" w:type="dxa"/>
          </w:tcPr>
          <w:p w:rsidR="00E76C4B" w:rsidRDefault="00E76C4B"/>
        </w:tc>
        <w:tc>
          <w:tcPr>
            <w:tcW w:w="6238" w:type="dxa"/>
          </w:tcPr>
          <w:p w:rsidR="00E76C4B" w:rsidRDefault="00E76C4B"/>
        </w:tc>
      </w:tr>
      <w:tr w:rsidR="00E76C4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6C4B" w:rsidRDefault="00E76C4B"/>
        </w:tc>
      </w:tr>
      <w:tr w:rsidR="00E76C4B">
        <w:trPr>
          <w:trHeight w:hRule="exact" w:val="96"/>
        </w:trPr>
        <w:tc>
          <w:tcPr>
            <w:tcW w:w="3119" w:type="dxa"/>
          </w:tcPr>
          <w:p w:rsidR="00E76C4B" w:rsidRDefault="00E76C4B"/>
        </w:tc>
        <w:tc>
          <w:tcPr>
            <w:tcW w:w="6238" w:type="dxa"/>
          </w:tcPr>
          <w:p w:rsidR="00E76C4B" w:rsidRDefault="00E76C4B"/>
        </w:tc>
      </w:tr>
      <w:tr w:rsidR="00E76C4B" w:rsidRPr="008B4F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Дошкольного и специального образования</w:t>
            </w:r>
          </w:p>
        </w:tc>
      </w:tr>
      <w:tr w:rsidR="00E76C4B" w:rsidRPr="008B4F39">
        <w:trPr>
          <w:trHeight w:hRule="exact" w:val="138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555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76C4B" w:rsidRPr="00EB2F17" w:rsidRDefault="00EB2F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Л.Н. Санникова</w:t>
            </w:r>
          </w:p>
        </w:tc>
      </w:tr>
      <w:tr w:rsidR="00E76C4B" w:rsidRPr="008B4F39">
        <w:trPr>
          <w:trHeight w:hRule="exact" w:val="277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13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96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Дошкольного и специального образования</w:t>
            </w:r>
          </w:p>
        </w:tc>
      </w:tr>
      <w:tr w:rsidR="00E76C4B" w:rsidRPr="008B4F39">
        <w:trPr>
          <w:trHeight w:hRule="exact" w:val="138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555"/>
        </w:trPr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76C4B" w:rsidRPr="00EB2F17" w:rsidRDefault="00EB2F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Л.Н. Санникова</w:t>
            </w:r>
          </w:p>
        </w:tc>
      </w:tr>
    </w:tbl>
    <w:p w:rsidR="00E76C4B" w:rsidRPr="00EB2F17" w:rsidRDefault="00EB2F17">
      <w:pPr>
        <w:rPr>
          <w:sz w:val="0"/>
          <w:szCs w:val="0"/>
          <w:lang w:val="ru-RU"/>
        </w:rPr>
      </w:pPr>
      <w:r w:rsidRPr="00EB2F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76C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76C4B" w:rsidRPr="008B4F39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образова-нием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(мониторинга)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отношений.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1985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t xml:space="preserve"> </w:t>
            </w:r>
          </w:p>
        </w:tc>
      </w:tr>
      <w:tr w:rsidR="00E76C4B" w:rsidRPr="008B4F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1985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277"/>
        </w:trPr>
        <w:tc>
          <w:tcPr>
            <w:tcW w:w="1985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</w:tr>
      <w:tr w:rsidR="00E76C4B" w:rsidRPr="008B4F3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превентивные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Отбирает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психофизическими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просветительской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(законными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представителями)</w:t>
            </w:r>
            <w:r w:rsidRPr="00EB2F17">
              <w:rPr>
                <w:lang w:val="ru-RU"/>
              </w:rPr>
              <w:t xml:space="preserve"> </w:t>
            </w:r>
          </w:p>
        </w:tc>
      </w:tr>
    </w:tbl>
    <w:p w:rsidR="00E76C4B" w:rsidRPr="00EB2F17" w:rsidRDefault="00EB2F17">
      <w:pPr>
        <w:rPr>
          <w:sz w:val="0"/>
          <w:szCs w:val="0"/>
          <w:lang w:val="ru-RU"/>
        </w:rPr>
      </w:pPr>
      <w:r w:rsidRPr="00EB2F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76C4B" w:rsidRPr="008B4F39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6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EB2F17">
              <w:rPr>
                <w:lang w:val="ru-RU"/>
              </w:rPr>
              <w:t xml:space="preserve"> </w:t>
            </w:r>
          </w:p>
        </w:tc>
      </w:tr>
    </w:tbl>
    <w:p w:rsidR="00E76C4B" w:rsidRPr="00EB2F17" w:rsidRDefault="00EB2F17">
      <w:pPr>
        <w:rPr>
          <w:sz w:val="0"/>
          <w:szCs w:val="0"/>
          <w:lang w:val="ru-RU"/>
        </w:rPr>
      </w:pPr>
      <w:r w:rsidRPr="00EB2F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1490"/>
        <w:gridCol w:w="420"/>
        <w:gridCol w:w="541"/>
        <w:gridCol w:w="622"/>
        <w:gridCol w:w="677"/>
        <w:gridCol w:w="527"/>
        <w:gridCol w:w="1536"/>
        <w:gridCol w:w="1635"/>
        <w:gridCol w:w="1243"/>
      </w:tblGrid>
      <w:tr w:rsidR="00E76C4B" w:rsidRPr="008B4F39">
        <w:trPr>
          <w:trHeight w:hRule="exact" w:val="285"/>
        </w:trPr>
        <w:tc>
          <w:tcPr>
            <w:tcW w:w="71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76C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71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76C4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76C4B" w:rsidRDefault="00E76C4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 w:rsidRPr="008B4F3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управле-ния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образованием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образованием: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ОПК-4.3,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ОПК-5.2,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ОПК-7.2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тесту№1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  <w:r>
              <w:t xml:space="preserve"> </w:t>
            </w:r>
          </w:p>
        </w:tc>
      </w:tr>
      <w:tr w:rsidR="00E76C4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 w:rsidRPr="008B4F3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 работа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EB2F17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ОПК-4.2,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ОПК-4.3,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ОПК-5.2,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ОПК-7.2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образованием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тесту №2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  <w:r>
              <w:t xml:space="preserve"> </w:t>
            </w:r>
          </w:p>
        </w:tc>
      </w:tr>
      <w:tr w:rsidR="00E76C4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образованием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  <w:r>
              <w:t xml:space="preserve"> </w:t>
            </w:r>
          </w:p>
        </w:tc>
      </w:tr>
      <w:tr w:rsidR="00E76C4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тесту №3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  <w:r>
              <w:t xml:space="preserve"> </w:t>
            </w:r>
          </w:p>
        </w:tc>
      </w:tr>
      <w:tr w:rsidR="00E76C4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инклюзивного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итоговому тесту по дисциплине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ОПК-7.2</w:t>
            </w:r>
            <w:r>
              <w:t xml:space="preserve"> </w:t>
            </w:r>
          </w:p>
        </w:tc>
      </w:tr>
      <w:tr w:rsidR="00E76C4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  <w:tr w:rsidR="00E76C4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</w:tr>
    </w:tbl>
    <w:p w:rsidR="00E76C4B" w:rsidRDefault="00EB2F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76C4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76C4B">
        <w:trPr>
          <w:trHeight w:hRule="exact" w:val="138"/>
        </w:trPr>
        <w:tc>
          <w:tcPr>
            <w:tcW w:w="9357" w:type="dxa"/>
          </w:tcPr>
          <w:p w:rsidR="00E76C4B" w:rsidRDefault="00E76C4B"/>
        </w:tc>
      </w:tr>
      <w:tr w:rsidR="00E76C4B" w:rsidRPr="008B4F39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образованием»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сту-дентов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квазипрофессиональной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Квазипрофессиональная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задавать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предметно-профессиональный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имитирующие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необходимостью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ис-следованиям,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само-стоятельной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задействуются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образованием»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возможно-стей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отводится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квазипрофессиональной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277"/>
        </w:trPr>
        <w:tc>
          <w:tcPr>
            <w:tcW w:w="9357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76C4B">
        <w:trPr>
          <w:trHeight w:hRule="exact" w:val="138"/>
        </w:trPr>
        <w:tc>
          <w:tcPr>
            <w:tcW w:w="9357" w:type="dxa"/>
          </w:tcPr>
          <w:p w:rsidR="00E76C4B" w:rsidRDefault="00E76C4B"/>
        </w:tc>
      </w:tr>
      <w:tr w:rsidR="00E76C4B" w:rsidRPr="008B4F3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76C4B">
        <w:trPr>
          <w:trHeight w:hRule="exact" w:val="138"/>
        </w:trPr>
        <w:tc>
          <w:tcPr>
            <w:tcW w:w="9357" w:type="dxa"/>
          </w:tcPr>
          <w:p w:rsidR="00E76C4B" w:rsidRDefault="00E76C4B"/>
        </w:tc>
      </w:tr>
      <w:tr w:rsidR="00E76C4B" w:rsidRPr="008B4F3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76C4B" w:rsidRPr="008B4F39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Левшина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Левшина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  <w:hyperlink r:id="rId7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=2355.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/1/1130002/2355.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Юревич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Юревич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  <w:hyperlink r:id="rId8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=1282.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/1/1123479/1282.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9357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76C4B" w:rsidRPr="008B4F39">
        <w:trPr>
          <w:trHeight w:hRule="exact" w:val="24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  <w:hyperlink r:id="rId9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=2702.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/1/1131709/2702.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[Элек-тронный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Аверьянова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</w:p>
        </w:tc>
      </w:tr>
    </w:tbl>
    <w:p w:rsidR="00E76C4B" w:rsidRPr="00EB2F17" w:rsidRDefault="00EB2F17">
      <w:pPr>
        <w:rPr>
          <w:sz w:val="0"/>
          <w:szCs w:val="0"/>
          <w:lang w:val="ru-RU"/>
        </w:rPr>
      </w:pPr>
      <w:r w:rsidRPr="00EB2F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E76C4B" w:rsidRPr="008B4F39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BE797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=2362.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/1/1130010/2362.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2F17"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B2F17" w:rsidRPr="00EB2F17">
              <w:rPr>
                <w:lang w:val="ru-RU"/>
              </w:rPr>
              <w:t xml:space="preserve"> </w:t>
            </w:r>
            <w:r w:rsidR="00EB2F17"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B2F17" w:rsidRPr="00EB2F17">
              <w:rPr>
                <w:lang w:val="ru-RU"/>
              </w:rPr>
              <w:t xml:space="preserve"> </w:t>
            </w:r>
            <w:r w:rsidR="00EB2F17"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B2F17"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Кузнецо-ва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  <w:hyperlink r:id="rId11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=2898.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/1/1134303/2898.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  <w:hyperlink r:id="rId12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=2899.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/1/1134304/2899.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978-5-9967-0838-3.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5.Юревич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Юревич,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Санникова,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Левшина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2F17">
              <w:rPr>
                <w:lang w:val="ru-RU"/>
              </w:rPr>
              <w:t xml:space="preserve"> </w:t>
            </w:r>
            <w:hyperlink r:id="rId13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=2746.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/1/1132698/2746.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42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76C4B" w:rsidRPr="008B4F39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составители: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Неретина,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hyperlink r:id="rId14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=3816.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/1/1530261/3816.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42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277"/>
        </w:trPr>
        <w:tc>
          <w:tcPr>
            <w:tcW w:w="42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C4B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76C4B">
        <w:trPr>
          <w:trHeight w:hRule="exact" w:val="555"/>
        </w:trPr>
        <w:tc>
          <w:tcPr>
            <w:tcW w:w="426" w:type="dxa"/>
          </w:tcPr>
          <w:p w:rsidR="00E76C4B" w:rsidRDefault="00E76C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818"/>
        </w:trPr>
        <w:tc>
          <w:tcPr>
            <w:tcW w:w="426" w:type="dxa"/>
          </w:tcPr>
          <w:p w:rsidR="00E76C4B" w:rsidRDefault="00E76C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555"/>
        </w:trPr>
        <w:tc>
          <w:tcPr>
            <w:tcW w:w="426" w:type="dxa"/>
          </w:tcPr>
          <w:p w:rsidR="00E76C4B" w:rsidRDefault="00E76C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285"/>
        </w:trPr>
        <w:tc>
          <w:tcPr>
            <w:tcW w:w="426" w:type="dxa"/>
          </w:tcPr>
          <w:p w:rsidR="00E76C4B" w:rsidRDefault="00E76C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285"/>
        </w:trPr>
        <w:tc>
          <w:tcPr>
            <w:tcW w:w="426" w:type="dxa"/>
          </w:tcPr>
          <w:p w:rsidR="00E76C4B" w:rsidRDefault="00E76C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138"/>
        </w:trPr>
        <w:tc>
          <w:tcPr>
            <w:tcW w:w="426" w:type="dxa"/>
          </w:tcPr>
          <w:p w:rsidR="00E76C4B" w:rsidRDefault="00E76C4B"/>
        </w:tc>
        <w:tc>
          <w:tcPr>
            <w:tcW w:w="1985" w:type="dxa"/>
          </w:tcPr>
          <w:p w:rsidR="00E76C4B" w:rsidRDefault="00E76C4B"/>
        </w:tc>
        <w:tc>
          <w:tcPr>
            <w:tcW w:w="3686" w:type="dxa"/>
          </w:tcPr>
          <w:p w:rsidR="00E76C4B" w:rsidRDefault="00E76C4B"/>
        </w:tc>
        <w:tc>
          <w:tcPr>
            <w:tcW w:w="3120" w:type="dxa"/>
          </w:tcPr>
          <w:p w:rsidR="00E76C4B" w:rsidRDefault="00E76C4B"/>
        </w:tc>
        <w:tc>
          <w:tcPr>
            <w:tcW w:w="143" w:type="dxa"/>
          </w:tcPr>
          <w:p w:rsidR="00E76C4B" w:rsidRDefault="00E76C4B"/>
        </w:tc>
      </w:tr>
      <w:tr w:rsidR="00E76C4B" w:rsidRPr="008B4F3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>
        <w:trPr>
          <w:trHeight w:hRule="exact" w:val="270"/>
        </w:trPr>
        <w:tc>
          <w:tcPr>
            <w:tcW w:w="42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14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BE7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2F17"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540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76C4B"/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826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4926FE" w:rsidRPr="0049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555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4926FE" w:rsidRPr="0049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</w:tbl>
    <w:p w:rsidR="00E76C4B" w:rsidRDefault="00EB2F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"/>
        <w:gridCol w:w="5662"/>
        <w:gridCol w:w="3129"/>
        <w:gridCol w:w="142"/>
      </w:tblGrid>
      <w:tr w:rsidR="00E76C4B">
        <w:trPr>
          <w:trHeight w:hRule="exact" w:val="555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EB2F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4926FE" w:rsidRPr="00492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826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BE7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2F17"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>
        <w:trPr>
          <w:trHeight w:hRule="exact" w:val="555"/>
        </w:trPr>
        <w:tc>
          <w:tcPr>
            <w:tcW w:w="426" w:type="dxa"/>
          </w:tcPr>
          <w:p w:rsidR="00E76C4B" w:rsidRDefault="00E76C4B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Pr="00EB2F17" w:rsidRDefault="00EB2F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2F1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C4B" w:rsidRDefault="00BE79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4926FE" w:rsidRPr="003D61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926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2F17">
              <w:t xml:space="preserve"> </w:t>
            </w:r>
          </w:p>
        </w:tc>
        <w:tc>
          <w:tcPr>
            <w:tcW w:w="143" w:type="dxa"/>
          </w:tcPr>
          <w:p w:rsidR="00E76C4B" w:rsidRDefault="00E76C4B"/>
        </w:tc>
      </w:tr>
      <w:tr w:rsidR="00E76C4B" w:rsidRPr="008B4F3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38"/>
        </w:trPr>
        <w:tc>
          <w:tcPr>
            <w:tcW w:w="426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  <w:tr w:rsidR="00E76C4B" w:rsidRPr="008B4F3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он-лайн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Настольный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спикерфон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PlantronocsCalistro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620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AverMediaAverVisionU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планшет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WacomIntuosPTH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920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-960-000769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настольная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акустическая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GeniusSW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Видеокамера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купольная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4-9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петличным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радиомикрофоном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SmartBoard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(экран+проектор)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Поворотная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веб-камера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потолочным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LogitechBCC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-960-000867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LogitechWirelessPresenterR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Стереогарнитура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(микрофон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шумоподавлением)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POWERCOMIMD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B2F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B2F17">
              <w:rPr>
                <w:lang w:val="ru-RU"/>
              </w:rPr>
              <w:t xml:space="preserve"> </w:t>
            </w:r>
            <w:r w:rsidRPr="00EB2F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B2F17">
              <w:rPr>
                <w:lang w:val="ru-RU"/>
              </w:rPr>
              <w:t xml:space="preserve"> </w:t>
            </w:r>
          </w:p>
          <w:p w:rsidR="00E76C4B" w:rsidRPr="00EB2F17" w:rsidRDefault="00EB2F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2F17">
              <w:rPr>
                <w:lang w:val="ru-RU"/>
              </w:rPr>
              <w:t xml:space="preserve"> </w:t>
            </w:r>
          </w:p>
        </w:tc>
      </w:tr>
      <w:tr w:rsidR="00E76C4B" w:rsidRPr="008B4F39">
        <w:trPr>
          <w:trHeight w:hRule="exact" w:val="730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C4B" w:rsidRPr="00EB2F17" w:rsidRDefault="00E76C4B">
            <w:pPr>
              <w:rPr>
                <w:lang w:val="ru-RU"/>
              </w:rPr>
            </w:pPr>
          </w:p>
        </w:tc>
      </w:tr>
    </w:tbl>
    <w:p w:rsidR="00E76C4B" w:rsidRPr="00EB2F17" w:rsidRDefault="00E76C4B">
      <w:pPr>
        <w:rPr>
          <w:lang w:val="ru-RU"/>
        </w:rPr>
      </w:pPr>
    </w:p>
    <w:p w:rsidR="00EB2F17" w:rsidRPr="00EB2F17" w:rsidRDefault="00EB2F17">
      <w:pPr>
        <w:rPr>
          <w:lang w:val="ru-RU"/>
        </w:rPr>
      </w:pPr>
    </w:p>
    <w:p w:rsidR="00EB2F17" w:rsidRPr="0075117F" w:rsidRDefault="00EB2F17" w:rsidP="00EB2F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Приложение 1</w:t>
      </w:r>
    </w:p>
    <w:p w:rsidR="00EB2F17" w:rsidRPr="0075117F" w:rsidRDefault="00EB2F17" w:rsidP="00EB2F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Задания для самостоятельной работы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 xml:space="preserve">1.Раздел: </w:t>
      </w:r>
      <w:r w:rsidRPr="0075117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 w:eastAsia="ar-SA"/>
        </w:rPr>
        <w:t>Нормативно-правовые основы у</w:t>
      </w:r>
      <w:r w:rsidRPr="007511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правления образованием</w:t>
      </w:r>
    </w:p>
    <w:p w:rsidR="00EB2F17" w:rsidRPr="007E7317" w:rsidRDefault="00EB2F17" w:rsidP="00E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ая работа</w:t>
      </w: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1.</w:t>
      </w:r>
    </w:p>
    <w:p w:rsidR="00EB2F17" w:rsidRPr="007E7317" w:rsidRDefault="00EB2F17" w:rsidP="00E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B2F17" w:rsidRPr="007E7317" w:rsidRDefault="00EB2F17" w:rsidP="00EB2F17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Задание 1.1:</w:t>
      </w:r>
    </w:p>
    <w:p w:rsidR="00EB2F17" w:rsidRPr="007E7317" w:rsidRDefault="00EB2F17" w:rsidP="00EB2F1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sz w:val="24"/>
          <w:szCs w:val="24"/>
          <w:lang w:val="ru-RU"/>
        </w:rPr>
        <w:t>Найдите в нормативных документах, словарях, управленческой литературе не менее пяти определений понятия «Управление образованием», укажите автора и источник. Заполните таблицу 1, выделив (курсивом) основные признаки каждого понятия. Обобщите эти признаки, сделайте вывод, уточнив авторское определение «Управление образованием».</w:t>
      </w:r>
    </w:p>
    <w:p w:rsidR="00EB2F17" w:rsidRPr="007E7317" w:rsidRDefault="00EB2F17" w:rsidP="00EB2F17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Таблица 1 – Подходы к определению понятия «Управление образованием»</w:t>
      </w:r>
    </w:p>
    <w:tbl>
      <w:tblPr>
        <w:tblStyle w:val="11"/>
        <w:tblW w:w="0" w:type="auto"/>
        <w:tblLayout w:type="fixed"/>
        <w:tblLook w:val="04A0"/>
      </w:tblPr>
      <w:tblGrid>
        <w:gridCol w:w="596"/>
        <w:gridCol w:w="3966"/>
        <w:gridCol w:w="2281"/>
        <w:gridCol w:w="2282"/>
      </w:tblGrid>
      <w:tr w:rsidR="00EB2F17" w:rsidRPr="008B4F39" w:rsidTr="00F13B37">
        <w:tc>
          <w:tcPr>
            <w:tcW w:w="59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96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Понятие «Управление образованием»</w:t>
            </w:r>
          </w:p>
        </w:tc>
        <w:tc>
          <w:tcPr>
            <w:tcW w:w="2281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2282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Источник (ссылка на литературу или режим доступа)</w:t>
            </w:r>
          </w:p>
        </w:tc>
      </w:tr>
      <w:tr w:rsidR="00EB2F17" w:rsidRPr="007E7317" w:rsidTr="00F13B37">
        <w:tc>
          <w:tcPr>
            <w:tcW w:w="59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2F17" w:rsidRPr="007E7317" w:rsidTr="00F13B37">
        <w:tc>
          <w:tcPr>
            <w:tcW w:w="59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2F17" w:rsidRPr="007E7317" w:rsidTr="00F13B37">
        <w:tc>
          <w:tcPr>
            <w:tcW w:w="59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2F17" w:rsidRPr="007E7317" w:rsidTr="00F13B37">
        <w:tc>
          <w:tcPr>
            <w:tcW w:w="59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2F17" w:rsidRPr="007E7317" w:rsidTr="00F13B37">
        <w:tc>
          <w:tcPr>
            <w:tcW w:w="59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1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2" w:type="dxa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2F17" w:rsidRPr="007E7317" w:rsidTr="00F13B37">
        <w:tc>
          <w:tcPr>
            <w:tcW w:w="9125" w:type="dxa"/>
            <w:gridSpan w:val="4"/>
          </w:tcPr>
          <w:p w:rsidR="00EB2F17" w:rsidRPr="007E7317" w:rsidRDefault="00EB2F17" w:rsidP="00F13B37">
            <w:pPr>
              <w:jc w:val="both"/>
              <w:rPr>
                <w:rFonts w:eastAsia="Calibri"/>
                <w:sz w:val="24"/>
                <w:szCs w:val="24"/>
              </w:rPr>
            </w:pPr>
            <w:r w:rsidRPr="007E7317">
              <w:rPr>
                <w:rFonts w:eastAsia="Calibri"/>
                <w:sz w:val="24"/>
                <w:szCs w:val="24"/>
              </w:rPr>
              <w:t>Вывод: Управление образованием – это…</w:t>
            </w:r>
          </w:p>
        </w:tc>
      </w:tr>
    </w:tbl>
    <w:p w:rsidR="00EB2F17" w:rsidRPr="007E7317" w:rsidRDefault="00EB2F17" w:rsidP="00EB2F1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B2F17" w:rsidRPr="007E7317" w:rsidRDefault="00EB2F17" w:rsidP="00EB2F17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Задание 1.2:</w:t>
      </w:r>
    </w:p>
    <w:p w:rsidR="00EB2F17" w:rsidRPr="007E7317" w:rsidRDefault="00EB2F17" w:rsidP="00EB2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сайт Министерства просвещения РФ (</w:t>
      </w:r>
      <w:hyperlink r:id="rId21" w:history="1">
        <w:r w:rsidRPr="007E7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https://edu.gov.ru</w:t>
        </w:r>
      </w:hyperlink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</w:t>
      </w:r>
      <w:r w:rsidRPr="007E7317">
        <w:rPr>
          <w:rFonts w:ascii="Times New Roman" w:eastAsia="Calibri" w:hAnsi="Times New Roman" w:cs="Times New Roman"/>
          <w:sz w:val="24"/>
          <w:szCs w:val="24"/>
          <w:lang w:val="ru-RU"/>
        </w:rPr>
        <w:t>Подготовьте перечень (не менее 10, со ссылкой на режим доступа) основных законов и нормативных актов, регулирующих образовательную деятельность на современном этапе.</w:t>
      </w:r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Пример:</w:t>
      </w:r>
      <w:r w:rsidRPr="007E73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ФЗ от 29.12.2012 № 273-ФЗ «Об образовании в Российской Федерации» [Электронный ресурс]: – Режим доступа: </w:t>
      </w:r>
      <w:hyperlink r:id="rId22" w:history="1"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consultant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br/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document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cons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doc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LAW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_14017</w:t>
        </w:r>
      </w:hyperlink>
    </w:p>
    <w:p w:rsidR="00EB2F17" w:rsidRPr="007E7317" w:rsidRDefault="00EB2F17" w:rsidP="00EB2F17">
      <w:pPr>
        <w:jc w:val="center"/>
        <w:rPr>
          <w:rFonts w:ascii="Calibri" w:eastAsia="Calibri" w:hAnsi="Calibri" w:cs="Times New Roman"/>
          <w:b/>
          <w:bCs/>
          <w:i/>
          <w:sz w:val="24"/>
          <w:szCs w:val="24"/>
          <w:lang w:val="ru-RU"/>
        </w:rPr>
      </w:pPr>
    </w:p>
    <w:p w:rsidR="00EB2F17" w:rsidRPr="007E7317" w:rsidRDefault="00EB2F17" w:rsidP="00EB2F17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  <w:bookmarkStart w:id="1" w:name="_Hlk45972356"/>
      <w:r w:rsidRPr="007E731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Задание 1.3:</w:t>
      </w:r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Изучите статью 89 (Управление системой образования) ФЗ-273 от 29.12.2012 «Об образовании в Российской Федерации» [Электронный ресурс]: – Режим доступа: </w:t>
      </w:r>
      <w:hyperlink r:id="rId23" w:history="1"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consultant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document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cons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doc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LAW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_14017</w:t>
        </w:r>
      </w:hyperlink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Выпишите принципы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 основе которых осуществляется управление системой образования в РФ. </w:t>
      </w: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Прокомментируйте их, заполнив таблицу 2.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Таблица 2 – Принципы управления образованием </w:t>
      </w:r>
    </w:p>
    <w:tbl>
      <w:tblPr>
        <w:tblStyle w:val="1"/>
        <w:tblW w:w="0" w:type="auto"/>
        <w:tblLook w:val="04A0"/>
      </w:tblPr>
      <w:tblGrid>
        <w:gridCol w:w="2235"/>
        <w:gridCol w:w="7336"/>
      </w:tblGrid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</w:t>
            </w: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принципа</w:t>
            </w: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1"/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2F17" w:rsidRPr="007E7317" w:rsidRDefault="00EB2F17" w:rsidP="00EB2F17">
      <w:pPr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Задание 1.4:</w:t>
      </w:r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E73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Изучите статьи с 89 по 93 ФЗ-273 от 29.12.2012 «Об образовании в Российской Федерации» [Электронный ресурс]: – Режим доступа: </w:t>
      </w:r>
      <w:hyperlink r:id="rId24" w:history="1"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consultant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document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cons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doc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LAW</w:t>
        </w:r>
        <w:r w:rsidRPr="007E73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_14017</w:t>
        </w:r>
      </w:hyperlink>
    </w:p>
    <w:p w:rsidR="00EB2F17" w:rsidRPr="007E7317" w:rsidRDefault="00EB2F17" w:rsidP="00EB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2F17" w:rsidRPr="007E7317" w:rsidRDefault="00EB2F17" w:rsidP="00EB2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Ответьте на вопрос: Какие процедуры обеспечивают государственную регламентацию образовательной деятельности? Раскройте их, </w:t>
      </w: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заполнив таблицу 3.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Таблица 3 – 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Процедуры, обеспечивающие государственную регламентацию образовательной деятельности</w:t>
      </w:r>
    </w:p>
    <w:tbl>
      <w:tblPr>
        <w:tblStyle w:val="1"/>
        <w:tblW w:w="0" w:type="auto"/>
        <w:tblLook w:val="04A0"/>
      </w:tblPr>
      <w:tblGrid>
        <w:gridCol w:w="2235"/>
        <w:gridCol w:w="7336"/>
      </w:tblGrid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процедуры</w:t>
            </w: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процедуры</w:t>
            </w: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2F17" w:rsidRPr="007E7317" w:rsidTr="00F13B37">
        <w:tc>
          <w:tcPr>
            <w:tcW w:w="223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2F17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EB2F17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EB2F17" w:rsidRPr="007E7317" w:rsidRDefault="00EB2F17" w:rsidP="00E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ая</w:t>
      </w: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работа </w:t>
      </w: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</w:p>
    <w:p w:rsidR="00EB2F17" w:rsidRPr="007E7317" w:rsidRDefault="00EB2F17" w:rsidP="00E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B2F17" w:rsidRPr="007E7317" w:rsidRDefault="00EB2F17" w:rsidP="00EB2F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Тема: </w:t>
      </w:r>
      <w:r w:rsidRPr="007E73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Национальный проект «Образование» как стратегия развития</w:t>
      </w: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7E731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современного образования</w:t>
      </w:r>
    </w:p>
    <w:p w:rsidR="00EB2F17" w:rsidRPr="007E7317" w:rsidRDefault="00EB2F17" w:rsidP="00EB2F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B2F17" w:rsidRPr="007E7317" w:rsidRDefault="00EB2F17" w:rsidP="00EB2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2.1</w:t>
      </w: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EB2F17" w:rsidRPr="007E7317" w:rsidRDefault="00EB2F17" w:rsidP="00EB2F17">
      <w:pPr>
        <w:spacing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ru-RU" w:eastAsia="ru-RU"/>
        </w:rPr>
      </w:pPr>
      <w:r w:rsidRPr="007E7317">
        <w:rPr>
          <w:rFonts w:ascii="Times New Roman" w:eastAsia="HiddenHorzOCR" w:hAnsi="Times New Roman" w:cs="Times New Roman"/>
          <w:sz w:val="24"/>
          <w:szCs w:val="24"/>
          <w:lang w:val="ru-RU" w:eastAsia="ru-RU"/>
        </w:rPr>
        <w:t xml:space="preserve">Изучите </w:t>
      </w: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Национальный проект «Образование» на 2018-2024 годы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организационную основу образовательной политики, </w:t>
      </w:r>
      <w:r w:rsidRPr="007E731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выделить структуру документа и основные положения, касающиеся </w:t>
      </w:r>
      <w:r w:rsidRPr="007E7317">
        <w:rPr>
          <w:rFonts w:ascii="Times New Roman" w:eastAsia="Times New Roman" w:hAnsi="Times New Roman" w:cs="Times New Roman"/>
          <w:color w:val="1D1D1D"/>
          <w:sz w:val="24"/>
          <w:szCs w:val="24"/>
          <w:lang w:val="ru-RU" w:eastAsia="ru-RU"/>
        </w:rPr>
        <w:t xml:space="preserve">дошкольного, общего или дополнительного образования детей (на выбор). </w:t>
      </w:r>
    </w:p>
    <w:p w:rsidR="00EB2F17" w:rsidRPr="007E7317" w:rsidRDefault="00EB2F17" w:rsidP="00EB2F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color w:val="1D1D1D"/>
          <w:sz w:val="24"/>
          <w:szCs w:val="24"/>
          <w:lang w:val="ru-RU" w:eastAsia="ru-RU"/>
        </w:rPr>
        <w:t xml:space="preserve">Выполните анализ паспорта </w:t>
      </w: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Национального проекта «Образование» на 2018-2024 годы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Результаты анализа представьте в табличной форме:</w:t>
      </w:r>
    </w:p>
    <w:tbl>
      <w:tblPr>
        <w:tblStyle w:val="2"/>
        <w:tblW w:w="0" w:type="auto"/>
        <w:tblLook w:val="01E0"/>
      </w:tblPr>
      <w:tblGrid>
        <w:gridCol w:w="3085"/>
        <w:gridCol w:w="6379"/>
      </w:tblGrid>
      <w:tr w:rsidR="00EB2F17" w:rsidRPr="007E7317" w:rsidTr="00F13B37">
        <w:tc>
          <w:tcPr>
            <w:tcW w:w="3085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документа </w:t>
            </w:r>
          </w:p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части, разделы, подпроекты документа)</w:t>
            </w:r>
          </w:p>
        </w:tc>
        <w:tc>
          <w:tcPr>
            <w:tcW w:w="6379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</w:t>
            </w:r>
          </w:p>
        </w:tc>
      </w:tr>
      <w:tr w:rsidR="00EB2F17" w:rsidRPr="007E7317" w:rsidTr="00F13B37">
        <w:tc>
          <w:tcPr>
            <w:tcW w:w="3085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Источник: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E731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Национальный проект «Образование» на 2018-2024 годы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5" w:history="1">
        <w:r w:rsidRPr="007E7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http://base.garant.ru/70643472/</w:t>
        </w:r>
      </w:hyperlink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EB2F17" w:rsidRPr="007E7317" w:rsidRDefault="00EB2F17" w:rsidP="00EB2F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2.2</w:t>
      </w:r>
      <w:r w:rsidRPr="007E731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сайт Министерства просвещения РФ (</w:t>
      </w:r>
      <w:hyperlink r:id="rId26" w:history="1">
        <w:r w:rsidRPr="007E7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https://edu.gov.ru</w:t>
        </w:r>
      </w:hyperlink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раздел Национальный проект «Образование». 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Выполните анализ ожидаемых результатов реализации Национального проекта «Образование». Сделайте вывод о том, какие современные проблемы образования будут решены в РФ.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анализа представьте в табличной форме:</w:t>
      </w:r>
    </w:p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Style w:val="2"/>
        <w:tblW w:w="0" w:type="auto"/>
        <w:tblLook w:val="01E0"/>
      </w:tblPr>
      <w:tblGrid>
        <w:gridCol w:w="4786"/>
        <w:gridCol w:w="4678"/>
      </w:tblGrid>
      <w:tr w:rsidR="00EB2F17" w:rsidRPr="00081783" w:rsidTr="00F13B37">
        <w:tc>
          <w:tcPr>
            <w:tcW w:w="4786" w:type="dxa"/>
          </w:tcPr>
          <w:p w:rsidR="00EB2F17" w:rsidRPr="007E7317" w:rsidRDefault="00EB2F17" w:rsidP="00F1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Национального проекта «Образование».</w:t>
            </w:r>
          </w:p>
        </w:tc>
        <w:tc>
          <w:tcPr>
            <w:tcW w:w="4678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 том, какие современные проблемы образования будут решены в РФ.</w:t>
            </w:r>
          </w:p>
        </w:tc>
      </w:tr>
      <w:tr w:rsidR="00EB2F17" w:rsidRPr="00081783" w:rsidTr="00F13B37">
        <w:tc>
          <w:tcPr>
            <w:tcW w:w="4786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EB2F17" w:rsidRPr="007E7317" w:rsidRDefault="00EB2F17" w:rsidP="00F13B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F17" w:rsidRPr="007E7317" w:rsidRDefault="00EB2F17" w:rsidP="00EB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731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Источник:</w:t>
      </w:r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Министерства просвещения РФ (</w:t>
      </w:r>
      <w:hyperlink r:id="rId27" w:history="1">
        <w:r w:rsidRPr="007E73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https://edu.gov.ru</w:t>
        </w:r>
      </w:hyperlink>
      <w:r w:rsidRPr="007E7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EB2F17" w:rsidRPr="007E7317" w:rsidRDefault="00EB2F17" w:rsidP="00EB2F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План семинарск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ого</w:t>
      </w:r>
      <w:r w:rsidRPr="0075117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заняти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я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1.Раздел: </w:t>
      </w:r>
      <w:r w:rsidRPr="0075117F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 w:eastAsia="ar-SA"/>
        </w:rPr>
        <w:t>Нормативно-правовые основы у</w:t>
      </w: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правления образованием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Семинар 1 «Проблемы и тенденции развития теории и практики управления образованием».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Вопросы для обсуждения: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 Достижения отечественного образования.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Проблемы отечественного образования.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Предполагаемые пути решения проблем отечественного образования. Роль управления в решении проблем образования.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 Ваши предложения по оптимизации профессиональной деятельности педагогов и руководителей в соответствии с нормативными правовыми актами в сфере образования и нормами профессиональной этики?</w:t>
      </w:r>
    </w:p>
    <w:p w:rsidR="00EB2F17" w:rsidRPr="0075117F" w:rsidRDefault="00EB2F17" w:rsidP="00EB2F17">
      <w:pPr>
        <w:tabs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117F">
        <w:rPr>
          <w:rFonts w:ascii="Times New Roman" w:eastAsia="Times New Roman" w:hAnsi="Times New Roman" w:cs="Times New Roman"/>
          <w:i/>
          <w:sz w:val="24"/>
          <w:szCs w:val="24"/>
        </w:rPr>
        <w:t>Литература:</w:t>
      </w:r>
    </w:p>
    <w:p w:rsidR="00EB2F17" w:rsidRPr="0075117F" w:rsidRDefault="00EB2F17" w:rsidP="00EB2F17">
      <w:pPr>
        <w:numPr>
          <w:ilvl w:val="0"/>
          <w:numId w:val="1"/>
        </w:numPr>
        <w:tabs>
          <w:tab w:val="num" w:pos="-567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Государственная программа РФ «Развитие образования» на 2018-2025 годы </w:t>
      </w:r>
      <w:hyperlink r:id="rId28" w:history="1">
        <w:r w:rsidRPr="007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http://base.garant.ru/70643472/</w:t>
        </w:r>
      </w:hyperlink>
    </w:p>
    <w:p w:rsidR="00EB2F17" w:rsidRPr="0075117F" w:rsidRDefault="00EB2F17" w:rsidP="00EB2F17">
      <w:pPr>
        <w:numPr>
          <w:ilvl w:val="0"/>
          <w:numId w:val="1"/>
        </w:numPr>
        <w:tabs>
          <w:tab w:val="num" w:pos="-567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Национальный проект «Образование» на 2018-2024 годы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29" w:history="1">
        <w:r w:rsidRPr="007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http://base.garant.ru/70643472/</w:t>
        </w:r>
      </w:hyperlink>
    </w:p>
    <w:p w:rsidR="00EB2F17" w:rsidRPr="0075117F" w:rsidRDefault="00EB2F17" w:rsidP="00EB2F17">
      <w:pPr>
        <w:numPr>
          <w:ilvl w:val="0"/>
          <w:numId w:val="1"/>
        </w:numPr>
        <w:tabs>
          <w:tab w:val="num" w:pos="-567"/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spacing w:val="3"/>
          <w:kern w:val="36"/>
          <w:sz w:val="24"/>
          <w:szCs w:val="24"/>
          <w:lang w:val="ru-RU" w:eastAsia="ru-RU"/>
        </w:rPr>
        <w:t>Постановление Правительства Российской Федерации от 15 апреля 2014 г. N 295 г. Москва «Об утверждении государственной программы Российской Федерации «Развитие образования» на 2013 – 2020 годы»</w:t>
      </w:r>
      <w:r w:rsidRPr="0075117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[Электронный ресурс]: – Режим доступа:</w:t>
      </w:r>
      <w:r w:rsidRPr="0075117F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 xml:space="preserve"> </w:t>
      </w:r>
      <w:hyperlink r:id="rId30" w:history="1">
        <w:r w:rsidRPr="007511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http://минобрнауки.рф/документы/3409/файл/2228/13.05.15-</w:t>
        </w:r>
      </w:hyperlink>
      <w:r w:rsidRPr="0075117F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>.</w:t>
      </w:r>
    </w:p>
    <w:p w:rsidR="00EB2F17" w:rsidRPr="0075117F" w:rsidRDefault="00EB2F17" w:rsidP="00EB2F17">
      <w:pPr>
        <w:widowControl w:val="0"/>
        <w:numPr>
          <w:ilvl w:val="0"/>
          <w:numId w:val="1"/>
        </w:numPr>
        <w:tabs>
          <w:tab w:val="num" w:pos="-567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1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Распоряжение Правительства РФ от 17 ноября 2008 г. № 1662-р «О Концепции долгосрочного социально-экономического развития РФ на период до 2020 года» (с изменениями и дополнениями). </w:t>
      </w:r>
      <w:r w:rsidRPr="0075117F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ресурс] – Режим доступа : </w:t>
      </w:r>
      <w:hyperlink r:id="rId31" w:history="1">
        <w:r w:rsidRPr="0075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http://base.garant.ru/194365/.</w:t>
        </w:r>
      </w:hyperlink>
      <w:r w:rsidRPr="007511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2F17" w:rsidRPr="0075117F" w:rsidRDefault="00EB2F17" w:rsidP="00EB2F17">
      <w:pPr>
        <w:widowControl w:val="0"/>
        <w:numPr>
          <w:ilvl w:val="0"/>
          <w:numId w:val="1"/>
        </w:numPr>
        <w:tabs>
          <w:tab w:val="num" w:pos="-567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1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Федеральный закон от 29 декабря 2012 г. № 273-ФЗ «Об образовании в Российской  Федерации». </w:t>
      </w:r>
      <w:r w:rsidRPr="0075117F">
        <w:rPr>
          <w:rFonts w:ascii="Times New Roman" w:eastAsia="Calibri" w:hAnsi="Times New Roman" w:cs="Times New Roman"/>
          <w:sz w:val="24"/>
          <w:szCs w:val="24"/>
        </w:rPr>
        <w:t xml:space="preserve">[Электронный ресурс] – Режим доступа : http:// </w:t>
      </w:r>
      <w:hyperlink r:id="rId32" w:history="1">
        <w:r w:rsidRPr="0075117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http://base.garant.ru/194365/.</w:t>
        </w:r>
      </w:hyperlink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ru-RU" w:eastAsia="ar-SA"/>
        </w:rPr>
      </w:pPr>
    </w:p>
    <w:p w:rsidR="00EB2F17" w:rsidRPr="00CC4A2D" w:rsidRDefault="00EB2F17" w:rsidP="00EB2F17">
      <w:pPr>
        <w:rPr>
          <w:lang w:val="ru-RU"/>
        </w:rPr>
      </w:pPr>
    </w:p>
    <w:p w:rsidR="00EB2F17" w:rsidRPr="0075117F" w:rsidRDefault="00EB2F17" w:rsidP="00EB2F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Приложение 2</w:t>
      </w:r>
    </w:p>
    <w:p w:rsidR="00EB2F17" w:rsidRPr="0075117F" w:rsidRDefault="00EB2F17" w:rsidP="00EB2F1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EB2F17" w:rsidRPr="0075117F" w:rsidRDefault="00EB2F17" w:rsidP="00EB2F17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511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5"/>
        <w:gridCol w:w="3327"/>
        <w:gridCol w:w="5044"/>
      </w:tblGrid>
      <w:tr w:rsidR="00EB2F17" w:rsidRPr="0075117F" w:rsidTr="00F13B3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75117F" w:rsidRDefault="00EB2F17" w:rsidP="00F13B3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75117F" w:rsidRDefault="00EB2F17" w:rsidP="00F13B3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75117F" w:rsidRDefault="00EB2F17" w:rsidP="00F13B3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B2F17" w:rsidRPr="00081783" w:rsidTr="00F13B3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ОПК 1 -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B2F17" w:rsidRPr="00081783" w:rsidTr="00F13B3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tabs>
                <w:tab w:val="left" w:pos="356"/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Анализирует и использует нормативные правовые документы, регламентирующие требования к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75117F" w:rsidRDefault="00EB2F17" w:rsidP="00F13B3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  <w:t>Тестирование: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 xml:space="preserve">1.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О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сновы государственной образовательной политики РФ НЕ включают в себя: </w:t>
            </w:r>
          </w:p>
          <w:p w:rsidR="00EB2F17" w:rsidRPr="0075117F" w:rsidRDefault="00EB2F17" w:rsidP="00EB2F17">
            <w:pPr>
              <w:numPr>
                <w:ilvl w:val="0"/>
                <w:numId w:val="2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правовые основы;</w:t>
            </w:r>
          </w:p>
          <w:p w:rsidR="00EB2F17" w:rsidRPr="0075117F" w:rsidRDefault="00EB2F17" w:rsidP="00EB2F17">
            <w:pPr>
              <w:numPr>
                <w:ilvl w:val="0"/>
                <w:numId w:val="2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идеологические основы;</w:t>
            </w:r>
          </w:p>
          <w:p w:rsidR="00EB2F17" w:rsidRPr="0075117F" w:rsidRDefault="00EB2F17" w:rsidP="00EB2F17">
            <w:pPr>
              <w:numPr>
                <w:ilvl w:val="0"/>
                <w:numId w:val="2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тактические основы;</w:t>
            </w:r>
          </w:p>
          <w:p w:rsidR="00EB2F17" w:rsidRPr="0075117F" w:rsidRDefault="00EB2F17" w:rsidP="00EB2F17">
            <w:pPr>
              <w:numPr>
                <w:ilvl w:val="0"/>
                <w:numId w:val="2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организационные основы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 xml:space="preserve">2.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Правовая основа государственной образовательной политики РФ представлена таким документом как:</w:t>
            </w:r>
          </w:p>
          <w:p w:rsidR="00EB2F17" w:rsidRPr="0075117F" w:rsidRDefault="00EB2F17" w:rsidP="00EB2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Федеральный Закон «Об образовании в РФ» (2012 год);</w:t>
            </w:r>
          </w:p>
          <w:p w:rsidR="00EB2F17" w:rsidRPr="0075117F" w:rsidRDefault="00EB2F17" w:rsidP="00EB2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программа РФ «Развитие образования» на 2013-2020 годы;</w:t>
            </w:r>
          </w:p>
          <w:p w:rsidR="00EB2F17" w:rsidRPr="0075117F" w:rsidRDefault="00EB2F17" w:rsidP="00EB2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Федеральная целевая программа развития образования на 2016 - 2020 годы;</w:t>
            </w:r>
          </w:p>
          <w:p w:rsidR="00EB2F17" w:rsidRPr="0075117F" w:rsidRDefault="00EB2F17" w:rsidP="00EB2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Программа развития образовательного учреждения.</w:t>
            </w:r>
          </w:p>
          <w:p w:rsidR="00EB2F17" w:rsidRPr="0075117F" w:rsidRDefault="00EB2F17" w:rsidP="00F13B37">
            <w:pPr>
              <w:pStyle w:val="a4"/>
            </w:pPr>
            <w:r w:rsidRPr="0075117F">
              <w:rPr>
                <w:i/>
                <w:iCs/>
              </w:rPr>
              <w:t xml:space="preserve">3. Выберите один правильный ответ. </w:t>
            </w:r>
            <w:r w:rsidRPr="0075117F">
              <w:rPr>
                <w:shd w:val="clear" w:color="auto" w:fill="FFFFFF"/>
              </w:rPr>
              <w:t>Организационная основа</w:t>
            </w:r>
            <w:r w:rsidRPr="0075117F">
              <w:t xml:space="preserve"> государственной образовательной политики РФ представлена такими документами как:</w:t>
            </w:r>
          </w:p>
          <w:p w:rsidR="00EB2F17" w:rsidRPr="0075117F" w:rsidRDefault="00EB2F17" w:rsidP="00EB2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Конституция РФ (1993 год);</w:t>
            </w:r>
          </w:p>
          <w:p w:rsidR="00EB2F17" w:rsidRPr="0075117F" w:rsidRDefault="00EB2F17" w:rsidP="00EB2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Федеральный Закон «Об образовании в РФ» (2012 год);</w:t>
            </w:r>
          </w:p>
          <w:p w:rsidR="00EB2F17" w:rsidRPr="0075117F" w:rsidRDefault="00EB2F17" w:rsidP="00EB2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программа РФ «Развитие образования» на 2013-2020 годы;</w:t>
            </w:r>
          </w:p>
          <w:p w:rsidR="00EB2F17" w:rsidRPr="0075117F" w:rsidRDefault="00EB2F17" w:rsidP="00EB2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Программа развития образовательного учреждения.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 xml:space="preserve">4.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ar-SA"/>
              </w:rPr>
              <w:t>Основные принципы государственной политики и правового регулирования отношений в сфере образования – это:</w:t>
            </w:r>
          </w:p>
          <w:p w:rsidR="00EB2F17" w:rsidRPr="0075117F" w:rsidRDefault="00EB2F17" w:rsidP="00EB2F17">
            <w:pPr>
              <w:numPr>
                <w:ilvl w:val="0"/>
                <w:numId w:val="5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по развитию образования;</w:t>
            </w:r>
          </w:p>
          <w:p w:rsidR="00EB2F17" w:rsidRPr="0075117F" w:rsidRDefault="00EB2F17" w:rsidP="00EB2F17">
            <w:pPr>
              <w:numPr>
                <w:ilvl w:val="0"/>
                <w:numId w:val="5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основные положения, в которых находит выражение сущность государственной образовательной политики и образовательного права;</w:t>
            </w:r>
          </w:p>
          <w:p w:rsidR="00EB2F17" w:rsidRPr="0075117F" w:rsidRDefault="00EB2F17" w:rsidP="00EB2F17">
            <w:pPr>
              <w:numPr>
                <w:ilvl w:val="0"/>
                <w:numId w:val="5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закономерности развития образования;</w:t>
            </w:r>
          </w:p>
          <w:p w:rsidR="00EB2F17" w:rsidRPr="0075117F" w:rsidRDefault="00EB2F17" w:rsidP="00EB2F17">
            <w:pPr>
              <w:numPr>
                <w:ilvl w:val="0"/>
                <w:numId w:val="5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-185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способы совершенствования образования.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ru-RU" w:eastAsia="ar-SA"/>
              </w:rPr>
              <w:t>Принцип признания приоритетности образования</w:t>
            </w:r>
            <w:r w:rsidRPr="007511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ar-SA"/>
              </w:rPr>
              <w:t xml:space="preserve"> НЕ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ar-SA"/>
              </w:rPr>
              <w:t>реализуется посредством:</w:t>
            </w:r>
          </w:p>
          <w:p w:rsidR="00EB2F17" w:rsidRPr="0075117F" w:rsidRDefault="00EB2F17" w:rsidP="00EB2F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создания развитой нормативно-правовой базы;</w:t>
            </w:r>
          </w:p>
          <w:p w:rsidR="00EB2F17" w:rsidRPr="0075117F" w:rsidRDefault="00EB2F17" w:rsidP="00EB2F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финансирования системы образования;</w:t>
            </w:r>
          </w:p>
          <w:p w:rsidR="00EB2F17" w:rsidRPr="0075117F" w:rsidRDefault="00EB2F17" w:rsidP="00EB2F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подготовки научно-педагогических кадров для сферы образования;</w:t>
            </w:r>
          </w:p>
          <w:p w:rsidR="00EB2F17" w:rsidRPr="0075117F" w:rsidRDefault="00EB2F17" w:rsidP="00EB2F1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привлечения религиозных организаций.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6.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ar-SA"/>
              </w:rPr>
              <w:t>Демократизм управления образованием НЕ предполагает:</w:t>
            </w:r>
          </w:p>
          <w:p w:rsidR="00EB2F17" w:rsidRPr="0075117F" w:rsidRDefault="00EB2F17" w:rsidP="00EB2F1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коллегиальный характер управления;</w:t>
            </w:r>
          </w:p>
          <w:p w:rsidR="00EB2F17" w:rsidRPr="0075117F" w:rsidRDefault="00EB2F17" w:rsidP="00EB2F1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выборность органов управления, </w:t>
            </w:r>
          </w:p>
          <w:p w:rsidR="00EB2F17" w:rsidRPr="0075117F" w:rsidRDefault="00EB2F17" w:rsidP="00EB2F1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единоначалие в управлении;</w:t>
            </w:r>
          </w:p>
          <w:p w:rsidR="00EB2F17" w:rsidRPr="0075117F" w:rsidRDefault="00EB2F17" w:rsidP="00EB2F1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представительство в органах управления образованием обучающихся, представителей общественных организаций.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 xml:space="preserve">7.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Центр творчества детей и юношества – это образовательное учреждение:</w:t>
            </w:r>
          </w:p>
          <w:p w:rsidR="00EB2F17" w:rsidRPr="0075117F" w:rsidRDefault="00EB2F17" w:rsidP="00EB2F17">
            <w:pPr>
              <w:numPr>
                <w:ilvl w:val="0"/>
                <w:numId w:val="8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общего образования;</w:t>
            </w:r>
          </w:p>
          <w:p w:rsidR="00EB2F17" w:rsidRPr="0075117F" w:rsidRDefault="00EB2F17" w:rsidP="00EB2F17">
            <w:pPr>
              <w:numPr>
                <w:ilvl w:val="0"/>
                <w:numId w:val="8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профессионального образования;</w:t>
            </w:r>
          </w:p>
          <w:p w:rsidR="00EB2F17" w:rsidRPr="0075117F" w:rsidRDefault="00EB2F17" w:rsidP="00EB2F17">
            <w:pPr>
              <w:numPr>
                <w:ilvl w:val="0"/>
                <w:numId w:val="8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дополнительного образования; </w:t>
            </w:r>
          </w:p>
          <w:p w:rsidR="00EB2F17" w:rsidRPr="0075117F" w:rsidRDefault="00EB2F17" w:rsidP="00EB2F17">
            <w:pPr>
              <w:numPr>
                <w:ilvl w:val="0"/>
                <w:numId w:val="8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специального образования</w:t>
            </w:r>
          </w:p>
          <w:p w:rsidR="00EB2F17" w:rsidRPr="0075117F" w:rsidRDefault="00EB2F17" w:rsidP="00F13B37">
            <w:pPr>
              <w:suppressAutoHyphens/>
              <w:spacing w:after="0" w:line="240" w:lineRule="auto"/>
              <w:ind w:right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 xml:space="preserve">8. Выберите один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Признаками общественного характера управления образованием НЕ является:</w:t>
            </w:r>
          </w:p>
          <w:p w:rsidR="00EB2F17" w:rsidRPr="0075117F" w:rsidRDefault="00EB2F17" w:rsidP="00EB2F17">
            <w:pPr>
              <w:numPr>
                <w:ilvl w:val="0"/>
                <w:numId w:val="9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сквозной государственный контроль;</w:t>
            </w:r>
          </w:p>
          <w:p w:rsidR="00EB2F17" w:rsidRPr="0075117F" w:rsidRDefault="00EB2F17" w:rsidP="00EB2F17">
            <w:pPr>
              <w:numPr>
                <w:ilvl w:val="0"/>
                <w:numId w:val="9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интеграция деятельности органов управления и самоуправления;</w:t>
            </w:r>
          </w:p>
          <w:p w:rsidR="00EB2F17" w:rsidRPr="0075117F" w:rsidRDefault="00EB2F17" w:rsidP="00EB2F17">
            <w:pPr>
              <w:numPr>
                <w:ilvl w:val="0"/>
                <w:numId w:val="9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разгосударствление системы образования;</w:t>
            </w:r>
          </w:p>
          <w:p w:rsidR="00EB2F17" w:rsidRDefault="00EB2F17" w:rsidP="00EB2F17">
            <w:pPr>
              <w:numPr>
                <w:ilvl w:val="0"/>
                <w:numId w:val="9"/>
              </w:numPr>
              <w:tabs>
                <w:tab w:val="num" w:pos="-540"/>
                <w:tab w:val="left" w:pos="360"/>
              </w:tabs>
              <w:spacing w:after="0" w:line="240" w:lineRule="auto"/>
              <w:ind w:left="0" w:right="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диверсификация образовательных учреждений</w:t>
            </w:r>
          </w:p>
          <w:p w:rsidR="00EB2F17" w:rsidRPr="00D43F37" w:rsidRDefault="00EB2F17" w:rsidP="00F13B37">
            <w:pPr>
              <w:tabs>
                <w:tab w:val="left" w:pos="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43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 1.1:</w:t>
            </w:r>
          </w:p>
          <w:p w:rsidR="00EB2F17" w:rsidRPr="00D43F37" w:rsidRDefault="00EB2F17" w:rsidP="00F13B37">
            <w:pPr>
              <w:tabs>
                <w:tab w:val="left" w:pos="360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3F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Найдите в нормативных документах, словарях, управленческой литературе не менее пяти определений понятия «Управление образованием», укажите автора и источник. Заполните таблицу 1, выделив (курсивом) основные признаки каждого понятия. Обобщите эти признаки, сделайте вывод, уточнив авторское определение «Управление образованием».</w:t>
            </w:r>
          </w:p>
        </w:tc>
      </w:tr>
      <w:tr w:rsidR="00EB2F17" w:rsidRPr="00081783" w:rsidTr="00F13B3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tabs>
                <w:tab w:val="num" w:pos="144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Применяет нормативно-правовые акты в сфере образования с учетом норм профессиональной этики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Default="00EB2F17" w:rsidP="00F13B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E731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1.2:</w:t>
            </w: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Изучите сайт Министерства просвещения РФ (</w:t>
            </w:r>
            <w:hyperlink r:id="rId33" w:history="1">
              <w:r w:rsidRPr="007E73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https://edu.gov.ru</w:t>
              </w:r>
            </w:hyperlink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r w:rsidRPr="007E73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Подготовьте перечень (не менее 10, со ссылкой на режим доступа) основных законов и нормативных актов, регулирующих образовательную деятельность на современном этапе.</w:t>
            </w:r>
          </w:p>
          <w:p w:rsidR="00EB2F17" w:rsidRPr="00D43F37" w:rsidRDefault="00EB2F17" w:rsidP="00F13B3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E7317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Пример:</w:t>
            </w:r>
            <w:r w:rsidRPr="007E73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ФЗ от 29.12.2012 № 273-ФЗ «Об образовании в Российской Федерации» [Электронный ресурс]: – Режим доступа: </w:t>
            </w:r>
            <w:hyperlink r:id="rId34" w:history="1"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consultant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br/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document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doc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LAW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_14017</w:t>
              </w:r>
            </w:hyperlink>
          </w:p>
        </w:tc>
      </w:tr>
      <w:tr w:rsidR="00EB2F17" w:rsidRPr="00D43F37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 профессиональное взаимодействие с участниками образовательных отношений в соответствии с нормами профессиональной этики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D43F37" w:rsidRDefault="00EB2F17" w:rsidP="00F13B3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E731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1.3: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E73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Изучите статью 89 (Управление системой образования) ФЗ-273 от 29.12.2012 «Об образовании в Российской Федерации» [Электронный ресурс]: – Режим доступа: </w:t>
            </w:r>
            <w:hyperlink r:id="rId35" w:history="1"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consultant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document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doc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LAW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_14017</w:t>
              </w:r>
            </w:hyperlink>
          </w:p>
          <w:p w:rsidR="00EB2F17" w:rsidRPr="007E7317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7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Выпишите принципы</w:t>
            </w: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на основе которых осуществляется управление системой образования в РФ. </w:t>
            </w: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Прокомментируйте их, заполнив таблицу 2.</w:t>
            </w:r>
          </w:p>
          <w:p w:rsidR="00EB2F17" w:rsidRPr="007E7317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EB2F17" w:rsidRPr="007E7317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Таблица 2 – Принципы управления образованием 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1459"/>
              <w:gridCol w:w="3415"/>
            </w:tblGrid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E731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Принцип</w:t>
                  </w: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E731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Характеристика принципа</w:t>
                  </w: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F17" w:rsidRPr="003D26B8" w:rsidRDefault="00EB2F17" w:rsidP="00F13B3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EB2F17" w:rsidRPr="00081783" w:rsidTr="00F13B3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 4 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EB2F17" w:rsidRPr="0075117F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ОПК-4.1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Ориентируется в базовых национальных духовных ценностях; принципах проектирования образовательной среды, комфортной и безопасной для личностного развития обучающегося; принципах просветительской работы с родителями (законными представителями)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D91DDD" w:rsidRDefault="00EB2F17" w:rsidP="00F13B37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D91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Тестирование: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ar-SA"/>
              </w:rPr>
              <w:t xml:space="preserve">1.Выберите правильный ответ. </w:t>
            </w:r>
            <w:r w:rsidRPr="007511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ar-SA"/>
              </w:rPr>
              <w:t>Р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аспределение работы между педагогами в соответствии с их должностными обязанностями – это реализация функции:</w:t>
            </w:r>
          </w:p>
          <w:p w:rsidR="00EB2F17" w:rsidRPr="0075117F" w:rsidRDefault="00EB2F17" w:rsidP="00EB2F17">
            <w:pPr>
              <w:numPr>
                <w:ilvl w:val="0"/>
                <w:numId w:val="10"/>
              </w:numPr>
              <w:tabs>
                <w:tab w:val="left" w:pos="331"/>
                <w:tab w:val="left" w:pos="42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планирование (принятие решений);</w:t>
            </w:r>
          </w:p>
          <w:p w:rsidR="00EB2F17" w:rsidRPr="0075117F" w:rsidRDefault="00EB2F17" w:rsidP="00EB2F17">
            <w:pPr>
              <w:numPr>
                <w:ilvl w:val="0"/>
                <w:numId w:val="10"/>
              </w:numPr>
              <w:tabs>
                <w:tab w:val="left" w:pos="331"/>
                <w:tab w:val="left" w:pos="42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организация деятельности;</w:t>
            </w:r>
          </w:p>
          <w:p w:rsidR="00EB2F17" w:rsidRPr="0075117F" w:rsidRDefault="00EB2F17" w:rsidP="00EB2F17">
            <w:pPr>
              <w:numPr>
                <w:ilvl w:val="0"/>
                <w:numId w:val="10"/>
              </w:numPr>
              <w:tabs>
                <w:tab w:val="left" w:pos="331"/>
                <w:tab w:val="left" w:pos="42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анализ;</w:t>
            </w:r>
          </w:p>
          <w:p w:rsidR="00EB2F17" w:rsidRPr="0075117F" w:rsidRDefault="00EB2F17" w:rsidP="00EB2F17">
            <w:pPr>
              <w:numPr>
                <w:ilvl w:val="0"/>
                <w:numId w:val="10"/>
              </w:numPr>
              <w:tabs>
                <w:tab w:val="left" w:pos="331"/>
                <w:tab w:val="left" w:pos="42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мотивация.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2.Выберите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Основной функцией образовательной программы учреждения является:</w:t>
            </w:r>
          </w:p>
          <w:p w:rsidR="00EB2F17" w:rsidRPr="0075117F" w:rsidRDefault="00EB2F17" w:rsidP="00EB2F1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решения приоритетных проблем учреждения;</w:t>
            </w:r>
          </w:p>
          <w:p w:rsidR="00EB2F17" w:rsidRPr="0075117F" w:rsidRDefault="00EB2F17" w:rsidP="00EB2F1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специфики образовательного процесса;</w:t>
            </w:r>
          </w:p>
          <w:p w:rsidR="00EB2F17" w:rsidRPr="0075117F" w:rsidRDefault="00EB2F17" w:rsidP="00EB2F1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отражение правового статуса и направленности деятельности учреждения;</w:t>
            </w:r>
          </w:p>
          <w:p w:rsidR="00EB2F17" w:rsidRPr="0075117F" w:rsidRDefault="00EB2F17" w:rsidP="00EB2F1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организации образования.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3. Выберите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Основой программы развития учреждения является: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решения приоритетных проблем учреждения;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определение специфики образовательного процесса;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отражение правового статуса и направленности деятельности учреждения;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регламентация организации образования.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 xml:space="preserve">4.Выберите правильный ответ.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Государственные органы управления НЕ решают такие вопросы как:</w:t>
            </w:r>
          </w:p>
          <w:p w:rsidR="00EB2F17" w:rsidRPr="0075117F" w:rsidRDefault="00EB2F17" w:rsidP="00EB2F1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государственных стандартов;</w:t>
            </w:r>
          </w:p>
          <w:p w:rsidR="00EB2F17" w:rsidRPr="0075117F" w:rsidRDefault="00EB2F17" w:rsidP="00EB2F1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основных образовательных программ;</w:t>
            </w:r>
          </w:p>
          <w:p w:rsidR="00EB2F17" w:rsidRPr="0075117F" w:rsidRDefault="00EB2F17" w:rsidP="00EB2F1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государственная аккредитация образовательных учреждений, </w:t>
            </w:r>
          </w:p>
          <w:p w:rsidR="00EB2F17" w:rsidRPr="0075117F" w:rsidRDefault="00EB2F17" w:rsidP="00EB2F17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финансирование образовательных учреждений, создание государственных фондов стабилизации и развития системы образования; 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5.Выберите правильный ответ.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Целью развития современной системы образования является переход:</w:t>
            </w:r>
          </w:p>
          <w:p w:rsidR="00EB2F17" w:rsidRPr="0075117F" w:rsidRDefault="00EB2F17" w:rsidP="00EB2F1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государственному управлению образованием;</w:t>
            </w:r>
          </w:p>
          <w:p w:rsidR="00EB2F17" w:rsidRPr="0075117F" w:rsidRDefault="00EB2F17" w:rsidP="00EB2F1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 государственно-общественному управлению образованием; </w:t>
            </w:r>
          </w:p>
          <w:p w:rsidR="00EB2F17" w:rsidRPr="0075117F" w:rsidRDefault="00EB2F17" w:rsidP="00EB2F1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общественному управлению образованием;</w:t>
            </w:r>
          </w:p>
          <w:p w:rsidR="00EB2F17" w:rsidRPr="0075117F" w:rsidRDefault="00EB2F17" w:rsidP="00EB2F1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right="2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общественно-государственному управлению образованием.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6.Выберите правильный ответ.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Принципы государственно-общественного управления дошкольным образованием НЕ предполагают: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 </w:t>
            </w:r>
          </w:p>
          <w:p w:rsidR="00EB2F17" w:rsidRPr="0075117F" w:rsidRDefault="00EB2F17" w:rsidP="00EB2F17">
            <w:pPr>
              <w:numPr>
                <w:ilvl w:val="0"/>
                <w:numId w:val="14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добровольность участия общественности в государственно-общественном управлении в ДОУ; </w:t>
            </w:r>
          </w:p>
          <w:p w:rsidR="00EB2F17" w:rsidRPr="0075117F" w:rsidRDefault="00EB2F17" w:rsidP="00EB2F17">
            <w:pPr>
              <w:numPr>
                <w:ilvl w:val="0"/>
                <w:numId w:val="14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открытость и доступность информации о государственно-общественном управлении образованием;</w:t>
            </w:r>
          </w:p>
          <w:p w:rsidR="00EB2F17" w:rsidRPr="0075117F" w:rsidRDefault="00EB2F17" w:rsidP="00EB2F17">
            <w:pPr>
              <w:numPr>
                <w:ilvl w:val="0"/>
                <w:numId w:val="14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персональное принятие управленческих решений руководителем;</w:t>
            </w:r>
          </w:p>
          <w:p w:rsidR="00EB2F17" w:rsidRPr="0075117F" w:rsidRDefault="00EB2F17" w:rsidP="00EB2F17">
            <w:pPr>
              <w:numPr>
                <w:ilvl w:val="0"/>
                <w:numId w:val="14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демократичность – предполагается вовлечение в самоуправленческую деятельность всех участников образовательного процесса.</w:t>
            </w:r>
          </w:p>
          <w:p w:rsidR="00EB2F17" w:rsidRPr="0075117F" w:rsidRDefault="00EB2F17" w:rsidP="00F13B37">
            <w:pPr>
              <w:tabs>
                <w:tab w:val="left" w:pos="331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7.Выберите правильный ответ.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Формами государственно-общественного управления образованием на уровне образовательной организации НЕ является:</w:t>
            </w:r>
          </w:p>
          <w:p w:rsidR="00EB2F17" w:rsidRPr="0075117F" w:rsidRDefault="00EB2F17" w:rsidP="00EB2F17">
            <w:pPr>
              <w:numPr>
                <w:ilvl w:val="0"/>
                <w:numId w:val="15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общее собрание (конференция) работников образовательной организации, </w:t>
            </w:r>
          </w:p>
          <w:p w:rsidR="00EB2F17" w:rsidRPr="0075117F" w:rsidRDefault="00EB2F17" w:rsidP="00EB2F17">
            <w:pPr>
              <w:numPr>
                <w:ilvl w:val="0"/>
                <w:numId w:val="15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родительский комитет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B2F17" w:rsidRPr="0075117F" w:rsidRDefault="00EB2F17" w:rsidP="00EB2F17">
            <w:pPr>
              <w:numPr>
                <w:ilvl w:val="0"/>
                <w:numId w:val="15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педагогический совет, </w:t>
            </w:r>
          </w:p>
          <w:p w:rsidR="00EB2F17" w:rsidRPr="0075117F" w:rsidRDefault="00EB2F17" w:rsidP="00EB2F17">
            <w:pPr>
              <w:numPr>
                <w:ilvl w:val="0"/>
                <w:numId w:val="15"/>
              </w:numPr>
              <w:tabs>
                <w:tab w:val="left" w:pos="331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попечительский совет.</w:t>
            </w:r>
          </w:p>
        </w:tc>
      </w:tr>
      <w:tr w:rsidR="00EB2F17" w:rsidRPr="004926FE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ОПК-4.2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Отбирает и использует оптимальные педагогические технологии обучения и духовно-нравственного воспитания обучающихся в соответствии с их возрастными и психофизическими особенностями на основе базовых национальных ценностей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3C6200" w:rsidRDefault="00EB2F17" w:rsidP="00F1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Задание 2.2</w:t>
            </w:r>
            <w:r w:rsidRPr="003C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EB2F17" w:rsidRPr="003C6200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Изучите сайт Министерства просвещения РФ (</w:t>
            </w:r>
            <w:hyperlink r:id="rId36" w:history="1">
              <w:r w:rsidRPr="003C6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https://edu.gov.ru</w:t>
              </w:r>
            </w:hyperlink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раздел Национальный проект «Образование». </w:t>
            </w:r>
          </w:p>
          <w:p w:rsidR="00EB2F17" w:rsidRPr="003C6200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Выполните анализ ожидаемых результатов реализации Национального проекта «Образование». Сделайте вывод о том, какие современные проблемы образования будут решены в РФ.</w:t>
            </w:r>
          </w:p>
          <w:tbl>
            <w:tblPr>
              <w:tblW w:w="0" w:type="auto"/>
              <w:tblLook w:val="01E0"/>
            </w:tblPr>
            <w:tblGrid>
              <w:gridCol w:w="2534"/>
              <w:gridCol w:w="2350"/>
            </w:tblGrid>
            <w:tr w:rsidR="00EB2F17" w:rsidRPr="004926FE" w:rsidTr="00F13B37">
              <w:tc>
                <w:tcPr>
                  <w:tcW w:w="2892" w:type="dxa"/>
                </w:tcPr>
                <w:p w:rsidR="00EB2F17" w:rsidRPr="003C6200" w:rsidRDefault="00EB2F17" w:rsidP="00F13B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EB2F17" w:rsidRPr="003C6200" w:rsidRDefault="00EB2F17" w:rsidP="00F13B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C6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2679" w:type="dxa"/>
                </w:tcPr>
                <w:p w:rsidR="00EB2F17" w:rsidRPr="003C6200" w:rsidRDefault="00EB2F17" w:rsidP="00F13B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B2F17" w:rsidRPr="003C6200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Источник:</w:t>
            </w:r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сайт Министерства просвещения РФ (</w:t>
            </w:r>
            <w:hyperlink r:id="rId37" w:history="1">
              <w:r w:rsidRPr="003C6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https://edu.gov.ru</w:t>
              </w:r>
            </w:hyperlink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EB2F17" w:rsidRPr="00EB2F17" w:rsidRDefault="00EB2F17" w:rsidP="00F13B37">
            <w:pPr>
              <w:shd w:val="clear" w:color="auto" w:fill="FFFFFF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iCs/>
                <w:szCs w:val="24"/>
                <w:lang w:val="ru-RU" w:eastAsia="ru-RU"/>
              </w:rPr>
            </w:pPr>
          </w:p>
        </w:tc>
      </w:tr>
      <w:tr w:rsidR="00EB2F17" w:rsidRPr="004926FE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ОПК-4.3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Планирует и реализует превентивные мероприятия профилактической направленности с целью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3C6200" w:rsidRDefault="00EB2F17" w:rsidP="00F1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Задание 2.1</w:t>
            </w:r>
            <w:r w:rsidRPr="003C6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EB2F17" w:rsidRPr="003C6200" w:rsidRDefault="00EB2F17" w:rsidP="00F13B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HiddenHorzOCR" w:hAnsi="Times New Roman" w:cs="Times New Roman"/>
                <w:sz w:val="24"/>
                <w:szCs w:val="24"/>
                <w:lang w:val="ru-RU" w:eastAsia="ru-RU"/>
              </w:rPr>
              <w:t xml:space="preserve">Изучите </w:t>
            </w:r>
            <w:r w:rsidRPr="003C6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Национальный проект «Образование» на 2018-2024 годы</w:t>
            </w:r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 организационную основу образовательной политики, </w:t>
            </w:r>
            <w:r w:rsidRPr="003C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выделить структуру документа и основные положения, касающиеся </w:t>
            </w:r>
            <w:r w:rsidRPr="003C620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 w:eastAsia="ru-RU"/>
              </w:rPr>
              <w:t xml:space="preserve">дошкольного, общего или дополнительного образования детей (на выбор). </w:t>
            </w:r>
          </w:p>
          <w:tbl>
            <w:tblPr>
              <w:tblW w:w="0" w:type="auto"/>
              <w:tblLook w:val="01E0"/>
            </w:tblPr>
            <w:tblGrid>
              <w:gridCol w:w="3442"/>
            </w:tblGrid>
            <w:tr w:rsidR="00EB2F17" w:rsidRPr="004926FE" w:rsidTr="00F13B37">
              <w:tc>
                <w:tcPr>
                  <w:tcW w:w="3442" w:type="dxa"/>
                </w:tcPr>
                <w:p w:rsidR="00EB2F17" w:rsidRPr="003C6200" w:rsidRDefault="00EB2F17" w:rsidP="00F13B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B2F17" w:rsidRPr="003C6200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Источник:</w:t>
            </w:r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C6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Национальный проект «Образование» на 2018-2024 годы</w:t>
            </w:r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8" w:history="1">
              <w:r w:rsidRPr="003C6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http://base.garant.ru/70643472/</w:t>
              </w:r>
            </w:hyperlink>
            <w:r w:rsidRPr="003C62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B2F17" w:rsidRPr="003400DE" w:rsidRDefault="00EB2F17" w:rsidP="00F13B37">
            <w:pPr>
              <w:shd w:val="clear" w:color="auto" w:fill="FFFFFF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EB2F17" w:rsidRPr="004926FE" w:rsidTr="00F13B3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  <w:tr w:rsidR="00EB2F17" w:rsidRPr="0075117F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ОПК-5.1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разрабатывает методологические основы организации и проведения мониторинговых исследований, технологии, позволяющие решать диагностические задачи в образовании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75117F" w:rsidRDefault="00EB2F17" w:rsidP="00F13B37">
            <w:p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Тестирование: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1. 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называется…</w:t>
            </w:r>
          </w:p>
          <w:p w:rsidR="00EB2F17" w:rsidRPr="0075117F" w:rsidRDefault="00EB2F17" w:rsidP="00EB2F17">
            <w:pPr>
              <w:numPr>
                <w:ilvl w:val="0"/>
                <w:numId w:val="16"/>
              </w:numPr>
              <w:tabs>
                <w:tab w:val="left" w:pos="0"/>
                <w:tab w:val="left" w:pos="376"/>
              </w:tabs>
              <w:spacing w:after="0" w:line="240" w:lineRule="auto"/>
              <w:ind w:left="0" w:right="-18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социализацией</w:t>
            </w:r>
          </w:p>
          <w:p w:rsidR="00EB2F17" w:rsidRPr="0075117F" w:rsidRDefault="00EB2F17" w:rsidP="00EB2F17">
            <w:pPr>
              <w:numPr>
                <w:ilvl w:val="0"/>
                <w:numId w:val="16"/>
              </w:numPr>
              <w:tabs>
                <w:tab w:val="left" w:pos="0"/>
                <w:tab w:val="left" w:pos="376"/>
              </w:tabs>
              <w:spacing w:after="0" w:line="240" w:lineRule="auto"/>
              <w:ind w:left="0" w:right="-18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</w:p>
          <w:p w:rsidR="00EB2F17" w:rsidRPr="0075117F" w:rsidRDefault="00EB2F17" w:rsidP="00EB2F17">
            <w:pPr>
              <w:numPr>
                <w:ilvl w:val="0"/>
                <w:numId w:val="16"/>
              </w:numPr>
              <w:tabs>
                <w:tab w:val="left" w:pos="0"/>
                <w:tab w:val="left" w:pos="376"/>
              </w:tabs>
              <w:spacing w:after="0" w:line="240" w:lineRule="auto"/>
              <w:ind w:left="0" w:right="-18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</w:p>
          <w:p w:rsidR="00EB2F17" w:rsidRPr="0075117F" w:rsidRDefault="00EB2F17" w:rsidP="00EB2F17">
            <w:pPr>
              <w:numPr>
                <w:ilvl w:val="0"/>
                <w:numId w:val="16"/>
              </w:numPr>
              <w:tabs>
                <w:tab w:val="left" w:pos="0"/>
                <w:tab w:val="left" w:pos="376"/>
              </w:tabs>
              <w:spacing w:after="0" w:line="240" w:lineRule="auto"/>
              <w:ind w:left="0" w:right="-18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</w:p>
          <w:p w:rsidR="00EB2F17" w:rsidRPr="0075117F" w:rsidRDefault="00EB2F17" w:rsidP="00F13B37">
            <w:pPr>
              <w:widowControl w:val="0"/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right="-1" w:hanging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2.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Исключите лишнее.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Система образования в РФ 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включает в себя: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налоговые организации; 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органы.</w:t>
            </w:r>
          </w:p>
          <w:p w:rsidR="00EB2F17" w:rsidRPr="0075117F" w:rsidRDefault="00EB2F17" w:rsidP="00F13B37">
            <w:pPr>
              <w:widowControl w:val="0"/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right="-1" w:hanging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3. Исключите лишнее.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Система образования в РФ 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включает в себя: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организации, осуществляющие обеспечение образовательной деятельности, оценку качества образования;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организации;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 юридических лиц, работодателей и их объединений;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 объединения, осуществляющие деятельность в сфере образования.</w:t>
            </w:r>
          </w:p>
          <w:p w:rsidR="00EB2F17" w:rsidRPr="0075117F" w:rsidRDefault="00EB2F17" w:rsidP="00F13B37">
            <w:pPr>
              <w:widowControl w:val="0"/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4. Исключите лишнее.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Образование подразделяется на: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19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непрерывное образование.</w:t>
            </w:r>
          </w:p>
          <w:p w:rsidR="00EB2F17" w:rsidRPr="0075117F" w:rsidRDefault="00EB2F17" w:rsidP="00F13B37">
            <w:pPr>
              <w:widowControl w:val="0"/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5. Исключите лишнее.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Российской Федерации устанавливаются следующие уровни общего образования: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EB2F17" w:rsidRPr="0075117F" w:rsidRDefault="00EB2F17" w:rsidP="00F13B37">
            <w:pPr>
              <w:widowControl w:val="0"/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Исключите лишнее.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Российской Федерации устанавливаются следующие уровни высшего образования: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специалитет, магистратура;</w:t>
            </w:r>
          </w:p>
          <w:p w:rsidR="00EB2F17" w:rsidRPr="0075117F" w:rsidRDefault="00EB2F17" w:rsidP="00EB2F17">
            <w:pPr>
              <w:widowControl w:val="0"/>
              <w:numPr>
                <w:ilvl w:val="0"/>
                <w:numId w:val="21"/>
              </w:numPr>
              <w:tabs>
                <w:tab w:val="left" w:pos="0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0" w:right="-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 высшей квалификации.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7. 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Структура организации это: </w:t>
            </w:r>
          </w:p>
          <w:p w:rsidR="00EB2F17" w:rsidRPr="0075117F" w:rsidRDefault="00EB2F17" w:rsidP="00EB2F17">
            <w:pPr>
              <w:numPr>
                <w:ilvl w:val="0"/>
                <w:numId w:val="22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ее подразделения, </w:t>
            </w:r>
          </w:p>
          <w:p w:rsidR="00EB2F17" w:rsidRPr="0075117F" w:rsidRDefault="00EB2F17" w:rsidP="00EB2F17">
            <w:pPr>
              <w:numPr>
                <w:ilvl w:val="0"/>
                <w:numId w:val="22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ее элементы и взаимоотношения между ними, </w:t>
            </w:r>
          </w:p>
          <w:p w:rsidR="00EB2F17" w:rsidRPr="0075117F" w:rsidRDefault="00EB2F17" w:rsidP="00EB2F17">
            <w:pPr>
              <w:numPr>
                <w:ilvl w:val="0"/>
                <w:numId w:val="22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ее внутренние отношения, </w:t>
            </w:r>
          </w:p>
          <w:p w:rsidR="00EB2F17" w:rsidRPr="0075117F" w:rsidRDefault="00EB2F17" w:rsidP="00EB2F17">
            <w:pPr>
              <w:numPr>
                <w:ilvl w:val="0"/>
                <w:numId w:val="22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ее отношения с внешней средой. 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ind w:hanging="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8. 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Не является фактором внутренней среды организации: </w:t>
            </w:r>
          </w:p>
          <w:p w:rsidR="00EB2F17" w:rsidRPr="0075117F" w:rsidRDefault="00EB2F17" w:rsidP="00EB2F17">
            <w:pPr>
              <w:numPr>
                <w:ilvl w:val="0"/>
                <w:numId w:val="23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руководство организации, </w:t>
            </w:r>
          </w:p>
          <w:p w:rsidR="00EB2F17" w:rsidRPr="0075117F" w:rsidRDefault="00EB2F17" w:rsidP="00EB2F17">
            <w:pPr>
              <w:numPr>
                <w:ilvl w:val="0"/>
                <w:numId w:val="23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структура организации, </w:t>
            </w:r>
          </w:p>
          <w:p w:rsidR="00EB2F17" w:rsidRPr="0075117F" w:rsidRDefault="00EB2F17" w:rsidP="00EB2F17">
            <w:pPr>
              <w:numPr>
                <w:ilvl w:val="0"/>
                <w:numId w:val="23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ресурсы организации, </w:t>
            </w:r>
          </w:p>
          <w:p w:rsidR="00EB2F17" w:rsidRPr="0075117F" w:rsidRDefault="00EB2F17" w:rsidP="00EB2F17">
            <w:pPr>
              <w:numPr>
                <w:ilvl w:val="0"/>
                <w:numId w:val="23"/>
              </w:numPr>
              <w:tabs>
                <w:tab w:val="left" w:pos="0"/>
                <w:tab w:val="left" w:pos="376"/>
              </w:tabs>
              <w:spacing w:after="0" w:line="240" w:lineRule="auto"/>
              <w:ind w:left="0"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организационная культура. </w:t>
            </w:r>
          </w:p>
        </w:tc>
      </w:tr>
      <w:tr w:rsidR="00EB2F17" w:rsidRPr="004926FE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ОПК-5.2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 мониторинг результатов обучения с применением информационно-коммуникационных технологий, разрабатывает программы целенаправленной деятельности по преодолению образовательных дефицитов обучающихся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2F17" w:rsidRDefault="00EB2F17" w:rsidP="00F13B37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C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работа. Темы: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Методы управления образованием.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Критерии и показатели эффективного управления образованием.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Механизмы и инструменты оценки качества  образования (общего или дошкольного).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Понятие управленческого решения, его место и роль в процессе управления образованием (образовательной организацией (ОО)).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Современные проблемы проектирования и организационного планирования.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 xml:space="preserve">Управление знаниями в условиях ОО. 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Инновационный процесс как фактор антикризисного управления образованием.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Мониторинг реализации образовательного процесса в ОО.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ru-RU"/>
              </w:rPr>
              <w:t>Особенности разработки основной образовательной программы в образовательной организации.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Развитие деятельности частных образовательных организаций.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Развитие индивидуального предпринимательства в сфере образования.</w:t>
            </w:r>
          </w:p>
          <w:p w:rsidR="00EB2F17" w:rsidRPr="00D43F37" w:rsidRDefault="00EB2F17" w:rsidP="00F13B37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D43F37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Изменение правового статуса и автономизация образовательных учреждений.</w:t>
            </w:r>
          </w:p>
          <w:p w:rsidR="00EB2F17" w:rsidRPr="003C6200" w:rsidRDefault="00EB2F17" w:rsidP="00F13B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B2F17" w:rsidRPr="004926FE" w:rsidTr="00F13B3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ОПК 7 Способен планировать и организовывать взаимодействия участников образовательных отношений</w:t>
            </w:r>
          </w:p>
        </w:tc>
      </w:tr>
      <w:tr w:rsidR="00EB2F17" w:rsidRPr="00D72088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ОПК-7.1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Наблюдает и оценивает эффективность деятельности специалиста, правильность выполнения процедур и методов в соответствии с принятыми стандартами, регламентами и организационными требованиями, применяет на практике методы повышения эффективности командного взаимодействия, развивает и поддерживает обмен профессиональными знаниями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75117F" w:rsidRDefault="00EB2F17" w:rsidP="00F13B37">
            <w:pPr>
              <w:shd w:val="clear" w:color="auto" w:fill="FFFFFF"/>
              <w:tabs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Тестирование: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1.Выберите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Фактором внешней среды прямого действия является:</w:t>
            </w:r>
          </w:p>
          <w:p w:rsidR="00EB2F17" w:rsidRPr="0075117F" w:rsidRDefault="00EB2F17" w:rsidP="00EB2F17">
            <w:pPr>
              <w:numPr>
                <w:ilvl w:val="0"/>
                <w:numId w:val="24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экономическая ситуация, </w:t>
            </w:r>
          </w:p>
          <w:p w:rsidR="00EB2F17" w:rsidRPr="0075117F" w:rsidRDefault="00EB2F17" w:rsidP="00EB2F17">
            <w:pPr>
              <w:numPr>
                <w:ilvl w:val="0"/>
                <w:numId w:val="24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правовая среда, </w:t>
            </w:r>
          </w:p>
          <w:p w:rsidR="00EB2F17" w:rsidRPr="0075117F" w:rsidRDefault="00EB2F17" w:rsidP="00EB2F17">
            <w:pPr>
              <w:numPr>
                <w:ilvl w:val="0"/>
                <w:numId w:val="24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социо-культурные отношения, </w:t>
            </w:r>
          </w:p>
          <w:p w:rsidR="00EB2F17" w:rsidRPr="0075117F" w:rsidRDefault="00EB2F17" w:rsidP="00EB2F17">
            <w:pPr>
              <w:numPr>
                <w:ilvl w:val="0"/>
                <w:numId w:val="24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конкурентная среда. 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2.Выберите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Организация – это социальная система, потому что: </w:t>
            </w:r>
          </w:p>
          <w:p w:rsidR="00EB2F17" w:rsidRPr="0075117F" w:rsidRDefault="00EB2F17" w:rsidP="00EB2F17">
            <w:pPr>
              <w:numPr>
                <w:ilvl w:val="0"/>
                <w:numId w:val="25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является новой сущностью, появившейся в результате объединения различных частей, </w:t>
            </w:r>
          </w:p>
          <w:p w:rsidR="00EB2F17" w:rsidRPr="0075117F" w:rsidRDefault="00EB2F17" w:rsidP="00EB2F17">
            <w:pPr>
              <w:numPr>
                <w:ilvl w:val="0"/>
                <w:numId w:val="25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состоит из различных элементов, </w:t>
            </w:r>
          </w:p>
          <w:p w:rsidR="00EB2F17" w:rsidRPr="0075117F" w:rsidRDefault="00EB2F17" w:rsidP="00EB2F17">
            <w:pPr>
              <w:numPr>
                <w:ilvl w:val="0"/>
                <w:numId w:val="25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имеет отношения с другими организациями, </w:t>
            </w:r>
          </w:p>
          <w:p w:rsidR="00EB2F17" w:rsidRPr="0075117F" w:rsidRDefault="00EB2F17" w:rsidP="00EB2F17">
            <w:pPr>
              <w:numPr>
                <w:ilvl w:val="0"/>
                <w:numId w:val="25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так принято считать. 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ar-SA"/>
              </w:rPr>
              <w:t>3.Выберите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Обучающаяся организация это: </w:t>
            </w:r>
          </w:p>
          <w:p w:rsidR="00EB2F17" w:rsidRPr="0075117F" w:rsidRDefault="00EB2F17" w:rsidP="00EB2F17">
            <w:pPr>
              <w:numPr>
                <w:ilvl w:val="0"/>
                <w:numId w:val="26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организация, изменяющаяся раньше среды </w:t>
            </w:r>
          </w:p>
          <w:p w:rsidR="00EB2F17" w:rsidRPr="0075117F" w:rsidRDefault="00EB2F17" w:rsidP="00EB2F17">
            <w:pPr>
              <w:numPr>
                <w:ilvl w:val="0"/>
                <w:numId w:val="26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образовательная организация, </w:t>
            </w:r>
          </w:p>
          <w:p w:rsidR="00EB2F17" w:rsidRPr="0075117F" w:rsidRDefault="00EB2F17" w:rsidP="00EB2F17">
            <w:pPr>
              <w:numPr>
                <w:ilvl w:val="0"/>
                <w:numId w:val="26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новая организация,</w:t>
            </w:r>
          </w:p>
          <w:p w:rsidR="00EB2F17" w:rsidRPr="0075117F" w:rsidRDefault="00EB2F17" w:rsidP="00EB2F17">
            <w:pPr>
              <w:numPr>
                <w:ilvl w:val="0"/>
                <w:numId w:val="26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реорганизованная организация. 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4.Выберите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Внутреннюю среду организации  образуют:</w:t>
            </w:r>
          </w:p>
          <w:p w:rsidR="00EB2F17" w:rsidRPr="0075117F" w:rsidRDefault="00EB2F17" w:rsidP="00EB2F17">
            <w:pPr>
              <w:numPr>
                <w:ilvl w:val="0"/>
                <w:numId w:val="27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структура, ресурсы, культура организации;</w:t>
            </w:r>
          </w:p>
          <w:p w:rsidR="00EB2F17" w:rsidRPr="0075117F" w:rsidRDefault="00EB2F17" w:rsidP="00EB2F17">
            <w:pPr>
              <w:numPr>
                <w:ilvl w:val="0"/>
                <w:numId w:val="27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финансы, материально-технические ресурсы;</w:t>
            </w:r>
          </w:p>
          <w:p w:rsidR="00EB2F17" w:rsidRPr="0075117F" w:rsidRDefault="00EB2F17" w:rsidP="00EB2F17">
            <w:pPr>
              <w:numPr>
                <w:ilvl w:val="0"/>
                <w:numId w:val="27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управленческий персонал, технологии, информация;</w:t>
            </w:r>
          </w:p>
          <w:p w:rsidR="00EB2F17" w:rsidRPr="0075117F" w:rsidRDefault="00EB2F17" w:rsidP="00EB2F17">
            <w:pPr>
              <w:numPr>
                <w:ilvl w:val="0"/>
                <w:numId w:val="27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производственный  управленческий персонал.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5.Выберите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Элементами внешней среды организации прямого действия являются:</w:t>
            </w:r>
          </w:p>
          <w:p w:rsidR="00EB2F17" w:rsidRPr="0075117F" w:rsidRDefault="00EB2F17" w:rsidP="00EB2F17">
            <w:pPr>
              <w:numPr>
                <w:ilvl w:val="0"/>
                <w:numId w:val="28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государство, учредители, потребители, политическая среда;</w:t>
            </w:r>
          </w:p>
          <w:p w:rsidR="00EB2F17" w:rsidRPr="0075117F" w:rsidRDefault="00EB2F17" w:rsidP="00EB2F17">
            <w:pPr>
              <w:numPr>
                <w:ilvl w:val="0"/>
                <w:numId w:val="28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потребители, партнеры, научно-технический  прогресс;  </w:t>
            </w:r>
          </w:p>
          <w:p w:rsidR="00EB2F17" w:rsidRPr="0075117F" w:rsidRDefault="00EB2F17" w:rsidP="00EB2F17">
            <w:pPr>
              <w:numPr>
                <w:ilvl w:val="0"/>
                <w:numId w:val="28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культурная среда,  потребители, международные отношения;</w:t>
            </w:r>
          </w:p>
          <w:p w:rsidR="00EB2F17" w:rsidRPr="0075117F" w:rsidRDefault="00EB2F17" w:rsidP="00EB2F17">
            <w:pPr>
              <w:numPr>
                <w:ilvl w:val="0"/>
                <w:numId w:val="28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государство, учредители, потребители, партнеры.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6.Выберите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Управляющая система в организации это: </w:t>
            </w:r>
          </w:p>
          <w:p w:rsidR="00EB2F17" w:rsidRPr="0075117F" w:rsidRDefault="00EB2F17" w:rsidP="00EB2F17">
            <w:pPr>
              <w:numPr>
                <w:ilvl w:val="0"/>
                <w:numId w:val="29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 управления, </w:t>
            </w:r>
          </w:p>
          <w:p w:rsidR="00EB2F17" w:rsidRPr="0075117F" w:rsidRDefault="00EB2F17" w:rsidP="00EB2F17">
            <w:pPr>
              <w:numPr>
                <w:ilvl w:val="0"/>
                <w:numId w:val="29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 управления, </w:t>
            </w:r>
          </w:p>
          <w:p w:rsidR="00EB2F17" w:rsidRPr="0075117F" w:rsidRDefault="00EB2F17" w:rsidP="00EB2F17">
            <w:pPr>
              <w:numPr>
                <w:ilvl w:val="0"/>
                <w:numId w:val="29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субъект управления, </w:t>
            </w:r>
          </w:p>
          <w:p w:rsidR="00EB2F17" w:rsidRPr="0075117F" w:rsidRDefault="00EB2F17" w:rsidP="00EB2F17">
            <w:pPr>
              <w:numPr>
                <w:ilvl w:val="0"/>
                <w:numId w:val="29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управления. </w:t>
            </w:r>
          </w:p>
          <w:p w:rsidR="00EB2F17" w:rsidRPr="0075117F" w:rsidRDefault="00EB2F17" w:rsidP="00F13B37">
            <w:pPr>
              <w:tabs>
                <w:tab w:val="left" w:pos="37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51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  <w:t>7.Выберите один правильный ответ.</w:t>
            </w:r>
            <w:r w:rsidRPr="007511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ar-SA"/>
              </w:rPr>
              <w:t xml:space="preserve"> </w:t>
            </w: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Обязательным признаком организации является: </w:t>
            </w:r>
          </w:p>
          <w:p w:rsidR="00EB2F17" w:rsidRPr="0075117F" w:rsidRDefault="00EB2F17" w:rsidP="00EB2F17">
            <w:pPr>
              <w:numPr>
                <w:ilvl w:val="0"/>
                <w:numId w:val="30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руководителей и подчиненных, </w:t>
            </w:r>
          </w:p>
          <w:p w:rsidR="00EB2F17" w:rsidRPr="0075117F" w:rsidRDefault="00EB2F17" w:rsidP="00EB2F17">
            <w:pPr>
              <w:numPr>
                <w:ilvl w:val="0"/>
                <w:numId w:val="30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миссии и общей цели, </w:t>
            </w:r>
          </w:p>
          <w:p w:rsidR="00EB2F17" w:rsidRPr="0075117F" w:rsidRDefault="00EB2F17" w:rsidP="00EB2F17">
            <w:pPr>
              <w:numPr>
                <w:ilvl w:val="0"/>
                <w:numId w:val="30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совместная деятельность, </w:t>
            </w:r>
          </w:p>
          <w:p w:rsidR="00EB2F17" w:rsidRPr="00A075A3" w:rsidRDefault="00EB2F17" w:rsidP="00EB2F17">
            <w:pPr>
              <w:numPr>
                <w:ilvl w:val="0"/>
                <w:numId w:val="30"/>
              </w:numPr>
              <w:tabs>
                <w:tab w:val="left" w:pos="0"/>
                <w:tab w:val="left" w:pos="3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группа людей. </w:t>
            </w:r>
          </w:p>
        </w:tc>
      </w:tr>
      <w:tr w:rsidR="00EB2F17" w:rsidRPr="00D43F37" w:rsidTr="00F13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</w:rPr>
              <w:t>ОПК-7.2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F17" w:rsidRPr="0075117F" w:rsidRDefault="00EB2F17" w:rsidP="00F13B3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Планирует и организует взаимодействие участников образовательных отношений с учетом основных закономерностей возрастного развития, в том числе с применением современных информационно-коммуникационных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B2F17" w:rsidRPr="003C6200" w:rsidRDefault="00EB2F17" w:rsidP="00F13B3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751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E731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1.4: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7E73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Изучите статьи с 89 по 93 ФЗ-273 от 29.12.2012 «Об образовании в Российской Федерации» [Электронный ресурс]: – Режим доступа: </w:t>
            </w:r>
            <w:hyperlink r:id="rId39" w:history="1"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http://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consultant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document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cons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doc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LAW</w:t>
              </w:r>
              <w:r w:rsidRPr="007E731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_14017</w:t>
              </w:r>
            </w:hyperlink>
          </w:p>
          <w:p w:rsidR="00EB2F17" w:rsidRPr="007E7317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Ответьте на вопрос: Какие процедуры обеспечивают государственную регламентацию образовательной деятельности? Раскройте их, </w:t>
            </w: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заполнив таблицу 3.</w:t>
            </w:r>
          </w:p>
          <w:p w:rsidR="00EB2F17" w:rsidRPr="007E7317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EB2F17" w:rsidRPr="007E7317" w:rsidRDefault="00EB2F17" w:rsidP="00F13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E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Таблица 3 – </w:t>
            </w:r>
            <w:r w:rsidRPr="007E73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Процедуры, обеспечивающие государственную регламентацию образовательной деятельности</w:t>
            </w:r>
          </w:p>
          <w:tbl>
            <w:tblPr>
              <w:tblStyle w:val="1"/>
              <w:tblW w:w="0" w:type="auto"/>
              <w:tblLook w:val="04A0"/>
            </w:tblPr>
            <w:tblGrid>
              <w:gridCol w:w="1577"/>
              <w:gridCol w:w="3297"/>
            </w:tblGrid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E731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Название процедуры</w:t>
                  </w: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E731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Характеристика процедуры</w:t>
                  </w: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F17" w:rsidRPr="007E7317" w:rsidTr="00F13B37">
              <w:tc>
                <w:tcPr>
                  <w:tcW w:w="2235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36" w:type="dxa"/>
                </w:tcPr>
                <w:p w:rsidR="00EB2F17" w:rsidRPr="007E7317" w:rsidRDefault="00EB2F17" w:rsidP="00F13B3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F17" w:rsidRPr="0075117F" w:rsidRDefault="00EB2F17" w:rsidP="00F13B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EB2F17" w:rsidRPr="0075117F" w:rsidRDefault="00EB2F17" w:rsidP="00F13B37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EB2F17" w:rsidRDefault="00EB2F17" w:rsidP="00EB2F17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2F17" w:rsidRPr="00D43F37" w:rsidRDefault="00EB2F17" w:rsidP="00EB2F1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Контрольная работа по дисциплине</w:t>
      </w:r>
    </w:p>
    <w:p w:rsidR="00EB2F17" w:rsidRPr="00D43F37" w:rsidRDefault="00EB2F17" w:rsidP="00EB2F1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b/>
          <w:sz w:val="24"/>
          <w:szCs w:val="24"/>
          <w:lang w:val="ru-RU" w:eastAsia="ja-JP"/>
        </w:rPr>
        <w:t>«Управление образованием»</w:t>
      </w:r>
    </w:p>
    <w:p w:rsidR="00EB2F17" w:rsidRPr="00D43F37" w:rsidRDefault="00EB2F17" w:rsidP="00EB2F17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  <w:t xml:space="preserve">Инструкция: 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для выполнения контрольной работы выберите тему в соответствии с Вашим номером по списку и номером варианта контрольной работы. Ваш номер по списку определяет номер варианта контрольной работы.</w:t>
      </w:r>
    </w:p>
    <w:p w:rsidR="00EB2F17" w:rsidRPr="00D43F37" w:rsidRDefault="00EB2F17" w:rsidP="00EB2F17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</w:pPr>
    </w:p>
    <w:p w:rsidR="00EB2F17" w:rsidRPr="00D43F37" w:rsidRDefault="00EB2F17" w:rsidP="00EB2F1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Варианты контрольной работы:</w:t>
      </w:r>
    </w:p>
    <w:p w:rsidR="00EB2F17" w:rsidRPr="00D43F37" w:rsidRDefault="00EB2F17" w:rsidP="00EB2F1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Методы управления образованием.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Критерии и показатели эффективного управления образованием.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Механизмы и инструменты оценки качества  образования (общего или дошкольного).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Понятие управленческого решения, его место и роль в процессе управления образованием (образовательной организацией (ОО)).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Современные проблемы проектирования и организационного планирования.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Управление знаниями в условиях ОО. 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Инновационный процесс как фактор антикризисного управления образованием.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Мониторинг реализации образовательного процесса в ОО.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Особенности разработки основной образовательной программы в образовательной организации.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Развитие деятельности частных образовательных организаций.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Развитие индивидуального предпринимательства в сфере образования.</w:t>
      </w:r>
    </w:p>
    <w:p w:rsidR="00EB2F17" w:rsidRPr="00D43F37" w:rsidRDefault="00EB2F17" w:rsidP="00EB2F17">
      <w:pPr>
        <w:numPr>
          <w:ilvl w:val="0"/>
          <w:numId w:val="68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Изменение правового статуса и автономизация образовательных учреждений.</w:t>
      </w:r>
    </w:p>
    <w:p w:rsidR="00EB2F17" w:rsidRPr="00D43F37" w:rsidRDefault="00EB2F17" w:rsidP="00EB2F1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EB2F17" w:rsidRPr="00D43F37" w:rsidRDefault="00EB2F17" w:rsidP="00EB2F17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</w:pPr>
    </w:p>
    <w:p w:rsidR="00EB2F17" w:rsidRPr="00D43F37" w:rsidRDefault="00EB2F17" w:rsidP="00EB2F1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Алгоритм выполнения контрольной работы:</w:t>
      </w:r>
    </w:p>
    <w:p w:rsidR="00EB2F17" w:rsidRPr="00D43F37" w:rsidRDefault="00EB2F17" w:rsidP="00EB2F17">
      <w:pPr>
        <w:numPr>
          <w:ilvl w:val="0"/>
          <w:numId w:val="67"/>
        </w:numPr>
        <w:spacing w:after="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  <w:t>Во введении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обозначение выбранной </w:t>
      </w: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проблемы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управления образованием и ее описание (в т.ч., с точки зрения объекта и уровня управления).</w:t>
      </w:r>
    </w:p>
    <w:p w:rsidR="00EB2F17" w:rsidRPr="00D43F37" w:rsidRDefault="00EB2F17" w:rsidP="00EB2F17">
      <w:pPr>
        <w:numPr>
          <w:ilvl w:val="0"/>
          <w:numId w:val="67"/>
        </w:numPr>
        <w:spacing w:after="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  <w:t>В основной части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характеристика </w:t>
      </w: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проблемной ситуации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с опорой на собственный профессиональный опыт, опыт своего учреждения (организации), опыт др. учреждений (организаций):</w:t>
      </w:r>
    </w:p>
    <w:p w:rsidR="00EB2F17" w:rsidRPr="00D43F37" w:rsidRDefault="00EB2F17" w:rsidP="00EB2F17">
      <w:pPr>
        <w:numPr>
          <w:ilvl w:val="1"/>
          <w:numId w:val="67"/>
        </w:numPr>
        <w:spacing w:after="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цель, которую необходимо достичь (</w:t>
      </w: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возможно обозначение разных вариантов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);</w:t>
      </w:r>
    </w:p>
    <w:p w:rsidR="00EB2F17" w:rsidRPr="00D43F37" w:rsidRDefault="00EB2F17" w:rsidP="00EB2F17">
      <w:pPr>
        <w:numPr>
          <w:ilvl w:val="1"/>
          <w:numId w:val="67"/>
        </w:numPr>
        <w:spacing w:after="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условия, в которых будет достигаться цель (</w:t>
      </w: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возможно обозначение разных вариантов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).</w:t>
      </w:r>
    </w:p>
    <w:p w:rsidR="00EB2F17" w:rsidRPr="00D43F37" w:rsidRDefault="00EB2F17" w:rsidP="00EB2F17">
      <w:pPr>
        <w:numPr>
          <w:ilvl w:val="0"/>
          <w:numId w:val="67"/>
        </w:numPr>
        <w:spacing w:after="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u w:val="single"/>
          <w:lang w:val="ru-RU" w:eastAsia="ja-JP"/>
        </w:rPr>
        <w:t>В заключении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- описание процесса решения проблемной ситуации (последовательных управленческих действий, которые необходимо осуществить) с опорой на собственный профессиональный опыт, опыт своего учреждения (организации), опыт др. учреждений (организаций).</w:t>
      </w:r>
    </w:p>
    <w:p w:rsidR="00EB2F17" w:rsidRPr="00D43F37" w:rsidRDefault="00EB2F17" w:rsidP="00EB2F1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</w:p>
    <w:p w:rsidR="00EB2F17" w:rsidRPr="00D43F37" w:rsidRDefault="00EB2F17" w:rsidP="00EB2F1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i/>
          <w:sz w:val="24"/>
          <w:szCs w:val="24"/>
          <w:lang w:val="ru-RU" w:eastAsia="ja-JP"/>
        </w:rPr>
        <w:t>Методические рекомендации по выполнению контрольной работы :</w:t>
      </w:r>
    </w:p>
    <w:p w:rsidR="00EB2F17" w:rsidRPr="00D43F37" w:rsidRDefault="00EB2F17" w:rsidP="00EB2F17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Контрольная работа</w:t>
      </w:r>
      <w:r w:rsidRPr="00D43F37">
        <w:rPr>
          <w:rFonts w:ascii="Times New Roman" w:eastAsia="MS Mincho" w:hAnsi="Times New Roman" w:cs="Times New Roman"/>
          <w:b/>
          <w:i/>
          <w:sz w:val="24"/>
          <w:szCs w:val="24"/>
          <w:lang w:val="ru-RU" w:eastAsia="ja-JP"/>
        </w:rPr>
        <w:t xml:space="preserve"> </w:t>
      </w: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готовится индивидуально и оформляется письменно. </w:t>
      </w:r>
    </w:p>
    <w:p w:rsidR="00EB2F17" w:rsidRPr="00D43F37" w:rsidRDefault="00EB2F17" w:rsidP="00EB2F17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Объем контрольной работы: 15-20 страниц. </w:t>
      </w:r>
    </w:p>
    <w:p w:rsidR="00EB2F17" w:rsidRPr="00D43F37" w:rsidRDefault="00EB2F17" w:rsidP="00EB2F17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Общее количество источников литературы – не менее 15.</w:t>
      </w:r>
    </w:p>
    <w:p w:rsidR="00EB2F17" w:rsidRPr="00D43F37" w:rsidRDefault="00EB2F17" w:rsidP="00EB2F17">
      <w:pPr>
        <w:shd w:val="clear" w:color="auto" w:fill="FFFFFF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Текст должен сопровождаться ссылками на использованные источники.</w:t>
      </w:r>
    </w:p>
    <w:p w:rsidR="00EB2F17" w:rsidRPr="00D43F37" w:rsidRDefault="00EB2F17" w:rsidP="00EB2F17">
      <w:pPr>
        <w:shd w:val="clear" w:color="auto" w:fill="FFFFFF"/>
        <w:spacing w:after="0" w:line="240" w:lineRule="auto"/>
        <w:ind w:firstLine="567"/>
        <w:rPr>
          <w:rFonts w:ascii="Arial" w:eastAsia="MS Mincho" w:hAnsi="Arial" w:cs="Arial"/>
          <w:b/>
          <w:bCs/>
          <w:color w:val="000000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Для компьютерной верстки: шрифт – «Times New Roman»; размер (высота букв) – 14; междустрочный интервал – 1,5; межбуквенный 1,0; выравнивание – «по ширине», размеры полей страницы: правое — 15 мм, верхнее, и нижнее – 20 мм, левое — 30 мм., отступ красной строки по всему тексту одинаковый.</w:t>
      </w:r>
    </w:p>
    <w:p w:rsidR="00EB2F17" w:rsidRPr="00D43F37" w:rsidRDefault="00EB2F17" w:rsidP="00EB2F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Указанный алгоритм должен быть соблюден при письменном оформлении материала. </w:t>
      </w:r>
    </w:p>
    <w:p w:rsidR="00EB2F17" w:rsidRPr="00D43F37" w:rsidRDefault="00EB2F17" w:rsidP="00EB2F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D43F37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Оформленный материал должен содержать титульный лист (с указанием темы контрольной работы, наименования дисциплины, ФИО студента и ФИО преподавателя), основную часть в соответствии с алгоритмом, список использованных источников.</w:t>
      </w:r>
    </w:p>
    <w:p w:rsidR="00EB2F17" w:rsidRPr="00D43F37" w:rsidRDefault="00EB2F17" w:rsidP="00EB2F1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EB2F17" w:rsidRPr="0075117F" w:rsidRDefault="00EB2F17" w:rsidP="00EB2F1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511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Промежуточная аттестация (зачет) по дисциплине</w:t>
      </w: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«Управление образованием»,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позволяющая оценить уровень усвоения обучающимися знаний и умений, проводится в письменной форме в виде итогового теста.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Итоговый тест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1.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сновы государственной образовательной политики РФ НЕ включают в себя: </w:t>
      </w:r>
    </w:p>
    <w:p w:rsidR="00EB2F17" w:rsidRPr="0075117F" w:rsidRDefault="00EB2F17" w:rsidP="00EB2F17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правовые основы;</w:t>
      </w:r>
    </w:p>
    <w:p w:rsidR="00EB2F17" w:rsidRPr="0075117F" w:rsidRDefault="00EB2F17" w:rsidP="00EB2F17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идеологические основы;</w:t>
      </w:r>
    </w:p>
    <w:p w:rsidR="00EB2F17" w:rsidRPr="0075117F" w:rsidRDefault="00EB2F17" w:rsidP="00EB2F17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тактические основы;</w:t>
      </w:r>
    </w:p>
    <w:p w:rsidR="00EB2F17" w:rsidRPr="0075117F" w:rsidRDefault="00EB2F17" w:rsidP="00EB2F17">
      <w:pPr>
        <w:numPr>
          <w:ilvl w:val="0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организационные основы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2.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Правовая основа государственной образовательной политики РФ представлена таким документом как:</w:t>
      </w:r>
    </w:p>
    <w:p w:rsidR="00EB2F17" w:rsidRPr="0075117F" w:rsidRDefault="00EB2F17" w:rsidP="00EB2F17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Федеральный Закон «Об образовании в РФ» (2012 год);</w:t>
      </w:r>
    </w:p>
    <w:p w:rsidR="00EB2F17" w:rsidRPr="0075117F" w:rsidRDefault="00EB2F17" w:rsidP="00EB2F17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Государственная программа РФ «Развитие образования» на 2013-2020 годы;</w:t>
      </w:r>
    </w:p>
    <w:p w:rsidR="00EB2F17" w:rsidRPr="0075117F" w:rsidRDefault="00EB2F17" w:rsidP="00EB2F17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Федеральная целевая программа развития образования на 2016 - 2020 годы;</w:t>
      </w:r>
    </w:p>
    <w:p w:rsidR="00EB2F17" w:rsidRPr="0075117F" w:rsidRDefault="00EB2F17" w:rsidP="00EB2F17">
      <w:pPr>
        <w:numPr>
          <w:ilvl w:val="0"/>
          <w:numId w:val="3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Программа развития образовательного учреждения.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Организационная основа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государственной образовательной политики РФ представлена такими документами как:</w:t>
      </w:r>
    </w:p>
    <w:p w:rsidR="00EB2F17" w:rsidRPr="0075117F" w:rsidRDefault="00EB2F17" w:rsidP="00EB2F17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Конституция РФ (2020);</w:t>
      </w:r>
    </w:p>
    <w:p w:rsidR="00EB2F17" w:rsidRPr="0075117F" w:rsidRDefault="00EB2F17" w:rsidP="00EB2F17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Федеральный Закон «Об образовании в РФ» (2012 год);</w:t>
      </w:r>
    </w:p>
    <w:p w:rsidR="00EB2F17" w:rsidRPr="0075117F" w:rsidRDefault="00EB2F17" w:rsidP="00EB2F17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Государственная программа РФ «Развитие образования» на 2018-2024 годы;</w:t>
      </w:r>
    </w:p>
    <w:p w:rsidR="00EB2F17" w:rsidRPr="0075117F" w:rsidRDefault="00EB2F17" w:rsidP="00EB2F17">
      <w:pPr>
        <w:numPr>
          <w:ilvl w:val="0"/>
          <w:numId w:val="3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Программа развития образовательного учреждения.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4.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Основные принципы государственной политики и правового регулирования отношений в сфере образования – это:</w:t>
      </w:r>
    </w:p>
    <w:p w:rsidR="00EB2F17" w:rsidRPr="0075117F" w:rsidRDefault="00EB2F17" w:rsidP="00EB2F17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задачи по развитию образования;</w:t>
      </w:r>
    </w:p>
    <w:p w:rsidR="00EB2F17" w:rsidRPr="0075117F" w:rsidRDefault="00EB2F17" w:rsidP="00EB2F17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основные положения, в которых находит выражение сущность государственной образовательной политики и образовательного права;</w:t>
      </w:r>
    </w:p>
    <w:p w:rsidR="00EB2F17" w:rsidRPr="0075117F" w:rsidRDefault="00EB2F17" w:rsidP="00EB2F17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закономерности развития образования;</w:t>
      </w:r>
    </w:p>
    <w:p w:rsidR="00EB2F17" w:rsidRPr="0075117F" w:rsidRDefault="00EB2F17" w:rsidP="00EB2F17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способы совершенствования образования.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5.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Демократизм управления образованием НЕ предполагает:</w:t>
      </w:r>
    </w:p>
    <w:p w:rsidR="00EB2F17" w:rsidRPr="0075117F" w:rsidRDefault="00EB2F17" w:rsidP="00EB2F1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коллегиальный характер управления;</w:t>
      </w:r>
    </w:p>
    <w:p w:rsidR="00EB2F17" w:rsidRPr="0075117F" w:rsidRDefault="00EB2F17" w:rsidP="00EB2F1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 xml:space="preserve">выборность органов управления, </w:t>
      </w:r>
    </w:p>
    <w:p w:rsidR="00EB2F17" w:rsidRPr="0075117F" w:rsidRDefault="00EB2F17" w:rsidP="00EB2F1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единоначалие в управлении;</w:t>
      </w:r>
    </w:p>
    <w:p w:rsidR="00EB2F17" w:rsidRPr="0075117F" w:rsidRDefault="00EB2F17" w:rsidP="00EB2F17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ar-SA"/>
        </w:rPr>
        <w:t>представительство в органах управления образованием обучающихся, представителей общественных организаций.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6.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Центр творчества детей и юношества – это образовательное учреждение:</w:t>
      </w:r>
    </w:p>
    <w:p w:rsidR="00EB2F17" w:rsidRPr="0075117F" w:rsidRDefault="00EB2F17" w:rsidP="00EB2F17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общего образования;</w:t>
      </w:r>
    </w:p>
    <w:p w:rsidR="00EB2F17" w:rsidRPr="0075117F" w:rsidRDefault="00EB2F17" w:rsidP="00EB2F17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профессионального образования;</w:t>
      </w:r>
    </w:p>
    <w:p w:rsidR="00EB2F17" w:rsidRPr="0075117F" w:rsidRDefault="00EB2F17" w:rsidP="00EB2F17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дополнительного образования; </w:t>
      </w:r>
    </w:p>
    <w:p w:rsidR="00EB2F17" w:rsidRPr="0075117F" w:rsidRDefault="00EB2F17" w:rsidP="00EB2F17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специального образования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7.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Признаками общественного характера управления образованием НЕ является:</w:t>
      </w:r>
    </w:p>
    <w:p w:rsidR="00EB2F17" w:rsidRPr="0075117F" w:rsidRDefault="00EB2F17" w:rsidP="00EB2F17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сквозной государственный контроль;</w:t>
      </w:r>
    </w:p>
    <w:p w:rsidR="00EB2F17" w:rsidRPr="0075117F" w:rsidRDefault="00EB2F17" w:rsidP="00EB2F17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интеграция деятельности органов управления и самоуправления;</w:t>
      </w:r>
    </w:p>
    <w:p w:rsidR="00EB2F17" w:rsidRPr="0075117F" w:rsidRDefault="00EB2F17" w:rsidP="00EB2F17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разгосударствление системы образования;</w:t>
      </w:r>
    </w:p>
    <w:p w:rsidR="00EB2F17" w:rsidRPr="0075117F" w:rsidRDefault="00EB2F17" w:rsidP="00EB2F17">
      <w:pPr>
        <w:numPr>
          <w:ilvl w:val="0"/>
          <w:numId w:val="3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диверсификация образовательных учреждений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8. Выберите правильный ответ. 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Р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аспределение работы между педагогами в соответствии с их должностными обязанностями – это реализация функции:</w:t>
      </w:r>
    </w:p>
    <w:p w:rsidR="00EB2F17" w:rsidRPr="0075117F" w:rsidRDefault="00EB2F17" w:rsidP="00EB2F17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планирование (принятие решений);</w:t>
      </w:r>
    </w:p>
    <w:p w:rsidR="00EB2F17" w:rsidRPr="0075117F" w:rsidRDefault="00EB2F17" w:rsidP="00EB2F17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организация деятельности;</w:t>
      </w:r>
    </w:p>
    <w:p w:rsidR="00EB2F17" w:rsidRPr="0075117F" w:rsidRDefault="00EB2F17" w:rsidP="00EB2F17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анализ;</w:t>
      </w:r>
    </w:p>
    <w:p w:rsidR="00EB2F17" w:rsidRPr="0075117F" w:rsidRDefault="00EB2F17" w:rsidP="00EB2F17">
      <w:pPr>
        <w:numPr>
          <w:ilvl w:val="0"/>
          <w:numId w:val="3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мотивация.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9. Выберите правильный ответ. 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Основной функцией образовательной программы учреждения является:</w:t>
      </w:r>
    </w:p>
    <w:p w:rsidR="00EB2F17" w:rsidRPr="0075117F" w:rsidRDefault="00EB2F17" w:rsidP="00EB2F17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планирование решения приоритетных проблем учреждения;</w:t>
      </w:r>
    </w:p>
    <w:p w:rsidR="00EB2F17" w:rsidRPr="0075117F" w:rsidRDefault="00EB2F17" w:rsidP="00EB2F17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определение специфики образовательного процесса;</w:t>
      </w:r>
    </w:p>
    <w:p w:rsidR="00EB2F17" w:rsidRPr="0075117F" w:rsidRDefault="00EB2F17" w:rsidP="00EB2F17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отражение правового статуса и направленности деятельности учреждения;</w:t>
      </w:r>
    </w:p>
    <w:p w:rsidR="00EB2F17" w:rsidRPr="0075117F" w:rsidRDefault="00EB2F17" w:rsidP="00EB2F17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регламентация организации образования.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10. Выберите правильный ответ. 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Основной функцией программы развития учреждения является:</w:t>
      </w:r>
    </w:p>
    <w:p w:rsidR="00EB2F17" w:rsidRPr="0075117F" w:rsidRDefault="00EB2F17" w:rsidP="00EB2F17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решения приоритетных проблем учреждения;</w:t>
      </w:r>
    </w:p>
    <w:p w:rsidR="00EB2F17" w:rsidRPr="0075117F" w:rsidRDefault="00EB2F17" w:rsidP="00EB2F17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определение специфики образовательного процесса;</w:t>
      </w:r>
    </w:p>
    <w:p w:rsidR="00EB2F17" w:rsidRPr="0075117F" w:rsidRDefault="00EB2F17" w:rsidP="00EB2F17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отражение правового статуса и направленности деятельности учреждения;</w:t>
      </w:r>
    </w:p>
    <w:p w:rsidR="00EB2F17" w:rsidRPr="0075117F" w:rsidRDefault="00EB2F17" w:rsidP="00EB2F17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регламентация организации образования.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11. Выберите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Государственные органы управления НЕ решают такие вопросы как:</w:t>
      </w:r>
    </w:p>
    <w:p w:rsidR="00EB2F17" w:rsidRPr="0075117F" w:rsidRDefault="00EB2F17" w:rsidP="00EB2F17">
      <w:pPr>
        <w:numPr>
          <w:ilvl w:val="0"/>
          <w:numId w:val="4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разработка государственных стандартов;</w:t>
      </w:r>
    </w:p>
    <w:p w:rsidR="00EB2F17" w:rsidRPr="0075117F" w:rsidRDefault="00EB2F17" w:rsidP="00EB2F17">
      <w:pPr>
        <w:numPr>
          <w:ilvl w:val="0"/>
          <w:numId w:val="4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разработка основных образовательных программ;</w:t>
      </w:r>
    </w:p>
    <w:p w:rsidR="00EB2F17" w:rsidRPr="0075117F" w:rsidRDefault="00EB2F17" w:rsidP="00EB2F17">
      <w:pPr>
        <w:numPr>
          <w:ilvl w:val="0"/>
          <w:numId w:val="4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государственная аккредитация образовательных учреждений, </w:t>
      </w:r>
    </w:p>
    <w:p w:rsidR="00EB2F17" w:rsidRPr="0075117F" w:rsidRDefault="00EB2F17" w:rsidP="00EB2F17">
      <w:pPr>
        <w:numPr>
          <w:ilvl w:val="0"/>
          <w:numId w:val="4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финансирование образовательных учреждений, создание государственных фондов стабилизации и развития системы образования;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12. Выберите правильный ответ.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Целью развития современной системы образования является переход:</w:t>
      </w:r>
    </w:p>
    <w:p w:rsidR="00EB2F17" w:rsidRPr="0075117F" w:rsidRDefault="00EB2F17" w:rsidP="00EB2F17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государственному управлению образованием;</w:t>
      </w:r>
    </w:p>
    <w:p w:rsidR="00EB2F17" w:rsidRPr="0075117F" w:rsidRDefault="00EB2F17" w:rsidP="00EB2F17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 государственно-общественному управлению образованием; </w:t>
      </w:r>
    </w:p>
    <w:p w:rsidR="00EB2F17" w:rsidRPr="0075117F" w:rsidRDefault="00EB2F17" w:rsidP="00EB2F17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общественному управлению образованием;</w:t>
      </w:r>
    </w:p>
    <w:p w:rsidR="00EB2F17" w:rsidRPr="0075117F" w:rsidRDefault="00EB2F17" w:rsidP="00EB2F17">
      <w:pPr>
        <w:numPr>
          <w:ilvl w:val="0"/>
          <w:numId w:val="4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общественно-государственному управлению образованием.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13.</w:t>
      </w: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Исключите лишнее.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Система образования в РФ </w:t>
      </w: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включает в себя:</w:t>
      </w:r>
    </w:p>
    <w:p w:rsidR="00EB2F17" w:rsidRPr="0075117F" w:rsidRDefault="00EB2F17" w:rsidP="00EB2F17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EB2F17" w:rsidRPr="0075117F" w:rsidRDefault="00EB2F17" w:rsidP="00EB2F17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EB2F17" w:rsidRPr="0075117F" w:rsidRDefault="00EB2F17" w:rsidP="00EB2F17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налоговые организации; </w:t>
      </w:r>
    </w:p>
    <w:p w:rsidR="00EB2F17" w:rsidRPr="0075117F" w:rsidRDefault="00EB2F17" w:rsidP="00EB2F17">
      <w:pPr>
        <w:numPr>
          <w:ilvl w:val="0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14. Исключите лишнее.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Образование подразделяется на:</w:t>
      </w:r>
    </w:p>
    <w:p w:rsidR="00EB2F17" w:rsidRPr="0075117F" w:rsidRDefault="00EB2F17" w:rsidP="00EB2F17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общее образование;</w:t>
      </w:r>
    </w:p>
    <w:p w:rsidR="00EB2F17" w:rsidRPr="0075117F" w:rsidRDefault="00EB2F17" w:rsidP="00EB2F17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профессиональное образование;</w:t>
      </w:r>
    </w:p>
    <w:p w:rsidR="00EB2F17" w:rsidRPr="0075117F" w:rsidRDefault="00EB2F17" w:rsidP="00EB2F17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дополнительное образование;</w:t>
      </w:r>
    </w:p>
    <w:p w:rsidR="00EB2F17" w:rsidRPr="0075117F" w:rsidRDefault="00EB2F17" w:rsidP="00EB2F17">
      <w:pPr>
        <w:numPr>
          <w:ilvl w:val="0"/>
          <w:numId w:val="4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непрерывное образование.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15. Исключите лишнее.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 Российской Федерации устанавливаются следующие уровни общего образования:</w:t>
      </w:r>
    </w:p>
    <w:p w:rsidR="00EB2F17" w:rsidRPr="0075117F" w:rsidRDefault="00EB2F17" w:rsidP="00EB2F17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дошкольное образование;</w:t>
      </w:r>
    </w:p>
    <w:p w:rsidR="00EB2F17" w:rsidRPr="0075117F" w:rsidRDefault="00EB2F17" w:rsidP="00EB2F17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начальное общее образование;</w:t>
      </w:r>
    </w:p>
    <w:p w:rsidR="00EB2F17" w:rsidRPr="0075117F" w:rsidRDefault="00EB2F17" w:rsidP="00EB2F17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основное общее образование;</w:t>
      </w:r>
    </w:p>
    <w:p w:rsidR="00EB2F17" w:rsidRPr="0075117F" w:rsidRDefault="00EB2F17" w:rsidP="00EB2F17">
      <w:pPr>
        <w:numPr>
          <w:ilvl w:val="0"/>
          <w:numId w:val="4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среднее профессиональное образование.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16.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Структура организации это: </w:t>
      </w:r>
    </w:p>
    <w:p w:rsidR="00EB2F17" w:rsidRPr="0075117F" w:rsidRDefault="00EB2F17" w:rsidP="00EB2F17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ее подразделения, </w:t>
      </w:r>
    </w:p>
    <w:p w:rsidR="00EB2F17" w:rsidRPr="0075117F" w:rsidRDefault="00EB2F17" w:rsidP="00EB2F17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ее элементы и взаимоотношения между ними, </w:t>
      </w:r>
    </w:p>
    <w:p w:rsidR="00EB2F17" w:rsidRPr="0075117F" w:rsidRDefault="00EB2F17" w:rsidP="00EB2F17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ее внутренние отношения, </w:t>
      </w:r>
    </w:p>
    <w:p w:rsidR="00EB2F17" w:rsidRPr="0075117F" w:rsidRDefault="00EB2F17" w:rsidP="00EB2F17">
      <w:pPr>
        <w:numPr>
          <w:ilvl w:val="0"/>
          <w:numId w:val="4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ее отношения с внешней средой.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17.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Фактором внешней среды прямого действия является:</w:t>
      </w:r>
    </w:p>
    <w:p w:rsidR="00EB2F17" w:rsidRPr="0075117F" w:rsidRDefault="00EB2F17" w:rsidP="00EB2F17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ситуация, </w:t>
      </w:r>
    </w:p>
    <w:p w:rsidR="00EB2F17" w:rsidRPr="0075117F" w:rsidRDefault="00EB2F17" w:rsidP="00EB2F17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правовая среда, </w:t>
      </w:r>
    </w:p>
    <w:p w:rsidR="00EB2F17" w:rsidRPr="0075117F" w:rsidRDefault="00EB2F17" w:rsidP="00EB2F17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социо-культурные отношения, </w:t>
      </w:r>
    </w:p>
    <w:p w:rsidR="00EB2F17" w:rsidRPr="0075117F" w:rsidRDefault="00EB2F17" w:rsidP="00EB2F17">
      <w:pPr>
        <w:numPr>
          <w:ilvl w:val="0"/>
          <w:numId w:val="4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конкурентная среда.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18.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Организация – это социальная система, потому что: </w:t>
      </w:r>
    </w:p>
    <w:p w:rsidR="00EB2F17" w:rsidRPr="0075117F" w:rsidRDefault="00EB2F17" w:rsidP="00EB2F17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является новой сущностью, появившейся в результате объединения различных частей, </w:t>
      </w:r>
    </w:p>
    <w:p w:rsidR="00EB2F17" w:rsidRPr="0075117F" w:rsidRDefault="00EB2F17" w:rsidP="00EB2F17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состоит из различных элементов, </w:t>
      </w:r>
    </w:p>
    <w:p w:rsidR="00EB2F17" w:rsidRPr="0075117F" w:rsidRDefault="00EB2F17" w:rsidP="00EB2F17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имеет отношения с другими организациями, </w:t>
      </w:r>
    </w:p>
    <w:p w:rsidR="00EB2F17" w:rsidRPr="0075117F" w:rsidRDefault="00EB2F17" w:rsidP="00EB2F17">
      <w:pPr>
        <w:numPr>
          <w:ilvl w:val="0"/>
          <w:numId w:val="4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так принято считать.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19.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Обучающаяся организация это: </w:t>
      </w:r>
    </w:p>
    <w:p w:rsidR="00EB2F17" w:rsidRPr="0075117F" w:rsidRDefault="00EB2F17" w:rsidP="00EB2F17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организация, изменяющаяся раньше среды, </w:t>
      </w:r>
    </w:p>
    <w:p w:rsidR="00EB2F17" w:rsidRPr="0075117F" w:rsidRDefault="00EB2F17" w:rsidP="00EB2F17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образовательная организация, </w:t>
      </w:r>
    </w:p>
    <w:p w:rsidR="00EB2F17" w:rsidRPr="0075117F" w:rsidRDefault="00EB2F17" w:rsidP="00EB2F17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новая организация,</w:t>
      </w:r>
    </w:p>
    <w:p w:rsidR="00EB2F17" w:rsidRPr="0075117F" w:rsidRDefault="00EB2F17" w:rsidP="00EB2F17">
      <w:pPr>
        <w:numPr>
          <w:ilvl w:val="0"/>
          <w:numId w:val="4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реорганизованная организация.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20.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Внутреннюю среду организации  образуют:</w:t>
      </w:r>
    </w:p>
    <w:p w:rsidR="00EB2F17" w:rsidRPr="0075117F" w:rsidRDefault="00EB2F17" w:rsidP="00EB2F17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структура, ресурсы, культура организации;</w:t>
      </w:r>
    </w:p>
    <w:p w:rsidR="00EB2F17" w:rsidRPr="0075117F" w:rsidRDefault="00EB2F17" w:rsidP="00EB2F17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финансы, материально-технические ресурсы;</w:t>
      </w:r>
    </w:p>
    <w:p w:rsidR="00EB2F17" w:rsidRPr="0075117F" w:rsidRDefault="00EB2F17" w:rsidP="00EB2F17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управленческий персонал, технологии, информация;</w:t>
      </w:r>
    </w:p>
    <w:p w:rsidR="00EB2F17" w:rsidRPr="0075117F" w:rsidRDefault="00EB2F17" w:rsidP="00EB2F17">
      <w:pPr>
        <w:numPr>
          <w:ilvl w:val="0"/>
          <w:numId w:val="5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производственный  управленческий персонал.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21.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Элементами внешней среды организации прямого действия являются:</w:t>
      </w:r>
    </w:p>
    <w:p w:rsidR="00EB2F17" w:rsidRPr="0075117F" w:rsidRDefault="00EB2F17" w:rsidP="00EB2F17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государство, учредители, потребители, политическая среда;</w:t>
      </w:r>
    </w:p>
    <w:p w:rsidR="00EB2F17" w:rsidRPr="0075117F" w:rsidRDefault="00EB2F17" w:rsidP="00EB2F17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потребители, партнеры, научно-технический  прогресс;  </w:t>
      </w:r>
    </w:p>
    <w:p w:rsidR="00EB2F17" w:rsidRPr="0075117F" w:rsidRDefault="00EB2F17" w:rsidP="00EB2F17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культурная среда,  потребители, международные отношения;</w:t>
      </w:r>
    </w:p>
    <w:p w:rsidR="00EB2F17" w:rsidRPr="0075117F" w:rsidRDefault="00EB2F17" w:rsidP="00EB2F17">
      <w:pPr>
        <w:numPr>
          <w:ilvl w:val="0"/>
          <w:numId w:val="5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государство, учредители, потребители, партнеры.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22. Выберите один правильный ответ.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Управляющая система в организации это: </w:t>
      </w:r>
    </w:p>
    <w:p w:rsidR="00EB2F17" w:rsidRPr="0075117F" w:rsidRDefault="00EB2F17" w:rsidP="00EB2F17">
      <w:pPr>
        <w:numPr>
          <w:ilvl w:val="0"/>
          <w:numId w:val="5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объект управления, </w:t>
      </w:r>
    </w:p>
    <w:p w:rsidR="00EB2F17" w:rsidRPr="0075117F" w:rsidRDefault="00EB2F17" w:rsidP="00EB2F17">
      <w:pPr>
        <w:numPr>
          <w:ilvl w:val="0"/>
          <w:numId w:val="5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план управления, </w:t>
      </w:r>
    </w:p>
    <w:p w:rsidR="00EB2F17" w:rsidRPr="0075117F" w:rsidRDefault="00EB2F17" w:rsidP="00EB2F17">
      <w:pPr>
        <w:numPr>
          <w:ilvl w:val="0"/>
          <w:numId w:val="5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субъект управления, </w:t>
      </w:r>
    </w:p>
    <w:p w:rsidR="00EB2F17" w:rsidRPr="0075117F" w:rsidRDefault="00EB2F17" w:rsidP="00EB2F17">
      <w:pPr>
        <w:numPr>
          <w:ilvl w:val="0"/>
          <w:numId w:val="5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результат управления.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23.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Обязательным признаком организации является: </w:t>
      </w:r>
    </w:p>
    <w:p w:rsidR="00EB2F17" w:rsidRPr="0075117F" w:rsidRDefault="00EB2F17" w:rsidP="00EB2F17">
      <w:pPr>
        <w:numPr>
          <w:ilvl w:val="0"/>
          <w:numId w:val="5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наличие руководителей и подчиненных, </w:t>
      </w:r>
    </w:p>
    <w:p w:rsidR="00EB2F17" w:rsidRPr="0075117F" w:rsidRDefault="00EB2F17" w:rsidP="00EB2F17">
      <w:pPr>
        <w:numPr>
          <w:ilvl w:val="0"/>
          <w:numId w:val="5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наличие миссии и общей цели, </w:t>
      </w:r>
    </w:p>
    <w:p w:rsidR="00EB2F17" w:rsidRPr="0075117F" w:rsidRDefault="00EB2F17" w:rsidP="00EB2F17">
      <w:pPr>
        <w:numPr>
          <w:ilvl w:val="0"/>
          <w:numId w:val="5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совместная деятельность, </w:t>
      </w:r>
    </w:p>
    <w:p w:rsidR="00EB2F17" w:rsidRPr="0075117F" w:rsidRDefault="00EB2F17" w:rsidP="00EB2F17">
      <w:pPr>
        <w:numPr>
          <w:ilvl w:val="0"/>
          <w:numId w:val="5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группа людей.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24. Выберите один правильный ответ.</w:t>
      </w:r>
      <w:r w:rsidRPr="0075117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ar-SA"/>
        </w:rPr>
        <w:t xml:space="preserve">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Эффективность управления образовательной системой оценивается:</w:t>
      </w:r>
    </w:p>
    <w:p w:rsidR="00EB2F17" w:rsidRPr="0075117F" w:rsidRDefault="00EB2F17" w:rsidP="00EB2F17">
      <w:pPr>
        <w:numPr>
          <w:ilvl w:val="0"/>
          <w:numId w:val="5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качеством результата образовательного процесса;</w:t>
      </w:r>
    </w:p>
    <w:p w:rsidR="00EB2F17" w:rsidRPr="0075117F" w:rsidRDefault="00EB2F17" w:rsidP="00EB2F17">
      <w:pPr>
        <w:numPr>
          <w:ilvl w:val="0"/>
          <w:numId w:val="5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динамикой показателей образовательного процесса;</w:t>
      </w:r>
    </w:p>
    <w:p w:rsidR="00EB2F17" w:rsidRPr="0075117F" w:rsidRDefault="00EB2F17" w:rsidP="00EB2F17">
      <w:pPr>
        <w:numPr>
          <w:ilvl w:val="0"/>
          <w:numId w:val="5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уровнем квалификации кадров;</w:t>
      </w:r>
    </w:p>
    <w:p w:rsidR="00EB2F17" w:rsidRPr="0075117F" w:rsidRDefault="00EB2F17" w:rsidP="00EB2F17">
      <w:pPr>
        <w:numPr>
          <w:ilvl w:val="0"/>
          <w:numId w:val="5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соответствием между полезностью результатов и связанных с ними затратами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25.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Педагогический анализ – это:</w:t>
      </w:r>
    </w:p>
    <w:p w:rsidR="00EB2F17" w:rsidRPr="0075117F" w:rsidRDefault="00EB2F17" w:rsidP="00EB2F17">
      <w:pPr>
        <w:numPr>
          <w:ilvl w:val="0"/>
          <w:numId w:val="5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 управления образовательным процессом;</w:t>
      </w:r>
    </w:p>
    <w:p w:rsidR="00EB2F17" w:rsidRPr="0075117F" w:rsidRDefault="00EB2F17" w:rsidP="00EB2F17">
      <w:pPr>
        <w:numPr>
          <w:ilvl w:val="0"/>
          <w:numId w:val="5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функция управления образовательным процессом;</w:t>
      </w:r>
    </w:p>
    <w:p w:rsidR="00EB2F17" w:rsidRPr="0075117F" w:rsidRDefault="00EB2F17" w:rsidP="00EB2F17">
      <w:pPr>
        <w:numPr>
          <w:ilvl w:val="0"/>
          <w:numId w:val="5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технология управления образовательным процессом;</w:t>
      </w:r>
    </w:p>
    <w:p w:rsidR="00EB2F17" w:rsidRPr="0075117F" w:rsidRDefault="00EB2F17" w:rsidP="00EB2F17">
      <w:pPr>
        <w:numPr>
          <w:ilvl w:val="0"/>
          <w:numId w:val="5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искусство управления образовательным процессом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26.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Создание системы дифференцированной оценки и оплаты труда работников образования является целью:</w:t>
      </w:r>
    </w:p>
    <w:p w:rsidR="00EB2F17" w:rsidRPr="0075117F" w:rsidRDefault="00EB2F17" w:rsidP="00EB2F17">
      <w:pPr>
        <w:numPr>
          <w:ilvl w:val="0"/>
          <w:numId w:val="5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профессионального образования;</w:t>
      </w:r>
    </w:p>
    <w:p w:rsidR="00EB2F17" w:rsidRPr="0075117F" w:rsidRDefault="00EB2F17" w:rsidP="00EB2F17">
      <w:pPr>
        <w:numPr>
          <w:ilvl w:val="0"/>
          <w:numId w:val="5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самообразования;</w:t>
      </w:r>
    </w:p>
    <w:p w:rsidR="00EB2F17" w:rsidRPr="0075117F" w:rsidRDefault="00EB2F17" w:rsidP="00EB2F17">
      <w:pPr>
        <w:numPr>
          <w:ilvl w:val="0"/>
          <w:numId w:val="5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педагогической экспертизы;</w:t>
      </w:r>
    </w:p>
    <w:p w:rsidR="00EB2F17" w:rsidRPr="0075117F" w:rsidRDefault="00EB2F17" w:rsidP="00EB2F17">
      <w:pPr>
        <w:numPr>
          <w:ilvl w:val="0"/>
          <w:numId w:val="5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аттестации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27.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 научной обоснованности управления образовательными системами заключается в:</w:t>
      </w:r>
    </w:p>
    <w:p w:rsidR="00EB2F17" w:rsidRPr="0075117F" w:rsidRDefault="00EB2F17" w:rsidP="00EB2F17">
      <w:pPr>
        <w:numPr>
          <w:ilvl w:val="0"/>
          <w:numId w:val="5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получении объективной и полной информации о состоянии педагогической системы;</w:t>
      </w:r>
    </w:p>
    <w:p w:rsidR="00EB2F17" w:rsidRPr="0075117F" w:rsidRDefault="00EB2F17" w:rsidP="00EB2F17">
      <w:pPr>
        <w:numPr>
          <w:ilvl w:val="0"/>
          <w:numId w:val="5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объективном использовании информации о состоянии управляемой педагогической системой;</w:t>
      </w:r>
    </w:p>
    <w:p w:rsidR="00EB2F17" w:rsidRPr="0075117F" w:rsidRDefault="00EB2F17" w:rsidP="00EB2F17">
      <w:pPr>
        <w:numPr>
          <w:ilvl w:val="0"/>
          <w:numId w:val="5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оптимальном распределении полномочий при принятии управленческих решений;</w:t>
      </w:r>
    </w:p>
    <w:p w:rsidR="00EB2F17" w:rsidRPr="0075117F" w:rsidRDefault="00EB2F17" w:rsidP="00EB2F17">
      <w:pPr>
        <w:numPr>
          <w:ilvl w:val="0"/>
          <w:numId w:val="5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сотрудничестве, сотворчестве между всеми участниками педагогического процесса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28.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Управленческая культура, основанная на решении всех проблем временными творческими группами, называется:</w:t>
      </w:r>
    </w:p>
    <w:p w:rsidR="00EB2F17" w:rsidRPr="0075117F" w:rsidRDefault="00EB2F17" w:rsidP="00EB2F17">
      <w:pPr>
        <w:numPr>
          <w:ilvl w:val="0"/>
          <w:numId w:val="5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культурой индивидуальностей;</w:t>
      </w:r>
    </w:p>
    <w:p w:rsidR="00EB2F17" w:rsidRPr="0075117F" w:rsidRDefault="00EB2F17" w:rsidP="00EB2F17">
      <w:pPr>
        <w:numPr>
          <w:ilvl w:val="0"/>
          <w:numId w:val="5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командной культурой;</w:t>
      </w:r>
    </w:p>
    <w:p w:rsidR="00EB2F17" w:rsidRPr="0075117F" w:rsidRDefault="00EB2F17" w:rsidP="00EB2F17">
      <w:pPr>
        <w:numPr>
          <w:ilvl w:val="0"/>
          <w:numId w:val="5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культурой власти и силы;</w:t>
      </w:r>
    </w:p>
    <w:p w:rsidR="00EB2F17" w:rsidRPr="0075117F" w:rsidRDefault="00EB2F17" w:rsidP="00EB2F17">
      <w:pPr>
        <w:numPr>
          <w:ilvl w:val="0"/>
          <w:numId w:val="5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ролевой культурой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29.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принципам управления образовательными системами НЕ относится:</w:t>
      </w:r>
    </w:p>
    <w:p w:rsidR="00EB2F17" w:rsidRPr="0075117F" w:rsidRDefault="00EB2F17" w:rsidP="00EB2F17">
      <w:pPr>
        <w:numPr>
          <w:ilvl w:val="0"/>
          <w:numId w:val="5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 гуманизации;</w:t>
      </w:r>
    </w:p>
    <w:p w:rsidR="00EB2F17" w:rsidRPr="0075117F" w:rsidRDefault="00EB2F17" w:rsidP="00EB2F17">
      <w:pPr>
        <w:numPr>
          <w:ilvl w:val="0"/>
          <w:numId w:val="5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 демократизации;</w:t>
      </w:r>
    </w:p>
    <w:p w:rsidR="00EB2F17" w:rsidRPr="0075117F" w:rsidRDefault="00EB2F17" w:rsidP="00EB2F17">
      <w:pPr>
        <w:numPr>
          <w:ilvl w:val="0"/>
          <w:numId w:val="5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 наглядности;</w:t>
      </w:r>
    </w:p>
    <w:p w:rsidR="00EB2F17" w:rsidRPr="0075117F" w:rsidRDefault="00EB2F17" w:rsidP="00EB2F17">
      <w:pPr>
        <w:numPr>
          <w:ilvl w:val="0"/>
          <w:numId w:val="5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 сочетания централизации и децентрализации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30.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исходные положения теории управления, которые позволяют достичь результатов с минимальными затратами, называются ……… управления.</w:t>
      </w:r>
    </w:p>
    <w:p w:rsidR="00EB2F17" w:rsidRPr="0075117F" w:rsidRDefault="00EB2F17" w:rsidP="00EB2F17">
      <w:pPr>
        <w:numPr>
          <w:ilvl w:val="0"/>
          <w:numId w:val="6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методами управления;</w:t>
      </w:r>
    </w:p>
    <w:p w:rsidR="00EB2F17" w:rsidRPr="0075117F" w:rsidRDefault="00EB2F17" w:rsidP="00EB2F17">
      <w:pPr>
        <w:numPr>
          <w:ilvl w:val="0"/>
          <w:numId w:val="6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принципами управления;</w:t>
      </w:r>
    </w:p>
    <w:p w:rsidR="00EB2F17" w:rsidRPr="0075117F" w:rsidRDefault="00EB2F17" w:rsidP="00EB2F17">
      <w:pPr>
        <w:numPr>
          <w:ilvl w:val="0"/>
          <w:numId w:val="6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закономерностями управления;</w:t>
      </w:r>
    </w:p>
    <w:p w:rsidR="00EB2F17" w:rsidRPr="0075117F" w:rsidRDefault="00EB2F17" w:rsidP="00EB2F17">
      <w:pPr>
        <w:numPr>
          <w:ilvl w:val="0"/>
          <w:numId w:val="6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концепцией управления.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31.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Принципу демократизации НЕ соответствует:</w:t>
      </w:r>
    </w:p>
    <w:p w:rsidR="00EB2F17" w:rsidRPr="0075117F" w:rsidRDefault="00EB2F17" w:rsidP="00EB2F17">
      <w:pPr>
        <w:numPr>
          <w:ilvl w:val="0"/>
          <w:numId w:val="6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введение конкурсного отбора педагогических кадров;</w:t>
      </w:r>
    </w:p>
    <w:p w:rsidR="00EB2F17" w:rsidRPr="0075117F" w:rsidRDefault="00EB2F17" w:rsidP="00EB2F17">
      <w:pPr>
        <w:numPr>
          <w:ilvl w:val="0"/>
          <w:numId w:val="6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единоначалие в управлении образовательной системой;</w:t>
      </w:r>
    </w:p>
    <w:p w:rsidR="00EB2F17" w:rsidRPr="0075117F" w:rsidRDefault="00EB2F17" w:rsidP="00EB2F17">
      <w:pPr>
        <w:numPr>
          <w:ilvl w:val="0"/>
          <w:numId w:val="6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выборность руководителя учреждения;</w:t>
      </w:r>
    </w:p>
    <w:p w:rsidR="00EB2F17" w:rsidRPr="0075117F" w:rsidRDefault="00EB2F17" w:rsidP="00EB2F17">
      <w:pPr>
        <w:numPr>
          <w:ilvl w:val="0"/>
          <w:numId w:val="6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децентрализация в управлении 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32. Выберите один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Организация организации это: </w:t>
      </w:r>
    </w:p>
    <w:p w:rsidR="00EB2F17" w:rsidRPr="0075117F" w:rsidRDefault="00EB2F17" w:rsidP="00EB2F17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управленческий процесс, </w:t>
      </w:r>
    </w:p>
    <w:p w:rsidR="00EB2F17" w:rsidRPr="0075117F" w:rsidRDefault="00EB2F17" w:rsidP="00EB2F17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тавтология,</w:t>
      </w:r>
    </w:p>
    <w:p w:rsidR="00EB2F17" w:rsidRPr="0075117F" w:rsidRDefault="00EB2F17" w:rsidP="00EB2F17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свехорганизация, </w:t>
      </w:r>
    </w:p>
    <w:p w:rsidR="00EB2F17" w:rsidRPr="0075117F" w:rsidRDefault="00EB2F17" w:rsidP="00EB2F17">
      <w:pPr>
        <w:numPr>
          <w:ilvl w:val="0"/>
          <w:numId w:val="6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результат деятельности организации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33. Выберите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Процесс изучения состояния и тенденций развития  педагогического процесса, объективная оценка его результатов, на основе которого вырабатываются управленческие решения – это:</w:t>
      </w:r>
    </w:p>
    <w:p w:rsidR="00EB2F17" w:rsidRPr="0075117F" w:rsidRDefault="00EB2F17" w:rsidP="00EB2F17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анализ;</w:t>
      </w:r>
    </w:p>
    <w:p w:rsidR="00EB2F17" w:rsidRPr="0075117F" w:rsidRDefault="00EB2F17" w:rsidP="00EB2F17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целеполагание;</w:t>
      </w:r>
    </w:p>
    <w:p w:rsidR="00EB2F17" w:rsidRPr="0075117F" w:rsidRDefault="00EB2F17" w:rsidP="00EB2F17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организация деятельности;</w:t>
      </w:r>
    </w:p>
    <w:p w:rsidR="00EB2F17" w:rsidRPr="0075117F" w:rsidRDefault="00EB2F17" w:rsidP="00EB2F17">
      <w:pPr>
        <w:numPr>
          <w:ilvl w:val="0"/>
          <w:numId w:val="6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34. Выберите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Наблюдение, анализ, беседа, анкетирование, хронометраж, изучение документации, специальные диагностические методы, педагогическая экспертиза и мониторинг – это:</w:t>
      </w:r>
    </w:p>
    <w:p w:rsidR="00EB2F17" w:rsidRPr="0075117F" w:rsidRDefault="00EB2F17" w:rsidP="00EB2F17">
      <w:pPr>
        <w:numPr>
          <w:ilvl w:val="0"/>
          <w:numId w:val="6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задачи контроля;</w:t>
      </w:r>
    </w:p>
    <w:p w:rsidR="00EB2F17" w:rsidRPr="0075117F" w:rsidRDefault="00EB2F17" w:rsidP="00EB2F17">
      <w:pPr>
        <w:numPr>
          <w:ilvl w:val="0"/>
          <w:numId w:val="6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методы контроля;</w:t>
      </w:r>
    </w:p>
    <w:p w:rsidR="00EB2F17" w:rsidRPr="0075117F" w:rsidRDefault="00EB2F17" w:rsidP="00EB2F17">
      <w:pPr>
        <w:numPr>
          <w:ilvl w:val="0"/>
          <w:numId w:val="6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формы контроля;</w:t>
      </w:r>
    </w:p>
    <w:p w:rsidR="00EB2F17" w:rsidRPr="0075117F" w:rsidRDefault="00EB2F17" w:rsidP="00EB2F17">
      <w:pPr>
        <w:numPr>
          <w:ilvl w:val="0"/>
          <w:numId w:val="6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принципы контроля.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35. Выберите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Процесс объединения людей и средств для достижения поставленных целей и  принятых решений называется:</w:t>
      </w:r>
    </w:p>
    <w:p w:rsidR="00EB2F17" w:rsidRPr="0075117F" w:rsidRDefault="00EB2F17" w:rsidP="00EB2F17">
      <w:pPr>
        <w:numPr>
          <w:ilvl w:val="0"/>
          <w:numId w:val="6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анализ;</w:t>
      </w:r>
    </w:p>
    <w:p w:rsidR="00EB2F17" w:rsidRPr="0075117F" w:rsidRDefault="00EB2F17" w:rsidP="00EB2F17">
      <w:pPr>
        <w:numPr>
          <w:ilvl w:val="0"/>
          <w:numId w:val="6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целеполагание;</w:t>
      </w:r>
    </w:p>
    <w:p w:rsidR="00EB2F17" w:rsidRPr="0075117F" w:rsidRDefault="00EB2F17" w:rsidP="00EB2F17">
      <w:pPr>
        <w:numPr>
          <w:ilvl w:val="0"/>
          <w:numId w:val="6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планирование (принятие решений);</w:t>
      </w:r>
    </w:p>
    <w:p w:rsidR="00EB2F17" w:rsidRPr="0075117F" w:rsidRDefault="00EB2F17" w:rsidP="00EB2F17">
      <w:pPr>
        <w:numPr>
          <w:ilvl w:val="0"/>
          <w:numId w:val="6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организация деятельности.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36. Выберите правильный ответ. </w:t>
      </w: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Процесс соизмерения (соотношения) фактически достигнутых результатов с запланированными (с ФГОС) называется:</w:t>
      </w:r>
    </w:p>
    <w:p w:rsidR="00EB2F17" w:rsidRPr="0075117F" w:rsidRDefault="00EB2F17" w:rsidP="00EB2F17">
      <w:pPr>
        <w:numPr>
          <w:ilvl w:val="0"/>
          <w:numId w:val="6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анализ;</w:t>
      </w:r>
    </w:p>
    <w:p w:rsidR="00EB2F17" w:rsidRPr="0075117F" w:rsidRDefault="00EB2F17" w:rsidP="00EB2F17">
      <w:pPr>
        <w:numPr>
          <w:ilvl w:val="0"/>
          <w:numId w:val="6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планирование (принятие решений);</w:t>
      </w:r>
    </w:p>
    <w:p w:rsidR="00EB2F17" w:rsidRPr="0075117F" w:rsidRDefault="00EB2F17" w:rsidP="00EB2F17">
      <w:pPr>
        <w:numPr>
          <w:ilvl w:val="0"/>
          <w:numId w:val="6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организация деятельности;</w:t>
      </w:r>
    </w:p>
    <w:p w:rsidR="00EB2F17" w:rsidRPr="0075117F" w:rsidRDefault="00EB2F17" w:rsidP="00EB2F17">
      <w:pPr>
        <w:numPr>
          <w:ilvl w:val="0"/>
          <w:numId w:val="6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  <w:t>Показатели и критерии оценивания теста: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- «зачтено»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 xml:space="preserve"> – студент должен правильно выполнить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6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1% и более тестовых заданий.</w:t>
      </w:r>
    </w:p>
    <w:p w:rsidR="00EB2F17" w:rsidRPr="0075117F" w:rsidRDefault="00EB2F17" w:rsidP="00EB2F17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75117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– «не зачтено» –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 xml:space="preserve"> студент правильно выполняет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6</w:t>
      </w:r>
      <w:r w:rsidRPr="0075117F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0% и менее тестовых заданий.</w:t>
      </w:r>
    </w:p>
    <w:p w:rsidR="00EB2F17" w:rsidRPr="00B17A6D" w:rsidRDefault="00EB2F17" w:rsidP="00EB2F17">
      <w:pPr>
        <w:rPr>
          <w:lang w:val="ru-RU"/>
        </w:rPr>
      </w:pPr>
    </w:p>
    <w:p w:rsidR="00EB2F17" w:rsidRPr="00EB2F17" w:rsidRDefault="00EB2F17">
      <w:pPr>
        <w:rPr>
          <w:lang w:val="ru-RU"/>
        </w:rPr>
      </w:pPr>
    </w:p>
    <w:sectPr w:rsidR="00EB2F17" w:rsidRPr="00EB2F17" w:rsidSect="00BE797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95"/>
    <w:multiLevelType w:val="hybridMultilevel"/>
    <w:tmpl w:val="3D58B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C4502"/>
    <w:multiLevelType w:val="hybridMultilevel"/>
    <w:tmpl w:val="5F629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3234D"/>
    <w:multiLevelType w:val="hybridMultilevel"/>
    <w:tmpl w:val="0492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34051"/>
    <w:multiLevelType w:val="hybridMultilevel"/>
    <w:tmpl w:val="53BCE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0066"/>
    <w:multiLevelType w:val="hybridMultilevel"/>
    <w:tmpl w:val="EE34E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74740"/>
    <w:multiLevelType w:val="hybridMultilevel"/>
    <w:tmpl w:val="63482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A029F"/>
    <w:multiLevelType w:val="hybridMultilevel"/>
    <w:tmpl w:val="876CD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61416"/>
    <w:multiLevelType w:val="hybridMultilevel"/>
    <w:tmpl w:val="AC20F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370AE"/>
    <w:multiLevelType w:val="hybridMultilevel"/>
    <w:tmpl w:val="1D303E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E02503"/>
    <w:multiLevelType w:val="hybridMultilevel"/>
    <w:tmpl w:val="51B6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06891"/>
    <w:multiLevelType w:val="hybridMultilevel"/>
    <w:tmpl w:val="89AE5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F7B65"/>
    <w:multiLevelType w:val="hybridMultilevel"/>
    <w:tmpl w:val="3CEA5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30B9D"/>
    <w:multiLevelType w:val="hybridMultilevel"/>
    <w:tmpl w:val="70F04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6164B"/>
    <w:multiLevelType w:val="hybridMultilevel"/>
    <w:tmpl w:val="EDDA79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E059E4"/>
    <w:multiLevelType w:val="hybridMultilevel"/>
    <w:tmpl w:val="88A0C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C1A2E"/>
    <w:multiLevelType w:val="hybridMultilevel"/>
    <w:tmpl w:val="03AE7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57EC2"/>
    <w:multiLevelType w:val="hybridMultilevel"/>
    <w:tmpl w:val="6E2C0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C08D1"/>
    <w:multiLevelType w:val="hybridMultilevel"/>
    <w:tmpl w:val="C9EE5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F47E7"/>
    <w:multiLevelType w:val="hybridMultilevel"/>
    <w:tmpl w:val="508A5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8B29EF"/>
    <w:multiLevelType w:val="hybridMultilevel"/>
    <w:tmpl w:val="BFA6E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31AD9"/>
    <w:multiLevelType w:val="hybridMultilevel"/>
    <w:tmpl w:val="3C3C5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F026F"/>
    <w:multiLevelType w:val="hybridMultilevel"/>
    <w:tmpl w:val="12767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86591C"/>
    <w:multiLevelType w:val="hybridMultilevel"/>
    <w:tmpl w:val="B6987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D3027"/>
    <w:multiLevelType w:val="hybridMultilevel"/>
    <w:tmpl w:val="23D4E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13194"/>
    <w:multiLevelType w:val="hybridMultilevel"/>
    <w:tmpl w:val="7C4E31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3AD27A1"/>
    <w:multiLevelType w:val="hybridMultilevel"/>
    <w:tmpl w:val="444A2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B10BD0"/>
    <w:multiLevelType w:val="hybridMultilevel"/>
    <w:tmpl w:val="94D67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F1774"/>
    <w:multiLevelType w:val="hybridMultilevel"/>
    <w:tmpl w:val="D6865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66E2D"/>
    <w:multiLevelType w:val="hybridMultilevel"/>
    <w:tmpl w:val="E4F07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E540E7"/>
    <w:multiLevelType w:val="hybridMultilevel"/>
    <w:tmpl w:val="32C414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68F16BE"/>
    <w:multiLevelType w:val="hybridMultilevel"/>
    <w:tmpl w:val="3754E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F3749"/>
    <w:multiLevelType w:val="hybridMultilevel"/>
    <w:tmpl w:val="6F6AB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51328"/>
    <w:multiLevelType w:val="hybridMultilevel"/>
    <w:tmpl w:val="46D48F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9C01393"/>
    <w:multiLevelType w:val="hybridMultilevel"/>
    <w:tmpl w:val="28CA5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64E85"/>
    <w:multiLevelType w:val="hybridMultilevel"/>
    <w:tmpl w:val="28D85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FE3559"/>
    <w:multiLevelType w:val="hybridMultilevel"/>
    <w:tmpl w:val="BA7CB730"/>
    <w:lvl w:ilvl="0" w:tplc="D962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8C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2B580A"/>
    <w:multiLevelType w:val="hybridMultilevel"/>
    <w:tmpl w:val="84A40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D2A7BC2"/>
    <w:multiLevelType w:val="hybridMultilevel"/>
    <w:tmpl w:val="4872A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5F23FE"/>
    <w:multiLevelType w:val="hybridMultilevel"/>
    <w:tmpl w:val="EAB6E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884C65"/>
    <w:multiLevelType w:val="hybridMultilevel"/>
    <w:tmpl w:val="2BB293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5822D92"/>
    <w:multiLevelType w:val="hybridMultilevel"/>
    <w:tmpl w:val="D272F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B6824"/>
    <w:multiLevelType w:val="hybridMultilevel"/>
    <w:tmpl w:val="94B2F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500E7C"/>
    <w:multiLevelType w:val="hybridMultilevel"/>
    <w:tmpl w:val="C0C00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E4E8A"/>
    <w:multiLevelType w:val="hybridMultilevel"/>
    <w:tmpl w:val="AF6E9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773EB9"/>
    <w:multiLevelType w:val="hybridMultilevel"/>
    <w:tmpl w:val="0484B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B16B95"/>
    <w:multiLevelType w:val="hybridMultilevel"/>
    <w:tmpl w:val="0EC60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73A03"/>
    <w:multiLevelType w:val="hybridMultilevel"/>
    <w:tmpl w:val="AC76D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7A5218"/>
    <w:multiLevelType w:val="hybridMultilevel"/>
    <w:tmpl w:val="5838D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01467F"/>
    <w:multiLevelType w:val="hybridMultilevel"/>
    <w:tmpl w:val="90F6B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B65A97"/>
    <w:multiLevelType w:val="hybridMultilevel"/>
    <w:tmpl w:val="5C080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2337DB"/>
    <w:multiLevelType w:val="hybridMultilevel"/>
    <w:tmpl w:val="06A0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3B3B33"/>
    <w:multiLevelType w:val="hybridMultilevel"/>
    <w:tmpl w:val="B96CDA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ECE5C5A"/>
    <w:multiLevelType w:val="hybridMultilevel"/>
    <w:tmpl w:val="679AD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B0FA8"/>
    <w:multiLevelType w:val="hybridMultilevel"/>
    <w:tmpl w:val="A92CA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1F327C"/>
    <w:multiLevelType w:val="hybridMultilevel"/>
    <w:tmpl w:val="11400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6A1DD1"/>
    <w:multiLevelType w:val="hybridMultilevel"/>
    <w:tmpl w:val="379A71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65985696"/>
    <w:multiLevelType w:val="hybridMultilevel"/>
    <w:tmpl w:val="20362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522570"/>
    <w:multiLevelType w:val="hybridMultilevel"/>
    <w:tmpl w:val="05388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1F1892"/>
    <w:multiLevelType w:val="hybridMultilevel"/>
    <w:tmpl w:val="79E48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506B94"/>
    <w:multiLevelType w:val="hybridMultilevel"/>
    <w:tmpl w:val="CA1E6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C2781"/>
    <w:multiLevelType w:val="hybridMultilevel"/>
    <w:tmpl w:val="6C3EF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806FD7"/>
    <w:multiLevelType w:val="hybridMultilevel"/>
    <w:tmpl w:val="CE8C61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3294BA2"/>
    <w:multiLevelType w:val="hybridMultilevel"/>
    <w:tmpl w:val="8DD21E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A70D39"/>
    <w:multiLevelType w:val="hybridMultilevel"/>
    <w:tmpl w:val="F6C2F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DA2EC9"/>
    <w:multiLevelType w:val="hybridMultilevel"/>
    <w:tmpl w:val="2C10C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3A66C6"/>
    <w:multiLevelType w:val="hybridMultilevel"/>
    <w:tmpl w:val="E7AEB9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B4F5CC3"/>
    <w:multiLevelType w:val="hybridMultilevel"/>
    <w:tmpl w:val="FE14F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E3205C"/>
    <w:multiLevelType w:val="hybridMultilevel"/>
    <w:tmpl w:val="26504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1783"/>
    <w:rsid w:val="001F0BC7"/>
    <w:rsid w:val="004926FE"/>
    <w:rsid w:val="008B4F39"/>
    <w:rsid w:val="00BE7974"/>
    <w:rsid w:val="00D31453"/>
    <w:rsid w:val="00E02175"/>
    <w:rsid w:val="00E209E2"/>
    <w:rsid w:val="00E76C4B"/>
    <w:rsid w:val="00EB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2F1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B2F17"/>
    <w:pPr>
      <w:spacing w:after="0" w:line="240" w:lineRule="auto"/>
    </w:pPr>
    <w:rPr>
      <w:rFonts w:ascii="Times New Roman" w:eastAsiaTheme="minorHAnsi" w:hAnsi="Times New Roman" w:cs="Times New Roman"/>
      <w:iCs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B2F1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semiHidden/>
    <w:unhideWhenUsed/>
    <w:rsid w:val="00EB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4926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26F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B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282.pdf&amp;show=dcatalogues/1/1123479/1282.pdf&amp;view=true" TargetMode="External"/><Relationship Id="rId13" Type="http://schemas.openxmlformats.org/officeDocument/2006/relationships/hyperlink" Target="https://magtu.informsystema.ru/uploader/fileUpload?name=2746.pdf&amp;show=dcatalogues/1/1132698/2746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edu.gov.ru" TargetMode="External"/><Relationship Id="rId39" Type="http://schemas.openxmlformats.org/officeDocument/2006/relationships/hyperlink" Target="http://www.consultant.ru/document/cons_doc_LAW_14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gov.ru" TargetMode="External"/><Relationship Id="rId34" Type="http://schemas.openxmlformats.org/officeDocument/2006/relationships/hyperlink" Target="http://www.consultant.ru/document/cons_doc_LAW_14017" TargetMode="External"/><Relationship Id="rId7" Type="http://schemas.openxmlformats.org/officeDocument/2006/relationships/hyperlink" Target="https://magtu.informsystema.ru/uploader/fileUpload?name=2355.pdf&amp;show=dcatalogues/1/1130002/2355.pdf&amp;view=true" TargetMode="External"/><Relationship Id="rId12" Type="http://schemas.openxmlformats.org/officeDocument/2006/relationships/hyperlink" Target="https://magtu.informsystema.ru/uploader/fileUpload?name=2899.pdf&amp;show=dcatalogues/1/1134304/2899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base.garant.ru/70643472/" TargetMode="External"/><Relationship Id="rId33" Type="http://schemas.openxmlformats.org/officeDocument/2006/relationships/hyperlink" Target="https://edu.gov.ru" TargetMode="External"/><Relationship Id="rId38" Type="http://schemas.openxmlformats.org/officeDocument/2006/relationships/hyperlink" Target="http://base.garant.ru/706434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hyperlink" Target="http://base.garant.ru/70643472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898.pdf&amp;show=dcatalogues/1/1134303/2898.pdf&amp;view=true" TargetMode="External"/><Relationship Id="rId24" Type="http://schemas.openxmlformats.org/officeDocument/2006/relationships/hyperlink" Target="http://www.consultant.ru/document/cons_doc_LAW_14017" TargetMode="External"/><Relationship Id="rId32" Type="http://schemas.openxmlformats.org/officeDocument/2006/relationships/hyperlink" Target="http://base.garant.ru/194365/.%20" TargetMode="External"/><Relationship Id="rId37" Type="http://schemas.openxmlformats.org/officeDocument/2006/relationships/hyperlink" Target="https://edu.gov.r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consultant.ru/document/cons_doc_LAW_14017" TargetMode="External"/><Relationship Id="rId28" Type="http://schemas.openxmlformats.org/officeDocument/2006/relationships/hyperlink" Target="http://base.garant.ru/70643472/" TargetMode="External"/><Relationship Id="rId36" Type="http://schemas.openxmlformats.org/officeDocument/2006/relationships/hyperlink" Target="https://edu.gov.ru" TargetMode="External"/><Relationship Id="rId10" Type="http://schemas.openxmlformats.org/officeDocument/2006/relationships/hyperlink" Target="https://magtu.informsystema.ru/uploader/fileUpload?name=2362.pdf&amp;show=dcatalogues/1/1130010/2362.pdf&amp;view=true" TargetMode="External"/><Relationship Id="rId19" Type="http://schemas.openxmlformats.org/officeDocument/2006/relationships/hyperlink" Target="http://webofscience.com" TargetMode="External"/><Relationship Id="rId31" Type="http://schemas.openxmlformats.org/officeDocument/2006/relationships/hyperlink" Target="http://base.garant.ru/194365/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702.pdf&amp;show=dcatalogues/1/1131709/2702.pdf&amp;view=true" TargetMode="External"/><Relationship Id="rId14" Type="http://schemas.openxmlformats.org/officeDocument/2006/relationships/hyperlink" Target="https://magtu.informsystema.ru/uploader/fileUpload?name=3816.pdf&amp;show=dcatalogues/1/1530261/3816.pdf&amp;view=true" TargetMode="External"/><Relationship Id="rId22" Type="http://schemas.openxmlformats.org/officeDocument/2006/relationships/hyperlink" Target="http://www.consultant.ru/document/cons_doc_LAW_14017" TargetMode="External"/><Relationship Id="rId27" Type="http://schemas.openxmlformats.org/officeDocument/2006/relationships/hyperlink" Target="https://edu.gov.ru" TargetMode="External"/><Relationship Id="rId30" Type="http://schemas.openxmlformats.org/officeDocument/2006/relationships/hyperlink" Target="http://&#1084;&#1080;&#1085;&#1086;&#1073;&#1088;&#1085;&#1072;&#1091;&#1082;&#1080;.&#1088;&#1092;/&#1076;&#1086;&#1082;&#1091;&#1084;&#1077;&#1085;&#1090;&#1099;/3409/&#1092;&#1072;&#1081;&#1083;/2228/13.05.15-" TargetMode="External"/><Relationship Id="rId35" Type="http://schemas.openxmlformats.org/officeDocument/2006/relationships/hyperlink" Target="http://www.consultant.ru/document/cons_doc_LAW_14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7351</Words>
  <Characters>41904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2020-2021_44_04_01-дИПОм-20-5_35_plx_Управление образованием</dc:title>
  <dc:creator>FastReport.NET</dc:creator>
  <cp:lastModifiedBy>USER</cp:lastModifiedBy>
  <cp:revision>2</cp:revision>
  <dcterms:created xsi:type="dcterms:W3CDTF">2020-11-06T05:21:00Z</dcterms:created>
  <dcterms:modified xsi:type="dcterms:W3CDTF">2020-11-06T05:21:00Z</dcterms:modified>
</cp:coreProperties>
</file>