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755" w:rsidRPr="00621755" w:rsidRDefault="009910E2" w:rsidP="00621755">
      <w:pPr>
        <w:rPr>
          <w:rFonts w:eastAsiaTheme="minorEastAsia"/>
          <w:sz w:val="2"/>
          <w:lang w:val="en-US"/>
        </w:rPr>
      </w:pPr>
      <w:r>
        <w:rPr>
          <w:rFonts w:eastAsiaTheme="minorEastAsia"/>
          <w:noProof/>
          <w:lang w:eastAsia="ru-RU"/>
        </w:rPr>
        <w:drawing>
          <wp:inline distT="0" distB="0" distL="0" distR="0">
            <wp:extent cx="5936615" cy="8734425"/>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36615" cy="8734425"/>
                    </a:xfrm>
                    <a:prstGeom prst="rect">
                      <a:avLst/>
                    </a:prstGeom>
                    <a:noFill/>
                    <a:ln w="9525">
                      <a:noFill/>
                      <a:miter lim="800000"/>
                      <a:headEnd/>
                      <a:tailEnd/>
                    </a:ln>
                  </pic:spPr>
                </pic:pic>
              </a:graphicData>
            </a:graphic>
          </wp:inline>
        </w:drawing>
      </w:r>
      <w:r w:rsidR="00621755" w:rsidRPr="00621755">
        <w:rPr>
          <w:rFonts w:eastAsiaTheme="minorEastAsia"/>
          <w:lang w:val="en-US"/>
        </w:rPr>
        <w:br w:type="page"/>
      </w:r>
    </w:p>
    <w:p w:rsidR="00621755" w:rsidRPr="00621755" w:rsidRDefault="00226B02" w:rsidP="00621755">
      <w:pPr>
        <w:rPr>
          <w:rFonts w:eastAsiaTheme="minorEastAsia"/>
          <w:sz w:val="2"/>
        </w:rPr>
      </w:pPr>
      <w:r w:rsidRPr="00226B02">
        <w:rPr>
          <w:rFonts w:eastAsiaTheme="minorEastAsia"/>
        </w:rPr>
        <w:lastRenderedPageBreak/>
        <w:drawing>
          <wp:inline distT="0" distB="0" distL="0" distR="0">
            <wp:extent cx="5941060" cy="8171403"/>
            <wp:effectExtent l="19050" t="0" r="254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941060" cy="8171403"/>
                    </a:xfrm>
                    <a:prstGeom prst="rect">
                      <a:avLst/>
                    </a:prstGeom>
                    <a:noFill/>
                    <a:ln w="9525">
                      <a:noFill/>
                      <a:miter lim="800000"/>
                      <a:headEnd/>
                      <a:tailEnd/>
                    </a:ln>
                  </pic:spPr>
                </pic:pic>
              </a:graphicData>
            </a:graphic>
          </wp:inline>
        </w:drawing>
      </w:r>
      <w:r w:rsidR="00621755" w:rsidRPr="00621755">
        <w:rPr>
          <w:rFonts w:eastAsiaTheme="minorEastAsia"/>
        </w:rPr>
        <w:br w:type="page"/>
      </w:r>
    </w:p>
    <w:tbl>
      <w:tblPr>
        <w:tblW w:w="0" w:type="auto"/>
        <w:tblCellMar>
          <w:left w:w="0" w:type="dxa"/>
          <w:right w:w="0" w:type="dxa"/>
        </w:tblCellMar>
        <w:tblLook w:val="04A0"/>
      </w:tblPr>
      <w:tblGrid>
        <w:gridCol w:w="3119"/>
        <w:gridCol w:w="6252"/>
      </w:tblGrid>
      <w:tr w:rsidR="00621755" w:rsidRPr="00621755" w:rsidTr="00617E92">
        <w:trPr>
          <w:trHeight w:hRule="exact" w:val="285"/>
        </w:trPr>
        <w:tc>
          <w:tcPr>
            <w:tcW w:w="9370" w:type="dxa"/>
            <w:gridSpan w:val="2"/>
            <w:shd w:val="clear" w:color="000000" w:fill="FFFFFF"/>
            <w:tcMar>
              <w:left w:w="34" w:type="dxa"/>
              <w:right w:w="34" w:type="dxa"/>
            </w:tcMar>
          </w:tcPr>
          <w:p w:rsidR="00621755" w:rsidRPr="00621755" w:rsidRDefault="00621755" w:rsidP="00621755">
            <w:pPr>
              <w:spacing w:after="0" w:line="240" w:lineRule="auto"/>
              <w:rPr>
                <w:rFonts w:eastAsiaTheme="minorEastAsia"/>
                <w:sz w:val="24"/>
                <w:szCs w:val="24"/>
                <w:lang w:val="en-US"/>
              </w:rPr>
            </w:pPr>
            <w:proofErr w:type="spellStart"/>
            <w:r w:rsidRPr="00621755">
              <w:rPr>
                <w:rFonts w:ascii="Times New Roman" w:eastAsiaTheme="minorEastAsia" w:hAnsi="Times New Roman" w:cs="Times New Roman"/>
                <w:b/>
                <w:color w:val="000000"/>
                <w:sz w:val="24"/>
                <w:szCs w:val="24"/>
                <w:lang w:val="en-US"/>
              </w:rPr>
              <w:lastRenderedPageBreak/>
              <w:t>Лист</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актуализации</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рабочей</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программы</w:t>
            </w:r>
            <w:proofErr w:type="spellEnd"/>
            <w:r w:rsidRPr="00621755">
              <w:rPr>
                <w:rFonts w:eastAsiaTheme="minorEastAsia"/>
                <w:lang w:val="en-US"/>
              </w:rPr>
              <w:t xml:space="preserve"> </w:t>
            </w:r>
          </w:p>
        </w:tc>
      </w:tr>
      <w:tr w:rsidR="00621755" w:rsidRPr="00621755" w:rsidTr="00617E92">
        <w:trPr>
          <w:trHeight w:hRule="exact" w:val="131"/>
        </w:trPr>
        <w:tc>
          <w:tcPr>
            <w:tcW w:w="3119" w:type="dxa"/>
          </w:tcPr>
          <w:p w:rsidR="00621755" w:rsidRPr="00621755" w:rsidRDefault="00621755" w:rsidP="00621755">
            <w:pPr>
              <w:rPr>
                <w:rFonts w:eastAsiaTheme="minorEastAsia"/>
                <w:lang w:val="en-US"/>
              </w:rPr>
            </w:pPr>
          </w:p>
        </w:tc>
        <w:tc>
          <w:tcPr>
            <w:tcW w:w="6238" w:type="dxa"/>
          </w:tcPr>
          <w:p w:rsidR="00621755" w:rsidRPr="00621755" w:rsidRDefault="00621755" w:rsidP="00621755">
            <w:pPr>
              <w:rPr>
                <w:rFonts w:eastAsiaTheme="minorEastAsia"/>
                <w:lang w:val="en-US"/>
              </w:rPr>
            </w:pPr>
          </w:p>
        </w:tc>
      </w:tr>
      <w:tr w:rsidR="00621755" w:rsidRPr="00621755" w:rsidTr="00617E92">
        <w:trPr>
          <w:trHeight w:hRule="exact" w:val="14"/>
        </w:trPr>
        <w:tc>
          <w:tcPr>
            <w:tcW w:w="9370" w:type="dxa"/>
            <w:gridSpan w:val="2"/>
            <w:tcBorders>
              <w:top w:val="single" w:sz="8" w:space="0" w:color="000000"/>
            </w:tcBorders>
            <w:shd w:val="clear" w:color="FFFFFF" w:fill="FFFFFF"/>
            <w:tcMar>
              <w:left w:w="4" w:type="dxa"/>
              <w:right w:w="4" w:type="dxa"/>
            </w:tcMar>
          </w:tcPr>
          <w:p w:rsidR="00621755" w:rsidRPr="00621755" w:rsidRDefault="00621755" w:rsidP="00621755">
            <w:pPr>
              <w:rPr>
                <w:rFonts w:eastAsiaTheme="minorEastAsia"/>
                <w:lang w:val="en-US"/>
              </w:rPr>
            </w:pPr>
          </w:p>
        </w:tc>
      </w:tr>
      <w:tr w:rsidR="00621755" w:rsidRPr="00621755" w:rsidTr="00617E92">
        <w:trPr>
          <w:trHeight w:hRule="exact" w:val="13"/>
        </w:trPr>
        <w:tc>
          <w:tcPr>
            <w:tcW w:w="3119" w:type="dxa"/>
          </w:tcPr>
          <w:p w:rsidR="00621755" w:rsidRPr="00621755" w:rsidRDefault="00621755" w:rsidP="00621755">
            <w:pPr>
              <w:rPr>
                <w:rFonts w:eastAsiaTheme="minorEastAsia"/>
                <w:lang w:val="en-US"/>
              </w:rPr>
            </w:pPr>
          </w:p>
        </w:tc>
        <w:tc>
          <w:tcPr>
            <w:tcW w:w="6238" w:type="dxa"/>
          </w:tcPr>
          <w:p w:rsidR="00621755" w:rsidRPr="00621755" w:rsidRDefault="00621755" w:rsidP="00621755">
            <w:pPr>
              <w:rPr>
                <w:rFonts w:eastAsiaTheme="minorEastAsia"/>
                <w:lang w:val="en-US"/>
              </w:rPr>
            </w:pPr>
          </w:p>
        </w:tc>
      </w:tr>
      <w:tr w:rsidR="00621755" w:rsidRPr="00621755" w:rsidTr="00617E92">
        <w:trPr>
          <w:trHeight w:hRule="exact" w:val="14"/>
        </w:trPr>
        <w:tc>
          <w:tcPr>
            <w:tcW w:w="9370" w:type="dxa"/>
            <w:gridSpan w:val="2"/>
            <w:tcBorders>
              <w:top w:val="single" w:sz="8" w:space="0" w:color="000000"/>
            </w:tcBorders>
            <w:shd w:val="clear" w:color="FFFFFF" w:fill="FFFFFF"/>
            <w:tcMar>
              <w:left w:w="4" w:type="dxa"/>
              <w:right w:w="4" w:type="dxa"/>
            </w:tcMar>
          </w:tcPr>
          <w:p w:rsidR="00621755" w:rsidRPr="00621755" w:rsidRDefault="00621755" w:rsidP="00621755">
            <w:pPr>
              <w:rPr>
                <w:rFonts w:eastAsiaTheme="minorEastAsia"/>
                <w:lang w:val="en-US"/>
              </w:rPr>
            </w:pPr>
          </w:p>
        </w:tc>
      </w:tr>
      <w:tr w:rsidR="00621755" w:rsidRPr="00621755" w:rsidTr="00617E92">
        <w:trPr>
          <w:trHeight w:hRule="exact" w:val="96"/>
        </w:trPr>
        <w:tc>
          <w:tcPr>
            <w:tcW w:w="3119" w:type="dxa"/>
          </w:tcPr>
          <w:p w:rsidR="00621755" w:rsidRPr="00621755" w:rsidRDefault="00621755" w:rsidP="00621755">
            <w:pPr>
              <w:rPr>
                <w:rFonts w:eastAsiaTheme="minorEastAsia"/>
                <w:lang w:val="en-US"/>
              </w:rPr>
            </w:pPr>
          </w:p>
        </w:tc>
        <w:tc>
          <w:tcPr>
            <w:tcW w:w="6238"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9370" w:type="dxa"/>
            <w:gridSpan w:val="2"/>
            <w:shd w:val="clear" w:color="000000" w:fill="FFFFFF"/>
            <w:tcMar>
              <w:left w:w="34" w:type="dxa"/>
              <w:right w:w="34" w:type="dxa"/>
            </w:tcMar>
          </w:tcPr>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621755" w:rsidRPr="00621755" w:rsidTr="00617E92">
        <w:trPr>
          <w:trHeight w:hRule="exact" w:val="138"/>
        </w:trPr>
        <w:tc>
          <w:tcPr>
            <w:tcW w:w="3119" w:type="dxa"/>
          </w:tcPr>
          <w:p w:rsidR="00621755" w:rsidRPr="00621755" w:rsidRDefault="00621755" w:rsidP="00621755">
            <w:pPr>
              <w:rPr>
                <w:rFonts w:eastAsiaTheme="minorEastAsia"/>
              </w:rPr>
            </w:pPr>
          </w:p>
        </w:tc>
        <w:tc>
          <w:tcPr>
            <w:tcW w:w="6238" w:type="dxa"/>
          </w:tcPr>
          <w:p w:rsidR="00621755" w:rsidRPr="00621755" w:rsidRDefault="00621755" w:rsidP="00621755">
            <w:pPr>
              <w:rPr>
                <w:rFonts w:eastAsiaTheme="minorEastAsia"/>
              </w:rPr>
            </w:pPr>
          </w:p>
        </w:tc>
      </w:tr>
      <w:tr w:rsidR="00621755" w:rsidRPr="00621755" w:rsidTr="00617E92">
        <w:trPr>
          <w:trHeight w:hRule="exact" w:val="555"/>
        </w:trPr>
        <w:tc>
          <w:tcPr>
            <w:tcW w:w="3119" w:type="dxa"/>
          </w:tcPr>
          <w:p w:rsidR="00621755" w:rsidRPr="00621755" w:rsidRDefault="00621755" w:rsidP="00621755">
            <w:pPr>
              <w:rPr>
                <w:rFonts w:eastAsiaTheme="minorEastAsia"/>
              </w:rPr>
            </w:pPr>
          </w:p>
        </w:tc>
        <w:tc>
          <w:tcPr>
            <w:tcW w:w="6252" w:type="dxa"/>
            <w:shd w:val="clear" w:color="000000" w:fill="FFFFFF"/>
            <w:tcMar>
              <w:left w:w="34" w:type="dxa"/>
              <w:right w:w="34" w:type="dxa"/>
            </w:tcMar>
          </w:tcPr>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Протокол от  __ __________ 20__ г.  №  __</w:t>
            </w:r>
          </w:p>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 xml:space="preserve">Зав. кафедрой  _________________  С.С. </w:t>
            </w:r>
            <w:proofErr w:type="spellStart"/>
            <w:r w:rsidRPr="00621755">
              <w:rPr>
                <w:rFonts w:ascii="Times New Roman" w:eastAsiaTheme="minorEastAsia" w:hAnsi="Times New Roman" w:cs="Times New Roman"/>
                <w:color w:val="000000"/>
                <w:sz w:val="24"/>
                <w:szCs w:val="24"/>
              </w:rPr>
              <w:t>Великанова</w:t>
            </w:r>
            <w:proofErr w:type="spellEnd"/>
          </w:p>
        </w:tc>
      </w:tr>
      <w:tr w:rsidR="00621755" w:rsidRPr="00621755" w:rsidTr="00617E92">
        <w:trPr>
          <w:trHeight w:hRule="exact" w:val="277"/>
        </w:trPr>
        <w:tc>
          <w:tcPr>
            <w:tcW w:w="3119" w:type="dxa"/>
          </w:tcPr>
          <w:p w:rsidR="00621755" w:rsidRPr="00621755" w:rsidRDefault="00621755" w:rsidP="00621755">
            <w:pPr>
              <w:rPr>
                <w:rFonts w:eastAsiaTheme="minorEastAsia"/>
              </w:rPr>
            </w:pPr>
          </w:p>
        </w:tc>
        <w:tc>
          <w:tcPr>
            <w:tcW w:w="6238" w:type="dxa"/>
          </w:tcPr>
          <w:p w:rsidR="00621755" w:rsidRPr="00621755" w:rsidRDefault="00621755" w:rsidP="00621755">
            <w:pPr>
              <w:rPr>
                <w:rFonts w:eastAsiaTheme="minorEastAsia"/>
              </w:rPr>
            </w:pPr>
          </w:p>
        </w:tc>
      </w:tr>
      <w:tr w:rsidR="00621755" w:rsidRPr="00621755" w:rsidTr="00617E92">
        <w:trPr>
          <w:trHeight w:hRule="exact" w:val="14"/>
        </w:trPr>
        <w:tc>
          <w:tcPr>
            <w:tcW w:w="9370" w:type="dxa"/>
            <w:gridSpan w:val="2"/>
            <w:tcBorders>
              <w:top w:val="single" w:sz="8" w:space="0" w:color="000000"/>
            </w:tcBorders>
            <w:shd w:val="clear" w:color="FFFFFF" w:fill="FFFFFF"/>
            <w:tcMar>
              <w:left w:w="4" w:type="dxa"/>
              <w:right w:w="4" w:type="dxa"/>
            </w:tcMar>
          </w:tcPr>
          <w:p w:rsidR="00621755" w:rsidRPr="00621755" w:rsidRDefault="00621755" w:rsidP="00621755">
            <w:pPr>
              <w:rPr>
                <w:rFonts w:eastAsiaTheme="minorEastAsia"/>
              </w:rPr>
            </w:pPr>
          </w:p>
        </w:tc>
      </w:tr>
      <w:tr w:rsidR="00621755" w:rsidRPr="00621755" w:rsidTr="00617E92">
        <w:trPr>
          <w:trHeight w:hRule="exact" w:val="13"/>
        </w:trPr>
        <w:tc>
          <w:tcPr>
            <w:tcW w:w="3119" w:type="dxa"/>
          </w:tcPr>
          <w:p w:rsidR="00621755" w:rsidRPr="00621755" w:rsidRDefault="00621755" w:rsidP="00621755">
            <w:pPr>
              <w:rPr>
                <w:rFonts w:eastAsiaTheme="minorEastAsia"/>
              </w:rPr>
            </w:pPr>
          </w:p>
        </w:tc>
        <w:tc>
          <w:tcPr>
            <w:tcW w:w="6238" w:type="dxa"/>
          </w:tcPr>
          <w:p w:rsidR="00621755" w:rsidRPr="00621755" w:rsidRDefault="00621755" w:rsidP="00621755">
            <w:pPr>
              <w:rPr>
                <w:rFonts w:eastAsiaTheme="minorEastAsia"/>
              </w:rPr>
            </w:pPr>
          </w:p>
        </w:tc>
      </w:tr>
      <w:tr w:rsidR="00621755" w:rsidRPr="00621755" w:rsidTr="00617E92">
        <w:trPr>
          <w:trHeight w:hRule="exact" w:val="14"/>
        </w:trPr>
        <w:tc>
          <w:tcPr>
            <w:tcW w:w="9370" w:type="dxa"/>
            <w:gridSpan w:val="2"/>
            <w:tcBorders>
              <w:top w:val="single" w:sz="8" w:space="0" w:color="000000"/>
            </w:tcBorders>
            <w:shd w:val="clear" w:color="FFFFFF" w:fill="FFFFFF"/>
            <w:tcMar>
              <w:left w:w="4" w:type="dxa"/>
              <w:right w:w="4" w:type="dxa"/>
            </w:tcMar>
          </w:tcPr>
          <w:p w:rsidR="00621755" w:rsidRPr="00621755" w:rsidRDefault="00621755" w:rsidP="00621755">
            <w:pPr>
              <w:rPr>
                <w:rFonts w:eastAsiaTheme="minorEastAsia"/>
              </w:rPr>
            </w:pPr>
          </w:p>
        </w:tc>
      </w:tr>
      <w:tr w:rsidR="00621755" w:rsidRPr="00621755" w:rsidTr="00617E92">
        <w:trPr>
          <w:trHeight w:hRule="exact" w:val="96"/>
        </w:trPr>
        <w:tc>
          <w:tcPr>
            <w:tcW w:w="3119" w:type="dxa"/>
          </w:tcPr>
          <w:p w:rsidR="00621755" w:rsidRPr="00621755" w:rsidRDefault="00621755" w:rsidP="00621755">
            <w:pPr>
              <w:rPr>
                <w:rFonts w:eastAsiaTheme="minorEastAsia"/>
              </w:rPr>
            </w:pPr>
          </w:p>
        </w:tc>
        <w:tc>
          <w:tcPr>
            <w:tcW w:w="6238" w:type="dxa"/>
          </w:tcPr>
          <w:p w:rsidR="00621755" w:rsidRPr="00621755" w:rsidRDefault="00621755" w:rsidP="00621755">
            <w:pPr>
              <w:rPr>
                <w:rFonts w:eastAsiaTheme="minorEastAsia"/>
              </w:rPr>
            </w:pPr>
          </w:p>
        </w:tc>
      </w:tr>
      <w:tr w:rsidR="00621755" w:rsidRPr="00621755" w:rsidTr="00617E92">
        <w:trPr>
          <w:trHeight w:hRule="exact" w:val="555"/>
        </w:trPr>
        <w:tc>
          <w:tcPr>
            <w:tcW w:w="9370" w:type="dxa"/>
            <w:gridSpan w:val="2"/>
            <w:shd w:val="clear" w:color="000000" w:fill="FFFFFF"/>
            <w:tcMar>
              <w:left w:w="34" w:type="dxa"/>
              <w:right w:w="34" w:type="dxa"/>
            </w:tcMar>
          </w:tcPr>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621755" w:rsidRPr="00621755" w:rsidTr="00617E92">
        <w:trPr>
          <w:trHeight w:hRule="exact" w:val="138"/>
        </w:trPr>
        <w:tc>
          <w:tcPr>
            <w:tcW w:w="3119" w:type="dxa"/>
          </w:tcPr>
          <w:p w:rsidR="00621755" w:rsidRPr="00621755" w:rsidRDefault="00621755" w:rsidP="00621755">
            <w:pPr>
              <w:rPr>
                <w:rFonts w:eastAsiaTheme="minorEastAsia"/>
              </w:rPr>
            </w:pPr>
          </w:p>
        </w:tc>
        <w:tc>
          <w:tcPr>
            <w:tcW w:w="6238" w:type="dxa"/>
          </w:tcPr>
          <w:p w:rsidR="00621755" w:rsidRPr="00621755" w:rsidRDefault="00621755" w:rsidP="00621755">
            <w:pPr>
              <w:rPr>
                <w:rFonts w:eastAsiaTheme="minorEastAsia"/>
              </w:rPr>
            </w:pPr>
          </w:p>
        </w:tc>
      </w:tr>
      <w:tr w:rsidR="00621755" w:rsidRPr="00621755" w:rsidTr="00617E92">
        <w:trPr>
          <w:trHeight w:hRule="exact" w:val="555"/>
        </w:trPr>
        <w:tc>
          <w:tcPr>
            <w:tcW w:w="3119" w:type="dxa"/>
          </w:tcPr>
          <w:p w:rsidR="00621755" w:rsidRPr="00621755" w:rsidRDefault="00621755" w:rsidP="00621755">
            <w:pPr>
              <w:rPr>
                <w:rFonts w:eastAsiaTheme="minorEastAsia"/>
              </w:rPr>
            </w:pPr>
          </w:p>
        </w:tc>
        <w:tc>
          <w:tcPr>
            <w:tcW w:w="6252" w:type="dxa"/>
            <w:shd w:val="clear" w:color="000000" w:fill="FFFFFF"/>
            <w:tcMar>
              <w:left w:w="34" w:type="dxa"/>
              <w:right w:w="34" w:type="dxa"/>
            </w:tcMar>
          </w:tcPr>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Протокол от  __ __________ 20__ г.  №  __</w:t>
            </w:r>
          </w:p>
          <w:p w:rsidR="00621755" w:rsidRPr="00621755" w:rsidRDefault="00621755" w:rsidP="00621755">
            <w:pPr>
              <w:spacing w:after="0" w:line="240" w:lineRule="auto"/>
              <w:rPr>
                <w:rFonts w:eastAsiaTheme="minorEastAsia"/>
                <w:sz w:val="24"/>
                <w:szCs w:val="24"/>
              </w:rPr>
            </w:pPr>
            <w:r w:rsidRPr="00621755">
              <w:rPr>
                <w:rFonts w:ascii="Times New Roman" w:eastAsiaTheme="minorEastAsia" w:hAnsi="Times New Roman" w:cs="Times New Roman"/>
                <w:color w:val="000000"/>
                <w:sz w:val="24"/>
                <w:szCs w:val="24"/>
              </w:rPr>
              <w:t xml:space="preserve">Зав. кафедрой  _________________  С.С. </w:t>
            </w:r>
            <w:proofErr w:type="spellStart"/>
            <w:r w:rsidRPr="00621755">
              <w:rPr>
                <w:rFonts w:ascii="Times New Roman" w:eastAsiaTheme="minorEastAsia" w:hAnsi="Times New Roman" w:cs="Times New Roman"/>
                <w:color w:val="000000"/>
                <w:sz w:val="24"/>
                <w:szCs w:val="24"/>
              </w:rPr>
              <w:t>Великанова</w:t>
            </w:r>
            <w:proofErr w:type="spellEnd"/>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1999"/>
        <w:gridCol w:w="7386"/>
      </w:tblGrid>
      <w:tr w:rsidR="00621755" w:rsidRPr="00621755" w:rsidTr="00617E92">
        <w:trPr>
          <w:trHeight w:hRule="exact" w:val="28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r w:rsidRPr="00621755">
              <w:rPr>
                <w:rFonts w:ascii="Times New Roman" w:eastAsiaTheme="minorEastAsia" w:hAnsi="Times New Roman" w:cs="Times New Roman"/>
                <w:b/>
                <w:color w:val="000000"/>
                <w:sz w:val="24"/>
                <w:szCs w:val="24"/>
                <w:lang w:val="en-US"/>
              </w:rPr>
              <w:lastRenderedPageBreak/>
              <w:t>1</w:t>
            </w:r>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Цели</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освоения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дисциплины</w:t>
            </w:r>
            <w:proofErr w:type="spellEnd"/>
            <w:r w:rsidRPr="00621755">
              <w:rPr>
                <w:rFonts w:eastAsiaTheme="minorEastAsia"/>
                <w:lang w:val="en-US"/>
              </w:rPr>
              <w:t xml:space="preserve"> </w:t>
            </w:r>
            <w:r w:rsidRPr="00621755">
              <w:rPr>
                <w:rFonts w:ascii="Times New Roman" w:eastAsiaTheme="minorEastAsia" w:hAnsi="Times New Roman" w:cs="Times New Roman"/>
                <w:b/>
                <w:color w:val="000000"/>
                <w:sz w:val="24"/>
                <w:szCs w:val="24"/>
                <w:lang w:val="en-US"/>
              </w:rPr>
              <w:t>(</w:t>
            </w:r>
            <w:proofErr w:type="spellStart"/>
            <w:r w:rsidRPr="00621755">
              <w:rPr>
                <w:rFonts w:ascii="Times New Roman" w:eastAsiaTheme="minorEastAsia" w:hAnsi="Times New Roman" w:cs="Times New Roman"/>
                <w:b/>
                <w:color w:val="000000"/>
                <w:sz w:val="24"/>
                <w:szCs w:val="24"/>
                <w:lang w:val="en-US"/>
              </w:rPr>
              <w:t>модуля</w:t>
            </w:r>
            <w:proofErr w:type="spellEnd"/>
            <w:r w:rsidRPr="00621755">
              <w:rPr>
                <w:rFonts w:ascii="Times New Roman" w:eastAsiaTheme="minorEastAsia" w:hAnsi="Times New Roman" w:cs="Times New Roman"/>
                <w:b/>
                <w:color w:val="000000"/>
                <w:sz w:val="24"/>
                <w:szCs w:val="24"/>
                <w:lang w:val="en-US"/>
              </w:rPr>
              <w:t>)</w:t>
            </w:r>
            <w:r w:rsidRPr="00621755">
              <w:rPr>
                <w:rFonts w:eastAsiaTheme="minorEastAsia"/>
                <w:lang w:val="en-US"/>
              </w:rPr>
              <w:t xml:space="preserve"> </w:t>
            </w:r>
          </w:p>
        </w:tc>
      </w:tr>
      <w:tr w:rsidR="00621755" w:rsidRPr="00621755" w:rsidTr="00617E92">
        <w:trPr>
          <w:trHeight w:hRule="exact" w:val="1637"/>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Целями</w:t>
            </w:r>
            <w:r w:rsidRPr="00621755">
              <w:rPr>
                <w:rFonts w:eastAsiaTheme="minorEastAsia"/>
              </w:rPr>
              <w:t xml:space="preserve"> </w:t>
            </w:r>
            <w:r w:rsidRPr="00621755">
              <w:rPr>
                <w:rFonts w:ascii="Times New Roman" w:eastAsiaTheme="minorEastAsia" w:hAnsi="Times New Roman" w:cs="Times New Roman"/>
                <w:color w:val="000000"/>
                <w:sz w:val="24"/>
                <w:szCs w:val="24"/>
              </w:rPr>
              <w:t>освоения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r w:rsidRPr="00621755">
              <w:rPr>
                <w:rFonts w:ascii="Times New Roman" w:eastAsiaTheme="minorEastAsia" w:hAnsi="Times New Roman" w:cs="Times New Roman"/>
                <w:color w:val="000000"/>
                <w:sz w:val="24"/>
                <w:szCs w:val="24"/>
              </w:rPr>
              <w:t>являются:</w:t>
            </w:r>
            <w:r w:rsidRPr="00621755">
              <w:rPr>
                <w:rFonts w:eastAsiaTheme="minorEastAsia"/>
              </w:rPr>
              <w:t xml:space="preserve"> </w:t>
            </w:r>
            <w:r w:rsidRPr="00621755">
              <w:rPr>
                <w:rFonts w:ascii="Times New Roman" w:eastAsiaTheme="minorEastAsia" w:hAnsi="Times New Roman" w:cs="Times New Roman"/>
                <w:color w:val="000000"/>
                <w:sz w:val="24"/>
                <w:szCs w:val="24"/>
              </w:rPr>
              <w:t>формирование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у</w:t>
            </w:r>
            <w:r w:rsidRPr="00621755">
              <w:rPr>
                <w:rFonts w:eastAsiaTheme="minorEastAsia"/>
              </w:rPr>
              <w:t xml:space="preserve"> </w:t>
            </w:r>
            <w:r w:rsidRPr="00621755">
              <w:rPr>
                <w:rFonts w:ascii="Times New Roman" w:eastAsiaTheme="minorEastAsia" w:hAnsi="Times New Roman" w:cs="Times New Roman"/>
                <w:color w:val="000000"/>
                <w:sz w:val="24"/>
                <w:szCs w:val="24"/>
              </w:rPr>
              <w:t>магистрантов</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знаний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области</w:t>
            </w:r>
            <w:r w:rsidRPr="00621755">
              <w:rPr>
                <w:rFonts w:eastAsiaTheme="minorEastAsia"/>
              </w:rPr>
              <w:t xml:space="preserve"> </w:t>
            </w:r>
            <w:r w:rsidRPr="00621755">
              <w:rPr>
                <w:rFonts w:ascii="Times New Roman" w:eastAsiaTheme="minorEastAsia" w:hAnsi="Times New Roman" w:cs="Times New Roman"/>
                <w:color w:val="000000"/>
                <w:sz w:val="24"/>
                <w:szCs w:val="24"/>
              </w:rPr>
              <w:t>применения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методов</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мониторинга</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практической</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работе</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учетом</w:t>
            </w:r>
            <w:r w:rsidRPr="00621755">
              <w:rPr>
                <w:rFonts w:eastAsiaTheme="minorEastAsia"/>
              </w:rPr>
              <w:t xml:space="preserve"> </w:t>
            </w:r>
            <w:r w:rsidRPr="00621755">
              <w:rPr>
                <w:rFonts w:ascii="Times New Roman" w:eastAsiaTheme="minorEastAsia" w:hAnsi="Times New Roman" w:cs="Times New Roman"/>
                <w:color w:val="000000"/>
                <w:sz w:val="24"/>
                <w:szCs w:val="24"/>
              </w:rPr>
              <w:t>личностных</w:t>
            </w:r>
            <w:r w:rsidRPr="00621755">
              <w:rPr>
                <w:rFonts w:eastAsiaTheme="minorEastAsia"/>
              </w:rPr>
              <w:t xml:space="preserve"> </w:t>
            </w:r>
            <w:r w:rsidRPr="00621755">
              <w:rPr>
                <w:rFonts w:ascii="Times New Roman" w:eastAsiaTheme="minorEastAsia" w:hAnsi="Times New Roman" w:cs="Times New Roman"/>
                <w:color w:val="000000"/>
                <w:sz w:val="24"/>
                <w:szCs w:val="24"/>
              </w:rPr>
              <w:t>особенностей</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повышения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их</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компетентности,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конкурентоспособности,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формирования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педагогической</w:t>
            </w:r>
            <w:r w:rsidRPr="00621755">
              <w:rPr>
                <w:rFonts w:eastAsiaTheme="minorEastAsia"/>
              </w:rPr>
              <w:t xml:space="preserve"> </w:t>
            </w:r>
            <w:r w:rsidRPr="00621755">
              <w:rPr>
                <w:rFonts w:ascii="Times New Roman" w:eastAsiaTheme="minorEastAsia" w:hAnsi="Times New Roman" w:cs="Times New Roman"/>
                <w:color w:val="000000"/>
                <w:sz w:val="24"/>
                <w:szCs w:val="24"/>
              </w:rPr>
              <w:t>культуры,</w:t>
            </w:r>
            <w:r w:rsidRPr="00621755">
              <w:rPr>
                <w:rFonts w:eastAsiaTheme="minorEastAsia"/>
              </w:rPr>
              <w:t xml:space="preserve"> </w:t>
            </w:r>
            <w:r w:rsidRPr="00621755">
              <w:rPr>
                <w:rFonts w:ascii="Times New Roman" w:eastAsiaTheme="minorEastAsia" w:hAnsi="Times New Roman" w:cs="Times New Roman"/>
                <w:color w:val="000000"/>
                <w:sz w:val="24"/>
                <w:szCs w:val="24"/>
              </w:rPr>
              <w:t>самостоятельности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творческого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подхода</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p>
        </w:tc>
      </w:tr>
      <w:tr w:rsidR="00621755" w:rsidRPr="00621755" w:rsidTr="00617E92">
        <w:trPr>
          <w:trHeight w:hRule="exact" w:val="138"/>
        </w:trPr>
        <w:tc>
          <w:tcPr>
            <w:tcW w:w="1985" w:type="dxa"/>
          </w:tcPr>
          <w:p w:rsidR="00621755" w:rsidRPr="00621755" w:rsidRDefault="00621755" w:rsidP="00621755">
            <w:pPr>
              <w:rPr>
                <w:rFonts w:eastAsiaTheme="minorEastAsia"/>
              </w:rPr>
            </w:pPr>
          </w:p>
        </w:tc>
        <w:tc>
          <w:tcPr>
            <w:tcW w:w="7372" w:type="dxa"/>
          </w:tcPr>
          <w:p w:rsidR="00621755" w:rsidRPr="00621755" w:rsidRDefault="00621755" w:rsidP="00621755">
            <w:pPr>
              <w:rPr>
                <w:rFonts w:eastAsiaTheme="minorEastAsia"/>
              </w:rPr>
            </w:pPr>
          </w:p>
        </w:tc>
      </w:tr>
      <w:tr w:rsidR="00621755" w:rsidRPr="00621755" w:rsidTr="00617E92">
        <w:trPr>
          <w:trHeight w:hRule="exact" w:val="416"/>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2</w:t>
            </w:r>
            <w:r w:rsidRPr="00621755">
              <w:rPr>
                <w:rFonts w:eastAsiaTheme="minorEastAsia"/>
              </w:rPr>
              <w:t xml:space="preserve"> </w:t>
            </w:r>
            <w:r w:rsidRPr="00621755">
              <w:rPr>
                <w:rFonts w:ascii="Times New Roman" w:eastAsiaTheme="minorEastAsia" w:hAnsi="Times New Roman" w:cs="Times New Roman"/>
                <w:b/>
                <w:color w:val="000000"/>
                <w:sz w:val="24"/>
                <w:szCs w:val="24"/>
              </w:rPr>
              <w:t>Место</w:t>
            </w:r>
            <w:r w:rsidRPr="00621755">
              <w:rPr>
                <w:rFonts w:eastAsiaTheme="minorEastAsia"/>
              </w:rPr>
              <w:t xml:space="preserve"> </w:t>
            </w:r>
            <w:r w:rsidRPr="00621755">
              <w:rPr>
                <w:rFonts w:ascii="Times New Roman" w:eastAsiaTheme="minorEastAsia" w:hAnsi="Times New Roman" w:cs="Times New Roman"/>
                <w:b/>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b/>
                <w:color w:val="000000"/>
                <w:sz w:val="24"/>
                <w:szCs w:val="24"/>
              </w:rPr>
              <w:t>(модуля)</w:t>
            </w:r>
            <w:r w:rsidRPr="00621755">
              <w:rPr>
                <w:rFonts w:eastAsiaTheme="minorEastAsia"/>
              </w:rPr>
              <w:t xml:space="preserve"> </w:t>
            </w:r>
            <w:r w:rsidRPr="00621755">
              <w:rPr>
                <w:rFonts w:ascii="Times New Roman" w:eastAsiaTheme="minorEastAsia" w:hAnsi="Times New Roman" w:cs="Times New Roman"/>
                <w:b/>
                <w:color w:val="000000"/>
                <w:sz w:val="24"/>
                <w:szCs w:val="24"/>
              </w:rPr>
              <w:t>в</w:t>
            </w:r>
            <w:r w:rsidRPr="00621755">
              <w:rPr>
                <w:rFonts w:eastAsiaTheme="minorEastAsia"/>
              </w:rPr>
              <w:t xml:space="preserve"> </w:t>
            </w:r>
            <w:r w:rsidRPr="00621755">
              <w:rPr>
                <w:rFonts w:ascii="Times New Roman" w:eastAsiaTheme="minorEastAsia" w:hAnsi="Times New Roman" w:cs="Times New Roman"/>
                <w:b/>
                <w:color w:val="000000"/>
                <w:sz w:val="24"/>
                <w:szCs w:val="24"/>
              </w:rPr>
              <w:t>структуре</w:t>
            </w:r>
            <w:r w:rsidRPr="00621755">
              <w:rPr>
                <w:rFonts w:eastAsiaTheme="minorEastAsia"/>
              </w:rPr>
              <w:t xml:space="preserve"> </w:t>
            </w:r>
            <w:r w:rsidRPr="00621755">
              <w:rPr>
                <w:rFonts w:ascii="Times New Roman" w:eastAsiaTheme="minorEastAsia" w:hAnsi="Times New Roman" w:cs="Times New Roman"/>
                <w:b/>
                <w:color w:val="000000"/>
                <w:sz w:val="24"/>
                <w:szCs w:val="24"/>
              </w:rPr>
              <w:t>образовательной</w:t>
            </w:r>
            <w:r w:rsidRPr="00621755">
              <w:rPr>
                <w:rFonts w:eastAsiaTheme="minorEastAsia"/>
              </w:rPr>
              <w:t xml:space="preserve"> </w:t>
            </w:r>
            <w:r w:rsidRPr="00621755">
              <w:rPr>
                <w:rFonts w:ascii="Times New Roman" w:eastAsiaTheme="minorEastAsia" w:hAnsi="Times New Roman" w:cs="Times New Roman"/>
                <w:b/>
                <w:color w:val="000000"/>
                <w:sz w:val="24"/>
                <w:szCs w:val="24"/>
              </w:rPr>
              <w:t>программы</w:t>
            </w:r>
            <w:r w:rsidRPr="00621755">
              <w:rPr>
                <w:rFonts w:eastAsiaTheme="minorEastAsia"/>
              </w:rPr>
              <w:t xml:space="preserve"> </w:t>
            </w:r>
          </w:p>
        </w:tc>
      </w:tr>
      <w:tr w:rsidR="00621755" w:rsidRPr="00621755" w:rsidTr="00617E92">
        <w:trPr>
          <w:trHeight w:hRule="exact" w:val="1096"/>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Дисциплина</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r w:rsidRPr="00621755">
              <w:rPr>
                <w:rFonts w:ascii="Times New Roman" w:eastAsiaTheme="minorEastAsia" w:hAnsi="Times New Roman" w:cs="Times New Roman"/>
                <w:color w:val="000000"/>
                <w:sz w:val="24"/>
                <w:szCs w:val="24"/>
              </w:rPr>
              <w:t>входит</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обязательую</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часть</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плана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необходимы</w:t>
            </w:r>
            <w:r w:rsidRPr="00621755">
              <w:rPr>
                <w:rFonts w:eastAsiaTheme="minorEastAsia"/>
              </w:rPr>
              <w:t xml:space="preserve"> </w:t>
            </w:r>
            <w:r w:rsidRPr="00621755">
              <w:rPr>
                <w:rFonts w:ascii="Times New Roman" w:eastAsiaTheme="minorEastAsia" w:hAnsi="Times New Roman" w:cs="Times New Roman"/>
                <w:color w:val="000000"/>
                <w:sz w:val="24"/>
                <w:szCs w:val="24"/>
              </w:rPr>
              <w:t>знания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(умения,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владения),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сформированные</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результате</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практик:</w:t>
            </w:r>
            <w:r w:rsidRPr="00621755">
              <w:rPr>
                <w:rFonts w:eastAsiaTheme="minorEastAsia"/>
              </w:rPr>
              <w:t xml:space="preserve"> </w:t>
            </w:r>
          </w:p>
        </w:tc>
      </w:tr>
      <w:tr w:rsidR="00621755" w:rsidRPr="00621755" w:rsidTr="00617E92">
        <w:trPr>
          <w:trHeight w:hRule="exact" w:val="2448"/>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Дисциплина</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r w:rsidRPr="00621755">
              <w:rPr>
                <w:rFonts w:ascii="Times New Roman" w:eastAsiaTheme="minorEastAsia" w:hAnsi="Times New Roman" w:cs="Times New Roman"/>
                <w:color w:val="000000"/>
                <w:sz w:val="24"/>
                <w:szCs w:val="24"/>
              </w:rPr>
              <w:t>входит</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обязательую</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часть</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плана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необходимы</w:t>
            </w:r>
            <w:r w:rsidRPr="00621755">
              <w:rPr>
                <w:rFonts w:eastAsiaTheme="minorEastAsia"/>
              </w:rPr>
              <w:t xml:space="preserve"> </w:t>
            </w:r>
            <w:r w:rsidRPr="00621755">
              <w:rPr>
                <w:rFonts w:ascii="Times New Roman" w:eastAsiaTheme="minorEastAsia" w:hAnsi="Times New Roman" w:cs="Times New Roman"/>
                <w:color w:val="000000"/>
                <w:sz w:val="24"/>
                <w:szCs w:val="24"/>
              </w:rPr>
              <w:t>знания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(умения,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владения),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сформированные</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результате</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практик:</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Практикум</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решению</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профессионально-управленческих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задач</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Производственная</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практика</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получению</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умений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опыта</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Управление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качеством</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общего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образования</w:t>
            </w:r>
            <w:proofErr w:type="spellEnd"/>
            <w:r w:rsidRPr="00621755">
              <w:rPr>
                <w:rFonts w:eastAsiaTheme="minorEastAsia"/>
                <w:lang w:val="en-US"/>
              </w:rPr>
              <w:t xml:space="preserve"> </w:t>
            </w:r>
          </w:p>
          <w:p w:rsidR="00621755" w:rsidRPr="00621755" w:rsidRDefault="00621755" w:rsidP="00621755">
            <w:pPr>
              <w:spacing w:after="0" w:line="240" w:lineRule="auto"/>
              <w:ind w:firstLine="756"/>
              <w:jc w:val="both"/>
              <w:rPr>
                <w:rFonts w:eastAsiaTheme="minorEastAsia"/>
                <w:sz w:val="24"/>
                <w:szCs w:val="24"/>
                <w:lang w:val="en-US"/>
              </w:rPr>
            </w:pPr>
            <w:r w:rsidRPr="00621755">
              <w:rPr>
                <w:rFonts w:eastAsiaTheme="minorEastAsia"/>
                <w:lang w:val="en-US"/>
              </w:rPr>
              <w:t xml:space="preserve"> </w:t>
            </w:r>
          </w:p>
        </w:tc>
      </w:tr>
      <w:tr w:rsidR="00621755" w:rsidRPr="00621755" w:rsidTr="00617E92">
        <w:trPr>
          <w:trHeight w:hRule="exact" w:val="55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Знания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(умения,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владения),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полученные</w:t>
            </w:r>
            <w:r w:rsidRPr="00621755">
              <w:rPr>
                <w:rFonts w:eastAsiaTheme="minorEastAsia"/>
              </w:rPr>
              <w:t xml:space="preserve"> </w:t>
            </w:r>
            <w:r w:rsidRPr="00621755">
              <w:rPr>
                <w:rFonts w:ascii="Times New Roman" w:eastAsiaTheme="minorEastAsia" w:hAnsi="Times New Roman" w:cs="Times New Roman"/>
                <w:color w:val="000000"/>
                <w:sz w:val="24"/>
                <w:szCs w:val="24"/>
              </w:rPr>
              <w:t>при</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изучении</w:t>
            </w:r>
            <w:r w:rsidRPr="00621755">
              <w:rPr>
                <w:rFonts w:eastAsiaTheme="minorEastAsia"/>
              </w:rPr>
              <w:t xml:space="preserve"> </w:t>
            </w:r>
            <w:r w:rsidRPr="00621755">
              <w:rPr>
                <w:rFonts w:ascii="Times New Roman" w:eastAsiaTheme="minorEastAsia" w:hAnsi="Times New Roman" w:cs="Times New Roman"/>
                <w:color w:val="000000"/>
                <w:sz w:val="24"/>
                <w:szCs w:val="24"/>
              </w:rPr>
              <w:t>данной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будут</w:t>
            </w:r>
            <w:r w:rsidRPr="00621755">
              <w:rPr>
                <w:rFonts w:eastAsiaTheme="minorEastAsia"/>
              </w:rPr>
              <w:t xml:space="preserve"> </w:t>
            </w:r>
            <w:r w:rsidRPr="00621755">
              <w:rPr>
                <w:rFonts w:ascii="Times New Roman" w:eastAsiaTheme="minorEastAsia" w:hAnsi="Times New Roman" w:cs="Times New Roman"/>
                <w:color w:val="000000"/>
                <w:sz w:val="24"/>
                <w:szCs w:val="24"/>
              </w:rPr>
              <w:t>необходимы</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изучения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дисциплин/практик:</w:t>
            </w:r>
            <w:r w:rsidRPr="00621755">
              <w:rPr>
                <w:rFonts w:eastAsiaTheme="minorEastAsia"/>
              </w:rPr>
              <w:t xml:space="preserve"> </w:t>
            </w:r>
          </w:p>
        </w:tc>
      </w:tr>
      <w:tr w:rsidR="00621755" w:rsidRPr="00621755" w:rsidTr="00617E92">
        <w:trPr>
          <w:trHeight w:hRule="exact" w:val="28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Производственная</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научно-исследовательская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работа</w:t>
            </w:r>
            <w:proofErr w:type="spellEnd"/>
            <w:r w:rsidRPr="00621755">
              <w:rPr>
                <w:rFonts w:eastAsiaTheme="minorEastAsia"/>
                <w:lang w:val="en-US"/>
              </w:rPr>
              <w:t xml:space="preserve"> </w:t>
            </w:r>
          </w:p>
        </w:tc>
      </w:tr>
      <w:tr w:rsidR="00621755" w:rsidRPr="00621755" w:rsidTr="00617E92">
        <w:trPr>
          <w:trHeight w:hRule="exact" w:val="28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Основы</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организации</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инклюзивного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образования</w:t>
            </w:r>
            <w:proofErr w:type="spellEnd"/>
            <w:r w:rsidRPr="00621755">
              <w:rPr>
                <w:rFonts w:eastAsiaTheme="minorEastAsia"/>
                <w:lang w:val="en-US"/>
              </w:rPr>
              <w:t xml:space="preserve"> </w:t>
            </w:r>
          </w:p>
        </w:tc>
      </w:tr>
      <w:tr w:rsidR="00621755" w:rsidRPr="00621755" w:rsidTr="00617E92">
        <w:trPr>
          <w:trHeight w:hRule="exact" w:val="138"/>
        </w:trPr>
        <w:tc>
          <w:tcPr>
            <w:tcW w:w="1985" w:type="dxa"/>
          </w:tcPr>
          <w:p w:rsidR="00621755" w:rsidRPr="00621755" w:rsidRDefault="00621755" w:rsidP="00621755">
            <w:pPr>
              <w:rPr>
                <w:rFonts w:eastAsiaTheme="minorEastAsia"/>
                <w:lang w:val="en-US"/>
              </w:rPr>
            </w:pPr>
          </w:p>
        </w:tc>
        <w:tc>
          <w:tcPr>
            <w:tcW w:w="7372"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proofErr w:type="gramStart"/>
            <w:r w:rsidRPr="00621755">
              <w:rPr>
                <w:rFonts w:ascii="Times New Roman" w:eastAsiaTheme="minorEastAsia" w:hAnsi="Times New Roman" w:cs="Times New Roman"/>
                <w:b/>
                <w:color w:val="000000"/>
                <w:sz w:val="24"/>
                <w:szCs w:val="24"/>
              </w:rPr>
              <w:t>3</w:t>
            </w:r>
            <w:r w:rsidRPr="00621755">
              <w:rPr>
                <w:rFonts w:eastAsiaTheme="minorEastAsia"/>
              </w:rPr>
              <w:t xml:space="preserve"> </w:t>
            </w:r>
            <w:r w:rsidRPr="00621755">
              <w:rPr>
                <w:rFonts w:ascii="Times New Roman" w:eastAsiaTheme="minorEastAsia" w:hAnsi="Times New Roman" w:cs="Times New Roman"/>
                <w:b/>
                <w:color w:val="000000"/>
                <w:sz w:val="24"/>
                <w:szCs w:val="24"/>
              </w:rPr>
              <w:t>Компетенции</w:t>
            </w:r>
            <w:r w:rsidRPr="00621755">
              <w:rPr>
                <w:rFonts w:eastAsiaTheme="minorEastAsia"/>
              </w:rPr>
              <w:t xml:space="preserve"> </w:t>
            </w:r>
            <w:r w:rsidRPr="00621755">
              <w:rPr>
                <w:rFonts w:ascii="Times New Roman" w:eastAsiaTheme="minorEastAsia" w:hAnsi="Times New Roman" w:cs="Times New Roman"/>
                <w:b/>
                <w:color w:val="000000"/>
                <w:sz w:val="24"/>
                <w:szCs w:val="24"/>
              </w:rPr>
              <w:t>обучающегося,</w:t>
            </w:r>
            <w:r w:rsidRPr="00621755">
              <w:rPr>
                <w:rFonts w:eastAsiaTheme="minorEastAsia"/>
              </w:rPr>
              <w:t xml:space="preserve"> </w:t>
            </w:r>
            <w:r w:rsidRPr="00621755">
              <w:rPr>
                <w:rFonts w:ascii="Times New Roman" w:eastAsiaTheme="minorEastAsia" w:hAnsi="Times New Roman" w:cs="Times New Roman"/>
                <w:b/>
                <w:color w:val="000000"/>
                <w:sz w:val="24"/>
                <w:szCs w:val="24"/>
              </w:rPr>
              <w:t>формируемые</w:t>
            </w:r>
            <w:r w:rsidRPr="00621755">
              <w:rPr>
                <w:rFonts w:eastAsiaTheme="minorEastAsia"/>
              </w:rPr>
              <w:t xml:space="preserve"> </w:t>
            </w:r>
            <w:r w:rsidRPr="00621755">
              <w:rPr>
                <w:rFonts w:ascii="Times New Roman" w:eastAsiaTheme="minorEastAsia" w:hAnsi="Times New Roman" w:cs="Times New Roman"/>
                <w:b/>
                <w:color w:val="000000"/>
                <w:sz w:val="24"/>
                <w:szCs w:val="24"/>
              </w:rPr>
              <w:t>в</w:t>
            </w:r>
            <w:r w:rsidRPr="00621755">
              <w:rPr>
                <w:rFonts w:eastAsiaTheme="minorEastAsia"/>
              </w:rPr>
              <w:t xml:space="preserve"> </w:t>
            </w:r>
            <w:r w:rsidRPr="00621755">
              <w:rPr>
                <w:rFonts w:ascii="Times New Roman" w:eastAsiaTheme="minorEastAsia" w:hAnsi="Times New Roman" w:cs="Times New Roman"/>
                <w:b/>
                <w:color w:val="000000"/>
                <w:sz w:val="24"/>
                <w:szCs w:val="24"/>
              </w:rPr>
              <w:t>результате</w:t>
            </w:r>
            <w:r w:rsidRPr="00621755">
              <w:rPr>
                <w:rFonts w:eastAsiaTheme="minorEastAsia"/>
              </w:rPr>
              <w:t xml:space="preserve"> </w:t>
            </w:r>
            <w:r w:rsidRPr="00621755">
              <w:rPr>
                <w:rFonts w:ascii="Times New Roman" w:eastAsiaTheme="minorEastAsia" w:hAnsi="Times New Roman" w:cs="Times New Roman"/>
                <w:b/>
                <w:color w:val="000000"/>
                <w:sz w:val="24"/>
                <w:szCs w:val="24"/>
              </w:rPr>
              <w:t>освоения</w:t>
            </w:r>
            <w:r w:rsidRPr="00621755">
              <w:rPr>
                <w:rFonts w:eastAsiaTheme="minorEastAsia"/>
              </w:rPr>
              <w:t xml:space="preserve"> </w:t>
            </w:r>
            <w:proofErr w:type="gramEnd"/>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b/>
                <w:color w:val="000000"/>
                <w:sz w:val="24"/>
                <w:szCs w:val="24"/>
              </w:rPr>
              <w:t>(модуля)</w:t>
            </w:r>
            <w:r w:rsidRPr="00621755">
              <w:rPr>
                <w:rFonts w:eastAsiaTheme="minorEastAsia"/>
              </w:rPr>
              <w:t xml:space="preserve"> </w:t>
            </w:r>
            <w:r w:rsidRPr="00621755">
              <w:rPr>
                <w:rFonts w:ascii="Times New Roman" w:eastAsiaTheme="minorEastAsia" w:hAnsi="Times New Roman" w:cs="Times New Roman"/>
                <w:b/>
                <w:color w:val="000000"/>
                <w:sz w:val="24"/>
                <w:szCs w:val="24"/>
              </w:rPr>
              <w:t>и</w:t>
            </w:r>
            <w:r w:rsidRPr="00621755">
              <w:rPr>
                <w:rFonts w:eastAsiaTheme="minorEastAsia"/>
              </w:rPr>
              <w:t xml:space="preserve"> </w:t>
            </w:r>
            <w:r w:rsidRPr="00621755">
              <w:rPr>
                <w:rFonts w:ascii="Times New Roman" w:eastAsiaTheme="minorEastAsia" w:hAnsi="Times New Roman" w:cs="Times New Roman"/>
                <w:b/>
                <w:color w:val="000000"/>
                <w:sz w:val="24"/>
                <w:szCs w:val="24"/>
              </w:rPr>
              <w:t>планируемые</w:t>
            </w:r>
            <w:r w:rsidRPr="00621755">
              <w:rPr>
                <w:rFonts w:eastAsiaTheme="minorEastAsia"/>
              </w:rPr>
              <w:t xml:space="preserve"> </w:t>
            </w:r>
            <w:r w:rsidRPr="00621755">
              <w:rPr>
                <w:rFonts w:ascii="Times New Roman" w:eastAsiaTheme="minorEastAsia" w:hAnsi="Times New Roman" w:cs="Times New Roman"/>
                <w:b/>
                <w:color w:val="000000"/>
                <w:sz w:val="24"/>
                <w:szCs w:val="24"/>
              </w:rPr>
              <w:t>результаты</w:t>
            </w:r>
            <w:r w:rsidRPr="00621755">
              <w:rPr>
                <w:rFonts w:eastAsiaTheme="minorEastAsia"/>
              </w:rPr>
              <w:t xml:space="preserve"> </w:t>
            </w:r>
            <w:r w:rsidRPr="00621755">
              <w:rPr>
                <w:rFonts w:ascii="Times New Roman" w:eastAsiaTheme="minorEastAsia" w:hAnsi="Times New Roman" w:cs="Times New Roman"/>
                <w:b/>
                <w:color w:val="000000"/>
                <w:sz w:val="24"/>
                <w:szCs w:val="24"/>
              </w:rPr>
              <w:t>обучения</w:t>
            </w:r>
            <w:r w:rsidRPr="00621755">
              <w:rPr>
                <w:rFonts w:eastAsiaTheme="minorEastAsia"/>
              </w:rPr>
              <w:t xml:space="preserve"> </w:t>
            </w:r>
          </w:p>
        </w:tc>
      </w:tr>
      <w:tr w:rsidR="00621755" w:rsidRPr="00621755" w:rsidTr="00617E92">
        <w:trPr>
          <w:trHeight w:hRule="exact" w:val="555"/>
        </w:trPr>
        <w:tc>
          <w:tcPr>
            <w:tcW w:w="9370" w:type="dxa"/>
            <w:gridSpan w:val="2"/>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результате</w:t>
            </w:r>
            <w:r w:rsidRPr="00621755">
              <w:rPr>
                <w:rFonts w:eastAsiaTheme="minorEastAsia"/>
              </w:rPr>
              <w:t xml:space="preserve"> </w:t>
            </w:r>
            <w:r w:rsidRPr="00621755">
              <w:rPr>
                <w:rFonts w:ascii="Times New Roman" w:eastAsiaTheme="minorEastAsia" w:hAnsi="Times New Roman" w:cs="Times New Roman"/>
                <w:color w:val="000000"/>
                <w:sz w:val="24"/>
                <w:szCs w:val="24"/>
              </w:rPr>
              <w:t>освоения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(модуля)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обучающийся</w:t>
            </w:r>
            <w:r w:rsidRPr="00621755">
              <w:rPr>
                <w:rFonts w:eastAsiaTheme="minorEastAsia"/>
              </w:rPr>
              <w:t xml:space="preserve"> </w:t>
            </w:r>
            <w:r w:rsidRPr="00621755">
              <w:rPr>
                <w:rFonts w:ascii="Times New Roman" w:eastAsiaTheme="minorEastAsia" w:hAnsi="Times New Roman" w:cs="Times New Roman"/>
                <w:color w:val="000000"/>
                <w:sz w:val="24"/>
                <w:szCs w:val="24"/>
              </w:rPr>
              <w:t>должен</w:t>
            </w:r>
            <w:r w:rsidRPr="00621755">
              <w:rPr>
                <w:rFonts w:eastAsiaTheme="minorEastAsia"/>
              </w:rPr>
              <w:t xml:space="preserve"> </w:t>
            </w:r>
            <w:r w:rsidRPr="00621755">
              <w:rPr>
                <w:rFonts w:ascii="Times New Roman" w:eastAsiaTheme="minorEastAsia" w:hAnsi="Times New Roman" w:cs="Times New Roman"/>
                <w:color w:val="000000"/>
                <w:sz w:val="24"/>
                <w:szCs w:val="24"/>
              </w:rPr>
              <w:t>обладать</w:t>
            </w:r>
            <w:r w:rsidRPr="00621755">
              <w:rPr>
                <w:rFonts w:eastAsiaTheme="minorEastAsia"/>
              </w:rPr>
              <w:t xml:space="preserve"> </w:t>
            </w:r>
            <w:r w:rsidRPr="00621755">
              <w:rPr>
                <w:rFonts w:ascii="Times New Roman" w:eastAsiaTheme="minorEastAsia" w:hAnsi="Times New Roman" w:cs="Times New Roman"/>
                <w:color w:val="000000"/>
                <w:sz w:val="24"/>
                <w:szCs w:val="24"/>
              </w:rPr>
              <w:t>следующими</w:t>
            </w:r>
            <w:r w:rsidRPr="00621755">
              <w:rPr>
                <w:rFonts w:eastAsiaTheme="minorEastAsia"/>
              </w:rPr>
              <w:t xml:space="preserve"> </w:t>
            </w:r>
            <w:r w:rsidRPr="00621755">
              <w:rPr>
                <w:rFonts w:ascii="Times New Roman" w:eastAsiaTheme="minorEastAsia" w:hAnsi="Times New Roman" w:cs="Times New Roman"/>
                <w:color w:val="000000"/>
                <w:sz w:val="24"/>
                <w:szCs w:val="24"/>
              </w:rPr>
              <w:t>компетенциями:</w:t>
            </w:r>
            <w:r w:rsidRPr="00621755">
              <w:rPr>
                <w:rFonts w:eastAsiaTheme="minorEastAsia"/>
              </w:rPr>
              <w:t xml:space="preserve"> </w:t>
            </w:r>
          </w:p>
        </w:tc>
      </w:tr>
      <w:tr w:rsidR="00621755" w:rsidRPr="00621755" w:rsidTr="00617E92">
        <w:trPr>
          <w:trHeight w:hRule="exact" w:val="277"/>
        </w:trPr>
        <w:tc>
          <w:tcPr>
            <w:tcW w:w="1985" w:type="dxa"/>
          </w:tcPr>
          <w:p w:rsidR="00621755" w:rsidRPr="00621755" w:rsidRDefault="00621755" w:rsidP="00621755">
            <w:pPr>
              <w:rPr>
                <w:rFonts w:eastAsiaTheme="minorEastAsia"/>
              </w:rPr>
            </w:pPr>
          </w:p>
        </w:tc>
        <w:tc>
          <w:tcPr>
            <w:tcW w:w="7372" w:type="dxa"/>
          </w:tcPr>
          <w:p w:rsidR="00621755" w:rsidRPr="00621755" w:rsidRDefault="00621755" w:rsidP="00621755">
            <w:pPr>
              <w:rPr>
                <w:rFonts w:eastAsiaTheme="minorEastAsia"/>
              </w:rPr>
            </w:pPr>
          </w:p>
        </w:tc>
      </w:tr>
      <w:tr w:rsidR="00621755" w:rsidRPr="00621755" w:rsidTr="00617E92">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Код</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индикатора</w:t>
            </w:r>
            <w:proofErr w:type="spellEnd"/>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Индикатор</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достижения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компетенции</w:t>
            </w:r>
            <w:proofErr w:type="spellEnd"/>
            <w:r w:rsidRPr="00621755">
              <w:rPr>
                <w:rFonts w:eastAsiaTheme="minorEastAsia"/>
                <w:lang w:val="en-US"/>
              </w:rPr>
              <w:t xml:space="preserve"> </w:t>
            </w:r>
          </w:p>
        </w:tc>
      </w:tr>
      <w:tr w:rsidR="00621755" w:rsidRPr="00621755" w:rsidTr="00617E92">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ОПК-2</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Способен</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дополнительные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разрабатывать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научно-методическое</w:t>
            </w:r>
            <w:r w:rsidRPr="00621755">
              <w:rPr>
                <w:rFonts w:eastAsiaTheme="minorEastAsia"/>
              </w:rPr>
              <w:t xml:space="preserve"> </w:t>
            </w:r>
            <w:r w:rsidRPr="00621755">
              <w:rPr>
                <w:rFonts w:ascii="Times New Roman" w:eastAsiaTheme="minorEastAsia" w:hAnsi="Times New Roman" w:cs="Times New Roman"/>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color w:val="000000"/>
                <w:sz w:val="24"/>
                <w:szCs w:val="24"/>
              </w:rPr>
              <w:t>их</w:t>
            </w:r>
            <w:r w:rsidRPr="00621755">
              <w:rPr>
                <w:rFonts w:eastAsiaTheme="minorEastAsia"/>
              </w:rPr>
              <w:t xml:space="preserve"> </w:t>
            </w:r>
            <w:r w:rsidRPr="00621755">
              <w:rPr>
                <w:rFonts w:ascii="Times New Roman" w:eastAsiaTheme="minorEastAsia" w:hAnsi="Times New Roman" w:cs="Times New Roman"/>
                <w:color w:val="000000"/>
                <w:sz w:val="24"/>
                <w:szCs w:val="24"/>
              </w:rPr>
              <w:t>реализации</w:t>
            </w:r>
            <w:r w:rsidRPr="00621755">
              <w:rPr>
                <w:rFonts w:eastAsiaTheme="minorEastAsia"/>
              </w:rPr>
              <w:t xml:space="preserve"> </w:t>
            </w:r>
          </w:p>
        </w:tc>
      </w:tr>
      <w:tr w:rsidR="00621755" w:rsidRPr="00621755" w:rsidTr="00617E92">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ОПК-2.3</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Разрабатывает</w:t>
            </w:r>
            <w:r w:rsidRPr="00621755">
              <w:rPr>
                <w:rFonts w:eastAsiaTheme="minorEastAsia"/>
              </w:rPr>
              <w:t xml:space="preserve"> </w:t>
            </w:r>
            <w:r w:rsidRPr="00621755">
              <w:rPr>
                <w:rFonts w:ascii="Times New Roman" w:eastAsiaTheme="minorEastAsia" w:hAnsi="Times New Roman" w:cs="Times New Roman"/>
                <w:color w:val="000000"/>
                <w:sz w:val="24"/>
                <w:szCs w:val="24"/>
              </w:rPr>
              <w:t>научно-методическое</w:t>
            </w:r>
            <w:r w:rsidRPr="00621755">
              <w:rPr>
                <w:rFonts w:eastAsiaTheme="minorEastAsia"/>
              </w:rPr>
              <w:t xml:space="preserve"> </w:t>
            </w:r>
            <w:r w:rsidRPr="00621755">
              <w:rPr>
                <w:rFonts w:ascii="Times New Roman" w:eastAsiaTheme="minorEastAsia" w:hAnsi="Times New Roman" w:cs="Times New Roman"/>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color w:val="000000"/>
                <w:sz w:val="24"/>
                <w:szCs w:val="24"/>
              </w:rPr>
              <w:t>реализации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дополнительных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ОПК-2.2</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Проектирует</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дополнительные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учетом</w:t>
            </w:r>
            <w:r w:rsidRPr="00621755">
              <w:rPr>
                <w:rFonts w:eastAsiaTheme="minorEastAsia"/>
              </w:rPr>
              <w:t xml:space="preserve"> </w:t>
            </w:r>
            <w:r w:rsidRPr="00621755">
              <w:rPr>
                <w:rFonts w:ascii="Times New Roman" w:eastAsiaTheme="minorEastAsia" w:hAnsi="Times New Roman" w:cs="Times New Roman"/>
                <w:color w:val="000000"/>
                <w:sz w:val="24"/>
                <w:szCs w:val="24"/>
              </w:rPr>
              <w:t>планируемых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результатов;</w:t>
            </w:r>
            <w:r w:rsidRPr="00621755">
              <w:rPr>
                <w:rFonts w:eastAsiaTheme="minorEastAsia"/>
              </w:rPr>
              <w:t xml:space="preserve"> </w:t>
            </w:r>
            <w:r w:rsidRPr="00621755">
              <w:rPr>
                <w:rFonts w:ascii="Times New Roman" w:eastAsiaTheme="minorEastAsia" w:hAnsi="Times New Roman" w:cs="Times New Roman"/>
                <w:color w:val="000000"/>
                <w:sz w:val="24"/>
                <w:szCs w:val="24"/>
              </w:rPr>
              <w:t>отбирает</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структурирует</w:t>
            </w:r>
            <w:r w:rsidRPr="00621755">
              <w:rPr>
                <w:rFonts w:eastAsiaTheme="minorEastAsia"/>
              </w:rPr>
              <w:t xml:space="preserve"> </w:t>
            </w:r>
            <w:r w:rsidRPr="00621755">
              <w:rPr>
                <w:rFonts w:ascii="Times New Roman" w:eastAsiaTheme="minorEastAsia" w:hAnsi="Times New Roman" w:cs="Times New Roman"/>
                <w:color w:val="000000"/>
                <w:sz w:val="24"/>
                <w:szCs w:val="24"/>
              </w:rPr>
              <w:t>содержание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дополнительных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ОПК-2.1</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Определяет</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основные</w:t>
            </w:r>
            <w:r w:rsidRPr="00621755">
              <w:rPr>
                <w:rFonts w:eastAsiaTheme="minorEastAsia"/>
              </w:rPr>
              <w:t xml:space="preserve"> </w:t>
            </w:r>
            <w:r w:rsidRPr="00621755">
              <w:rPr>
                <w:rFonts w:ascii="Times New Roman" w:eastAsiaTheme="minorEastAsia" w:hAnsi="Times New Roman" w:cs="Times New Roman"/>
                <w:color w:val="000000"/>
                <w:sz w:val="24"/>
                <w:szCs w:val="24"/>
              </w:rPr>
              <w:t>принципы,</w:t>
            </w:r>
            <w:r w:rsidRPr="00621755">
              <w:rPr>
                <w:rFonts w:eastAsiaTheme="minorEastAsia"/>
              </w:rPr>
              <w:t xml:space="preserve"> </w:t>
            </w:r>
            <w:r w:rsidRPr="00621755">
              <w:rPr>
                <w:rFonts w:ascii="Times New Roman" w:eastAsiaTheme="minorEastAsia" w:hAnsi="Times New Roman" w:cs="Times New Roman"/>
                <w:color w:val="000000"/>
                <w:sz w:val="24"/>
                <w:szCs w:val="24"/>
              </w:rPr>
              <w:t>методы</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технологии</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дополнительных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маршрутов</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p>
        </w:tc>
      </w:tr>
      <w:tr w:rsidR="00621755" w:rsidRPr="00621755" w:rsidTr="00617E92">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ОПК-3</w:t>
            </w:r>
            <w:r w:rsidRPr="00621755">
              <w:rPr>
                <w:rFonts w:eastAsiaTheme="minorEastAsia"/>
              </w:rPr>
              <w:t xml:space="preserve"> </w:t>
            </w:r>
            <w:r w:rsidRPr="00621755">
              <w:rPr>
                <w:rFonts w:ascii="Times New Roman" w:eastAsiaTheme="minorEastAsia" w:hAnsi="Times New Roman" w:cs="Times New Roman"/>
                <w:color w:val="000000"/>
                <w:sz w:val="24"/>
                <w:szCs w:val="24"/>
              </w:rPr>
              <w:t>Способен</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организацию</w:t>
            </w:r>
            <w:r w:rsidRPr="00621755">
              <w:rPr>
                <w:rFonts w:eastAsiaTheme="minorEastAsia"/>
              </w:rPr>
              <w:t xml:space="preserve"> </w:t>
            </w:r>
            <w:r w:rsidRPr="00621755">
              <w:rPr>
                <w:rFonts w:ascii="Times New Roman" w:eastAsiaTheme="minorEastAsia" w:hAnsi="Times New Roman" w:cs="Times New Roman"/>
                <w:color w:val="000000"/>
                <w:sz w:val="24"/>
                <w:szCs w:val="24"/>
              </w:rPr>
              <w:t>совместной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воспитательной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том</w:t>
            </w:r>
            <w:r w:rsidRPr="00621755">
              <w:rPr>
                <w:rFonts w:eastAsiaTheme="minorEastAsia"/>
              </w:rPr>
              <w:t xml:space="preserve"> </w:t>
            </w:r>
            <w:r w:rsidRPr="00621755">
              <w:rPr>
                <w:rFonts w:ascii="Times New Roman" w:eastAsiaTheme="minorEastAsia" w:hAnsi="Times New Roman" w:cs="Times New Roman"/>
                <w:color w:val="000000"/>
                <w:sz w:val="24"/>
                <w:szCs w:val="24"/>
              </w:rPr>
              <w:t>числе</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p>
        </w:tc>
      </w:tr>
      <w:tr w:rsidR="00621755" w:rsidRPr="00621755" w:rsidTr="00617E92">
        <w:trPr>
          <w:trHeight w:hRule="exact" w:val="119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ОПК-3.3</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Самостоятельно</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проводит</w:t>
            </w:r>
            <w:r w:rsidRPr="00621755">
              <w:rPr>
                <w:rFonts w:eastAsiaTheme="minorEastAsia"/>
              </w:rPr>
              <w:t xml:space="preserve"> </w:t>
            </w:r>
            <w:r w:rsidRPr="00621755">
              <w:rPr>
                <w:rFonts w:ascii="Times New Roman" w:eastAsiaTheme="minorEastAsia" w:hAnsi="Times New Roman" w:cs="Times New Roman"/>
                <w:color w:val="000000"/>
                <w:sz w:val="24"/>
                <w:szCs w:val="24"/>
              </w:rPr>
              <w:t>анализ</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оценку</w:t>
            </w:r>
            <w:r w:rsidRPr="00621755">
              <w:rPr>
                <w:rFonts w:eastAsiaTheme="minorEastAsia"/>
              </w:rPr>
              <w:t xml:space="preserve"> </w:t>
            </w:r>
            <w:r w:rsidRPr="00621755">
              <w:rPr>
                <w:rFonts w:ascii="Times New Roman" w:eastAsiaTheme="minorEastAsia" w:hAnsi="Times New Roman" w:cs="Times New Roman"/>
                <w:color w:val="000000"/>
                <w:sz w:val="24"/>
                <w:szCs w:val="24"/>
              </w:rPr>
              <w:t>эффективности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достижения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поставленной</w:t>
            </w:r>
            <w:r w:rsidRPr="00621755">
              <w:rPr>
                <w:rFonts w:eastAsiaTheme="minorEastAsia"/>
              </w:rPr>
              <w:t xml:space="preserve"> </w:t>
            </w:r>
            <w:r w:rsidRPr="00621755">
              <w:rPr>
                <w:rFonts w:ascii="Times New Roman" w:eastAsiaTheme="minorEastAsia" w:hAnsi="Times New Roman" w:cs="Times New Roman"/>
                <w:color w:val="000000"/>
                <w:sz w:val="24"/>
                <w:szCs w:val="24"/>
              </w:rPr>
              <w:t>цели</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организации</w:t>
            </w:r>
            <w:r w:rsidRPr="00621755">
              <w:rPr>
                <w:rFonts w:eastAsiaTheme="minorEastAsia"/>
              </w:rPr>
              <w:t xml:space="preserve"> </w:t>
            </w:r>
            <w:r w:rsidRPr="00621755">
              <w:rPr>
                <w:rFonts w:ascii="Times New Roman" w:eastAsiaTheme="minorEastAsia" w:hAnsi="Times New Roman" w:cs="Times New Roman"/>
                <w:color w:val="000000"/>
                <w:sz w:val="24"/>
                <w:szCs w:val="24"/>
              </w:rPr>
              <w:t>совместной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воспитательной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том</w:t>
            </w:r>
            <w:r w:rsidRPr="00621755">
              <w:rPr>
                <w:rFonts w:eastAsiaTheme="minorEastAsia"/>
              </w:rPr>
              <w:t xml:space="preserve"> </w:t>
            </w:r>
            <w:r w:rsidRPr="00621755">
              <w:rPr>
                <w:rFonts w:ascii="Times New Roman" w:eastAsiaTheme="minorEastAsia" w:hAnsi="Times New Roman" w:cs="Times New Roman"/>
                <w:color w:val="000000"/>
                <w:sz w:val="24"/>
                <w:szCs w:val="24"/>
              </w:rPr>
              <w:t>числе</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1999"/>
        <w:gridCol w:w="7386"/>
      </w:tblGrid>
      <w:tr w:rsidR="00621755" w:rsidRPr="00621755" w:rsidTr="00617E92">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rPr>
                <w:rFonts w:eastAsiaTheme="minorEastAsia"/>
              </w:rPr>
            </w:pP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потребностями</w:t>
            </w:r>
            <w:proofErr w:type="spellEnd"/>
            <w:r w:rsidRPr="00621755">
              <w:rPr>
                <w:rFonts w:eastAsiaTheme="minorEastAsia"/>
                <w:lang w:val="en-US"/>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ОПК-3.2</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Разрабатывает</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реализует</w:t>
            </w:r>
            <w:r w:rsidRPr="00621755">
              <w:rPr>
                <w:rFonts w:eastAsiaTheme="minorEastAsia"/>
              </w:rPr>
              <w:t xml:space="preserve"> </w:t>
            </w:r>
            <w:r w:rsidRPr="00621755">
              <w:rPr>
                <w:rFonts w:ascii="Times New Roman" w:eastAsiaTheme="minorEastAsia" w:hAnsi="Times New Roman" w:cs="Times New Roman"/>
                <w:color w:val="000000"/>
                <w:sz w:val="24"/>
                <w:szCs w:val="24"/>
              </w:rPr>
              <w:t>собственные</w:t>
            </w:r>
            <w:r w:rsidRPr="00621755">
              <w:rPr>
                <w:rFonts w:eastAsiaTheme="minorEastAsia"/>
              </w:rPr>
              <w:t xml:space="preserve"> </w:t>
            </w:r>
            <w:r w:rsidRPr="00621755">
              <w:rPr>
                <w:rFonts w:ascii="Times New Roman" w:eastAsiaTheme="minorEastAsia" w:hAnsi="Times New Roman" w:cs="Times New Roman"/>
                <w:color w:val="000000"/>
                <w:sz w:val="24"/>
                <w:szCs w:val="24"/>
              </w:rPr>
              <w:t>(авторские)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методические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приемы</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воспитания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учетом</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потребностей,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том</w:t>
            </w:r>
            <w:r w:rsidRPr="00621755">
              <w:rPr>
                <w:rFonts w:eastAsiaTheme="minorEastAsia"/>
              </w:rPr>
              <w:t xml:space="preserve"> </w:t>
            </w:r>
            <w:r w:rsidRPr="00621755">
              <w:rPr>
                <w:rFonts w:ascii="Times New Roman" w:eastAsiaTheme="minorEastAsia" w:hAnsi="Times New Roman" w:cs="Times New Roman"/>
                <w:color w:val="000000"/>
                <w:sz w:val="24"/>
                <w:szCs w:val="24"/>
              </w:rPr>
              <w:t>числе</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ОПК-3.1</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Планирует</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осуществляет</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учебную</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воспитательную</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деятельность</w:t>
            </w:r>
            <w:r w:rsidRPr="00621755">
              <w:rPr>
                <w:rFonts w:eastAsiaTheme="minorEastAsia"/>
              </w:rPr>
              <w:t xml:space="preserve"> </w:t>
            </w:r>
            <w:r w:rsidRPr="00621755">
              <w:rPr>
                <w:rFonts w:ascii="Times New Roman" w:eastAsiaTheme="minorEastAsia" w:hAnsi="Times New Roman" w:cs="Times New Roman"/>
                <w:color w:val="000000"/>
                <w:sz w:val="24"/>
                <w:szCs w:val="24"/>
              </w:rPr>
              <w:t>сообразно</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возрастными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психофизиологическими</w:t>
            </w:r>
            <w:r w:rsidRPr="00621755">
              <w:rPr>
                <w:rFonts w:eastAsiaTheme="minorEastAsia"/>
              </w:rPr>
              <w:t xml:space="preserve"> </w:t>
            </w:r>
            <w:r w:rsidRPr="00621755">
              <w:rPr>
                <w:rFonts w:ascii="Times New Roman" w:eastAsiaTheme="minorEastAsia" w:hAnsi="Times New Roman" w:cs="Times New Roman"/>
                <w:color w:val="000000"/>
                <w:sz w:val="24"/>
                <w:szCs w:val="24"/>
              </w:rPr>
              <w:t>особенностями</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eastAsiaTheme="minorEastAsia"/>
              </w:rPr>
              <w:t xml:space="preserve"> </w:t>
            </w:r>
          </w:p>
        </w:tc>
      </w:tr>
      <w:tr w:rsidR="00621755" w:rsidRPr="00621755" w:rsidTr="00617E92">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ОПК-5</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Способен</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разрабатывать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мониторинга</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результатов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разрабатывать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реализовывать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преодоления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трудностей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обучении</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ОПК-5.2</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Осуществляет</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результатов</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применением</w:t>
            </w:r>
            <w:r w:rsidRPr="00621755">
              <w:rPr>
                <w:rFonts w:eastAsiaTheme="minorEastAsia"/>
              </w:rPr>
              <w:t xml:space="preserve"> </w:t>
            </w:r>
            <w:r w:rsidRPr="00621755">
              <w:rPr>
                <w:rFonts w:ascii="Times New Roman" w:eastAsiaTheme="minorEastAsia" w:hAnsi="Times New Roman" w:cs="Times New Roman"/>
                <w:color w:val="000000"/>
                <w:sz w:val="24"/>
                <w:szCs w:val="24"/>
              </w:rPr>
              <w:t>информационно-коммуникационных</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технологий,</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разрабатывает</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целенаправленной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преодолению</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дефицитов</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ОПК-5.1</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Самостоятельно</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разрабатывает</w:t>
            </w:r>
            <w:r w:rsidRPr="00621755">
              <w:rPr>
                <w:rFonts w:eastAsiaTheme="minorEastAsia"/>
              </w:rPr>
              <w:t xml:space="preserve"> </w:t>
            </w:r>
            <w:r w:rsidRPr="00621755">
              <w:rPr>
                <w:rFonts w:ascii="Times New Roman" w:eastAsiaTheme="minorEastAsia" w:hAnsi="Times New Roman" w:cs="Times New Roman"/>
                <w:color w:val="000000"/>
                <w:sz w:val="24"/>
                <w:szCs w:val="24"/>
              </w:rPr>
              <w:t>методологические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основы</w:t>
            </w:r>
            <w:r w:rsidRPr="00621755">
              <w:rPr>
                <w:rFonts w:eastAsiaTheme="minorEastAsia"/>
              </w:rPr>
              <w:t xml:space="preserve"> </w:t>
            </w:r>
            <w:r w:rsidRPr="00621755">
              <w:rPr>
                <w:rFonts w:ascii="Times New Roman" w:eastAsiaTheme="minorEastAsia" w:hAnsi="Times New Roman" w:cs="Times New Roman"/>
                <w:color w:val="000000"/>
                <w:sz w:val="24"/>
                <w:szCs w:val="24"/>
              </w:rPr>
              <w:t>организации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мониторинговых</w:t>
            </w:r>
            <w:r w:rsidRPr="00621755">
              <w:rPr>
                <w:rFonts w:eastAsiaTheme="minorEastAsia"/>
              </w:rPr>
              <w:t xml:space="preserve"> </w:t>
            </w:r>
            <w:r w:rsidRPr="00621755">
              <w:rPr>
                <w:rFonts w:ascii="Times New Roman" w:eastAsiaTheme="minorEastAsia" w:hAnsi="Times New Roman" w:cs="Times New Roman"/>
                <w:color w:val="000000"/>
                <w:sz w:val="24"/>
                <w:szCs w:val="24"/>
              </w:rPr>
              <w:t>исследований,</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технологии,</w:t>
            </w:r>
            <w:r w:rsidRPr="00621755">
              <w:rPr>
                <w:rFonts w:eastAsiaTheme="minorEastAsia"/>
              </w:rPr>
              <w:t xml:space="preserve"> </w:t>
            </w:r>
            <w:r w:rsidRPr="00621755">
              <w:rPr>
                <w:rFonts w:ascii="Times New Roman" w:eastAsiaTheme="minorEastAsia" w:hAnsi="Times New Roman" w:cs="Times New Roman"/>
                <w:color w:val="000000"/>
                <w:sz w:val="24"/>
                <w:szCs w:val="24"/>
              </w:rPr>
              <w:t>позволяющие</w:t>
            </w:r>
            <w:r w:rsidRPr="00621755">
              <w:rPr>
                <w:rFonts w:eastAsiaTheme="minorEastAsia"/>
              </w:rPr>
              <w:t xml:space="preserve"> </w:t>
            </w:r>
            <w:r w:rsidRPr="00621755">
              <w:rPr>
                <w:rFonts w:ascii="Times New Roman" w:eastAsiaTheme="minorEastAsia" w:hAnsi="Times New Roman" w:cs="Times New Roman"/>
                <w:color w:val="000000"/>
                <w:sz w:val="24"/>
                <w:szCs w:val="24"/>
              </w:rPr>
              <w:t>решать</w:t>
            </w:r>
            <w:r w:rsidRPr="00621755">
              <w:rPr>
                <w:rFonts w:eastAsiaTheme="minorEastAsia"/>
              </w:rPr>
              <w:t xml:space="preserve"> </w:t>
            </w:r>
            <w:r w:rsidRPr="00621755">
              <w:rPr>
                <w:rFonts w:ascii="Times New Roman" w:eastAsiaTheme="minorEastAsia" w:hAnsi="Times New Roman" w:cs="Times New Roman"/>
                <w:color w:val="000000"/>
                <w:sz w:val="24"/>
                <w:szCs w:val="24"/>
              </w:rPr>
              <w:t>диагностические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задачи</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p>
        </w:tc>
      </w:tr>
      <w:tr w:rsidR="00621755" w:rsidRPr="00621755" w:rsidTr="00617E92">
        <w:trPr>
          <w:trHeight w:hRule="exact" w:val="10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ОПК-6</w:t>
            </w:r>
            <w:r w:rsidRPr="00621755">
              <w:rPr>
                <w:rFonts w:eastAsiaTheme="minorEastAsia"/>
              </w:rPr>
              <w:t xml:space="preserve"> </w:t>
            </w:r>
            <w:r w:rsidRPr="00621755">
              <w:rPr>
                <w:rFonts w:ascii="Times New Roman" w:eastAsiaTheme="minorEastAsia" w:hAnsi="Times New Roman" w:cs="Times New Roman"/>
                <w:color w:val="000000"/>
                <w:sz w:val="24"/>
                <w:szCs w:val="24"/>
              </w:rPr>
              <w:t>Способен</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проектировать</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использовать</w:t>
            </w:r>
            <w:r w:rsidRPr="00621755">
              <w:rPr>
                <w:rFonts w:eastAsiaTheme="minorEastAsia"/>
              </w:rPr>
              <w:t xml:space="preserve"> </w:t>
            </w:r>
            <w:r w:rsidRPr="00621755">
              <w:rPr>
                <w:rFonts w:ascii="Times New Roman" w:eastAsiaTheme="minorEastAsia" w:hAnsi="Times New Roman" w:cs="Times New Roman"/>
                <w:color w:val="000000"/>
                <w:sz w:val="24"/>
                <w:szCs w:val="24"/>
              </w:rPr>
              <w:t>эффективные</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психолого-педагогические,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том</w:t>
            </w:r>
            <w:r w:rsidRPr="00621755">
              <w:rPr>
                <w:rFonts w:eastAsiaTheme="minorEastAsia"/>
              </w:rPr>
              <w:t xml:space="preserve"> </w:t>
            </w:r>
            <w:r w:rsidRPr="00621755">
              <w:rPr>
                <w:rFonts w:ascii="Times New Roman" w:eastAsiaTheme="minorEastAsia" w:hAnsi="Times New Roman" w:cs="Times New Roman"/>
                <w:color w:val="000000"/>
                <w:sz w:val="24"/>
                <w:szCs w:val="24"/>
              </w:rPr>
              <w:t>числе</w:t>
            </w:r>
            <w:r w:rsidRPr="00621755">
              <w:rPr>
                <w:rFonts w:eastAsiaTheme="minorEastAsia"/>
              </w:rPr>
              <w:t xml:space="preserve"> </w:t>
            </w:r>
            <w:r w:rsidRPr="00621755">
              <w:rPr>
                <w:rFonts w:ascii="Times New Roman" w:eastAsiaTheme="minorEastAsia" w:hAnsi="Times New Roman" w:cs="Times New Roman"/>
                <w:color w:val="000000"/>
                <w:sz w:val="24"/>
                <w:szCs w:val="24"/>
              </w:rPr>
              <w:t>инклюзивные,</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технологии</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необходимые</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индивидуализации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развития,</w:t>
            </w:r>
            <w:r w:rsidRPr="00621755">
              <w:rPr>
                <w:rFonts w:eastAsiaTheme="minorEastAsia"/>
              </w:rPr>
              <w:t xml:space="preserve"> </w:t>
            </w:r>
            <w:r w:rsidRPr="00621755">
              <w:rPr>
                <w:rFonts w:ascii="Times New Roman" w:eastAsiaTheme="minorEastAsia" w:hAnsi="Times New Roman" w:cs="Times New Roman"/>
                <w:color w:val="000000"/>
                <w:sz w:val="24"/>
                <w:szCs w:val="24"/>
              </w:rPr>
              <w:t>воспитания</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p>
        </w:tc>
      </w:tr>
      <w:tr w:rsidR="00621755" w:rsidRPr="00621755" w:rsidTr="00617E92">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ОПК-6.3</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Разрабатывает</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программные</w:t>
            </w:r>
            <w:r w:rsidRPr="00621755">
              <w:rPr>
                <w:rFonts w:eastAsiaTheme="minorEastAsia"/>
              </w:rPr>
              <w:t xml:space="preserve"> </w:t>
            </w:r>
            <w:r w:rsidRPr="00621755">
              <w:rPr>
                <w:rFonts w:ascii="Times New Roman" w:eastAsiaTheme="minorEastAsia" w:hAnsi="Times New Roman" w:cs="Times New Roman"/>
                <w:color w:val="000000"/>
                <w:sz w:val="24"/>
                <w:szCs w:val="24"/>
              </w:rPr>
              <w:t>материалы</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педагога</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(рабочие</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программы</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учебных</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w:t>
            </w:r>
            <w:r w:rsidRPr="00621755">
              <w:rPr>
                <w:rFonts w:eastAsiaTheme="minorEastAsia"/>
              </w:rPr>
              <w:t xml:space="preserve"> </w:t>
            </w:r>
            <w:r w:rsidRPr="00621755">
              <w:rPr>
                <w:rFonts w:ascii="Times New Roman" w:eastAsiaTheme="minorEastAsia" w:hAnsi="Times New Roman" w:cs="Times New Roman"/>
                <w:color w:val="000000"/>
                <w:sz w:val="24"/>
                <w:szCs w:val="24"/>
              </w:rPr>
              <w:t>оценочные</w:t>
            </w:r>
            <w:r w:rsidRPr="00621755">
              <w:rPr>
                <w:rFonts w:eastAsiaTheme="minorEastAsia"/>
              </w:rPr>
              <w:t xml:space="preserve"> </w:t>
            </w:r>
            <w:r w:rsidRPr="00621755">
              <w:rPr>
                <w:rFonts w:ascii="Times New Roman" w:eastAsiaTheme="minorEastAsia" w:hAnsi="Times New Roman" w:cs="Times New Roman"/>
                <w:color w:val="000000"/>
                <w:sz w:val="24"/>
                <w:szCs w:val="24"/>
              </w:rPr>
              <w:t>средства</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др.),</w:t>
            </w:r>
            <w:r w:rsidRPr="00621755">
              <w:rPr>
                <w:rFonts w:eastAsiaTheme="minorEastAsia"/>
              </w:rPr>
              <w:t xml:space="preserve"> </w:t>
            </w:r>
            <w:r w:rsidRPr="00621755">
              <w:rPr>
                <w:rFonts w:ascii="Times New Roman" w:eastAsiaTheme="minorEastAsia" w:hAnsi="Times New Roman" w:cs="Times New Roman"/>
                <w:color w:val="000000"/>
                <w:sz w:val="24"/>
                <w:szCs w:val="24"/>
              </w:rPr>
              <w:t>учитывающие</w:t>
            </w:r>
            <w:r w:rsidRPr="00621755">
              <w:rPr>
                <w:rFonts w:eastAsiaTheme="minorEastAsia"/>
              </w:rPr>
              <w:t xml:space="preserve"> </w:t>
            </w:r>
            <w:r w:rsidRPr="00621755">
              <w:rPr>
                <w:rFonts w:ascii="Times New Roman" w:eastAsiaTheme="minorEastAsia" w:hAnsi="Times New Roman" w:cs="Times New Roman"/>
                <w:color w:val="000000"/>
                <w:sz w:val="24"/>
                <w:szCs w:val="24"/>
              </w:rPr>
              <w:t>разные</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проводит</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оценочные</w:t>
            </w:r>
            <w:r w:rsidRPr="00621755">
              <w:rPr>
                <w:rFonts w:eastAsiaTheme="minorEastAsia"/>
              </w:rPr>
              <w:t xml:space="preserve"> </w:t>
            </w:r>
            <w:r w:rsidRPr="00621755">
              <w:rPr>
                <w:rFonts w:ascii="Times New Roman" w:eastAsiaTheme="minorEastAsia" w:hAnsi="Times New Roman" w:cs="Times New Roman"/>
                <w:color w:val="000000"/>
                <w:sz w:val="24"/>
                <w:szCs w:val="24"/>
              </w:rPr>
              <w:t>мероприятия</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инклюзивных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группах;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проводит</w:t>
            </w:r>
            <w:r w:rsidRPr="00621755">
              <w:rPr>
                <w:rFonts w:eastAsiaTheme="minorEastAsia"/>
              </w:rPr>
              <w:t xml:space="preserve"> </w:t>
            </w:r>
            <w:r w:rsidRPr="00621755">
              <w:rPr>
                <w:rFonts w:ascii="Times New Roman" w:eastAsiaTheme="minorEastAsia" w:hAnsi="Times New Roman" w:cs="Times New Roman"/>
                <w:color w:val="000000"/>
                <w:sz w:val="24"/>
                <w:szCs w:val="24"/>
              </w:rPr>
              <w:t>оценочные</w:t>
            </w:r>
            <w:r w:rsidRPr="00621755">
              <w:rPr>
                <w:rFonts w:eastAsiaTheme="minorEastAsia"/>
              </w:rPr>
              <w:t xml:space="preserve"> </w:t>
            </w:r>
            <w:r w:rsidRPr="00621755">
              <w:rPr>
                <w:rFonts w:ascii="Times New Roman" w:eastAsiaTheme="minorEastAsia" w:hAnsi="Times New Roman" w:cs="Times New Roman"/>
                <w:color w:val="000000"/>
                <w:sz w:val="24"/>
                <w:szCs w:val="24"/>
              </w:rPr>
              <w:t>мероприятия</w:t>
            </w:r>
            <w:r w:rsidRPr="00621755">
              <w:rPr>
                <w:rFonts w:eastAsiaTheme="minorEastAsia"/>
              </w:rPr>
              <w:t xml:space="preserve"> </w:t>
            </w:r>
          </w:p>
        </w:tc>
      </w:tr>
      <w:tr w:rsidR="00621755" w:rsidRPr="00621755" w:rsidTr="00617E92">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ОПК-6.2</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Проектирует</w:t>
            </w:r>
            <w:r w:rsidRPr="00621755">
              <w:rPr>
                <w:rFonts w:eastAsiaTheme="minorEastAsia"/>
              </w:rPr>
              <w:t xml:space="preserve"> </w:t>
            </w:r>
            <w:r w:rsidRPr="00621755">
              <w:rPr>
                <w:rFonts w:ascii="Times New Roman" w:eastAsiaTheme="minorEastAsia" w:hAnsi="Times New Roman" w:cs="Times New Roman"/>
                <w:color w:val="000000"/>
                <w:sz w:val="24"/>
                <w:szCs w:val="24"/>
              </w:rPr>
              <w:t>специальные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условия</w:t>
            </w:r>
            <w:r w:rsidRPr="00621755">
              <w:rPr>
                <w:rFonts w:eastAsiaTheme="minorEastAsia"/>
              </w:rPr>
              <w:t xml:space="preserve"> </w:t>
            </w:r>
            <w:r w:rsidRPr="00621755">
              <w:rPr>
                <w:rFonts w:ascii="Times New Roman" w:eastAsiaTheme="minorEastAsia" w:hAnsi="Times New Roman" w:cs="Times New Roman"/>
                <w:color w:val="000000"/>
                <w:sz w:val="24"/>
                <w:szCs w:val="24"/>
              </w:rPr>
              <w:t>при</w:t>
            </w:r>
            <w:r w:rsidRPr="00621755">
              <w:rPr>
                <w:rFonts w:eastAsiaTheme="minorEastAsia"/>
              </w:rPr>
              <w:t xml:space="preserve"> </w:t>
            </w:r>
            <w:r w:rsidRPr="00621755">
              <w:rPr>
                <w:rFonts w:ascii="Times New Roman" w:eastAsiaTheme="minorEastAsia" w:hAnsi="Times New Roman" w:cs="Times New Roman"/>
                <w:color w:val="000000"/>
                <w:sz w:val="24"/>
                <w:szCs w:val="24"/>
              </w:rPr>
              <w:t>инклюзивном</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образовании</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r w:rsidRPr="00621755">
              <w:rPr>
                <w:rFonts w:ascii="Times New Roman" w:eastAsiaTheme="minorEastAsia" w:hAnsi="Times New Roman" w:cs="Times New Roman"/>
                <w:color w:val="000000"/>
                <w:sz w:val="24"/>
                <w:szCs w:val="24"/>
              </w:rPr>
              <w:t>организует</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деятельность</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овладению</w:t>
            </w:r>
            <w:r w:rsidRPr="00621755">
              <w:rPr>
                <w:rFonts w:eastAsiaTheme="minorEastAsia"/>
              </w:rPr>
              <w:t xml:space="preserve"> </w:t>
            </w:r>
            <w:r w:rsidRPr="00621755">
              <w:rPr>
                <w:rFonts w:ascii="Times New Roman" w:eastAsiaTheme="minorEastAsia" w:hAnsi="Times New Roman" w:cs="Times New Roman"/>
                <w:color w:val="000000"/>
                <w:sz w:val="24"/>
                <w:szCs w:val="24"/>
              </w:rPr>
              <w:t>адаптированной</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программой</w:t>
            </w:r>
            <w:r w:rsidRPr="00621755">
              <w:rPr>
                <w:rFonts w:eastAsiaTheme="minorEastAsia"/>
              </w:rPr>
              <w:t xml:space="preserve"> </w:t>
            </w:r>
          </w:p>
        </w:tc>
      </w:tr>
      <w:tr w:rsidR="00621755" w:rsidRPr="00621755" w:rsidTr="00617E92">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ОПК-6.1</w:t>
            </w:r>
            <w:r w:rsidRPr="00621755">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Анализирует</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осуществляет</w:t>
            </w:r>
            <w:r w:rsidRPr="00621755">
              <w:rPr>
                <w:rFonts w:eastAsiaTheme="minorEastAsia"/>
              </w:rPr>
              <w:t xml:space="preserve"> </w:t>
            </w:r>
            <w:r w:rsidRPr="00621755">
              <w:rPr>
                <w:rFonts w:ascii="Times New Roman" w:eastAsiaTheme="minorEastAsia" w:hAnsi="Times New Roman" w:cs="Times New Roman"/>
                <w:color w:val="000000"/>
                <w:sz w:val="24"/>
                <w:szCs w:val="24"/>
              </w:rPr>
              <w:t>отбор</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психолого-педагогических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технологий,</w:t>
            </w:r>
            <w:r w:rsidRPr="00621755">
              <w:rPr>
                <w:rFonts w:eastAsiaTheme="minorEastAsia"/>
              </w:rPr>
              <w:t xml:space="preserve"> </w:t>
            </w:r>
            <w:r w:rsidRPr="00621755">
              <w:rPr>
                <w:rFonts w:ascii="Times New Roman" w:eastAsiaTheme="minorEastAsia" w:hAnsi="Times New Roman" w:cs="Times New Roman"/>
                <w:color w:val="000000"/>
                <w:sz w:val="24"/>
                <w:szCs w:val="24"/>
              </w:rPr>
              <w:t>позволяющих</w:t>
            </w:r>
            <w:r w:rsidRPr="00621755">
              <w:rPr>
                <w:rFonts w:eastAsiaTheme="minorEastAsia"/>
              </w:rPr>
              <w:t xml:space="preserve"> </w:t>
            </w:r>
            <w:r w:rsidRPr="00621755">
              <w:rPr>
                <w:rFonts w:ascii="Times New Roman" w:eastAsiaTheme="minorEastAsia" w:hAnsi="Times New Roman" w:cs="Times New Roman"/>
                <w:color w:val="000000"/>
                <w:sz w:val="24"/>
                <w:szCs w:val="24"/>
              </w:rPr>
              <w:t>решать</w:t>
            </w:r>
            <w:r w:rsidRPr="00621755">
              <w:rPr>
                <w:rFonts w:eastAsiaTheme="minorEastAsia"/>
              </w:rPr>
              <w:t xml:space="preserve"> </w:t>
            </w:r>
            <w:r w:rsidRPr="00621755">
              <w:rPr>
                <w:rFonts w:ascii="Times New Roman" w:eastAsiaTheme="minorEastAsia" w:hAnsi="Times New Roman" w:cs="Times New Roman"/>
                <w:color w:val="000000"/>
                <w:sz w:val="24"/>
                <w:szCs w:val="24"/>
              </w:rPr>
              <w:t>задачи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индивидуализации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развития</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обучающихся</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особыми</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потребностями</w:t>
            </w:r>
            <w:r w:rsidRPr="00621755">
              <w:rPr>
                <w:rFonts w:eastAsiaTheme="minorEastAsia"/>
              </w:rPr>
              <w:t xml:space="preserve"> </w:t>
            </w:r>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675"/>
        <w:gridCol w:w="1482"/>
        <w:gridCol w:w="402"/>
        <w:gridCol w:w="546"/>
        <w:gridCol w:w="635"/>
        <w:gridCol w:w="683"/>
        <w:gridCol w:w="534"/>
        <w:gridCol w:w="1541"/>
        <w:gridCol w:w="1643"/>
        <w:gridCol w:w="1249"/>
      </w:tblGrid>
      <w:tr w:rsidR="00621755" w:rsidRPr="00621755" w:rsidTr="00617E92">
        <w:trPr>
          <w:trHeight w:hRule="exact" w:val="285"/>
        </w:trPr>
        <w:tc>
          <w:tcPr>
            <w:tcW w:w="710" w:type="dxa"/>
          </w:tcPr>
          <w:p w:rsidR="00621755" w:rsidRPr="00621755" w:rsidRDefault="00621755" w:rsidP="00621755">
            <w:pPr>
              <w:rPr>
                <w:rFonts w:eastAsiaTheme="minorEastAsia"/>
              </w:rPr>
            </w:pPr>
          </w:p>
        </w:tc>
        <w:tc>
          <w:tcPr>
            <w:tcW w:w="9228" w:type="dxa"/>
            <w:gridSpan w:val="9"/>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b/>
                <w:color w:val="000000"/>
                <w:sz w:val="24"/>
                <w:szCs w:val="24"/>
              </w:rPr>
              <w:t>4.</w:t>
            </w:r>
            <w:r w:rsidRPr="00621755">
              <w:rPr>
                <w:rFonts w:eastAsiaTheme="minorEastAsia"/>
              </w:rPr>
              <w:t xml:space="preserve"> </w:t>
            </w:r>
            <w:r w:rsidRPr="00621755">
              <w:rPr>
                <w:rFonts w:ascii="Times New Roman" w:eastAsiaTheme="minorEastAsia" w:hAnsi="Times New Roman" w:cs="Times New Roman"/>
                <w:b/>
                <w:color w:val="000000"/>
                <w:sz w:val="24"/>
                <w:szCs w:val="24"/>
              </w:rPr>
              <w:t>Структура,</w:t>
            </w:r>
            <w:r w:rsidRPr="00621755">
              <w:rPr>
                <w:rFonts w:eastAsiaTheme="minorEastAsia"/>
              </w:rPr>
              <w:t xml:space="preserve"> </w:t>
            </w:r>
            <w:r w:rsidRPr="00621755">
              <w:rPr>
                <w:rFonts w:ascii="Times New Roman" w:eastAsiaTheme="minorEastAsia" w:hAnsi="Times New Roman" w:cs="Times New Roman"/>
                <w:b/>
                <w:color w:val="000000"/>
                <w:sz w:val="24"/>
                <w:szCs w:val="24"/>
              </w:rPr>
              <w:t>объём</w:t>
            </w:r>
            <w:r w:rsidRPr="00621755">
              <w:rPr>
                <w:rFonts w:eastAsiaTheme="minorEastAsia"/>
              </w:rPr>
              <w:t xml:space="preserve"> </w:t>
            </w:r>
            <w:r w:rsidRPr="00621755">
              <w:rPr>
                <w:rFonts w:ascii="Times New Roman" w:eastAsiaTheme="minorEastAsia" w:hAnsi="Times New Roman" w:cs="Times New Roman"/>
                <w:b/>
                <w:color w:val="000000"/>
                <w:sz w:val="24"/>
                <w:szCs w:val="24"/>
              </w:rPr>
              <w:t>и</w:t>
            </w:r>
            <w:r w:rsidRPr="00621755">
              <w:rPr>
                <w:rFonts w:eastAsiaTheme="minorEastAsia"/>
              </w:rPr>
              <w:t xml:space="preserve"> </w:t>
            </w:r>
            <w:r w:rsidRPr="00621755">
              <w:rPr>
                <w:rFonts w:ascii="Times New Roman" w:eastAsiaTheme="minorEastAsia" w:hAnsi="Times New Roman" w:cs="Times New Roman"/>
                <w:b/>
                <w:color w:val="000000"/>
                <w:sz w:val="24"/>
                <w:szCs w:val="24"/>
              </w:rPr>
              <w:t>содержание</w:t>
            </w:r>
            <w:r w:rsidRPr="00621755">
              <w:rPr>
                <w:rFonts w:eastAsiaTheme="minorEastAsia"/>
              </w:rPr>
              <w:t xml:space="preserve"> </w:t>
            </w:r>
            <w:r w:rsidRPr="00621755">
              <w:rPr>
                <w:rFonts w:ascii="Times New Roman" w:eastAsiaTheme="minorEastAsia" w:hAnsi="Times New Roman" w:cs="Times New Roman"/>
                <w:b/>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b/>
                <w:color w:val="000000"/>
                <w:sz w:val="24"/>
                <w:szCs w:val="24"/>
              </w:rPr>
              <w:t>(модуля)</w:t>
            </w:r>
            <w:r w:rsidRPr="00621755">
              <w:rPr>
                <w:rFonts w:eastAsiaTheme="minorEastAsia"/>
              </w:rPr>
              <w:t xml:space="preserve"> </w:t>
            </w:r>
          </w:p>
        </w:tc>
      </w:tr>
      <w:tr w:rsidR="00621755" w:rsidRPr="00621755" w:rsidTr="00617E92">
        <w:trPr>
          <w:trHeight w:hRule="exact" w:val="3611"/>
        </w:trPr>
        <w:tc>
          <w:tcPr>
            <w:tcW w:w="9937" w:type="dxa"/>
            <w:gridSpan w:val="10"/>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Общая</w:t>
            </w:r>
            <w:r w:rsidRPr="00621755">
              <w:rPr>
                <w:rFonts w:eastAsiaTheme="minorEastAsia"/>
              </w:rPr>
              <w:t xml:space="preserve"> </w:t>
            </w:r>
            <w:r w:rsidRPr="00621755">
              <w:rPr>
                <w:rFonts w:ascii="Times New Roman" w:eastAsiaTheme="minorEastAsia" w:hAnsi="Times New Roman" w:cs="Times New Roman"/>
                <w:color w:val="000000"/>
                <w:sz w:val="24"/>
                <w:szCs w:val="24"/>
              </w:rPr>
              <w:t>трудоемкость</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составляет</w:t>
            </w:r>
            <w:r w:rsidRPr="00621755">
              <w:rPr>
                <w:rFonts w:eastAsiaTheme="minorEastAsia"/>
              </w:rPr>
              <w:t xml:space="preserve"> </w:t>
            </w:r>
            <w:r w:rsidRPr="00621755">
              <w:rPr>
                <w:rFonts w:ascii="Times New Roman" w:eastAsiaTheme="minorEastAsia" w:hAnsi="Times New Roman" w:cs="Times New Roman"/>
                <w:color w:val="000000"/>
                <w:sz w:val="24"/>
                <w:szCs w:val="24"/>
              </w:rPr>
              <w:t>3</w:t>
            </w:r>
            <w:r w:rsidRPr="00621755">
              <w:rPr>
                <w:rFonts w:eastAsiaTheme="minorEastAsia"/>
              </w:rPr>
              <w:t xml:space="preserve"> </w:t>
            </w:r>
            <w:r w:rsidRPr="00621755">
              <w:rPr>
                <w:rFonts w:ascii="Times New Roman" w:eastAsiaTheme="minorEastAsia" w:hAnsi="Times New Roman" w:cs="Times New Roman"/>
                <w:color w:val="000000"/>
                <w:sz w:val="24"/>
                <w:szCs w:val="24"/>
              </w:rPr>
              <w:t>зачетных</w:t>
            </w:r>
            <w:r w:rsidRPr="00621755">
              <w:rPr>
                <w:rFonts w:eastAsiaTheme="minorEastAsia"/>
              </w:rPr>
              <w:t xml:space="preserve"> </w:t>
            </w:r>
            <w:r w:rsidRPr="00621755">
              <w:rPr>
                <w:rFonts w:ascii="Times New Roman" w:eastAsiaTheme="minorEastAsia" w:hAnsi="Times New Roman" w:cs="Times New Roman"/>
                <w:color w:val="000000"/>
                <w:sz w:val="24"/>
                <w:szCs w:val="24"/>
              </w:rPr>
              <w:t>единиц</w:t>
            </w:r>
            <w:r w:rsidRPr="00621755">
              <w:rPr>
                <w:rFonts w:eastAsiaTheme="minorEastAsia"/>
              </w:rPr>
              <w:t xml:space="preserve"> </w:t>
            </w:r>
            <w:r w:rsidRPr="00621755">
              <w:rPr>
                <w:rFonts w:ascii="Times New Roman" w:eastAsiaTheme="minorEastAsia" w:hAnsi="Times New Roman" w:cs="Times New Roman"/>
                <w:color w:val="000000"/>
                <w:sz w:val="24"/>
                <w:szCs w:val="24"/>
              </w:rPr>
              <w:t>108</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часов,</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том</w:t>
            </w:r>
            <w:r w:rsidRPr="00621755">
              <w:rPr>
                <w:rFonts w:eastAsiaTheme="minorEastAsia"/>
              </w:rPr>
              <w:t xml:space="preserve"> </w:t>
            </w:r>
            <w:r w:rsidRPr="00621755">
              <w:rPr>
                <w:rFonts w:ascii="Times New Roman" w:eastAsiaTheme="minorEastAsia" w:hAnsi="Times New Roman" w:cs="Times New Roman"/>
                <w:color w:val="000000"/>
                <w:sz w:val="24"/>
                <w:szCs w:val="24"/>
              </w:rPr>
              <w:t>числе:</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контактная</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4,4</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часов:</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аудиторная</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4</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часов;</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внеаудиторная</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0,4</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часов</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самостоятельная</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99,7</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часов;</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подготовка</w:t>
            </w:r>
            <w:r w:rsidRPr="00621755">
              <w:rPr>
                <w:rFonts w:eastAsiaTheme="minorEastAsia"/>
              </w:rPr>
              <w:t xml:space="preserve"> </w:t>
            </w:r>
            <w:r w:rsidRPr="00621755">
              <w:rPr>
                <w:rFonts w:ascii="Times New Roman" w:eastAsiaTheme="minorEastAsia" w:hAnsi="Times New Roman" w:cs="Times New Roman"/>
                <w:color w:val="000000"/>
                <w:sz w:val="24"/>
                <w:szCs w:val="24"/>
              </w:rPr>
              <w:t>к</w:t>
            </w:r>
            <w:r w:rsidRPr="00621755">
              <w:rPr>
                <w:rFonts w:eastAsiaTheme="minorEastAsia"/>
              </w:rPr>
              <w:t xml:space="preserve"> </w:t>
            </w:r>
            <w:r w:rsidRPr="00621755">
              <w:rPr>
                <w:rFonts w:ascii="Times New Roman" w:eastAsiaTheme="minorEastAsia" w:hAnsi="Times New Roman" w:cs="Times New Roman"/>
                <w:color w:val="000000"/>
                <w:sz w:val="24"/>
                <w:szCs w:val="24"/>
              </w:rPr>
              <w:t>зачёту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3,9</w:t>
            </w:r>
            <w:r w:rsidRPr="00621755">
              <w:rPr>
                <w:rFonts w:eastAsiaTheme="minorEastAsia"/>
              </w:rPr>
              <w:t xml:space="preserve"> </w:t>
            </w:r>
            <w:r w:rsidRPr="00621755">
              <w:rPr>
                <w:rFonts w:ascii="Times New Roman" w:eastAsiaTheme="minorEastAsia" w:hAnsi="Times New Roman" w:cs="Times New Roman"/>
                <w:color w:val="000000"/>
                <w:sz w:val="24"/>
                <w:szCs w:val="24"/>
              </w:rPr>
              <w:t>акад.</w:t>
            </w:r>
            <w:r w:rsidRPr="00621755">
              <w:rPr>
                <w:rFonts w:eastAsiaTheme="minorEastAsia"/>
              </w:rPr>
              <w:t xml:space="preserve"> </w:t>
            </w:r>
            <w:r w:rsidRPr="00621755">
              <w:rPr>
                <w:rFonts w:ascii="Times New Roman" w:eastAsiaTheme="minorEastAsia" w:hAnsi="Times New Roman" w:cs="Times New Roman"/>
                <w:color w:val="000000"/>
                <w:sz w:val="24"/>
                <w:szCs w:val="24"/>
              </w:rPr>
              <w:t>часа</w:t>
            </w:r>
            <w:r w:rsidRPr="00621755">
              <w:rPr>
                <w:rFonts w:eastAsiaTheme="minorEastAsia"/>
              </w:rPr>
              <w:t xml:space="preserve"> </w:t>
            </w:r>
          </w:p>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Форма</w:t>
            </w:r>
            <w:r w:rsidRPr="00621755">
              <w:rPr>
                <w:rFonts w:eastAsiaTheme="minorEastAsia"/>
              </w:rPr>
              <w:t xml:space="preserve"> </w:t>
            </w:r>
            <w:r w:rsidRPr="00621755">
              <w:rPr>
                <w:rFonts w:ascii="Times New Roman" w:eastAsiaTheme="minorEastAsia" w:hAnsi="Times New Roman" w:cs="Times New Roman"/>
                <w:color w:val="000000"/>
                <w:sz w:val="24"/>
                <w:szCs w:val="24"/>
              </w:rPr>
              <w:t>аттестации</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зачет</w:t>
            </w:r>
            <w:r w:rsidRPr="00621755">
              <w:rPr>
                <w:rFonts w:eastAsiaTheme="minorEastAsia"/>
              </w:rPr>
              <w:t xml:space="preserve"> </w:t>
            </w:r>
          </w:p>
        </w:tc>
      </w:tr>
      <w:tr w:rsidR="00621755" w:rsidRPr="00621755" w:rsidTr="00617E92">
        <w:trPr>
          <w:trHeight w:hRule="exact" w:val="138"/>
        </w:trPr>
        <w:tc>
          <w:tcPr>
            <w:tcW w:w="710" w:type="dxa"/>
          </w:tcPr>
          <w:p w:rsidR="00621755" w:rsidRPr="00621755" w:rsidRDefault="00621755" w:rsidP="00621755">
            <w:pPr>
              <w:rPr>
                <w:rFonts w:eastAsiaTheme="minorEastAsia"/>
              </w:rPr>
            </w:pPr>
          </w:p>
        </w:tc>
        <w:tc>
          <w:tcPr>
            <w:tcW w:w="1702" w:type="dxa"/>
          </w:tcPr>
          <w:p w:rsidR="00621755" w:rsidRPr="00621755" w:rsidRDefault="00621755" w:rsidP="00621755">
            <w:pPr>
              <w:rPr>
                <w:rFonts w:eastAsiaTheme="minorEastAsia"/>
              </w:rPr>
            </w:pPr>
          </w:p>
        </w:tc>
        <w:tc>
          <w:tcPr>
            <w:tcW w:w="426" w:type="dxa"/>
          </w:tcPr>
          <w:p w:rsidR="00621755" w:rsidRPr="00621755" w:rsidRDefault="00621755" w:rsidP="00621755">
            <w:pPr>
              <w:rPr>
                <w:rFonts w:eastAsiaTheme="minorEastAsia"/>
              </w:rPr>
            </w:pPr>
          </w:p>
        </w:tc>
        <w:tc>
          <w:tcPr>
            <w:tcW w:w="568" w:type="dxa"/>
          </w:tcPr>
          <w:p w:rsidR="00621755" w:rsidRPr="00621755" w:rsidRDefault="00621755" w:rsidP="00621755">
            <w:pPr>
              <w:rPr>
                <w:rFonts w:eastAsiaTheme="minorEastAsia"/>
              </w:rPr>
            </w:pPr>
          </w:p>
        </w:tc>
        <w:tc>
          <w:tcPr>
            <w:tcW w:w="710" w:type="dxa"/>
          </w:tcPr>
          <w:p w:rsidR="00621755" w:rsidRPr="00621755" w:rsidRDefault="00621755" w:rsidP="00621755">
            <w:pPr>
              <w:rPr>
                <w:rFonts w:eastAsiaTheme="minorEastAsia"/>
              </w:rPr>
            </w:pPr>
          </w:p>
        </w:tc>
        <w:tc>
          <w:tcPr>
            <w:tcW w:w="710" w:type="dxa"/>
          </w:tcPr>
          <w:p w:rsidR="00621755" w:rsidRPr="00621755" w:rsidRDefault="00621755" w:rsidP="00621755">
            <w:pPr>
              <w:rPr>
                <w:rFonts w:eastAsiaTheme="minorEastAsia"/>
              </w:rPr>
            </w:pPr>
          </w:p>
        </w:tc>
        <w:tc>
          <w:tcPr>
            <w:tcW w:w="568" w:type="dxa"/>
          </w:tcPr>
          <w:p w:rsidR="00621755" w:rsidRPr="00621755" w:rsidRDefault="00621755" w:rsidP="00621755">
            <w:pPr>
              <w:rPr>
                <w:rFonts w:eastAsiaTheme="minorEastAsia"/>
              </w:rPr>
            </w:pPr>
          </w:p>
        </w:tc>
        <w:tc>
          <w:tcPr>
            <w:tcW w:w="1560" w:type="dxa"/>
          </w:tcPr>
          <w:p w:rsidR="00621755" w:rsidRPr="00621755" w:rsidRDefault="00621755" w:rsidP="00621755">
            <w:pPr>
              <w:rPr>
                <w:rFonts w:eastAsiaTheme="minorEastAsia"/>
              </w:rPr>
            </w:pPr>
          </w:p>
        </w:tc>
        <w:tc>
          <w:tcPr>
            <w:tcW w:w="1702" w:type="dxa"/>
          </w:tcPr>
          <w:p w:rsidR="00621755" w:rsidRPr="00621755" w:rsidRDefault="00621755" w:rsidP="00621755">
            <w:pPr>
              <w:rPr>
                <w:rFonts w:eastAsiaTheme="minorEastAsia"/>
              </w:rPr>
            </w:pPr>
          </w:p>
        </w:tc>
        <w:tc>
          <w:tcPr>
            <w:tcW w:w="1277" w:type="dxa"/>
          </w:tcPr>
          <w:p w:rsidR="00621755" w:rsidRPr="00621755" w:rsidRDefault="00621755" w:rsidP="00621755">
            <w:pPr>
              <w:rPr>
                <w:rFonts w:eastAsiaTheme="minorEastAsia"/>
              </w:rPr>
            </w:pPr>
          </w:p>
        </w:tc>
      </w:tr>
      <w:tr w:rsidR="00621755" w:rsidRPr="00621755" w:rsidTr="00617E9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Раздел</w:t>
            </w:r>
            <w:proofErr w:type="spell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тема</w:t>
            </w:r>
            <w:proofErr w:type="spellEnd"/>
            <w:r w:rsidRPr="00621755">
              <w:rPr>
                <w:rFonts w:eastAsiaTheme="minorEastAsia"/>
                <w:lang w:val="en-US"/>
              </w:rPr>
              <w:t xml:space="preserve"> </w:t>
            </w:r>
          </w:p>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дисциплины</w:t>
            </w:r>
            <w:proofErr w:type="spellEnd"/>
            <w:r w:rsidRPr="00621755">
              <w:rPr>
                <w:rFonts w:eastAsiaTheme="minorEastAsia"/>
                <w:lang w:val="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Курс</w:t>
            </w:r>
            <w:proofErr w:type="spellEnd"/>
            <w:r w:rsidRPr="00621755">
              <w:rPr>
                <w:rFonts w:eastAsiaTheme="minorEastAsia"/>
                <w:lang w:val="en-US"/>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Аудиторная</w:t>
            </w:r>
            <w:r w:rsidRPr="00621755">
              <w:rPr>
                <w:rFonts w:eastAsiaTheme="minorEastAsia"/>
              </w:rPr>
              <w:t xml:space="preserve"> </w:t>
            </w:r>
          </w:p>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контактная</w:t>
            </w:r>
            <w:r w:rsidRPr="00621755">
              <w:rPr>
                <w:rFonts w:eastAsiaTheme="minorEastAsia"/>
              </w:rPr>
              <w:t xml:space="preserve"> </w:t>
            </w:r>
            <w:r w:rsidRPr="00621755">
              <w:rPr>
                <w:rFonts w:ascii="Times New Roman" w:eastAsiaTheme="minorEastAsia" w:hAnsi="Times New Roman" w:cs="Times New Roman"/>
                <w:color w:val="000000"/>
                <w:sz w:val="19"/>
                <w:szCs w:val="19"/>
              </w:rPr>
              <w:t>работа</w:t>
            </w:r>
            <w:r w:rsidRPr="00621755">
              <w:rPr>
                <w:rFonts w:eastAsiaTheme="minorEastAsia"/>
              </w:rPr>
              <w:t xml:space="preserve"> </w:t>
            </w:r>
          </w:p>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(в</w:t>
            </w:r>
            <w:r w:rsidRPr="00621755">
              <w:rPr>
                <w:rFonts w:eastAsiaTheme="minorEastAsia"/>
              </w:rPr>
              <w:t xml:space="preserve"> </w:t>
            </w:r>
            <w:r w:rsidRPr="00621755">
              <w:rPr>
                <w:rFonts w:ascii="Times New Roman" w:eastAsiaTheme="minorEastAsia" w:hAnsi="Times New Roman" w:cs="Times New Roman"/>
                <w:color w:val="000000"/>
                <w:sz w:val="19"/>
                <w:szCs w:val="19"/>
              </w:rPr>
              <w:t>акад.</w:t>
            </w:r>
            <w:r w:rsidRPr="00621755">
              <w:rPr>
                <w:rFonts w:eastAsiaTheme="minorEastAsia"/>
              </w:rPr>
              <w:t xml:space="preserve"> </w:t>
            </w:r>
            <w:r w:rsidRPr="00621755">
              <w:rPr>
                <w:rFonts w:ascii="Times New Roman" w:eastAsiaTheme="minorEastAsia" w:hAnsi="Times New Roman" w:cs="Times New Roman"/>
                <w:color w:val="000000"/>
                <w:sz w:val="19"/>
                <w:szCs w:val="19"/>
              </w:rPr>
              <w:t>часах)</w:t>
            </w:r>
            <w:r w:rsidRPr="00621755">
              <w:rPr>
                <w:rFonts w:eastAsiaTheme="minorEastAsia"/>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Самостоятельная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работа</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студента</w:t>
            </w:r>
            <w:proofErr w:type="spellEnd"/>
            <w:r w:rsidRPr="00621755">
              <w:rPr>
                <w:rFonts w:eastAsiaTheme="minorEastAsia"/>
                <w:lang w:val="en-US"/>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Вид</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самостоятельной</w:t>
            </w:r>
            <w:proofErr w:type="spellEnd"/>
            <w:r w:rsidRPr="00621755">
              <w:rPr>
                <w:rFonts w:eastAsiaTheme="minorEastAsia"/>
                <w:lang w:val="en-US"/>
              </w:rPr>
              <w:t xml:space="preserve"> </w:t>
            </w:r>
          </w:p>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работы</w:t>
            </w:r>
            <w:proofErr w:type="spellEnd"/>
            <w:r w:rsidRPr="00621755">
              <w:rPr>
                <w:rFonts w:eastAsiaTheme="minorEastAsia"/>
                <w:lang w:val="en-US"/>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Форма</w:t>
            </w:r>
            <w:r w:rsidRPr="00621755">
              <w:rPr>
                <w:rFonts w:eastAsiaTheme="minorEastAsia"/>
              </w:rPr>
              <w:t xml:space="preserve"> </w:t>
            </w:r>
            <w:r w:rsidRPr="00621755">
              <w:rPr>
                <w:rFonts w:ascii="Times New Roman" w:eastAsiaTheme="minorEastAsia" w:hAnsi="Times New Roman" w:cs="Times New Roman"/>
                <w:color w:val="000000"/>
                <w:sz w:val="19"/>
                <w:szCs w:val="19"/>
              </w:rPr>
              <w:t>текущего</w:t>
            </w:r>
            <w:r w:rsidRPr="00621755">
              <w:rPr>
                <w:rFonts w:eastAsiaTheme="minorEastAsia"/>
              </w:rPr>
              <w:t xml:space="preserve"> </w:t>
            </w:r>
            <w:r w:rsidRPr="00621755">
              <w:rPr>
                <w:rFonts w:ascii="Times New Roman" w:eastAsiaTheme="minorEastAsia" w:hAnsi="Times New Roman" w:cs="Times New Roman"/>
                <w:color w:val="000000"/>
                <w:sz w:val="19"/>
                <w:szCs w:val="19"/>
              </w:rPr>
              <w:t>контроля</w:t>
            </w:r>
            <w:r w:rsidRPr="00621755">
              <w:rPr>
                <w:rFonts w:eastAsiaTheme="minorEastAsia"/>
              </w:rPr>
              <w:t xml:space="preserve"> </w:t>
            </w:r>
            <w:r w:rsidRPr="00621755">
              <w:rPr>
                <w:rFonts w:ascii="Times New Roman" w:eastAsiaTheme="minorEastAsia" w:hAnsi="Times New Roman" w:cs="Times New Roman"/>
                <w:color w:val="000000"/>
                <w:sz w:val="19"/>
                <w:szCs w:val="19"/>
              </w:rPr>
              <w:t>успеваемости</w:t>
            </w:r>
            <w:r w:rsidRPr="00621755">
              <w:rPr>
                <w:rFonts w:eastAsiaTheme="minorEastAsia"/>
              </w:rPr>
              <w:t xml:space="preserve"> </w:t>
            </w:r>
            <w:r w:rsidRPr="00621755">
              <w:rPr>
                <w:rFonts w:ascii="Times New Roman" w:eastAsiaTheme="minorEastAsia" w:hAnsi="Times New Roman" w:cs="Times New Roman"/>
                <w:color w:val="000000"/>
                <w:sz w:val="19"/>
                <w:szCs w:val="19"/>
              </w:rPr>
              <w:t>и</w:t>
            </w:r>
            <w:r w:rsidRPr="00621755">
              <w:rPr>
                <w:rFonts w:eastAsiaTheme="minorEastAsia"/>
              </w:rPr>
              <w:t xml:space="preserve"> </w:t>
            </w:r>
          </w:p>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промежуточной</w:t>
            </w:r>
            <w:r w:rsidRPr="00621755">
              <w:rPr>
                <w:rFonts w:eastAsiaTheme="minorEastAsia"/>
              </w:rPr>
              <w:t xml:space="preserve"> </w:t>
            </w:r>
            <w:r w:rsidRPr="00621755">
              <w:rPr>
                <w:rFonts w:ascii="Times New Roman" w:eastAsiaTheme="minorEastAsia" w:hAnsi="Times New Roman" w:cs="Times New Roman"/>
                <w:color w:val="000000"/>
                <w:sz w:val="19"/>
                <w:szCs w:val="19"/>
              </w:rPr>
              <w:t>аттестации</w:t>
            </w:r>
            <w:r w:rsidRPr="00621755">
              <w:rPr>
                <w:rFonts w:eastAsiaTheme="minorEastAsia"/>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Код</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компетенции</w:t>
            </w:r>
            <w:proofErr w:type="spellEnd"/>
            <w:r w:rsidRPr="00621755">
              <w:rPr>
                <w:rFonts w:eastAsiaTheme="minorEastAsia"/>
                <w:lang w:val="en-US"/>
              </w:rPr>
              <w:t xml:space="preserve"> </w:t>
            </w:r>
          </w:p>
        </w:tc>
      </w:tr>
      <w:tr w:rsidR="00621755" w:rsidRPr="00621755" w:rsidTr="00617E9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1755" w:rsidRPr="00621755" w:rsidRDefault="00621755" w:rsidP="00621755">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Лек</w:t>
            </w:r>
            <w:proofErr w:type="spell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proofErr w:type="gramStart"/>
            <w:r w:rsidRPr="00621755">
              <w:rPr>
                <w:rFonts w:ascii="Times New Roman" w:eastAsiaTheme="minorEastAsia" w:hAnsi="Times New Roman" w:cs="Times New Roman"/>
                <w:color w:val="000000"/>
                <w:sz w:val="19"/>
                <w:szCs w:val="19"/>
                <w:lang w:val="en-US"/>
              </w:rPr>
              <w:t>лаб</w:t>
            </w:r>
            <w:proofErr w:type="spellEnd"/>
            <w:proofErr w:type="gram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
          <w:p w:rsidR="00621755" w:rsidRPr="00621755" w:rsidRDefault="00621755" w:rsidP="00621755">
            <w:pPr>
              <w:spacing w:after="0" w:line="240" w:lineRule="auto"/>
              <w:jc w:val="center"/>
              <w:rPr>
                <w:rFonts w:eastAsiaTheme="minorEastAsia"/>
                <w:sz w:val="19"/>
                <w:szCs w:val="19"/>
                <w:lang w:val="en-US"/>
              </w:rPr>
            </w:pPr>
            <w:proofErr w:type="spellStart"/>
            <w:proofErr w:type="gramStart"/>
            <w:r w:rsidRPr="00621755">
              <w:rPr>
                <w:rFonts w:ascii="Times New Roman" w:eastAsiaTheme="minorEastAsia" w:hAnsi="Times New Roman" w:cs="Times New Roman"/>
                <w:color w:val="000000"/>
                <w:sz w:val="19"/>
                <w:szCs w:val="19"/>
                <w:lang w:val="en-US"/>
              </w:rPr>
              <w:t>зан</w:t>
            </w:r>
            <w:proofErr w:type="spellEnd"/>
            <w:proofErr w:type="gram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proofErr w:type="gramStart"/>
            <w:r w:rsidRPr="00621755">
              <w:rPr>
                <w:rFonts w:ascii="Times New Roman" w:eastAsiaTheme="minorEastAsia" w:hAnsi="Times New Roman" w:cs="Times New Roman"/>
                <w:color w:val="000000"/>
                <w:sz w:val="19"/>
                <w:szCs w:val="19"/>
                <w:lang w:val="en-US"/>
              </w:rPr>
              <w:t>практ</w:t>
            </w:r>
            <w:proofErr w:type="spellEnd"/>
            <w:proofErr w:type="gram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roofErr w:type="spellStart"/>
            <w:proofErr w:type="gramStart"/>
            <w:r w:rsidRPr="00621755">
              <w:rPr>
                <w:rFonts w:ascii="Times New Roman" w:eastAsiaTheme="minorEastAsia" w:hAnsi="Times New Roman" w:cs="Times New Roman"/>
                <w:color w:val="000000"/>
                <w:sz w:val="19"/>
                <w:szCs w:val="19"/>
                <w:lang w:val="en-US"/>
              </w:rPr>
              <w:t>зан</w:t>
            </w:r>
            <w:proofErr w:type="spellEnd"/>
            <w:proofErr w:type="gram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1755" w:rsidRPr="00621755" w:rsidRDefault="00621755" w:rsidP="00621755">
            <w:pPr>
              <w:rPr>
                <w:rFonts w:eastAsiaTheme="minorEastAsia"/>
                <w:lang w:val="en-US"/>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r>
      <w:tr w:rsidR="00621755" w:rsidRPr="00621755" w:rsidTr="00617E9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rPr>
            </w:pPr>
            <w:r w:rsidRPr="00621755">
              <w:rPr>
                <w:rFonts w:ascii="Times New Roman" w:eastAsiaTheme="minorEastAsia" w:hAnsi="Times New Roman" w:cs="Times New Roman"/>
                <w:color w:val="000000"/>
                <w:sz w:val="19"/>
                <w:szCs w:val="19"/>
              </w:rPr>
              <w:t>1.</w:t>
            </w:r>
            <w:r w:rsidRPr="00621755">
              <w:rPr>
                <w:rFonts w:eastAsiaTheme="minorEastAsia"/>
              </w:rPr>
              <w:t xml:space="preserve"> </w:t>
            </w:r>
            <w:r w:rsidRPr="00621755">
              <w:rPr>
                <w:rFonts w:ascii="Times New Roman" w:eastAsiaTheme="minorEastAsia" w:hAnsi="Times New Roman" w:cs="Times New Roman"/>
                <w:color w:val="000000"/>
                <w:sz w:val="19"/>
                <w:szCs w:val="19"/>
              </w:rPr>
              <w:t>Раздел</w:t>
            </w:r>
            <w:r w:rsidRPr="00621755">
              <w:rPr>
                <w:rFonts w:eastAsiaTheme="minorEastAsia"/>
              </w:rPr>
              <w:t xml:space="preserve"> </w:t>
            </w:r>
            <w:r w:rsidRPr="00621755">
              <w:rPr>
                <w:rFonts w:ascii="Times New Roman" w:eastAsiaTheme="minorEastAsia" w:hAnsi="Times New Roman" w:cs="Times New Roman"/>
                <w:color w:val="000000"/>
                <w:sz w:val="19"/>
                <w:szCs w:val="19"/>
              </w:rPr>
              <w:t>1.</w:t>
            </w:r>
            <w:r w:rsidRPr="00621755">
              <w:rPr>
                <w:rFonts w:eastAsiaTheme="minorEastAsia"/>
              </w:rPr>
              <w:t xml:space="preserve"> </w:t>
            </w:r>
            <w:r w:rsidRPr="00621755">
              <w:rPr>
                <w:rFonts w:ascii="Times New Roman" w:eastAsiaTheme="minorEastAsia" w:hAnsi="Times New Roman" w:cs="Times New Roman"/>
                <w:color w:val="000000"/>
                <w:sz w:val="19"/>
                <w:szCs w:val="19"/>
              </w:rPr>
              <w:t>Теоретические</w:t>
            </w:r>
            <w:r w:rsidRPr="00621755">
              <w:rPr>
                <w:rFonts w:eastAsiaTheme="minorEastAsia"/>
              </w:rPr>
              <w:t xml:space="preserve"> </w:t>
            </w:r>
            <w:r w:rsidRPr="00621755">
              <w:rPr>
                <w:rFonts w:ascii="Times New Roman" w:eastAsiaTheme="minorEastAsia" w:hAnsi="Times New Roman" w:cs="Times New Roman"/>
                <w:color w:val="000000"/>
                <w:sz w:val="19"/>
                <w:szCs w:val="19"/>
              </w:rPr>
              <w:t>основы</w:t>
            </w:r>
            <w:r w:rsidRPr="00621755">
              <w:rPr>
                <w:rFonts w:eastAsiaTheme="minorEastAsia"/>
              </w:rPr>
              <w:t xml:space="preserve"> </w:t>
            </w:r>
            <w:r w:rsidRPr="00621755">
              <w:rPr>
                <w:rFonts w:ascii="Times New Roman" w:eastAsiaTheme="minorEastAsia" w:hAnsi="Times New Roman" w:cs="Times New Roman"/>
                <w:color w:val="000000"/>
                <w:sz w:val="19"/>
                <w:szCs w:val="19"/>
              </w:rPr>
              <w:t>проектирования</w:t>
            </w:r>
            <w:r w:rsidRPr="00621755">
              <w:rPr>
                <w:rFonts w:eastAsiaTheme="minorEastAsia"/>
              </w:rPr>
              <w:t xml:space="preserve"> </w:t>
            </w:r>
            <w:r w:rsidRPr="00621755">
              <w:rPr>
                <w:rFonts w:ascii="Times New Roman" w:eastAsiaTheme="minorEastAsia" w:hAnsi="Times New Roman" w:cs="Times New Roman"/>
                <w:color w:val="000000"/>
                <w:sz w:val="19"/>
                <w:szCs w:val="19"/>
              </w:rPr>
              <w:t>и</w:t>
            </w:r>
            <w:r w:rsidRPr="00621755">
              <w:rPr>
                <w:rFonts w:eastAsiaTheme="minorEastAsia"/>
              </w:rPr>
              <w:t xml:space="preserve"> </w:t>
            </w:r>
            <w:r w:rsidRPr="00621755">
              <w:rPr>
                <w:rFonts w:ascii="Times New Roman" w:eastAsiaTheme="minorEastAsia" w:hAnsi="Times New Roman" w:cs="Times New Roman"/>
                <w:color w:val="000000"/>
                <w:sz w:val="19"/>
                <w:szCs w:val="19"/>
              </w:rPr>
              <w:t>мониторинга</w:t>
            </w:r>
            <w:r w:rsidRPr="00621755">
              <w:rPr>
                <w:rFonts w:eastAsiaTheme="minorEastAsia"/>
              </w:rPr>
              <w:t xml:space="preserve"> </w:t>
            </w:r>
            <w:r w:rsidRPr="00621755">
              <w:rPr>
                <w:rFonts w:ascii="Times New Roman" w:eastAsiaTheme="minorEastAsia" w:hAnsi="Times New Roman" w:cs="Times New Roman"/>
                <w:color w:val="000000"/>
                <w:sz w:val="19"/>
                <w:szCs w:val="19"/>
              </w:rPr>
              <w:t>в</w:t>
            </w:r>
            <w:r w:rsidRPr="00621755">
              <w:rPr>
                <w:rFonts w:eastAsiaTheme="minorEastAsia"/>
              </w:rPr>
              <w:t xml:space="preserve"> </w:t>
            </w:r>
            <w:r w:rsidRPr="00621755">
              <w:rPr>
                <w:rFonts w:ascii="Times New Roman" w:eastAsiaTheme="minorEastAsia" w:hAnsi="Times New Roman" w:cs="Times New Roman"/>
                <w:color w:val="000000"/>
                <w:sz w:val="19"/>
                <w:szCs w:val="19"/>
              </w:rPr>
              <w:t>образовании</w:t>
            </w:r>
            <w:r w:rsidRPr="00621755">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rPr>
            </w:pPr>
          </w:p>
        </w:tc>
      </w:tr>
      <w:tr w:rsidR="00621755" w:rsidRPr="00621755" w:rsidTr="00617E92">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Теоретические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основы</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педагогического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проектирования</w:t>
            </w:r>
            <w:proofErr w:type="spellEnd"/>
            <w:r w:rsidRPr="00621755">
              <w:rPr>
                <w:rFonts w:ascii="Times New Roman" w:eastAsiaTheme="minorEastAsia" w:hAnsi="Times New Roman" w:cs="Times New Roman"/>
                <w:color w:val="000000"/>
                <w:sz w:val="19"/>
                <w:szCs w:val="19"/>
                <w:lang w:val="en-US"/>
              </w:rPr>
              <w:t>.</w:t>
            </w:r>
            <w:r w:rsidRPr="00621755">
              <w:rPr>
                <w:rFonts w:eastAsiaTheme="minorEastAsia"/>
                <w:lang w:val="en-US"/>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40</w:t>
            </w:r>
            <w:r w:rsidRPr="00621755">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Работа со словарями Работа с документами, анализ учебников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Устный</w:t>
            </w:r>
            <w:r w:rsidRPr="00621755">
              <w:rPr>
                <w:rFonts w:eastAsiaTheme="minorEastAsia"/>
              </w:rPr>
              <w:t xml:space="preserve"> </w:t>
            </w:r>
            <w:r w:rsidRPr="00621755">
              <w:rPr>
                <w:rFonts w:ascii="Times New Roman" w:eastAsiaTheme="minorEastAsia" w:hAnsi="Times New Roman" w:cs="Times New Roman"/>
                <w:color w:val="000000"/>
                <w:sz w:val="19"/>
                <w:szCs w:val="19"/>
              </w:rPr>
              <w:t>опрос.</w:t>
            </w:r>
            <w:r w:rsidRPr="00621755">
              <w:rPr>
                <w:rFonts w:eastAsiaTheme="minorEastAsia"/>
              </w:rPr>
              <w:t xml:space="preserve"> </w:t>
            </w:r>
            <w:r w:rsidRPr="00621755">
              <w:rPr>
                <w:rFonts w:ascii="Times New Roman" w:eastAsiaTheme="minorEastAsia" w:hAnsi="Times New Roman" w:cs="Times New Roman"/>
                <w:color w:val="000000"/>
                <w:sz w:val="19"/>
                <w:szCs w:val="19"/>
              </w:rPr>
              <w:t>Проверка</w:t>
            </w:r>
            <w:r w:rsidRPr="00621755">
              <w:rPr>
                <w:rFonts w:eastAsiaTheme="minorEastAsia"/>
              </w:rPr>
              <w:t xml:space="preserve"> </w:t>
            </w:r>
            <w:r w:rsidRPr="00621755">
              <w:rPr>
                <w:rFonts w:ascii="Times New Roman" w:eastAsiaTheme="minorEastAsia" w:hAnsi="Times New Roman" w:cs="Times New Roman"/>
                <w:color w:val="000000"/>
                <w:sz w:val="19"/>
                <w:szCs w:val="19"/>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19"/>
                <w:szCs w:val="19"/>
              </w:rPr>
              <w:t>заданий</w:t>
            </w:r>
            <w:r w:rsidRPr="00621755">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ОПК-2.1,</w:t>
            </w:r>
            <w:r w:rsidRPr="00621755">
              <w:rPr>
                <w:rFonts w:eastAsiaTheme="minorEastAsia"/>
              </w:rPr>
              <w:t xml:space="preserve"> </w:t>
            </w:r>
            <w:r w:rsidRPr="00621755">
              <w:rPr>
                <w:rFonts w:ascii="Times New Roman" w:eastAsiaTheme="minorEastAsia" w:hAnsi="Times New Roman" w:cs="Times New Roman"/>
                <w:color w:val="000000"/>
                <w:sz w:val="19"/>
                <w:szCs w:val="19"/>
              </w:rPr>
              <w:t>ОПК-2.2,</w:t>
            </w:r>
            <w:r w:rsidRPr="00621755">
              <w:rPr>
                <w:rFonts w:eastAsiaTheme="minorEastAsia"/>
              </w:rPr>
              <w:t xml:space="preserve"> </w:t>
            </w:r>
            <w:r w:rsidRPr="00621755">
              <w:rPr>
                <w:rFonts w:ascii="Times New Roman" w:eastAsiaTheme="minorEastAsia" w:hAnsi="Times New Roman" w:cs="Times New Roman"/>
                <w:color w:val="000000"/>
                <w:sz w:val="19"/>
                <w:szCs w:val="19"/>
              </w:rPr>
              <w:t>ОПК-2.3,</w:t>
            </w:r>
            <w:r w:rsidRPr="00621755">
              <w:rPr>
                <w:rFonts w:eastAsiaTheme="minorEastAsia"/>
              </w:rPr>
              <w:t xml:space="preserve"> </w:t>
            </w:r>
            <w:r w:rsidRPr="00621755">
              <w:rPr>
                <w:rFonts w:ascii="Times New Roman" w:eastAsiaTheme="minorEastAsia" w:hAnsi="Times New Roman" w:cs="Times New Roman"/>
                <w:color w:val="000000"/>
                <w:sz w:val="19"/>
                <w:szCs w:val="19"/>
              </w:rPr>
              <w:t>ОПК-3.1,</w:t>
            </w:r>
            <w:r w:rsidRPr="00621755">
              <w:rPr>
                <w:rFonts w:eastAsiaTheme="minorEastAsia"/>
              </w:rPr>
              <w:t xml:space="preserve"> </w:t>
            </w:r>
            <w:r w:rsidRPr="00621755">
              <w:rPr>
                <w:rFonts w:ascii="Times New Roman" w:eastAsiaTheme="minorEastAsia" w:hAnsi="Times New Roman" w:cs="Times New Roman"/>
                <w:color w:val="000000"/>
                <w:sz w:val="19"/>
                <w:szCs w:val="19"/>
              </w:rPr>
              <w:t>ОПК-3.2,</w:t>
            </w:r>
            <w:r w:rsidRPr="00621755">
              <w:rPr>
                <w:rFonts w:eastAsiaTheme="minorEastAsia"/>
              </w:rPr>
              <w:t xml:space="preserve"> </w:t>
            </w:r>
            <w:r w:rsidRPr="00621755">
              <w:rPr>
                <w:rFonts w:ascii="Times New Roman" w:eastAsiaTheme="minorEastAsia" w:hAnsi="Times New Roman" w:cs="Times New Roman"/>
                <w:color w:val="000000"/>
                <w:sz w:val="19"/>
                <w:szCs w:val="19"/>
              </w:rPr>
              <w:t>ОПК-3.3,</w:t>
            </w:r>
            <w:r w:rsidRPr="00621755">
              <w:rPr>
                <w:rFonts w:eastAsiaTheme="minorEastAsia"/>
              </w:rPr>
              <w:t xml:space="preserve"> </w:t>
            </w:r>
            <w:r w:rsidRPr="00621755">
              <w:rPr>
                <w:rFonts w:ascii="Times New Roman" w:eastAsiaTheme="minorEastAsia" w:hAnsi="Times New Roman" w:cs="Times New Roman"/>
                <w:color w:val="000000"/>
                <w:sz w:val="19"/>
                <w:szCs w:val="19"/>
              </w:rPr>
              <w:t>ОПК-5.1,</w:t>
            </w:r>
            <w:r w:rsidRPr="00621755">
              <w:rPr>
                <w:rFonts w:eastAsiaTheme="minorEastAsia"/>
              </w:rPr>
              <w:t xml:space="preserve"> </w:t>
            </w:r>
            <w:r w:rsidRPr="00621755">
              <w:rPr>
                <w:rFonts w:ascii="Times New Roman" w:eastAsiaTheme="minorEastAsia" w:hAnsi="Times New Roman" w:cs="Times New Roman"/>
                <w:color w:val="000000"/>
                <w:sz w:val="19"/>
                <w:szCs w:val="19"/>
              </w:rPr>
              <w:t>ОПК-5.2,</w:t>
            </w:r>
            <w:r w:rsidRPr="00621755">
              <w:rPr>
                <w:rFonts w:eastAsiaTheme="minorEastAsia"/>
              </w:rPr>
              <w:t xml:space="preserve"> </w:t>
            </w:r>
            <w:r w:rsidRPr="00621755">
              <w:rPr>
                <w:rFonts w:ascii="Times New Roman" w:eastAsiaTheme="minorEastAsia" w:hAnsi="Times New Roman" w:cs="Times New Roman"/>
                <w:color w:val="000000"/>
                <w:sz w:val="19"/>
                <w:szCs w:val="19"/>
              </w:rPr>
              <w:t>ОПК-6.1,</w:t>
            </w:r>
            <w:r w:rsidRPr="00621755">
              <w:rPr>
                <w:rFonts w:eastAsiaTheme="minorEastAsia"/>
              </w:rPr>
              <w:t xml:space="preserve"> </w:t>
            </w:r>
            <w:r w:rsidRPr="00621755">
              <w:rPr>
                <w:rFonts w:ascii="Times New Roman" w:eastAsiaTheme="minorEastAsia" w:hAnsi="Times New Roman" w:cs="Times New Roman"/>
                <w:color w:val="000000"/>
                <w:sz w:val="19"/>
                <w:szCs w:val="19"/>
              </w:rPr>
              <w:t>ОПК-6.2,</w:t>
            </w:r>
            <w:r w:rsidRPr="00621755">
              <w:rPr>
                <w:rFonts w:eastAsiaTheme="minorEastAsia"/>
              </w:rPr>
              <w:t xml:space="preserve"> </w:t>
            </w:r>
            <w:r w:rsidRPr="00621755">
              <w:rPr>
                <w:rFonts w:ascii="Times New Roman" w:eastAsiaTheme="minorEastAsia" w:hAnsi="Times New Roman" w:cs="Times New Roman"/>
                <w:color w:val="000000"/>
                <w:sz w:val="19"/>
                <w:szCs w:val="19"/>
              </w:rPr>
              <w:t>ОПК-6.3</w:t>
            </w:r>
            <w:r w:rsidRPr="00621755">
              <w:rPr>
                <w:rFonts w:eastAsiaTheme="minorEastAsia"/>
              </w:rPr>
              <w:t xml:space="preserve"> </w:t>
            </w:r>
          </w:p>
        </w:tc>
      </w:tr>
      <w:tr w:rsidR="00621755" w:rsidRPr="00621755" w:rsidTr="00617E9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Итого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по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разделу</w:t>
            </w:r>
            <w:proofErr w:type="spellEnd"/>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40</w:t>
            </w:r>
            <w:r w:rsidRPr="00621755">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r>
      <w:tr w:rsidR="00621755" w:rsidRPr="00621755" w:rsidTr="00617E9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rPr>
            </w:pPr>
            <w:r w:rsidRPr="00621755">
              <w:rPr>
                <w:rFonts w:ascii="Times New Roman" w:eastAsiaTheme="minorEastAsia" w:hAnsi="Times New Roman" w:cs="Times New Roman"/>
                <w:color w:val="000000"/>
                <w:sz w:val="19"/>
                <w:szCs w:val="19"/>
              </w:rPr>
              <w:t>2.</w:t>
            </w:r>
            <w:r w:rsidRPr="00621755">
              <w:rPr>
                <w:rFonts w:eastAsiaTheme="minorEastAsia"/>
              </w:rPr>
              <w:t xml:space="preserve"> </w:t>
            </w:r>
            <w:r w:rsidRPr="00621755">
              <w:rPr>
                <w:rFonts w:ascii="Times New Roman" w:eastAsiaTheme="minorEastAsia" w:hAnsi="Times New Roman" w:cs="Times New Roman"/>
                <w:color w:val="000000"/>
                <w:sz w:val="19"/>
                <w:szCs w:val="19"/>
              </w:rPr>
              <w:t>Мониторинг:</w:t>
            </w:r>
            <w:r w:rsidRPr="00621755">
              <w:rPr>
                <w:rFonts w:eastAsiaTheme="minorEastAsia"/>
              </w:rPr>
              <w:t xml:space="preserve"> </w:t>
            </w:r>
            <w:r w:rsidRPr="00621755">
              <w:rPr>
                <w:rFonts w:ascii="Times New Roman" w:eastAsiaTheme="minorEastAsia" w:hAnsi="Times New Roman" w:cs="Times New Roman"/>
                <w:color w:val="000000"/>
                <w:sz w:val="19"/>
                <w:szCs w:val="19"/>
              </w:rPr>
              <w:t>определение,</w:t>
            </w:r>
            <w:r w:rsidRPr="00621755">
              <w:rPr>
                <w:rFonts w:eastAsiaTheme="minorEastAsia"/>
              </w:rPr>
              <w:t xml:space="preserve"> </w:t>
            </w:r>
            <w:r w:rsidRPr="00621755">
              <w:rPr>
                <w:rFonts w:ascii="Times New Roman" w:eastAsiaTheme="minorEastAsia" w:hAnsi="Times New Roman" w:cs="Times New Roman"/>
                <w:color w:val="000000"/>
                <w:sz w:val="19"/>
                <w:szCs w:val="19"/>
              </w:rPr>
              <w:t>особенности,</w:t>
            </w:r>
            <w:r w:rsidRPr="00621755">
              <w:rPr>
                <w:rFonts w:eastAsiaTheme="minorEastAsia"/>
              </w:rPr>
              <w:t xml:space="preserve"> </w:t>
            </w:r>
            <w:r w:rsidRPr="00621755">
              <w:rPr>
                <w:rFonts w:ascii="Times New Roman" w:eastAsiaTheme="minorEastAsia" w:hAnsi="Times New Roman" w:cs="Times New Roman"/>
                <w:color w:val="000000"/>
                <w:sz w:val="19"/>
                <w:szCs w:val="19"/>
              </w:rPr>
              <w:t>принципы</w:t>
            </w:r>
            <w:r w:rsidRPr="00621755">
              <w:rPr>
                <w:rFonts w:eastAsiaTheme="minorEastAsia"/>
              </w:rPr>
              <w:t xml:space="preserve"> </w:t>
            </w:r>
            <w:r w:rsidRPr="00621755">
              <w:rPr>
                <w:rFonts w:ascii="Times New Roman" w:eastAsiaTheme="minorEastAsia" w:hAnsi="Times New Roman" w:cs="Times New Roman"/>
                <w:color w:val="000000"/>
                <w:sz w:val="19"/>
                <w:szCs w:val="19"/>
              </w:rPr>
              <w:t>реализации</w:t>
            </w:r>
            <w:r w:rsidRPr="00621755">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rPr>
            </w:pPr>
          </w:p>
        </w:tc>
      </w:tr>
      <w:tr w:rsidR="00621755" w:rsidRPr="00621755" w:rsidTr="00617E92">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rPr>
            </w:pPr>
            <w:r w:rsidRPr="00621755">
              <w:rPr>
                <w:rFonts w:ascii="Times New Roman" w:eastAsiaTheme="minorEastAsia" w:hAnsi="Times New Roman" w:cs="Times New Roman"/>
                <w:color w:val="000000"/>
                <w:sz w:val="19"/>
                <w:szCs w:val="19"/>
              </w:rPr>
              <w:t>2.1</w:t>
            </w:r>
            <w:r w:rsidRPr="00621755">
              <w:rPr>
                <w:rFonts w:eastAsiaTheme="minorEastAsia"/>
              </w:rPr>
              <w:t xml:space="preserve"> </w:t>
            </w:r>
            <w:r w:rsidRPr="00621755">
              <w:rPr>
                <w:rFonts w:ascii="Times New Roman" w:eastAsiaTheme="minorEastAsia" w:hAnsi="Times New Roman" w:cs="Times New Roman"/>
                <w:color w:val="000000"/>
                <w:sz w:val="19"/>
                <w:szCs w:val="19"/>
              </w:rPr>
              <w:t>Мониторинг</w:t>
            </w:r>
            <w:r w:rsidRPr="00621755">
              <w:rPr>
                <w:rFonts w:eastAsiaTheme="minorEastAsia"/>
              </w:rPr>
              <w:t xml:space="preserve"> </w:t>
            </w:r>
            <w:r w:rsidRPr="00621755">
              <w:rPr>
                <w:rFonts w:ascii="Times New Roman" w:eastAsiaTheme="minorEastAsia" w:hAnsi="Times New Roman" w:cs="Times New Roman"/>
                <w:color w:val="000000"/>
                <w:sz w:val="19"/>
                <w:szCs w:val="19"/>
              </w:rPr>
              <w:t>как</w:t>
            </w:r>
            <w:r w:rsidRPr="00621755">
              <w:rPr>
                <w:rFonts w:eastAsiaTheme="minorEastAsia"/>
              </w:rPr>
              <w:t xml:space="preserve"> </w:t>
            </w:r>
            <w:r w:rsidRPr="00621755">
              <w:rPr>
                <w:rFonts w:ascii="Times New Roman" w:eastAsiaTheme="minorEastAsia" w:hAnsi="Times New Roman" w:cs="Times New Roman"/>
                <w:color w:val="000000"/>
                <w:sz w:val="19"/>
                <w:szCs w:val="19"/>
              </w:rPr>
              <w:t>метод</w:t>
            </w:r>
            <w:r w:rsidRPr="00621755">
              <w:rPr>
                <w:rFonts w:eastAsiaTheme="minorEastAsia"/>
              </w:rPr>
              <w:t xml:space="preserve"> </w:t>
            </w:r>
            <w:r w:rsidRPr="00621755">
              <w:rPr>
                <w:rFonts w:ascii="Times New Roman" w:eastAsiaTheme="minorEastAsia" w:hAnsi="Times New Roman" w:cs="Times New Roman"/>
                <w:color w:val="000000"/>
                <w:sz w:val="19"/>
                <w:szCs w:val="19"/>
              </w:rPr>
              <w:t>исследования</w:t>
            </w:r>
            <w:r w:rsidRPr="00621755">
              <w:rPr>
                <w:rFonts w:eastAsiaTheme="minorEastAsia"/>
              </w:rPr>
              <w:t xml:space="preserve"> </w:t>
            </w:r>
            <w:r w:rsidRPr="00621755">
              <w:rPr>
                <w:rFonts w:ascii="Times New Roman" w:eastAsiaTheme="minorEastAsia" w:hAnsi="Times New Roman" w:cs="Times New Roman"/>
                <w:color w:val="000000"/>
                <w:sz w:val="19"/>
                <w:szCs w:val="19"/>
              </w:rPr>
              <w:t>в</w:t>
            </w:r>
            <w:r w:rsidRPr="00621755">
              <w:rPr>
                <w:rFonts w:eastAsiaTheme="minorEastAsia"/>
              </w:rPr>
              <w:t xml:space="preserve"> </w:t>
            </w:r>
            <w:r w:rsidRPr="00621755">
              <w:rPr>
                <w:rFonts w:ascii="Times New Roman" w:eastAsiaTheme="minorEastAsia" w:hAnsi="Times New Roman" w:cs="Times New Roman"/>
                <w:color w:val="000000"/>
                <w:sz w:val="19"/>
                <w:szCs w:val="19"/>
              </w:rPr>
              <w:t>образовании</w:t>
            </w:r>
            <w:r w:rsidRPr="00621755">
              <w:rPr>
                <w:rFonts w:eastAsiaTheme="minorEastAsia"/>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59,7</w:t>
            </w:r>
            <w:r w:rsidRPr="00621755">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Работа со словарями Работа с документами, анализ учебников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Устный</w:t>
            </w:r>
            <w:r w:rsidRPr="00621755">
              <w:rPr>
                <w:rFonts w:eastAsiaTheme="minorEastAsia"/>
              </w:rPr>
              <w:t xml:space="preserve"> </w:t>
            </w:r>
            <w:r w:rsidRPr="00621755">
              <w:rPr>
                <w:rFonts w:ascii="Times New Roman" w:eastAsiaTheme="minorEastAsia" w:hAnsi="Times New Roman" w:cs="Times New Roman"/>
                <w:color w:val="000000"/>
                <w:sz w:val="19"/>
                <w:szCs w:val="19"/>
              </w:rPr>
              <w:t>опрос.</w:t>
            </w:r>
            <w:r w:rsidRPr="00621755">
              <w:rPr>
                <w:rFonts w:eastAsiaTheme="minorEastAsia"/>
              </w:rPr>
              <w:t xml:space="preserve"> </w:t>
            </w:r>
            <w:r w:rsidRPr="00621755">
              <w:rPr>
                <w:rFonts w:ascii="Times New Roman" w:eastAsiaTheme="minorEastAsia" w:hAnsi="Times New Roman" w:cs="Times New Roman"/>
                <w:color w:val="000000"/>
                <w:sz w:val="19"/>
                <w:szCs w:val="19"/>
              </w:rPr>
              <w:t>Проверка</w:t>
            </w:r>
            <w:r w:rsidRPr="00621755">
              <w:rPr>
                <w:rFonts w:eastAsiaTheme="minorEastAsia"/>
              </w:rPr>
              <w:t xml:space="preserve"> </w:t>
            </w:r>
            <w:r w:rsidRPr="00621755">
              <w:rPr>
                <w:rFonts w:ascii="Times New Roman" w:eastAsiaTheme="minorEastAsia" w:hAnsi="Times New Roman" w:cs="Times New Roman"/>
                <w:color w:val="000000"/>
                <w:sz w:val="19"/>
                <w:szCs w:val="19"/>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19"/>
                <w:szCs w:val="19"/>
              </w:rPr>
              <w:t>заданий</w:t>
            </w:r>
            <w:r w:rsidRPr="00621755">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rPr>
            </w:pPr>
            <w:r w:rsidRPr="00621755">
              <w:rPr>
                <w:rFonts w:ascii="Times New Roman" w:eastAsiaTheme="minorEastAsia" w:hAnsi="Times New Roman" w:cs="Times New Roman"/>
                <w:color w:val="000000"/>
                <w:sz w:val="19"/>
                <w:szCs w:val="19"/>
              </w:rPr>
              <w:t>ОПК-2.1,</w:t>
            </w:r>
            <w:r w:rsidRPr="00621755">
              <w:rPr>
                <w:rFonts w:eastAsiaTheme="minorEastAsia"/>
              </w:rPr>
              <w:t xml:space="preserve"> </w:t>
            </w:r>
            <w:r w:rsidRPr="00621755">
              <w:rPr>
                <w:rFonts w:ascii="Times New Roman" w:eastAsiaTheme="minorEastAsia" w:hAnsi="Times New Roman" w:cs="Times New Roman"/>
                <w:color w:val="000000"/>
                <w:sz w:val="19"/>
                <w:szCs w:val="19"/>
              </w:rPr>
              <w:t>ОПК-2.2,</w:t>
            </w:r>
            <w:r w:rsidRPr="00621755">
              <w:rPr>
                <w:rFonts w:eastAsiaTheme="minorEastAsia"/>
              </w:rPr>
              <w:t xml:space="preserve"> </w:t>
            </w:r>
            <w:r w:rsidRPr="00621755">
              <w:rPr>
                <w:rFonts w:ascii="Times New Roman" w:eastAsiaTheme="minorEastAsia" w:hAnsi="Times New Roman" w:cs="Times New Roman"/>
                <w:color w:val="000000"/>
                <w:sz w:val="19"/>
                <w:szCs w:val="19"/>
              </w:rPr>
              <w:t>ОПК-3.1,</w:t>
            </w:r>
            <w:r w:rsidRPr="00621755">
              <w:rPr>
                <w:rFonts w:eastAsiaTheme="minorEastAsia"/>
              </w:rPr>
              <w:t xml:space="preserve"> </w:t>
            </w:r>
            <w:r w:rsidRPr="00621755">
              <w:rPr>
                <w:rFonts w:ascii="Times New Roman" w:eastAsiaTheme="minorEastAsia" w:hAnsi="Times New Roman" w:cs="Times New Roman"/>
                <w:color w:val="000000"/>
                <w:sz w:val="19"/>
                <w:szCs w:val="19"/>
              </w:rPr>
              <w:t>ОПК-3.2,</w:t>
            </w:r>
            <w:r w:rsidRPr="00621755">
              <w:rPr>
                <w:rFonts w:eastAsiaTheme="minorEastAsia"/>
              </w:rPr>
              <w:t xml:space="preserve"> </w:t>
            </w:r>
            <w:r w:rsidRPr="00621755">
              <w:rPr>
                <w:rFonts w:ascii="Times New Roman" w:eastAsiaTheme="minorEastAsia" w:hAnsi="Times New Roman" w:cs="Times New Roman"/>
                <w:color w:val="000000"/>
                <w:sz w:val="19"/>
                <w:szCs w:val="19"/>
              </w:rPr>
              <w:t>ОПК-3.3,</w:t>
            </w:r>
            <w:r w:rsidRPr="00621755">
              <w:rPr>
                <w:rFonts w:eastAsiaTheme="minorEastAsia"/>
              </w:rPr>
              <w:t xml:space="preserve"> </w:t>
            </w:r>
            <w:r w:rsidRPr="00621755">
              <w:rPr>
                <w:rFonts w:ascii="Times New Roman" w:eastAsiaTheme="minorEastAsia" w:hAnsi="Times New Roman" w:cs="Times New Roman"/>
                <w:color w:val="000000"/>
                <w:sz w:val="19"/>
                <w:szCs w:val="19"/>
              </w:rPr>
              <w:t>ОПК-5.1,</w:t>
            </w:r>
            <w:r w:rsidRPr="00621755">
              <w:rPr>
                <w:rFonts w:eastAsiaTheme="minorEastAsia"/>
              </w:rPr>
              <w:t xml:space="preserve"> </w:t>
            </w:r>
            <w:r w:rsidRPr="00621755">
              <w:rPr>
                <w:rFonts w:ascii="Times New Roman" w:eastAsiaTheme="minorEastAsia" w:hAnsi="Times New Roman" w:cs="Times New Roman"/>
                <w:color w:val="000000"/>
                <w:sz w:val="19"/>
                <w:szCs w:val="19"/>
              </w:rPr>
              <w:t>ОПК-5.2,</w:t>
            </w:r>
            <w:r w:rsidRPr="00621755">
              <w:rPr>
                <w:rFonts w:eastAsiaTheme="minorEastAsia"/>
              </w:rPr>
              <w:t xml:space="preserve"> </w:t>
            </w:r>
            <w:r w:rsidRPr="00621755">
              <w:rPr>
                <w:rFonts w:ascii="Times New Roman" w:eastAsiaTheme="minorEastAsia" w:hAnsi="Times New Roman" w:cs="Times New Roman"/>
                <w:color w:val="000000"/>
                <w:sz w:val="19"/>
                <w:szCs w:val="19"/>
              </w:rPr>
              <w:t>ОПК-6.1,</w:t>
            </w:r>
            <w:r w:rsidRPr="00621755">
              <w:rPr>
                <w:rFonts w:eastAsiaTheme="minorEastAsia"/>
              </w:rPr>
              <w:t xml:space="preserve"> </w:t>
            </w:r>
            <w:r w:rsidRPr="00621755">
              <w:rPr>
                <w:rFonts w:ascii="Times New Roman" w:eastAsiaTheme="minorEastAsia" w:hAnsi="Times New Roman" w:cs="Times New Roman"/>
                <w:color w:val="000000"/>
                <w:sz w:val="19"/>
                <w:szCs w:val="19"/>
              </w:rPr>
              <w:t>ОПК-6.2,</w:t>
            </w:r>
            <w:r w:rsidRPr="00621755">
              <w:rPr>
                <w:rFonts w:eastAsiaTheme="minorEastAsia"/>
              </w:rPr>
              <w:t xml:space="preserve"> </w:t>
            </w:r>
            <w:r w:rsidRPr="00621755">
              <w:rPr>
                <w:rFonts w:ascii="Times New Roman" w:eastAsiaTheme="minorEastAsia" w:hAnsi="Times New Roman" w:cs="Times New Roman"/>
                <w:color w:val="000000"/>
                <w:sz w:val="19"/>
                <w:szCs w:val="19"/>
              </w:rPr>
              <w:t>ОПК-2.3,</w:t>
            </w:r>
            <w:r w:rsidRPr="00621755">
              <w:rPr>
                <w:rFonts w:eastAsiaTheme="minorEastAsia"/>
              </w:rPr>
              <w:t xml:space="preserve"> </w:t>
            </w:r>
            <w:r w:rsidRPr="00621755">
              <w:rPr>
                <w:rFonts w:ascii="Times New Roman" w:eastAsiaTheme="minorEastAsia" w:hAnsi="Times New Roman" w:cs="Times New Roman"/>
                <w:color w:val="000000"/>
                <w:sz w:val="19"/>
                <w:szCs w:val="19"/>
              </w:rPr>
              <w:t>ОПК-6.3</w:t>
            </w:r>
            <w:r w:rsidRPr="00621755">
              <w:rPr>
                <w:rFonts w:eastAsiaTheme="minorEastAsia"/>
              </w:rPr>
              <w:t xml:space="preserve"> </w:t>
            </w:r>
          </w:p>
        </w:tc>
      </w:tr>
      <w:tr w:rsidR="00621755" w:rsidRPr="00621755" w:rsidTr="00617E9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Итого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по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разделу</w:t>
            </w:r>
            <w:proofErr w:type="spellEnd"/>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1/1И</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59,7</w:t>
            </w:r>
            <w:r w:rsidRPr="00621755">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r>
      <w:tr w:rsidR="00621755" w:rsidRPr="00621755" w:rsidTr="00617E9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Итого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за</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семестр</w:t>
            </w:r>
            <w:proofErr w:type="spellEnd"/>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2/2И</w:t>
            </w:r>
            <w:r w:rsidRPr="00621755">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2/2И</w:t>
            </w:r>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99,7</w:t>
            </w:r>
            <w:r w:rsidRPr="00621755">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зачёт</w:t>
            </w:r>
            <w:proofErr w:type="spellEnd"/>
            <w:r w:rsidRPr="00621755">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r>
      <w:tr w:rsidR="00621755" w:rsidRPr="00621755" w:rsidTr="00617E9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Итого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по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19"/>
                <w:szCs w:val="19"/>
                <w:lang w:val="en-US"/>
              </w:rPr>
              <w:t>дисциплине</w:t>
            </w:r>
            <w:proofErr w:type="spellEnd"/>
            <w:r w:rsidRPr="00621755">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r w:rsidRPr="00621755">
              <w:rPr>
                <w:rFonts w:ascii="Times New Roman" w:eastAsiaTheme="minorEastAsia" w:hAnsi="Times New Roman" w:cs="Times New Roman"/>
                <w:color w:val="000000"/>
                <w:sz w:val="19"/>
                <w:szCs w:val="19"/>
                <w:lang w:val="en-US"/>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19"/>
                <w:szCs w:val="19"/>
                <w:lang w:val="en-US"/>
              </w:rPr>
            </w:pPr>
            <w:proofErr w:type="spellStart"/>
            <w:r w:rsidRPr="00621755">
              <w:rPr>
                <w:rFonts w:ascii="Times New Roman" w:eastAsiaTheme="minorEastAsia" w:hAnsi="Times New Roman" w:cs="Times New Roman"/>
                <w:color w:val="000000"/>
                <w:sz w:val="19"/>
                <w:szCs w:val="19"/>
                <w:lang w:val="en-US"/>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r>
    </w:tbl>
    <w:p w:rsidR="00621755" w:rsidRPr="00621755" w:rsidRDefault="00621755" w:rsidP="00621755">
      <w:pPr>
        <w:rPr>
          <w:rFonts w:eastAsiaTheme="minorEastAsia"/>
          <w:sz w:val="2"/>
          <w:lang w:val="en-US"/>
        </w:rPr>
      </w:pPr>
      <w:r w:rsidRPr="00621755">
        <w:rPr>
          <w:rFonts w:eastAsiaTheme="minorEastAsia"/>
          <w:lang w:val="en-US"/>
        </w:rPr>
        <w:br w:type="page"/>
      </w:r>
    </w:p>
    <w:tbl>
      <w:tblPr>
        <w:tblW w:w="0" w:type="auto"/>
        <w:tblCellMar>
          <w:left w:w="0" w:type="dxa"/>
          <w:right w:w="0" w:type="dxa"/>
        </w:tblCellMar>
        <w:tblLook w:val="04A0"/>
      </w:tblPr>
      <w:tblGrid>
        <w:gridCol w:w="9424"/>
      </w:tblGrid>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r w:rsidRPr="00621755">
              <w:rPr>
                <w:rFonts w:ascii="Times New Roman" w:eastAsiaTheme="minorEastAsia" w:hAnsi="Times New Roman" w:cs="Times New Roman"/>
                <w:b/>
                <w:color w:val="000000"/>
                <w:sz w:val="24"/>
                <w:szCs w:val="24"/>
                <w:lang w:val="en-US"/>
              </w:rPr>
              <w:lastRenderedPageBreak/>
              <w:t>5</w:t>
            </w:r>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Образовательные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технологии</w:t>
            </w:r>
            <w:proofErr w:type="spellEnd"/>
            <w:r w:rsidRPr="00621755">
              <w:rPr>
                <w:rFonts w:eastAsiaTheme="minorEastAsia"/>
                <w:lang w:val="en-US"/>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lang w:val="en-US"/>
              </w:rPr>
            </w:pPr>
          </w:p>
        </w:tc>
      </w:tr>
      <w:tr w:rsidR="00621755" w:rsidRPr="00621755" w:rsidTr="00617E92">
        <w:trPr>
          <w:trHeight w:hRule="exact" w:val="9480"/>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Использование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учебном</w:t>
            </w:r>
            <w:r w:rsidRPr="00621755">
              <w:rPr>
                <w:rFonts w:eastAsiaTheme="minorEastAsia"/>
              </w:rPr>
              <w:t xml:space="preserve"> </w:t>
            </w:r>
            <w:r w:rsidRPr="00621755">
              <w:rPr>
                <w:rFonts w:ascii="Times New Roman" w:eastAsiaTheme="minorEastAsia" w:hAnsi="Times New Roman" w:cs="Times New Roman"/>
                <w:color w:val="000000"/>
                <w:sz w:val="24"/>
                <w:szCs w:val="24"/>
              </w:rPr>
              <w:t>процессе:</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активных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интерактивных</w:t>
            </w:r>
            <w:r w:rsidRPr="00621755">
              <w:rPr>
                <w:rFonts w:eastAsiaTheme="minorEastAsia"/>
              </w:rPr>
              <w:t xml:space="preserve"> </w:t>
            </w:r>
            <w:r w:rsidRPr="00621755">
              <w:rPr>
                <w:rFonts w:ascii="Times New Roman" w:eastAsiaTheme="minorEastAsia" w:hAnsi="Times New Roman" w:cs="Times New Roman"/>
                <w:color w:val="000000"/>
                <w:sz w:val="24"/>
                <w:szCs w:val="24"/>
              </w:rPr>
              <w:t>форм</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занятий</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(компьютерных</w:t>
            </w:r>
            <w:r w:rsidRPr="00621755">
              <w:rPr>
                <w:rFonts w:eastAsiaTheme="minorEastAsia"/>
              </w:rPr>
              <w:t xml:space="preserve"> </w:t>
            </w:r>
            <w:r w:rsidRPr="00621755">
              <w:rPr>
                <w:rFonts w:ascii="Times New Roman" w:eastAsiaTheme="minorEastAsia" w:hAnsi="Times New Roman" w:cs="Times New Roman"/>
                <w:color w:val="000000"/>
                <w:sz w:val="24"/>
                <w:szCs w:val="24"/>
              </w:rPr>
              <w:t>симуляций,</w:t>
            </w:r>
            <w:r w:rsidRPr="00621755">
              <w:rPr>
                <w:rFonts w:eastAsiaTheme="minorEastAsia"/>
              </w:rPr>
              <w:t xml:space="preserve"> </w:t>
            </w:r>
            <w:r w:rsidRPr="00621755">
              <w:rPr>
                <w:rFonts w:ascii="Times New Roman" w:eastAsiaTheme="minorEastAsia" w:hAnsi="Times New Roman" w:cs="Times New Roman"/>
                <w:color w:val="000000"/>
                <w:sz w:val="24"/>
                <w:szCs w:val="24"/>
              </w:rPr>
              <w:t>деловых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ролевых</w:t>
            </w:r>
            <w:r w:rsidRPr="00621755">
              <w:rPr>
                <w:rFonts w:eastAsiaTheme="minorEastAsia"/>
              </w:rPr>
              <w:t xml:space="preserve"> </w:t>
            </w:r>
            <w:r w:rsidRPr="00621755">
              <w:rPr>
                <w:rFonts w:ascii="Times New Roman" w:eastAsiaTheme="minorEastAsia" w:hAnsi="Times New Roman" w:cs="Times New Roman"/>
                <w:color w:val="000000"/>
                <w:sz w:val="24"/>
                <w:szCs w:val="24"/>
              </w:rPr>
              <w:t>игр,</w:t>
            </w:r>
            <w:r w:rsidRPr="00621755">
              <w:rPr>
                <w:rFonts w:eastAsiaTheme="minorEastAsia"/>
              </w:rPr>
              <w:t xml:space="preserve"> </w:t>
            </w:r>
            <w:r w:rsidRPr="00621755">
              <w:rPr>
                <w:rFonts w:ascii="Times New Roman" w:eastAsiaTheme="minorEastAsia" w:hAnsi="Times New Roman" w:cs="Times New Roman"/>
                <w:color w:val="000000"/>
                <w:sz w:val="24"/>
                <w:szCs w:val="24"/>
              </w:rPr>
              <w:t>разбор</w:t>
            </w:r>
            <w:r w:rsidRPr="00621755">
              <w:rPr>
                <w:rFonts w:eastAsiaTheme="minorEastAsia"/>
              </w:rPr>
              <w:t xml:space="preserve"> </w:t>
            </w:r>
            <w:r w:rsidRPr="00621755">
              <w:rPr>
                <w:rFonts w:ascii="Times New Roman" w:eastAsiaTheme="minorEastAsia" w:hAnsi="Times New Roman" w:cs="Times New Roman"/>
                <w:color w:val="000000"/>
                <w:sz w:val="24"/>
                <w:szCs w:val="24"/>
              </w:rPr>
              <w:t>конкретных</w:t>
            </w:r>
            <w:r w:rsidRPr="00621755">
              <w:rPr>
                <w:rFonts w:eastAsiaTheme="minorEastAsia"/>
              </w:rPr>
              <w:t xml:space="preserve"> </w:t>
            </w:r>
            <w:r w:rsidRPr="00621755">
              <w:rPr>
                <w:rFonts w:ascii="Times New Roman" w:eastAsiaTheme="minorEastAsia" w:hAnsi="Times New Roman" w:cs="Times New Roman"/>
                <w:color w:val="000000"/>
                <w:sz w:val="24"/>
                <w:szCs w:val="24"/>
              </w:rPr>
              <w:t>ситуаций,</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психологические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иные</w:t>
            </w:r>
            <w:r w:rsidRPr="00621755">
              <w:rPr>
                <w:rFonts w:eastAsiaTheme="minorEastAsia"/>
              </w:rPr>
              <w:t xml:space="preserve"> </w:t>
            </w:r>
            <w:r w:rsidRPr="00621755">
              <w:rPr>
                <w:rFonts w:ascii="Times New Roman" w:eastAsiaTheme="minorEastAsia" w:hAnsi="Times New Roman" w:cs="Times New Roman"/>
                <w:color w:val="000000"/>
                <w:sz w:val="24"/>
                <w:szCs w:val="24"/>
              </w:rPr>
              <w:t>тренинги)</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сочетании</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внеаудиторной</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работой;</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специальных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методов,</w:t>
            </w:r>
            <w:r w:rsidRPr="00621755">
              <w:rPr>
                <w:rFonts w:eastAsiaTheme="minorEastAsia"/>
              </w:rPr>
              <w:t xml:space="preserve"> </w:t>
            </w:r>
            <w:r w:rsidRPr="00621755">
              <w:rPr>
                <w:rFonts w:ascii="Times New Roman" w:eastAsiaTheme="minorEastAsia" w:hAnsi="Times New Roman" w:cs="Times New Roman"/>
                <w:color w:val="000000"/>
                <w:sz w:val="24"/>
                <w:szCs w:val="24"/>
              </w:rPr>
              <w:t>развивающих</w:t>
            </w:r>
            <w:r w:rsidRPr="00621755">
              <w:rPr>
                <w:rFonts w:eastAsiaTheme="minorEastAsia"/>
              </w:rPr>
              <w:t xml:space="preserve"> </w:t>
            </w:r>
            <w:r w:rsidRPr="00621755">
              <w:rPr>
                <w:rFonts w:ascii="Times New Roman" w:eastAsiaTheme="minorEastAsia" w:hAnsi="Times New Roman" w:cs="Times New Roman"/>
                <w:color w:val="000000"/>
                <w:sz w:val="24"/>
                <w:szCs w:val="24"/>
              </w:rPr>
              <w:t>у</w:t>
            </w:r>
            <w:r w:rsidRPr="00621755">
              <w:rPr>
                <w:rFonts w:eastAsiaTheme="minorEastAsia"/>
              </w:rPr>
              <w:t xml:space="preserve"> </w:t>
            </w:r>
            <w:r w:rsidRPr="00621755">
              <w:rPr>
                <w:rFonts w:ascii="Times New Roman" w:eastAsiaTheme="minorEastAsia" w:hAnsi="Times New Roman" w:cs="Times New Roman"/>
                <w:color w:val="000000"/>
                <w:sz w:val="24"/>
                <w:szCs w:val="24"/>
              </w:rPr>
              <w:t>студентов</w:t>
            </w:r>
            <w:r w:rsidRPr="00621755">
              <w:rPr>
                <w:rFonts w:eastAsiaTheme="minorEastAsia"/>
              </w:rPr>
              <w:t xml:space="preserve"> </w:t>
            </w:r>
            <w:r w:rsidRPr="00621755">
              <w:rPr>
                <w:rFonts w:ascii="Times New Roman" w:eastAsiaTheme="minorEastAsia" w:hAnsi="Times New Roman" w:cs="Times New Roman"/>
                <w:color w:val="000000"/>
                <w:sz w:val="24"/>
                <w:szCs w:val="24"/>
              </w:rPr>
              <w:t>навыков</w:t>
            </w:r>
            <w:r w:rsidRPr="00621755">
              <w:rPr>
                <w:rFonts w:eastAsiaTheme="minorEastAsia"/>
              </w:rPr>
              <w:t xml:space="preserve"> </w:t>
            </w:r>
            <w:r w:rsidRPr="00621755">
              <w:rPr>
                <w:rFonts w:ascii="Times New Roman" w:eastAsiaTheme="minorEastAsia" w:hAnsi="Times New Roman" w:cs="Times New Roman"/>
                <w:color w:val="000000"/>
                <w:sz w:val="24"/>
                <w:szCs w:val="24"/>
              </w:rPr>
              <w:t>командной</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работы,</w:t>
            </w:r>
            <w:r w:rsidRPr="00621755">
              <w:rPr>
                <w:rFonts w:eastAsiaTheme="minorEastAsia"/>
              </w:rPr>
              <w:t xml:space="preserve"> </w:t>
            </w:r>
            <w:r w:rsidRPr="00621755">
              <w:rPr>
                <w:rFonts w:ascii="Times New Roman" w:eastAsiaTheme="minorEastAsia" w:hAnsi="Times New Roman" w:cs="Times New Roman"/>
                <w:color w:val="000000"/>
                <w:sz w:val="24"/>
                <w:szCs w:val="24"/>
              </w:rPr>
              <w:t>межличностной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коммуникации,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принятия</w:t>
            </w:r>
            <w:r w:rsidRPr="00621755">
              <w:rPr>
                <w:rFonts w:eastAsiaTheme="minorEastAsia"/>
              </w:rPr>
              <w:t xml:space="preserve"> </w:t>
            </w:r>
            <w:r w:rsidRPr="00621755">
              <w:rPr>
                <w:rFonts w:ascii="Times New Roman" w:eastAsiaTheme="minorEastAsia" w:hAnsi="Times New Roman" w:cs="Times New Roman"/>
                <w:color w:val="000000"/>
                <w:sz w:val="24"/>
                <w:szCs w:val="24"/>
              </w:rPr>
              <w:t>решений,</w:t>
            </w:r>
            <w:r w:rsidRPr="00621755">
              <w:rPr>
                <w:rFonts w:eastAsiaTheme="minorEastAsia"/>
              </w:rPr>
              <w:t xml:space="preserve"> </w:t>
            </w:r>
            <w:r w:rsidRPr="00621755">
              <w:rPr>
                <w:rFonts w:ascii="Times New Roman" w:eastAsiaTheme="minorEastAsia" w:hAnsi="Times New Roman" w:cs="Times New Roman"/>
                <w:color w:val="000000"/>
                <w:sz w:val="24"/>
                <w:szCs w:val="24"/>
              </w:rPr>
              <w:t>лидерских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качеств</w:t>
            </w:r>
            <w:r w:rsidRPr="00621755">
              <w:rPr>
                <w:rFonts w:eastAsiaTheme="minorEastAsia"/>
              </w:rPr>
              <w:t xml:space="preserve"> </w:t>
            </w:r>
            <w:r w:rsidRPr="00621755">
              <w:rPr>
                <w:rFonts w:ascii="Times New Roman" w:eastAsiaTheme="minorEastAsia" w:hAnsi="Times New Roman" w:cs="Times New Roman"/>
                <w:color w:val="000000"/>
                <w:sz w:val="24"/>
                <w:szCs w:val="24"/>
              </w:rPr>
              <w:t>(включая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проведение</w:t>
            </w:r>
            <w:r w:rsidRPr="00621755">
              <w:rPr>
                <w:rFonts w:eastAsiaTheme="minorEastAsia"/>
              </w:rPr>
              <w:t xml:space="preserve"> </w:t>
            </w:r>
            <w:r w:rsidRPr="00621755">
              <w:rPr>
                <w:rFonts w:ascii="Times New Roman" w:eastAsiaTheme="minorEastAsia" w:hAnsi="Times New Roman" w:cs="Times New Roman"/>
                <w:color w:val="000000"/>
                <w:sz w:val="24"/>
                <w:szCs w:val="24"/>
              </w:rPr>
              <w:t>фрагментов</w:t>
            </w:r>
            <w:r w:rsidRPr="00621755">
              <w:rPr>
                <w:rFonts w:eastAsiaTheme="minorEastAsia"/>
              </w:rPr>
              <w:t xml:space="preserve"> </w:t>
            </w:r>
            <w:r w:rsidRPr="00621755">
              <w:rPr>
                <w:rFonts w:ascii="Times New Roman" w:eastAsiaTheme="minorEastAsia" w:hAnsi="Times New Roman" w:cs="Times New Roman"/>
                <w:color w:val="000000"/>
                <w:sz w:val="24"/>
                <w:szCs w:val="24"/>
              </w:rPr>
              <w:t>уроков</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темам</w:t>
            </w:r>
            <w:r w:rsidRPr="00621755">
              <w:rPr>
                <w:rFonts w:eastAsiaTheme="minorEastAsia"/>
              </w:rPr>
              <w:t xml:space="preserve"> </w:t>
            </w:r>
            <w:r w:rsidRPr="00621755">
              <w:rPr>
                <w:rFonts w:ascii="Times New Roman" w:eastAsiaTheme="minorEastAsia" w:hAnsi="Times New Roman" w:cs="Times New Roman"/>
                <w:color w:val="000000"/>
                <w:sz w:val="24"/>
                <w:szCs w:val="24"/>
              </w:rPr>
              <w:t>начальной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школы,</w:t>
            </w:r>
            <w:r w:rsidRPr="00621755">
              <w:rPr>
                <w:rFonts w:eastAsiaTheme="minorEastAsia"/>
              </w:rPr>
              <w:t xml:space="preserve"> </w:t>
            </w:r>
            <w:r w:rsidRPr="00621755">
              <w:rPr>
                <w:rFonts w:ascii="Times New Roman" w:eastAsiaTheme="minorEastAsia" w:hAnsi="Times New Roman" w:cs="Times New Roman"/>
                <w:color w:val="000000"/>
                <w:sz w:val="24"/>
                <w:szCs w:val="24"/>
              </w:rPr>
              <w:t>а</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интерактивных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занятий,</w:t>
            </w:r>
            <w:r w:rsidRPr="00621755">
              <w:rPr>
                <w:rFonts w:eastAsiaTheme="minorEastAsia"/>
              </w:rPr>
              <w:t xml:space="preserve"> </w:t>
            </w:r>
            <w:r w:rsidRPr="00621755">
              <w:rPr>
                <w:rFonts w:ascii="Times New Roman" w:eastAsiaTheme="minorEastAsia" w:hAnsi="Times New Roman" w:cs="Times New Roman"/>
                <w:color w:val="000000"/>
                <w:sz w:val="24"/>
                <w:szCs w:val="24"/>
              </w:rPr>
              <w:t>групповых</w:t>
            </w:r>
            <w:r w:rsidRPr="00621755">
              <w:rPr>
                <w:rFonts w:eastAsiaTheme="minorEastAsia"/>
              </w:rPr>
              <w:t xml:space="preserve"> </w:t>
            </w:r>
            <w:r w:rsidRPr="00621755">
              <w:rPr>
                <w:rFonts w:ascii="Times New Roman" w:eastAsiaTheme="minorEastAsia" w:hAnsi="Times New Roman" w:cs="Times New Roman"/>
                <w:color w:val="000000"/>
                <w:sz w:val="24"/>
                <w:szCs w:val="24"/>
              </w:rPr>
              <w:t>дискуссий,</w:t>
            </w:r>
            <w:r w:rsidRPr="00621755">
              <w:rPr>
                <w:rFonts w:eastAsiaTheme="minorEastAsia"/>
              </w:rPr>
              <w:t xml:space="preserve"> </w:t>
            </w:r>
            <w:r w:rsidRPr="00621755">
              <w:rPr>
                <w:rFonts w:ascii="Times New Roman" w:eastAsiaTheme="minorEastAsia" w:hAnsi="Times New Roman" w:cs="Times New Roman"/>
                <w:color w:val="000000"/>
                <w:sz w:val="24"/>
                <w:szCs w:val="24"/>
              </w:rPr>
              <w:t>ролевых</w:t>
            </w:r>
            <w:r w:rsidRPr="00621755">
              <w:rPr>
                <w:rFonts w:eastAsiaTheme="minorEastAsia"/>
              </w:rPr>
              <w:t xml:space="preserve"> </w:t>
            </w:r>
            <w:r w:rsidRPr="00621755">
              <w:rPr>
                <w:rFonts w:ascii="Times New Roman" w:eastAsiaTheme="minorEastAsia" w:hAnsi="Times New Roman" w:cs="Times New Roman"/>
                <w:color w:val="000000"/>
                <w:sz w:val="24"/>
                <w:szCs w:val="24"/>
              </w:rPr>
              <w:t>игр,</w:t>
            </w:r>
            <w:r w:rsidRPr="00621755">
              <w:rPr>
                <w:rFonts w:eastAsiaTheme="minorEastAsia"/>
              </w:rPr>
              <w:t xml:space="preserve"> </w:t>
            </w:r>
            <w:r w:rsidRPr="00621755">
              <w:rPr>
                <w:rFonts w:ascii="Times New Roman" w:eastAsiaTheme="minorEastAsia" w:hAnsi="Times New Roman" w:cs="Times New Roman"/>
                <w:color w:val="000000"/>
                <w:sz w:val="24"/>
                <w:szCs w:val="24"/>
              </w:rPr>
              <w:t>тренингов,</w:t>
            </w:r>
            <w:r w:rsidRPr="00621755">
              <w:rPr>
                <w:rFonts w:eastAsiaTheme="minorEastAsia"/>
              </w:rPr>
              <w:t xml:space="preserve"> </w:t>
            </w:r>
            <w:r w:rsidRPr="00621755">
              <w:rPr>
                <w:rFonts w:ascii="Times New Roman" w:eastAsiaTheme="minorEastAsia" w:hAnsi="Times New Roman" w:cs="Times New Roman"/>
                <w:color w:val="000000"/>
                <w:sz w:val="24"/>
                <w:szCs w:val="24"/>
              </w:rPr>
              <w:t>анализ</w:t>
            </w:r>
            <w:r w:rsidRPr="00621755">
              <w:rPr>
                <w:rFonts w:eastAsiaTheme="minorEastAsia"/>
              </w:rPr>
              <w:t xml:space="preserve"> </w:t>
            </w:r>
            <w:r w:rsidRPr="00621755">
              <w:rPr>
                <w:rFonts w:ascii="Times New Roman" w:eastAsiaTheme="minorEastAsia" w:hAnsi="Times New Roman" w:cs="Times New Roman"/>
                <w:color w:val="000000"/>
                <w:sz w:val="24"/>
                <w:szCs w:val="24"/>
              </w:rPr>
              <w:t>возможных</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ситуаций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начальной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школе);</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игровых</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основе</w:t>
            </w:r>
            <w:r w:rsidRPr="00621755">
              <w:rPr>
                <w:rFonts w:eastAsiaTheme="minorEastAsia"/>
              </w:rPr>
              <w:t xml:space="preserve"> </w:t>
            </w:r>
            <w:r w:rsidRPr="00621755">
              <w:rPr>
                <w:rFonts w:ascii="Times New Roman" w:eastAsiaTheme="minorEastAsia" w:hAnsi="Times New Roman" w:cs="Times New Roman"/>
                <w:color w:val="000000"/>
                <w:sz w:val="24"/>
                <w:szCs w:val="24"/>
              </w:rPr>
              <w:t>которых</w:t>
            </w:r>
            <w:r w:rsidRPr="00621755">
              <w:rPr>
                <w:rFonts w:eastAsiaTheme="minorEastAsia"/>
              </w:rPr>
              <w:t xml:space="preserve"> </w:t>
            </w:r>
            <w:r w:rsidRPr="00621755">
              <w:rPr>
                <w:rFonts w:ascii="Times New Roman" w:eastAsiaTheme="minorEastAsia" w:hAnsi="Times New Roman" w:cs="Times New Roman"/>
                <w:color w:val="000000"/>
                <w:sz w:val="24"/>
                <w:szCs w:val="24"/>
              </w:rPr>
              <w:t>лежит</w:t>
            </w:r>
            <w:r w:rsidRPr="00621755">
              <w:rPr>
                <w:rFonts w:eastAsiaTheme="minorEastAsia"/>
              </w:rPr>
              <w:t xml:space="preserve"> </w:t>
            </w:r>
            <w:r w:rsidRPr="00621755">
              <w:rPr>
                <w:rFonts w:ascii="Times New Roman" w:eastAsiaTheme="minorEastAsia" w:hAnsi="Times New Roman" w:cs="Times New Roman"/>
                <w:color w:val="000000"/>
                <w:sz w:val="24"/>
                <w:szCs w:val="24"/>
              </w:rPr>
              <w:t>организация</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процесса,</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основанная</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rPr>
              <w:t>реконструкции</w:t>
            </w:r>
            <w:r w:rsidRPr="00621755">
              <w:rPr>
                <w:rFonts w:eastAsiaTheme="minorEastAsia"/>
              </w:rPr>
              <w:t xml:space="preserve"> </w:t>
            </w:r>
            <w:r w:rsidRPr="00621755">
              <w:rPr>
                <w:rFonts w:ascii="Times New Roman" w:eastAsiaTheme="minorEastAsia" w:hAnsi="Times New Roman" w:cs="Times New Roman"/>
                <w:color w:val="000000"/>
                <w:sz w:val="24"/>
                <w:szCs w:val="24"/>
              </w:rPr>
              <w:t>моделей</w:t>
            </w:r>
            <w:r w:rsidRPr="00621755">
              <w:rPr>
                <w:rFonts w:eastAsiaTheme="minorEastAsia"/>
              </w:rPr>
              <w:t xml:space="preserve"> </w:t>
            </w:r>
            <w:r w:rsidRPr="00621755">
              <w:rPr>
                <w:rFonts w:ascii="Times New Roman" w:eastAsiaTheme="minorEastAsia" w:hAnsi="Times New Roman" w:cs="Times New Roman"/>
                <w:color w:val="000000"/>
                <w:sz w:val="24"/>
                <w:szCs w:val="24"/>
              </w:rPr>
              <w:t>поведения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рамках</w:t>
            </w:r>
            <w:r w:rsidRPr="00621755">
              <w:rPr>
                <w:rFonts w:eastAsiaTheme="minorEastAsia"/>
              </w:rPr>
              <w:t xml:space="preserve"> </w:t>
            </w:r>
            <w:r w:rsidRPr="00621755">
              <w:rPr>
                <w:rFonts w:ascii="Times New Roman" w:eastAsiaTheme="minorEastAsia" w:hAnsi="Times New Roman" w:cs="Times New Roman"/>
                <w:color w:val="000000"/>
                <w:sz w:val="24"/>
                <w:szCs w:val="24"/>
              </w:rPr>
              <w:t>предложенных</w:t>
            </w:r>
            <w:r w:rsidRPr="00621755">
              <w:rPr>
                <w:rFonts w:eastAsiaTheme="minorEastAsia"/>
              </w:rPr>
              <w:t xml:space="preserve"> </w:t>
            </w:r>
            <w:r w:rsidRPr="00621755">
              <w:rPr>
                <w:rFonts w:ascii="Times New Roman" w:eastAsiaTheme="minorEastAsia" w:hAnsi="Times New Roman" w:cs="Times New Roman"/>
                <w:color w:val="000000"/>
                <w:sz w:val="24"/>
                <w:szCs w:val="24"/>
              </w:rPr>
              <w:t>сценарных</w:t>
            </w:r>
            <w:r w:rsidRPr="00621755">
              <w:rPr>
                <w:rFonts w:eastAsiaTheme="minorEastAsia"/>
              </w:rPr>
              <w:t xml:space="preserve"> </w:t>
            </w:r>
            <w:r w:rsidRPr="00621755">
              <w:rPr>
                <w:rFonts w:ascii="Times New Roman" w:eastAsiaTheme="minorEastAsia" w:hAnsi="Times New Roman" w:cs="Times New Roman"/>
                <w:color w:val="000000"/>
                <w:sz w:val="24"/>
                <w:szCs w:val="24"/>
              </w:rPr>
              <w:t>условий</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(учебная</w:t>
            </w:r>
            <w:r w:rsidRPr="00621755">
              <w:rPr>
                <w:rFonts w:eastAsiaTheme="minorEastAsia"/>
              </w:rPr>
              <w:t xml:space="preserve"> </w:t>
            </w:r>
            <w:r w:rsidRPr="00621755">
              <w:rPr>
                <w:rFonts w:ascii="Times New Roman" w:eastAsiaTheme="minorEastAsia" w:hAnsi="Times New Roman" w:cs="Times New Roman"/>
                <w:color w:val="000000"/>
                <w:sz w:val="24"/>
                <w:szCs w:val="24"/>
              </w:rPr>
              <w:t>игра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форма</w:t>
            </w:r>
            <w:r w:rsidRPr="00621755">
              <w:rPr>
                <w:rFonts w:eastAsiaTheme="minorEastAsia"/>
              </w:rPr>
              <w:t xml:space="preserve"> </w:t>
            </w:r>
            <w:r w:rsidRPr="00621755">
              <w:rPr>
                <w:rFonts w:ascii="Times New Roman" w:eastAsiaTheme="minorEastAsia" w:hAnsi="Times New Roman" w:cs="Times New Roman"/>
                <w:color w:val="000000"/>
                <w:sz w:val="24"/>
                <w:szCs w:val="24"/>
              </w:rPr>
              <w:t>воссоздания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предметного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социального</w:t>
            </w:r>
            <w:r w:rsidRPr="00621755">
              <w:rPr>
                <w:rFonts w:eastAsiaTheme="minorEastAsia"/>
              </w:rPr>
              <w:t xml:space="preserve"> </w:t>
            </w:r>
            <w:r w:rsidRPr="00621755">
              <w:rPr>
                <w:rFonts w:ascii="Times New Roman" w:eastAsiaTheme="minorEastAsia" w:hAnsi="Times New Roman" w:cs="Times New Roman"/>
                <w:color w:val="000000"/>
                <w:sz w:val="24"/>
                <w:szCs w:val="24"/>
              </w:rPr>
              <w:t>содержания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будущей</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профессиональной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специалиста,</w:t>
            </w:r>
            <w:r w:rsidRPr="00621755">
              <w:rPr>
                <w:rFonts w:eastAsiaTheme="minorEastAsia"/>
              </w:rPr>
              <w:t xml:space="preserve"> </w:t>
            </w:r>
            <w:r w:rsidRPr="00621755">
              <w:rPr>
                <w:rFonts w:ascii="Times New Roman" w:eastAsiaTheme="minorEastAsia" w:hAnsi="Times New Roman" w:cs="Times New Roman"/>
                <w:color w:val="000000"/>
                <w:sz w:val="24"/>
                <w:szCs w:val="24"/>
              </w:rPr>
              <w:t>моделирования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таких</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w:t>
            </w:r>
            <w:r w:rsidRPr="00621755">
              <w:rPr>
                <w:rFonts w:eastAsiaTheme="minorEastAsia"/>
              </w:rPr>
              <w:t xml:space="preserve"> </w:t>
            </w:r>
            <w:r w:rsidRPr="00621755">
              <w:rPr>
                <w:rFonts w:ascii="Times New Roman" w:eastAsiaTheme="minorEastAsia" w:hAnsi="Times New Roman" w:cs="Times New Roman"/>
                <w:color w:val="000000"/>
                <w:sz w:val="24"/>
                <w:szCs w:val="24"/>
              </w:rPr>
              <w:t>отношений,</w:t>
            </w:r>
            <w:r w:rsidRPr="00621755">
              <w:rPr>
                <w:rFonts w:eastAsiaTheme="minorEastAsia"/>
              </w:rPr>
              <w:t xml:space="preserve"> </w:t>
            </w:r>
            <w:r w:rsidRPr="00621755">
              <w:rPr>
                <w:rFonts w:ascii="Times New Roman" w:eastAsiaTheme="minorEastAsia" w:hAnsi="Times New Roman" w:cs="Times New Roman"/>
                <w:color w:val="000000"/>
                <w:sz w:val="24"/>
                <w:szCs w:val="24"/>
              </w:rPr>
              <w:t>которые</w:t>
            </w:r>
            <w:r w:rsidRPr="00621755">
              <w:rPr>
                <w:rFonts w:eastAsiaTheme="minorEastAsia"/>
              </w:rPr>
              <w:t xml:space="preserve"> </w:t>
            </w:r>
            <w:r w:rsidRPr="00621755">
              <w:rPr>
                <w:rFonts w:ascii="Times New Roman" w:eastAsiaTheme="minorEastAsia" w:hAnsi="Times New Roman" w:cs="Times New Roman"/>
                <w:color w:val="000000"/>
                <w:sz w:val="24"/>
                <w:szCs w:val="24"/>
              </w:rPr>
              <w:t>характерны</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этой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как</w:t>
            </w:r>
            <w:r w:rsidRPr="00621755">
              <w:rPr>
                <w:rFonts w:eastAsiaTheme="minorEastAsia"/>
              </w:rPr>
              <w:t xml:space="preserve"> </w:t>
            </w:r>
            <w:r w:rsidRPr="00621755">
              <w:rPr>
                <w:rFonts w:ascii="Times New Roman" w:eastAsiaTheme="minorEastAsia" w:hAnsi="Times New Roman" w:cs="Times New Roman"/>
                <w:color w:val="000000"/>
                <w:sz w:val="24"/>
                <w:szCs w:val="24"/>
              </w:rPr>
              <w:t>целого;</w:t>
            </w:r>
            <w:r w:rsidRPr="00621755">
              <w:rPr>
                <w:rFonts w:eastAsiaTheme="minorEastAsia"/>
              </w:rPr>
              <w:t xml:space="preserve"> </w:t>
            </w:r>
            <w:r w:rsidRPr="00621755">
              <w:rPr>
                <w:rFonts w:ascii="Times New Roman" w:eastAsiaTheme="minorEastAsia" w:hAnsi="Times New Roman" w:cs="Times New Roman"/>
                <w:color w:val="000000"/>
                <w:sz w:val="24"/>
                <w:szCs w:val="24"/>
              </w:rPr>
              <w:t>деловая</w:t>
            </w:r>
            <w:r w:rsidRPr="00621755">
              <w:rPr>
                <w:rFonts w:eastAsiaTheme="minorEastAsia"/>
              </w:rPr>
              <w:t xml:space="preserve"> </w:t>
            </w:r>
            <w:r w:rsidRPr="00621755">
              <w:rPr>
                <w:rFonts w:ascii="Times New Roman" w:eastAsiaTheme="minorEastAsia" w:hAnsi="Times New Roman" w:cs="Times New Roman"/>
                <w:color w:val="000000"/>
                <w:sz w:val="24"/>
                <w:szCs w:val="24"/>
              </w:rPr>
              <w:t>игра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моделирование</w:t>
            </w:r>
            <w:r w:rsidRPr="00621755">
              <w:rPr>
                <w:rFonts w:eastAsiaTheme="minorEastAsia"/>
              </w:rPr>
              <w:t xml:space="preserve"> </w:t>
            </w:r>
            <w:r w:rsidRPr="00621755">
              <w:rPr>
                <w:rFonts w:ascii="Times New Roman" w:eastAsiaTheme="minorEastAsia" w:hAnsi="Times New Roman" w:cs="Times New Roman"/>
                <w:color w:val="000000"/>
                <w:sz w:val="24"/>
                <w:szCs w:val="24"/>
              </w:rPr>
              <w:t>различных</w:t>
            </w:r>
            <w:r w:rsidRPr="00621755">
              <w:rPr>
                <w:rFonts w:eastAsiaTheme="minorEastAsia"/>
              </w:rPr>
              <w:t xml:space="preserve"> </w:t>
            </w:r>
            <w:r w:rsidRPr="00621755">
              <w:rPr>
                <w:rFonts w:ascii="Times New Roman" w:eastAsiaTheme="minorEastAsia" w:hAnsi="Times New Roman" w:cs="Times New Roman"/>
                <w:color w:val="000000"/>
                <w:sz w:val="24"/>
                <w:szCs w:val="24"/>
              </w:rPr>
              <w:t>ситуаций,</w:t>
            </w:r>
            <w:r w:rsidRPr="00621755">
              <w:rPr>
                <w:rFonts w:eastAsiaTheme="minorEastAsia"/>
              </w:rPr>
              <w:t xml:space="preserve"> </w:t>
            </w:r>
            <w:r w:rsidRPr="00621755">
              <w:rPr>
                <w:rFonts w:ascii="Times New Roman" w:eastAsiaTheme="minorEastAsia" w:hAnsi="Times New Roman" w:cs="Times New Roman"/>
                <w:color w:val="000000"/>
                <w:sz w:val="24"/>
                <w:szCs w:val="24"/>
              </w:rPr>
              <w:t>связанных</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выработкой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принятием</w:t>
            </w:r>
            <w:r w:rsidRPr="00621755">
              <w:rPr>
                <w:rFonts w:eastAsiaTheme="minorEastAsia"/>
              </w:rPr>
              <w:t xml:space="preserve"> </w:t>
            </w:r>
            <w:r w:rsidRPr="00621755">
              <w:rPr>
                <w:rFonts w:ascii="Times New Roman" w:eastAsiaTheme="minorEastAsia" w:hAnsi="Times New Roman" w:cs="Times New Roman"/>
                <w:color w:val="000000"/>
                <w:sz w:val="24"/>
                <w:szCs w:val="24"/>
              </w:rPr>
              <w:t>совместных</w:t>
            </w:r>
            <w:r w:rsidRPr="00621755">
              <w:rPr>
                <w:rFonts w:eastAsiaTheme="minorEastAsia"/>
              </w:rPr>
              <w:t xml:space="preserve"> </w:t>
            </w:r>
            <w:r w:rsidRPr="00621755">
              <w:rPr>
                <w:rFonts w:ascii="Times New Roman" w:eastAsiaTheme="minorEastAsia" w:hAnsi="Times New Roman" w:cs="Times New Roman"/>
                <w:color w:val="000000"/>
                <w:sz w:val="24"/>
                <w:szCs w:val="24"/>
              </w:rPr>
              <w:t>решений,</w:t>
            </w:r>
            <w:r w:rsidRPr="00621755">
              <w:rPr>
                <w:rFonts w:eastAsiaTheme="minorEastAsia"/>
              </w:rPr>
              <w:t xml:space="preserve"> </w:t>
            </w:r>
            <w:r w:rsidRPr="00621755">
              <w:rPr>
                <w:rFonts w:ascii="Times New Roman" w:eastAsiaTheme="minorEastAsia" w:hAnsi="Times New Roman" w:cs="Times New Roman"/>
                <w:color w:val="000000"/>
                <w:sz w:val="24"/>
                <w:szCs w:val="24"/>
              </w:rPr>
              <w:t>обсуждением</w:t>
            </w:r>
            <w:r w:rsidRPr="00621755">
              <w:rPr>
                <w:rFonts w:eastAsiaTheme="minorEastAsia"/>
              </w:rPr>
              <w:t xml:space="preserve"> </w:t>
            </w:r>
            <w:r w:rsidRPr="00621755">
              <w:rPr>
                <w:rFonts w:ascii="Times New Roman" w:eastAsiaTheme="minorEastAsia" w:hAnsi="Times New Roman" w:cs="Times New Roman"/>
                <w:color w:val="000000"/>
                <w:sz w:val="24"/>
                <w:szCs w:val="24"/>
              </w:rPr>
              <w:t>вопросов</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режиме</w:t>
            </w:r>
            <w:r w:rsidRPr="00621755">
              <w:rPr>
                <w:rFonts w:eastAsiaTheme="minorEastAsia"/>
              </w:rPr>
              <w:t xml:space="preserve"> </w:t>
            </w:r>
            <w:r w:rsidRPr="00621755">
              <w:rPr>
                <w:rFonts w:ascii="Times New Roman" w:eastAsiaTheme="minorEastAsia" w:hAnsi="Times New Roman" w:cs="Times New Roman"/>
                <w:color w:val="000000"/>
                <w:sz w:val="24"/>
                <w:szCs w:val="24"/>
              </w:rPr>
              <w:t>«мозгового</w:t>
            </w:r>
            <w:r w:rsidRPr="00621755">
              <w:rPr>
                <w:rFonts w:eastAsiaTheme="minorEastAsia"/>
              </w:rPr>
              <w:t xml:space="preserve"> </w:t>
            </w:r>
            <w:r w:rsidRPr="00621755">
              <w:rPr>
                <w:rFonts w:ascii="Times New Roman" w:eastAsiaTheme="minorEastAsia" w:hAnsi="Times New Roman" w:cs="Times New Roman"/>
                <w:color w:val="000000"/>
                <w:sz w:val="24"/>
                <w:szCs w:val="24"/>
              </w:rPr>
              <w:t>штурма»,</w:t>
            </w:r>
            <w:r w:rsidRPr="00621755">
              <w:rPr>
                <w:rFonts w:eastAsiaTheme="minorEastAsia"/>
              </w:rPr>
              <w:t xml:space="preserve"> </w:t>
            </w:r>
            <w:r w:rsidRPr="00621755">
              <w:rPr>
                <w:rFonts w:ascii="Times New Roman" w:eastAsiaTheme="minorEastAsia" w:hAnsi="Times New Roman" w:cs="Times New Roman"/>
                <w:color w:val="000000"/>
                <w:sz w:val="24"/>
                <w:szCs w:val="24"/>
              </w:rPr>
              <w:t>реконструкцией</w:t>
            </w:r>
            <w:r w:rsidRPr="00621755">
              <w:rPr>
                <w:rFonts w:eastAsiaTheme="minorEastAsia"/>
              </w:rPr>
              <w:t xml:space="preserve"> </w:t>
            </w:r>
            <w:r w:rsidRPr="00621755">
              <w:rPr>
                <w:rFonts w:ascii="Times New Roman" w:eastAsiaTheme="minorEastAsia" w:hAnsi="Times New Roman" w:cs="Times New Roman"/>
                <w:color w:val="000000"/>
                <w:sz w:val="24"/>
                <w:szCs w:val="24"/>
              </w:rPr>
              <w:t>функционального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взаимодействия</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коллективе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т.п.;</w:t>
            </w:r>
            <w:r w:rsidRPr="00621755">
              <w:rPr>
                <w:rFonts w:eastAsiaTheme="minorEastAsia"/>
              </w:rPr>
              <w:t xml:space="preserve"> </w:t>
            </w:r>
            <w:r w:rsidRPr="00621755">
              <w:rPr>
                <w:rFonts w:ascii="Times New Roman" w:eastAsiaTheme="minorEastAsia" w:hAnsi="Times New Roman" w:cs="Times New Roman"/>
                <w:color w:val="000000"/>
                <w:sz w:val="24"/>
                <w:szCs w:val="24"/>
              </w:rPr>
              <w:t>ролевая</w:t>
            </w:r>
            <w:r w:rsidRPr="00621755">
              <w:rPr>
                <w:rFonts w:eastAsiaTheme="minorEastAsia"/>
              </w:rPr>
              <w:t xml:space="preserve"> </w:t>
            </w:r>
            <w:r w:rsidRPr="00621755">
              <w:rPr>
                <w:rFonts w:ascii="Times New Roman" w:eastAsiaTheme="minorEastAsia" w:hAnsi="Times New Roman" w:cs="Times New Roman"/>
                <w:color w:val="000000"/>
                <w:sz w:val="24"/>
                <w:szCs w:val="24"/>
              </w:rPr>
              <w:t>игра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имитация</w:t>
            </w:r>
            <w:r w:rsidRPr="00621755">
              <w:rPr>
                <w:rFonts w:eastAsiaTheme="minorEastAsia"/>
              </w:rPr>
              <w:t xml:space="preserve"> </w:t>
            </w:r>
            <w:r w:rsidRPr="00621755">
              <w:rPr>
                <w:rFonts w:ascii="Times New Roman" w:eastAsiaTheme="minorEastAsia" w:hAnsi="Times New Roman" w:cs="Times New Roman"/>
                <w:color w:val="000000"/>
                <w:sz w:val="24"/>
                <w:szCs w:val="24"/>
              </w:rPr>
              <w:t>или</w:t>
            </w:r>
            <w:r w:rsidRPr="00621755">
              <w:rPr>
                <w:rFonts w:eastAsiaTheme="minorEastAsia"/>
              </w:rPr>
              <w:t xml:space="preserve"> </w:t>
            </w:r>
            <w:r w:rsidRPr="00621755">
              <w:rPr>
                <w:rFonts w:ascii="Times New Roman" w:eastAsiaTheme="minorEastAsia" w:hAnsi="Times New Roman" w:cs="Times New Roman"/>
                <w:color w:val="000000"/>
                <w:sz w:val="24"/>
                <w:szCs w:val="24"/>
              </w:rPr>
              <w:t>реконструкция</w:t>
            </w:r>
            <w:r w:rsidRPr="00621755">
              <w:rPr>
                <w:rFonts w:eastAsiaTheme="minorEastAsia"/>
              </w:rPr>
              <w:t xml:space="preserve"> </w:t>
            </w:r>
            <w:r w:rsidRPr="00621755">
              <w:rPr>
                <w:rFonts w:ascii="Times New Roman" w:eastAsiaTheme="minorEastAsia" w:hAnsi="Times New Roman" w:cs="Times New Roman"/>
                <w:color w:val="000000"/>
                <w:sz w:val="24"/>
                <w:szCs w:val="24"/>
              </w:rPr>
              <w:t>моделей</w:t>
            </w:r>
            <w:r w:rsidRPr="00621755">
              <w:rPr>
                <w:rFonts w:eastAsiaTheme="minorEastAsia"/>
              </w:rPr>
              <w:t xml:space="preserve"> </w:t>
            </w:r>
            <w:r w:rsidRPr="00621755">
              <w:rPr>
                <w:rFonts w:ascii="Times New Roman" w:eastAsiaTheme="minorEastAsia" w:hAnsi="Times New Roman" w:cs="Times New Roman"/>
                <w:color w:val="000000"/>
                <w:sz w:val="24"/>
                <w:szCs w:val="24"/>
              </w:rPr>
              <w:t>ролевого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предложенных</w:t>
            </w:r>
            <w:r w:rsidRPr="00621755">
              <w:rPr>
                <w:rFonts w:eastAsiaTheme="minorEastAsia"/>
              </w:rPr>
              <w:t xml:space="preserve"> </w:t>
            </w:r>
            <w:r w:rsidRPr="00621755">
              <w:rPr>
                <w:rFonts w:ascii="Times New Roman" w:eastAsiaTheme="minorEastAsia" w:hAnsi="Times New Roman" w:cs="Times New Roman"/>
                <w:color w:val="000000"/>
                <w:sz w:val="24"/>
                <w:szCs w:val="24"/>
              </w:rPr>
              <w:t>сценарных</w:t>
            </w:r>
            <w:r w:rsidRPr="00621755">
              <w:rPr>
                <w:rFonts w:eastAsiaTheme="minorEastAsia"/>
              </w:rPr>
              <w:t xml:space="preserve"> </w:t>
            </w:r>
            <w:r w:rsidRPr="00621755">
              <w:rPr>
                <w:rFonts w:ascii="Times New Roman" w:eastAsiaTheme="minorEastAsia" w:hAnsi="Times New Roman" w:cs="Times New Roman"/>
                <w:color w:val="000000"/>
                <w:sz w:val="24"/>
                <w:szCs w:val="24"/>
              </w:rPr>
              <w:t>условиях);</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лекций-визуализаций,</w:t>
            </w:r>
            <w:r w:rsidRPr="00621755">
              <w:rPr>
                <w:rFonts w:eastAsiaTheme="minorEastAsia"/>
              </w:rPr>
              <w:t xml:space="preserve"> </w:t>
            </w:r>
            <w:r w:rsidRPr="00621755">
              <w:rPr>
                <w:rFonts w:ascii="Times New Roman" w:eastAsiaTheme="minorEastAsia" w:hAnsi="Times New Roman" w:cs="Times New Roman"/>
                <w:color w:val="000000"/>
                <w:sz w:val="24"/>
                <w:szCs w:val="24"/>
              </w:rPr>
              <w:t>при</w:t>
            </w:r>
            <w:r w:rsidRPr="00621755">
              <w:rPr>
                <w:rFonts w:eastAsiaTheme="minorEastAsia"/>
              </w:rPr>
              <w:t xml:space="preserve"> </w:t>
            </w:r>
            <w:r w:rsidRPr="00621755">
              <w:rPr>
                <w:rFonts w:ascii="Times New Roman" w:eastAsiaTheme="minorEastAsia" w:hAnsi="Times New Roman" w:cs="Times New Roman"/>
                <w:color w:val="000000"/>
                <w:sz w:val="24"/>
                <w:szCs w:val="24"/>
              </w:rPr>
              <w:t>которых</w:t>
            </w:r>
            <w:r w:rsidRPr="00621755">
              <w:rPr>
                <w:rFonts w:eastAsiaTheme="minorEastAsia"/>
              </w:rPr>
              <w:t xml:space="preserve"> </w:t>
            </w:r>
            <w:r w:rsidRPr="00621755">
              <w:rPr>
                <w:rFonts w:ascii="Times New Roman" w:eastAsiaTheme="minorEastAsia" w:hAnsi="Times New Roman" w:cs="Times New Roman"/>
                <w:color w:val="000000"/>
                <w:sz w:val="24"/>
                <w:szCs w:val="24"/>
              </w:rPr>
              <w:t>изложение</w:t>
            </w:r>
            <w:r w:rsidRPr="00621755">
              <w:rPr>
                <w:rFonts w:eastAsiaTheme="minorEastAsia"/>
              </w:rPr>
              <w:t xml:space="preserve"> </w:t>
            </w:r>
            <w:r w:rsidRPr="00621755">
              <w:rPr>
                <w:rFonts w:ascii="Times New Roman" w:eastAsiaTheme="minorEastAsia" w:hAnsi="Times New Roman" w:cs="Times New Roman"/>
                <w:color w:val="000000"/>
                <w:sz w:val="24"/>
                <w:szCs w:val="24"/>
              </w:rPr>
              <w:t>содержания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теоретического</w:t>
            </w:r>
            <w:r w:rsidRPr="00621755">
              <w:rPr>
                <w:rFonts w:eastAsiaTheme="minorEastAsia"/>
              </w:rPr>
              <w:t xml:space="preserve"> </w:t>
            </w:r>
            <w:r w:rsidRPr="00621755">
              <w:rPr>
                <w:rFonts w:ascii="Times New Roman" w:eastAsiaTheme="minorEastAsia" w:hAnsi="Times New Roman" w:cs="Times New Roman"/>
                <w:color w:val="000000"/>
                <w:sz w:val="24"/>
                <w:szCs w:val="24"/>
              </w:rPr>
              <w:t>материала</w:t>
            </w:r>
            <w:r w:rsidRPr="00621755">
              <w:rPr>
                <w:rFonts w:eastAsiaTheme="minorEastAsia"/>
              </w:rPr>
              <w:t xml:space="preserve"> </w:t>
            </w:r>
            <w:r w:rsidRPr="00621755">
              <w:rPr>
                <w:rFonts w:ascii="Times New Roman" w:eastAsiaTheme="minorEastAsia" w:hAnsi="Times New Roman" w:cs="Times New Roman"/>
                <w:color w:val="000000"/>
                <w:sz w:val="24"/>
                <w:szCs w:val="24"/>
              </w:rPr>
              <w:t>сопровождается</w:t>
            </w:r>
            <w:r w:rsidRPr="00621755">
              <w:rPr>
                <w:rFonts w:eastAsiaTheme="minorEastAsia"/>
              </w:rPr>
              <w:t xml:space="preserve"> </w:t>
            </w:r>
            <w:r w:rsidRPr="00621755">
              <w:rPr>
                <w:rFonts w:ascii="Times New Roman" w:eastAsiaTheme="minorEastAsia" w:hAnsi="Times New Roman" w:cs="Times New Roman"/>
                <w:color w:val="000000"/>
                <w:sz w:val="24"/>
                <w:szCs w:val="24"/>
              </w:rPr>
              <w:t>презентацией</w:t>
            </w:r>
            <w:r w:rsidRPr="00621755">
              <w:rPr>
                <w:rFonts w:eastAsiaTheme="minorEastAsia"/>
              </w:rPr>
              <w:t xml:space="preserve"> </w:t>
            </w:r>
            <w:r w:rsidRPr="00621755">
              <w:rPr>
                <w:rFonts w:ascii="Times New Roman" w:eastAsiaTheme="minorEastAsia" w:hAnsi="Times New Roman" w:cs="Times New Roman"/>
                <w:color w:val="000000"/>
                <w:sz w:val="24"/>
                <w:szCs w:val="24"/>
              </w:rPr>
              <w:t>(демонстрацией</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учебных</w:t>
            </w:r>
            <w:r w:rsidRPr="00621755">
              <w:rPr>
                <w:rFonts w:eastAsiaTheme="minorEastAsia"/>
              </w:rPr>
              <w:t xml:space="preserve"> </w:t>
            </w:r>
            <w:r w:rsidRPr="00621755">
              <w:rPr>
                <w:rFonts w:ascii="Times New Roman" w:eastAsiaTheme="minorEastAsia" w:hAnsi="Times New Roman" w:cs="Times New Roman"/>
                <w:color w:val="000000"/>
                <w:sz w:val="24"/>
                <w:szCs w:val="24"/>
              </w:rPr>
              <w:t>материалов,</w:t>
            </w:r>
            <w:r w:rsidRPr="00621755">
              <w:rPr>
                <w:rFonts w:eastAsiaTheme="minorEastAsia"/>
              </w:rPr>
              <w:t xml:space="preserve"> </w:t>
            </w:r>
            <w:r w:rsidRPr="00621755">
              <w:rPr>
                <w:rFonts w:ascii="Times New Roman" w:eastAsiaTheme="minorEastAsia" w:hAnsi="Times New Roman" w:cs="Times New Roman"/>
                <w:color w:val="000000"/>
                <w:sz w:val="24"/>
                <w:szCs w:val="24"/>
              </w:rPr>
              <w:t>представленных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различных</w:t>
            </w:r>
            <w:r w:rsidRPr="00621755">
              <w:rPr>
                <w:rFonts w:eastAsiaTheme="minorEastAsia"/>
              </w:rPr>
              <w:t xml:space="preserve"> </w:t>
            </w:r>
            <w:r w:rsidRPr="00621755">
              <w:rPr>
                <w:rFonts w:ascii="Times New Roman" w:eastAsiaTheme="minorEastAsia" w:hAnsi="Times New Roman" w:cs="Times New Roman"/>
                <w:color w:val="000000"/>
                <w:sz w:val="24"/>
                <w:szCs w:val="24"/>
              </w:rPr>
              <w:t>знаковых</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системах,</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т.ч.</w:t>
            </w:r>
            <w:r w:rsidRPr="00621755">
              <w:rPr>
                <w:rFonts w:eastAsiaTheme="minorEastAsia"/>
              </w:rPr>
              <w:t xml:space="preserve"> </w:t>
            </w:r>
            <w:r w:rsidRPr="00621755">
              <w:rPr>
                <w:rFonts w:ascii="Times New Roman" w:eastAsiaTheme="minorEastAsia" w:hAnsi="Times New Roman" w:cs="Times New Roman"/>
                <w:color w:val="000000"/>
                <w:sz w:val="24"/>
                <w:szCs w:val="24"/>
              </w:rPr>
              <w:t>иллюстративных,</w:t>
            </w:r>
            <w:r w:rsidRPr="00621755">
              <w:rPr>
                <w:rFonts w:eastAsiaTheme="minorEastAsia"/>
              </w:rPr>
              <w:t xml:space="preserve"> </w:t>
            </w:r>
            <w:r w:rsidRPr="00621755">
              <w:rPr>
                <w:rFonts w:ascii="Times New Roman" w:eastAsiaTheme="minorEastAsia" w:hAnsi="Times New Roman" w:cs="Times New Roman"/>
                <w:color w:val="000000"/>
                <w:sz w:val="24"/>
                <w:szCs w:val="24"/>
              </w:rPr>
              <w:t>графических,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аудио-</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видеоматериалов);</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занятий</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форме</w:t>
            </w:r>
            <w:r w:rsidRPr="00621755">
              <w:rPr>
                <w:rFonts w:eastAsiaTheme="minorEastAsia"/>
              </w:rPr>
              <w:t xml:space="preserve"> </w:t>
            </w:r>
            <w:r w:rsidRPr="00621755">
              <w:rPr>
                <w:rFonts w:ascii="Times New Roman" w:eastAsiaTheme="minorEastAsia" w:hAnsi="Times New Roman" w:cs="Times New Roman"/>
                <w:color w:val="000000"/>
                <w:sz w:val="24"/>
                <w:szCs w:val="24"/>
              </w:rPr>
              <w:t>презентации,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процессе</w:t>
            </w:r>
            <w:r w:rsidRPr="00621755">
              <w:rPr>
                <w:rFonts w:eastAsiaTheme="minorEastAsia"/>
              </w:rPr>
              <w:t xml:space="preserve"> </w:t>
            </w:r>
            <w:r w:rsidRPr="00621755">
              <w:rPr>
                <w:rFonts w:ascii="Times New Roman" w:eastAsiaTheme="minorEastAsia" w:hAnsi="Times New Roman" w:cs="Times New Roman"/>
                <w:color w:val="000000"/>
                <w:sz w:val="24"/>
                <w:szCs w:val="24"/>
              </w:rPr>
              <w:t>которых</w:t>
            </w:r>
            <w:r w:rsidRPr="00621755">
              <w:rPr>
                <w:rFonts w:eastAsiaTheme="minorEastAsia"/>
              </w:rPr>
              <w:t xml:space="preserve"> </w:t>
            </w:r>
            <w:r w:rsidRPr="00621755">
              <w:rPr>
                <w:rFonts w:ascii="Times New Roman" w:eastAsiaTheme="minorEastAsia" w:hAnsi="Times New Roman" w:cs="Times New Roman"/>
                <w:color w:val="000000"/>
                <w:sz w:val="24"/>
                <w:szCs w:val="24"/>
              </w:rPr>
              <w:t>осуществляется</w:t>
            </w:r>
            <w:r w:rsidRPr="00621755">
              <w:rPr>
                <w:rFonts w:eastAsiaTheme="minorEastAsia"/>
              </w:rPr>
              <w:t xml:space="preserve"> </w:t>
            </w:r>
            <w:r w:rsidRPr="00621755">
              <w:rPr>
                <w:rFonts w:ascii="Times New Roman" w:eastAsiaTheme="minorEastAsia" w:hAnsi="Times New Roman" w:cs="Times New Roman"/>
                <w:color w:val="000000"/>
                <w:sz w:val="24"/>
                <w:szCs w:val="24"/>
              </w:rPr>
              <w:t>представление</w:t>
            </w:r>
            <w:r w:rsidRPr="00621755">
              <w:rPr>
                <w:rFonts w:eastAsiaTheme="minorEastAsia"/>
              </w:rPr>
              <w:t xml:space="preserve"> </w:t>
            </w:r>
            <w:r w:rsidRPr="00621755">
              <w:rPr>
                <w:rFonts w:ascii="Times New Roman" w:eastAsiaTheme="minorEastAsia" w:hAnsi="Times New Roman" w:cs="Times New Roman"/>
                <w:color w:val="000000"/>
                <w:sz w:val="24"/>
                <w:szCs w:val="24"/>
              </w:rPr>
              <w:t>результатов</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или</w:t>
            </w:r>
            <w:r w:rsidRPr="00621755">
              <w:rPr>
                <w:rFonts w:eastAsiaTheme="minorEastAsia"/>
              </w:rPr>
              <w:t xml:space="preserve"> </w:t>
            </w:r>
            <w:r w:rsidRPr="00621755">
              <w:rPr>
                <w:rFonts w:ascii="Times New Roman" w:eastAsiaTheme="minorEastAsia" w:hAnsi="Times New Roman" w:cs="Times New Roman"/>
                <w:color w:val="000000"/>
                <w:sz w:val="24"/>
                <w:szCs w:val="24"/>
              </w:rPr>
              <w:t>исследовательской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использованием</w:t>
            </w:r>
            <w:r w:rsidRPr="00621755">
              <w:rPr>
                <w:rFonts w:eastAsiaTheme="minorEastAsia"/>
              </w:rPr>
              <w:t xml:space="preserve"> </w:t>
            </w:r>
            <w:r w:rsidRPr="00621755">
              <w:rPr>
                <w:rFonts w:ascii="Times New Roman" w:eastAsiaTheme="minorEastAsia" w:hAnsi="Times New Roman" w:cs="Times New Roman"/>
                <w:color w:val="000000"/>
                <w:sz w:val="24"/>
                <w:szCs w:val="24"/>
              </w:rPr>
              <w:t>специализированных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программных</w:t>
            </w:r>
            <w:r w:rsidRPr="00621755">
              <w:rPr>
                <w:rFonts w:eastAsiaTheme="minorEastAsia"/>
              </w:rPr>
              <w:t xml:space="preserve"> </w:t>
            </w:r>
            <w:r w:rsidRPr="00621755">
              <w:rPr>
                <w:rFonts w:ascii="Times New Roman" w:eastAsiaTheme="minorEastAsia" w:hAnsi="Times New Roman" w:cs="Times New Roman"/>
                <w:color w:val="000000"/>
                <w:sz w:val="24"/>
                <w:szCs w:val="24"/>
              </w:rPr>
              <w:t>сред;</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w:t>
            </w:r>
            <w:r w:rsidRPr="00621755">
              <w:rPr>
                <w:rFonts w:eastAsiaTheme="minorEastAsia"/>
              </w:rPr>
              <w:t xml:space="preserve"> </w:t>
            </w:r>
            <w:r w:rsidRPr="00621755">
              <w:rPr>
                <w:rFonts w:ascii="Times New Roman" w:eastAsiaTheme="minorEastAsia" w:hAnsi="Times New Roman" w:cs="Times New Roman"/>
                <w:color w:val="000000"/>
                <w:sz w:val="24"/>
                <w:szCs w:val="24"/>
              </w:rPr>
              <w:t>программ,</w:t>
            </w:r>
            <w:r w:rsidRPr="00621755">
              <w:rPr>
                <w:rFonts w:eastAsiaTheme="minorEastAsia"/>
              </w:rPr>
              <w:t xml:space="preserve"> </w:t>
            </w:r>
            <w:r w:rsidRPr="00621755">
              <w:rPr>
                <w:rFonts w:ascii="Times New Roman" w:eastAsiaTheme="minorEastAsia" w:hAnsi="Times New Roman" w:cs="Times New Roman"/>
                <w:color w:val="000000"/>
                <w:sz w:val="24"/>
                <w:szCs w:val="24"/>
              </w:rPr>
              <w:t>включающих</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себя</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электронные</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учебники,</w:t>
            </w:r>
            <w:r w:rsidRPr="00621755">
              <w:rPr>
                <w:rFonts w:eastAsiaTheme="minorEastAsia"/>
              </w:rPr>
              <w:t xml:space="preserve"> </w:t>
            </w:r>
            <w:r w:rsidRPr="00621755">
              <w:rPr>
                <w:rFonts w:ascii="Times New Roman" w:eastAsiaTheme="minorEastAsia" w:hAnsi="Times New Roman" w:cs="Times New Roman"/>
                <w:color w:val="000000"/>
                <w:sz w:val="24"/>
                <w:szCs w:val="24"/>
              </w:rPr>
              <w:t>тестовые</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системы;</w:t>
            </w:r>
            <w:r w:rsidRPr="00621755">
              <w:rPr>
                <w:rFonts w:eastAsiaTheme="minorEastAsia"/>
              </w:rPr>
              <w:t xml:space="preserve"> </w:t>
            </w:r>
            <w:r w:rsidRPr="00621755">
              <w:rPr>
                <w:rFonts w:ascii="Times New Roman" w:eastAsiaTheme="minorEastAsia" w:hAnsi="Times New Roman" w:cs="Times New Roman"/>
                <w:color w:val="000000"/>
                <w:sz w:val="24"/>
                <w:szCs w:val="24"/>
              </w:rPr>
              <w:t>обучающих</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rPr>
              <w:t>базе</w:t>
            </w:r>
            <w:r w:rsidRPr="00621755">
              <w:rPr>
                <w:rFonts w:eastAsiaTheme="minorEastAsia"/>
              </w:rPr>
              <w:t xml:space="preserve"> </w:t>
            </w:r>
            <w:r w:rsidRPr="00621755">
              <w:rPr>
                <w:rFonts w:ascii="Times New Roman" w:eastAsiaTheme="minorEastAsia" w:hAnsi="Times New Roman" w:cs="Times New Roman"/>
                <w:color w:val="000000"/>
                <w:sz w:val="24"/>
                <w:szCs w:val="24"/>
              </w:rPr>
              <w:t>мультимедиа-технологий,</w:t>
            </w:r>
            <w:r w:rsidRPr="00621755">
              <w:rPr>
                <w:rFonts w:eastAsiaTheme="minorEastAsia"/>
              </w:rPr>
              <w:t xml:space="preserve"> </w:t>
            </w:r>
            <w:r w:rsidRPr="00621755">
              <w:rPr>
                <w:rFonts w:ascii="Times New Roman" w:eastAsiaTheme="minorEastAsia" w:hAnsi="Times New Roman" w:cs="Times New Roman"/>
                <w:color w:val="000000"/>
                <w:sz w:val="24"/>
                <w:szCs w:val="24"/>
              </w:rPr>
              <w:t>построенные</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использованием</w:t>
            </w:r>
            <w:r w:rsidRPr="00621755">
              <w:rPr>
                <w:rFonts w:eastAsiaTheme="minorEastAsia"/>
              </w:rPr>
              <w:t xml:space="preserve"> </w:t>
            </w:r>
            <w:r w:rsidRPr="00621755">
              <w:rPr>
                <w:rFonts w:ascii="Times New Roman" w:eastAsiaTheme="minorEastAsia" w:hAnsi="Times New Roman" w:cs="Times New Roman"/>
                <w:color w:val="000000"/>
                <w:sz w:val="24"/>
                <w:szCs w:val="24"/>
              </w:rPr>
              <w:t>персональных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компьютеров,</w:t>
            </w:r>
            <w:r w:rsidRPr="00621755">
              <w:rPr>
                <w:rFonts w:eastAsiaTheme="minorEastAsia"/>
              </w:rPr>
              <w:t xml:space="preserve"> </w:t>
            </w:r>
            <w:r w:rsidRPr="00621755">
              <w:rPr>
                <w:rFonts w:ascii="Times New Roman" w:eastAsiaTheme="minorEastAsia" w:hAnsi="Times New Roman" w:cs="Times New Roman"/>
                <w:color w:val="000000"/>
                <w:sz w:val="24"/>
                <w:szCs w:val="24"/>
              </w:rPr>
              <w:t>видеотехники,</w:t>
            </w:r>
            <w:r w:rsidRPr="00621755">
              <w:rPr>
                <w:rFonts w:eastAsiaTheme="minorEastAsia"/>
              </w:rPr>
              <w:t xml:space="preserve"> </w:t>
            </w:r>
            <w:r w:rsidRPr="00621755">
              <w:rPr>
                <w:rFonts w:ascii="Times New Roman" w:eastAsiaTheme="minorEastAsia" w:hAnsi="Times New Roman" w:cs="Times New Roman"/>
                <w:color w:val="000000"/>
                <w:sz w:val="24"/>
                <w:szCs w:val="24"/>
              </w:rPr>
              <w:t>накопителей</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rPr>
              <w:t>оптических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дисках;</w:t>
            </w:r>
            <w:r w:rsidRPr="00621755">
              <w:rPr>
                <w:rFonts w:eastAsiaTheme="minorEastAsia"/>
              </w:rPr>
              <w:t xml:space="preserve"> </w:t>
            </w:r>
            <w:r w:rsidRPr="00621755">
              <w:rPr>
                <w:rFonts w:ascii="Times New Roman" w:eastAsiaTheme="minorEastAsia" w:hAnsi="Times New Roman" w:cs="Times New Roman"/>
                <w:color w:val="000000"/>
                <w:sz w:val="24"/>
                <w:szCs w:val="24"/>
              </w:rPr>
              <w:t>распределенных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баз</w:t>
            </w:r>
            <w:r w:rsidRPr="00621755">
              <w:rPr>
                <w:rFonts w:eastAsiaTheme="minorEastAsia"/>
              </w:rPr>
              <w:t xml:space="preserve"> </w:t>
            </w:r>
            <w:r w:rsidRPr="00621755">
              <w:rPr>
                <w:rFonts w:ascii="Times New Roman" w:eastAsiaTheme="minorEastAsia" w:hAnsi="Times New Roman" w:cs="Times New Roman"/>
                <w:color w:val="000000"/>
                <w:sz w:val="24"/>
                <w:szCs w:val="24"/>
              </w:rPr>
              <w:t>данных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по</w:t>
            </w:r>
            <w:r w:rsidRPr="00621755">
              <w:rPr>
                <w:rFonts w:eastAsiaTheme="minorEastAsia"/>
              </w:rPr>
              <w:t xml:space="preserve"> </w:t>
            </w:r>
            <w:r w:rsidRPr="00621755">
              <w:rPr>
                <w:rFonts w:ascii="Times New Roman" w:eastAsiaTheme="minorEastAsia" w:hAnsi="Times New Roman" w:cs="Times New Roman"/>
                <w:color w:val="000000"/>
                <w:sz w:val="24"/>
                <w:szCs w:val="24"/>
              </w:rPr>
              <w:t>отраслям</w:t>
            </w:r>
            <w:r w:rsidRPr="00621755">
              <w:rPr>
                <w:rFonts w:eastAsiaTheme="minorEastAsia"/>
              </w:rPr>
              <w:t xml:space="preserve"> </w:t>
            </w:r>
            <w:r w:rsidRPr="00621755">
              <w:rPr>
                <w:rFonts w:ascii="Times New Roman" w:eastAsiaTheme="minorEastAsia" w:hAnsi="Times New Roman" w:cs="Times New Roman"/>
                <w:color w:val="000000"/>
                <w:sz w:val="24"/>
                <w:szCs w:val="24"/>
              </w:rPr>
              <w:t>знаний;</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средств</w:t>
            </w:r>
            <w:r w:rsidRPr="00621755">
              <w:rPr>
                <w:rFonts w:eastAsiaTheme="minorEastAsia"/>
              </w:rPr>
              <w:t xml:space="preserve"> </w:t>
            </w:r>
            <w:r w:rsidRPr="00621755">
              <w:rPr>
                <w:rFonts w:ascii="Times New Roman" w:eastAsiaTheme="minorEastAsia" w:hAnsi="Times New Roman" w:cs="Times New Roman"/>
                <w:color w:val="000000"/>
                <w:sz w:val="24"/>
                <w:szCs w:val="24"/>
              </w:rPr>
              <w:t>телекоммуникации,</w:t>
            </w:r>
            <w:r w:rsidRPr="00621755">
              <w:rPr>
                <w:rFonts w:eastAsiaTheme="minorEastAsia"/>
              </w:rPr>
              <w:t xml:space="preserve"> </w:t>
            </w:r>
            <w:r w:rsidRPr="00621755">
              <w:rPr>
                <w:rFonts w:ascii="Times New Roman" w:eastAsiaTheme="minorEastAsia" w:hAnsi="Times New Roman" w:cs="Times New Roman"/>
                <w:color w:val="000000"/>
                <w:sz w:val="24"/>
                <w:szCs w:val="24"/>
              </w:rPr>
              <w:t>включающих</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себя</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электронную</w:t>
            </w:r>
            <w:r w:rsidRPr="00621755">
              <w:rPr>
                <w:rFonts w:eastAsiaTheme="minorEastAsia"/>
              </w:rPr>
              <w:t xml:space="preserve"> </w:t>
            </w:r>
            <w:r w:rsidRPr="00621755">
              <w:rPr>
                <w:rFonts w:ascii="Times New Roman" w:eastAsiaTheme="minorEastAsia" w:hAnsi="Times New Roman" w:cs="Times New Roman"/>
                <w:color w:val="000000"/>
                <w:sz w:val="24"/>
                <w:szCs w:val="24"/>
              </w:rPr>
              <w:t>почту,</w:t>
            </w:r>
            <w:r w:rsidRPr="00621755">
              <w:rPr>
                <w:rFonts w:eastAsiaTheme="minorEastAsia"/>
              </w:rPr>
              <w:t xml:space="preserve"> </w:t>
            </w:r>
            <w:r w:rsidRPr="00621755">
              <w:rPr>
                <w:rFonts w:ascii="Times New Roman" w:eastAsiaTheme="minorEastAsia" w:hAnsi="Times New Roman" w:cs="Times New Roman"/>
                <w:color w:val="000000"/>
                <w:sz w:val="24"/>
                <w:szCs w:val="24"/>
              </w:rPr>
              <w:t>телеконференции,</w:t>
            </w:r>
            <w:r w:rsidRPr="00621755">
              <w:rPr>
                <w:rFonts w:eastAsiaTheme="minorEastAsia"/>
              </w:rPr>
              <w:t xml:space="preserve"> </w:t>
            </w:r>
            <w:r w:rsidRPr="00621755">
              <w:rPr>
                <w:rFonts w:ascii="Times New Roman" w:eastAsiaTheme="minorEastAsia" w:hAnsi="Times New Roman" w:cs="Times New Roman"/>
                <w:color w:val="000000"/>
                <w:sz w:val="24"/>
                <w:szCs w:val="24"/>
              </w:rPr>
              <w:t>локальные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региональные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сети</w:t>
            </w:r>
            <w:r w:rsidRPr="00621755">
              <w:rPr>
                <w:rFonts w:eastAsiaTheme="minorEastAsia"/>
              </w:rPr>
              <w:t xml:space="preserve"> </w:t>
            </w:r>
            <w:r w:rsidRPr="00621755">
              <w:rPr>
                <w:rFonts w:ascii="Times New Roman" w:eastAsiaTheme="minorEastAsia" w:hAnsi="Times New Roman" w:cs="Times New Roman"/>
                <w:color w:val="000000"/>
                <w:sz w:val="24"/>
                <w:szCs w:val="24"/>
              </w:rPr>
              <w:t>связи,</w:t>
            </w:r>
            <w:r w:rsidRPr="00621755">
              <w:rPr>
                <w:rFonts w:eastAsiaTheme="minorEastAsia"/>
              </w:rPr>
              <w:t xml:space="preserve"> </w:t>
            </w:r>
            <w:r w:rsidRPr="00621755">
              <w:rPr>
                <w:rFonts w:ascii="Times New Roman" w:eastAsiaTheme="minorEastAsia" w:hAnsi="Times New Roman" w:cs="Times New Roman"/>
                <w:color w:val="000000"/>
                <w:sz w:val="24"/>
                <w:szCs w:val="24"/>
              </w:rPr>
              <w:t>сети</w:t>
            </w:r>
            <w:r w:rsidRPr="00621755">
              <w:rPr>
                <w:rFonts w:eastAsiaTheme="minorEastAsia"/>
              </w:rPr>
              <w:t xml:space="preserve"> </w:t>
            </w:r>
            <w:r w:rsidRPr="00621755">
              <w:rPr>
                <w:rFonts w:ascii="Times New Roman" w:eastAsiaTheme="minorEastAsia" w:hAnsi="Times New Roman" w:cs="Times New Roman"/>
                <w:color w:val="000000"/>
                <w:sz w:val="24"/>
                <w:szCs w:val="24"/>
              </w:rPr>
              <w:t>обмена</w:t>
            </w:r>
            <w:r w:rsidRPr="00621755">
              <w:rPr>
                <w:rFonts w:eastAsiaTheme="minorEastAsia"/>
              </w:rPr>
              <w:t xml:space="preserve"> </w:t>
            </w:r>
            <w:r w:rsidRPr="00621755">
              <w:rPr>
                <w:rFonts w:ascii="Times New Roman" w:eastAsiaTheme="minorEastAsia" w:hAnsi="Times New Roman" w:cs="Times New Roman"/>
                <w:color w:val="000000"/>
                <w:sz w:val="24"/>
                <w:szCs w:val="24"/>
              </w:rPr>
              <w:t>данными</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т.д.</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библиотек,</w:t>
            </w:r>
            <w:r w:rsidRPr="00621755">
              <w:rPr>
                <w:rFonts w:eastAsiaTheme="minorEastAsia"/>
              </w:rPr>
              <w:t xml:space="preserve"> </w:t>
            </w:r>
            <w:r w:rsidRPr="00621755">
              <w:rPr>
                <w:rFonts w:ascii="Times New Roman" w:eastAsiaTheme="minorEastAsia" w:hAnsi="Times New Roman" w:cs="Times New Roman"/>
                <w:color w:val="000000"/>
                <w:sz w:val="24"/>
                <w:szCs w:val="24"/>
              </w:rPr>
              <w:t>распределенных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централизованных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издательских</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eastAsiaTheme="minorEastAsia"/>
              </w:rPr>
              <w:t xml:space="preserve"> </w:t>
            </w:r>
          </w:p>
        </w:tc>
      </w:tr>
      <w:tr w:rsidR="00621755" w:rsidRPr="00621755" w:rsidTr="00617E92">
        <w:trPr>
          <w:trHeight w:hRule="exact" w:val="277"/>
        </w:trPr>
        <w:tc>
          <w:tcPr>
            <w:tcW w:w="9357" w:type="dxa"/>
          </w:tcPr>
          <w:p w:rsidR="00621755" w:rsidRPr="00621755" w:rsidRDefault="00621755" w:rsidP="00621755">
            <w:pPr>
              <w:rPr>
                <w:rFonts w:eastAsiaTheme="minorEastAsia"/>
              </w:rPr>
            </w:pP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6</w:t>
            </w:r>
            <w:r w:rsidRPr="00621755">
              <w:rPr>
                <w:rFonts w:eastAsiaTheme="minorEastAsia"/>
              </w:rPr>
              <w:t xml:space="preserve"> </w:t>
            </w:r>
            <w:r w:rsidRPr="00621755">
              <w:rPr>
                <w:rFonts w:ascii="Times New Roman" w:eastAsiaTheme="minorEastAsia" w:hAnsi="Times New Roman" w:cs="Times New Roman"/>
                <w:b/>
                <w:color w:val="000000"/>
                <w:sz w:val="24"/>
                <w:szCs w:val="24"/>
              </w:rPr>
              <w:t>Учебно-методическое</w:t>
            </w:r>
            <w:r w:rsidRPr="00621755">
              <w:rPr>
                <w:rFonts w:eastAsiaTheme="minorEastAsia"/>
              </w:rPr>
              <w:t xml:space="preserve"> </w:t>
            </w:r>
            <w:r w:rsidRPr="00621755">
              <w:rPr>
                <w:rFonts w:ascii="Times New Roman" w:eastAsiaTheme="minorEastAsia" w:hAnsi="Times New Roman" w:cs="Times New Roman"/>
                <w:b/>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b/>
                <w:color w:val="000000"/>
                <w:sz w:val="24"/>
                <w:szCs w:val="24"/>
              </w:rPr>
              <w:t>самостоятельной</w:t>
            </w:r>
            <w:r w:rsidRPr="00621755">
              <w:rPr>
                <w:rFonts w:eastAsiaTheme="minorEastAsia"/>
              </w:rPr>
              <w:t xml:space="preserve"> </w:t>
            </w:r>
            <w:r w:rsidRPr="00621755">
              <w:rPr>
                <w:rFonts w:ascii="Times New Roman" w:eastAsiaTheme="minorEastAsia" w:hAnsi="Times New Roman" w:cs="Times New Roman"/>
                <w:b/>
                <w:color w:val="000000"/>
                <w:sz w:val="24"/>
                <w:szCs w:val="24"/>
              </w:rPr>
              <w:t>работы</w:t>
            </w:r>
            <w:r w:rsidRPr="00621755">
              <w:rPr>
                <w:rFonts w:eastAsiaTheme="minorEastAsia"/>
              </w:rPr>
              <w:t xml:space="preserve"> </w:t>
            </w:r>
            <w:proofErr w:type="gramStart"/>
            <w:r w:rsidRPr="00621755">
              <w:rPr>
                <w:rFonts w:ascii="Times New Roman" w:eastAsiaTheme="minorEastAsia" w:hAnsi="Times New Roman" w:cs="Times New Roman"/>
                <w:b/>
                <w:color w:val="000000"/>
                <w:sz w:val="24"/>
                <w:szCs w:val="24"/>
              </w:rPr>
              <w:t>обучающихся</w:t>
            </w:r>
            <w:proofErr w:type="gramEnd"/>
            <w:r w:rsidRPr="00621755">
              <w:rPr>
                <w:rFonts w:eastAsiaTheme="minorEastAsia"/>
              </w:rPr>
              <w:t xml:space="preserve"> </w:t>
            </w: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Представлено</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в</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приложении</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1.</w:t>
            </w:r>
            <w:r w:rsidRPr="00621755">
              <w:rPr>
                <w:rFonts w:eastAsiaTheme="minorEastAsia"/>
                <w:lang w:val="en-US"/>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lang w:val="en-US"/>
              </w:rPr>
            </w:pP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7</w:t>
            </w:r>
            <w:r w:rsidRPr="00621755">
              <w:rPr>
                <w:rFonts w:eastAsiaTheme="minorEastAsia"/>
              </w:rPr>
              <w:t xml:space="preserve"> </w:t>
            </w:r>
            <w:r w:rsidRPr="00621755">
              <w:rPr>
                <w:rFonts w:ascii="Times New Roman" w:eastAsiaTheme="minorEastAsia" w:hAnsi="Times New Roman" w:cs="Times New Roman"/>
                <w:b/>
                <w:color w:val="000000"/>
                <w:sz w:val="24"/>
                <w:szCs w:val="24"/>
              </w:rPr>
              <w:t>Оценочные</w:t>
            </w:r>
            <w:r w:rsidRPr="00621755">
              <w:rPr>
                <w:rFonts w:eastAsiaTheme="minorEastAsia"/>
              </w:rPr>
              <w:t xml:space="preserve"> </w:t>
            </w:r>
            <w:r w:rsidRPr="00621755">
              <w:rPr>
                <w:rFonts w:ascii="Times New Roman" w:eastAsiaTheme="minorEastAsia" w:hAnsi="Times New Roman" w:cs="Times New Roman"/>
                <w:b/>
                <w:color w:val="000000"/>
                <w:sz w:val="24"/>
                <w:szCs w:val="24"/>
              </w:rPr>
              <w:t>средства</w:t>
            </w:r>
            <w:r w:rsidRPr="00621755">
              <w:rPr>
                <w:rFonts w:eastAsiaTheme="minorEastAsia"/>
              </w:rPr>
              <w:t xml:space="preserve"> </w:t>
            </w:r>
            <w:r w:rsidRPr="00621755">
              <w:rPr>
                <w:rFonts w:ascii="Times New Roman" w:eastAsiaTheme="minorEastAsia" w:hAnsi="Times New Roman" w:cs="Times New Roman"/>
                <w:b/>
                <w:color w:val="000000"/>
                <w:sz w:val="24"/>
                <w:szCs w:val="24"/>
              </w:rPr>
              <w:t>для</w:t>
            </w:r>
            <w:r w:rsidRPr="00621755">
              <w:rPr>
                <w:rFonts w:eastAsiaTheme="minorEastAsia"/>
              </w:rPr>
              <w:t xml:space="preserve"> </w:t>
            </w:r>
            <w:r w:rsidRPr="00621755">
              <w:rPr>
                <w:rFonts w:ascii="Times New Roman" w:eastAsiaTheme="minorEastAsia" w:hAnsi="Times New Roman" w:cs="Times New Roman"/>
                <w:b/>
                <w:color w:val="000000"/>
                <w:sz w:val="24"/>
                <w:szCs w:val="24"/>
              </w:rPr>
              <w:t>проведения</w:t>
            </w:r>
            <w:r w:rsidRPr="00621755">
              <w:rPr>
                <w:rFonts w:eastAsiaTheme="minorEastAsia"/>
              </w:rPr>
              <w:t xml:space="preserve"> </w:t>
            </w:r>
            <w:r w:rsidRPr="00621755">
              <w:rPr>
                <w:rFonts w:ascii="Times New Roman" w:eastAsiaTheme="minorEastAsia" w:hAnsi="Times New Roman" w:cs="Times New Roman"/>
                <w:b/>
                <w:color w:val="000000"/>
                <w:sz w:val="24"/>
                <w:szCs w:val="24"/>
              </w:rPr>
              <w:t>промежуточной</w:t>
            </w:r>
            <w:r w:rsidRPr="00621755">
              <w:rPr>
                <w:rFonts w:eastAsiaTheme="minorEastAsia"/>
              </w:rPr>
              <w:t xml:space="preserve"> </w:t>
            </w:r>
            <w:r w:rsidRPr="00621755">
              <w:rPr>
                <w:rFonts w:ascii="Times New Roman" w:eastAsiaTheme="minorEastAsia" w:hAnsi="Times New Roman" w:cs="Times New Roman"/>
                <w:b/>
                <w:color w:val="000000"/>
                <w:sz w:val="24"/>
                <w:szCs w:val="24"/>
              </w:rPr>
              <w:t>аттестации</w:t>
            </w:r>
            <w:r w:rsidRPr="00621755">
              <w:rPr>
                <w:rFonts w:eastAsiaTheme="minorEastAsia"/>
              </w:rPr>
              <w:t xml:space="preserve"> </w:t>
            </w: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Представлены</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в</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приложении</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2.</w:t>
            </w:r>
            <w:r w:rsidRPr="00621755">
              <w:rPr>
                <w:rFonts w:eastAsiaTheme="minorEastAsia"/>
                <w:lang w:val="en-US"/>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lang w:val="en-US"/>
              </w:rPr>
            </w:pPr>
          </w:p>
        </w:tc>
      </w:tr>
      <w:tr w:rsidR="00621755" w:rsidRPr="00621755" w:rsidTr="00617E92">
        <w:trPr>
          <w:trHeight w:hRule="exact" w:val="277"/>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8</w:t>
            </w:r>
            <w:r w:rsidRPr="00621755">
              <w:rPr>
                <w:rFonts w:eastAsiaTheme="minorEastAsia"/>
              </w:rPr>
              <w:t xml:space="preserve"> </w:t>
            </w:r>
            <w:r w:rsidRPr="00621755">
              <w:rPr>
                <w:rFonts w:ascii="Times New Roman" w:eastAsiaTheme="minorEastAsia" w:hAnsi="Times New Roman" w:cs="Times New Roman"/>
                <w:b/>
                <w:color w:val="000000"/>
                <w:sz w:val="24"/>
                <w:szCs w:val="24"/>
              </w:rPr>
              <w:t>Учебно-методическое</w:t>
            </w:r>
            <w:r w:rsidRPr="00621755">
              <w:rPr>
                <w:rFonts w:eastAsiaTheme="minorEastAsia"/>
              </w:rPr>
              <w:t xml:space="preserve"> </w:t>
            </w:r>
            <w:r w:rsidRPr="00621755">
              <w:rPr>
                <w:rFonts w:ascii="Times New Roman" w:eastAsiaTheme="minorEastAsia" w:hAnsi="Times New Roman" w:cs="Times New Roman"/>
                <w:b/>
                <w:color w:val="000000"/>
                <w:sz w:val="24"/>
                <w:szCs w:val="24"/>
              </w:rPr>
              <w:t>и</w:t>
            </w:r>
            <w:r w:rsidRPr="00621755">
              <w:rPr>
                <w:rFonts w:eastAsiaTheme="minorEastAsia"/>
              </w:rPr>
              <w:t xml:space="preserve"> </w:t>
            </w:r>
            <w:r w:rsidRPr="00621755">
              <w:rPr>
                <w:rFonts w:ascii="Times New Roman" w:eastAsiaTheme="minorEastAsia" w:hAnsi="Times New Roman" w:cs="Times New Roman"/>
                <w:b/>
                <w:color w:val="000000"/>
                <w:sz w:val="24"/>
                <w:szCs w:val="24"/>
              </w:rPr>
              <w:t>информационное</w:t>
            </w:r>
            <w:r w:rsidRPr="00621755">
              <w:rPr>
                <w:rFonts w:eastAsiaTheme="minorEastAsia"/>
              </w:rPr>
              <w:t xml:space="preserve"> </w:t>
            </w:r>
            <w:r w:rsidRPr="00621755">
              <w:rPr>
                <w:rFonts w:ascii="Times New Roman" w:eastAsiaTheme="minorEastAsia" w:hAnsi="Times New Roman" w:cs="Times New Roman"/>
                <w:b/>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b/>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b/>
                <w:color w:val="000000"/>
                <w:sz w:val="24"/>
                <w:szCs w:val="24"/>
              </w:rPr>
              <w:t>(модуля)</w:t>
            </w:r>
            <w:r w:rsidRPr="00621755">
              <w:rPr>
                <w:rFonts w:eastAsiaTheme="minorEastAsia"/>
              </w:rPr>
              <w:t xml:space="preserve"> </w:t>
            </w:r>
          </w:p>
        </w:tc>
      </w:tr>
      <w:tr w:rsidR="00621755" w:rsidRPr="00621755" w:rsidTr="00617E92">
        <w:trPr>
          <w:trHeight w:hRule="exact" w:val="277"/>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r w:rsidRPr="00621755">
              <w:rPr>
                <w:rFonts w:ascii="Times New Roman" w:eastAsiaTheme="minorEastAsia" w:hAnsi="Times New Roman" w:cs="Times New Roman"/>
                <w:b/>
                <w:color w:val="000000"/>
                <w:sz w:val="24"/>
                <w:szCs w:val="24"/>
                <w:lang w:val="en-US"/>
              </w:rPr>
              <w:t>а)</w:t>
            </w:r>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Основная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литература</w:t>
            </w:r>
            <w:proofErr w:type="spellEnd"/>
            <w:r w:rsidRPr="00621755">
              <w:rPr>
                <w:rFonts w:ascii="Times New Roman" w:eastAsiaTheme="minorEastAsia" w:hAnsi="Times New Roman" w:cs="Times New Roman"/>
                <w:b/>
                <w:color w:val="000000"/>
                <w:sz w:val="24"/>
                <w:szCs w:val="24"/>
                <w:lang w:val="en-US"/>
              </w:rPr>
              <w:t>:</w:t>
            </w:r>
            <w:r w:rsidRPr="00621755">
              <w:rPr>
                <w:rFonts w:eastAsiaTheme="minorEastAsia"/>
                <w:lang w:val="en-US"/>
              </w:rPr>
              <w:t xml:space="preserve"> </w:t>
            </w:r>
          </w:p>
        </w:tc>
      </w:tr>
      <w:tr w:rsidR="00621755" w:rsidRPr="00621755" w:rsidTr="00617E92">
        <w:trPr>
          <w:trHeight w:hRule="exact" w:val="2123"/>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1.</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Великанова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Основы</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Великанова</w:t>
            </w:r>
            <w:proofErr w:type="spellEnd"/>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2017.</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=9.</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/1/1132874/9.</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27.03.2020).</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lang w:val="en-US"/>
              </w:rPr>
              <w:t> </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9424"/>
      </w:tblGrid>
      <w:tr w:rsidR="00621755" w:rsidRPr="00621755" w:rsidTr="00617E92">
        <w:trPr>
          <w:trHeight w:hRule="exact" w:val="2178"/>
        </w:trPr>
        <w:tc>
          <w:tcPr>
            <w:tcW w:w="9370" w:type="dxa"/>
            <w:shd w:val="clear" w:color="000000" w:fill="FFFFFF"/>
            <w:tcMar>
              <w:left w:w="34" w:type="dxa"/>
              <w:right w:w="34" w:type="dxa"/>
            </w:tcMa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lastRenderedPageBreak/>
              <w:t>2.</w:t>
            </w:r>
            <w:r w:rsidRPr="00621755">
              <w:rPr>
                <w:rFonts w:eastAsiaTheme="minorEastAsia"/>
              </w:rPr>
              <w:t xml:space="preserve"> </w:t>
            </w:r>
            <w:r w:rsidRPr="00621755">
              <w:rPr>
                <w:rFonts w:ascii="Times New Roman" w:eastAsiaTheme="minorEastAsia" w:hAnsi="Times New Roman" w:cs="Times New Roman"/>
                <w:color w:val="000000"/>
                <w:sz w:val="24"/>
                <w:szCs w:val="24"/>
              </w:rPr>
              <w:t>Сайгушев,</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Я.</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Педагогический</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Я.</w:t>
            </w:r>
            <w:r w:rsidRPr="00621755">
              <w:rPr>
                <w:rFonts w:eastAsiaTheme="minorEastAsia"/>
              </w:rPr>
              <w:t xml:space="preserve"> </w:t>
            </w:r>
            <w:r w:rsidRPr="00621755">
              <w:rPr>
                <w:rFonts w:ascii="Times New Roman" w:eastAsiaTheme="minorEastAsia" w:hAnsi="Times New Roman" w:cs="Times New Roman"/>
                <w:color w:val="000000"/>
                <w:sz w:val="24"/>
                <w:szCs w:val="24"/>
              </w:rPr>
              <w:t>Сайгушев,</w:t>
            </w:r>
            <w:r w:rsidRPr="00621755">
              <w:rPr>
                <w:rFonts w:eastAsiaTheme="minorEastAsia"/>
              </w:rPr>
              <w:t xml:space="preserve"> </w:t>
            </w:r>
            <w:r w:rsidRPr="00621755">
              <w:rPr>
                <w:rFonts w:ascii="Times New Roman" w:eastAsiaTheme="minorEastAsia" w:hAnsi="Times New Roman" w:cs="Times New Roman"/>
                <w:color w:val="000000"/>
                <w:sz w:val="24"/>
                <w:szCs w:val="24"/>
              </w:rPr>
              <w:t>О.</w:t>
            </w:r>
            <w:r w:rsidRPr="00621755">
              <w:rPr>
                <w:rFonts w:eastAsiaTheme="minorEastAsia"/>
              </w:rPr>
              <w:t xml:space="preserve"> </w:t>
            </w:r>
            <w:r w:rsidRPr="00621755">
              <w:rPr>
                <w:rFonts w:ascii="Times New Roman" w:eastAsiaTheme="minorEastAsia" w:hAnsi="Times New Roman" w:cs="Times New Roman"/>
                <w:color w:val="000000"/>
                <w:sz w:val="24"/>
                <w:szCs w:val="24"/>
              </w:rPr>
              <w:t>А.</w:t>
            </w:r>
            <w:r w:rsidRPr="00621755">
              <w:rPr>
                <w:rFonts w:eastAsiaTheme="minorEastAsia"/>
              </w:rPr>
              <w:t xml:space="preserve"> </w:t>
            </w:r>
            <w:r w:rsidRPr="00621755">
              <w:rPr>
                <w:rFonts w:ascii="Times New Roman" w:eastAsiaTheme="minorEastAsia" w:hAnsi="Times New Roman" w:cs="Times New Roman"/>
                <w:color w:val="000000"/>
                <w:sz w:val="24"/>
                <w:szCs w:val="24"/>
              </w:rPr>
              <w:t>Веденеева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2017.</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=3244.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/1/1137013/3244.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27.03.2020).</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eastAsiaTheme="minorEastAsia"/>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rPr>
            </w:pP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r w:rsidRPr="00621755">
              <w:rPr>
                <w:rFonts w:ascii="Times New Roman" w:eastAsiaTheme="minorEastAsia" w:hAnsi="Times New Roman" w:cs="Times New Roman"/>
                <w:b/>
                <w:color w:val="000000"/>
                <w:sz w:val="24"/>
                <w:szCs w:val="24"/>
                <w:lang w:val="en-US"/>
              </w:rPr>
              <w:t>б)</w:t>
            </w:r>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Дополнительная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литература</w:t>
            </w:r>
            <w:proofErr w:type="spellEnd"/>
            <w:r w:rsidRPr="00621755">
              <w:rPr>
                <w:rFonts w:ascii="Times New Roman" w:eastAsiaTheme="minorEastAsia" w:hAnsi="Times New Roman" w:cs="Times New Roman"/>
                <w:b/>
                <w:color w:val="000000"/>
                <w:sz w:val="24"/>
                <w:szCs w:val="24"/>
                <w:lang w:val="en-US"/>
              </w:rPr>
              <w:t>:</w:t>
            </w:r>
            <w:r w:rsidRPr="00621755">
              <w:rPr>
                <w:rFonts w:eastAsiaTheme="minorEastAsia"/>
                <w:lang w:val="en-US"/>
              </w:rPr>
              <w:t xml:space="preserve"> </w:t>
            </w:r>
          </w:p>
        </w:tc>
      </w:tr>
      <w:tr w:rsidR="00621755" w:rsidRPr="00621755" w:rsidTr="00617E92">
        <w:trPr>
          <w:trHeight w:hRule="exact" w:val="6776"/>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Исаева</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Ю.</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образовательных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маршрутов</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Ю.</w:t>
            </w:r>
            <w:r w:rsidRPr="00621755">
              <w:rPr>
                <w:rFonts w:eastAsiaTheme="minorEastAsia"/>
              </w:rPr>
              <w:t xml:space="preserve"> </w:t>
            </w:r>
            <w:r w:rsidRPr="00621755">
              <w:rPr>
                <w:rFonts w:ascii="Times New Roman" w:eastAsiaTheme="minorEastAsia" w:hAnsi="Times New Roman" w:cs="Times New Roman"/>
                <w:color w:val="000000"/>
                <w:sz w:val="24"/>
                <w:szCs w:val="24"/>
              </w:rPr>
              <w:t>Исаева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2015.</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Режим</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=1158.</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/1/1121261/1158.</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2.</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Испулова</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Педагогика</w:t>
            </w:r>
            <w:r w:rsidRPr="00621755">
              <w:rPr>
                <w:rFonts w:eastAsiaTheme="minorEastAsia"/>
              </w:rPr>
              <w:t xml:space="preserve"> </w:t>
            </w:r>
            <w:r w:rsidRPr="00621755">
              <w:rPr>
                <w:rFonts w:ascii="Times New Roman" w:eastAsiaTheme="minorEastAsia" w:hAnsi="Times New Roman" w:cs="Times New Roman"/>
                <w:color w:val="000000"/>
                <w:sz w:val="24"/>
                <w:szCs w:val="24"/>
              </w:rPr>
              <w:t>развития</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Испулова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Е.</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Ращикулина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Кузьменко</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2017.</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Режим</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=3354.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/1/1139089/3354.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ISBN</w:t>
            </w:r>
            <w:r w:rsidRPr="00621755">
              <w:rPr>
                <w:rFonts w:eastAsiaTheme="minorEastAsia"/>
              </w:rPr>
              <w:t xml:space="preserve"> </w:t>
            </w:r>
            <w:r w:rsidRPr="00621755">
              <w:rPr>
                <w:rFonts w:ascii="Times New Roman" w:eastAsiaTheme="minorEastAsia" w:hAnsi="Times New Roman" w:cs="Times New Roman"/>
                <w:color w:val="000000"/>
                <w:sz w:val="24"/>
                <w:szCs w:val="24"/>
              </w:rPr>
              <w:t>978-5-9967-1018-8.</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3.</w:t>
            </w:r>
            <w:r w:rsidRPr="00621755">
              <w:rPr>
                <w:rFonts w:eastAsiaTheme="minorEastAsia"/>
              </w:rPr>
              <w:t xml:space="preserve"> </w:t>
            </w:r>
            <w:r w:rsidRPr="00621755">
              <w:rPr>
                <w:rFonts w:ascii="Times New Roman" w:eastAsiaTheme="minorEastAsia" w:hAnsi="Times New Roman" w:cs="Times New Roman"/>
                <w:color w:val="000000"/>
                <w:sz w:val="24"/>
                <w:szCs w:val="24"/>
              </w:rPr>
              <w:t>Кравченко</w:t>
            </w:r>
            <w:r w:rsidRPr="00621755">
              <w:rPr>
                <w:rFonts w:eastAsiaTheme="minorEastAsia"/>
              </w:rPr>
              <w:t xml:space="preserve"> </w:t>
            </w:r>
            <w:r w:rsidRPr="00621755">
              <w:rPr>
                <w:rFonts w:ascii="Times New Roman" w:eastAsiaTheme="minorEastAsia" w:hAnsi="Times New Roman" w:cs="Times New Roman"/>
                <w:color w:val="000000"/>
                <w:sz w:val="24"/>
                <w:szCs w:val="24"/>
              </w:rPr>
              <w:t>А.И.</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Психология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педагогика</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учебник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А.</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Кравченко.</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ИНФРА-М,</w:t>
            </w:r>
            <w:r w:rsidRPr="00621755">
              <w:rPr>
                <w:rFonts w:eastAsiaTheme="minorEastAsia"/>
              </w:rPr>
              <w:t xml:space="preserve"> </w:t>
            </w:r>
            <w:r w:rsidRPr="00621755">
              <w:rPr>
                <w:rFonts w:ascii="Times New Roman" w:eastAsiaTheme="minorEastAsia" w:hAnsi="Times New Roman" w:cs="Times New Roman"/>
                <w:color w:val="000000"/>
                <w:sz w:val="24"/>
                <w:szCs w:val="24"/>
              </w:rPr>
              <w:t>2011.</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399с.</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Электронно-библиотечная</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Режим</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www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znanium</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экрана.</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4.</w:t>
            </w:r>
            <w:r w:rsidRPr="00621755">
              <w:rPr>
                <w:rFonts w:eastAsiaTheme="minorEastAsia"/>
              </w:rPr>
              <w:t xml:space="preserve"> </w:t>
            </w:r>
            <w:r w:rsidRPr="00621755">
              <w:rPr>
                <w:rFonts w:ascii="Times New Roman" w:eastAsiaTheme="minorEastAsia" w:hAnsi="Times New Roman" w:cs="Times New Roman"/>
                <w:color w:val="000000"/>
                <w:sz w:val="24"/>
                <w:szCs w:val="24"/>
              </w:rPr>
              <w:t>Левшина,</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Психолого-педагогический</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учебно-методическое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Левшина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2016.</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=2355.</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/1/1130002/2355.</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27.03.2020).</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5.</w:t>
            </w:r>
            <w:r w:rsidRPr="00621755">
              <w:rPr>
                <w:rFonts w:eastAsiaTheme="minorEastAsia"/>
              </w:rPr>
              <w:t xml:space="preserve"> </w:t>
            </w:r>
            <w:r w:rsidRPr="00621755">
              <w:rPr>
                <w:rFonts w:ascii="Times New Roman" w:eastAsiaTheme="minorEastAsia" w:hAnsi="Times New Roman" w:cs="Times New Roman"/>
                <w:color w:val="000000"/>
                <w:sz w:val="24"/>
                <w:szCs w:val="24"/>
              </w:rPr>
              <w:t>Наркевич</w:t>
            </w:r>
            <w:r w:rsidRPr="00621755">
              <w:rPr>
                <w:rFonts w:eastAsiaTheme="minorEastAsia"/>
              </w:rPr>
              <w:t xml:space="preserve"> </w:t>
            </w:r>
            <w:r w:rsidRPr="00621755">
              <w:rPr>
                <w:rFonts w:ascii="Times New Roman" w:eastAsiaTheme="minorEastAsia" w:hAnsi="Times New Roman" w:cs="Times New Roman"/>
                <w:color w:val="000000"/>
                <w:sz w:val="24"/>
                <w:szCs w:val="24"/>
              </w:rPr>
              <w:t>М.</w:t>
            </w:r>
            <w:r w:rsidRPr="00621755">
              <w:rPr>
                <w:rFonts w:eastAsiaTheme="minorEastAsia"/>
              </w:rPr>
              <w:t xml:space="preserve"> </w:t>
            </w:r>
            <w:r w:rsidRPr="00621755">
              <w:rPr>
                <w:rFonts w:ascii="Times New Roman" w:eastAsiaTheme="minorEastAsia" w:hAnsi="Times New Roman" w:cs="Times New Roman"/>
                <w:color w:val="000000"/>
                <w:sz w:val="24"/>
                <w:szCs w:val="24"/>
              </w:rPr>
              <w:t>Ю.</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Инноватика</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инновационные</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технологии</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w:t>
            </w:r>
            <w:r w:rsidRPr="00621755">
              <w:rPr>
                <w:rFonts w:eastAsiaTheme="minorEastAsia"/>
              </w:rPr>
              <w:t xml:space="preserve"> </w:t>
            </w:r>
            <w:r w:rsidRPr="00621755">
              <w:rPr>
                <w:rFonts w:ascii="Times New Roman" w:eastAsiaTheme="minorEastAsia" w:hAnsi="Times New Roman" w:cs="Times New Roman"/>
                <w:color w:val="000000"/>
                <w:sz w:val="24"/>
                <w:szCs w:val="24"/>
              </w:rPr>
              <w:t>Ю.</w:t>
            </w:r>
            <w:r w:rsidRPr="00621755">
              <w:rPr>
                <w:rFonts w:eastAsiaTheme="minorEastAsia"/>
              </w:rPr>
              <w:t xml:space="preserve"> </w:t>
            </w:r>
            <w:r w:rsidRPr="00621755">
              <w:rPr>
                <w:rFonts w:ascii="Times New Roman" w:eastAsiaTheme="minorEastAsia" w:hAnsi="Times New Roman" w:cs="Times New Roman"/>
                <w:color w:val="000000"/>
                <w:sz w:val="24"/>
                <w:szCs w:val="24"/>
              </w:rPr>
              <w:t>Наркевич,</w:t>
            </w:r>
            <w:r w:rsidRPr="00621755">
              <w:rPr>
                <w:rFonts w:eastAsiaTheme="minorEastAsia"/>
              </w:rPr>
              <w:t xml:space="preserve"> </w:t>
            </w:r>
            <w:r w:rsidRPr="00621755">
              <w:rPr>
                <w:rFonts w:ascii="Times New Roman" w:eastAsiaTheme="minorEastAsia" w:hAnsi="Times New Roman" w:cs="Times New Roman"/>
                <w:color w:val="000000"/>
                <w:sz w:val="24"/>
                <w:szCs w:val="24"/>
              </w:rPr>
              <w:t>Д.</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Назаренко</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2016.</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ascii="Times New Roman" w:eastAsiaTheme="minorEastAsia" w:hAnsi="Times New Roman" w:cs="Times New Roman"/>
                <w:color w:val="000000"/>
                <w:sz w:val="24"/>
                <w:szCs w:val="24"/>
                <w:lang w:val="en-US"/>
              </w:rPr>
              <w:t>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Режим</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=40.</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/1/1130335/40.</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eastAsiaTheme="minorEastAsia"/>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rPr>
            </w:pPr>
          </w:p>
        </w:tc>
      </w:tr>
      <w:tr w:rsidR="00621755" w:rsidRPr="00621755" w:rsidTr="00617E92">
        <w:trPr>
          <w:trHeight w:hRule="exact" w:val="285"/>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r w:rsidRPr="00621755">
              <w:rPr>
                <w:rFonts w:ascii="Times New Roman" w:eastAsiaTheme="minorEastAsia" w:hAnsi="Times New Roman" w:cs="Times New Roman"/>
                <w:b/>
                <w:color w:val="000000"/>
                <w:sz w:val="24"/>
                <w:szCs w:val="24"/>
                <w:lang w:val="en-US"/>
              </w:rPr>
              <w:t>в)</w:t>
            </w:r>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Методические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указания</w:t>
            </w:r>
            <w:proofErr w:type="spellEnd"/>
            <w:r w:rsidRPr="00621755">
              <w:rPr>
                <w:rFonts w:ascii="Times New Roman" w:eastAsiaTheme="minorEastAsia" w:hAnsi="Times New Roman" w:cs="Times New Roman"/>
                <w:b/>
                <w:color w:val="000000"/>
                <w:sz w:val="24"/>
                <w:szCs w:val="24"/>
                <w:lang w:val="en-US"/>
              </w:rPr>
              <w:t>:</w:t>
            </w:r>
            <w:r w:rsidRPr="00621755">
              <w:rPr>
                <w:rFonts w:eastAsiaTheme="minorEastAsia"/>
                <w:lang w:val="en-US"/>
              </w:rPr>
              <w:t xml:space="preserve"> </w:t>
            </w:r>
          </w:p>
        </w:tc>
      </w:tr>
      <w:tr w:rsidR="00621755" w:rsidRPr="00621755" w:rsidTr="00617E92">
        <w:trPr>
          <w:trHeight w:hRule="exact" w:val="1907"/>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Самостоятельная</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работа</w:t>
            </w:r>
            <w:r w:rsidRPr="00621755">
              <w:rPr>
                <w:rFonts w:eastAsiaTheme="minorEastAsia"/>
              </w:rPr>
              <w:t xml:space="preserve"> </w:t>
            </w:r>
            <w:r w:rsidRPr="00621755">
              <w:rPr>
                <w:rFonts w:ascii="Times New Roman" w:eastAsiaTheme="minorEastAsia" w:hAnsi="Times New Roman" w:cs="Times New Roman"/>
                <w:color w:val="000000"/>
                <w:sz w:val="24"/>
                <w:szCs w:val="24"/>
              </w:rPr>
              <w:t>студентов</w:t>
            </w:r>
            <w:r w:rsidRPr="00621755">
              <w:rPr>
                <w:rFonts w:eastAsiaTheme="minorEastAsia"/>
              </w:rPr>
              <w:t xml:space="preserve"> </w:t>
            </w:r>
            <w:r w:rsidRPr="00621755">
              <w:rPr>
                <w:rFonts w:ascii="Times New Roman" w:eastAsiaTheme="minorEastAsia" w:hAnsi="Times New Roman" w:cs="Times New Roman"/>
                <w:color w:val="000000"/>
                <w:sz w:val="24"/>
                <w:szCs w:val="24"/>
              </w:rPr>
              <w:t>вуза</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практикум</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составители:</w:t>
            </w:r>
            <w:r w:rsidRPr="00621755">
              <w:rPr>
                <w:rFonts w:eastAsiaTheme="minorEastAsia"/>
              </w:rPr>
              <w:t xml:space="preserve"> </w:t>
            </w:r>
            <w:r w:rsidRPr="00621755">
              <w:rPr>
                <w:rFonts w:ascii="Times New Roman" w:eastAsiaTheme="minorEastAsia" w:hAnsi="Times New Roman" w:cs="Times New Roman"/>
                <w:color w:val="000000"/>
                <w:sz w:val="24"/>
                <w:szCs w:val="24"/>
              </w:rPr>
              <w:t>Т.</w:t>
            </w:r>
            <w:r w:rsidRPr="00621755">
              <w:rPr>
                <w:rFonts w:eastAsiaTheme="minorEastAsia"/>
              </w:rPr>
              <w:t xml:space="preserve"> </w:t>
            </w:r>
            <w:r w:rsidRPr="00621755">
              <w:rPr>
                <w:rFonts w:ascii="Times New Roman" w:eastAsiaTheme="minorEastAsia" w:hAnsi="Times New Roman" w:cs="Times New Roman"/>
                <w:color w:val="000000"/>
                <w:sz w:val="24"/>
                <w:szCs w:val="24"/>
              </w:rPr>
              <w:t>Г.</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Неретина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Р.</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Уразаева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Е.</w:t>
            </w:r>
            <w:r w:rsidRPr="00621755">
              <w:rPr>
                <w:rFonts w:eastAsiaTheme="minorEastAsia"/>
              </w:rPr>
              <w:t xml:space="preserve"> </w:t>
            </w:r>
            <w:r w:rsidRPr="00621755">
              <w:rPr>
                <w:rFonts w:ascii="Times New Roman" w:eastAsiaTheme="minorEastAsia" w:hAnsi="Times New Roman" w:cs="Times New Roman"/>
                <w:color w:val="000000"/>
                <w:sz w:val="24"/>
                <w:szCs w:val="24"/>
              </w:rPr>
              <w:t>М.</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Разумова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w:t>
            </w:r>
            <w:r w:rsidRPr="00621755">
              <w:rPr>
                <w:rFonts w:eastAsiaTheme="minorEastAsia"/>
              </w:rPr>
              <w:t xml:space="preserve"> </w:t>
            </w:r>
            <w:r w:rsidRPr="00621755">
              <w:rPr>
                <w:rFonts w:ascii="Times New Roman" w:eastAsiaTheme="minorEastAsia" w:hAnsi="Times New Roman" w:cs="Times New Roman"/>
                <w:color w:val="000000"/>
                <w:sz w:val="24"/>
                <w:szCs w:val="24"/>
              </w:rPr>
              <w:t>Ф.</w:t>
            </w:r>
            <w:r w:rsidRPr="00621755">
              <w:rPr>
                <w:rFonts w:eastAsiaTheme="minorEastAsia"/>
              </w:rPr>
              <w:t xml:space="preserve"> </w:t>
            </w:r>
            <w:r w:rsidRPr="00621755">
              <w:rPr>
                <w:rFonts w:ascii="Times New Roman" w:eastAsiaTheme="minorEastAsia" w:hAnsi="Times New Roman" w:cs="Times New Roman"/>
                <w:color w:val="000000"/>
                <w:sz w:val="24"/>
                <w:szCs w:val="24"/>
              </w:rPr>
              <w:t>Орехова</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Магнитогорский</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гос</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технический</w:t>
            </w:r>
            <w:r w:rsidRPr="00621755">
              <w:rPr>
                <w:rFonts w:eastAsiaTheme="minorEastAsia"/>
              </w:rPr>
              <w:t xml:space="preserve"> </w:t>
            </w:r>
            <w:r w:rsidRPr="00621755">
              <w:rPr>
                <w:rFonts w:ascii="Times New Roman" w:eastAsiaTheme="minorEastAsia" w:hAnsi="Times New Roman" w:cs="Times New Roman"/>
                <w:color w:val="000000"/>
                <w:sz w:val="24"/>
                <w:szCs w:val="24"/>
              </w:rPr>
              <w:t>ун-т</w:t>
            </w:r>
            <w:r w:rsidRPr="00621755">
              <w:rPr>
                <w:rFonts w:eastAsiaTheme="minorEastAsia"/>
              </w:rPr>
              <w:t xml:space="preserve"> </w:t>
            </w:r>
            <w:r w:rsidRPr="00621755">
              <w:rPr>
                <w:rFonts w:ascii="Times New Roman" w:eastAsiaTheme="minorEastAsia" w:hAnsi="Times New Roman" w:cs="Times New Roman"/>
                <w:color w:val="000000"/>
                <w:sz w:val="24"/>
                <w:szCs w:val="24"/>
              </w:rPr>
              <w:t>им.</w:t>
            </w:r>
            <w:r w:rsidRPr="00621755">
              <w:rPr>
                <w:rFonts w:eastAsiaTheme="minorEastAsia"/>
              </w:rPr>
              <w:t xml:space="preserve"> </w:t>
            </w:r>
            <w:r w:rsidRPr="00621755">
              <w:rPr>
                <w:rFonts w:ascii="Times New Roman" w:eastAsiaTheme="minorEastAsia" w:hAnsi="Times New Roman" w:cs="Times New Roman"/>
                <w:color w:val="000000"/>
                <w:sz w:val="24"/>
                <w:szCs w:val="24"/>
              </w:rPr>
              <w:t>Г.</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Носова.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им.</w:t>
            </w:r>
            <w:r w:rsidRPr="00621755">
              <w:rPr>
                <w:rFonts w:eastAsiaTheme="minorEastAsia"/>
              </w:rPr>
              <w:t xml:space="preserve"> </w:t>
            </w:r>
            <w:r w:rsidRPr="00621755">
              <w:rPr>
                <w:rFonts w:ascii="Times New Roman" w:eastAsiaTheme="minorEastAsia" w:hAnsi="Times New Roman" w:cs="Times New Roman"/>
                <w:color w:val="000000"/>
                <w:sz w:val="24"/>
                <w:szCs w:val="24"/>
              </w:rPr>
              <w:t>Г.</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Носова,</w:t>
            </w:r>
            <w:r w:rsidRPr="00621755">
              <w:rPr>
                <w:rFonts w:eastAsiaTheme="minorEastAsia"/>
              </w:rPr>
              <w:t xml:space="preserve"> </w:t>
            </w:r>
            <w:r w:rsidRPr="00621755">
              <w:rPr>
                <w:rFonts w:ascii="Times New Roman" w:eastAsiaTheme="minorEastAsia" w:hAnsi="Times New Roman" w:cs="Times New Roman"/>
                <w:color w:val="000000"/>
                <w:sz w:val="24"/>
                <w:szCs w:val="24"/>
              </w:rPr>
              <w:t>2019.</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=3816.</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/1/1530261/3816.</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18.10.2019).</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eastAsiaTheme="minorEastAsia"/>
              </w:rPr>
              <w:t xml:space="preserve"> </w:t>
            </w:r>
          </w:p>
        </w:tc>
      </w:tr>
      <w:tr w:rsidR="00621755" w:rsidRPr="00621755" w:rsidTr="00617E92">
        <w:trPr>
          <w:trHeight w:hRule="exact" w:val="138"/>
        </w:trPr>
        <w:tc>
          <w:tcPr>
            <w:tcW w:w="9357" w:type="dxa"/>
          </w:tcPr>
          <w:p w:rsidR="00621755" w:rsidRPr="00621755" w:rsidRDefault="00621755" w:rsidP="00621755">
            <w:pPr>
              <w:rPr>
                <w:rFonts w:eastAsiaTheme="minorEastAsia"/>
              </w:rPr>
            </w:pPr>
          </w:p>
        </w:tc>
      </w:tr>
      <w:tr w:rsidR="00621755" w:rsidRPr="00621755" w:rsidTr="00617E92">
        <w:trPr>
          <w:trHeight w:hRule="exact" w:val="277"/>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г)</w:t>
            </w:r>
            <w:r w:rsidRPr="00621755">
              <w:rPr>
                <w:rFonts w:eastAsiaTheme="minorEastAsia"/>
              </w:rPr>
              <w:t xml:space="preserve"> </w:t>
            </w:r>
            <w:r w:rsidRPr="00621755">
              <w:rPr>
                <w:rFonts w:ascii="Times New Roman" w:eastAsiaTheme="minorEastAsia" w:hAnsi="Times New Roman" w:cs="Times New Roman"/>
                <w:b/>
                <w:color w:val="000000"/>
                <w:sz w:val="24"/>
                <w:szCs w:val="24"/>
              </w:rPr>
              <w:t>Программное</w:t>
            </w:r>
            <w:r w:rsidRPr="00621755">
              <w:rPr>
                <w:rFonts w:eastAsiaTheme="minorEastAsia"/>
              </w:rPr>
              <w:t xml:space="preserve"> </w:t>
            </w:r>
            <w:r w:rsidRPr="00621755">
              <w:rPr>
                <w:rFonts w:ascii="Times New Roman" w:eastAsiaTheme="minorEastAsia" w:hAnsi="Times New Roman" w:cs="Times New Roman"/>
                <w:b/>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b/>
                <w:color w:val="000000"/>
                <w:sz w:val="24"/>
                <w:szCs w:val="24"/>
              </w:rPr>
              <w:t>и</w:t>
            </w:r>
            <w:r w:rsidRPr="00621755">
              <w:rPr>
                <w:rFonts w:eastAsiaTheme="minorEastAsia"/>
              </w:rPr>
              <w:t xml:space="preserve"> </w:t>
            </w:r>
            <w:r w:rsidRPr="00621755">
              <w:rPr>
                <w:rFonts w:ascii="Times New Roman" w:eastAsiaTheme="minorEastAsia" w:hAnsi="Times New Roman" w:cs="Times New Roman"/>
                <w:b/>
                <w:color w:val="000000"/>
                <w:sz w:val="24"/>
                <w:szCs w:val="24"/>
              </w:rPr>
              <w:t>Интернет-ресурсы:</w:t>
            </w:r>
            <w:r w:rsidRPr="00621755">
              <w:rPr>
                <w:rFonts w:eastAsiaTheme="minorEastAsia"/>
              </w:rPr>
              <w:t xml:space="preserve"> </w:t>
            </w:r>
          </w:p>
        </w:tc>
      </w:tr>
      <w:tr w:rsidR="00621755" w:rsidRPr="00621755" w:rsidTr="00617E92">
        <w:trPr>
          <w:trHeight w:hRule="exact" w:val="7"/>
        </w:trPr>
        <w:tc>
          <w:tcPr>
            <w:tcW w:w="9370" w:type="dxa"/>
            <w:vMerge w:val="restart"/>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lang w:val="en-US"/>
              </w:rPr>
              <w:t>https</w:t>
            </w:r>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magtu</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informsystema</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ru</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uploader</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fileUpload</w:t>
            </w:r>
            <w:proofErr w:type="spellEnd"/>
            <w:r w:rsidRPr="00621755">
              <w:rPr>
                <w:rFonts w:ascii="Times New Roman" w:eastAsiaTheme="minorEastAsia" w:hAnsi="Times New Roman" w:cs="Times New Roman"/>
                <w:b/>
                <w:color w:val="000000"/>
                <w:sz w:val="24"/>
                <w:szCs w:val="24"/>
              </w:rPr>
              <w:t>?</w:t>
            </w:r>
            <w:r w:rsidRPr="00621755">
              <w:rPr>
                <w:rFonts w:ascii="Times New Roman" w:eastAsiaTheme="minorEastAsia" w:hAnsi="Times New Roman" w:cs="Times New Roman"/>
                <w:b/>
                <w:color w:val="000000"/>
                <w:sz w:val="24"/>
                <w:szCs w:val="24"/>
                <w:lang w:val="en-US"/>
              </w:rPr>
              <w:t>name</w:t>
            </w:r>
            <w:r w:rsidRPr="00621755">
              <w:rPr>
                <w:rFonts w:ascii="Times New Roman" w:eastAsiaTheme="minorEastAsia" w:hAnsi="Times New Roman" w:cs="Times New Roman"/>
                <w:b/>
                <w:color w:val="000000"/>
                <w:sz w:val="24"/>
                <w:szCs w:val="24"/>
              </w:rPr>
              <w:t>=9.</w:t>
            </w:r>
            <w:proofErr w:type="spellStart"/>
            <w:r w:rsidRPr="00621755">
              <w:rPr>
                <w:rFonts w:ascii="Times New Roman" w:eastAsiaTheme="minorEastAsia" w:hAnsi="Times New Roman" w:cs="Times New Roman"/>
                <w:b/>
                <w:color w:val="000000"/>
                <w:sz w:val="24"/>
                <w:szCs w:val="24"/>
                <w:lang w:val="en-US"/>
              </w:rPr>
              <w:t>pdf</w:t>
            </w:r>
            <w:proofErr w:type="spellEnd"/>
            <w:r w:rsidRPr="00621755">
              <w:rPr>
                <w:rFonts w:ascii="Times New Roman" w:eastAsiaTheme="minorEastAsia" w:hAnsi="Times New Roman" w:cs="Times New Roman"/>
                <w:b/>
                <w:color w:val="000000"/>
                <w:sz w:val="24"/>
                <w:szCs w:val="24"/>
              </w:rPr>
              <w:t>&amp;</w:t>
            </w:r>
            <w:r w:rsidRPr="00621755">
              <w:rPr>
                <w:rFonts w:ascii="Times New Roman" w:eastAsiaTheme="minorEastAsia" w:hAnsi="Times New Roman" w:cs="Times New Roman"/>
                <w:b/>
                <w:color w:val="000000"/>
                <w:sz w:val="24"/>
                <w:szCs w:val="24"/>
                <w:lang w:val="en-US"/>
              </w:rPr>
              <w:t>show</w:t>
            </w:r>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dcatalogues</w:t>
            </w:r>
            <w:proofErr w:type="spellEnd"/>
            <w:r w:rsidRPr="00621755">
              <w:rPr>
                <w:rFonts w:ascii="Times New Roman" w:eastAsiaTheme="minorEastAsia" w:hAnsi="Times New Roman" w:cs="Times New Roman"/>
                <w:b/>
                <w:color w:val="000000"/>
                <w:sz w:val="24"/>
                <w:szCs w:val="24"/>
              </w:rPr>
              <w:t>/1/1132874/9.</w:t>
            </w:r>
            <w:proofErr w:type="spellStart"/>
            <w:r w:rsidRPr="00621755">
              <w:rPr>
                <w:rFonts w:ascii="Times New Roman" w:eastAsiaTheme="minorEastAsia" w:hAnsi="Times New Roman" w:cs="Times New Roman"/>
                <w:b/>
                <w:color w:val="000000"/>
                <w:sz w:val="24"/>
                <w:szCs w:val="24"/>
                <w:lang w:val="en-US"/>
              </w:rPr>
              <w:t>pdf</w:t>
            </w:r>
            <w:proofErr w:type="spellEnd"/>
            <w:r w:rsidRPr="00621755">
              <w:rPr>
                <w:rFonts w:ascii="Times New Roman" w:eastAsiaTheme="minorEastAsia" w:hAnsi="Times New Roman" w:cs="Times New Roman"/>
                <w:b/>
                <w:color w:val="000000"/>
                <w:sz w:val="24"/>
                <w:szCs w:val="24"/>
              </w:rPr>
              <w:t>&amp;</w:t>
            </w:r>
            <w:r w:rsidRPr="00621755">
              <w:rPr>
                <w:rFonts w:ascii="Times New Roman" w:eastAsiaTheme="minorEastAsia" w:hAnsi="Times New Roman" w:cs="Times New Roman"/>
                <w:b/>
                <w:color w:val="000000"/>
                <w:sz w:val="24"/>
                <w:szCs w:val="24"/>
                <w:lang w:val="en-US"/>
              </w:rPr>
              <w:t>view</w:t>
            </w:r>
            <w:r w:rsidRPr="00621755">
              <w:rPr>
                <w:rFonts w:ascii="Times New Roman" w:eastAsiaTheme="minorEastAsia" w:hAnsi="Times New Roman" w:cs="Times New Roman"/>
                <w:b/>
                <w:color w:val="000000"/>
                <w:sz w:val="24"/>
                <w:szCs w:val="24"/>
              </w:rPr>
              <w:t>=</w:t>
            </w:r>
            <w:r w:rsidRPr="00621755">
              <w:rPr>
                <w:rFonts w:ascii="Times New Roman" w:eastAsiaTheme="minorEastAsia" w:hAnsi="Times New Roman" w:cs="Times New Roman"/>
                <w:b/>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Великанова</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Основы</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проектной</w:t>
            </w:r>
            <w:r w:rsidRPr="00621755">
              <w:rPr>
                <w:rFonts w:eastAsiaTheme="minorEastAsia"/>
              </w:rPr>
              <w:t xml:space="preserve"> </w:t>
            </w:r>
            <w:r w:rsidRPr="00621755">
              <w:rPr>
                <w:rFonts w:ascii="Times New Roman" w:eastAsiaTheme="minorEastAsia" w:hAnsi="Times New Roman" w:cs="Times New Roman"/>
                <w:color w:val="000000"/>
                <w:sz w:val="24"/>
                <w:szCs w:val="24"/>
              </w:rPr>
              <w:t>деятельности:</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Великанова</w:t>
            </w:r>
            <w:proofErr w:type="spellEnd"/>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2017.</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=9.</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/1/1132874/9.</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27.03.2020).</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eastAsiaTheme="minorEastAsia"/>
              </w:rPr>
              <w:t xml:space="preserve"> </w:t>
            </w:r>
          </w:p>
        </w:tc>
      </w:tr>
      <w:tr w:rsidR="00621755" w:rsidRPr="00621755" w:rsidTr="00617E92">
        <w:trPr>
          <w:trHeight w:hRule="exact" w:val="2171"/>
        </w:trPr>
        <w:tc>
          <w:tcPr>
            <w:tcW w:w="9370" w:type="dxa"/>
            <w:vMerge/>
            <w:shd w:val="clear" w:color="000000" w:fill="FFFFFF"/>
            <w:tcMar>
              <w:left w:w="34" w:type="dxa"/>
              <w:right w:w="34" w:type="dxa"/>
            </w:tcMar>
          </w:tcPr>
          <w:p w:rsidR="00621755" w:rsidRPr="00621755" w:rsidRDefault="00621755" w:rsidP="00621755">
            <w:pPr>
              <w:rPr>
                <w:rFonts w:eastAsiaTheme="minorEastAsia"/>
              </w:rPr>
            </w:pPr>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240"/>
        <w:gridCol w:w="1883"/>
        <w:gridCol w:w="2868"/>
        <w:gridCol w:w="4350"/>
        <w:gridCol w:w="83"/>
      </w:tblGrid>
      <w:tr w:rsidR="00621755" w:rsidRPr="00621755" w:rsidTr="00617E92">
        <w:trPr>
          <w:trHeight w:hRule="exact" w:val="2178"/>
        </w:trPr>
        <w:tc>
          <w:tcPr>
            <w:tcW w:w="9370" w:type="dxa"/>
            <w:gridSpan w:val="5"/>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lang w:val="en-US"/>
              </w:rPr>
              <w:lastRenderedPageBreak/>
              <w:t>https</w:t>
            </w:r>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magtu</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informsystema</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ru</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uploader</w:t>
            </w:r>
            <w:proofErr w:type="spellEnd"/>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fileUpload</w:t>
            </w:r>
            <w:proofErr w:type="spellEnd"/>
            <w:r w:rsidRPr="00621755">
              <w:rPr>
                <w:rFonts w:ascii="Times New Roman" w:eastAsiaTheme="minorEastAsia" w:hAnsi="Times New Roman" w:cs="Times New Roman"/>
                <w:b/>
                <w:color w:val="000000"/>
                <w:sz w:val="24"/>
                <w:szCs w:val="24"/>
              </w:rPr>
              <w:t>?</w:t>
            </w:r>
            <w:r w:rsidRPr="00621755">
              <w:rPr>
                <w:rFonts w:ascii="Times New Roman" w:eastAsiaTheme="minorEastAsia" w:hAnsi="Times New Roman" w:cs="Times New Roman"/>
                <w:b/>
                <w:color w:val="000000"/>
                <w:sz w:val="24"/>
                <w:szCs w:val="24"/>
                <w:lang w:val="en-US"/>
              </w:rPr>
              <w:t>name</w:t>
            </w:r>
            <w:r w:rsidRPr="00621755">
              <w:rPr>
                <w:rFonts w:ascii="Times New Roman" w:eastAsiaTheme="minorEastAsia" w:hAnsi="Times New Roman" w:cs="Times New Roman"/>
                <w:b/>
                <w:color w:val="000000"/>
                <w:sz w:val="24"/>
                <w:szCs w:val="24"/>
              </w:rPr>
              <w:t>=3244.</w:t>
            </w:r>
            <w:proofErr w:type="spellStart"/>
            <w:r w:rsidRPr="00621755">
              <w:rPr>
                <w:rFonts w:ascii="Times New Roman" w:eastAsiaTheme="minorEastAsia" w:hAnsi="Times New Roman" w:cs="Times New Roman"/>
                <w:b/>
                <w:color w:val="000000"/>
                <w:sz w:val="24"/>
                <w:szCs w:val="24"/>
                <w:lang w:val="en-US"/>
              </w:rPr>
              <w:t>pdf</w:t>
            </w:r>
            <w:proofErr w:type="spellEnd"/>
            <w:r w:rsidRPr="00621755">
              <w:rPr>
                <w:rFonts w:ascii="Times New Roman" w:eastAsiaTheme="minorEastAsia" w:hAnsi="Times New Roman" w:cs="Times New Roman"/>
                <w:b/>
                <w:color w:val="000000"/>
                <w:sz w:val="24"/>
                <w:szCs w:val="24"/>
              </w:rPr>
              <w:t>&amp;</w:t>
            </w:r>
            <w:r w:rsidRPr="00621755">
              <w:rPr>
                <w:rFonts w:ascii="Times New Roman" w:eastAsiaTheme="minorEastAsia" w:hAnsi="Times New Roman" w:cs="Times New Roman"/>
                <w:b/>
                <w:color w:val="000000"/>
                <w:sz w:val="24"/>
                <w:szCs w:val="24"/>
                <w:lang w:val="en-US"/>
              </w:rPr>
              <w:t>show</w:t>
            </w:r>
            <w:r w:rsidRPr="00621755">
              <w:rPr>
                <w:rFonts w:ascii="Times New Roman" w:eastAsiaTheme="minorEastAsia" w:hAnsi="Times New Roman" w:cs="Times New Roman"/>
                <w:b/>
                <w:color w:val="000000"/>
                <w:sz w:val="24"/>
                <w:szCs w:val="24"/>
              </w:rPr>
              <w:t>=</w:t>
            </w:r>
            <w:proofErr w:type="spellStart"/>
            <w:r w:rsidRPr="00621755">
              <w:rPr>
                <w:rFonts w:ascii="Times New Roman" w:eastAsiaTheme="minorEastAsia" w:hAnsi="Times New Roman" w:cs="Times New Roman"/>
                <w:b/>
                <w:color w:val="000000"/>
                <w:sz w:val="24"/>
                <w:szCs w:val="24"/>
                <w:lang w:val="en-US"/>
              </w:rPr>
              <w:t>dcatalogues</w:t>
            </w:r>
            <w:proofErr w:type="spellEnd"/>
            <w:r w:rsidRPr="00621755">
              <w:rPr>
                <w:rFonts w:ascii="Times New Roman" w:eastAsiaTheme="minorEastAsia" w:hAnsi="Times New Roman" w:cs="Times New Roman"/>
                <w:b/>
                <w:color w:val="000000"/>
                <w:sz w:val="24"/>
                <w:szCs w:val="24"/>
              </w:rPr>
              <w:t>/1/1137013/3244.</w:t>
            </w:r>
            <w:proofErr w:type="spellStart"/>
            <w:r w:rsidRPr="00621755">
              <w:rPr>
                <w:rFonts w:ascii="Times New Roman" w:eastAsiaTheme="minorEastAsia" w:hAnsi="Times New Roman" w:cs="Times New Roman"/>
                <w:b/>
                <w:color w:val="000000"/>
                <w:sz w:val="24"/>
                <w:szCs w:val="24"/>
                <w:lang w:val="en-US"/>
              </w:rPr>
              <w:t>pdf</w:t>
            </w:r>
            <w:proofErr w:type="spellEnd"/>
            <w:r w:rsidRPr="00621755">
              <w:rPr>
                <w:rFonts w:ascii="Times New Roman" w:eastAsiaTheme="minorEastAsia" w:hAnsi="Times New Roman" w:cs="Times New Roman"/>
                <w:b/>
                <w:color w:val="000000"/>
                <w:sz w:val="24"/>
                <w:szCs w:val="24"/>
              </w:rPr>
              <w:t>&amp;</w:t>
            </w:r>
            <w:r w:rsidRPr="00621755">
              <w:rPr>
                <w:rFonts w:ascii="Times New Roman" w:eastAsiaTheme="minorEastAsia" w:hAnsi="Times New Roman" w:cs="Times New Roman"/>
                <w:b/>
                <w:color w:val="000000"/>
                <w:sz w:val="24"/>
                <w:szCs w:val="24"/>
                <w:lang w:val="en-US"/>
              </w:rPr>
              <w:t>view</w:t>
            </w:r>
            <w:r w:rsidRPr="00621755">
              <w:rPr>
                <w:rFonts w:ascii="Times New Roman" w:eastAsiaTheme="minorEastAsia" w:hAnsi="Times New Roman" w:cs="Times New Roman"/>
                <w:b/>
                <w:color w:val="000000"/>
                <w:sz w:val="24"/>
                <w:szCs w:val="24"/>
              </w:rPr>
              <w:t>=</w:t>
            </w:r>
            <w:r w:rsidRPr="00621755">
              <w:rPr>
                <w:rFonts w:ascii="Times New Roman" w:eastAsiaTheme="minorEastAsia" w:hAnsi="Times New Roman" w:cs="Times New Roman"/>
                <w:b/>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2.</w:t>
            </w:r>
            <w:r w:rsidRPr="00621755">
              <w:rPr>
                <w:rFonts w:eastAsiaTheme="minorEastAsia"/>
              </w:rPr>
              <w:t xml:space="preserve"> </w:t>
            </w:r>
            <w:r w:rsidRPr="00621755">
              <w:rPr>
                <w:rFonts w:ascii="Times New Roman" w:eastAsiaTheme="minorEastAsia" w:hAnsi="Times New Roman" w:cs="Times New Roman"/>
                <w:color w:val="000000"/>
                <w:sz w:val="24"/>
                <w:szCs w:val="24"/>
              </w:rPr>
              <w:t>Сайгушев,</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Я.</w:t>
            </w:r>
            <w:r w:rsidRPr="00621755">
              <w:rPr>
                <w:rFonts w:eastAsiaTheme="minorEastAsia"/>
              </w:rPr>
              <w:t xml:space="preserve"> </w:t>
            </w:r>
            <w:r w:rsidRPr="00621755">
              <w:rPr>
                <w:rFonts w:ascii="Times New Roman" w:eastAsiaTheme="minorEastAsia" w:hAnsi="Times New Roman" w:cs="Times New Roman"/>
                <w:color w:val="000000"/>
                <w:sz w:val="24"/>
                <w:szCs w:val="24"/>
              </w:rPr>
              <w:t>Педагогический</w:t>
            </w:r>
            <w:r w:rsidRPr="00621755">
              <w:rPr>
                <w:rFonts w:eastAsiaTheme="minorEastAsia"/>
              </w:rPr>
              <w:t xml:space="preserve"> </w:t>
            </w:r>
            <w:r w:rsidRPr="00621755">
              <w:rPr>
                <w:rFonts w:ascii="Times New Roman" w:eastAsiaTheme="minorEastAsia" w:hAnsi="Times New Roman" w:cs="Times New Roman"/>
                <w:color w:val="000000"/>
                <w:sz w:val="24"/>
                <w:szCs w:val="24"/>
              </w:rPr>
              <w:t>мониторинг</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учебное</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пособие</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Н.</w:t>
            </w:r>
            <w:r w:rsidRPr="00621755">
              <w:rPr>
                <w:rFonts w:eastAsiaTheme="minorEastAsia"/>
              </w:rPr>
              <w:t xml:space="preserve"> </w:t>
            </w:r>
            <w:r w:rsidRPr="00621755">
              <w:rPr>
                <w:rFonts w:ascii="Times New Roman" w:eastAsiaTheme="minorEastAsia" w:hAnsi="Times New Roman" w:cs="Times New Roman"/>
                <w:color w:val="000000"/>
                <w:sz w:val="24"/>
                <w:szCs w:val="24"/>
              </w:rPr>
              <w:t>Я.</w:t>
            </w:r>
            <w:r w:rsidRPr="00621755">
              <w:rPr>
                <w:rFonts w:eastAsiaTheme="minorEastAsia"/>
              </w:rPr>
              <w:t xml:space="preserve"> </w:t>
            </w:r>
            <w:r w:rsidRPr="00621755">
              <w:rPr>
                <w:rFonts w:ascii="Times New Roman" w:eastAsiaTheme="minorEastAsia" w:hAnsi="Times New Roman" w:cs="Times New Roman"/>
                <w:color w:val="000000"/>
                <w:sz w:val="24"/>
                <w:szCs w:val="24"/>
              </w:rPr>
              <w:t>Сайгушев,</w:t>
            </w:r>
            <w:r w:rsidRPr="00621755">
              <w:rPr>
                <w:rFonts w:eastAsiaTheme="minorEastAsia"/>
              </w:rPr>
              <w:t xml:space="preserve"> </w:t>
            </w:r>
            <w:r w:rsidRPr="00621755">
              <w:rPr>
                <w:rFonts w:ascii="Times New Roman" w:eastAsiaTheme="minorEastAsia" w:hAnsi="Times New Roman" w:cs="Times New Roman"/>
                <w:color w:val="000000"/>
                <w:sz w:val="24"/>
                <w:szCs w:val="24"/>
              </w:rPr>
              <w:t>О.</w:t>
            </w:r>
            <w:r w:rsidRPr="00621755">
              <w:rPr>
                <w:rFonts w:eastAsiaTheme="minorEastAsia"/>
              </w:rPr>
              <w:t xml:space="preserve"> </w:t>
            </w:r>
            <w:r w:rsidRPr="00621755">
              <w:rPr>
                <w:rFonts w:ascii="Times New Roman" w:eastAsiaTheme="minorEastAsia" w:hAnsi="Times New Roman" w:cs="Times New Roman"/>
                <w:color w:val="000000"/>
                <w:sz w:val="24"/>
                <w:szCs w:val="24"/>
              </w:rPr>
              <w:t>А.</w:t>
            </w:r>
            <w:r w:rsidRPr="00621755">
              <w:rPr>
                <w:rFonts w:eastAsiaTheme="minorEastAsia"/>
              </w:rPr>
              <w:t xml:space="preserve"> </w:t>
            </w:r>
            <w:r w:rsidRPr="00621755">
              <w:rPr>
                <w:rFonts w:ascii="Times New Roman" w:eastAsiaTheme="minorEastAsia" w:hAnsi="Times New Roman" w:cs="Times New Roman"/>
                <w:color w:val="000000"/>
                <w:sz w:val="24"/>
                <w:szCs w:val="24"/>
              </w:rPr>
              <w:t>Веденеева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Магнитогорск</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2017.</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1</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w:t>
            </w:r>
            <w:proofErr w:type="gramEnd"/>
            <w:r w:rsidRPr="00621755">
              <w:rPr>
                <w:rFonts w:ascii="Times New Roman" w:eastAsiaTheme="minorEastAsia" w:hAnsi="Times New Roman" w:cs="Times New Roman"/>
                <w:color w:val="000000"/>
                <w:sz w:val="24"/>
                <w:szCs w:val="24"/>
              </w:rPr>
              <w:t>пт.</w:t>
            </w:r>
            <w:r w:rsidRPr="00621755">
              <w:rPr>
                <w:rFonts w:eastAsiaTheme="minorEastAsia"/>
              </w:rPr>
              <w:t xml:space="preserve"> </w:t>
            </w:r>
            <w:r w:rsidRPr="00621755">
              <w:rPr>
                <w:rFonts w:ascii="Times New Roman" w:eastAsiaTheme="minorEastAsia" w:hAnsi="Times New Roman" w:cs="Times New Roman"/>
                <w:color w:val="000000"/>
                <w:sz w:val="24"/>
                <w:szCs w:val="24"/>
              </w:rPr>
              <w:t>диск</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Загл</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титул</w:t>
            </w:r>
            <w:proofErr w:type="gramStart"/>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э</w:t>
            </w:r>
            <w:proofErr w:type="gramEnd"/>
            <w:r w:rsidRPr="00621755">
              <w:rPr>
                <w:rFonts w:ascii="Times New Roman" w:eastAsiaTheme="minorEastAsia" w:hAnsi="Times New Roman" w:cs="Times New Roman"/>
                <w:color w:val="000000"/>
                <w:sz w:val="24"/>
                <w:szCs w:val="24"/>
              </w:rPr>
              <w:t>крана.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URL</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https</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magtu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informsystema</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ru</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uploader</w:t>
            </w:r>
            <w:proofErr w:type="spellEnd"/>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fileUpload</w:t>
            </w:r>
            <w:proofErr w:type="spellEnd"/>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name</w:t>
            </w:r>
            <w:r w:rsidRPr="00621755">
              <w:rPr>
                <w:rFonts w:ascii="Times New Roman" w:eastAsiaTheme="minorEastAsia" w:hAnsi="Times New Roman" w:cs="Times New Roman"/>
                <w:color w:val="000000"/>
                <w:sz w:val="24"/>
                <w:szCs w:val="24"/>
              </w:rPr>
              <w:t>=3244.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show</w:t>
            </w:r>
            <w:r w:rsidRPr="00621755">
              <w:rPr>
                <w:rFonts w:ascii="Times New Roman" w:eastAsiaTheme="minorEastAsia" w:hAnsi="Times New Roman" w:cs="Times New Roman"/>
                <w:color w:val="000000"/>
                <w:sz w:val="24"/>
                <w:szCs w:val="24"/>
              </w:rPr>
              <w:t>=</w:t>
            </w:r>
            <w:proofErr w:type="spellStart"/>
            <w:r w:rsidRPr="00621755">
              <w:rPr>
                <w:rFonts w:ascii="Times New Roman" w:eastAsiaTheme="minorEastAsia" w:hAnsi="Times New Roman" w:cs="Times New Roman"/>
                <w:color w:val="000000"/>
                <w:sz w:val="24"/>
                <w:szCs w:val="24"/>
                <w:lang w:val="en-US"/>
              </w:rPr>
              <w:t>dcatalogues</w:t>
            </w:r>
            <w:proofErr w:type="spellEnd"/>
            <w:r w:rsidRPr="00621755">
              <w:rPr>
                <w:rFonts w:ascii="Times New Roman" w:eastAsiaTheme="minorEastAsia" w:hAnsi="Times New Roman" w:cs="Times New Roman"/>
                <w:color w:val="000000"/>
                <w:sz w:val="24"/>
                <w:szCs w:val="24"/>
              </w:rPr>
              <w:t>/1/1137013/3244.</w:t>
            </w:r>
            <w:proofErr w:type="spellStart"/>
            <w:r w:rsidRPr="00621755">
              <w:rPr>
                <w:rFonts w:ascii="Times New Roman" w:eastAsiaTheme="minorEastAsia" w:hAnsi="Times New Roman" w:cs="Times New Roman"/>
                <w:color w:val="000000"/>
                <w:sz w:val="24"/>
                <w:szCs w:val="24"/>
                <w:lang w:val="en-US"/>
              </w:rPr>
              <w:t>pdf</w:t>
            </w:r>
            <w:proofErr w:type="spellEnd"/>
            <w:r w:rsidRPr="00621755">
              <w:rPr>
                <w:rFonts w:ascii="Times New Roman" w:eastAsiaTheme="minorEastAsia" w:hAnsi="Times New Roman" w:cs="Times New Roman"/>
                <w:color w:val="000000"/>
                <w:sz w:val="24"/>
                <w:szCs w:val="24"/>
              </w:rPr>
              <w:t>&amp;</w:t>
            </w:r>
            <w:r w:rsidRPr="00621755">
              <w:rPr>
                <w:rFonts w:ascii="Times New Roman" w:eastAsiaTheme="minorEastAsia" w:hAnsi="Times New Roman" w:cs="Times New Roman"/>
                <w:color w:val="000000"/>
                <w:sz w:val="24"/>
                <w:szCs w:val="24"/>
                <w:lang w:val="en-US"/>
              </w:rPr>
              <w:t>view</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true</w:t>
            </w:r>
            <w:r w:rsidRPr="00621755">
              <w:rPr>
                <w:rFonts w:eastAsiaTheme="minorEastAsia"/>
              </w:rPr>
              <w:t xml:space="preserve"> </w:t>
            </w:r>
            <w:r w:rsidRPr="00621755">
              <w:rPr>
                <w:rFonts w:ascii="Times New Roman" w:eastAsiaTheme="minorEastAsia" w:hAnsi="Times New Roman" w:cs="Times New Roman"/>
                <w:color w:val="000000"/>
                <w:sz w:val="24"/>
                <w:szCs w:val="24"/>
              </w:rPr>
              <w:t>(дата</w:t>
            </w:r>
            <w:r w:rsidRPr="00621755">
              <w:rPr>
                <w:rFonts w:eastAsiaTheme="minorEastAsia"/>
              </w:rPr>
              <w:t xml:space="preserve"> </w:t>
            </w:r>
            <w:r w:rsidRPr="00621755">
              <w:rPr>
                <w:rFonts w:ascii="Times New Roman" w:eastAsiaTheme="minorEastAsia" w:hAnsi="Times New Roman" w:cs="Times New Roman"/>
                <w:color w:val="000000"/>
                <w:sz w:val="24"/>
                <w:szCs w:val="24"/>
              </w:rPr>
              <w:t>обращения: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27.03.2020).</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Макрообъект.</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Текст</w:t>
            </w:r>
            <w:proofErr w:type="gramStart"/>
            <w:r w:rsidRPr="00621755">
              <w:rPr>
                <w:rFonts w:eastAsiaTheme="minorEastAsia"/>
              </w:rPr>
              <w:t xml:space="preserve"> </w:t>
            </w:r>
            <w:r w:rsidRPr="00621755">
              <w:rPr>
                <w:rFonts w:ascii="Times New Roman" w:eastAsiaTheme="minorEastAsia" w:hAnsi="Times New Roman" w:cs="Times New Roman"/>
                <w:color w:val="000000"/>
                <w:sz w:val="24"/>
                <w:szCs w:val="24"/>
              </w:rPr>
              <w:t>:</w:t>
            </w:r>
            <w:proofErr w:type="gramEnd"/>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электронный.</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Сведения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доступны</w:t>
            </w:r>
            <w:r w:rsidRPr="00621755">
              <w:rPr>
                <w:rFonts w:eastAsiaTheme="minorEastAsia"/>
              </w:rPr>
              <w:t xml:space="preserve"> </w:t>
            </w:r>
            <w:r w:rsidRPr="00621755">
              <w:rPr>
                <w:rFonts w:ascii="Times New Roman" w:eastAsiaTheme="minorEastAsia" w:hAnsi="Times New Roman" w:cs="Times New Roman"/>
                <w:color w:val="000000"/>
                <w:sz w:val="24"/>
                <w:szCs w:val="24"/>
              </w:rPr>
              <w:t>также</w:t>
            </w:r>
            <w:r w:rsidRPr="00621755">
              <w:rPr>
                <w:rFonts w:eastAsiaTheme="minorEastAsia"/>
              </w:rPr>
              <w:t xml:space="preserve"> </w:t>
            </w:r>
            <w:r w:rsidRPr="00621755">
              <w:rPr>
                <w:rFonts w:ascii="Times New Roman" w:eastAsiaTheme="minorEastAsia" w:hAnsi="Times New Roman" w:cs="Times New Roman"/>
                <w:color w:val="000000"/>
                <w:sz w:val="24"/>
                <w:szCs w:val="24"/>
              </w:rPr>
              <w:t>на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CD</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ROM</w:t>
            </w:r>
            <w:r w:rsidRPr="00621755">
              <w:rPr>
                <w:rFonts w:eastAsiaTheme="minorEastAsia"/>
              </w:rPr>
              <w:t xml:space="preserve"> </w:t>
            </w:r>
          </w:p>
        </w:tc>
      </w:tr>
      <w:tr w:rsidR="00621755" w:rsidRPr="00621755" w:rsidTr="00617E92">
        <w:trPr>
          <w:trHeight w:hRule="exact" w:val="277"/>
        </w:trPr>
        <w:tc>
          <w:tcPr>
            <w:tcW w:w="426" w:type="dxa"/>
          </w:tcPr>
          <w:p w:rsidR="00621755" w:rsidRPr="00621755" w:rsidRDefault="00621755" w:rsidP="00621755">
            <w:pPr>
              <w:rPr>
                <w:rFonts w:eastAsiaTheme="minorEastAsia"/>
              </w:rPr>
            </w:pPr>
          </w:p>
        </w:tc>
        <w:tc>
          <w:tcPr>
            <w:tcW w:w="1985" w:type="dxa"/>
          </w:tcPr>
          <w:p w:rsidR="00621755" w:rsidRPr="00621755" w:rsidRDefault="00621755" w:rsidP="00621755">
            <w:pPr>
              <w:rPr>
                <w:rFonts w:eastAsiaTheme="minorEastAsia"/>
              </w:rPr>
            </w:pPr>
          </w:p>
        </w:tc>
        <w:tc>
          <w:tcPr>
            <w:tcW w:w="3686" w:type="dxa"/>
          </w:tcPr>
          <w:p w:rsidR="00621755" w:rsidRPr="00621755" w:rsidRDefault="00621755" w:rsidP="00621755">
            <w:pPr>
              <w:rPr>
                <w:rFonts w:eastAsiaTheme="minorEastAsia"/>
              </w:rPr>
            </w:pPr>
          </w:p>
        </w:tc>
        <w:tc>
          <w:tcPr>
            <w:tcW w:w="3120" w:type="dxa"/>
          </w:tcPr>
          <w:p w:rsidR="00621755" w:rsidRPr="00621755" w:rsidRDefault="00621755" w:rsidP="00621755">
            <w:pPr>
              <w:rPr>
                <w:rFonts w:eastAsiaTheme="minorEastAsia"/>
              </w:rPr>
            </w:pPr>
          </w:p>
        </w:tc>
        <w:tc>
          <w:tcPr>
            <w:tcW w:w="143" w:type="dxa"/>
          </w:tcPr>
          <w:p w:rsidR="00621755" w:rsidRPr="00621755" w:rsidRDefault="00621755" w:rsidP="00621755">
            <w:pPr>
              <w:rPr>
                <w:rFonts w:eastAsiaTheme="minorEastAsia"/>
              </w:rPr>
            </w:pPr>
          </w:p>
        </w:tc>
      </w:tr>
      <w:tr w:rsidR="00621755" w:rsidRPr="00621755" w:rsidTr="00617E92">
        <w:trPr>
          <w:trHeight w:hRule="exact" w:val="285"/>
        </w:trPr>
        <w:tc>
          <w:tcPr>
            <w:tcW w:w="9370" w:type="dxa"/>
            <w:gridSpan w:val="5"/>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lang w:val="en-US"/>
              </w:rPr>
            </w:pPr>
            <w:proofErr w:type="spellStart"/>
            <w:r w:rsidRPr="00621755">
              <w:rPr>
                <w:rFonts w:ascii="Times New Roman" w:eastAsiaTheme="minorEastAsia" w:hAnsi="Times New Roman" w:cs="Times New Roman"/>
                <w:b/>
                <w:color w:val="000000"/>
                <w:sz w:val="24"/>
                <w:szCs w:val="24"/>
                <w:lang w:val="en-US"/>
              </w:rPr>
              <w:t>Программное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b/>
                <w:color w:val="000000"/>
                <w:sz w:val="24"/>
                <w:szCs w:val="24"/>
                <w:lang w:val="en-US"/>
              </w:rPr>
              <w:t>обеспечение</w:t>
            </w:r>
            <w:proofErr w:type="spellEnd"/>
            <w:r w:rsidRPr="00621755">
              <w:rPr>
                <w:rFonts w:eastAsiaTheme="minorEastAsia"/>
                <w:lang w:val="en-US"/>
              </w:rPr>
              <w:t xml:space="preserve"> </w:t>
            </w:r>
          </w:p>
        </w:tc>
      </w:tr>
      <w:tr w:rsidR="00621755" w:rsidRPr="00621755" w:rsidTr="00617E92">
        <w:trPr>
          <w:trHeight w:hRule="exact" w:val="548"/>
        </w:trPr>
        <w:tc>
          <w:tcPr>
            <w:tcW w:w="426" w:type="dxa"/>
          </w:tcPr>
          <w:p w:rsidR="00621755" w:rsidRPr="00621755" w:rsidRDefault="00621755" w:rsidP="00621755">
            <w:pPr>
              <w:rPr>
                <w:rFonts w:eastAsiaTheme="minorEastAsia"/>
                <w:lang w:val="en-US"/>
              </w:rPr>
            </w:pPr>
          </w:p>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Наименование</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ПО</w:t>
            </w:r>
            <w:r w:rsidRPr="00621755">
              <w:rPr>
                <w:rFonts w:eastAsiaTheme="minorEastAsia"/>
                <w:lang w:val="en-US"/>
              </w:rP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договора</w:t>
            </w:r>
            <w:proofErr w:type="spellEnd"/>
            <w:r w:rsidRPr="00621755">
              <w:rPr>
                <w:rFonts w:eastAsiaTheme="minorEastAsia"/>
                <w:lang w:val="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Срок</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действия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лицензии</w:t>
            </w:r>
            <w:proofErr w:type="spellEnd"/>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7"/>
        </w:trPr>
        <w:tc>
          <w:tcPr>
            <w:tcW w:w="426" w:type="dxa"/>
          </w:tcPr>
          <w:p w:rsidR="00621755" w:rsidRPr="00621755" w:rsidRDefault="00621755" w:rsidP="00621755">
            <w:pPr>
              <w:rPr>
                <w:rFonts w:eastAsiaTheme="minorEastAsia"/>
                <w:lang w:val="en-US"/>
              </w:rPr>
            </w:pPr>
          </w:p>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rPr>
                <w:rFonts w:eastAsiaTheme="minorEastAsia"/>
                <w:sz w:val="24"/>
                <w:szCs w:val="24"/>
                <w:lang w:val="en-US"/>
              </w:rPr>
            </w:pPr>
            <w:r w:rsidRPr="00621755">
              <w:rPr>
                <w:rFonts w:ascii="Times New Roman" w:eastAsiaTheme="minorEastAsia" w:hAnsi="Times New Roman" w:cs="Times New Roman"/>
                <w:color w:val="000000"/>
                <w:sz w:val="24"/>
                <w:szCs w:val="24"/>
                <w:lang w:val="en-US"/>
              </w:rPr>
              <w:t>MS</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Windows</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7</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Professional(</w:t>
            </w:r>
            <w:proofErr w:type="spellStart"/>
            <w:r w:rsidRPr="00621755">
              <w:rPr>
                <w:rFonts w:ascii="Times New Roman" w:eastAsiaTheme="minorEastAsia" w:hAnsi="Times New Roman" w:cs="Times New Roman"/>
                <w:color w:val="000000"/>
                <w:sz w:val="24"/>
                <w:szCs w:val="24"/>
                <w:lang w:val="en-US"/>
              </w:rPr>
              <w:t>для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классов</w:t>
            </w:r>
            <w:proofErr w:type="spellEnd"/>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Д-1227-18</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от</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08.10.2018</w:t>
            </w:r>
            <w:r w:rsidRPr="00621755">
              <w:rPr>
                <w:rFonts w:eastAsiaTheme="minorEastAsia"/>
                <w:lang w:val="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r w:rsidRPr="00621755">
              <w:rPr>
                <w:rFonts w:ascii="Times New Roman" w:eastAsiaTheme="minorEastAsia" w:hAnsi="Times New Roman" w:cs="Times New Roman"/>
                <w:color w:val="000000"/>
                <w:sz w:val="24"/>
                <w:szCs w:val="24"/>
                <w:lang w:val="en-US"/>
              </w:rPr>
              <w:t>11.10.2021</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818"/>
        </w:trPr>
        <w:tc>
          <w:tcPr>
            <w:tcW w:w="426" w:type="dxa"/>
          </w:tcPr>
          <w:p w:rsidR="00621755" w:rsidRPr="00621755" w:rsidRDefault="00621755" w:rsidP="00621755">
            <w:pPr>
              <w:rPr>
                <w:rFonts w:eastAsiaTheme="minorEastAsia"/>
                <w:lang w:val="en-US"/>
              </w:rPr>
            </w:pPr>
          </w:p>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826"/>
        </w:trPr>
        <w:tc>
          <w:tcPr>
            <w:tcW w:w="426" w:type="dxa"/>
          </w:tcPr>
          <w:p w:rsidR="00621755" w:rsidRPr="00621755" w:rsidRDefault="00621755" w:rsidP="00621755">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rPr>
                <w:rFonts w:eastAsiaTheme="minorEastAsia"/>
                <w:sz w:val="24"/>
                <w:szCs w:val="24"/>
                <w:lang w:val="en-US"/>
              </w:rPr>
            </w:pPr>
            <w:r w:rsidRPr="00621755">
              <w:rPr>
                <w:rFonts w:ascii="Times New Roman" w:eastAsiaTheme="minorEastAsia" w:hAnsi="Times New Roman" w:cs="Times New Roman"/>
                <w:color w:val="000000"/>
                <w:sz w:val="24"/>
                <w:szCs w:val="24"/>
                <w:lang w:val="en-US"/>
              </w:rPr>
              <w:t>MS</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Windows</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7</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Professional</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w:t>
            </w:r>
            <w:proofErr w:type="spellStart"/>
            <w:r w:rsidRPr="00621755">
              <w:rPr>
                <w:rFonts w:ascii="Times New Roman" w:eastAsiaTheme="minorEastAsia" w:hAnsi="Times New Roman" w:cs="Times New Roman"/>
                <w:color w:val="000000"/>
                <w:sz w:val="24"/>
                <w:szCs w:val="24"/>
                <w:lang w:val="en-US"/>
              </w:rPr>
              <w:t>для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классов</w:t>
            </w:r>
            <w:proofErr w:type="spellEnd"/>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Д-757-17</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от</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27.06.2017</w:t>
            </w:r>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r w:rsidRPr="00621755">
              <w:rPr>
                <w:rFonts w:ascii="Times New Roman" w:eastAsiaTheme="minorEastAsia" w:hAnsi="Times New Roman" w:cs="Times New Roman"/>
                <w:color w:val="000000"/>
                <w:sz w:val="24"/>
                <w:szCs w:val="24"/>
                <w:lang w:val="en-US"/>
              </w:rPr>
              <w:t>27.07.2018</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426" w:type="dxa"/>
          </w:tcPr>
          <w:p w:rsidR="00621755" w:rsidRPr="00621755" w:rsidRDefault="00621755" w:rsidP="00621755">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rPr>
                <w:rFonts w:eastAsiaTheme="minorEastAsia"/>
                <w:sz w:val="24"/>
                <w:szCs w:val="24"/>
                <w:lang w:val="en-US"/>
              </w:rPr>
            </w:pPr>
            <w:r w:rsidRPr="00621755">
              <w:rPr>
                <w:rFonts w:ascii="Times New Roman" w:eastAsiaTheme="minorEastAsia" w:hAnsi="Times New Roman" w:cs="Times New Roman"/>
                <w:color w:val="000000"/>
                <w:sz w:val="24"/>
                <w:szCs w:val="24"/>
                <w:lang w:val="en-US"/>
              </w:rPr>
              <w:t>MS</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Office</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2007</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Professional</w:t>
            </w:r>
            <w:r w:rsidRPr="00621755">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135</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от</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17.09.2007</w:t>
            </w:r>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бессрочно</w:t>
            </w:r>
            <w:proofErr w:type="spellEnd"/>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285"/>
        </w:trPr>
        <w:tc>
          <w:tcPr>
            <w:tcW w:w="426" w:type="dxa"/>
          </w:tcPr>
          <w:p w:rsidR="00621755" w:rsidRPr="00621755" w:rsidRDefault="00621755" w:rsidP="00621755">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rPr>
                <w:rFonts w:eastAsiaTheme="minorEastAsia"/>
                <w:sz w:val="24"/>
                <w:szCs w:val="24"/>
                <w:lang w:val="en-US"/>
              </w:rPr>
            </w:pPr>
            <w:r w:rsidRPr="00621755">
              <w:rPr>
                <w:rFonts w:ascii="Times New Roman" w:eastAsiaTheme="minorEastAsia" w:hAnsi="Times New Roman" w:cs="Times New Roman"/>
                <w:color w:val="000000"/>
                <w:sz w:val="24"/>
                <w:szCs w:val="24"/>
                <w:lang w:val="en-US"/>
              </w:rPr>
              <w:t>7Zip</w:t>
            </w:r>
            <w:r w:rsidRPr="00621755">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свободно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распространяемое</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ПО</w:t>
            </w:r>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бессрочно</w:t>
            </w:r>
            <w:proofErr w:type="spellEnd"/>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285"/>
        </w:trPr>
        <w:tc>
          <w:tcPr>
            <w:tcW w:w="426" w:type="dxa"/>
          </w:tcPr>
          <w:p w:rsidR="00621755" w:rsidRPr="00621755" w:rsidRDefault="00621755" w:rsidP="00621755">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rPr>
                <w:rFonts w:eastAsiaTheme="minorEastAsia"/>
                <w:sz w:val="24"/>
                <w:szCs w:val="24"/>
                <w:lang w:val="en-US"/>
              </w:rPr>
            </w:pPr>
            <w:r w:rsidRPr="00621755">
              <w:rPr>
                <w:rFonts w:ascii="Times New Roman" w:eastAsiaTheme="minorEastAsia" w:hAnsi="Times New Roman" w:cs="Times New Roman"/>
                <w:color w:val="000000"/>
                <w:sz w:val="24"/>
                <w:szCs w:val="24"/>
                <w:lang w:val="en-US"/>
              </w:rPr>
              <w:t>FAR</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Manager</w:t>
            </w:r>
            <w:r w:rsidRPr="00621755">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свободно</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распространяемое</w:t>
            </w:r>
            <w:proofErr w:type="spellEnd"/>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ПО</w:t>
            </w:r>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бессрочно</w:t>
            </w:r>
            <w:proofErr w:type="spellEnd"/>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138"/>
        </w:trPr>
        <w:tc>
          <w:tcPr>
            <w:tcW w:w="426" w:type="dxa"/>
          </w:tcPr>
          <w:p w:rsidR="00621755" w:rsidRPr="00621755" w:rsidRDefault="00621755" w:rsidP="00621755">
            <w:pPr>
              <w:rPr>
                <w:rFonts w:eastAsiaTheme="minorEastAsia"/>
                <w:lang w:val="en-US"/>
              </w:rPr>
            </w:pPr>
          </w:p>
        </w:tc>
        <w:tc>
          <w:tcPr>
            <w:tcW w:w="1985" w:type="dxa"/>
          </w:tcPr>
          <w:p w:rsidR="00621755" w:rsidRPr="00621755" w:rsidRDefault="00621755" w:rsidP="00621755">
            <w:pPr>
              <w:rPr>
                <w:rFonts w:eastAsiaTheme="minorEastAsia"/>
                <w:lang w:val="en-US"/>
              </w:rPr>
            </w:pPr>
          </w:p>
        </w:tc>
        <w:tc>
          <w:tcPr>
            <w:tcW w:w="3686" w:type="dxa"/>
          </w:tcPr>
          <w:p w:rsidR="00621755" w:rsidRPr="00621755" w:rsidRDefault="00621755" w:rsidP="00621755">
            <w:pPr>
              <w:rPr>
                <w:rFonts w:eastAsiaTheme="minorEastAsia"/>
                <w:lang w:val="en-US"/>
              </w:rPr>
            </w:pPr>
          </w:p>
        </w:tc>
        <w:tc>
          <w:tcPr>
            <w:tcW w:w="3120" w:type="dxa"/>
          </w:tcPr>
          <w:p w:rsidR="00621755" w:rsidRPr="00621755" w:rsidRDefault="00621755" w:rsidP="00621755">
            <w:pPr>
              <w:rPr>
                <w:rFonts w:eastAsiaTheme="minorEastAsia"/>
                <w:lang w:val="en-US"/>
              </w:rPr>
            </w:pP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285"/>
        </w:trPr>
        <w:tc>
          <w:tcPr>
            <w:tcW w:w="9370" w:type="dxa"/>
            <w:gridSpan w:val="5"/>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Профессиональные</w:t>
            </w:r>
            <w:r w:rsidRPr="00621755">
              <w:rPr>
                <w:rFonts w:eastAsiaTheme="minorEastAsia"/>
              </w:rPr>
              <w:t xml:space="preserve"> </w:t>
            </w:r>
            <w:r w:rsidRPr="00621755">
              <w:rPr>
                <w:rFonts w:ascii="Times New Roman" w:eastAsiaTheme="minorEastAsia" w:hAnsi="Times New Roman" w:cs="Times New Roman"/>
                <w:b/>
                <w:color w:val="000000"/>
                <w:sz w:val="24"/>
                <w:szCs w:val="24"/>
              </w:rPr>
              <w:t>базы</w:t>
            </w:r>
            <w:r w:rsidRPr="00621755">
              <w:rPr>
                <w:rFonts w:eastAsiaTheme="minorEastAsia"/>
              </w:rPr>
              <w:t xml:space="preserve"> </w:t>
            </w:r>
            <w:r w:rsidRPr="00621755">
              <w:rPr>
                <w:rFonts w:ascii="Times New Roman" w:eastAsiaTheme="minorEastAsia" w:hAnsi="Times New Roman" w:cs="Times New Roman"/>
                <w:b/>
                <w:color w:val="000000"/>
                <w:sz w:val="24"/>
                <w:szCs w:val="24"/>
              </w:rPr>
              <w:t>данных</w:t>
            </w:r>
            <w:r w:rsidRPr="00621755">
              <w:rPr>
                <w:rFonts w:eastAsiaTheme="minorEastAsia"/>
              </w:rPr>
              <w:t xml:space="preserve"> </w:t>
            </w:r>
            <w:r w:rsidRPr="00621755">
              <w:rPr>
                <w:rFonts w:ascii="Times New Roman" w:eastAsiaTheme="minorEastAsia" w:hAnsi="Times New Roman" w:cs="Times New Roman"/>
                <w:b/>
                <w:color w:val="000000"/>
                <w:sz w:val="24"/>
                <w:szCs w:val="24"/>
              </w:rPr>
              <w:t>и</w:t>
            </w:r>
            <w:r w:rsidRPr="00621755">
              <w:rPr>
                <w:rFonts w:eastAsiaTheme="minorEastAsia"/>
              </w:rPr>
              <w:t xml:space="preserve"> </w:t>
            </w:r>
            <w:r w:rsidRPr="00621755">
              <w:rPr>
                <w:rFonts w:ascii="Times New Roman" w:eastAsiaTheme="minorEastAsia" w:hAnsi="Times New Roman" w:cs="Times New Roman"/>
                <w:b/>
                <w:color w:val="000000"/>
                <w:sz w:val="24"/>
                <w:szCs w:val="24"/>
              </w:rPr>
              <w:t>информационные</w:t>
            </w:r>
            <w:r w:rsidRPr="00621755">
              <w:rPr>
                <w:rFonts w:eastAsiaTheme="minorEastAsia"/>
              </w:rPr>
              <w:t xml:space="preserve"> </w:t>
            </w:r>
            <w:r w:rsidRPr="00621755">
              <w:rPr>
                <w:rFonts w:ascii="Times New Roman" w:eastAsiaTheme="minorEastAsia" w:hAnsi="Times New Roman" w:cs="Times New Roman"/>
                <w:b/>
                <w:color w:val="000000"/>
                <w:sz w:val="24"/>
                <w:szCs w:val="24"/>
              </w:rPr>
              <w:t>справочные</w:t>
            </w:r>
            <w:r w:rsidRPr="00621755">
              <w:rPr>
                <w:rFonts w:eastAsiaTheme="minorEastAsia"/>
              </w:rPr>
              <w:t xml:space="preserve"> </w:t>
            </w:r>
            <w:r w:rsidRPr="00621755">
              <w:rPr>
                <w:rFonts w:ascii="Times New Roman" w:eastAsiaTheme="minorEastAsia" w:hAnsi="Times New Roman" w:cs="Times New Roman"/>
                <w:b/>
                <w:color w:val="000000"/>
                <w:sz w:val="24"/>
                <w:szCs w:val="24"/>
              </w:rPr>
              <w:t>системы</w:t>
            </w:r>
            <w:r w:rsidRPr="00621755">
              <w:rPr>
                <w:rFonts w:eastAsiaTheme="minorEastAsia"/>
              </w:rPr>
              <w:t xml:space="preserve"> </w:t>
            </w:r>
          </w:p>
        </w:tc>
      </w:tr>
      <w:tr w:rsidR="00621755" w:rsidRPr="00621755" w:rsidTr="00617E92">
        <w:trPr>
          <w:trHeight w:hRule="exact" w:val="270"/>
        </w:trPr>
        <w:tc>
          <w:tcPr>
            <w:tcW w:w="426" w:type="dxa"/>
          </w:tcPr>
          <w:p w:rsidR="00621755" w:rsidRPr="00621755" w:rsidRDefault="00621755" w:rsidP="00621755">
            <w:pPr>
              <w:rPr>
                <w:rFonts w:eastAsiaTheme="minorEastAsia"/>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Название</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курса</w:t>
            </w:r>
            <w:proofErr w:type="spellEnd"/>
            <w:r w:rsidRPr="00621755">
              <w:rPr>
                <w:rFonts w:eastAsiaTheme="minorEastAsia"/>
                <w:lang w:val="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center"/>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Ссылка</w:t>
            </w:r>
            <w:proofErr w:type="spellEnd"/>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14"/>
        </w:trPr>
        <w:tc>
          <w:tcPr>
            <w:tcW w:w="426" w:type="dxa"/>
          </w:tcPr>
          <w:p w:rsidR="00621755" w:rsidRPr="00621755" w:rsidRDefault="00621755" w:rsidP="00621755">
            <w:pPr>
              <w:rPr>
                <w:rFonts w:eastAsiaTheme="minorEastAsia"/>
                <w:lang w:val="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Национальная</w:t>
            </w:r>
            <w:r w:rsidRPr="00621755">
              <w:rPr>
                <w:rFonts w:eastAsiaTheme="minorEastAsia"/>
              </w:rPr>
              <w:t xml:space="preserve"> </w:t>
            </w:r>
            <w:r w:rsidRPr="00621755">
              <w:rPr>
                <w:rFonts w:ascii="Times New Roman" w:eastAsiaTheme="minorEastAsia" w:hAnsi="Times New Roman" w:cs="Times New Roman"/>
                <w:color w:val="000000"/>
                <w:sz w:val="24"/>
                <w:szCs w:val="24"/>
              </w:rPr>
              <w:t>информационно-аналитическая</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Российский</w:t>
            </w:r>
            <w:r w:rsidRPr="00621755">
              <w:rPr>
                <w:rFonts w:eastAsiaTheme="minorEastAsia"/>
              </w:rPr>
              <w:t xml:space="preserve"> </w:t>
            </w:r>
            <w:r w:rsidRPr="00621755">
              <w:rPr>
                <w:rFonts w:ascii="Times New Roman" w:eastAsiaTheme="minorEastAsia" w:hAnsi="Times New Roman" w:cs="Times New Roman"/>
                <w:color w:val="000000"/>
                <w:sz w:val="24"/>
                <w:szCs w:val="24"/>
              </w:rPr>
              <w:t>индекс</w:t>
            </w:r>
            <w:r w:rsidRPr="00621755">
              <w:rPr>
                <w:rFonts w:eastAsiaTheme="minorEastAsia"/>
              </w:rPr>
              <w:t xml:space="preserve"> </w:t>
            </w:r>
            <w:r w:rsidRPr="00621755">
              <w:rPr>
                <w:rFonts w:ascii="Times New Roman" w:eastAsiaTheme="minorEastAsia" w:hAnsi="Times New Roman" w:cs="Times New Roman"/>
                <w:color w:val="000000"/>
                <w:sz w:val="24"/>
                <w:szCs w:val="24"/>
              </w:rPr>
              <w:t>научного</w:t>
            </w:r>
            <w:r w:rsidRPr="00621755">
              <w:rPr>
                <w:rFonts w:eastAsiaTheme="minorEastAsia"/>
              </w:rPr>
              <w:t xml:space="preserve"> </w:t>
            </w:r>
            <w:r w:rsidRPr="00621755">
              <w:rPr>
                <w:rFonts w:ascii="Times New Roman" w:eastAsiaTheme="minorEastAsia" w:hAnsi="Times New Roman" w:cs="Times New Roman"/>
                <w:color w:val="000000"/>
                <w:sz w:val="24"/>
                <w:szCs w:val="24"/>
              </w:rPr>
              <w:t>цитирования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(РИНЦ)</w:t>
            </w:r>
            <w:r w:rsidRPr="00621755">
              <w:rPr>
                <w:rFonts w:eastAsiaTheme="minorEastAsia"/>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URL:</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https://elibrary.ru/project_risc.asp</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811"/>
        </w:trPr>
        <w:tc>
          <w:tcPr>
            <w:tcW w:w="426" w:type="dxa"/>
          </w:tcPr>
          <w:p w:rsidR="00621755" w:rsidRPr="00621755" w:rsidRDefault="00621755" w:rsidP="00621755">
            <w:pPr>
              <w:rPr>
                <w:rFonts w:eastAsiaTheme="minorEastAsia"/>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rPr>
                <w:rFonts w:eastAsiaTheme="minorEastAsia"/>
                <w:lang w:val="en-US"/>
              </w:rPr>
            </w:pP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426" w:type="dxa"/>
          </w:tcPr>
          <w:p w:rsidR="00621755" w:rsidRPr="00621755" w:rsidRDefault="00621755" w:rsidP="00621755">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Поисковая</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Академия</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Google</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Google</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Scholar</w:t>
            </w:r>
            <w:r w:rsidRPr="00621755">
              <w:rPr>
                <w:rFonts w:ascii="Times New Roman" w:eastAsiaTheme="minorEastAsia" w:hAnsi="Times New Roman" w:cs="Times New Roman"/>
                <w:color w:val="000000"/>
                <w:sz w:val="24"/>
                <w:szCs w:val="24"/>
              </w:rPr>
              <w:t>)</w:t>
            </w:r>
            <w:r w:rsidRPr="00621755">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URL:</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https://scholar.google.ru/</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426" w:type="dxa"/>
          </w:tcPr>
          <w:p w:rsidR="00621755" w:rsidRPr="00621755" w:rsidRDefault="00621755" w:rsidP="00621755">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rPr>
            </w:pPr>
            <w:r w:rsidRPr="00621755">
              <w:rPr>
                <w:rFonts w:ascii="Times New Roman" w:eastAsiaTheme="minorEastAsia" w:hAnsi="Times New Roman" w:cs="Times New Roman"/>
                <w:color w:val="000000"/>
                <w:sz w:val="24"/>
                <w:szCs w:val="24"/>
              </w:rPr>
              <w:t>Информационная</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Единое</w:t>
            </w:r>
            <w:r w:rsidRPr="00621755">
              <w:rPr>
                <w:rFonts w:eastAsiaTheme="minorEastAsia"/>
              </w:rPr>
              <w:t xml:space="preserve"> </w:t>
            </w:r>
            <w:r w:rsidRPr="00621755">
              <w:rPr>
                <w:rFonts w:ascii="Times New Roman" w:eastAsiaTheme="minorEastAsia" w:hAnsi="Times New Roman" w:cs="Times New Roman"/>
                <w:color w:val="000000"/>
                <w:sz w:val="24"/>
                <w:szCs w:val="24"/>
              </w:rPr>
              <w:t>окно</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доступа</w:t>
            </w:r>
            <w:r w:rsidRPr="00621755">
              <w:rPr>
                <w:rFonts w:eastAsiaTheme="minorEastAsia"/>
              </w:rPr>
              <w:t xml:space="preserve"> </w:t>
            </w:r>
            <w:r w:rsidRPr="00621755">
              <w:rPr>
                <w:rFonts w:ascii="Times New Roman" w:eastAsiaTheme="minorEastAsia" w:hAnsi="Times New Roman" w:cs="Times New Roman"/>
                <w:color w:val="000000"/>
                <w:sz w:val="24"/>
                <w:szCs w:val="24"/>
              </w:rPr>
              <w:t>к</w:t>
            </w:r>
            <w:r w:rsidRPr="00621755">
              <w:rPr>
                <w:rFonts w:eastAsiaTheme="minorEastAsia"/>
              </w:rPr>
              <w:t xml:space="preserve"> </w:t>
            </w:r>
            <w:r w:rsidRPr="00621755">
              <w:rPr>
                <w:rFonts w:ascii="Times New Roman" w:eastAsiaTheme="minorEastAsia" w:hAnsi="Times New Roman" w:cs="Times New Roman"/>
                <w:color w:val="000000"/>
                <w:sz w:val="24"/>
                <w:szCs w:val="24"/>
              </w:rPr>
              <w:t>информационным</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ресурсам</w:t>
            </w:r>
            <w:r w:rsidRPr="00621755">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URL:</w:t>
            </w:r>
            <w:r w:rsidRPr="00621755">
              <w:rPr>
                <w:rFonts w:eastAsiaTheme="minorEastAsia"/>
                <w:lang w:val="en-US"/>
              </w:rPr>
              <w:t xml:space="preserve"> </w:t>
            </w:r>
            <w:r w:rsidRPr="00621755">
              <w:rPr>
                <w:rFonts w:ascii="Times New Roman" w:eastAsiaTheme="minorEastAsia" w:hAnsi="Times New Roman" w:cs="Times New Roman"/>
                <w:color w:val="000000"/>
                <w:sz w:val="24"/>
                <w:szCs w:val="24"/>
                <w:lang w:val="en-US"/>
              </w:rPr>
              <w:t>http://window.edu.ru/</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426" w:type="dxa"/>
          </w:tcPr>
          <w:p w:rsidR="00621755" w:rsidRPr="00621755" w:rsidRDefault="00621755" w:rsidP="00621755">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proofErr w:type="spellStart"/>
            <w:r w:rsidRPr="00621755">
              <w:rPr>
                <w:rFonts w:ascii="Times New Roman" w:eastAsiaTheme="minorEastAsia" w:hAnsi="Times New Roman" w:cs="Times New Roman"/>
                <w:color w:val="000000"/>
                <w:sz w:val="24"/>
                <w:szCs w:val="24"/>
                <w:lang w:val="en-US"/>
              </w:rPr>
              <w:t>Российская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Государственная</w:t>
            </w:r>
            <w:proofErr w:type="spellEnd"/>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библиотека</w:t>
            </w:r>
            <w:proofErr w:type="spellEnd"/>
            <w:r w:rsidRPr="00621755">
              <w:rPr>
                <w:rFonts w:ascii="Times New Roman" w:eastAsiaTheme="minorEastAsia" w:hAnsi="Times New Roman" w:cs="Times New Roman"/>
                <w:color w:val="000000"/>
                <w:sz w:val="24"/>
                <w:szCs w:val="24"/>
                <w:lang w:val="en-US"/>
              </w:rPr>
              <w:t>.</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Каталоги</w:t>
            </w:r>
            <w:proofErr w:type="spellEnd"/>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https://www.rsl.ru/ru/4readers/catalogues/</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555"/>
        </w:trPr>
        <w:tc>
          <w:tcPr>
            <w:tcW w:w="426" w:type="dxa"/>
          </w:tcPr>
          <w:p w:rsidR="00621755" w:rsidRPr="00621755" w:rsidRDefault="00621755" w:rsidP="00621755">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rPr>
              <w:t>Электронные</w:t>
            </w:r>
            <w:r w:rsidRPr="00621755">
              <w:rPr>
                <w:rFonts w:eastAsiaTheme="minorEastAsia"/>
              </w:rPr>
              <w:t xml:space="preserve"> </w:t>
            </w:r>
            <w:r w:rsidRPr="00621755">
              <w:rPr>
                <w:rFonts w:ascii="Times New Roman" w:eastAsiaTheme="minorEastAsia" w:hAnsi="Times New Roman" w:cs="Times New Roman"/>
                <w:color w:val="000000"/>
                <w:sz w:val="24"/>
                <w:szCs w:val="24"/>
              </w:rPr>
              <w:t>ресурсы</w:t>
            </w:r>
            <w:r w:rsidRPr="00621755">
              <w:rPr>
                <w:rFonts w:eastAsiaTheme="minorEastAsia"/>
              </w:rPr>
              <w:t xml:space="preserve"> </w:t>
            </w:r>
            <w:r w:rsidRPr="00621755">
              <w:rPr>
                <w:rFonts w:ascii="Times New Roman" w:eastAsiaTheme="minorEastAsia" w:hAnsi="Times New Roman" w:cs="Times New Roman"/>
                <w:color w:val="000000"/>
                <w:sz w:val="24"/>
                <w:szCs w:val="24"/>
              </w:rPr>
              <w:t>библиотеки</w:t>
            </w:r>
            <w:r w:rsidRPr="00621755">
              <w:rPr>
                <w:rFonts w:eastAsiaTheme="minorEastAsia"/>
              </w:rPr>
              <w:t xml:space="preserve"> </w:t>
            </w:r>
            <w:r w:rsidRPr="00621755">
              <w:rPr>
                <w:rFonts w:ascii="Times New Roman" w:eastAsiaTheme="minorEastAsia" w:hAnsi="Times New Roman" w:cs="Times New Roman"/>
                <w:color w:val="000000"/>
                <w:sz w:val="24"/>
                <w:szCs w:val="24"/>
              </w:rPr>
              <w:t>МГТУ</w:t>
            </w:r>
            <w:r w:rsidRPr="00621755">
              <w:rPr>
                <w:rFonts w:eastAsiaTheme="minorEastAsia"/>
              </w:rPr>
              <w:t xml:space="preserve"> </w:t>
            </w:r>
            <w:r w:rsidRPr="00621755">
              <w:rPr>
                <w:rFonts w:ascii="Times New Roman" w:eastAsiaTheme="minorEastAsia" w:hAnsi="Times New Roman" w:cs="Times New Roman"/>
                <w:color w:val="000000"/>
                <w:sz w:val="24"/>
                <w:szCs w:val="24"/>
              </w:rPr>
              <w:t>им.</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Г.И.</w:t>
            </w:r>
            <w:r w:rsidRPr="00621755">
              <w:rPr>
                <w:rFonts w:eastAsiaTheme="minorEastAsia"/>
                <w:lang w:val="en-US"/>
              </w:rPr>
              <w:t xml:space="preserve"> </w:t>
            </w:r>
            <w:proofErr w:type="spellStart"/>
            <w:r w:rsidRPr="00621755">
              <w:rPr>
                <w:rFonts w:ascii="Times New Roman" w:eastAsiaTheme="minorEastAsia" w:hAnsi="Times New Roman" w:cs="Times New Roman"/>
                <w:color w:val="000000"/>
                <w:sz w:val="24"/>
                <w:szCs w:val="24"/>
                <w:lang w:val="en-US"/>
              </w:rPr>
              <w:t>Носова</w:t>
            </w:r>
            <w:proofErr w:type="spellEnd"/>
            <w:r w:rsidRPr="00621755">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1755" w:rsidRPr="00621755" w:rsidRDefault="00621755" w:rsidP="00621755">
            <w:pPr>
              <w:spacing w:after="0" w:line="240" w:lineRule="auto"/>
              <w:jc w:val="both"/>
              <w:rPr>
                <w:rFonts w:eastAsiaTheme="minorEastAsia"/>
                <w:sz w:val="24"/>
                <w:szCs w:val="24"/>
                <w:lang w:val="en-US"/>
              </w:rPr>
            </w:pPr>
            <w:r w:rsidRPr="00621755">
              <w:rPr>
                <w:rFonts w:ascii="Times New Roman" w:eastAsiaTheme="minorEastAsia" w:hAnsi="Times New Roman" w:cs="Times New Roman"/>
                <w:color w:val="000000"/>
                <w:sz w:val="24"/>
                <w:szCs w:val="24"/>
                <w:lang w:val="en-US"/>
              </w:rPr>
              <w:t>http://magtu.ru:8085/marcweb2/Default.asp</w:t>
            </w:r>
            <w:r w:rsidRPr="00621755">
              <w:rPr>
                <w:rFonts w:eastAsiaTheme="minorEastAsia"/>
                <w:lang w:val="en-US"/>
              </w:rPr>
              <w:t xml:space="preserve"> </w:t>
            </w:r>
          </w:p>
        </w:tc>
        <w:tc>
          <w:tcPr>
            <w:tcW w:w="143" w:type="dxa"/>
          </w:tcPr>
          <w:p w:rsidR="00621755" w:rsidRPr="00621755" w:rsidRDefault="00621755" w:rsidP="00621755">
            <w:pPr>
              <w:rPr>
                <w:rFonts w:eastAsiaTheme="minorEastAsia"/>
                <w:lang w:val="en-US"/>
              </w:rPr>
            </w:pPr>
          </w:p>
        </w:tc>
      </w:tr>
      <w:tr w:rsidR="00621755" w:rsidRPr="00621755" w:rsidTr="00617E92">
        <w:trPr>
          <w:trHeight w:hRule="exact" w:val="285"/>
        </w:trPr>
        <w:tc>
          <w:tcPr>
            <w:tcW w:w="9370" w:type="dxa"/>
            <w:gridSpan w:val="5"/>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b/>
                <w:color w:val="000000"/>
                <w:sz w:val="24"/>
                <w:szCs w:val="24"/>
              </w:rPr>
              <w:t>9</w:t>
            </w:r>
            <w:r w:rsidRPr="00621755">
              <w:rPr>
                <w:rFonts w:eastAsiaTheme="minorEastAsia"/>
              </w:rPr>
              <w:t xml:space="preserve"> </w:t>
            </w:r>
            <w:r w:rsidRPr="00621755">
              <w:rPr>
                <w:rFonts w:ascii="Times New Roman" w:eastAsiaTheme="minorEastAsia" w:hAnsi="Times New Roman" w:cs="Times New Roman"/>
                <w:b/>
                <w:color w:val="000000"/>
                <w:sz w:val="24"/>
                <w:szCs w:val="24"/>
              </w:rPr>
              <w:t>Материально-техническое</w:t>
            </w:r>
            <w:r w:rsidRPr="00621755">
              <w:rPr>
                <w:rFonts w:eastAsiaTheme="minorEastAsia"/>
              </w:rPr>
              <w:t xml:space="preserve"> </w:t>
            </w:r>
            <w:r w:rsidRPr="00621755">
              <w:rPr>
                <w:rFonts w:ascii="Times New Roman" w:eastAsiaTheme="minorEastAsia" w:hAnsi="Times New Roman" w:cs="Times New Roman"/>
                <w:b/>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b/>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b/>
                <w:color w:val="000000"/>
                <w:sz w:val="24"/>
                <w:szCs w:val="24"/>
              </w:rPr>
              <w:t>(модуля)</w:t>
            </w:r>
            <w:r w:rsidRPr="00621755">
              <w:rPr>
                <w:rFonts w:eastAsiaTheme="minorEastAsia"/>
              </w:rPr>
              <w:t xml:space="preserve"> </w:t>
            </w:r>
          </w:p>
        </w:tc>
      </w:tr>
      <w:tr w:rsidR="00621755" w:rsidRPr="00621755" w:rsidTr="00617E92">
        <w:trPr>
          <w:trHeight w:hRule="exact" w:val="138"/>
        </w:trPr>
        <w:tc>
          <w:tcPr>
            <w:tcW w:w="426" w:type="dxa"/>
          </w:tcPr>
          <w:p w:rsidR="00621755" w:rsidRPr="00621755" w:rsidRDefault="00621755" w:rsidP="00621755">
            <w:pPr>
              <w:rPr>
                <w:rFonts w:eastAsiaTheme="minorEastAsia"/>
              </w:rPr>
            </w:pPr>
          </w:p>
        </w:tc>
        <w:tc>
          <w:tcPr>
            <w:tcW w:w="1985" w:type="dxa"/>
          </w:tcPr>
          <w:p w:rsidR="00621755" w:rsidRPr="00621755" w:rsidRDefault="00621755" w:rsidP="00621755">
            <w:pPr>
              <w:rPr>
                <w:rFonts w:eastAsiaTheme="minorEastAsia"/>
              </w:rPr>
            </w:pPr>
          </w:p>
        </w:tc>
        <w:tc>
          <w:tcPr>
            <w:tcW w:w="3686" w:type="dxa"/>
          </w:tcPr>
          <w:p w:rsidR="00621755" w:rsidRPr="00621755" w:rsidRDefault="00621755" w:rsidP="00621755">
            <w:pPr>
              <w:rPr>
                <w:rFonts w:eastAsiaTheme="minorEastAsia"/>
              </w:rPr>
            </w:pPr>
          </w:p>
        </w:tc>
        <w:tc>
          <w:tcPr>
            <w:tcW w:w="3120" w:type="dxa"/>
          </w:tcPr>
          <w:p w:rsidR="00621755" w:rsidRPr="00621755" w:rsidRDefault="00621755" w:rsidP="00621755">
            <w:pPr>
              <w:rPr>
                <w:rFonts w:eastAsiaTheme="minorEastAsia"/>
              </w:rPr>
            </w:pPr>
          </w:p>
        </w:tc>
        <w:tc>
          <w:tcPr>
            <w:tcW w:w="143" w:type="dxa"/>
          </w:tcPr>
          <w:p w:rsidR="00621755" w:rsidRPr="00621755" w:rsidRDefault="00621755" w:rsidP="00621755">
            <w:pPr>
              <w:rPr>
                <w:rFonts w:eastAsiaTheme="minorEastAsia"/>
              </w:rPr>
            </w:pPr>
          </w:p>
        </w:tc>
      </w:tr>
      <w:tr w:rsidR="00621755" w:rsidRPr="00621755" w:rsidTr="00617E92">
        <w:trPr>
          <w:trHeight w:hRule="exact" w:val="285"/>
        </w:trPr>
        <w:tc>
          <w:tcPr>
            <w:tcW w:w="9370" w:type="dxa"/>
            <w:gridSpan w:val="5"/>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Материально-техническое</w:t>
            </w:r>
            <w:r w:rsidRPr="00621755">
              <w:rPr>
                <w:rFonts w:eastAsiaTheme="minorEastAsia"/>
              </w:rPr>
              <w:t xml:space="preserve"> </w:t>
            </w:r>
            <w:r w:rsidRPr="00621755">
              <w:rPr>
                <w:rFonts w:ascii="Times New Roman" w:eastAsiaTheme="minorEastAsia" w:hAnsi="Times New Roman" w:cs="Times New Roman"/>
                <w:color w:val="000000"/>
                <w:sz w:val="24"/>
                <w:szCs w:val="24"/>
              </w:rPr>
              <w:t>обеспечение</w:t>
            </w:r>
            <w:r w:rsidRPr="00621755">
              <w:rPr>
                <w:rFonts w:eastAsiaTheme="minorEastAsia"/>
              </w:rPr>
              <w:t xml:space="preserve"> </w:t>
            </w:r>
            <w:r w:rsidRPr="00621755">
              <w:rPr>
                <w:rFonts w:ascii="Times New Roman" w:eastAsiaTheme="minorEastAsia" w:hAnsi="Times New Roman" w:cs="Times New Roman"/>
                <w:color w:val="000000"/>
                <w:sz w:val="24"/>
                <w:szCs w:val="24"/>
              </w:rPr>
              <w:t>дисциплины</w:t>
            </w:r>
            <w:r w:rsidRPr="00621755">
              <w:rPr>
                <w:rFonts w:eastAsiaTheme="minorEastAsia"/>
              </w:rPr>
              <w:t xml:space="preserve"> </w:t>
            </w:r>
            <w:r w:rsidRPr="00621755">
              <w:rPr>
                <w:rFonts w:ascii="Times New Roman" w:eastAsiaTheme="minorEastAsia" w:hAnsi="Times New Roman" w:cs="Times New Roman"/>
                <w:color w:val="000000"/>
                <w:sz w:val="24"/>
                <w:szCs w:val="24"/>
              </w:rPr>
              <w:t>включает:</w:t>
            </w:r>
            <w:r w:rsidRPr="00621755">
              <w:rPr>
                <w:rFonts w:eastAsiaTheme="minorEastAsia"/>
              </w:rPr>
              <w:t xml:space="preserve"> </w:t>
            </w:r>
          </w:p>
        </w:tc>
      </w:tr>
    </w:tbl>
    <w:p w:rsidR="00621755" w:rsidRPr="00621755" w:rsidRDefault="00621755" w:rsidP="00621755">
      <w:pPr>
        <w:rPr>
          <w:rFonts w:eastAsiaTheme="minorEastAsia"/>
          <w:sz w:val="2"/>
        </w:rPr>
      </w:pPr>
      <w:r w:rsidRPr="00621755">
        <w:rPr>
          <w:rFonts w:eastAsiaTheme="minorEastAsia"/>
        </w:rPr>
        <w:br w:type="page"/>
      </w:r>
    </w:p>
    <w:tbl>
      <w:tblPr>
        <w:tblW w:w="0" w:type="auto"/>
        <w:tblCellMar>
          <w:left w:w="0" w:type="dxa"/>
          <w:right w:w="0" w:type="dxa"/>
        </w:tblCellMar>
        <w:tblLook w:val="04A0"/>
      </w:tblPr>
      <w:tblGrid>
        <w:gridCol w:w="9370"/>
      </w:tblGrid>
      <w:tr w:rsidR="00621755" w:rsidRPr="00621755" w:rsidTr="00617E92">
        <w:trPr>
          <w:trHeight w:hRule="exact" w:val="5694"/>
        </w:trPr>
        <w:tc>
          <w:tcPr>
            <w:tcW w:w="9370" w:type="dxa"/>
            <w:shd w:val="clear" w:color="000000" w:fill="FFFFFF"/>
            <w:tcMar>
              <w:left w:w="34" w:type="dxa"/>
              <w:right w:w="34" w:type="dxa"/>
            </w:tcMar>
          </w:tcPr>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lastRenderedPageBreak/>
              <w:t>Учебные</w:t>
            </w:r>
            <w:r w:rsidRPr="00621755">
              <w:rPr>
                <w:rFonts w:eastAsiaTheme="minorEastAsia"/>
              </w:rPr>
              <w:t xml:space="preserve"> </w:t>
            </w:r>
            <w:r w:rsidRPr="00621755">
              <w:rPr>
                <w:rFonts w:ascii="Times New Roman" w:eastAsiaTheme="minorEastAsia" w:hAnsi="Times New Roman" w:cs="Times New Roman"/>
                <w:color w:val="000000"/>
                <w:sz w:val="24"/>
                <w:szCs w:val="24"/>
              </w:rPr>
              <w:t>аудитории</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дистанционных</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занятий</w:t>
            </w:r>
            <w:r w:rsidRPr="00621755">
              <w:rPr>
                <w:rFonts w:eastAsiaTheme="minorEastAsia"/>
              </w:rPr>
              <w:t xml:space="preserve"> </w:t>
            </w:r>
            <w:r w:rsidRPr="00621755">
              <w:rPr>
                <w:rFonts w:ascii="Times New Roman" w:eastAsiaTheme="minorEastAsia" w:hAnsi="Times New Roman" w:cs="Times New Roman"/>
                <w:color w:val="000000"/>
                <w:sz w:val="24"/>
                <w:szCs w:val="24"/>
              </w:rPr>
              <w:t>лекционного</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типа</w:t>
            </w:r>
            <w:proofErr w:type="gramStart"/>
            <w:r w:rsidRPr="00621755">
              <w:rPr>
                <w:rFonts w:ascii="Times New Roman" w:eastAsiaTheme="minorEastAsia" w:hAnsi="Times New Roman" w:cs="Times New Roman"/>
                <w:color w:val="000000"/>
                <w:sz w:val="24"/>
                <w:szCs w:val="24"/>
              </w:rPr>
              <w:t>:С</w:t>
            </w:r>
            <w:proofErr w:type="gramEnd"/>
            <w:r w:rsidRPr="00621755">
              <w:rPr>
                <w:rFonts w:ascii="Times New Roman" w:eastAsiaTheme="minorEastAsia" w:hAnsi="Times New Roman" w:cs="Times New Roman"/>
                <w:color w:val="000000"/>
                <w:sz w:val="24"/>
                <w:szCs w:val="24"/>
              </w:rPr>
              <w:t>тол</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компьютерный,</w:t>
            </w:r>
            <w:r w:rsidRPr="00621755">
              <w:rPr>
                <w:rFonts w:eastAsiaTheme="minorEastAsia"/>
              </w:rPr>
              <w:t xml:space="preserve"> </w:t>
            </w:r>
            <w:r w:rsidRPr="00621755">
              <w:rPr>
                <w:rFonts w:ascii="Times New Roman" w:eastAsiaTheme="minorEastAsia" w:hAnsi="Times New Roman" w:cs="Times New Roman"/>
                <w:color w:val="000000"/>
                <w:sz w:val="24"/>
                <w:szCs w:val="24"/>
              </w:rPr>
              <w:t>стол</w:t>
            </w:r>
            <w:r w:rsidRPr="00621755">
              <w:rPr>
                <w:rFonts w:eastAsiaTheme="minorEastAsia"/>
              </w:rPr>
              <w:t xml:space="preserve"> </w:t>
            </w:r>
            <w:r w:rsidRPr="00621755">
              <w:rPr>
                <w:rFonts w:ascii="Times New Roman" w:eastAsiaTheme="minorEastAsia" w:hAnsi="Times New Roman" w:cs="Times New Roman"/>
                <w:color w:val="000000"/>
                <w:sz w:val="24"/>
                <w:szCs w:val="24"/>
              </w:rPr>
              <w:t>письменный,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стул</w:t>
            </w:r>
            <w:r w:rsidRPr="00621755">
              <w:rPr>
                <w:rFonts w:eastAsiaTheme="minorEastAsia"/>
              </w:rPr>
              <w:t xml:space="preserve"> </w:t>
            </w:r>
            <w:r w:rsidRPr="00621755">
              <w:rPr>
                <w:rFonts w:ascii="Times New Roman" w:eastAsiaTheme="minorEastAsia" w:hAnsi="Times New Roman" w:cs="Times New Roman"/>
                <w:color w:val="000000"/>
                <w:sz w:val="24"/>
                <w:szCs w:val="24"/>
              </w:rPr>
              <w:t>офисный,</w:t>
            </w:r>
            <w:r w:rsidRPr="00621755">
              <w:rPr>
                <w:rFonts w:eastAsiaTheme="minorEastAsia"/>
              </w:rPr>
              <w:t xml:space="preserve"> </w:t>
            </w:r>
            <w:r w:rsidRPr="00621755">
              <w:rPr>
                <w:rFonts w:ascii="Times New Roman" w:eastAsiaTheme="minorEastAsia" w:hAnsi="Times New Roman" w:cs="Times New Roman"/>
                <w:color w:val="000000"/>
                <w:sz w:val="24"/>
                <w:szCs w:val="24"/>
              </w:rPr>
              <w:t>документ-камера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Epson</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источник</w:t>
            </w:r>
            <w:r w:rsidRPr="00621755">
              <w:rPr>
                <w:rFonts w:eastAsiaTheme="minorEastAsia"/>
              </w:rPr>
              <w:t xml:space="preserve"> </w:t>
            </w:r>
            <w:r w:rsidRPr="00621755">
              <w:rPr>
                <w:rFonts w:ascii="Times New Roman" w:eastAsiaTheme="minorEastAsia" w:hAnsi="Times New Roman" w:cs="Times New Roman"/>
                <w:color w:val="000000"/>
                <w:sz w:val="24"/>
                <w:szCs w:val="24"/>
              </w:rPr>
              <w:t>бесперебойного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питания</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POWERCOMIMD</w:t>
            </w:r>
            <w:r w:rsidRPr="00621755">
              <w:rPr>
                <w:rFonts w:ascii="Times New Roman" w:eastAsiaTheme="minorEastAsia" w:hAnsi="Times New Roman" w:cs="Times New Roman"/>
                <w:color w:val="000000"/>
                <w:sz w:val="24"/>
                <w:szCs w:val="24"/>
              </w:rPr>
              <w:t>-1500</w:t>
            </w:r>
            <w:r w:rsidRPr="00621755">
              <w:rPr>
                <w:rFonts w:ascii="Times New Roman" w:eastAsiaTheme="minorEastAsia" w:hAnsi="Times New Roman" w:cs="Times New Roman"/>
                <w:color w:val="000000"/>
                <w:sz w:val="24"/>
                <w:szCs w:val="24"/>
                <w:lang w:val="en-US"/>
              </w:rPr>
              <w:t>AP</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камера</w:t>
            </w:r>
            <w:r w:rsidRPr="00621755">
              <w:rPr>
                <w:rFonts w:eastAsiaTheme="minorEastAsia"/>
              </w:rPr>
              <w:t xml:space="preserve"> </w:t>
            </w:r>
            <w:r w:rsidRPr="00621755">
              <w:rPr>
                <w:rFonts w:ascii="Times New Roman" w:eastAsiaTheme="minorEastAsia" w:hAnsi="Times New Roman" w:cs="Times New Roman"/>
                <w:color w:val="000000"/>
                <w:sz w:val="24"/>
                <w:szCs w:val="24"/>
              </w:rPr>
              <w:t>высокого</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разрешения,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w:t>
            </w:r>
            <w:r w:rsidRPr="00621755">
              <w:rPr>
                <w:rFonts w:eastAsiaTheme="minorEastAsia"/>
              </w:rPr>
              <w:t xml:space="preserve"> </w:t>
            </w:r>
            <w:r w:rsidRPr="00621755">
              <w:rPr>
                <w:rFonts w:ascii="Times New Roman" w:eastAsiaTheme="minorEastAsia" w:hAnsi="Times New Roman" w:cs="Times New Roman"/>
                <w:color w:val="000000"/>
                <w:sz w:val="24"/>
                <w:szCs w:val="24"/>
              </w:rPr>
              <w:t>персональный</w:t>
            </w:r>
            <w:r w:rsidRPr="00621755">
              <w:rPr>
                <w:rFonts w:eastAsiaTheme="minorEastAsia"/>
              </w:rPr>
              <w:t xml:space="preserve"> </w:t>
            </w:r>
            <w:r w:rsidRPr="00621755">
              <w:rPr>
                <w:rFonts w:ascii="Times New Roman" w:eastAsiaTheme="minorEastAsia" w:hAnsi="Times New Roman" w:cs="Times New Roman"/>
                <w:color w:val="000000"/>
                <w:sz w:val="24"/>
                <w:szCs w:val="24"/>
              </w:rPr>
              <w:t>(тип6),</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проектор</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ViewSonicPJD</w:t>
            </w:r>
            <w:proofErr w:type="spellEnd"/>
            <w:r w:rsidRPr="00621755">
              <w:rPr>
                <w:rFonts w:ascii="Times New Roman" w:eastAsiaTheme="minorEastAsia" w:hAnsi="Times New Roman" w:cs="Times New Roman"/>
                <w:color w:val="000000"/>
                <w:sz w:val="24"/>
                <w:szCs w:val="24"/>
              </w:rPr>
              <w:t>7526</w:t>
            </w:r>
            <w:r w:rsidRPr="00621755">
              <w:rPr>
                <w:rFonts w:ascii="Times New Roman" w:eastAsiaTheme="minorEastAsia" w:hAnsi="Times New Roman" w:cs="Times New Roman"/>
                <w:color w:val="000000"/>
                <w:sz w:val="24"/>
                <w:szCs w:val="24"/>
                <w:lang w:val="en-US"/>
              </w:rPr>
              <w:t>W</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спикерфон</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настольный</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Calisto</w:t>
            </w:r>
            <w:proofErr w:type="spellEnd"/>
            <w:r w:rsidRPr="00621755">
              <w:rPr>
                <w:rFonts w:ascii="Times New Roman" w:eastAsiaTheme="minorEastAsia" w:hAnsi="Times New Roman" w:cs="Times New Roman"/>
                <w:color w:val="000000"/>
                <w:sz w:val="24"/>
                <w:szCs w:val="24"/>
              </w:rPr>
              <w:t>-620</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Plantronics</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веб-камера</w:t>
            </w:r>
            <w:proofErr w:type="spellEnd"/>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LogiteachC</w:t>
            </w:r>
            <w:proofErr w:type="spellEnd"/>
            <w:r w:rsidRPr="00621755">
              <w:rPr>
                <w:rFonts w:ascii="Times New Roman" w:eastAsiaTheme="minorEastAsia" w:hAnsi="Times New Roman" w:cs="Times New Roman"/>
                <w:color w:val="000000"/>
                <w:sz w:val="24"/>
                <w:szCs w:val="24"/>
              </w:rPr>
              <w:t>920,</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акустическая</w:t>
            </w:r>
            <w:r w:rsidRPr="00621755">
              <w:rPr>
                <w:rFonts w:eastAsiaTheme="minorEastAsia"/>
              </w:rPr>
              <w:t xml:space="preserve"> </w:t>
            </w:r>
            <w:r w:rsidRPr="00621755">
              <w:rPr>
                <w:rFonts w:ascii="Times New Roman" w:eastAsiaTheme="minorEastAsia" w:hAnsi="Times New Roman" w:cs="Times New Roman"/>
                <w:color w:val="000000"/>
                <w:sz w:val="24"/>
                <w:szCs w:val="24"/>
              </w:rPr>
              <w:t>настольная,</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стереогарнитура</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(микрофон</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шумоподавлением),</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экраннастенный</w:t>
            </w:r>
            <w:r w:rsidRPr="00621755">
              <w:rPr>
                <w:rFonts w:ascii="Times New Roman" w:eastAsiaTheme="minorEastAsia" w:hAnsi="Times New Roman" w:cs="Times New Roman"/>
                <w:color w:val="000000"/>
                <w:sz w:val="24"/>
                <w:szCs w:val="24"/>
                <w:lang w:val="en-US"/>
              </w:rPr>
              <w:t>Digis</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Optimal</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MW</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DSOC</w:t>
            </w:r>
            <w:r w:rsidRPr="00621755">
              <w:rPr>
                <w:rFonts w:ascii="Times New Roman" w:eastAsiaTheme="minorEastAsia" w:hAnsi="Times New Roman" w:cs="Times New Roman"/>
                <w:color w:val="000000"/>
                <w:sz w:val="24"/>
                <w:szCs w:val="24"/>
              </w:rPr>
              <w:t>-11032*2</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Учебные</w:t>
            </w:r>
            <w:r w:rsidRPr="00621755">
              <w:rPr>
                <w:rFonts w:eastAsiaTheme="minorEastAsia"/>
              </w:rPr>
              <w:t xml:space="preserve"> </w:t>
            </w:r>
            <w:r w:rsidRPr="00621755">
              <w:rPr>
                <w:rFonts w:ascii="Times New Roman" w:eastAsiaTheme="minorEastAsia" w:hAnsi="Times New Roman" w:cs="Times New Roman"/>
                <w:color w:val="000000"/>
                <w:sz w:val="24"/>
                <w:szCs w:val="24"/>
              </w:rPr>
              <w:t>аудитории</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проведения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практических</w:t>
            </w:r>
            <w:r w:rsidRPr="00621755">
              <w:rPr>
                <w:rFonts w:eastAsiaTheme="minorEastAsia"/>
              </w:rPr>
              <w:t xml:space="preserve"> </w:t>
            </w:r>
            <w:r w:rsidRPr="00621755">
              <w:rPr>
                <w:rFonts w:ascii="Times New Roman" w:eastAsiaTheme="minorEastAsia" w:hAnsi="Times New Roman" w:cs="Times New Roman"/>
                <w:color w:val="000000"/>
                <w:sz w:val="24"/>
                <w:szCs w:val="24"/>
              </w:rPr>
              <w:t>занятий,</w:t>
            </w:r>
            <w:r w:rsidRPr="00621755">
              <w:rPr>
                <w:rFonts w:eastAsiaTheme="minorEastAsia"/>
              </w:rPr>
              <w:t xml:space="preserve"> </w:t>
            </w:r>
            <w:r w:rsidRPr="00621755">
              <w:rPr>
                <w:rFonts w:ascii="Times New Roman" w:eastAsiaTheme="minorEastAsia" w:hAnsi="Times New Roman" w:cs="Times New Roman"/>
                <w:color w:val="000000"/>
                <w:sz w:val="24"/>
                <w:szCs w:val="24"/>
              </w:rPr>
              <w:t>групповых</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индивидуальных</w:t>
            </w:r>
            <w:r w:rsidRPr="00621755">
              <w:rPr>
                <w:rFonts w:eastAsiaTheme="minorEastAsia"/>
              </w:rPr>
              <w:t xml:space="preserve"> </w:t>
            </w:r>
            <w:r w:rsidRPr="00621755">
              <w:rPr>
                <w:rFonts w:ascii="Times New Roman" w:eastAsiaTheme="minorEastAsia" w:hAnsi="Times New Roman" w:cs="Times New Roman"/>
                <w:color w:val="000000"/>
                <w:sz w:val="24"/>
                <w:szCs w:val="24"/>
              </w:rPr>
              <w:t>консультаций,</w:t>
            </w:r>
            <w:r w:rsidRPr="00621755">
              <w:rPr>
                <w:rFonts w:eastAsiaTheme="minorEastAsia"/>
              </w:rPr>
              <w:t xml:space="preserve"> </w:t>
            </w:r>
            <w:r w:rsidRPr="00621755">
              <w:rPr>
                <w:rFonts w:ascii="Times New Roman" w:eastAsiaTheme="minorEastAsia" w:hAnsi="Times New Roman" w:cs="Times New Roman"/>
                <w:color w:val="000000"/>
                <w:sz w:val="24"/>
                <w:szCs w:val="24"/>
              </w:rPr>
              <w:t>текущего</w:t>
            </w:r>
            <w:r w:rsidRPr="00621755">
              <w:rPr>
                <w:rFonts w:eastAsiaTheme="minorEastAsia"/>
              </w:rPr>
              <w:t xml:space="preserve"> </w:t>
            </w:r>
            <w:r w:rsidRPr="00621755">
              <w:rPr>
                <w:rFonts w:ascii="Times New Roman" w:eastAsiaTheme="minorEastAsia" w:hAnsi="Times New Roman" w:cs="Times New Roman"/>
                <w:color w:val="000000"/>
                <w:sz w:val="24"/>
                <w:szCs w:val="24"/>
              </w:rPr>
              <w:t>контроля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промежуточной</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аттестации</w:t>
            </w:r>
            <w:proofErr w:type="gramStart"/>
            <w:r w:rsidRPr="00621755">
              <w:rPr>
                <w:rFonts w:ascii="Times New Roman" w:eastAsiaTheme="minorEastAsia" w:hAnsi="Times New Roman" w:cs="Times New Roman"/>
                <w:color w:val="000000"/>
                <w:sz w:val="24"/>
                <w:szCs w:val="24"/>
              </w:rPr>
              <w:t>:С</w:t>
            </w:r>
            <w:proofErr w:type="gramEnd"/>
            <w:r w:rsidRPr="00621755">
              <w:rPr>
                <w:rFonts w:ascii="Times New Roman" w:eastAsiaTheme="minorEastAsia" w:hAnsi="Times New Roman" w:cs="Times New Roman"/>
                <w:color w:val="000000"/>
                <w:sz w:val="24"/>
                <w:szCs w:val="24"/>
              </w:rPr>
              <w:t>тол</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компьютерный,</w:t>
            </w:r>
            <w:r w:rsidRPr="00621755">
              <w:rPr>
                <w:rFonts w:eastAsiaTheme="minorEastAsia"/>
              </w:rPr>
              <w:t xml:space="preserve"> </w:t>
            </w:r>
            <w:r w:rsidRPr="00621755">
              <w:rPr>
                <w:rFonts w:ascii="Times New Roman" w:eastAsiaTheme="minorEastAsia" w:hAnsi="Times New Roman" w:cs="Times New Roman"/>
                <w:color w:val="000000"/>
                <w:sz w:val="24"/>
                <w:szCs w:val="24"/>
              </w:rPr>
              <w:t>стол</w:t>
            </w:r>
            <w:r w:rsidRPr="00621755">
              <w:rPr>
                <w:rFonts w:eastAsiaTheme="minorEastAsia"/>
              </w:rPr>
              <w:t xml:space="preserve"> </w:t>
            </w:r>
            <w:r w:rsidRPr="00621755">
              <w:rPr>
                <w:rFonts w:ascii="Times New Roman" w:eastAsiaTheme="minorEastAsia" w:hAnsi="Times New Roman" w:cs="Times New Roman"/>
                <w:color w:val="000000"/>
                <w:sz w:val="24"/>
                <w:szCs w:val="24"/>
              </w:rPr>
              <w:t>письменный,</w:t>
            </w:r>
            <w:r w:rsidRPr="00621755">
              <w:rPr>
                <w:rFonts w:eastAsiaTheme="minorEastAsia"/>
              </w:rPr>
              <w:t xml:space="preserve"> </w:t>
            </w:r>
            <w:r w:rsidRPr="00621755">
              <w:rPr>
                <w:rFonts w:ascii="Times New Roman" w:eastAsiaTheme="minorEastAsia" w:hAnsi="Times New Roman" w:cs="Times New Roman"/>
                <w:color w:val="000000"/>
                <w:sz w:val="24"/>
                <w:szCs w:val="24"/>
              </w:rPr>
              <w:t>стул</w:t>
            </w:r>
            <w:r w:rsidRPr="00621755">
              <w:rPr>
                <w:rFonts w:eastAsiaTheme="minorEastAsia"/>
              </w:rPr>
              <w:t xml:space="preserve"> </w:t>
            </w:r>
            <w:r w:rsidRPr="00621755">
              <w:rPr>
                <w:rFonts w:ascii="Times New Roman" w:eastAsiaTheme="minorEastAsia" w:hAnsi="Times New Roman" w:cs="Times New Roman"/>
                <w:color w:val="000000"/>
                <w:sz w:val="24"/>
                <w:szCs w:val="24"/>
              </w:rPr>
              <w:t>офисный,</w:t>
            </w:r>
            <w:r w:rsidRPr="00621755">
              <w:rPr>
                <w:rFonts w:eastAsiaTheme="minorEastAsia"/>
              </w:rPr>
              <w:t xml:space="preserve"> </w:t>
            </w:r>
            <w:r w:rsidRPr="00621755">
              <w:rPr>
                <w:rFonts w:ascii="Times New Roman" w:eastAsiaTheme="minorEastAsia" w:hAnsi="Times New Roman" w:cs="Times New Roman"/>
                <w:color w:val="000000"/>
                <w:sz w:val="24"/>
                <w:szCs w:val="24"/>
              </w:rPr>
              <w:t>документ-камера</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Epson</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источник</w:t>
            </w:r>
            <w:r w:rsidRPr="00621755">
              <w:rPr>
                <w:rFonts w:eastAsiaTheme="minorEastAsia"/>
              </w:rPr>
              <w:t xml:space="preserve"> </w:t>
            </w:r>
            <w:r w:rsidRPr="00621755">
              <w:rPr>
                <w:rFonts w:ascii="Times New Roman" w:eastAsiaTheme="minorEastAsia" w:hAnsi="Times New Roman" w:cs="Times New Roman"/>
                <w:color w:val="000000"/>
                <w:sz w:val="24"/>
                <w:szCs w:val="24"/>
              </w:rPr>
              <w:t>бесперебойного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питания</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POWERCOMIMD</w:t>
            </w:r>
            <w:r w:rsidRPr="00621755">
              <w:rPr>
                <w:rFonts w:ascii="Times New Roman" w:eastAsiaTheme="minorEastAsia" w:hAnsi="Times New Roman" w:cs="Times New Roman"/>
                <w:color w:val="000000"/>
                <w:sz w:val="24"/>
                <w:szCs w:val="24"/>
              </w:rPr>
              <w:t>-1500</w:t>
            </w:r>
            <w:r w:rsidRPr="00621755">
              <w:rPr>
                <w:rFonts w:ascii="Times New Roman" w:eastAsiaTheme="minorEastAsia" w:hAnsi="Times New Roman" w:cs="Times New Roman"/>
                <w:color w:val="000000"/>
                <w:sz w:val="24"/>
                <w:szCs w:val="24"/>
                <w:lang w:val="en-US"/>
              </w:rPr>
              <w:t>AP</w:t>
            </w:r>
            <w:r w:rsidRPr="00621755">
              <w:rPr>
                <w:rFonts w:eastAsiaTheme="minorEastAsia"/>
              </w:rPr>
              <w:t xml:space="preserve"> </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камера</w:t>
            </w:r>
            <w:r w:rsidRPr="00621755">
              <w:rPr>
                <w:rFonts w:eastAsiaTheme="minorEastAsia"/>
              </w:rPr>
              <w:t xml:space="preserve"> </w:t>
            </w:r>
            <w:r w:rsidRPr="00621755">
              <w:rPr>
                <w:rFonts w:ascii="Times New Roman" w:eastAsiaTheme="minorEastAsia" w:hAnsi="Times New Roman" w:cs="Times New Roman"/>
                <w:color w:val="000000"/>
                <w:sz w:val="24"/>
                <w:szCs w:val="24"/>
              </w:rPr>
              <w:t>высокого</w:t>
            </w:r>
            <w:r w:rsidRPr="00621755">
              <w:rPr>
                <w:rFonts w:eastAsiaTheme="minorEastAsia"/>
              </w:rPr>
              <w:t xml:space="preserve"> </w:t>
            </w:r>
            <w:r w:rsidRPr="00621755">
              <w:rPr>
                <w:rFonts w:ascii="Times New Roman" w:eastAsiaTheme="minorEastAsia" w:hAnsi="Times New Roman" w:cs="Times New Roman"/>
                <w:color w:val="000000"/>
                <w:sz w:val="24"/>
                <w:szCs w:val="24"/>
              </w:rPr>
              <w:t>разрешения,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w:t>
            </w:r>
            <w:r w:rsidRPr="00621755">
              <w:rPr>
                <w:rFonts w:eastAsiaTheme="minorEastAsia"/>
              </w:rPr>
              <w:t xml:space="preserve"> </w:t>
            </w:r>
            <w:r w:rsidRPr="00621755">
              <w:rPr>
                <w:rFonts w:ascii="Times New Roman" w:eastAsiaTheme="minorEastAsia" w:hAnsi="Times New Roman" w:cs="Times New Roman"/>
                <w:color w:val="000000"/>
                <w:sz w:val="24"/>
                <w:szCs w:val="24"/>
              </w:rPr>
              <w:t>персональный</w:t>
            </w:r>
            <w:r w:rsidRPr="00621755">
              <w:rPr>
                <w:rFonts w:eastAsiaTheme="minorEastAsia"/>
              </w:rPr>
              <w:t xml:space="preserve"> </w:t>
            </w:r>
            <w:r w:rsidRPr="00621755">
              <w:rPr>
                <w:rFonts w:ascii="Times New Roman" w:eastAsiaTheme="minorEastAsia" w:hAnsi="Times New Roman" w:cs="Times New Roman"/>
                <w:color w:val="000000"/>
                <w:sz w:val="24"/>
                <w:szCs w:val="24"/>
              </w:rPr>
              <w:t>(тип6),</w:t>
            </w:r>
            <w:r w:rsidRPr="00621755">
              <w:rPr>
                <w:rFonts w:eastAsiaTheme="minorEastAsia"/>
              </w:rPr>
              <w:t xml:space="preserve"> </w:t>
            </w:r>
            <w:r w:rsidRPr="00621755">
              <w:rPr>
                <w:rFonts w:ascii="Times New Roman" w:eastAsiaTheme="minorEastAsia" w:hAnsi="Times New Roman" w:cs="Times New Roman"/>
                <w:color w:val="000000"/>
                <w:sz w:val="24"/>
                <w:szCs w:val="24"/>
              </w:rPr>
              <w:t>проектор</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ViewSonicPJD</w:t>
            </w:r>
            <w:proofErr w:type="spellEnd"/>
            <w:r w:rsidRPr="00621755">
              <w:rPr>
                <w:rFonts w:ascii="Times New Roman" w:eastAsiaTheme="minorEastAsia" w:hAnsi="Times New Roman" w:cs="Times New Roman"/>
                <w:color w:val="000000"/>
                <w:sz w:val="24"/>
                <w:szCs w:val="24"/>
              </w:rPr>
              <w:t>7526</w:t>
            </w:r>
            <w:r w:rsidRPr="00621755">
              <w:rPr>
                <w:rFonts w:ascii="Times New Roman" w:eastAsiaTheme="minorEastAsia" w:hAnsi="Times New Roman" w:cs="Times New Roman"/>
                <w:color w:val="000000"/>
                <w:sz w:val="24"/>
                <w:szCs w:val="24"/>
                <w:lang w:val="en-US"/>
              </w:rPr>
              <w:t>W</w:t>
            </w:r>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спикерфон</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настольный</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Calisto</w:t>
            </w:r>
            <w:proofErr w:type="spellEnd"/>
            <w:r w:rsidRPr="00621755">
              <w:rPr>
                <w:rFonts w:ascii="Times New Roman" w:eastAsiaTheme="minorEastAsia" w:hAnsi="Times New Roman" w:cs="Times New Roman"/>
                <w:color w:val="000000"/>
                <w:sz w:val="24"/>
                <w:szCs w:val="24"/>
              </w:rPr>
              <w:t>-620</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Plantronics</w:t>
            </w:r>
            <w:proofErr w:type="spellEnd"/>
            <w:r w:rsidRPr="00621755">
              <w:rPr>
                <w:rFonts w:ascii="Times New Roman" w:eastAsiaTheme="minorEastAsia" w:hAnsi="Times New Roman" w:cs="Times New Roman"/>
                <w:color w:val="000000"/>
                <w:sz w:val="24"/>
                <w:szCs w:val="24"/>
              </w:rPr>
              <w:t>,</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веб-камера</w:t>
            </w:r>
            <w:proofErr w:type="spellEnd"/>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lang w:val="en-US"/>
              </w:rPr>
              <w:t>LogiteachC</w:t>
            </w:r>
            <w:proofErr w:type="spellEnd"/>
            <w:r w:rsidRPr="00621755">
              <w:rPr>
                <w:rFonts w:ascii="Times New Roman" w:eastAsiaTheme="minorEastAsia" w:hAnsi="Times New Roman" w:cs="Times New Roman"/>
                <w:color w:val="000000"/>
                <w:sz w:val="24"/>
                <w:szCs w:val="24"/>
              </w:rPr>
              <w:t>920,</w:t>
            </w:r>
            <w:r w:rsidRPr="00621755">
              <w:rPr>
                <w:rFonts w:eastAsiaTheme="minorEastAsia"/>
              </w:rPr>
              <w:t xml:space="preserve"> </w:t>
            </w:r>
            <w:r w:rsidRPr="00621755">
              <w:rPr>
                <w:rFonts w:ascii="Times New Roman" w:eastAsiaTheme="minorEastAsia" w:hAnsi="Times New Roman" w:cs="Times New Roman"/>
                <w:color w:val="000000"/>
                <w:sz w:val="24"/>
                <w:szCs w:val="24"/>
              </w:rPr>
              <w:t>система</w:t>
            </w:r>
            <w:r w:rsidRPr="00621755">
              <w:rPr>
                <w:rFonts w:eastAsiaTheme="minorEastAsia"/>
              </w:rPr>
              <w:t xml:space="preserve"> </w:t>
            </w:r>
            <w:r w:rsidRPr="00621755">
              <w:rPr>
                <w:rFonts w:ascii="Times New Roman" w:eastAsiaTheme="minorEastAsia" w:hAnsi="Times New Roman" w:cs="Times New Roman"/>
                <w:color w:val="000000"/>
                <w:sz w:val="24"/>
                <w:szCs w:val="24"/>
              </w:rPr>
              <w:t>акустическая</w:t>
            </w:r>
            <w:r w:rsidRPr="00621755">
              <w:rPr>
                <w:rFonts w:eastAsiaTheme="minorEastAsia"/>
              </w:rPr>
              <w:t xml:space="preserve"> </w:t>
            </w:r>
            <w:r w:rsidRPr="00621755">
              <w:rPr>
                <w:rFonts w:ascii="Times New Roman" w:eastAsiaTheme="minorEastAsia" w:hAnsi="Times New Roman" w:cs="Times New Roman"/>
                <w:color w:val="000000"/>
                <w:sz w:val="24"/>
                <w:szCs w:val="24"/>
              </w:rPr>
              <w:t>настольная,</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стереогарнитура</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rPr>
              <w:t>(микрофон</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шумоподавлением),</w:t>
            </w:r>
            <w:r w:rsidRPr="00621755">
              <w:rPr>
                <w:rFonts w:eastAsiaTheme="minorEastAsia"/>
              </w:rPr>
              <w:t xml:space="preserve"> </w:t>
            </w:r>
            <w:proofErr w:type="spellStart"/>
            <w:r w:rsidRPr="00621755">
              <w:rPr>
                <w:rFonts w:ascii="Times New Roman" w:eastAsiaTheme="minorEastAsia" w:hAnsi="Times New Roman" w:cs="Times New Roman"/>
                <w:color w:val="000000"/>
                <w:sz w:val="24"/>
                <w:szCs w:val="24"/>
              </w:rPr>
              <w:t>экраннастенный</w:t>
            </w:r>
            <w:r w:rsidRPr="00621755">
              <w:rPr>
                <w:rFonts w:ascii="Times New Roman" w:eastAsiaTheme="minorEastAsia" w:hAnsi="Times New Roman" w:cs="Times New Roman"/>
                <w:color w:val="000000"/>
                <w:sz w:val="24"/>
                <w:szCs w:val="24"/>
                <w:lang w:val="en-US"/>
              </w:rPr>
              <w:t>Digis</w:t>
            </w:r>
            <w:proofErr w:type="spellEnd"/>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Optimal</w:t>
            </w:r>
            <w:r w:rsidRPr="00621755">
              <w:rPr>
                <w:rFonts w:ascii="Times New Roman" w:eastAsiaTheme="minorEastAsia" w:hAnsi="Times New Roman" w:cs="Times New Roman"/>
                <w:color w:val="000000"/>
                <w:sz w:val="24"/>
                <w:szCs w:val="24"/>
              </w:rPr>
              <w:t>-</w:t>
            </w:r>
            <w:r w:rsidRPr="00621755">
              <w:rPr>
                <w:rFonts w:ascii="Times New Roman" w:eastAsiaTheme="minorEastAsia" w:hAnsi="Times New Roman" w:cs="Times New Roman"/>
                <w:color w:val="000000"/>
                <w:sz w:val="24"/>
                <w:szCs w:val="24"/>
                <w:lang w:val="en-US"/>
              </w:rPr>
              <w:t>C</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MW</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DSOC</w:t>
            </w:r>
            <w:r w:rsidRPr="00621755">
              <w:rPr>
                <w:rFonts w:ascii="Times New Roman" w:eastAsiaTheme="minorEastAsia" w:hAnsi="Times New Roman" w:cs="Times New Roman"/>
                <w:color w:val="000000"/>
                <w:sz w:val="24"/>
                <w:szCs w:val="24"/>
              </w:rPr>
              <w:t>-11032*2</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Помещения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самостоятельной</w:t>
            </w:r>
            <w:r w:rsidRPr="00621755">
              <w:rPr>
                <w:rFonts w:eastAsiaTheme="minorEastAsia"/>
              </w:rPr>
              <w:t xml:space="preserve"> </w:t>
            </w:r>
            <w:r w:rsidRPr="00621755">
              <w:rPr>
                <w:rFonts w:ascii="Times New Roman" w:eastAsiaTheme="minorEastAsia" w:hAnsi="Times New Roman" w:cs="Times New Roman"/>
                <w:color w:val="000000"/>
                <w:sz w:val="24"/>
                <w:szCs w:val="24"/>
              </w:rPr>
              <w:t>работы</w:t>
            </w:r>
            <w:r w:rsidRPr="00621755">
              <w:rPr>
                <w:rFonts w:eastAsiaTheme="minorEastAsia"/>
              </w:rPr>
              <w:t xml:space="preserve"> </w:t>
            </w:r>
            <w:proofErr w:type="gramStart"/>
            <w:r w:rsidRPr="00621755">
              <w:rPr>
                <w:rFonts w:ascii="Times New Roman" w:eastAsiaTheme="minorEastAsia" w:hAnsi="Times New Roman" w:cs="Times New Roman"/>
                <w:color w:val="000000"/>
                <w:sz w:val="24"/>
                <w:szCs w:val="24"/>
              </w:rPr>
              <w:t>обучающихся</w:t>
            </w:r>
            <w:proofErr w:type="gramEnd"/>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Персональные</w:t>
            </w:r>
            <w:r w:rsidRPr="00621755">
              <w:rPr>
                <w:rFonts w:eastAsiaTheme="minorEastAsia"/>
              </w:rPr>
              <w:t xml:space="preserve"> </w:t>
            </w:r>
            <w:r w:rsidRPr="00621755">
              <w:rPr>
                <w:rFonts w:ascii="Times New Roman" w:eastAsiaTheme="minorEastAsia" w:hAnsi="Times New Roman" w:cs="Times New Roman"/>
                <w:color w:val="000000"/>
                <w:sz w:val="24"/>
                <w:szCs w:val="24"/>
              </w:rPr>
              <w:t>компьютеры</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пакетом</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MS</w:t>
            </w:r>
            <w:r w:rsidRPr="00621755">
              <w:rPr>
                <w:rFonts w:eastAsiaTheme="minorEastAsia"/>
              </w:rPr>
              <w:t xml:space="preserve"> </w:t>
            </w:r>
            <w:r w:rsidRPr="00621755">
              <w:rPr>
                <w:rFonts w:ascii="Times New Roman" w:eastAsiaTheme="minorEastAsia" w:hAnsi="Times New Roman" w:cs="Times New Roman"/>
                <w:color w:val="000000"/>
                <w:sz w:val="24"/>
                <w:szCs w:val="24"/>
                <w:lang w:val="en-US"/>
              </w:rPr>
              <w:t>Office</w:t>
            </w:r>
            <w:r w:rsidRPr="00621755">
              <w:rPr>
                <w:rFonts w:ascii="Times New Roman" w:eastAsiaTheme="minorEastAsia" w:hAnsi="Times New Roman" w:cs="Times New Roman"/>
                <w:color w:val="000000"/>
                <w:sz w:val="24"/>
                <w:szCs w:val="24"/>
              </w:rPr>
              <w:t>,</w:t>
            </w:r>
            <w:r w:rsidRPr="00621755">
              <w:rPr>
                <w:rFonts w:eastAsiaTheme="minorEastAsia"/>
              </w:rPr>
              <w:t xml:space="preserve"> </w:t>
            </w:r>
            <w:r w:rsidRPr="00621755">
              <w:rPr>
                <w:rFonts w:ascii="Times New Roman" w:eastAsiaTheme="minorEastAsia" w:hAnsi="Times New Roman" w:cs="Times New Roman"/>
                <w:color w:val="000000"/>
                <w:sz w:val="24"/>
                <w:szCs w:val="24"/>
              </w:rPr>
              <w:t>выходом</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Интернет</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с</w:t>
            </w:r>
            <w:r w:rsidRPr="00621755">
              <w:rPr>
                <w:rFonts w:eastAsiaTheme="minorEastAsia"/>
              </w:rPr>
              <w:t xml:space="preserve"> </w:t>
            </w:r>
            <w:r w:rsidRPr="00621755">
              <w:rPr>
                <w:rFonts w:ascii="Times New Roman" w:eastAsiaTheme="minorEastAsia" w:hAnsi="Times New Roman" w:cs="Times New Roman"/>
                <w:color w:val="000000"/>
                <w:sz w:val="24"/>
                <w:szCs w:val="24"/>
              </w:rPr>
              <w:t>доступом</w:t>
            </w:r>
            <w:r w:rsidRPr="00621755">
              <w:rPr>
                <w:rFonts w:eastAsiaTheme="minorEastAsia"/>
              </w:rPr>
              <w:t xml:space="preserve"> </w:t>
            </w:r>
            <w:r w:rsidRPr="00621755">
              <w:rPr>
                <w:rFonts w:ascii="Times New Roman" w:eastAsiaTheme="minorEastAsia" w:hAnsi="Times New Roman" w:cs="Times New Roman"/>
                <w:color w:val="000000"/>
                <w:sz w:val="24"/>
                <w:szCs w:val="24"/>
              </w:rPr>
              <w:t>в</w:t>
            </w:r>
            <w:r w:rsidRPr="00621755">
              <w:rPr>
                <w:rFonts w:eastAsiaTheme="minorEastAsia"/>
              </w:rPr>
              <w:t xml:space="preserve"> </w:t>
            </w:r>
            <w:r w:rsidRPr="00621755">
              <w:rPr>
                <w:rFonts w:ascii="Times New Roman" w:eastAsiaTheme="minorEastAsia" w:hAnsi="Times New Roman" w:cs="Times New Roman"/>
                <w:color w:val="000000"/>
                <w:sz w:val="24"/>
                <w:szCs w:val="24"/>
              </w:rPr>
              <w:t>электронную</w:t>
            </w:r>
            <w:r w:rsidRPr="00621755">
              <w:rPr>
                <w:rFonts w:eastAsiaTheme="minorEastAsia"/>
              </w:rPr>
              <w:t xml:space="preserve"> </w:t>
            </w:r>
            <w:r w:rsidRPr="00621755">
              <w:rPr>
                <w:rFonts w:ascii="Times New Roman" w:eastAsiaTheme="minorEastAsia" w:hAnsi="Times New Roman" w:cs="Times New Roman"/>
                <w:color w:val="000000"/>
                <w:sz w:val="24"/>
                <w:szCs w:val="24"/>
              </w:rPr>
              <w:t>информационно-образовательную</w:t>
            </w:r>
            <w:r w:rsidRPr="00621755">
              <w:rPr>
                <w:rFonts w:eastAsiaTheme="minorEastAsia"/>
              </w:rPr>
              <w:t xml:space="preserve"> </w:t>
            </w:r>
            <w:r w:rsidRPr="00621755">
              <w:rPr>
                <w:rFonts w:ascii="Times New Roman" w:eastAsiaTheme="minorEastAsia" w:hAnsi="Times New Roman" w:cs="Times New Roman"/>
                <w:color w:val="000000"/>
                <w:sz w:val="24"/>
                <w:szCs w:val="24"/>
              </w:rPr>
              <w:t>среду</w:t>
            </w:r>
            <w:r w:rsidRPr="00621755">
              <w:rPr>
                <w:rFonts w:eastAsiaTheme="minorEastAsia"/>
              </w:rPr>
              <w:t xml:space="preserve"> </w:t>
            </w:r>
            <w:r w:rsidRPr="00621755">
              <w:rPr>
                <w:rFonts w:ascii="Times New Roman" w:eastAsiaTheme="minorEastAsia" w:hAnsi="Times New Roman" w:cs="Times New Roman"/>
                <w:color w:val="000000"/>
                <w:sz w:val="24"/>
                <w:szCs w:val="24"/>
              </w:rPr>
              <w:t>университета</w:t>
            </w:r>
            <w:r w:rsidRPr="00621755">
              <w:rPr>
                <w:rFonts w:eastAsiaTheme="minorEastAsia"/>
              </w:rPr>
              <w:t xml:space="preserve"> </w:t>
            </w:r>
          </w:p>
          <w:p w:rsidR="00621755" w:rsidRPr="00621755" w:rsidRDefault="00621755" w:rsidP="00621755">
            <w:pPr>
              <w:spacing w:after="0" w:line="240" w:lineRule="auto"/>
              <w:ind w:firstLine="756"/>
              <w:jc w:val="both"/>
              <w:rPr>
                <w:rFonts w:eastAsiaTheme="minorEastAsia"/>
                <w:sz w:val="24"/>
                <w:szCs w:val="24"/>
              </w:rPr>
            </w:pPr>
            <w:r w:rsidRPr="00621755">
              <w:rPr>
                <w:rFonts w:ascii="Times New Roman" w:eastAsiaTheme="minorEastAsia" w:hAnsi="Times New Roman" w:cs="Times New Roman"/>
                <w:color w:val="000000"/>
                <w:sz w:val="24"/>
                <w:szCs w:val="24"/>
              </w:rPr>
              <w:t>Помещение</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хранения</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профилактического</w:t>
            </w:r>
            <w:r w:rsidRPr="00621755">
              <w:rPr>
                <w:rFonts w:eastAsiaTheme="minorEastAsia"/>
              </w:rPr>
              <w:t xml:space="preserve"> </w:t>
            </w:r>
            <w:r w:rsidRPr="00621755">
              <w:rPr>
                <w:rFonts w:ascii="Times New Roman" w:eastAsiaTheme="minorEastAsia" w:hAnsi="Times New Roman" w:cs="Times New Roman"/>
                <w:color w:val="000000"/>
                <w:sz w:val="24"/>
                <w:szCs w:val="24"/>
              </w:rPr>
              <w:t>обслуживания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учебного</w:t>
            </w:r>
            <w:r w:rsidRPr="00621755">
              <w:rPr>
                <w:rFonts w:eastAsiaTheme="minorEastAsia"/>
              </w:rPr>
              <w:t xml:space="preserve"> </w:t>
            </w:r>
            <w:r w:rsidRPr="00621755">
              <w:rPr>
                <w:rFonts w:ascii="Times New Roman" w:eastAsiaTheme="minorEastAsia" w:hAnsi="Times New Roman" w:cs="Times New Roman"/>
                <w:color w:val="000000"/>
                <w:sz w:val="24"/>
                <w:szCs w:val="24"/>
              </w:rPr>
              <w:t>оборудования:</w:t>
            </w:r>
            <w:r w:rsidRPr="00621755">
              <w:rPr>
                <w:rFonts w:eastAsiaTheme="minorEastAsia"/>
              </w:rPr>
              <w:t xml:space="preserve"> </w:t>
            </w:r>
            <w:r w:rsidRPr="00621755">
              <w:rPr>
                <w:rFonts w:ascii="Times New Roman" w:eastAsiaTheme="minorEastAsia" w:hAnsi="Times New Roman" w:cs="Times New Roman"/>
                <w:color w:val="000000"/>
                <w:sz w:val="24"/>
                <w:szCs w:val="24"/>
              </w:rPr>
              <w:t>Стеллажи</w:t>
            </w:r>
            <w:r w:rsidRPr="00621755">
              <w:rPr>
                <w:rFonts w:eastAsiaTheme="minorEastAsia"/>
              </w:rPr>
              <w:t xml:space="preserve"> </w:t>
            </w:r>
            <w:r w:rsidRPr="00621755">
              <w:rPr>
                <w:rFonts w:ascii="Times New Roman" w:eastAsiaTheme="minorEastAsia" w:hAnsi="Times New Roman" w:cs="Times New Roman"/>
                <w:color w:val="000000"/>
                <w:sz w:val="24"/>
                <w:szCs w:val="24"/>
              </w:rPr>
              <w:t>для</w:t>
            </w:r>
            <w:r w:rsidRPr="00621755">
              <w:rPr>
                <w:rFonts w:eastAsiaTheme="minorEastAsia"/>
              </w:rPr>
              <w:t xml:space="preserve"> </w:t>
            </w:r>
            <w:r w:rsidRPr="00621755">
              <w:rPr>
                <w:rFonts w:ascii="Times New Roman" w:eastAsiaTheme="minorEastAsia" w:hAnsi="Times New Roman" w:cs="Times New Roman"/>
                <w:color w:val="000000"/>
                <w:sz w:val="24"/>
                <w:szCs w:val="24"/>
              </w:rPr>
              <w:t>хранения</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учебно-наглядных</w:t>
            </w:r>
            <w:r w:rsidRPr="00621755">
              <w:rPr>
                <w:rFonts w:eastAsiaTheme="minorEastAsia"/>
              </w:rPr>
              <w:t xml:space="preserve"> </w:t>
            </w:r>
            <w:r w:rsidRPr="00621755">
              <w:rPr>
                <w:rFonts w:ascii="Times New Roman" w:eastAsiaTheme="minorEastAsia" w:hAnsi="Times New Roman" w:cs="Times New Roman"/>
                <w:color w:val="000000"/>
                <w:sz w:val="24"/>
                <w:szCs w:val="24"/>
              </w:rPr>
              <w:t>пособий</w:t>
            </w:r>
            <w:r w:rsidRPr="00621755">
              <w:rPr>
                <w:rFonts w:eastAsiaTheme="minorEastAsia"/>
              </w:rPr>
              <w:t xml:space="preserve"> </w:t>
            </w:r>
            <w:r w:rsidRPr="00621755">
              <w:rPr>
                <w:rFonts w:ascii="Times New Roman" w:eastAsiaTheme="minorEastAsia" w:hAnsi="Times New Roman" w:cs="Times New Roman"/>
                <w:color w:val="000000"/>
                <w:sz w:val="24"/>
                <w:szCs w:val="24"/>
              </w:rPr>
              <w:t>и</w:t>
            </w:r>
            <w:r w:rsidRPr="00621755">
              <w:rPr>
                <w:rFonts w:eastAsiaTheme="minorEastAsia"/>
              </w:rPr>
              <w:t xml:space="preserve"> </w:t>
            </w:r>
            <w:r w:rsidRPr="00621755">
              <w:rPr>
                <w:rFonts w:ascii="Times New Roman" w:eastAsiaTheme="minorEastAsia" w:hAnsi="Times New Roman" w:cs="Times New Roman"/>
                <w:color w:val="000000"/>
                <w:sz w:val="24"/>
                <w:szCs w:val="24"/>
              </w:rPr>
              <w:t>учебно-методической</w:t>
            </w:r>
            <w:r w:rsidRPr="00621755">
              <w:rPr>
                <w:rFonts w:eastAsiaTheme="minorEastAsia"/>
              </w:rPr>
              <w:t xml:space="preserve"> </w:t>
            </w:r>
            <w:r w:rsidRPr="00621755">
              <w:rPr>
                <w:rFonts w:ascii="Times New Roman" w:eastAsiaTheme="minorEastAsia" w:hAnsi="Times New Roman" w:cs="Times New Roman"/>
                <w:color w:val="000000"/>
                <w:sz w:val="24"/>
                <w:szCs w:val="24"/>
              </w:rPr>
              <w:t>документации</w:t>
            </w:r>
            <w:r w:rsidRPr="00621755">
              <w:rPr>
                <w:rFonts w:eastAsiaTheme="minorEastAsia"/>
              </w:rPr>
              <w:t xml:space="preserve"> </w:t>
            </w:r>
          </w:p>
        </w:tc>
      </w:tr>
    </w:tbl>
    <w:p w:rsidR="00621755" w:rsidRPr="00621755" w:rsidRDefault="00621755" w:rsidP="00621755">
      <w:pPr>
        <w:rPr>
          <w:rFonts w:eastAsiaTheme="minorEastAsia"/>
        </w:rPr>
      </w:pPr>
    </w:p>
    <w:p w:rsidR="00621755" w:rsidRDefault="00621755">
      <w:r>
        <w:br w:type="page"/>
      </w:r>
    </w:p>
    <w:p w:rsidR="00621755" w:rsidRPr="00490479" w:rsidRDefault="00621755" w:rsidP="00621755">
      <w:pPr>
        <w:spacing w:after="0" w:line="240" w:lineRule="auto"/>
        <w:ind w:firstLine="709"/>
        <w:contextualSpacing/>
        <w:jc w:val="right"/>
        <w:rPr>
          <w:rFonts w:ascii="Times New Roman" w:hAnsi="Times New Roman" w:cs="Times New Roman"/>
          <w:b/>
          <w:bCs/>
          <w:sz w:val="24"/>
          <w:szCs w:val="24"/>
        </w:rPr>
      </w:pPr>
      <w:r w:rsidRPr="00490479">
        <w:rPr>
          <w:rFonts w:ascii="Times New Roman" w:hAnsi="Times New Roman" w:cs="Times New Roman"/>
          <w:bCs/>
          <w:sz w:val="24"/>
          <w:szCs w:val="24"/>
        </w:rPr>
        <w:lastRenderedPageBreak/>
        <w:t>Приложение 1</w:t>
      </w:r>
      <w:r w:rsidRPr="00490479">
        <w:rPr>
          <w:rFonts w:ascii="Times New Roman" w:hAnsi="Times New Roman" w:cs="Times New Roman"/>
          <w:b/>
          <w:bCs/>
          <w:sz w:val="24"/>
          <w:szCs w:val="24"/>
        </w:rPr>
        <w:t>.</w:t>
      </w:r>
    </w:p>
    <w:p w:rsidR="00621755" w:rsidRPr="00490479" w:rsidRDefault="00621755" w:rsidP="00621755">
      <w:pPr>
        <w:spacing w:after="0" w:line="240" w:lineRule="auto"/>
        <w:ind w:firstLine="709"/>
        <w:contextualSpacing/>
        <w:rPr>
          <w:rFonts w:ascii="Times New Roman" w:hAnsi="Times New Roman" w:cs="Times New Roman"/>
          <w:b/>
          <w:bCs/>
          <w:sz w:val="24"/>
          <w:szCs w:val="24"/>
        </w:rPr>
      </w:pPr>
      <w:r w:rsidRPr="00490479">
        <w:rPr>
          <w:rFonts w:ascii="Times New Roman" w:hAnsi="Times New Roman" w:cs="Times New Roman"/>
          <w:b/>
          <w:bCs/>
          <w:sz w:val="24"/>
          <w:szCs w:val="24"/>
        </w:rPr>
        <w:t xml:space="preserve"> Учебно-методическое обеспечение самостоятельной работы </w:t>
      </w:r>
      <w:proofErr w:type="gramStart"/>
      <w:r w:rsidRPr="00490479">
        <w:rPr>
          <w:rFonts w:ascii="Times New Roman" w:hAnsi="Times New Roman" w:cs="Times New Roman"/>
          <w:b/>
          <w:bCs/>
          <w:sz w:val="24"/>
          <w:szCs w:val="24"/>
        </w:rPr>
        <w:t>обучающихся</w:t>
      </w:r>
      <w:proofErr w:type="gramEnd"/>
    </w:p>
    <w:p w:rsidR="00621755" w:rsidRPr="00490479" w:rsidRDefault="00621755" w:rsidP="00621755">
      <w:pPr>
        <w:shd w:val="clear" w:color="auto" w:fill="FFFFFF"/>
        <w:tabs>
          <w:tab w:val="left" w:pos="851"/>
        </w:tabs>
        <w:autoSpaceDN w:val="0"/>
        <w:spacing w:after="0" w:line="240" w:lineRule="auto"/>
        <w:ind w:firstLine="567"/>
        <w:contextualSpacing/>
        <w:jc w:val="center"/>
        <w:rPr>
          <w:rFonts w:ascii="Times New Roman" w:eastAsia="Calibri" w:hAnsi="Times New Roman" w:cs="Times New Roman"/>
          <w:b/>
          <w:sz w:val="24"/>
          <w:szCs w:val="24"/>
          <w:lang w:eastAsia="ru-RU"/>
        </w:rPr>
      </w:pPr>
      <w:r w:rsidRPr="00490479">
        <w:rPr>
          <w:rFonts w:ascii="Times New Roman" w:eastAsia="Calibri" w:hAnsi="Times New Roman" w:cs="Times New Roman"/>
          <w:b/>
          <w:sz w:val="24"/>
          <w:szCs w:val="24"/>
          <w:lang w:eastAsia="ru-RU"/>
        </w:rPr>
        <w:t>Методические рекомендации к самостоятельной работе студентов</w:t>
      </w:r>
    </w:p>
    <w:p w:rsidR="00621755" w:rsidRPr="00490479" w:rsidRDefault="00621755" w:rsidP="00621755">
      <w:pPr>
        <w:shd w:val="clear" w:color="auto" w:fill="FFFFFF"/>
        <w:tabs>
          <w:tab w:val="left" w:pos="851"/>
        </w:tabs>
        <w:autoSpaceDN w:val="0"/>
        <w:spacing w:after="0" w:line="240" w:lineRule="auto"/>
        <w:ind w:firstLine="567"/>
        <w:contextualSpacing/>
        <w:jc w:val="both"/>
        <w:rPr>
          <w:rFonts w:ascii="Times New Roman" w:eastAsia="Calibri" w:hAnsi="Times New Roman" w:cs="Times New Roman"/>
          <w:sz w:val="24"/>
          <w:szCs w:val="24"/>
          <w:lang w:eastAsia="ru-RU"/>
        </w:rPr>
      </w:pPr>
      <w:r w:rsidRPr="00490479">
        <w:rPr>
          <w:rFonts w:ascii="Times New Roman" w:eastAsia="Calibri" w:hAnsi="Times New Roman" w:cs="Times New Roman"/>
          <w:sz w:val="24"/>
          <w:szCs w:val="24"/>
          <w:lang w:eastAsia="ru-RU"/>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 Самостоятельная работа студентов осуществляется в соответствии с объемом и структурой, предусмотренными учебными планами и графиками текущего контроля.</w:t>
      </w:r>
    </w:p>
    <w:p w:rsidR="00621755" w:rsidRPr="00490479" w:rsidRDefault="00621755" w:rsidP="00621755">
      <w:pPr>
        <w:shd w:val="clear" w:color="auto" w:fill="FFFFFF"/>
        <w:tabs>
          <w:tab w:val="left" w:pos="851"/>
        </w:tabs>
        <w:autoSpaceDN w:val="0"/>
        <w:spacing w:after="0" w:line="240" w:lineRule="auto"/>
        <w:ind w:firstLine="567"/>
        <w:contextualSpacing/>
        <w:jc w:val="both"/>
        <w:rPr>
          <w:rFonts w:ascii="Times New Roman" w:eastAsia="Calibri" w:hAnsi="Times New Roman" w:cs="Times New Roman"/>
          <w:sz w:val="24"/>
          <w:szCs w:val="24"/>
          <w:lang w:eastAsia="ru-RU"/>
        </w:rPr>
      </w:pPr>
      <w:r w:rsidRPr="00490479">
        <w:rPr>
          <w:rFonts w:ascii="Times New Roman" w:eastAsia="Calibri" w:hAnsi="Times New Roman" w:cs="Times New Roman"/>
          <w:sz w:val="24"/>
          <w:szCs w:val="24"/>
          <w:lang w:eastAsia="ru-RU"/>
        </w:rPr>
        <w:t>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практическим занятиям, выполнение практических работ и др. </w:t>
      </w:r>
    </w:p>
    <w:p w:rsidR="00621755" w:rsidRPr="00490479" w:rsidRDefault="00621755" w:rsidP="00621755">
      <w:pPr>
        <w:shd w:val="clear" w:color="auto" w:fill="FFFFFF"/>
        <w:tabs>
          <w:tab w:val="left" w:pos="851"/>
        </w:tabs>
        <w:autoSpaceDN w:val="0"/>
        <w:spacing w:after="0" w:line="240" w:lineRule="auto"/>
        <w:ind w:firstLine="567"/>
        <w:contextualSpacing/>
        <w:jc w:val="both"/>
        <w:rPr>
          <w:rFonts w:ascii="Times New Roman" w:eastAsia="Calibri" w:hAnsi="Times New Roman" w:cs="Times New Roman"/>
          <w:sz w:val="24"/>
          <w:szCs w:val="24"/>
          <w:lang w:eastAsia="ru-RU"/>
        </w:rPr>
      </w:pPr>
      <w:r w:rsidRPr="00490479">
        <w:rPr>
          <w:rFonts w:ascii="Times New Roman" w:eastAsia="Calibri" w:hAnsi="Times New Roman" w:cs="Times New Roman"/>
          <w:sz w:val="24"/>
          <w:szCs w:val="24"/>
          <w:lang w:eastAsia="ru-RU"/>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данного рода работ студенты готовят устные сообщения, которые заслушиваются на практических занятиях. </w:t>
      </w:r>
    </w:p>
    <w:p w:rsidR="00621755" w:rsidRPr="008E1F75" w:rsidRDefault="00621755" w:rsidP="00621755">
      <w:pPr>
        <w:rPr>
          <w:rFonts w:ascii="Times New Roman" w:hAnsi="Times New Roman" w:cs="Times New Roman"/>
          <w:b/>
          <w:sz w:val="24"/>
          <w:szCs w:val="24"/>
        </w:rPr>
      </w:pPr>
      <w:r w:rsidRPr="008E1F75">
        <w:rPr>
          <w:rFonts w:ascii="Times New Roman" w:hAnsi="Times New Roman" w:cs="Times New Roman"/>
          <w:b/>
          <w:sz w:val="24"/>
          <w:szCs w:val="24"/>
        </w:rPr>
        <w:t>Раздел 1. Теоретические основы проектирования и мониторинга в образовании</w:t>
      </w:r>
    </w:p>
    <w:p w:rsidR="00621755" w:rsidRPr="008E1F75" w:rsidRDefault="00621755" w:rsidP="00621755">
      <w:pPr>
        <w:pStyle w:val="a5"/>
        <w:numPr>
          <w:ilvl w:val="1"/>
          <w:numId w:val="1"/>
        </w:numPr>
        <w:jc w:val="left"/>
        <w:rPr>
          <w:szCs w:val="24"/>
        </w:rPr>
      </w:pPr>
      <w:proofErr w:type="spellStart"/>
      <w:r w:rsidRPr="008E1F75">
        <w:rPr>
          <w:szCs w:val="24"/>
        </w:rPr>
        <w:t>Теоретические</w:t>
      </w:r>
      <w:proofErr w:type="spellEnd"/>
      <w:r w:rsidRPr="008E1F75">
        <w:rPr>
          <w:szCs w:val="24"/>
        </w:rPr>
        <w:t xml:space="preserve"> </w:t>
      </w:r>
      <w:proofErr w:type="spellStart"/>
      <w:r w:rsidRPr="008E1F75">
        <w:rPr>
          <w:szCs w:val="24"/>
        </w:rPr>
        <w:t>основы</w:t>
      </w:r>
      <w:proofErr w:type="spellEnd"/>
      <w:r w:rsidRPr="008E1F75">
        <w:rPr>
          <w:szCs w:val="24"/>
        </w:rPr>
        <w:t xml:space="preserve"> </w:t>
      </w:r>
      <w:proofErr w:type="spellStart"/>
      <w:r w:rsidRPr="008E1F75">
        <w:rPr>
          <w:szCs w:val="24"/>
        </w:rPr>
        <w:t>педагогического</w:t>
      </w:r>
      <w:proofErr w:type="spellEnd"/>
      <w:r w:rsidRPr="008E1F75">
        <w:rPr>
          <w:szCs w:val="24"/>
        </w:rPr>
        <w:t xml:space="preserve"> </w:t>
      </w:r>
      <w:proofErr w:type="spellStart"/>
      <w:r w:rsidRPr="008E1F75">
        <w:rPr>
          <w:szCs w:val="24"/>
        </w:rPr>
        <w:t>проектирования</w:t>
      </w:r>
      <w:proofErr w:type="spellEnd"/>
      <w:r w:rsidRPr="008E1F75">
        <w:rPr>
          <w:szCs w:val="24"/>
        </w:rPr>
        <w:t xml:space="preserve">. </w:t>
      </w:r>
    </w:p>
    <w:p w:rsidR="00621755" w:rsidRPr="008E1F75" w:rsidRDefault="00621755" w:rsidP="00621755">
      <w:pPr>
        <w:pStyle w:val="a5"/>
        <w:ind w:left="360" w:firstLine="0"/>
        <w:jc w:val="center"/>
        <w:rPr>
          <w:szCs w:val="24"/>
        </w:rPr>
      </w:pPr>
      <w:proofErr w:type="spellStart"/>
      <w:r w:rsidRPr="008E1F75">
        <w:rPr>
          <w:szCs w:val="24"/>
        </w:rPr>
        <w:t>Вопросы</w:t>
      </w:r>
      <w:proofErr w:type="spellEnd"/>
      <w:r w:rsidRPr="008E1F75">
        <w:rPr>
          <w:szCs w:val="24"/>
        </w:rPr>
        <w:t xml:space="preserve"> </w:t>
      </w:r>
      <w:proofErr w:type="spellStart"/>
      <w:r w:rsidRPr="008E1F75">
        <w:rPr>
          <w:szCs w:val="24"/>
        </w:rPr>
        <w:t>для</w:t>
      </w:r>
      <w:proofErr w:type="spellEnd"/>
      <w:r w:rsidRPr="008E1F75">
        <w:rPr>
          <w:szCs w:val="24"/>
        </w:rPr>
        <w:t xml:space="preserve"> </w:t>
      </w:r>
      <w:proofErr w:type="spellStart"/>
      <w:r w:rsidRPr="008E1F75">
        <w:rPr>
          <w:szCs w:val="24"/>
        </w:rPr>
        <w:t>подготовки</w:t>
      </w:r>
      <w:proofErr w:type="spellEnd"/>
      <w:r w:rsidRPr="008E1F75">
        <w:rPr>
          <w:szCs w:val="24"/>
        </w:rPr>
        <w:t>:</w:t>
      </w:r>
    </w:p>
    <w:p w:rsidR="00621755" w:rsidRPr="008E1F75" w:rsidRDefault="00621755" w:rsidP="00621755">
      <w:pPr>
        <w:pStyle w:val="a5"/>
        <w:numPr>
          <w:ilvl w:val="0"/>
          <w:numId w:val="2"/>
        </w:numPr>
        <w:tabs>
          <w:tab w:val="left" w:pos="851"/>
        </w:tabs>
        <w:ind w:left="0" w:firstLine="567"/>
        <w:jc w:val="left"/>
        <w:rPr>
          <w:szCs w:val="24"/>
          <w:lang w:val="ru-RU"/>
        </w:rPr>
      </w:pPr>
      <w:r w:rsidRPr="008E1F75">
        <w:rPr>
          <w:szCs w:val="24"/>
          <w:lang w:val="ru-RU"/>
        </w:rPr>
        <w:t xml:space="preserve">Педагогическое проектирование как инновационный способ разработки проектов желаемого будущего, предупреждения и преодоления кризисных явлений в педагогической действительности. </w:t>
      </w:r>
    </w:p>
    <w:p w:rsidR="00621755" w:rsidRPr="008E1F75" w:rsidRDefault="00621755" w:rsidP="00621755">
      <w:pPr>
        <w:pStyle w:val="a5"/>
        <w:numPr>
          <w:ilvl w:val="0"/>
          <w:numId w:val="2"/>
        </w:numPr>
        <w:tabs>
          <w:tab w:val="left" w:pos="851"/>
        </w:tabs>
        <w:ind w:left="0" w:firstLine="567"/>
        <w:jc w:val="left"/>
        <w:rPr>
          <w:szCs w:val="24"/>
          <w:lang w:val="ru-RU"/>
        </w:rPr>
      </w:pPr>
      <w:r w:rsidRPr="008E1F75">
        <w:rPr>
          <w:szCs w:val="24"/>
          <w:lang w:val="ru-RU"/>
        </w:rPr>
        <w:t>Основные понятия педагогического проектирования.</w:t>
      </w:r>
    </w:p>
    <w:p w:rsidR="00621755" w:rsidRPr="008E1F75" w:rsidRDefault="00621755" w:rsidP="00621755">
      <w:pPr>
        <w:pStyle w:val="a5"/>
        <w:numPr>
          <w:ilvl w:val="0"/>
          <w:numId w:val="2"/>
        </w:numPr>
        <w:tabs>
          <w:tab w:val="left" w:pos="851"/>
        </w:tabs>
        <w:ind w:left="0" w:firstLine="567"/>
        <w:jc w:val="left"/>
        <w:rPr>
          <w:szCs w:val="24"/>
          <w:lang w:val="ru-RU"/>
        </w:rPr>
      </w:pPr>
      <w:r w:rsidRPr="008E1F75">
        <w:rPr>
          <w:szCs w:val="24"/>
          <w:lang w:val="ru-RU"/>
        </w:rPr>
        <w:t xml:space="preserve">Соотношение понятий «проективный», «проектный», «проектировочный». </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 xml:space="preserve">Проектная культура. </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 xml:space="preserve">Педагогическая сущность проектирования. </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 xml:space="preserve">Уровни педагогического проектирования. </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Принципы педагогического проектирования.</w:t>
      </w:r>
    </w:p>
    <w:p w:rsidR="00621755" w:rsidRPr="00490479" w:rsidRDefault="00621755" w:rsidP="00621755">
      <w:pPr>
        <w:ind w:left="360"/>
        <w:rPr>
          <w:rFonts w:ascii="Times New Roman" w:hAnsi="Times New Roman" w:cs="Times New Roman"/>
          <w:sz w:val="24"/>
          <w:szCs w:val="24"/>
        </w:rPr>
      </w:pPr>
    </w:p>
    <w:p w:rsidR="00621755" w:rsidRPr="00490479" w:rsidRDefault="00621755" w:rsidP="00621755">
      <w:pPr>
        <w:rPr>
          <w:rFonts w:ascii="Times New Roman" w:hAnsi="Times New Roman" w:cs="Times New Roman"/>
          <w:iCs/>
          <w:sz w:val="24"/>
          <w:szCs w:val="24"/>
        </w:rPr>
      </w:pPr>
      <w:r w:rsidRPr="00490479">
        <w:rPr>
          <w:rFonts w:ascii="Times New Roman" w:hAnsi="Times New Roman" w:cs="Times New Roman"/>
          <w:sz w:val="24"/>
          <w:szCs w:val="24"/>
        </w:rPr>
        <w:t xml:space="preserve">1.2. </w:t>
      </w:r>
      <w:r w:rsidRPr="00490479">
        <w:rPr>
          <w:rFonts w:ascii="Times New Roman" w:hAnsi="Times New Roman" w:cs="Times New Roman"/>
          <w:iCs/>
          <w:sz w:val="24"/>
          <w:szCs w:val="24"/>
        </w:rPr>
        <w:t>Мониторинг как метод исследования в образовании</w:t>
      </w:r>
    </w:p>
    <w:p w:rsidR="00621755" w:rsidRPr="00490479" w:rsidRDefault="00621755" w:rsidP="00621755">
      <w:pPr>
        <w:jc w:val="center"/>
        <w:rPr>
          <w:rFonts w:ascii="Times New Roman" w:eastAsia="Calibri" w:hAnsi="Times New Roman" w:cs="Times New Roman"/>
          <w:sz w:val="24"/>
          <w:szCs w:val="24"/>
        </w:rPr>
      </w:pPr>
      <w:r w:rsidRPr="00490479">
        <w:rPr>
          <w:rFonts w:ascii="Times New Roman" w:eastAsia="Calibri" w:hAnsi="Times New Roman" w:cs="Times New Roman"/>
          <w:sz w:val="24"/>
          <w:szCs w:val="24"/>
        </w:rPr>
        <w:t>Вопросы для подготовки:</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Мониторинг в образовании: определение</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 xml:space="preserve"> Особенности педагогического мониторинга</w:t>
      </w:r>
    </w:p>
    <w:p w:rsidR="00621755" w:rsidRPr="00490479" w:rsidRDefault="00621755" w:rsidP="00621755">
      <w:pPr>
        <w:pStyle w:val="a5"/>
        <w:numPr>
          <w:ilvl w:val="0"/>
          <w:numId w:val="2"/>
        </w:numPr>
        <w:tabs>
          <w:tab w:val="left" w:pos="851"/>
        </w:tabs>
        <w:ind w:left="0" w:firstLine="567"/>
        <w:jc w:val="left"/>
        <w:rPr>
          <w:szCs w:val="24"/>
          <w:lang w:val="ru-RU"/>
        </w:rPr>
      </w:pPr>
      <w:r w:rsidRPr="00490479">
        <w:rPr>
          <w:szCs w:val="24"/>
          <w:lang w:val="ru-RU"/>
        </w:rPr>
        <w:t xml:space="preserve"> Принципы педагогического мониторинга</w:t>
      </w:r>
    </w:p>
    <w:p w:rsidR="00621755" w:rsidRPr="00490479" w:rsidRDefault="00621755" w:rsidP="00621755">
      <w:pPr>
        <w:tabs>
          <w:tab w:val="left" w:pos="851"/>
        </w:tabs>
        <w:rPr>
          <w:rFonts w:ascii="Times New Roman" w:eastAsia="Calibri" w:hAnsi="Times New Roman" w:cs="Times New Roman"/>
          <w:sz w:val="24"/>
          <w:szCs w:val="24"/>
        </w:rPr>
      </w:pPr>
    </w:p>
    <w:p w:rsidR="00621755" w:rsidRPr="00490479" w:rsidRDefault="00621755" w:rsidP="00621755">
      <w:pPr>
        <w:tabs>
          <w:tab w:val="left" w:pos="851"/>
        </w:tabs>
        <w:rPr>
          <w:rFonts w:ascii="Times New Roman" w:eastAsia="Calibri" w:hAnsi="Times New Roman" w:cs="Times New Roman"/>
          <w:sz w:val="24"/>
          <w:szCs w:val="24"/>
        </w:rPr>
      </w:pPr>
    </w:p>
    <w:p w:rsidR="00621755" w:rsidRPr="00490479" w:rsidRDefault="00621755" w:rsidP="00621755">
      <w:pPr>
        <w:tabs>
          <w:tab w:val="left" w:pos="851"/>
        </w:tabs>
        <w:rPr>
          <w:rFonts w:ascii="Times New Roman" w:hAnsi="Times New Roman" w:cs="Times New Roman"/>
          <w:b/>
          <w:sz w:val="24"/>
          <w:szCs w:val="24"/>
        </w:rPr>
      </w:pPr>
      <w:r w:rsidRPr="00490479">
        <w:rPr>
          <w:rFonts w:ascii="Times New Roman" w:hAnsi="Times New Roman" w:cs="Times New Roman"/>
          <w:b/>
          <w:sz w:val="24"/>
          <w:szCs w:val="24"/>
        </w:rPr>
        <w:t>Раздел 2. Мониторинг: определение, особенности, принципы реализации</w:t>
      </w:r>
    </w:p>
    <w:p w:rsidR="00621755" w:rsidRPr="00490479" w:rsidRDefault="00621755" w:rsidP="00621755">
      <w:pPr>
        <w:tabs>
          <w:tab w:val="left" w:pos="851"/>
        </w:tabs>
        <w:rPr>
          <w:rFonts w:ascii="Times New Roman" w:hAnsi="Times New Roman" w:cs="Times New Roman"/>
          <w:b/>
          <w:sz w:val="24"/>
          <w:szCs w:val="24"/>
        </w:rPr>
      </w:pPr>
      <w:r w:rsidRPr="00490479">
        <w:rPr>
          <w:rFonts w:ascii="Times New Roman" w:hAnsi="Times New Roman" w:cs="Times New Roman"/>
          <w:sz w:val="24"/>
          <w:szCs w:val="24"/>
        </w:rPr>
        <w:t>2.1. Виды мониторинга в образовании</w:t>
      </w:r>
    </w:p>
    <w:p w:rsidR="00621755" w:rsidRPr="00490479" w:rsidRDefault="00621755" w:rsidP="00621755">
      <w:pPr>
        <w:jc w:val="center"/>
        <w:rPr>
          <w:rFonts w:ascii="Times New Roman" w:eastAsia="Calibri" w:hAnsi="Times New Roman" w:cs="Times New Roman"/>
          <w:sz w:val="24"/>
          <w:szCs w:val="24"/>
        </w:rPr>
      </w:pPr>
      <w:r w:rsidRPr="00490479">
        <w:rPr>
          <w:rFonts w:ascii="Times New Roman" w:eastAsia="Calibri" w:hAnsi="Times New Roman" w:cs="Times New Roman"/>
          <w:sz w:val="24"/>
          <w:szCs w:val="24"/>
        </w:rPr>
        <w:t>Вопросы для подготовки:</w:t>
      </w:r>
    </w:p>
    <w:p w:rsidR="00621755" w:rsidRPr="00490479" w:rsidRDefault="00621755" w:rsidP="00621755">
      <w:pPr>
        <w:pStyle w:val="a5"/>
        <w:numPr>
          <w:ilvl w:val="0"/>
          <w:numId w:val="3"/>
        </w:numPr>
        <w:tabs>
          <w:tab w:val="left" w:pos="851"/>
        </w:tabs>
        <w:ind w:left="0" w:firstLine="567"/>
        <w:jc w:val="left"/>
        <w:rPr>
          <w:szCs w:val="24"/>
        </w:rPr>
      </w:pPr>
      <w:proofErr w:type="spellStart"/>
      <w:r w:rsidRPr="00490479">
        <w:rPr>
          <w:szCs w:val="24"/>
        </w:rPr>
        <w:t>Виды</w:t>
      </w:r>
      <w:proofErr w:type="spellEnd"/>
      <w:r w:rsidRPr="00490479">
        <w:rPr>
          <w:szCs w:val="24"/>
        </w:rPr>
        <w:t xml:space="preserve"> </w:t>
      </w:r>
      <w:r w:rsidRPr="00490479">
        <w:rPr>
          <w:szCs w:val="24"/>
          <w:lang w:val="ru-RU"/>
        </w:rPr>
        <w:t xml:space="preserve">педагогического </w:t>
      </w:r>
      <w:proofErr w:type="spellStart"/>
      <w:r w:rsidRPr="00490479">
        <w:rPr>
          <w:szCs w:val="24"/>
        </w:rPr>
        <w:t>мониторинга</w:t>
      </w:r>
      <w:proofErr w:type="spellEnd"/>
      <w:r w:rsidRPr="00490479">
        <w:rPr>
          <w:szCs w:val="24"/>
        </w:rPr>
        <w:t xml:space="preserve"> </w:t>
      </w:r>
    </w:p>
    <w:p w:rsidR="00621755" w:rsidRPr="00490479" w:rsidRDefault="00621755" w:rsidP="00621755">
      <w:pPr>
        <w:pStyle w:val="a5"/>
        <w:numPr>
          <w:ilvl w:val="0"/>
          <w:numId w:val="3"/>
        </w:numPr>
        <w:tabs>
          <w:tab w:val="left" w:pos="851"/>
        </w:tabs>
        <w:ind w:left="0" w:firstLine="567"/>
        <w:jc w:val="left"/>
        <w:rPr>
          <w:szCs w:val="24"/>
          <w:lang w:val="ru-RU"/>
        </w:rPr>
      </w:pPr>
      <w:r w:rsidRPr="00490479">
        <w:rPr>
          <w:szCs w:val="24"/>
          <w:lang w:val="ru-RU"/>
        </w:rPr>
        <w:t>Традиционные методы мониторинга и диагностики в образовании</w:t>
      </w:r>
    </w:p>
    <w:p w:rsidR="00621755" w:rsidRPr="00490479" w:rsidRDefault="00621755" w:rsidP="00621755">
      <w:pPr>
        <w:tabs>
          <w:tab w:val="left" w:pos="851"/>
        </w:tabs>
        <w:rPr>
          <w:rFonts w:ascii="Times New Roman" w:hAnsi="Times New Roman" w:cs="Times New Roman"/>
          <w:sz w:val="24"/>
          <w:szCs w:val="24"/>
        </w:rPr>
      </w:pPr>
      <w:r w:rsidRPr="00490479">
        <w:rPr>
          <w:rFonts w:ascii="Times New Roman" w:hAnsi="Times New Roman" w:cs="Times New Roman"/>
          <w:sz w:val="24"/>
          <w:szCs w:val="24"/>
        </w:rPr>
        <w:lastRenderedPageBreak/>
        <w:t>2.2. Технология реализации мониторинга в образовании</w:t>
      </w:r>
    </w:p>
    <w:p w:rsidR="00621755" w:rsidRPr="00490479" w:rsidRDefault="00621755" w:rsidP="00621755">
      <w:pPr>
        <w:jc w:val="center"/>
        <w:rPr>
          <w:rFonts w:ascii="Times New Roman" w:eastAsia="Calibri" w:hAnsi="Times New Roman" w:cs="Times New Roman"/>
          <w:sz w:val="24"/>
          <w:szCs w:val="24"/>
        </w:rPr>
      </w:pPr>
      <w:r w:rsidRPr="00490479">
        <w:rPr>
          <w:rFonts w:ascii="Times New Roman" w:eastAsia="Calibri" w:hAnsi="Times New Roman" w:cs="Times New Roman"/>
          <w:sz w:val="24"/>
          <w:szCs w:val="24"/>
        </w:rPr>
        <w:t>Вопросы для подготовки:</w:t>
      </w:r>
    </w:p>
    <w:p w:rsidR="00621755" w:rsidRPr="00490479" w:rsidRDefault="00621755" w:rsidP="00621755">
      <w:pPr>
        <w:pStyle w:val="a5"/>
        <w:numPr>
          <w:ilvl w:val="0"/>
          <w:numId w:val="3"/>
        </w:numPr>
        <w:tabs>
          <w:tab w:val="left" w:pos="851"/>
        </w:tabs>
        <w:ind w:left="0" w:firstLine="567"/>
        <w:jc w:val="left"/>
        <w:rPr>
          <w:szCs w:val="24"/>
        </w:rPr>
      </w:pPr>
      <w:proofErr w:type="spellStart"/>
      <w:r w:rsidRPr="00490479">
        <w:rPr>
          <w:szCs w:val="24"/>
        </w:rPr>
        <w:t>Диагностика</w:t>
      </w:r>
      <w:proofErr w:type="spellEnd"/>
      <w:r w:rsidRPr="00490479">
        <w:rPr>
          <w:szCs w:val="24"/>
        </w:rPr>
        <w:t xml:space="preserve"> </w:t>
      </w:r>
      <w:proofErr w:type="spellStart"/>
      <w:r w:rsidRPr="00490479">
        <w:rPr>
          <w:szCs w:val="24"/>
        </w:rPr>
        <w:t>как</w:t>
      </w:r>
      <w:proofErr w:type="spellEnd"/>
      <w:r w:rsidRPr="00490479">
        <w:rPr>
          <w:szCs w:val="24"/>
        </w:rPr>
        <w:t xml:space="preserve"> </w:t>
      </w:r>
      <w:proofErr w:type="spellStart"/>
      <w:r w:rsidRPr="00490479">
        <w:rPr>
          <w:szCs w:val="24"/>
        </w:rPr>
        <w:t>метод</w:t>
      </w:r>
      <w:proofErr w:type="spellEnd"/>
      <w:r w:rsidRPr="00490479">
        <w:rPr>
          <w:szCs w:val="24"/>
        </w:rPr>
        <w:t xml:space="preserve"> </w:t>
      </w:r>
      <w:proofErr w:type="spellStart"/>
      <w:r w:rsidRPr="00490479">
        <w:rPr>
          <w:szCs w:val="24"/>
        </w:rPr>
        <w:t>мониторинга</w:t>
      </w:r>
      <w:proofErr w:type="spellEnd"/>
    </w:p>
    <w:p w:rsidR="00621755" w:rsidRPr="00490479" w:rsidRDefault="00621755" w:rsidP="00621755">
      <w:pPr>
        <w:pStyle w:val="a5"/>
        <w:numPr>
          <w:ilvl w:val="0"/>
          <w:numId w:val="3"/>
        </w:numPr>
        <w:tabs>
          <w:tab w:val="left" w:pos="851"/>
        </w:tabs>
        <w:ind w:left="0" w:firstLine="567"/>
        <w:jc w:val="left"/>
        <w:rPr>
          <w:szCs w:val="24"/>
          <w:lang w:val="ru-RU"/>
        </w:rPr>
      </w:pPr>
      <w:r w:rsidRPr="00490479">
        <w:rPr>
          <w:szCs w:val="24"/>
          <w:lang w:val="ru-RU"/>
        </w:rPr>
        <w:t>Экспертиза как метод диагностики и мониторинга</w:t>
      </w:r>
    </w:p>
    <w:p w:rsidR="00621755" w:rsidRPr="00490479" w:rsidRDefault="00621755" w:rsidP="00621755">
      <w:pPr>
        <w:pStyle w:val="a5"/>
        <w:numPr>
          <w:ilvl w:val="0"/>
          <w:numId w:val="3"/>
        </w:numPr>
        <w:tabs>
          <w:tab w:val="left" w:pos="851"/>
        </w:tabs>
        <w:ind w:left="0" w:firstLine="567"/>
        <w:jc w:val="left"/>
        <w:rPr>
          <w:szCs w:val="24"/>
          <w:lang w:val="ru-RU"/>
        </w:rPr>
      </w:pPr>
      <w:r w:rsidRPr="00490479">
        <w:rPr>
          <w:szCs w:val="24"/>
          <w:lang w:val="ru-RU"/>
        </w:rPr>
        <w:t>Технология организации мониторинга в образовании</w:t>
      </w:r>
    </w:p>
    <w:p w:rsidR="00621755" w:rsidRPr="00490479" w:rsidRDefault="00621755" w:rsidP="00621755">
      <w:pPr>
        <w:tabs>
          <w:tab w:val="left" w:pos="851"/>
        </w:tabs>
        <w:rPr>
          <w:rFonts w:ascii="Times New Roman" w:eastAsia="Calibri" w:hAnsi="Times New Roman" w:cs="Times New Roman"/>
          <w:sz w:val="24"/>
          <w:szCs w:val="24"/>
        </w:rPr>
      </w:pPr>
    </w:p>
    <w:p w:rsidR="00621755" w:rsidRPr="00490479" w:rsidRDefault="00621755" w:rsidP="00621755">
      <w:pPr>
        <w:tabs>
          <w:tab w:val="left" w:pos="851"/>
        </w:tabs>
        <w:rPr>
          <w:rFonts w:ascii="Times New Roman" w:hAnsi="Times New Roman" w:cs="Times New Roman"/>
          <w:b/>
          <w:sz w:val="24"/>
          <w:szCs w:val="24"/>
        </w:rPr>
      </w:pPr>
      <w:r w:rsidRPr="00490479">
        <w:rPr>
          <w:rFonts w:ascii="Times New Roman" w:hAnsi="Times New Roman" w:cs="Times New Roman"/>
          <w:b/>
          <w:sz w:val="24"/>
          <w:szCs w:val="24"/>
        </w:rPr>
        <w:t>Раздел 3 Основы технологии проектирования</w:t>
      </w:r>
    </w:p>
    <w:p w:rsidR="00621755" w:rsidRPr="00490479" w:rsidRDefault="00621755" w:rsidP="00621755">
      <w:pPr>
        <w:tabs>
          <w:tab w:val="left" w:pos="435"/>
        </w:tabs>
        <w:rPr>
          <w:rFonts w:ascii="Times New Roman" w:hAnsi="Times New Roman" w:cs="Times New Roman"/>
          <w:sz w:val="24"/>
          <w:szCs w:val="24"/>
        </w:rPr>
      </w:pPr>
      <w:r w:rsidRPr="00490479">
        <w:rPr>
          <w:rFonts w:ascii="Times New Roman" w:hAnsi="Times New Roman" w:cs="Times New Roman"/>
          <w:sz w:val="24"/>
          <w:szCs w:val="24"/>
        </w:rPr>
        <w:t>2.3 Виды педагогических проектов. Организация проектной деятельности.</w:t>
      </w:r>
    </w:p>
    <w:p w:rsidR="00621755" w:rsidRPr="00490479" w:rsidRDefault="00621755" w:rsidP="00621755">
      <w:pPr>
        <w:jc w:val="center"/>
        <w:rPr>
          <w:rFonts w:ascii="Times New Roman" w:eastAsia="Calibri" w:hAnsi="Times New Roman" w:cs="Times New Roman"/>
          <w:sz w:val="24"/>
          <w:szCs w:val="24"/>
        </w:rPr>
      </w:pPr>
      <w:r w:rsidRPr="00490479">
        <w:rPr>
          <w:rFonts w:ascii="Times New Roman" w:eastAsia="Calibri" w:hAnsi="Times New Roman" w:cs="Times New Roman"/>
          <w:sz w:val="24"/>
          <w:szCs w:val="24"/>
        </w:rPr>
        <w:t>Вопросы для подготовки:</w:t>
      </w:r>
    </w:p>
    <w:p w:rsidR="00621755" w:rsidRPr="00490479" w:rsidRDefault="00621755" w:rsidP="00621755">
      <w:pPr>
        <w:pStyle w:val="a5"/>
        <w:numPr>
          <w:ilvl w:val="0"/>
          <w:numId w:val="4"/>
        </w:numPr>
        <w:tabs>
          <w:tab w:val="left" w:pos="851"/>
        </w:tabs>
        <w:ind w:left="0" w:firstLine="567"/>
        <w:jc w:val="left"/>
        <w:rPr>
          <w:szCs w:val="24"/>
          <w:lang w:val="ru-RU"/>
        </w:rPr>
      </w:pPr>
      <w:r w:rsidRPr="00490479">
        <w:rPr>
          <w:szCs w:val="24"/>
          <w:lang w:val="ru-RU"/>
        </w:rPr>
        <w:t>Педагогический проект как документ: основные требования к составлению.</w:t>
      </w:r>
    </w:p>
    <w:p w:rsidR="00621755" w:rsidRPr="00490479" w:rsidRDefault="00621755" w:rsidP="00621755">
      <w:pPr>
        <w:pStyle w:val="a5"/>
        <w:numPr>
          <w:ilvl w:val="0"/>
          <w:numId w:val="4"/>
        </w:numPr>
        <w:tabs>
          <w:tab w:val="left" w:pos="851"/>
        </w:tabs>
        <w:ind w:left="0" w:firstLine="567"/>
        <w:jc w:val="left"/>
        <w:rPr>
          <w:szCs w:val="24"/>
        </w:rPr>
      </w:pPr>
      <w:proofErr w:type="spellStart"/>
      <w:r w:rsidRPr="00490479">
        <w:rPr>
          <w:szCs w:val="24"/>
        </w:rPr>
        <w:t>Принципы</w:t>
      </w:r>
      <w:proofErr w:type="spellEnd"/>
      <w:r w:rsidRPr="00490479">
        <w:rPr>
          <w:szCs w:val="24"/>
        </w:rPr>
        <w:t xml:space="preserve"> </w:t>
      </w:r>
      <w:proofErr w:type="spellStart"/>
      <w:r w:rsidRPr="00490479">
        <w:rPr>
          <w:szCs w:val="24"/>
        </w:rPr>
        <w:t>разработки</w:t>
      </w:r>
      <w:proofErr w:type="spellEnd"/>
      <w:r w:rsidRPr="00490479">
        <w:rPr>
          <w:szCs w:val="24"/>
        </w:rPr>
        <w:t xml:space="preserve"> </w:t>
      </w:r>
      <w:proofErr w:type="spellStart"/>
      <w:r w:rsidRPr="00490479">
        <w:rPr>
          <w:szCs w:val="24"/>
        </w:rPr>
        <w:t>педагогического</w:t>
      </w:r>
      <w:proofErr w:type="spellEnd"/>
      <w:r w:rsidRPr="00490479">
        <w:rPr>
          <w:szCs w:val="24"/>
        </w:rPr>
        <w:t xml:space="preserve"> </w:t>
      </w:r>
      <w:proofErr w:type="spellStart"/>
      <w:r w:rsidRPr="00490479">
        <w:rPr>
          <w:szCs w:val="24"/>
        </w:rPr>
        <w:t>проекта</w:t>
      </w:r>
      <w:proofErr w:type="spellEnd"/>
      <w:r w:rsidRPr="00490479">
        <w:rPr>
          <w:szCs w:val="24"/>
        </w:rPr>
        <w:t xml:space="preserve">. </w:t>
      </w:r>
    </w:p>
    <w:p w:rsidR="00621755" w:rsidRPr="00490479" w:rsidRDefault="00621755" w:rsidP="00621755">
      <w:pPr>
        <w:pStyle w:val="a5"/>
        <w:numPr>
          <w:ilvl w:val="0"/>
          <w:numId w:val="4"/>
        </w:numPr>
        <w:tabs>
          <w:tab w:val="left" w:pos="851"/>
        </w:tabs>
        <w:ind w:left="0" w:firstLine="567"/>
        <w:jc w:val="left"/>
        <w:rPr>
          <w:szCs w:val="24"/>
          <w:lang w:val="ru-RU"/>
        </w:rPr>
      </w:pPr>
      <w:r w:rsidRPr="00490479">
        <w:rPr>
          <w:szCs w:val="24"/>
          <w:lang w:val="ru-RU"/>
        </w:rPr>
        <w:t xml:space="preserve">Методики педагогического проектирования как способы упорядочения деятельности субъекта проектирования. </w:t>
      </w:r>
    </w:p>
    <w:p w:rsidR="00621755" w:rsidRPr="00490479" w:rsidRDefault="00621755" w:rsidP="00621755">
      <w:pPr>
        <w:tabs>
          <w:tab w:val="left" w:pos="851"/>
        </w:tabs>
        <w:rPr>
          <w:rFonts w:ascii="Times New Roman" w:hAnsi="Times New Roman" w:cs="Times New Roman"/>
          <w:sz w:val="24"/>
          <w:szCs w:val="24"/>
        </w:rPr>
      </w:pPr>
    </w:p>
    <w:p w:rsidR="00621755" w:rsidRPr="00490479" w:rsidRDefault="00621755" w:rsidP="00621755">
      <w:pPr>
        <w:pStyle w:val="1"/>
        <w:widowControl w:val="0"/>
        <w:autoSpaceDE w:val="0"/>
        <w:autoSpaceDN w:val="0"/>
        <w:adjustRightInd w:val="0"/>
        <w:spacing w:after="0"/>
        <w:ind w:left="0"/>
        <w:jc w:val="both"/>
        <w:rPr>
          <w:rFonts w:ascii="Times New Roman" w:hAnsi="Times New Roman"/>
          <w:sz w:val="24"/>
          <w:szCs w:val="24"/>
        </w:rPr>
      </w:pPr>
      <w:r w:rsidRPr="00490479">
        <w:rPr>
          <w:rFonts w:ascii="Times New Roman" w:hAnsi="Times New Roman"/>
          <w:sz w:val="24"/>
          <w:szCs w:val="24"/>
        </w:rPr>
        <w:t>2.4.  Педагогический проект: технология разработки.</w:t>
      </w:r>
    </w:p>
    <w:p w:rsidR="00621755" w:rsidRPr="00490479" w:rsidRDefault="00621755" w:rsidP="00621755">
      <w:pPr>
        <w:jc w:val="center"/>
        <w:rPr>
          <w:rFonts w:ascii="Times New Roman" w:eastAsia="Calibri" w:hAnsi="Times New Roman" w:cs="Times New Roman"/>
          <w:sz w:val="24"/>
          <w:szCs w:val="24"/>
        </w:rPr>
      </w:pPr>
      <w:r w:rsidRPr="00490479">
        <w:rPr>
          <w:rFonts w:ascii="Times New Roman" w:eastAsia="Calibri" w:hAnsi="Times New Roman" w:cs="Times New Roman"/>
          <w:sz w:val="24"/>
          <w:szCs w:val="24"/>
        </w:rPr>
        <w:t>Вопросы для подготовки:</w:t>
      </w:r>
    </w:p>
    <w:p w:rsidR="00621755" w:rsidRPr="00490479" w:rsidRDefault="00621755" w:rsidP="00621755">
      <w:pPr>
        <w:pStyle w:val="a5"/>
        <w:numPr>
          <w:ilvl w:val="0"/>
          <w:numId w:val="5"/>
        </w:numPr>
        <w:tabs>
          <w:tab w:val="left" w:pos="851"/>
        </w:tabs>
        <w:ind w:left="0" w:firstLine="567"/>
        <w:jc w:val="left"/>
        <w:rPr>
          <w:szCs w:val="24"/>
        </w:rPr>
      </w:pPr>
      <w:proofErr w:type="spellStart"/>
      <w:r w:rsidRPr="00490479">
        <w:rPr>
          <w:szCs w:val="24"/>
        </w:rPr>
        <w:t>Алгоритм</w:t>
      </w:r>
      <w:proofErr w:type="spellEnd"/>
      <w:r w:rsidRPr="00490479">
        <w:rPr>
          <w:szCs w:val="24"/>
        </w:rPr>
        <w:t xml:space="preserve"> </w:t>
      </w:r>
      <w:proofErr w:type="spellStart"/>
      <w:r w:rsidRPr="00490479">
        <w:rPr>
          <w:szCs w:val="24"/>
        </w:rPr>
        <w:t>педагогического</w:t>
      </w:r>
      <w:proofErr w:type="spellEnd"/>
      <w:r w:rsidRPr="00490479">
        <w:rPr>
          <w:szCs w:val="24"/>
        </w:rPr>
        <w:t xml:space="preserve"> </w:t>
      </w:r>
      <w:proofErr w:type="spellStart"/>
      <w:r w:rsidRPr="00490479">
        <w:rPr>
          <w:szCs w:val="24"/>
        </w:rPr>
        <w:t>проектирования</w:t>
      </w:r>
      <w:proofErr w:type="spellEnd"/>
      <w:r w:rsidRPr="00490479">
        <w:rPr>
          <w:szCs w:val="24"/>
        </w:rPr>
        <w:t xml:space="preserve">. </w:t>
      </w:r>
    </w:p>
    <w:p w:rsidR="00621755" w:rsidRPr="00490479" w:rsidRDefault="00621755" w:rsidP="00621755">
      <w:pPr>
        <w:pStyle w:val="a5"/>
        <w:numPr>
          <w:ilvl w:val="0"/>
          <w:numId w:val="5"/>
        </w:numPr>
        <w:tabs>
          <w:tab w:val="left" w:pos="851"/>
        </w:tabs>
        <w:ind w:left="0" w:firstLine="567"/>
        <w:jc w:val="left"/>
        <w:rPr>
          <w:szCs w:val="24"/>
          <w:lang w:val="ru-RU"/>
        </w:rPr>
      </w:pPr>
      <w:r w:rsidRPr="00490479">
        <w:rPr>
          <w:szCs w:val="24"/>
          <w:lang w:val="ru-RU"/>
        </w:rPr>
        <w:t xml:space="preserve">Сбор исходных данных и анализ существующего состояния объекта. </w:t>
      </w:r>
    </w:p>
    <w:p w:rsidR="00621755" w:rsidRPr="00490479" w:rsidRDefault="00621755" w:rsidP="00621755">
      <w:pPr>
        <w:pStyle w:val="a5"/>
        <w:numPr>
          <w:ilvl w:val="0"/>
          <w:numId w:val="5"/>
        </w:numPr>
        <w:tabs>
          <w:tab w:val="left" w:pos="851"/>
        </w:tabs>
        <w:ind w:left="0" w:firstLine="567"/>
        <w:jc w:val="left"/>
        <w:rPr>
          <w:szCs w:val="24"/>
          <w:lang w:val="ru-RU"/>
        </w:rPr>
      </w:pPr>
      <w:r w:rsidRPr="00490479">
        <w:rPr>
          <w:szCs w:val="24"/>
          <w:lang w:val="ru-RU"/>
        </w:rPr>
        <w:t xml:space="preserve">Определение целей, задач и ожидаемых результатов. </w:t>
      </w:r>
    </w:p>
    <w:p w:rsidR="00621755" w:rsidRPr="00490479" w:rsidRDefault="00621755" w:rsidP="00621755">
      <w:pPr>
        <w:pStyle w:val="a5"/>
        <w:numPr>
          <w:ilvl w:val="0"/>
          <w:numId w:val="5"/>
        </w:numPr>
        <w:tabs>
          <w:tab w:val="left" w:pos="851"/>
        </w:tabs>
        <w:ind w:left="0" w:firstLine="567"/>
        <w:jc w:val="left"/>
        <w:rPr>
          <w:szCs w:val="24"/>
          <w:lang w:val="ru-RU"/>
        </w:rPr>
      </w:pPr>
      <w:r w:rsidRPr="00490479">
        <w:rPr>
          <w:szCs w:val="24"/>
          <w:lang w:val="ru-RU"/>
        </w:rPr>
        <w:t xml:space="preserve">Моделирование объекта в соответствии с поставленными целями. </w:t>
      </w:r>
    </w:p>
    <w:p w:rsidR="00621755" w:rsidRPr="00490479" w:rsidRDefault="00621755" w:rsidP="00621755">
      <w:pPr>
        <w:pStyle w:val="a5"/>
        <w:numPr>
          <w:ilvl w:val="0"/>
          <w:numId w:val="5"/>
        </w:numPr>
        <w:tabs>
          <w:tab w:val="left" w:pos="851"/>
        </w:tabs>
        <w:ind w:left="0" w:firstLine="567"/>
        <w:jc w:val="left"/>
        <w:rPr>
          <w:szCs w:val="24"/>
          <w:lang w:val="ru-RU"/>
        </w:rPr>
      </w:pPr>
      <w:r w:rsidRPr="00490479">
        <w:rPr>
          <w:szCs w:val="24"/>
          <w:lang w:val="ru-RU"/>
        </w:rPr>
        <w:t>Выявление ограничительных условий и уровня риска.</w:t>
      </w:r>
    </w:p>
    <w:p w:rsidR="00621755" w:rsidRPr="00490479" w:rsidRDefault="00621755" w:rsidP="00621755">
      <w:pPr>
        <w:pStyle w:val="a5"/>
        <w:numPr>
          <w:ilvl w:val="0"/>
          <w:numId w:val="5"/>
        </w:numPr>
        <w:tabs>
          <w:tab w:val="left" w:pos="851"/>
        </w:tabs>
        <w:ind w:left="0" w:firstLine="567"/>
        <w:jc w:val="left"/>
        <w:rPr>
          <w:szCs w:val="24"/>
        </w:rPr>
      </w:pPr>
      <w:r w:rsidRPr="00490479">
        <w:rPr>
          <w:szCs w:val="24"/>
          <w:lang w:val="ru-RU"/>
        </w:rPr>
        <w:t xml:space="preserve">Определение ресурсов и технологий реализации проекта. </w:t>
      </w:r>
      <w:proofErr w:type="spellStart"/>
      <w:r w:rsidRPr="00490479">
        <w:rPr>
          <w:szCs w:val="24"/>
        </w:rPr>
        <w:t>Методики</w:t>
      </w:r>
      <w:proofErr w:type="spellEnd"/>
      <w:r w:rsidRPr="00490479">
        <w:rPr>
          <w:szCs w:val="24"/>
        </w:rPr>
        <w:t xml:space="preserve"> </w:t>
      </w:r>
      <w:proofErr w:type="spellStart"/>
      <w:r w:rsidRPr="00490479">
        <w:rPr>
          <w:szCs w:val="24"/>
        </w:rPr>
        <w:t>экспертной</w:t>
      </w:r>
      <w:proofErr w:type="spellEnd"/>
      <w:r w:rsidRPr="00490479">
        <w:rPr>
          <w:szCs w:val="24"/>
        </w:rPr>
        <w:t xml:space="preserve"> </w:t>
      </w:r>
      <w:proofErr w:type="spellStart"/>
      <w:r w:rsidRPr="00490479">
        <w:rPr>
          <w:szCs w:val="24"/>
        </w:rPr>
        <w:t>оценки</w:t>
      </w:r>
      <w:proofErr w:type="spellEnd"/>
      <w:r w:rsidRPr="00490479">
        <w:rPr>
          <w:szCs w:val="24"/>
        </w:rPr>
        <w:t xml:space="preserve"> </w:t>
      </w:r>
      <w:proofErr w:type="spellStart"/>
      <w:r w:rsidRPr="00490479">
        <w:rPr>
          <w:szCs w:val="24"/>
        </w:rPr>
        <w:t>проекта</w:t>
      </w:r>
      <w:proofErr w:type="spellEnd"/>
      <w:r w:rsidRPr="00490479">
        <w:rPr>
          <w:szCs w:val="24"/>
        </w:rPr>
        <w:t>.</w:t>
      </w:r>
    </w:p>
    <w:p w:rsidR="00621755" w:rsidRPr="00490479" w:rsidRDefault="00621755" w:rsidP="00621755">
      <w:pPr>
        <w:pStyle w:val="a5"/>
        <w:numPr>
          <w:ilvl w:val="0"/>
          <w:numId w:val="5"/>
        </w:numPr>
        <w:tabs>
          <w:tab w:val="left" w:pos="851"/>
        </w:tabs>
        <w:ind w:left="0" w:firstLine="567"/>
        <w:jc w:val="left"/>
        <w:rPr>
          <w:szCs w:val="24"/>
          <w:lang w:val="ru-RU"/>
        </w:rPr>
      </w:pPr>
      <w:r w:rsidRPr="00490479">
        <w:rPr>
          <w:szCs w:val="24"/>
          <w:lang w:val="ru-RU"/>
        </w:rPr>
        <w:t>Общественное мнение как инструмент экспертизы: возможности и ограничения.</w:t>
      </w:r>
    </w:p>
    <w:p w:rsidR="00621755" w:rsidRPr="00490479" w:rsidRDefault="00621755" w:rsidP="00621755">
      <w:pPr>
        <w:pStyle w:val="a5"/>
        <w:numPr>
          <w:ilvl w:val="0"/>
          <w:numId w:val="5"/>
        </w:numPr>
        <w:tabs>
          <w:tab w:val="left" w:pos="851"/>
        </w:tabs>
        <w:ind w:left="0" w:firstLine="567"/>
        <w:jc w:val="left"/>
        <w:rPr>
          <w:szCs w:val="24"/>
        </w:rPr>
      </w:pPr>
      <w:proofErr w:type="spellStart"/>
      <w:r w:rsidRPr="00490479">
        <w:rPr>
          <w:szCs w:val="24"/>
        </w:rPr>
        <w:t>Эксперимент</w:t>
      </w:r>
      <w:proofErr w:type="spellEnd"/>
      <w:r w:rsidRPr="00490479">
        <w:rPr>
          <w:szCs w:val="24"/>
        </w:rPr>
        <w:t xml:space="preserve"> в </w:t>
      </w:r>
      <w:proofErr w:type="spellStart"/>
      <w:r w:rsidRPr="00490479">
        <w:rPr>
          <w:szCs w:val="24"/>
        </w:rPr>
        <w:t>педагогическом</w:t>
      </w:r>
      <w:proofErr w:type="spellEnd"/>
      <w:r w:rsidRPr="00490479">
        <w:rPr>
          <w:szCs w:val="24"/>
        </w:rPr>
        <w:t xml:space="preserve"> </w:t>
      </w:r>
      <w:proofErr w:type="spellStart"/>
      <w:r w:rsidRPr="00490479">
        <w:rPr>
          <w:szCs w:val="24"/>
        </w:rPr>
        <w:t>проектировании</w:t>
      </w:r>
      <w:proofErr w:type="spellEnd"/>
      <w:r w:rsidRPr="00490479">
        <w:rPr>
          <w:szCs w:val="24"/>
        </w:rPr>
        <w:t xml:space="preserve">. </w:t>
      </w:r>
    </w:p>
    <w:p w:rsidR="00621755" w:rsidRPr="00490479" w:rsidRDefault="00621755" w:rsidP="00621755">
      <w:pPr>
        <w:pStyle w:val="a5"/>
        <w:numPr>
          <w:ilvl w:val="0"/>
          <w:numId w:val="5"/>
        </w:numPr>
        <w:tabs>
          <w:tab w:val="left" w:pos="851"/>
        </w:tabs>
        <w:ind w:left="0" w:firstLine="567"/>
        <w:jc w:val="left"/>
        <w:rPr>
          <w:szCs w:val="24"/>
        </w:rPr>
      </w:pPr>
      <w:proofErr w:type="spellStart"/>
      <w:r w:rsidRPr="00490479">
        <w:rPr>
          <w:szCs w:val="24"/>
        </w:rPr>
        <w:t>Этапы</w:t>
      </w:r>
      <w:proofErr w:type="spellEnd"/>
      <w:r w:rsidRPr="00490479">
        <w:rPr>
          <w:szCs w:val="24"/>
        </w:rPr>
        <w:t xml:space="preserve"> </w:t>
      </w:r>
      <w:proofErr w:type="spellStart"/>
      <w:r w:rsidRPr="00490479">
        <w:rPr>
          <w:szCs w:val="24"/>
        </w:rPr>
        <w:t>педагогического</w:t>
      </w:r>
      <w:proofErr w:type="spellEnd"/>
      <w:r w:rsidRPr="00490479">
        <w:rPr>
          <w:szCs w:val="24"/>
        </w:rPr>
        <w:t xml:space="preserve"> </w:t>
      </w:r>
      <w:proofErr w:type="spellStart"/>
      <w:r w:rsidRPr="00490479">
        <w:rPr>
          <w:szCs w:val="24"/>
        </w:rPr>
        <w:t>проектирования</w:t>
      </w:r>
      <w:proofErr w:type="spellEnd"/>
    </w:p>
    <w:p w:rsidR="00621755" w:rsidRPr="00490479" w:rsidRDefault="00621755" w:rsidP="00621755">
      <w:pPr>
        <w:tabs>
          <w:tab w:val="left" w:pos="851"/>
        </w:tabs>
        <w:rPr>
          <w:rFonts w:ascii="Times New Roman" w:eastAsia="Calibri" w:hAnsi="Times New Roman" w:cs="Times New Roman"/>
          <w:sz w:val="24"/>
          <w:szCs w:val="24"/>
        </w:rPr>
      </w:pPr>
    </w:p>
    <w:p w:rsidR="00621755" w:rsidRPr="00490479" w:rsidRDefault="00621755" w:rsidP="00621755">
      <w:pPr>
        <w:pStyle w:val="Default"/>
        <w:tabs>
          <w:tab w:val="left" w:pos="851"/>
        </w:tabs>
        <w:ind w:firstLine="567"/>
        <w:jc w:val="center"/>
        <w:rPr>
          <w:b/>
          <w:bCs/>
          <w:color w:val="auto"/>
        </w:rPr>
      </w:pPr>
      <w:r w:rsidRPr="00490479">
        <w:rPr>
          <w:b/>
          <w:bCs/>
          <w:color w:val="auto"/>
        </w:rPr>
        <w:t>Методические рекомендации к самостоятельной работе студентов</w:t>
      </w:r>
    </w:p>
    <w:p w:rsidR="00621755" w:rsidRPr="00490479" w:rsidRDefault="00621755" w:rsidP="00621755">
      <w:pPr>
        <w:shd w:val="clear" w:color="auto" w:fill="FFFFFF"/>
        <w:tabs>
          <w:tab w:val="left" w:pos="851"/>
        </w:tabs>
        <w:rPr>
          <w:rFonts w:ascii="Times New Roman" w:hAnsi="Times New Roman" w:cs="Times New Roman"/>
          <w:sz w:val="24"/>
          <w:szCs w:val="24"/>
        </w:rPr>
      </w:pPr>
      <w:r w:rsidRPr="00490479">
        <w:rPr>
          <w:rFonts w:ascii="Times New Roman" w:hAnsi="Times New Roman" w:cs="Times New Roman"/>
          <w:sz w:val="24"/>
          <w:szCs w:val="24"/>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 Самостоятельная работа студентов осуществляется в соответствии с объемом и структурой, предусмотренными учебными планами и графиками текущего контроля.</w:t>
      </w:r>
    </w:p>
    <w:p w:rsidR="00621755" w:rsidRPr="00490479" w:rsidRDefault="00621755" w:rsidP="00621755">
      <w:pPr>
        <w:shd w:val="clear" w:color="auto" w:fill="FFFFFF"/>
        <w:tabs>
          <w:tab w:val="left" w:pos="851"/>
        </w:tabs>
        <w:rPr>
          <w:rFonts w:ascii="Times New Roman" w:hAnsi="Times New Roman" w:cs="Times New Roman"/>
          <w:sz w:val="24"/>
          <w:szCs w:val="24"/>
        </w:rPr>
      </w:pPr>
      <w:r w:rsidRPr="00490479">
        <w:rPr>
          <w:rFonts w:ascii="Times New Roman" w:hAnsi="Times New Roman" w:cs="Times New Roman"/>
          <w:sz w:val="24"/>
          <w:szCs w:val="24"/>
        </w:rPr>
        <w:t>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практическим занятиям, выполнение практических работ и др. </w:t>
      </w:r>
    </w:p>
    <w:p w:rsidR="00621755" w:rsidRPr="00490479" w:rsidRDefault="00621755" w:rsidP="00621755">
      <w:pPr>
        <w:shd w:val="clear" w:color="auto" w:fill="FFFFFF"/>
        <w:tabs>
          <w:tab w:val="left" w:pos="851"/>
        </w:tabs>
        <w:rPr>
          <w:rFonts w:ascii="Times New Roman" w:hAnsi="Times New Roman" w:cs="Times New Roman"/>
          <w:sz w:val="24"/>
          <w:szCs w:val="24"/>
        </w:rPr>
      </w:pPr>
      <w:r w:rsidRPr="00490479">
        <w:rPr>
          <w:rFonts w:ascii="Times New Roman" w:hAnsi="Times New Roman" w:cs="Times New Roman"/>
          <w:sz w:val="24"/>
          <w:szCs w:val="24"/>
        </w:rPr>
        <w:t xml:space="preserve">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w:t>
      </w:r>
      <w:r w:rsidRPr="00490479">
        <w:rPr>
          <w:rFonts w:ascii="Times New Roman" w:hAnsi="Times New Roman" w:cs="Times New Roman"/>
          <w:sz w:val="24"/>
          <w:szCs w:val="24"/>
        </w:rPr>
        <w:lastRenderedPageBreak/>
        <w:t>полученный материал на основе собственного осмысления с целью выяснения современного состояния вопроса. На основании данного рода работ студенты готовят устные сообщения, которые заслушиваются на практических занятиях. </w:t>
      </w:r>
    </w:p>
    <w:p w:rsidR="00621755" w:rsidRPr="00490479" w:rsidRDefault="00621755" w:rsidP="00621755">
      <w:pPr>
        <w:jc w:val="center"/>
        <w:rPr>
          <w:rFonts w:ascii="Times New Roman" w:hAnsi="Times New Roman" w:cs="Times New Roman"/>
          <w:sz w:val="24"/>
          <w:szCs w:val="24"/>
        </w:rPr>
      </w:pPr>
      <w:r w:rsidRPr="00490479">
        <w:rPr>
          <w:rFonts w:ascii="Times New Roman" w:hAnsi="Times New Roman" w:cs="Times New Roman"/>
          <w:b/>
          <w:kern w:val="24"/>
          <w:sz w:val="24"/>
          <w:szCs w:val="24"/>
        </w:rPr>
        <w:t>Методические рекомендации для подготовки к лекции</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Изучение дисциплины требует систематического и последовательного накопления знаний, следовательно, пропуски отдельных тем не позволяют глубоко освоить предмет. Именно поэтому контроль над систематической работой студентов всегда находится в центре внимания кафедры. Студентам необходимо:</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 xml:space="preserve"> - перед каждой лекцией просматривать рабочую программу дисциплины, что позволит сэкономить время на записывание темы лекции, ее основных вопросов, рекомендуемой литературы; </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 xml:space="preserve">- на отдельные лекции приносить соответствующий материал на бумажных носителях, представленный лектором на портале или присланный на электронный почтовый ящик группы (таблицы, графики, схемы). Данный материал будет охарактеризован, прокомментирован, дополнен непосредственно на лекции; </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 перед очередной лекцией необходимо просмотреть по конспекту материал предыдущей лекции.</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 xml:space="preserve">При затруднениях в восприятии материала следует обратиться </w:t>
      </w:r>
      <w:proofErr w:type="gramStart"/>
      <w:r w:rsidRPr="00490479">
        <w:rPr>
          <w:rFonts w:ascii="Times New Roman" w:hAnsi="Times New Roman" w:cs="Times New Roman"/>
          <w:sz w:val="24"/>
          <w:szCs w:val="24"/>
        </w:rPr>
        <w:t>к</w:t>
      </w:r>
      <w:proofErr w:type="gramEnd"/>
      <w:r w:rsidRPr="00490479">
        <w:rPr>
          <w:rFonts w:ascii="Times New Roman" w:hAnsi="Times New Roman" w:cs="Times New Roman"/>
          <w:sz w:val="24"/>
          <w:szCs w:val="24"/>
        </w:rPr>
        <w:t xml:space="preserve"> основным</w:t>
      </w:r>
    </w:p>
    <w:p w:rsidR="00621755" w:rsidRPr="00490479" w:rsidRDefault="00621755" w:rsidP="00621755">
      <w:pPr>
        <w:shd w:val="clear" w:color="auto" w:fill="FFFFFF"/>
        <w:tabs>
          <w:tab w:val="left" w:pos="851"/>
        </w:tabs>
        <w:ind w:right="-143"/>
        <w:rPr>
          <w:rFonts w:ascii="Times New Roman" w:hAnsi="Times New Roman" w:cs="Times New Roman"/>
          <w:sz w:val="24"/>
          <w:szCs w:val="24"/>
        </w:rPr>
      </w:pPr>
      <w:r w:rsidRPr="00490479">
        <w:rPr>
          <w:rFonts w:ascii="Times New Roman" w:hAnsi="Times New Roman" w:cs="Times New Roman"/>
          <w:sz w:val="24"/>
          <w:szCs w:val="24"/>
        </w:rPr>
        <w:t>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Не оставляйте «белых пятен» в освоении материала.</w:t>
      </w:r>
    </w:p>
    <w:p w:rsidR="00621755" w:rsidRPr="00490479" w:rsidRDefault="00621755" w:rsidP="00621755">
      <w:pPr>
        <w:shd w:val="clear" w:color="auto" w:fill="FFFFFF"/>
        <w:tabs>
          <w:tab w:val="left" w:pos="851"/>
        </w:tabs>
        <w:jc w:val="center"/>
        <w:rPr>
          <w:rFonts w:ascii="Times New Roman" w:hAnsi="Times New Roman" w:cs="Times New Roman"/>
          <w:b/>
          <w:kern w:val="24"/>
          <w:sz w:val="24"/>
          <w:szCs w:val="24"/>
        </w:rPr>
      </w:pPr>
      <w:r w:rsidRPr="00490479">
        <w:rPr>
          <w:rFonts w:ascii="Times New Roman" w:hAnsi="Times New Roman" w:cs="Times New Roman"/>
          <w:b/>
          <w:kern w:val="24"/>
          <w:sz w:val="24"/>
          <w:szCs w:val="24"/>
        </w:rPr>
        <w:t>Методические рекомендации для подготовки к практическому занятию</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Практические занятия - один из самых эффективных видов учебных занятий, на которых студенты учатся творчески работать, аргументировать и отстаивать свои мысли перед аудиторией, овладевать культурой речи, ораторским искусством. Практические занятия являются также действенной формой активизации самостоятельной работы студентов, формой ее учета и контроля.</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Практические занятия при изучении рассматриваемой дисциплины проводятся преимущественно в форме семинарских занятий.</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Семинарские занятия проводятся по специальным планам – заданиям, которые содержатся в материалах, подготовленных на кафедре. Студент обязан точно знать план семинара либо конкретное задание к нему. В плане-задании семинарского занятия содержатся основные вопросы, вносимые на обсуждение, формулируются цели занятия и даются краткие методические указания по подготовке каждого вопроса, выполненного задания. Как правило, на семинаре обсуждаются узловые вопросы темы, однако там могут быть и такие, которые не были предметом рассмотрения в лекции. Могут быть и специальные задания к той или иной теме семинара, например, прочитать какую-нибудь книгу или ее раздел, статью для обсуждения на занятии. План-задание дополняется списком рекомендуемой основной и дополнительной литературы.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lastRenderedPageBreak/>
        <w:t xml:space="preserve">Готовиться к семинару нужно, естественно, заранее, а не накануне его проведения. Необходимо внимательно ознакомиться с планом-заданием семинара и другими материалами, уяснить вопросы, содержание задания. Рекомендуется составить план подготовки к семинару, обращая внимание не только на то, что надо сделать, но и в какие сроки, каким путем. Затем нужно подобрать литературу и другой необходимый материал (через библиотеку, в процессе консультаций с преподавателем, на кафедре и др.). Прежде </w:t>
      </w:r>
      <w:proofErr w:type="gramStart"/>
      <w:r w:rsidRPr="00490479">
        <w:rPr>
          <w:rFonts w:ascii="Times New Roman" w:hAnsi="Times New Roman" w:cs="Times New Roman"/>
          <w:kern w:val="24"/>
          <w:sz w:val="24"/>
          <w:szCs w:val="24"/>
        </w:rPr>
        <w:t>всего</w:t>
      </w:r>
      <w:proofErr w:type="gramEnd"/>
      <w:r w:rsidRPr="00490479">
        <w:rPr>
          <w:rFonts w:ascii="Times New Roman" w:hAnsi="Times New Roman" w:cs="Times New Roman"/>
          <w:kern w:val="24"/>
          <w:sz w:val="24"/>
          <w:szCs w:val="24"/>
        </w:rPr>
        <w:t xml:space="preserve"> студенту необходимо обратиться к своим конспектам лекций и соответствующему разделу учебника. После этого можно приступить к изучению специальной литературы, нормативного материала. Изучение всех источников должно идти по пути поиска ответов на вынесенные на семинар вопросы: нужно выписать в словарик и выучить термины. Завершающий этап подготовки к семинару состоит в составлении развернутых планов выступления по каждому вопросу семинара (конкретного задания). Студенты должны быть готовы к докладу по каждому вопросу плана семинара (8-10 минут) и к участию в обсуждении и дополнении докладов (3-5 минут).</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Желательно иметь специальную тетрадь для подготовки к семинарам, либо вести все записи (конспекты лекций и записи к семинарам) в одной тетради.</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При подготовке к семинарам следует чаще обращаться к справочной литературе, полнее использовать консультации (групповые и индивидуальные, устные и письменные) с преподавателями, которые читают лекции и проводят семинары.</w:t>
      </w:r>
    </w:p>
    <w:p w:rsidR="00621755" w:rsidRPr="00490479" w:rsidRDefault="00621755" w:rsidP="00621755">
      <w:pPr>
        <w:shd w:val="clear" w:color="auto" w:fill="FFFFFF"/>
        <w:tabs>
          <w:tab w:val="left" w:pos="851"/>
        </w:tabs>
        <w:rPr>
          <w:rFonts w:ascii="Times New Roman" w:hAnsi="Times New Roman" w:cs="Times New Roman"/>
          <w:kern w:val="24"/>
          <w:sz w:val="24"/>
          <w:szCs w:val="24"/>
          <w:u w:val="single"/>
        </w:rPr>
      </w:pPr>
      <w:r w:rsidRPr="00490479">
        <w:rPr>
          <w:rFonts w:ascii="Times New Roman" w:hAnsi="Times New Roman" w:cs="Times New Roman"/>
          <w:kern w:val="24"/>
          <w:sz w:val="24"/>
          <w:szCs w:val="24"/>
          <w:u w:val="single"/>
        </w:rPr>
        <w:t>Таким образом, в процессе подготовке к семинарскому занятию рекомендуется:</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ознакомиться с вопросами плана,</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прочитать конспект лекции по изучаемой теме,</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прочитать соответствующие главы учебников,</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просмотреть перечень научных источников, предлагаемых в планах семинарских занятий, выбрав несколько из них для углубленного изучения данной темы,</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ознакомиться с позицией авторов изучаемых произведений, законспектировать основные положения их концепций. Особое внимание следует уделить источникам, рекомендуемым преподавателем на лекции и семинарском занятии,</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подготовить план ответа на каждый вопрос семинара. При этом должен быть использован как материал, полученный на лекции, так и почерпнутый из дополнительных литературных источников. Необходимо обратить внимание на дискуссионные вопросы изучаемой темы. Студент должен аргументировать высказываемую позицию, привести ссылки на труды ученых, обосновать собственный взгляд на проблему,</w:t>
      </w:r>
    </w:p>
    <w:p w:rsidR="00621755" w:rsidRPr="00490479" w:rsidRDefault="00621755" w:rsidP="00621755">
      <w:pPr>
        <w:numPr>
          <w:ilvl w:val="0"/>
          <w:numId w:val="6"/>
        </w:numPr>
        <w:shd w:val="clear" w:color="auto" w:fill="FFFFFF"/>
        <w:tabs>
          <w:tab w:val="left" w:pos="851"/>
        </w:tabs>
        <w:autoSpaceDN w:val="0"/>
        <w:spacing w:after="0" w:line="240" w:lineRule="auto"/>
        <w:ind w:left="0" w:firstLine="567"/>
        <w:contextualSpacing/>
        <w:jc w:val="both"/>
        <w:rPr>
          <w:rFonts w:ascii="Times New Roman" w:hAnsi="Times New Roman" w:cs="Times New Roman"/>
          <w:kern w:val="24"/>
          <w:sz w:val="24"/>
          <w:szCs w:val="24"/>
        </w:rPr>
      </w:pPr>
      <w:r w:rsidRPr="00490479">
        <w:rPr>
          <w:rFonts w:ascii="Times New Roman" w:hAnsi="Times New Roman" w:cs="Times New Roman"/>
          <w:kern w:val="24"/>
          <w:sz w:val="24"/>
          <w:szCs w:val="24"/>
        </w:rPr>
        <w:t>выучить определения понятий, составляющих основу данной темы.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u w:val="single"/>
        </w:rPr>
        <w:t>Участие студента в работе семинара</w:t>
      </w:r>
      <w:r w:rsidRPr="00490479">
        <w:rPr>
          <w:rFonts w:ascii="Times New Roman" w:hAnsi="Times New Roman" w:cs="Times New Roman"/>
          <w:kern w:val="24"/>
          <w:sz w:val="24"/>
          <w:szCs w:val="24"/>
        </w:rPr>
        <w:t>.</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Семинарское занятие открывается обычно вступительным словом преподавателя – руководителя семинара (3-5 минут). Затем выступают с небольшими 8-10 минутными докладами студенты. Докладчики (выступающие) назначаются руководителем семинара здесь же на занятии (как правило, из числа желающих). Доклады делаются устно, разрешается обращаться к записям (конспекту, выпискам из книг). Однако нужно избегать сплошного чтения написанного текста. Следует стремиться к выражению мыслей своими словами, путем свободной устной речи. Не допускается зачитывание конспекта лекций. Докладчику задаются вопросы. После ответов на них желающие вносят коррективы и дополнения (до 5 минут). Руководитель семинара может вызывать студентов для ответов на отдельные вопросы при обсуждении доклада. Обсуждение докладов производится в </w:t>
      </w:r>
      <w:r w:rsidRPr="00490479">
        <w:rPr>
          <w:rFonts w:ascii="Times New Roman" w:hAnsi="Times New Roman" w:cs="Times New Roman"/>
          <w:kern w:val="24"/>
          <w:sz w:val="24"/>
          <w:szCs w:val="24"/>
        </w:rPr>
        <w:lastRenderedPageBreak/>
        <w:t>свободной форме, в плане развития дискуссии, творческого обсуждения вопросов темы. Семинар может быть проведен также и в порядке развернутой беседы, а также в форме обсуждения письменных докладов (рефератов), заранее подготовленных отдельными студентами по заданию преподавателя и прочитанных остальными до занятия, и в виде своеобразной читательской конференции по заранее прочитанной книге или ее разделам. Форма проведения семинара объявляется студентам заранее, чтобы у них была реальная возможность успешно подготовиться к активному участию в семинаре.</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u w:val="single"/>
        </w:rPr>
        <w:t>Выступление студента на семинаре должно удовлетворять следующим требованиям</w:t>
      </w:r>
      <w:r w:rsidRPr="00490479">
        <w:rPr>
          <w:rFonts w:ascii="Times New Roman" w:hAnsi="Times New Roman" w:cs="Times New Roman"/>
          <w:kern w:val="24"/>
          <w:sz w:val="24"/>
          <w:szCs w:val="24"/>
        </w:rPr>
        <w:t>: в нем излагается суть, теория рассматриваемого вопроса, дается анализ исторического, нормативного материала, закономерностей, принципов, категорий на основе достижений современной науки. Выдвинутые положения подкрепляются фактами, аргументами, доказательствами, примерами и иллюстрациями. В ответах студентов должна быть самостоятельность, творческое отношение к содержанию освещаемого вопроса. Выступление должно быть грамотным в литературном отношении, должно отражать индивидуальность подготовки.</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Активность каждого участника семинара проявляется и в том, как внимательно он слушает всех выступающих, стремится ли понять логику их рассуждений, замечает ли пробелы в их выступлениях, готов ли он вступать в дискуссию по обсуждаемому вопросу, поправить или дополнить других выступающих. Важно обращать внимание на материал, который является для студента новым; задавать вопросы выступающим как для уточнения их позиций, так и своих собственных; рекомендуется вести записи. Обсуждение заканчивается заключением руководителя семинара, которое необходимо внимательно прослушать, усвоить и записать данные им рекомендации, советы.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u w:val="single"/>
        </w:rPr>
        <w:t xml:space="preserve"> Работа студентов после семинара</w:t>
      </w:r>
      <w:r w:rsidRPr="00490479">
        <w:rPr>
          <w:rFonts w:ascii="Times New Roman" w:hAnsi="Times New Roman" w:cs="Times New Roman"/>
          <w:kern w:val="24"/>
          <w:sz w:val="24"/>
          <w:szCs w:val="24"/>
        </w:rPr>
        <w:t>. Вполне естественно, что у студента и после семинара могут остаться невыясненными отдельные вопросы.  Целесообразно продолжить поиск ответов на них: обратиться к лектору или руководителю семинара, прочитать дополнительную литературу по данному вопросу. Полученный дополнительный материал, прочитанные работы целесообразно законспектировать. Это в дальнейшем будет полезно при подготовке к зачету или экзамену.</w:t>
      </w:r>
    </w:p>
    <w:p w:rsidR="00621755" w:rsidRPr="00490479" w:rsidRDefault="00621755" w:rsidP="00621755">
      <w:pPr>
        <w:tabs>
          <w:tab w:val="left" w:pos="851"/>
        </w:tabs>
        <w:jc w:val="center"/>
        <w:rPr>
          <w:rFonts w:ascii="Times New Roman" w:hAnsi="Times New Roman" w:cs="Times New Roman"/>
          <w:b/>
          <w:sz w:val="24"/>
          <w:szCs w:val="24"/>
        </w:rPr>
      </w:pPr>
      <w:r w:rsidRPr="00490479">
        <w:rPr>
          <w:rFonts w:ascii="Times New Roman" w:hAnsi="Times New Roman" w:cs="Times New Roman"/>
          <w:b/>
          <w:sz w:val="24"/>
          <w:szCs w:val="24"/>
        </w:rPr>
        <w:t>Методические рекомендации по написанию и защите рефератов</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Реферат — это краткое письменное изложение существующих в науке взглядов, представлений, точек зрения на какую-либо проблему.</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Для студентов учебная цель написания реферата состоит в том, чтобы:</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научиться видеть позицию того или иного автора;</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научиться соотносить различные точки зрения, позиции между собой;</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научиться определять свое отношение к проблеме;</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научиться логично, грамотно, кратко излагать (интерпретировать) содержание реферируемых литературных источников.</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bCs/>
          <w:kern w:val="24"/>
          <w:sz w:val="24"/>
          <w:szCs w:val="24"/>
        </w:rPr>
        <w:t>Требования к реферату:</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наличие плана;</w:t>
      </w:r>
    </w:p>
    <w:p w:rsidR="00621755" w:rsidRPr="00490479" w:rsidRDefault="00621755" w:rsidP="00621755">
      <w:pPr>
        <w:widowControl w:val="0"/>
        <w:numPr>
          <w:ilvl w:val="0"/>
          <w:numId w:val="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лаконичность, четкость, ясность изложения;</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использование научно-литературного языка;</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грамотное применение научной терминологии, понятий из исследуемой области;</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lastRenderedPageBreak/>
        <w:t>строгое соблюдение единообразия общепринятых условий обозначений, символов, сокращений в тексте и в сносках;</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наличие списка использованной литературы в алфавитном порядке;</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описание литературных источников с соблюдением </w:t>
      </w:r>
      <w:proofErr w:type="spellStart"/>
      <w:r w:rsidRPr="00490479">
        <w:rPr>
          <w:rFonts w:ascii="Times New Roman" w:hAnsi="Times New Roman" w:cs="Times New Roman"/>
          <w:kern w:val="24"/>
          <w:sz w:val="24"/>
          <w:szCs w:val="24"/>
        </w:rPr>
        <w:t>ГОСТа</w:t>
      </w:r>
      <w:proofErr w:type="spellEnd"/>
      <w:r w:rsidRPr="00490479">
        <w:rPr>
          <w:rFonts w:ascii="Times New Roman" w:hAnsi="Times New Roman" w:cs="Times New Roman"/>
          <w:kern w:val="24"/>
          <w:sz w:val="24"/>
          <w:szCs w:val="24"/>
        </w:rPr>
        <w:t>;</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корректное цитирование и изложение мыслей авторов;</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обязательные ссылки на </w:t>
      </w:r>
      <w:proofErr w:type="gramStart"/>
      <w:r w:rsidRPr="00490479">
        <w:rPr>
          <w:rFonts w:ascii="Times New Roman" w:hAnsi="Times New Roman" w:cs="Times New Roman"/>
          <w:kern w:val="24"/>
          <w:sz w:val="24"/>
          <w:szCs w:val="24"/>
        </w:rPr>
        <w:t>авторов</w:t>
      </w:r>
      <w:proofErr w:type="gramEnd"/>
      <w:r w:rsidRPr="00490479">
        <w:rPr>
          <w:rFonts w:ascii="Times New Roman" w:hAnsi="Times New Roman" w:cs="Times New Roman"/>
          <w:kern w:val="24"/>
          <w:sz w:val="24"/>
          <w:szCs w:val="24"/>
        </w:rPr>
        <w:t xml:space="preserve"> приводимых в тексте реферата данных, выводов, суждений, примеров, умозаключений.</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Структура реферата:</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Первый раздел — вступление. Он предполагает ответы на вопросы: почему выбрана данная тема, чем она интересна для автора лично (ее личностная значимость), в чем профессиональная значимость данной проблемы?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bCs/>
          <w:kern w:val="24"/>
          <w:sz w:val="24"/>
          <w:szCs w:val="24"/>
        </w:rPr>
        <w:t xml:space="preserve">Второй раздел — основная часть, </w:t>
      </w:r>
      <w:r w:rsidRPr="00490479">
        <w:rPr>
          <w:rFonts w:ascii="Times New Roman" w:hAnsi="Times New Roman" w:cs="Times New Roman"/>
          <w:kern w:val="24"/>
          <w:sz w:val="24"/>
          <w:szCs w:val="24"/>
        </w:rPr>
        <w:t>в которой представлено изложение рассматриваемой проблемы.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В </w:t>
      </w:r>
      <w:r w:rsidRPr="00490479">
        <w:rPr>
          <w:rFonts w:ascii="Times New Roman" w:hAnsi="Times New Roman" w:cs="Times New Roman"/>
          <w:bCs/>
          <w:kern w:val="24"/>
          <w:sz w:val="24"/>
          <w:szCs w:val="24"/>
        </w:rPr>
        <w:t xml:space="preserve">третьем </w:t>
      </w:r>
      <w:r w:rsidRPr="00490479">
        <w:rPr>
          <w:rFonts w:ascii="Times New Roman" w:hAnsi="Times New Roman" w:cs="Times New Roman"/>
          <w:kern w:val="24"/>
          <w:sz w:val="24"/>
          <w:szCs w:val="24"/>
        </w:rPr>
        <w:t xml:space="preserve">разделе — </w:t>
      </w:r>
      <w:r w:rsidRPr="00490479">
        <w:rPr>
          <w:rFonts w:ascii="Times New Roman" w:hAnsi="Times New Roman" w:cs="Times New Roman"/>
          <w:bCs/>
          <w:kern w:val="24"/>
          <w:sz w:val="24"/>
          <w:szCs w:val="24"/>
        </w:rPr>
        <w:t xml:space="preserve">заключении </w:t>
      </w:r>
      <w:r w:rsidRPr="00490479">
        <w:rPr>
          <w:rFonts w:ascii="Times New Roman" w:hAnsi="Times New Roman" w:cs="Times New Roman"/>
          <w:kern w:val="24"/>
          <w:sz w:val="24"/>
          <w:szCs w:val="24"/>
        </w:rPr>
        <w:t>излагается краткий общий вывод автора реферата по существу реферируемого вопроса. Заключение может быть построено в форме ответов на следующие вопросы:</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Что нового я узнал (узнала) в процессе работы?</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Что соответствует моим представлениям о предмете изучения?</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Что вызывает сомнения, не принимается?</w:t>
      </w:r>
    </w:p>
    <w:p w:rsidR="00621755" w:rsidRPr="00490479" w:rsidRDefault="00621755" w:rsidP="00621755">
      <w:pPr>
        <w:widowControl w:val="0"/>
        <w:numPr>
          <w:ilvl w:val="0"/>
          <w:numId w:val="8"/>
        </w:numPr>
        <w:shd w:val="clear" w:color="auto" w:fill="FFFFFF"/>
        <w:tabs>
          <w:tab w:val="left" w:pos="624"/>
          <w:tab w:val="left" w:pos="851"/>
        </w:tabs>
        <w:autoSpaceDE w:val="0"/>
        <w:autoSpaceDN w:val="0"/>
        <w:adjustRightInd w:val="0"/>
        <w:spacing w:after="0" w:line="240" w:lineRule="auto"/>
        <w:ind w:firstLine="567"/>
        <w:jc w:val="both"/>
        <w:rPr>
          <w:rFonts w:ascii="Times New Roman" w:hAnsi="Times New Roman" w:cs="Times New Roman"/>
          <w:kern w:val="24"/>
          <w:sz w:val="24"/>
          <w:szCs w:val="24"/>
        </w:rPr>
      </w:pPr>
      <w:r w:rsidRPr="00490479">
        <w:rPr>
          <w:rFonts w:ascii="Times New Roman" w:hAnsi="Times New Roman" w:cs="Times New Roman"/>
          <w:kern w:val="24"/>
          <w:sz w:val="24"/>
          <w:szCs w:val="24"/>
        </w:rPr>
        <w:t>Какую пользу я извлек (извлекла) из данной работы для себя лично, для избранной профессии?</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Завершается реферат списком использованной литературы.</w:t>
      </w:r>
    </w:p>
    <w:p w:rsidR="00621755" w:rsidRPr="00490479" w:rsidRDefault="00621755" w:rsidP="00621755">
      <w:pPr>
        <w:shd w:val="clear" w:color="auto" w:fill="FFFFFF"/>
        <w:tabs>
          <w:tab w:val="left" w:pos="851"/>
        </w:tabs>
        <w:rPr>
          <w:rFonts w:ascii="Times New Roman" w:hAnsi="Times New Roman" w:cs="Times New Roman"/>
          <w:kern w:val="24"/>
          <w:sz w:val="24"/>
          <w:szCs w:val="24"/>
        </w:rPr>
      </w:pPr>
      <w:r w:rsidRPr="00490479">
        <w:rPr>
          <w:rFonts w:ascii="Times New Roman" w:hAnsi="Times New Roman" w:cs="Times New Roman"/>
          <w:kern w:val="24"/>
          <w:sz w:val="24"/>
          <w:szCs w:val="24"/>
        </w:rPr>
        <w:t>В заключение следует особо подчеркнуть мысль,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 как курсовая и дипломная.</w:t>
      </w:r>
    </w:p>
    <w:p w:rsidR="00621755" w:rsidRPr="00490479" w:rsidRDefault="00621755" w:rsidP="00621755">
      <w:pPr>
        <w:rPr>
          <w:rFonts w:ascii="Times New Roman" w:hAnsi="Times New Roman" w:cs="Times New Roman"/>
          <w:sz w:val="24"/>
          <w:szCs w:val="24"/>
        </w:rPr>
      </w:pPr>
    </w:p>
    <w:p w:rsidR="00621755" w:rsidRPr="00490479" w:rsidRDefault="00621755" w:rsidP="00621755">
      <w:pPr>
        <w:tabs>
          <w:tab w:val="left" w:pos="851"/>
        </w:tabs>
        <w:contextualSpacing/>
        <w:jc w:val="center"/>
        <w:rPr>
          <w:rFonts w:ascii="Times New Roman" w:hAnsi="Times New Roman" w:cs="Times New Roman"/>
          <w:b/>
          <w:sz w:val="24"/>
          <w:szCs w:val="24"/>
        </w:rPr>
      </w:pPr>
      <w:r w:rsidRPr="00490479">
        <w:rPr>
          <w:rFonts w:ascii="Times New Roman" w:hAnsi="Times New Roman" w:cs="Times New Roman"/>
          <w:b/>
          <w:sz w:val="24"/>
          <w:szCs w:val="24"/>
        </w:rPr>
        <w:t>Методические рекомендации для подготовки к зачету</w:t>
      </w:r>
    </w:p>
    <w:p w:rsidR="00621755" w:rsidRPr="00490479" w:rsidRDefault="00621755" w:rsidP="00621755">
      <w:pPr>
        <w:shd w:val="clear" w:color="auto" w:fill="FFFFFF"/>
        <w:rPr>
          <w:rFonts w:ascii="Times New Roman" w:hAnsi="Times New Roman" w:cs="Times New Roman"/>
          <w:sz w:val="24"/>
          <w:szCs w:val="24"/>
        </w:rPr>
      </w:pPr>
      <w:r w:rsidRPr="00490479">
        <w:rPr>
          <w:rFonts w:ascii="Times New Roman" w:hAnsi="Times New Roman" w:cs="Times New Roman"/>
          <w:kern w:val="24"/>
          <w:sz w:val="24"/>
          <w:szCs w:val="24"/>
        </w:rPr>
        <w:t>В процессе подготовке к зачету рекомендуется:</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1) ознакомиться с перечнем вопросов, выносимых на зачет,</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2) повторить, обобщить и систематизировать информацию, полученную на протяжении всего учебного года в процессе слушания лекций; чтения учебников, учебных пособий, монографий, сборников научных статей, журналов и газетных публикаций, предлагаемых для углубленного изучения той или иной темы,</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3) просмотреть конспекты, содержащие основные положения концепций авторов, работы которых изучались в ходе подготовки к семинарским занятиям; планы ответов на вопросы семинарских занятий,</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4) выучить определения основных понятий и категорий.</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Следует помнить, что преподаватель на зачете проверяет не только уровень запоминания учебного материала, но и то, как студент понимает те или иные категории и проблемы, как умеет мыслить, аргументировать, отстаивать определенную позицию, объяснять, передавать заученную дефиницию своими словами. На зачете преподаватель может задать </w:t>
      </w:r>
      <w:r w:rsidRPr="00490479">
        <w:rPr>
          <w:rFonts w:ascii="Times New Roman" w:hAnsi="Times New Roman" w:cs="Times New Roman"/>
          <w:kern w:val="24"/>
          <w:sz w:val="24"/>
          <w:szCs w:val="24"/>
        </w:rPr>
        <w:lastRenderedPageBreak/>
        <w:t>студенту дополнительные и уточняющие вопросы. Если первые связаны, как правило, с плохим ответом, то вторые – направлены на уточнение мысли студента.</w:t>
      </w:r>
    </w:p>
    <w:p w:rsidR="00621755" w:rsidRPr="00490479" w:rsidRDefault="00621755" w:rsidP="00621755">
      <w:pPr>
        <w:shd w:val="clear" w:color="auto" w:fill="FFFFFF"/>
        <w:rPr>
          <w:rFonts w:ascii="Times New Roman" w:hAnsi="Times New Roman" w:cs="Times New Roman"/>
          <w:kern w:val="24"/>
          <w:sz w:val="24"/>
          <w:szCs w:val="24"/>
        </w:rPr>
      </w:pPr>
      <w:r w:rsidRPr="00490479">
        <w:rPr>
          <w:rFonts w:ascii="Times New Roman" w:hAnsi="Times New Roman" w:cs="Times New Roman"/>
          <w:kern w:val="24"/>
          <w:sz w:val="24"/>
          <w:szCs w:val="24"/>
        </w:rPr>
        <w:t xml:space="preserve">Критериями при выставлении оценки являются правильность ответов на вопросы, полнота ответа, степень использования научных и нормативных источников, умение связывать теорию с практикой, логика и аргументированность изложения, грамотное комментирование, привидение примеров, культура речи. Это значит, что преподаватель оценивает как знание данного предмета, так и форму изложения их студентом. </w:t>
      </w:r>
    </w:p>
    <w:p w:rsidR="00621755" w:rsidRPr="00490479" w:rsidRDefault="00621755" w:rsidP="00621755">
      <w:pPr>
        <w:spacing w:after="0" w:line="240" w:lineRule="auto"/>
        <w:contextualSpacing/>
        <w:jc w:val="right"/>
        <w:rPr>
          <w:rFonts w:ascii="Times New Roman" w:eastAsia="Times New Roman" w:hAnsi="Times New Roman" w:cs="Times New Roman"/>
          <w:sz w:val="24"/>
          <w:szCs w:val="24"/>
          <w:lang w:eastAsia="ru-RU"/>
        </w:rPr>
      </w:pPr>
      <w:r w:rsidRPr="00490479">
        <w:rPr>
          <w:rFonts w:ascii="Times New Roman" w:eastAsia="Times New Roman" w:hAnsi="Times New Roman" w:cs="Times New Roman"/>
          <w:sz w:val="24"/>
          <w:szCs w:val="24"/>
          <w:lang w:eastAsia="ru-RU"/>
        </w:rPr>
        <w:t>Приложение 2.</w:t>
      </w:r>
    </w:p>
    <w:p w:rsidR="00621755" w:rsidRPr="00490479" w:rsidRDefault="00621755" w:rsidP="00621755">
      <w:pPr>
        <w:spacing w:after="0" w:line="240" w:lineRule="auto"/>
        <w:contextualSpacing/>
        <w:jc w:val="center"/>
        <w:rPr>
          <w:rFonts w:ascii="Times New Roman" w:hAnsi="Times New Roman" w:cs="Times New Roman"/>
          <w:b/>
          <w:sz w:val="24"/>
          <w:szCs w:val="24"/>
        </w:rPr>
      </w:pPr>
      <w:r w:rsidRPr="00490479">
        <w:rPr>
          <w:rFonts w:ascii="Times New Roman" w:hAnsi="Times New Roman" w:cs="Times New Roman"/>
          <w:b/>
          <w:sz w:val="24"/>
          <w:szCs w:val="24"/>
        </w:rPr>
        <w:t>7 Оценочные средства для проведения промежуточной аттестации</w:t>
      </w:r>
    </w:p>
    <w:p w:rsidR="00621755" w:rsidRPr="00490479" w:rsidRDefault="00621755" w:rsidP="00621755">
      <w:pPr>
        <w:spacing w:after="0" w:line="240" w:lineRule="auto"/>
        <w:contextualSpacing/>
        <w:jc w:val="center"/>
        <w:rPr>
          <w:rFonts w:ascii="Times New Roman" w:hAnsi="Times New Roman" w:cs="Times New Roman"/>
          <w:b/>
          <w:sz w:val="24"/>
          <w:szCs w:val="24"/>
        </w:rPr>
      </w:pPr>
      <w:r w:rsidRPr="00490479">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621755" w:rsidRPr="00490479" w:rsidRDefault="00621755" w:rsidP="00621755">
      <w:pPr>
        <w:pStyle w:val="Style8"/>
        <w:ind w:firstLine="0"/>
        <w:jc w:val="right"/>
      </w:pPr>
    </w:p>
    <w:p w:rsidR="00621755" w:rsidRPr="00490479" w:rsidRDefault="00621755" w:rsidP="00621755">
      <w:pPr>
        <w:pStyle w:val="Style8"/>
        <w:ind w:firstLine="0"/>
        <w:jc w:val="right"/>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640"/>
        <w:gridCol w:w="2552"/>
        <w:gridCol w:w="5387"/>
      </w:tblGrid>
      <w:tr w:rsidR="00621755" w:rsidRPr="00490479" w:rsidTr="00617E92">
        <w:trPr>
          <w:trHeight w:val="201"/>
        </w:trPr>
        <w:tc>
          <w:tcPr>
            <w:tcW w:w="856" w:type="pct"/>
            <w:tcBorders>
              <w:top w:val="single" w:sz="4" w:space="0" w:color="auto"/>
              <w:left w:val="single" w:sz="4" w:space="0" w:color="auto"/>
              <w:bottom w:val="single" w:sz="4" w:space="0" w:color="auto"/>
              <w:right w:val="single" w:sz="4" w:space="0" w:color="auto"/>
            </w:tcBorders>
            <w:shd w:val="clear" w:color="000000" w:fill="FFFFFF"/>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 xml:space="preserve">Код индикатора </w:t>
            </w:r>
          </w:p>
        </w:tc>
        <w:tc>
          <w:tcPr>
            <w:tcW w:w="1332" w:type="pct"/>
            <w:tcBorders>
              <w:top w:val="single" w:sz="4" w:space="0" w:color="auto"/>
              <w:left w:val="single" w:sz="4" w:space="0" w:color="auto"/>
              <w:bottom w:val="single" w:sz="4" w:space="0" w:color="auto"/>
              <w:right w:val="single" w:sz="4" w:space="0" w:color="auto"/>
            </w:tcBorders>
            <w:shd w:val="clear" w:color="000000" w:fill="FFFFFF"/>
            <w:tcMar>
              <w:top w:w="15" w:type="dxa"/>
              <w:left w:w="80" w:type="dxa"/>
              <w:bottom w:w="0" w:type="dxa"/>
              <w:right w:w="80" w:type="dxa"/>
            </w:tcMar>
          </w:tcPr>
          <w:p w:rsidR="00621755" w:rsidRPr="00490479" w:rsidRDefault="00621755" w:rsidP="00617E92">
            <w:pPr>
              <w:pStyle w:val="a9"/>
              <w:tabs>
                <w:tab w:val="left" w:pos="2"/>
              </w:tabs>
              <w:jc w:val="both"/>
              <w:rPr>
                <w:sz w:val="24"/>
                <w:szCs w:val="24"/>
              </w:rPr>
            </w:pPr>
            <w:r w:rsidRPr="00490479">
              <w:rPr>
                <w:sz w:val="24"/>
                <w:szCs w:val="24"/>
              </w:rPr>
              <w:t xml:space="preserve">Индикатор достижения компетенции </w:t>
            </w:r>
          </w:p>
        </w:tc>
        <w:tc>
          <w:tcPr>
            <w:tcW w:w="2812" w:type="pct"/>
            <w:tcBorders>
              <w:top w:val="single" w:sz="4" w:space="0" w:color="auto"/>
              <w:left w:val="single" w:sz="4" w:space="0" w:color="auto"/>
              <w:bottom w:val="single" w:sz="4" w:space="0" w:color="auto"/>
              <w:right w:val="single" w:sz="4" w:space="0" w:color="auto"/>
            </w:tcBorders>
            <w:shd w:val="clear" w:color="000000" w:fill="FFFFFF"/>
            <w:vAlign w:val="center"/>
          </w:tcPr>
          <w:p w:rsidR="00621755" w:rsidRPr="00490479" w:rsidRDefault="00621755" w:rsidP="00617E92">
            <w:pPr>
              <w:pStyle w:val="a7"/>
              <w:rPr>
                <w:bCs/>
                <w:i w:val="0"/>
                <w:spacing w:val="-4"/>
              </w:rPr>
            </w:pPr>
            <w:r w:rsidRPr="00490479">
              <w:rPr>
                <w:bCs/>
                <w:i w:val="0"/>
                <w:spacing w:val="-4"/>
              </w:rPr>
              <w:t>Оценочные средства</w:t>
            </w:r>
          </w:p>
        </w:tc>
      </w:tr>
      <w:tr w:rsidR="00621755" w:rsidRPr="0077653D" w:rsidTr="00617E92">
        <w:trPr>
          <w:trHeight w:val="201"/>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ОПК-2.1</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a9"/>
              <w:tabs>
                <w:tab w:val="left" w:pos="2"/>
              </w:tabs>
              <w:jc w:val="both"/>
              <w:rPr>
                <w:sz w:val="24"/>
                <w:szCs w:val="24"/>
              </w:rPr>
            </w:pPr>
            <w:r w:rsidRPr="00490479">
              <w:rPr>
                <w:sz w:val="24"/>
                <w:szCs w:val="24"/>
              </w:rPr>
              <w:t xml:space="preserve">Определяет основные принципы, методы и технологии проектирования основных и дополнительных образовательных программ и индивидуальных образовательных маршрутов обучающихся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a7"/>
              <w:ind w:firstLine="0"/>
              <w:rPr>
                <w:bCs/>
                <w:i w:val="0"/>
                <w:spacing w:val="-4"/>
              </w:rPr>
            </w:pPr>
            <w:r w:rsidRPr="00490479">
              <w:rPr>
                <w:bCs/>
                <w:i w:val="0"/>
                <w:spacing w:val="-4"/>
              </w:rPr>
              <w:t>Тестовые задания:</w:t>
            </w:r>
          </w:p>
          <w:p w:rsidR="00621755" w:rsidRPr="00490479" w:rsidRDefault="00621755" w:rsidP="00617E92">
            <w:pPr>
              <w:pStyle w:val="a7"/>
              <w:ind w:firstLine="0"/>
              <w:rPr>
                <w:bCs/>
                <w:i w:val="0"/>
                <w:spacing w:val="-4"/>
              </w:rPr>
            </w:pPr>
            <w:r w:rsidRPr="00490479">
              <w:rPr>
                <w:bCs/>
                <w:i w:val="0"/>
                <w:spacing w:val="-4"/>
              </w:rPr>
              <w:t>1. Укажите, какой из типов образовательных организаций не реализует основные образовательные программы:</w:t>
            </w:r>
          </w:p>
          <w:p w:rsidR="00621755" w:rsidRPr="00490479" w:rsidRDefault="00621755" w:rsidP="00617E92">
            <w:pPr>
              <w:pStyle w:val="a7"/>
              <w:rPr>
                <w:bCs/>
                <w:i w:val="0"/>
                <w:spacing w:val="-4"/>
              </w:rPr>
            </w:pPr>
            <w:r w:rsidRPr="00490479">
              <w:rPr>
                <w:bCs/>
                <w:i w:val="0"/>
                <w:spacing w:val="-4"/>
              </w:rPr>
              <w:t>А) Организация дополнительного профессионального образования;</w:t>
            </w:r>
          </w:p>
          <w:p w:rsidR="00621755" w:rsidRPr="00490479" w:rsidRDefault="00621755" w:rsidP="00617E92">
            <w:pPr>
              <w:pStyle w:val="a7"/>
              <w:rPr>
                <w:bCs/>
                <w:i w:val="0"/>
                <w:spacing w:val="-4"/>
              </w:rPr>
            </w:pPr>
            <w:r w:rsidRPr="00490479">
              <w:rPr>
                <w:bCs/>
                <w:i w:val="0"/>
                <w:spacing w:val="-4"/>
              </w:rPr>
              <w:t>Б) Общеобразовательная организация;</w:t>
            </w:r>
          </w:p>
          <w:p w:rsidR="00621755" w:rsidRPr="00490479" w:rsidRDefault="00621755" w:rsidP="00617E92">
            <w:pPr>
              <w:pStyle w:val="a7"/>
              <w:rPr>
                <w:bCs/>
                <w:i w:val="0"/>
                <w:spacing w:val="-4"/>
              </w:rPr>
            </w:pPr>
            <w:r w:rsidRPr="00490479">
              <w:rPr>
                <w:bCs/>
                <w:i w:val="0"/>
                <w:spacing w:val="-4"/>
              </w:rPr>
              <w:t>В) Образовательная организация высшего образования;</w:t>
            </w:r>
          </w:p>
          <w:p w:rsidR="00621755" w:rsidRPr="00490479" w:rsidRDefault="00621755" w:rsidP="00617E92">
            <w:pPr>
              <w:pStyle w:val="a7"/>
              <w:rPr>
                <w:bCs/>
                <w:i w:val="0"/>
                <w:spacing w:val="-4"/>
              </w:rPr>
            </w:pPr>
            <w:r w:rsidRPr="00490479">
              <w:rPr>
                <w:bCs/>
                <w:i w:val="0"/>
                <w:spacing w:val="-4"/>
              </w:rPr>
              <w:t>Г) Профессиональная образовательная организация.</w:t>
            </w:r>
          </w:p>
          <w:p w:rsidR="00621755" w:rsidRPr="00490479" w:rsidRDefault="00621755" w:rsidP="00617E92">
            <w:pPr>
              <w:pStyle w:val="a7"/>
              <w:rPr>
                <w:rStyle w:val="textmar"/>
                <w:bCs/>
                <w:i w:val="0"/>
                <w:spacing w:val="-4"/>
              </w:rPr>
            </w:pPr>
            <w:r w:rsidRPr="00490479">
              <w:rPr>
                <w:bCs/>
                <w:i w:val="0"/>
                <w:spacing w:val="-4"/>
              </w:rPr>
              <w:t xml:space="preserve">2. </w:t>
            </w:r>
            <w:r w:rsidRPr="00490479">
              <w:rPr>
                <w:rStyle w:val="textmar"/>
                <w:bCs/>
                <w:i w:val="0"/>
                <w:spacing w:val="-4"/>
              </w:rPr>
              <w:t>Определите, какая из характеристик образования отсутствует в образовательных программах дошкольного образования?</w:t>
            </w:r>
          </w:p>
          <w:p w:rsidR="00621755" w:rsidRPr="00490479" w:rsidRDefault="00621755" w:rsidP="00617E92">
            <w:pPr>
              <w:pStyle w:val="a7"/>
              <w:ind w:firstLine="0"/>
              <w:rPr>
                <w:rStyle w:val="textmar"/>
                <w:bCs/>
                <w:i w:val="0"/>
                <w:spacing w:val="-4"/>
              </w:rPr>
            </w:pPr>
            <w:r w:rsidRPr="00490479">
              <w:rPr>
                <w:rStyle w:val="textmar"/>
                <w:bCs/>
                <w:i w:val="0"/>
                <w:spacing w:val="-4"/>
              </w:rPr>
              <w:t>А) Объем и содержание;</w:t>
            </w:r>
          </w:p>
          <w:p w:rsidR="00621755" w:rsidRPr="00490479" w:rsidRDefault="00621755" w:rsidP="00617E92">
            <w:pPr>
              <w:pStyle w:val="a7"/>
              <w:ind w:firstLine="0"/>
              <w:rPr>
                <w:rStyle w:val="textmar"/>
                <w:bCs/>
                <w:i w:val="0"/>
                <w:spacing w:val="-4"/>
              </w:rPr>
            </w:pPr>
            <w:r w:rsidRPr="00490479">
              <w:rPr>
                <w:rStyle w:val="textmar"/>
                <w:bCs/>
                <w:i w:val="0"/>
                <w:spacing w:val="-4"/>
              </w:rPr>
              <w:t>Б) Планируемые результаты;</w:t>
            </w:r>
          </w:p>
          <w:p w:rsidR="00621755" w:rsidRPr="00490479" w:rsidRDefault="00621755" w:rsidP="00617E92">
            <w:pPr>
              <w:pStyle w:val="a7"/>
              <w:ind w:firstLine="0"/>
              <w:rPr>
                <w:rStyle w:val="textmar"/>
                <w:bCs/>
                <w:i w:val="0"/>
                <w:spacing w:val="-4"/>
              </w:rPr>
            </w:pPr>
            <w:r w:rsidRPr="00490479">
              <w:rPr>
                <w:rStyle w:val="textmar"/>
                <w:bCs/>
                <w:i w:val="0"/>
                <w:spacing w:val="-4"/>
              </w:rPr>
              <w:t>В) Организационно-педагогические условия;</w:t>
            </w:r>
          </w:p>
          <w:p w:rsidR="00621755" w:rsidRPr="00490479" w:rsidRDefault="00621755" w:rsidP="00617E92">
            <w:pPr>
              <w:pStyle w:val="a7"/>
              <w:ind w:firstLine="0"/>
              <w:rPr>
                <w:bCs/>
                <w:i w:val="0"/>
                <w:spacing w:val="-4"/>
              </w:rPr>
            </w:pPr>
            <w:r w:rsidRPr="00490479">
              <w:rPr>
                <w:rStyle w:val="textmar"/>
                <w:bCs/>
                <w:i w:val="0"/>
                <w:spacing w:val="-4"/>
              </w:rPr>
              <w:t>Г) Формы аттестации.</w:t>
            </w:r>
          </w:p>
          <w:p w:rsidR="00621755" w:rsidRPr="00490479" w:rsidRDefault="00621755" w:rsidP="00617E92">
            <w:pPr>
              <w:pStyle w:val="a7"/>
              <w:rPr>
                <w:bCs/>
                <w:i w:val="0"/>
                <w:spacing w:val="-4"/>
              </w:rPr>
            </w:pPr>
            <w:r w:rsidRPr="00490479">
              <w:rPr>
                <w:bCs/>
                <w:i w:val="0"/>
                <w:spacing w:val="-4"/>
              </w:rPr>
              <w:t xml:space="preserve">3. </w:t>
            </w:r>
            <w:r w:rsidRPr="00490479">
              <w:rPr>
                <w:rStyle w:val="blk"/>
                <w:bCs/>
                <w:i w:val="0"/>
                <w:spacing w:val="-4"/>
              </w:rPr>
              <w:t xml:space="preserve">Выберите, в </w:t>
            </w:r>
            <w:proofErr w:type="gramStart"/>
            <w:r w:rsidRPr="00490479">
              <w:rPr>
                <w:rStyle w:val="blk"/>
                <w:bCs/>
                <w:i w:val="0"/>
                <w:spacing w:val="-4"/>
              </w:rPr>
              <w:t>отношении</w:t>
            </w:r>
            <w:proofErr w:type="gramEnd"/>
            <w:r w:rsidRPr="00490479">
              <w:rPr>
                <w:rStyle w:val="blk"/>
                <w:bCs/>
                <w:i w:val="0"/>
                <w:spacing w:val="-4"/>
              </w:rPr>
              <w:t xml:space="preserve"> какого вида </w:t>
            </w:r>
            <w:r w:rsidRPr="00490479">
              <w:rPr>
                <w:bCs/>
                <w:i w:val="0"/>
                <w:spacing w:val="-4"/>
              </w:rPr>
              <w:t xml:space="preserve">образовательных программ разрабатываются </w:t>
            </w:r>
            <w:r w:rsidRPr="00490479">
              <w:rPr>
                <w:rStyle w:val="blk"/>
                <w:bCs/>
                <w:i w:val="0"/>
                <w:spacing w:val="-4"/>
              </w:rPr>
              <w:t>федеральные государственные требования</w:t>
            </w:r>
            <w:r w:rsidRPr="00490479">
              <w:rPr>
                <w:bCs/>
                <w:i w:val="0"/>
                <w:spacing w:val="-4"/>
              </w:rPr>
              <w:t xml:space="preserve">: </w:t>
            </w:r>
          </w:p>
          <w:p w:rsidR="00621755" w:rsidRPr="00490479" w:rsidRDefault="00621755" w:rsidP="00617E92">
            <w:pPr>
              <w:pStyle w:val="a7"/>
              <w:rPr>
                <w:bCs/>
                <w:i w:val="0"/>
                <w:spacing w:val="-4"/>
              </w:rPr>
            </w:pPr>
            <w:r w:rsidRPr="00490479">
              <w:rPr>
                <w:bCs/>
                <w:i w:val="0"/>
                <w:spacing w:val="-4"/>
              </w:rPr>
              <w:t>А) Образовательных программ высшего образования;</w:t>
            </w:r>
          </w:p>
          <w:p w:rsidR="00621755" w:rsidRPr="00490479" w:rsidRDefault="00621755" w:rsidP="00617E92">
            <w:pPr>
              <w:pStyle w:val="a7"/>
              <w:rPr>
                <w:bCs/>
                <w:i w:val="0"/>
                <w:spacing w:val="-4"/>
              </w:rPr>
            </w:pPr>
            <w:r w:rsidRPr="00490479">
              <w:rPr>
                <w:bCs/>
                <w:i w:val="0"/>
                <w:spacing w:val="-4"/>
              </w:rPr>
              <w:t>Б) Образовательных программ дошкольного образования;</w:t>
            </w:r>
          </w:p>
          <w:p w:rsidR="00621755" w:rsidRPr="00490479" w:rsidRDefault="00621755" w:rsidP="00617E92">
            <w:pPr>
              <w:pStyle w:val="a7"/>
              <w:rPr>
                <w:bCs/>
                <w:i w:val="0"/>
                <w:spacing w:val="-4"/>
              </w:rPr>
            </w:pPr>
            <w:r w:rsidRPr="00490479">
              <w:rPr>
                <w:bCs/>
                <w:i w:val="0"/>
                <w:spacing w:val="-4"/>
              </w:rPr>
              <w:t xml:space="preserve">В) Дополнительных </w:t>
            </w:r>
            <w:proofErr w:type="spellStart"/>
            <w:r w:rsidRPr="00490479">
              <w:rPr>
                <w:bCs/>
                <w:i w:val="0"/>
                <w:spacing w:val="-4"/>
              </w:rPr>
              <w:t>предпрофессиональных</w:t>
            </w:r>
            <w:proofErr w:type="spellEnd"/>
            <w:r w:rsidRPr="00490479">
              <w:rPr>
                <w:bCs/>
                <w:i w:val="0"/>
                <w:spacing w:val="-4"/>
              </w:rPr>
              <w:t xml:space="preserve"> программ;</w:t>
            </w:r>
          </w:p>
          <w:p w:rsidR="00621755" w:rsidRPr="00490479" w:rsidRDefault="00621755" w:rsidP="00617E92">
            <w:pPr>
              <w:pStyle w:val="a7"/>
              <w:rPr>
                <w:bCs/>
                <w:i w:val="0"/>
                <w:spacing w:val="-4"/>
              </w:rPr>
            </w:pPr>
            <w:r w:rsidRPr="00490479">
              <w:rPr>
                <w:bCs/>
                <w:i w:val="0"/>
                <w:spacing w:val="-4"/>
              </w:rPr>
              <w:t xml:space="preserve">Г) Образовательных программ среднего профессионального образования. </w:t>
            </w:r>
          </w:p>
        </w:tc>
      </w:tr>
      <w:tr w:rsidR="00621755" w:rsidRPr="0077653D" w:rsidTr="00617E92">
        <w:trPr>
          <w:trHeight w:val="201"/>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ОПК-2.2</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a9"/>
              <w:tabs>
                <w:tab w:val="left" w:pos="2"/>
              </w:tabs>
              <w:jc w:val="both"/>
              <w:rPr>
                <w:sz w:val="24"/>
                <w:szCs w:val="24"/>
              </w:rPr>
            </w:pPr>
            <w:r w:rsidRPr="00490479">
              <w:rPr>
                <w:sz w:val="24"/>
                <w:szCs w:val="24"/>
              </w:rPr>
              <w:t xml:space="preserve">Проектирует основные и дополнительные образовательные программы с учетом планируемых образовательных </w:t>
            </w:r>
            <w:r w:rsidRPr="00490479">
              <w:rPr>
                <w:sz w:val="24"/>
                <w:szCs w:val="24"/>
              </w:rPr>
              <w:lastRenderedPageBreak/>
              <w:t xml:space="preserve">результатов; отбирает и структурирует содержание основных и дополнительных образовательных программ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a7"/>
              <w:rPr>
                <w:bCs/>
                <w:i w:val="0"/>
                <w:spacing w:val="-4"/>
              </w:rPr>
            </w:pPr>
            <w:r w:rsidRPr="00490479">
              <w:rPr>
                <w:bCs/>
                <w:i w:val="0"/>
                <w:spacing w:val="-4"/>
              </w:rPr>
              <w:lastRenderedPageBreak/>
              <w:t xml:space="preserve">Практическое задание: </w:t>
            </w:r>
          </w:p>
          <w:p w:rsidR="00621755" w:rsidRPr="00490479" w:rsidRDefault="00621755" w:rsidP="00617E92">
            <w:pPr>
              <w:pStyle w:val="a7"/>
              <w:rPr>
                <w:bCs/>
                <w:i w:val="0"/>
                <w:spacing w:val="-4"/>
              </w:rPr>
            </w:pPr>
            <w:r w:rsidRPr="00490479">
              <w:rPr>
                <w:bCs/>
                <w:i w:val="0"/>
                <w:spacing w:val="-4"/>
              </w:rPr>
              <w:t>Разработать подробный алгоритм действий руководителя (старшего воспитателя) ДОО по использованию результатов мониторинга для формулировки целей и задач в образовательных программах дошкольного образования</w:t>
            </w:r>
          </w:p>
        </w:tc>
      </w:tr>
      <w:tr w:rsidR="00621755" w:rsidRPr="0077653D" w:rsidTr="00617E92">
        <w:trPr>
          <w:trHeight w:val="201"/>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lastRenderedPageBreak/>
              <w:t>ОПК-2.3</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a9"/>
              <w:tabs>
                <w:tab w:val="left" w:pos="2"/>
              </w:tabs>
              <w:jc w:val="both"/>
              <w:rPr>
                <w:sz w:val="24"/>
                <w:szCs w:val="24"/>
              </w:rPr>
            </w:pPr>
            <w:r w:rsidRPr="00490479">
              <w:rPr>
                <w:sz w:val="24"/>
                <w:szCs w:val="24"/>
              </w:rPr>
              <w:t xml:space="preserve">Разрабатывает научно-методическое обеспечение реализации основных и дополнительных образовательных программ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a7"/>
              <w:rPr>
                <w:bCs/>
                <w:i w:val="0"/>
                <w:spacing w:val="-4"/>
              </w:rPr>
            </w:pPr>
            <w:r w:rsidRPr="00490479">
              <w:rPr>
                <w:bCs/>
                <w:i w:val="0"/>
                <w:spacing w:val="-4"/>
              </w:rPr>
              <w:t xml:space="preserve">Практическое задание: </w:t>
            </w:r>
          </w:p>
          <w:p w:rsidR="00621755" w:rsidRPr="00490479" w:rsidRDefault="00621755" w:rsidP="00617E92">
            <w:pPr>
              <w:pStyle w:val="a7"/>
              <w:rPr>
                <w:bCs/>
                <w:i w:val="0"/>
                <w:spacing w:val="-4"/>
              </w:rPr>
            </w:pPr>
            <w:r w:rsidRPr="00490479">
              <w:rPr>
                <w:bCs/>
                <w:i w:val="0"/>
                <w:spacing w:val="-4"/>
              </w:rPr>
              <w:t>На основе конкретных данных о результатах мониторинга, необходимо спроектировать научно-методическое обеспечение образовательных программ дошкольного образования</w:t>
            </w:r>
          </w:p>
        </w:tc>
      </w:tr>
      <w:tr w:rsidR="00621755" w:rsidRPr="0077653D" w:rsidTr="00617E92">
        <w:trPr>
          <w:trHeight w:val="201"/>
        </w:trPr>
        <w:tc>
          <w:tcPr>
            <w:tcW w:w="856" w:type="pct"/>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ОПК-3.1</w:t>
            </w:r>
          </w:p>
        </w:tc>
        <w:tc>
          <w:tcPr>
            <w:tcW w:w="1332" w:type="pct"/>
            <w:tcMar>
              <w:top w:w="15" w:type="dxa"/>
              <w:left w:w="80" w:type="dxa"/>
              <w:bottom w:w="0" w:type="dxa"/>
              <w:right w:w="80" w:type="dxa"/>
            </w:tcMar>
          </w:tcPr>
          <w:p w:rsidR="00621755" w:rsidRPr="00490479" w:rsidRDefault="00621755" w:rsidP="00617E92">
            <w:pPr>
              <w:pStyle w:val="a9"/>
              <w:tabs>
                <w:tab w:val="left" w:pos="2"/>
              </w:tabs>
              <w:jc w:val="both"/>
              <w:rPr>
                <w:iCs/>
                <w:sz w:val="24"/>
                <w:szCs w:val="24"/>
              </w:rPr>
            </w:pPr>
            <w:r w:rsidRPr="00490479">
              <w:rPr>
                <w:sz w:val="24"/>
                <w:szCs w:val="24"/>
              </w:rPr>
              <w:t xml:space="preserve">Планирует и осуществляет учебную и воспитательную деятельность сообразно с возрастными и психофизиологическими особенностями и индивидуальными образовательными потребностями </w:t>
            </w:r>
            <w:proofErr w:type="gramStart"/>
            <w:r w:rsidRPr="00490479">
              <w:rPr>
                <w:sz w:val="24"/>
                <w:szCs w:val="24"/>
              </w:rPr>
              <w:t>обучающихся</w:t>
            </w:r>
            <w:proofErr w:type="gramEnd"/>
          </w:p>
        </w:tc>
        <w:tc>
          <w:tcPr>
            <w:tcW w:w="2812" w:type="pct"/>
            <w:vAlign w:val="center"/>
          </w:tcPr>
          <w:p w:rsidR="00621755" w:rsidRPr="00490479" w:rsidRDefault="00621755" w:rsidP="00617E92">
            <w:pPr>
              <w:pStyle w:val="a7"/>
              <w:ind w:firstLine="0"/>
              <w:rPr>
                <w:bCs/>
                <w:i w:val="0"/>
                <w:spacing w:val="-4"/>
              </w:rPr>
            </w:pPr>
            <w:r w:rsidRPr="00490479">
              <w:rPr>
                <w:bCs/>
                <w:i w:val="0"/>
                <w:spacing w:val="-4"/>
              </w:rPr>
              <w:t>Тестовые задания:</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Педагогическое проектирование и его роль в решении проблемы повышения качества образования.</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Методы педагогического проектирования: характеристика, специфические особенности, сфера применения.</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Педагогическое проектирование как инновационный процесс.</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Современные подходы к решению проблемы педагогического проектирования.</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 xml:space="preserve">Педагогическое проектирование как аспект управления образовательным процессом. </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bCs/>
                <w:iCs/>
                <w:sz w:val="24"/>
                <w:szCs w:val="24"/>
              </w:rPr>
            </w:pPr>
            <w:r w:rsidRPr="00490479">
              <w:rPr>
                <w:rFonts w:ascii="Times New Roman" w:hAnsi="Times New Roman" w:cs="Times New Roman"/>
                <w:sz w:val="24"/>
                <w:szCs w:val="24"/>
              </w:rPr>
              <w:t xml:space="preserve">Мониторинг как условия эффективности педагогического проектирования. </w:t>
            </w:r>
          </w:p>
          <w:p w:rsidR="00621755" w:rsidRPr="00490479" w:rsidRDefault="00621755" w:rsidP="00617E92">
            <w:pPr>
              <w:numPr>
                <w:ilvl w:val="0"/>
                <w:numId w:val="9"/>
              </w:numPr>
              <w:tabs>
                <w:tab w:val="left" w:pos="1080"/>
              </w:tabs>
              <w:spacing w:after="0" w:line="240" w:lineRule="auto"/>
              <w:jc w:val="both"/>
              <w:rPr>
                <w:rFonts w:ascii="Times New Roman" w:hAnsi="Times New Roman" w:cs="Times New Roman"/>
                <w:sz w:val="24"/>
                <w:szCs w:val="24"/>
              </w:rPr>
            </w:pPr>
            <w:r w:rsidRPr="00490479">
              <w:rPr>
                <w:rFonts w:ascii="Times New Roman" w:hAnsi="Times New Roman" w:cs="Times New Roman"/>
                <w:sz w:val="24"/>
                <w:szCs w:val="24"/>
              </w:rPr>
              <w:t xml:space="preserve">Проектирование образовательных программ в ДОО как способ индивидуализации обучения учащихся. </w:t>
            </w:r>
          </w:p>
        </w:tc>
      </w:tr>
      <w:tr w:rsidR="00621755" w:rsidRPr="009D2BF6" w:rsidTr="00617E92">
        <w:trPr>
          <w:trHeight w:val="332"/>
        </w:trPr>
        <w:tc>
          <w:tcPr>
            <w:tcW w:w="856" w:type="pct"/>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ОПК-3.2</w:t>
            </w:r>
          </w:p>
        </w:tc>
        <w:tc>
          <w:tcPr>
            <w:tcW w:w="1332" w:type="pct"/>
            <w:tcMar>
              <w:top w:w="15" w:type="dxa"/>
              <w:left w:w="80" w:type="dxa"/>
              <w:bottom w:w="0" w:type="dxa"/>
              <w:right w:w="80" w:type="dxa"/>
            </w:tcMar>
          </w:tcPr>
          <w:p w:rsidR="00621755" w:rsidRPr="00490479" w:rsidRDefault="00621755" w:rsidP="00617E92">
            <w:pPr>
              <w:pStyle w:val="Default"/>
              <w:rPr>
                <w:color w:val="auto"/>
              </w:rPr>
            </w:pPr>
            <w:r w:rsidRPr="00490479">
              <w:rPr>
                <w:color w:val="auto"/>
              </w:rPr>
              <w:t>Разрабатывает и реализует собственные (авторские) методические приемы обучения и воспитания с учетом индивидуальных образовательных потребностей, в том числе обучающихся с особыми образовательными потребностями</w:t>
            </w:r>
          </w:p>
        </w:tc>
        <w:tc>
          <w:tcPr>
            <w:tcW w:w="2812" w:type="pct"/>
            <w:vAlign w:val="center"/>
          </w:tcPr>
          <w:p w:rsidR="00621755" w:rsidRPr="00490479" w:rsidRDefault="00621755" w:rsidP="00617E92">
            <w:pPr>
              <w:pStyle w:val="Default"/>
              <w:rPr>
                <w:iCs/>
                <w:color w:val="auto"/>
              </w:rPr>
            </w:pPr>
            <w:r w:rsidRPr="00490479">
              <w:rPr>
                <w:iCs/>
                <w:color w:val="auto"/>
              </w:rPr>
              <w:t xml:space="preserve">Практическое задание: </w:t>
            </w:r>
          </w:p>
          <w:p w:rsidR="00621755" w:rsidRPr="00490479" w:rsidRDefault="00621755" w:rsidP="00617E92">
            <w:pPr>
              <w:pStyle w:val="Default"/>
              <w:rPr>
                <w:color w:val="auto"/>
              </w:rPr>
            </w:pPr>
            <w:r w:rsidRPr="00490479">
              <w:rPr>
                <w:color w:val="auto"/>
              </w:rPr>
              <w:t xml:space="preserve">Необходимо спроектировать цели, задачи совместной и индивидуальной учебной и воспитательной деятельности </w:t>
            </w:r>
            <w:proofErr w:type="gramStart"/>
            <w:r w:rsidRPr="00490479">
              <w:rPr>
                <w:color w:val="auto"/>
              </w:rPr>
              <w:t>обучающихся</w:t>
            </w:r>
            <w:proofErr w:type="gramEnd"/>
            <w:r w:rsidRPr="00490479">
              <w:rPr>
                <w:color w:val="auto"/>
              </w:rPr>
              <w:t>, в том числе с особыми образовательными потребностями, по конкретной образовательной программе дошкольного образования</w:t>
            </w:r>
          </w:p>
        </w:tc>
      </w:tr>
      <w:tr w:rsidR="00621755" w:rsidRPr="0077653D" w:rsidTr="00617E92">
        <w:trPr>
          <w:trHeight w:val="294"/>
        </w:trPr>
        <w:tc>
          <w:tcPr>
            <w:tcW w:w="856" w:type="pct"/>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ОПК-3.3</w:t>
            </w:r>
          </w:p>
        </w:tc>
        <w:tc>
          <w:tcPr>
            <w:tcW w:w="1332" w:type="pct"/>
            <w:tcMar>
              <w:top w:w="15" w:type="dxa"/>
              <w:left w:w="80" w:type="dxa"/>
              <w:bottom w:w="0" w:type="dxa"/>
              <w:right w:w="80" w:type="dxa"/>
            </w:tcMar>
          </w:tcPr>
          <w:p w:rsidR="00621755" w:rsidRPr="00490479" w:rsidRDefault="00621755" w:rsidP="00617E92">
            <w:pPr>
              <w:pStyle w:val="Default"/>
              <w:rPr>
                <w:color w:val="auto"/>
              </w:rPr>
            </w:pPr>
            <w:r w:rsidRPr="00490479">
              <w:rPr>
                <w:color w:val="auto"/>
              </w:rPr>
              <w:t xml:space="preserve">Самостоятельно проводит анализ и оценку эффективности достижения поставленной цели в организации совместной и индивидуальной учебной и </w:t>
            </w:r>
            <w:r w:rsidRPr="00490479">
              <w:rPr>
                <w:color w:val="auto"/>
              </w:rPr>
              <w:lastRenderedPageBreak/>
              <w:t xml:space="preserve">воспитательной деятельности </w:t>
            </w:r>
            <w:proofErr w:type="gramStart"/>
            <w:r w:rsidRPr="00490479">
              <w:rPr>
                <w:color w:val="auto"/>
              </w:rPr>
              <w:t>обучающихся</w:t>
            </w:r>
            <w:proofErr w:type="gramEnd"/>
            <w:r w:rsidRPr="00490479">
              <w:rPr>
                <w:color w:val="auto"/>
              </w:rPr>
              <w:t>, в том числе с особыми образовательными потребностями</w:t>
            </w:r>
          </w:p>
        </w:tc>
        <w:tc>
          <w:tcPr>
            <w:tcW w:w="2812" w:type="pct"/>
            <w:vAlign w:val="center"/>
          </w:tcPr>
          <w:p w:rsidR="00621755" w:rsidRPr="00490479" w:rsidRDefault="00621755" w:rsidP="00617E92">
            <w:pPr>
              <w:pStyle w:val="Default"/>
              <w:rPr>
                <w:iCs/>
                <w:color w:val="auto"/>
              </w:rPr>
            </w:pPr>
            <w:r w:rsidRPr="00490479">
              <w:rPr>
                <w:iCs/>
                <w:color w:val="auto"/>
              </w:rPr>
              <w:lastRenderedPageBreak/>
              <w:t xml:space="preserve">Практическое задание: </w:t>
            </w:r>
          </w:p>
          <w:p w:rsidR="00621755" w:rsidRPr="00490479" w:rsidRDefault="00621755" w:rsidP="00617E92">
            <w:pPr>
              <w:pStyle w:val="Default"/>
              <w:rPr>
                <w:color w:val="auto"/>
              </w:rPr>
            </w:pPr>
            <w:r w:rsidRPr="00490479">
              <w:rPr>
                <w:color w:val="auto"/>
              </w:rPr>
              <w:t xml:space="preserve">На основе конкретных данных о результатах деятельности педагога и  образования обучающихся, а также о состоянии условий реализации образовательного процесса (результатов мониторинга), необходимо спроектировать цели, задачи совместной и индивидуальной учебной и воспитательной деятельности обучающихся, в том числе с особыми </w:t>
            </w:r>
            <w:r w:rsidRPr="00490479">
              <w:rPr>
                <w:color w:val="auto"/>
              </w:rPr>
              <w:lastRenderedPageBreak/>
              <w:t xml:space="preserve">образовательными потребностями </w:t>
            </w:r>
          </w:p>
        </w:tc>
      </w:tr>
      <w:tr w:rsidR="00621755" w:rsidRPr="0077653D" w:rsidTr="00617E92">
        <w:trPr>
          <w:trHeight w:val="294"/>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lastRenderedPageBreak/>
              <w:t>ОПК-5.1</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Default"/>
              <w:rPr>
                <w:color w:val="auto"/>
              </w:rPr>
            </w:pPr>
            <w:r w:rsidRPr="00490479">
              <w:rPr>
                <w:color w:val="auto"/>
              </w:rPr>
              <w:t>Самостоятельно разрабатывает методологические основы организации и проведения мониторинговых исследований, технологии, позволяющие решать диагностические задачи в образовании</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Default"/>
              <w:rPr>
                <w:iCs/>
                <w:color w:val="auto"/>
              </w:rPr>
            </w:pPr>
            <w:r w:rsidRPr="00490479">
              <w:rPr>
                <w:iCs/>
                <w:color w:val="auto"/>
              </w:rPr>
              <w:t>Тестовые задания:</w:t>
            </w:r>
          </w:p>
          <w:p w:rsidR="00621755" w:rsidRPr="00490479" w:rsidRDefault="00621755" w:rsidP="00617E92">
            <w:pPr>
              <w:numPr>
                <w:ilvl w:val="0"/>
                <w:numId w:val="10"/>
              </w:numPr>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В какой науке мониторинг предполагает определение небольшого числа показателей, отражающих состояние социальной среды?</w:t>
            </w:r>
          </w:p>
          <w:p w:rsidR="00621755" w:rsidRPr="00490479" w:rsidRDefault="00621755" w:rsidP="00617E92">
            <w:pPr>
              <w:pStyle w:val="Default"/>
              <w:rPr>
                <w:iCs/>
                <w:color w:val="auto"/>
              </w:rPr>
            </w:pPr>
            <w:r w:rsidRPr="00490479">
              <w:rPr>
                <w:iCs/>
                <w:color w:val="auto"/>
              </w:rPr>
              <w:t>А) в экологии;</w:t>
            </w:r>
          </w:p>
          <w:p w:rsidR="00621755" w:rsidRPr="00490479" w:rsidRDefault="00621755" w:rsidP="00617E92">
            <w:pPr>
              <w:pStyle w:val="Default"/>
              <w:rPr>
                <w:iCs/>
                <w:color w:val="auto"/>
              </w:rPr>
            </w:pPr>
            <w:r w:rsidRPr="00490479">
              <w:rPr>
                <w:iCs/>
                <w:color w:val="auto"/>
              </w:rPr>
              <w:t xml:space="preserve">Б) в социологии; </w:t>
            </w:r>
          </w:p>
          <w:p w:rsidR="00621755" w:rsidRPr="00490479" w:rsidRDefault="00621755" w:rsidP="00617E92">
            <w:pPr>
              <w:pStyle w:val="Default"/>
              <w:rPr>
                <w:iCs/>
                <w:color w:val="auto"/>
              </w:rPr>
            </w:pPr>
            <w:r w:rsidRPr="00490479">
              <w:rPr>
                <w:iCs/>
                <w:color w:val="auto"/>
              </w:rPr>
              <w:t>В) в педагогике;</w:t>
            </w:r>
          </w:p>
          <w:p w:rsidR="00621755" w:rsidRPr="00490479" w:rsidRDefault="00621755" w:rsidP="00617E92">
            <w:pPr>
              <w:pStyle w:val="Default"/>
              <w:rPr>
                <w:iCs/>
                <w:color w:val="auto"/>
              </w:rPr>
            </w:pPr>
            <w:r w:rsidRPr="00490479">
              <w:rPr>
                <w:iCs/>
                <w:color w:val="auto"/>
              </w:rPr>
              <w:t>Г) в технических науках.</w:t>
            </w:r>
          </w:p>
          <w:p w:rsidR="00621755" w:rsidRPr="00490479" w:rsidRDefault="00621755" w:rsidP="00617E92">
            <w:pPr>
              <w:numPr>
                <w:ilvl w:val="0"/>
                <w:numId w:val="10"/>
              </w:numPr>
              <w:tabs>
                <w:tab w:val="left" w:pos="851"/>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Какой из терминов является наиболее общим по отношению к другим?</w:t>
            </w:r>
          </w:p>
          <w:p w:rsidR="00621755" w:rsidRPr="00490479" w:rsidRDefault="00621755" w:rsidP="00617E92">
            <w:pPr>
              <w:pStyle w:val="Default"/>
              <w:rPr>
                <w:iCs/>
                <w:color w:val="auto"/>
              </w:rPr>
            </w:pPr>
            <w:r w:rsidRPr="00490479">
              <w:rPr>
                <w:iCs/>
                <w:color w:val="auto"/>
              </w:rPr>
              <w:t>А) мониторинг образования;</w:t>
            </w:r>
          </w:p>
          <w:p w:rsidR="00621755" w:rsidRPr="00490479" w:rsidRDefault="00621755" w:rsidP="00617E92">
            <w:pPr>
              <w:pStyle w:val="Default"/>
              <w:rPr>
                <w:iCs/>
                <w:color w:val="auto"/>
              </w:rPr>
            </w:pPr>
            <w:r w:rsidRPr="00490479">
              <w:rPr>
                <w:iCs/>
                <w:color w:val="auto"/>
              </w:rPr>
              <w:t>Б) образовательный мониторинг;</w:t>
            </w:r>
          </w:p>
          <w:p w:rsidR="00621755" w:rsidRPr="00490479" w:rsidRDefault="00621755" w:rsidP="00617E92">
            <w:pPr>
              <w:pStyle w:val="Default"/>
              <w:rPr>
                <w:iCs/>
                <w:color w:val="auto"/>
              </w:rPr>
            </w:pPr>
            <w:r w:rsidRPr="00490479">
              <w:rPr>
                <w:iCs/>
                <w:color w:val="auto"/>
              </w:rPr>
              <w:t>В) педагогический мониторинг;</w:t>
            </w:r>
          </w:p>
          <w:p w:rsidR="00621755" w:rsidRPr="00490479" w:rsidRDefault="00621755" w:rsidP="00617E92">
            <w:pPr>
              <w:pStyle w:val="Default"/>
              <w:rPr>
                <w:iCs/>
                <w:color w:val="auto"/>
              </w:rPr>
            </w:pPr>
            <w:r w:rsidRPr="00490479">
              <w:rPr>
                <w:iCs/>
                <w:color w:val="auto"/>
              </w:rPr>
              <w:t>Г) мониторинг качества образования</w:t>
            </w:r>
          </w:p>
          <w:p w:rsidR="00621755" w:rsidRPr="00490479" w:rsidRDefault="00621755" w:rsidP="00617E92">
            <w:pPr>
              <w:pStyle w:val="Default"/>
              <w:rPr>
                <w:iCs/>
                <w:color w:val="auto"/>
              </w:rPr>
            </w:pPr>
            <w:r w:rsidRPr="00490479">
              <w:rPr>
                <w:iCs/>
                <w:color w:val="auto"/>
              </w:rPr>
              <w:t>3. Какая из особенностей мониторинга предполагает обоснованность отслеживаемых показателей?</w:t>
            </w:r>
          </w:p>
          <w:p w:rsidR="00621755" w:rsidRPr="00490479" w:rsidRDefault="00621755" w:rsidP="00617E92">
            <w:pPr>
              <w:pStyle w:val="Default"/>
              <w:rPr>
                <w:iCs/>
                <w:color w:val="auto"/>
              </w:rPr>
            </w:pPr>
            <w:r w:rsidRPr="00490479">
              <w:rPr>
                <w:iCs/>
                <w:color w:val="auto"/>
              </w:rPr>
              <w:t xml:space="preserve">А) </w:t>
            </w:r>
            <w:proofErr w:type="spellStart"/>
            <w:r w:rsidRPr="00490479">
              <w:rPr>
                <w:iCs/>
                <w:color w:val="auto"/>
              </w:rPr>
              <w:t>диагностичность</w:t>
            </w:r>
            <w:proofErr w:type="spellEnd"/>
            <w:r w:rsidRPr="00490479">
              <w:rPr>
                <w:iCs/>
                <w:color w:val="auto"/>
              </w:rPr>
              <w:t>;</w:t>
            </w:r>
          </w:p>
          <w:p w:rsidR="00621755" w:rsidRPr="00490479" w:rsidRDefault="00621755" w:rsidP="00617E92">
            <w:pPr>
              <w:pStyle w:val="Default"/>
              <w:rPr>
                <w:iCs/>
                <w:color w:val="auto"/>
              </w:rPr>
            </w:pPr>
            <w:r w:rsidRPr="00490479">
              <w:rPr>
                <w:iCs/>
                <w:color w:val="auto"/>
              </w:rPr>
              <w:t>Б) непрерывность;</w:t>
            </w:r>
          </w:p>
          <w:p w:rsidR="00621755" w:rsidRPr="00490479" w:rsidRDefault="00621755" w:rsidP="00617E92">
            <w:pPr>
              <w:pStyle w:val="Default"/>
              <w:rPr>
                <w:iCs/>
                <w:color w:val="auto"/>
              </w:rPr>
            </w:pPr>
            <w:r w:rsidRPr="00490479">
              <w:rPr>
                <w:iCs/>
                <w:color w:val="auto"/>
              </w:rPr>
              <w:t>В) информативность;</w:t>
            </w:r>
          </w:p>
          <w:p w:rsidR="00621755" w:rsidRPr="00490479" w:rsidRDefault="00621755" w:rsidP="00617E92">
            <w:pPr>
              <w:pStyle w:val="Default"/>
              <w:rPr>
                <w:iCs/>
                <w:color w:val="auto"/>
              </w:rPr>
            </w:pPr>
            <w:r w:rsidRPr="00490479">
              <w:rPr>
                <w:iCs/>
                <w:color w:val="auto"/>
              </w:rPr>
              <w:t>Г) научность.</w:t>
            </w:r>
          </w:p>
          <w:p w:rsidR="00621755" w:rsidRPr="00490479" w:rsidRDefault="00621755" w:rsidP="00617E92">
            <w:pPr>
              <w:pStyle w:val="Default"/>
              <w:rPr>
                <w:iCs/>
                <w:color w:val="auto"/>
              </w:rPr>
            </w:pPr>
            <w:r w:rsidRPr="00490479">
              <w:rPr>
                <w:iCs/>
                <w:color w:val="auto"/>
              </w:rPr>
              <w:t>4. Какой из принципов мониторинга предполагает оценку возможных тенденций?</w:t>
            </w:r>
          </w:p>
          <w:p w:rsidR="00621755" w:rsidRPr="00490479" w:rsidRDefault="00621755" w:rsidP="00617E92">
            <w:pPr>
              <w:pStyle w:val="Default"/>
              <w:rPr>
                <w:iCs/>
                <w:color w:val="auto"/>
              </w:rPr>
            </w:pPr>
            <w:r w:rsidRPr="00490479">
              <w:rPr>
                <w:iCs/>
                <w:color w:val="auto"/>
              </w:rPr>
              <w:t>А) объективность;</w:t>
            </w:r>
          </w:p>
          <w:p w:rsidR="00621755" w:rsidRPr="00490479" w:rsidRDefault="00621755" w:rsidP="00617E92">
            <w:pPr>
              <w:pStyle w:val="Default"/>
              <w:rPr>
                <w:iCs/>
                <w:color w:val="auto"/>
              </w:rPr>
            </w:pPr>
            <w:r w:rsidRPr="00490479">
              <w:rPr>
                <w:iCs/>
                <w:color w:val="auto"/>
              </w:rPr>
              <w:t>Б) сравнимость данных;</w:t>
            </w:r>
          </w:p>
          <w:p w:rsidR="00621755" w:rsidRPr="00490479" w:rsidRDefault="00621755" w:rsidP="00617E92">
            <w:pPr>
              <w:pStyle w:val="Default"/>
              <w:rPr>
                <w:iCs/>
                <w:color w:val="auto"/>
              </w:rPr>
            </w:pPr>
            <w:r w:rsidRPr="00490479">
              <w:rPr>
                <w:iCs/>
                <w:color w:val="auto"/>
              </w:rPr>
              <w:t xml:space="preserve">В) адекватность; </w:t>
            </w:r>
          </w:p>
          <w:p w:rsidR="00621755" w:rsidRPr="00490479" w:rsidRDefault="00621755" w:rsidP="00617E92">
            <w:pPr>
              <w:pStyle w:val="Default"/>
              <w:rPr>
                <w:iCs/>
                <w:color w:val="auto"/>
              </w:rPr>
            </w:pPr>
            <w:r w:rsidRPr="00490479">
              <w:rPr>
                <w:iCs/>
                <w:color w:val="auto"/>
              </w:rPr>
              <w:t xml:space="preserve">Г) </w:t>
            </w:r>
            <w:proofErr w:type="spellStart"/>
            <w:r w:rsidRPr="00490479">
              <w:rPr>
                <w:iCs/>
                <w:color w:val="auto"/>
              </w:rPr>
              <w:t>прогностичность</w:t>
            </w:r>
            <w:proofErr w:type="spellEnd"/>
            <w:r w:rsidRPr="00490479">
              <w:rPr>
                <w:iCs/>
                <w:color w:val="auto"/>
              </w:rPr>
              <w:t>.</w:t>
            </w:r>
          </w:p>
          <w:p w:rsidR="00621755" w:rsidRPr="00490479" w:rsidRDefault="00621755" w:rsidP="00617E92">
            <w:pPr>
              <w:pStyle w:val="Default"/>
              <w:rPr>
                <w:iCs/>
                <w:color w:val="auto"/>
              </w:rPr>
            </w:pPr>
            <w:r w:rsidRPr="00490479">
              <w:rPr>
                <w:iCs/>
                <w:color w:val="auto"/>
              </w:rPr>
              <w:t>5. В рамках какого вида мониторинга используется несколько оснований для оценки?</w:t>
            </w:r>
          </w:p>
          <w:p w:rsidR="00621755" w:rsidRPr="00490479" w:rsidRDefault="00621755" w:rsidP="00617E92">
            <w:pPr>
              <w:pStyle w:val="Default"/>
              <w:rPr>
                <w:iCs/>
                <w:color w:val="auto"/>
              </w:rPr>
            </w:pPr>
            <w:r w:rsidRPr="00490479">
              <w:rPr>
                <w:iCs/>
                <w:color w:val="auto"/>
              </w:rPr>
              <w:t>А) комплексный;</w:t>
            </w:r>
          </w:p>
          <w:p w:rsidR="00621755" w:rsidRPr="00490479" w:rsidRDefault="00621755" w:rsidP="00617E92">
            <w:pPr>
              <w:pStyle w:val="Default"/>
              <w:rPr>
                <w:iCs/>
                <w:color w:val="auto"/>
              </w:rPr>
            </w:pPr>
            <w:r w:rsidRPr="00490479">
              <w:rPr>
                <w:iCs/>
                <w:color w:val="auto"/>
              </w:rPr>
              <w:t>Б) сравнительный;</w:t>
            </w:r>
          </w:p>
          <w:p w:rsidR="00621755" w:rsidRPr="00490479" w:rsidRDefault="00621755" w:rsidP="00617E92">
            <w:pPr>
              <w:pStyle w:val="Default"/>
              <w:rPr>
                <w:iCs/>
                <w:color w:val="auto"/>
              </w:rPr>
            </w:pPr>
            <w:r w:rsidRPr="00490479">
              <w:rPr>
                <w:iCs/>
                <w:color w:val="auto"/>
              </w:rPr>
              <w:t>В) информационный;</w:t>
            </w:r>
          </w:p>
          <w:p w:rsidR="00621755" w:rsidRPr="00490479" w:rsidRDefault="00621755" w:rsidP="00617E92">
            <w:pPr>
              <w:pStyle w:val="Default"/>
              <w:rPr>
                <w:iCs/>
                <w:color w:val="auto"/>
              </w:rPr>
            </w:pPr>
            <w:r w:rsidRPr="00490479">
              <w:rPr>
                <w:iCs/>
                <w:color w:val="auto"/>
              </w:rPr>
              <w:t>Г) динамический.</w:t>
            </w:r>
          </w:p>
          <w:p w:rsidR="00621755" w:rsidRPr="00490479" w:rsidRDefault="00621755" w:rsidP="00617E92">
            <w:pPr>
              <w:pStyle w:val="Default"/>
              <w:rPr>
                <w:iCs/>
                <w:color w:val="auto"/>
              </w:rPr>
            </w:pPr>
            <w:r w:rsidRPr="00490479">
              <w:rPr>
                <w:iCs/>
                <w:color w:val="auto"/>
              </w:rPr>
              <w:t xml:space="preserve">6. Какое основание использовано для классификации следующих видов мониторинга: </w:t>
            </w:r>
            <w:proofErr w:type="gramStart"/>
            <w:r w:rsidRPr="00490479">
              <w:rPr>
                <w:iCs/>
                <w:color w:val="auto"/>
              </w:rPr>
              <w:t>локальный</w:t>
            </w:r>
            <w:proofErr w:type="gramEnd"/>
            <w:r w:rsidRPr="00490479">
              <w:rPr>
                <w:iCs/>
                <w:color w:val="auto"/>
              </w:rPr>
              <w:t>,  выборочный, сплошной?</w:t>
            </w:r>
          </w:p>
          <w:p w:rsidR="00621755" w:rsidRPr="00490479" w:rsidRDefault="00621755" w:rsidP="00617E92">
            <w:pPr>
              <w:pStyle w:val="Default"/>
              <w:rPr>
                <w:iCs/>
                <w:color w:val="auto"/>
              </w:rPr>
            </w:pPr>
            <w:r w:rsidRPr="00490479">
              <w:rPr>
                <w:iCs/>
                <w:color w:val="auto"/>
              </w:rPr>
              <w:t>А) масштаб целей образования;</w:t>
            </w:r>
          </w:p>
          <w:p w:rsidR="00621755" w:rsidRPr="00490479" w:rsidRDefault="00621755" w:rsidP="00617E92">
            <w:pPr>
              <w:pStyle w:val="Default"/>
              <w:rPr>
                <w:iCs/>
                <w:color w:val="auto"/>
              </w:rPr>
            </w:pPr>
            <w:r w:rsidRPr="00490479">
              <w:rPr>
                <w:iCs/>
                <w:color w:val="auto"/>
              </w:rPr>
              <w:t>Б) временная зависимость;</w:t>
            </w:r>
          </w:p>
          <w:p w:rsidR="00621755" w:rsidRPr="00490479" w:rsidRDefault="00621755" w:rsidP="00617E92">
            <w:pPr>
              <w:pStyle w:val="Default"/>
              <w:rPr>
                <w:iCs/>
                <w:color w:val="auto"/>
              </w:rPr>
            </w:pPr>
            <w:r w:rsidRPr="00490479">
              <w:rPr>
                <w:iCs/>
                <w:color w:val="auto"/>
              </w:rPr>
              <w:t>В) охват объектов для мониторинга;</w:t>
            </w:r>
          </w:p>
          <w:p w:rsidR="00621755" w:rsidRPr="00490479" w:rsidRDefault="00621755" w:rsidP="00617E92">
            <w:pPr>
              <w:pStyle w:val="Default"/>
              <w:rPr>
                <w:iCs/>
                <w:color w:val="auto"/>
              </w:rPr>
            </w:pPr>
            <w:r w:rsidRPr="00490479">
              <w:rPr>
                <w:iCs/>
                <w:color w:val="auto"/>
              </w:rPr>
              <w:t>Г) используемый инструментарий.</w:t>
            </w:r>
          </w:p>
          <w:p w:rsidR="00621755" w:rsidRPr="00490479" w:rsidRDefault="00621755" w:rsidP="00617E92">
            <w:pPr>
              <w:pStyle w:val="Default"/>
              <w:rPr>
                <w:iCs/>
                <w:color w:val="auto"/>
              </w:rPr>
            </w:pPr>
            <w:r w:rsidRPr="00490479">
              <w:rPr>
                <w:iCs/>
                <w:color w:val="auto"/>
              </w:rPr>
              <w:t>7. О каком понятии идее речь: «это качественная или количественная характеристика каждого признака или свойства»?</w:t>
            </w:r>
          </w:p>
          <w:p w:rsidR="00621755" w:rsidRPr="00490479" w:rsidRDefault="00621755" w:rsidP="00617E92">
            <w:pPr>
              <w:pStyle w:val="Default"/>
              <w:rPr>
                <w:iCs/>
                <w:color w:val="auto"/>
              </w:rPr>
            </w:pPr>
            <w:r w:rsidRPr="00490479">
              <w:rPr>
                <w:iCs/>
                <w:color w:val="auto"/>
              </w:rPr>
              <w:t>А) критерий;</w:t>
            </w:r>
          </w:p>
          <w:p w:rsidR="00621755" w:rsidRPr="00490479" w:rsidRDefault="00621755" w:rsidP="00617E92">
            <w:pPr>
              <w:pStyle w:val="Default"/>
              <w:rPr>
                <w:iCs/>
                <w:color w:val="auto"/>
              </w:rPr>
            </w:pPr>
            <w:r w:rsidRPr="00490479">
              <w:rPr>
                <w:iCs/>
                <w:color w:val="auto"/>
              </w:rPr>
              <w:t>Б) показатель;</w:t>
            </w:r>
          </w:p>
          <w:p w:rsidR="00621755" w:rsidRPr="00490479" w:rsidRDefault="00621755" w:rsidP="00617E92">
            <w:pPr>
              <w:pStyle w:val="Default"/>
              <w:rPr>
                <w:iCs/>
                <w:color w:val="auto"/>
              </w:rPr>
            </w:pPr>
            <w:r w:rsidRPr="00490479">
              <w:rPr>
                <w:iCs/>
                <w:color w:val="auto"/>
              </w:rPr>
              <w:t>В) целевые ориентиры;</w:t>
            </w:r>
          </w:p>
          <w:p w:rsidR="00621755" w:rsidRPr="00490479" w:rsidRDefault="00621755" w:rsidP="00617E92">
            <w:pPr>
              <w:pStyle w:val="Default"/>
              <w:rPr>
                <w:iCs/>
                <w:color w:val="auto"/>
              </w:rPr>
            </w:pPr>
            <w:r w:rsidRPr="00490479">
              <w:rPr>
                <w:iCs/>
                <w:color w:val="auto"/>
              </w:rPr>
              <w:t>Г) индивидуальные достижения.</w:t>
            </w:r>
          </w:p>
          <w:p w:rsidR="00621755" w:rsidRPr="00490479" w:rsidRDefault="00621755" w:rsidP="00617E92">
            <w:pPr>
              <w:pStyle w:val="Default"/>
              <w:rPr>
                <w:iCs/>
                <w:color w:val="auto"/>
              </w:rPr>
            </w:pPr>
            <w:r w:rsidRPr="00490479">
              <w:rPr>
                <w:iCs/>
                <w:color w:val="auto"/>
              </w:rPr>
              <w:lastRenderedPageBreak/>
              <w:t>8.С чего начинается разработка программы мониторинга в образовательной организации:</w:t>
            </w:r>
          </w:p>
          <w:p w:rsidR="00621755" w:rsidRPr="00490479" w:rsidRDefault="00621755" w:rsidP="00617E92">
            <w:pPr>
              <w:pStyle w:val="Default"/>
              <w:rPr>
                <w:iCs/>
                <w:color w:val="auto"/>
              </w:rPr>
            </w:pPr>
            <w:r w:rsidRPr="00490479">
              <w:rPr>
                <w:iCs/>
                <w:color w:val="auto"/>
              </w:rPr>
              <w:t>А) определение и обоснование объектов мониторинга;</w:t>
            </w:r>
          </w:p>
          <w:p w:rsidR="00621755" w:rsidRPr="00490479" w:rsidRDefault="00621755" w:rsidP="00617E92">
            <w:pPr>
              <w:pStyle w:val="Default"/>
              <w:rPr>
                <w:iCs/>
                <w:color w:val="auto"/>
              </w:rPr>
            </w:pPr>
            <w:r w:rsidRPr="00490479">
              <w:rPr>
                <w:iCs/>
                <w:color w:val="auto"/>
              </w:rPr>
              <w:t>Б) выбор соответствующих методов мониторинга;</w:t>
            </w:r>
          </w:p>
          <w:p w:rsidR="00621755" w:rsidRPr="00490479" w:rsidRDefault="00621755" w:rsidP="00617E92">
            <w:pPr>
              <w:pStyle w:val="Default"/>
              <w:rPr>
                <w:iCs/>
                <w:color w:val="auto"/>
              </w:rPr>
            </w:pPr>
            <w:r w:rsidRPr="00490479">
              <w:rPr>
                <w:iCs/>
                <w:color w:val="auto"/>
              </w:rPr>
              <w:t>В) подготовка инструментария, технологических карт;</w:t>
            </w:r>
          </w:p>
          <w:p w:rsidR="00621755" w:rsidRPr="00490479" w:rsidRDefault="00621755" w:rsidP="00617E92">
            <w:pPr>
              <w:pStyle w:val="Default"/>
              <w:rPr>
                <w:iCs/>
                <w:color w:val="auto"/>
              </w:rPr>
            </w:pPr>
            <w:r w:rsidRPr="00490479">
              <w:rPr>
                <w:iCs/>
                <w:color w:val="auto"/>
              </w:rPr>
              <w:t>Г) сбор информации.</w:t>
            </w:r>
          </w:p>
          <w:p w:rsidR="00621755" w:rsidRPr="00490479" w:rsidRDefault="00621755" w:rsidP="00617E92">
            <w:pPr>
              <w:pStyle w:val="Default"/>
              <w:rPr>
                <w:iCs/>
                <w:color w:val="auto"/>
              </w:rPr>
            </w:pPr>
            <w:r w:rsidRPr="00490479">
              <w:rPr>
                <w:iCs/>
                <w:color w:val="auto"/>
              </w:rPr>
              <w:t xml:space="preserve">9.Технологические </w:t>
            </w:r>
            <w:proofErr w:type="gramStart"/>
            <w:r w:rsidRPr="00490479">
              <w:rPr>
                <w:iCs/>
                <w:color w:val="auto"/>
              </w:rPr>
              <w:t>карты</w:t>
            </w:r>
            <w:proofErr w:type="gramEnd"/>
            <w:r w:rsidRPr="00490479">
              <w:rPr>
                <w:iCs/>
                <w:color w:val="auto"/>
              </w:rPr>
              <w:t xml:space="preserve"> какого уровня мониторинговых исследований предназначены для сбора информации педагогическими работниками и специалистами:</w:t>
            </w:r>
          </w:p>
          <w:p w:rsidR="00621755" w:rsidRPr="00490479" w:rsidRDefault="00621755" w:rsidP="00617E92">
            <w:pPr>
              <w:pStyle w:val="Default"/>
              <w:rPr>
                <w:iCs/>
                <w:color w:val="auto"/>
              </w:rPr>
            </w:pPr>
            <w:r w:rsidRPr="00490479">
              <w:rPr>
                <w:iCs/>
                <w:color w:val="auto"/>
              </w:rPr>
              <w:t>А)  первого уровня;</w:t>
            </w:r>
          </w:p>
          <w:p w:rsidR="00621755" w:rsidRPr="00490479" w:rsidRDefault="00621755" w:rsidP="00617E92">
            <w:pPr>
              <w:pStyle w:val="Default"/>
              <w:rPr>
                <w:iCs/>
                <w:color w:val="auto"/>
              </w:rPr>
            </w:pPr>
            <w:r w:rsidRPr="00490479">
              <w:rPr>
                <w:iCs/>
                <w:color w:val="auto"/>
              </w:rPr>
              <w:t>Б)  второго уровня;</w:t>
            </w:r>
          </w:p>
          <w:p w:rsidR="00621755" w:rsidRPr="00490479" w:rsidRDefault="00621755" w:rsidP="00617E92">
            <w:pPr>
              <w:pStyle w:val="Default"/>
              <w:rPr>
                <w:iCs/>
                <w:color w:val="auto"/>
              </w:rPr>
            </w:pPr>
            <w:r w:rsidRPr="00490479">
              <w:rPr>
                <w:iCs/>
                <w:color w:val="auto"/>
              </w:rPr>
              <w:t>В)  третьего уровня;</w:t>
            </w:r>
          </w:p>
          <w:p w:rsidR="00621755" w:rsidRPr="00490479" w:rsidRDefault="00621755" w:rsidP="00617E92">
            <w:pPr>
              <w:pStyle w:val="Default"/>
              <w:rPr>
                <w:iCs/>
                <w:color w:val="auto"/>
              </w:rPr>
            </w:pPr>
            <w:r w:rsidRPr="00490479">
              <w:rPr>
                <w:iCs/>
                <w:color w:val="auto"/>
              </w:rPr>
              <w:t>Г)  всех уровней.</w:t>
            </w:r>
          </w:p>
        </w:tc>
      </w:tr>
      <w:tr w:rsidR="00621755" w:rsidRPr="0077653D" w:rsidTr="00617E92">
        <w:trPr>
          <w:trHeight w:val="294"/>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lastRenderedPageBreak/>
              <w:t>ОПК-5.2</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Default"/>
              <w:rPr>
                <w:color w:val="auto"/>
              </w:rPr>
            </w:pPr>
            <w:r w:rsidRPr="00490479">
              <w:rPr>
                <w:color w:val="auto"/>
              </w:rPr>
              <w:t>Осуществляет мониторинг результатов обучения с применением информационно-коммуникационных технологий, разрабатывает программы целенаправленной деятельности по преодолению образовательных дефицитов обучающихся</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Default"/>
              <w:rPr>
                <w:rStyle w:val="FontStyle31"/>
                <w:rFonts w:ascii="Times New Roman" w:hAnsi="Times New Roman"/>
                <w:iCs/>
                <w:color w:val="auto"/>
                <w:sz w:val="24"/>
              </w:rPr>
            </w:pPr>
            <w:r w:rsidRPr="00490479">
              <w:rPr>
                <w:rStyle w:val="FontStyle31"/>
                <w:rFonts w:ascii="Times New Roman" w:hAnsi="Times New Roman"/>
                <w:iCs/>
                <w:color w:val="auto"/>
                <w:sz w:val="24"/>
              </w:rPr>
              <w:t xml:space="preserve">Практическое задание: </w:t>
            </w:r>
          </w:p>
          <w:p w:rsidR="00621755" w:rsidRPr="00490479" w:rsidRDefault="00621755" w:rsidP="00617E92">
            <w:pPr>
              <w:pStyle w:val="Default"/>
              <w:rPr>
                <w:rStyle w:val="FontStyle31"/>
                <w:rFonts w:ascii="Times New Roman" w:hAnsi="Times New Roman"/>
                <w:iCs/>
                <w:color w:val="auto"/>
                <w:sz w:val="24"/>
              </w:rPr>
            </w:pPr>
            <w:r w:rsidRPr="00490479">
              <w:rPr>
                <w:iCs/>
                <w:color w:val="auto"/>
              </w:rPr>
              <w:t>Выбрать одну из авторских программ дошкольного образования и разработать технологическую карту (программу) проведения мониторинга результатов образования обучающихся в дошкольном образовательном учреждении</w:t>
            </w:r>
            <w:r w:rsidRPr="00490479">
              <w:rPr>
                <w:rStyle w:val="FontStyle31"/>
                <w:rFonts w:ascii="Times New Roman" w:hAnsi="Times New Roman"/>
                <w:iCs/>
                <w:color w:val="auto"/>
                <w:sz w:val="24"/>
              </w:rPr>
              <w:t xml:space="preserve"> </w:t>
            </w:r>
          </w:p>
          <w:p w:rsidR="00621755" w:rsidRPr="00490479" w:rsidRDefault="00621755" w:rsidP="00617E92">
            <w:pPr>
              <w:pStyle w:val="Default"/>
              <w:rPr>
                <w:rStyle w:val="FontStyle31"/>
                <w:rFonts w:ascii="Times New Roman" w:hAnsi="Times New Roman"/>
                <w:iCs/>
                <w:color w:val="auto"/>
                <w:sz w:val="24"/>
              </w:rPr>
            </w:pPr>
            <w:r w:rsidRPr="00490479">
              <w:rPr>
                <w:rStyle w:val="FontStyle31"/>
                <w:rFonts w:ascii="Times New Roman" w:hAnsi="Times New Roman"/>
                <w:iCs/>
                <w:color w:val="auto"/>
                <w:sz w:val="24"/>
              </w:rPr>
              <w:t xml:space="preserve">Практическое задание: </w:t>
            </w:r>
          </w:p>
          <w:p w:rsidR="00621755" w:rsidRPr="00490479" w:rsidRDefault="00621755" w:rsidP="00617E92">
            <w:pPr>
              <w:pStyle w:val="Default"/>
              <w:rPr>
                <w:iCs/>
                <w:color w:val="auto"/>
              </w:rPr>
            </w:pPr>
            <w:r w:rsidRPr="00490479">
              <w:rPr>
                <w:iCs/>
                <w:color w:val="auto"/>
              </w:rPr>
              <w:t>Подготовить алгоритм действий педагога для составления программы преодоления трудностей в обучении на основе мониторинга результатов образования обучающихся</w:t>
            </w:r>
          </w:p>
          <w:p w:rsidR="00621755" w:rsidRPr="00490479" w:rsidRDefault="00621755" w:rsidP="00617E92">
            <w:pPr>
              <w:pStyle w:val="Default"/>
              <w:rPr>
                <w:iCs/>
                <w:color w:val="auto"/>
              </w:rPr>
            </w:pPr>
          </w:p>
        </w:tc>
      </w:tr>
      <w:tr w:rsidR="00621755" w:rsidRPr="0077653D" w:rsidTr="00617E92">
        <w:trPr>
          <w:trHeight w:val="294"/>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ОПК-6.1</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Default"/>
              <w:rPr>
                <w:color w:val="auto"/>
              </w:rPr>
            </w:pPr>
            <w:r w:rsidRPr="00490479">
              <w:rPr>
                <w:color w:val="auto"/>
              </w:rPr>
              <w:t xml:space="preserve">Анализирует и осуществляет отбор психолого-педагогических технологий, позволяющих решать задачи индивидуализации обучения и </w:t>
            </w:r>
            <w:proofErr w:type="gramStart"/>
            <w:r w:rsidRPr="00490479">
              <w:rPr>
                <w:color w:val="auto"/>
              </w:rPr>
              <w:t>развития</w:t>
            </w:r>
            <w:proofErr w:type="gramEnd"/>
            <w:r w:rsidRPr="00490479">
              <w:rPr>
                <w:color w:val="auto"/>
              </w:rPr>
              <w:t xml:space="preserve"> обучающихся с особыми образовательными потребностями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Default"/>
              <w:rPr>
                <w:iCs/>
                <w:color w:val="auto"/>
              </w:rPr>
            </w:pPr>
            <w:r w:rsidRPr="00490479">
              <w:rPr>
                <w:iCs/>
                <w:color w:val="auto"/>
              </w:rPr>
              <w:t>Теоретическое задание:</w:t>
            </w:r>
          </w:p>
          <w:p w:rsidR="00621755" w:rsidRPr="00490479" w:rsidRDefault="00621755" w:rsidP="00617E92">
            <w:pPr>
              <w:pStyle w:val="Default"/>
              <w:rPr>
                <w:iCs/>
                <w:color w:val="auto"/>
              </w:rPr>
            </w:pPr>
            <w:r w:rsidRPr="00490479">
              <w:rPr>
                <w:iCs/>
                <w:color w:val="auto"/>
              </w:rPr>
              <w:t>Дать определение категории индивидуализация с позиции разных психологов и педагогов; сделать обобщающий вывод</w:t>
            </w:r>
          </w:p>
          <w:p w:rsidR="00621755" w:rsidRPr="00490479" w:rsidRDefault="00621755" w:rsidP="00617E92">
            <w:pPr>
              <w:pStyle w:val="Default"/>
              <w:rPr>
                <w:iCs/>
                <w:color w:val="auto"/>
              </w:rPr>
            </w:pPr>
            <w:r w:rsidRPr="00490479">
              <w:rPr>
                <w:iCs/>
                <w:color w:val="auto"/>
              </w:rPr>
              <w:t>Представить теоретическое обоснование роли индивидуализации в образовательном процессе дошкольного образовательного учреждения.</w:t>
            </w:r>
          </w:p>
        </w:tc>
      </w:tr>
      <w:tr w:rsidR="00621755" w:rsidRPr="0077653D" w:rsidTr="00617E92">
        <w:trPr>
          <w:trHeight w:val="294"/>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t>ОПК-6.2</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Default"/>
              <w:rPr>
                <w:color w:val="auto"/>
              </w:rPr>
            </w:pPr>
            <w:r w:rsidRPr="00490479">
              <w:rPr>
                <w:color w:val="auto"/>
              </w:rPr>
              <w:t xml:space="preserve">Проектирует специальные условия при инклюзивном образовании </w:t>
            </w:r>
            <w:proofErr w:type="gramStart"/>
            <w:r w:rsidRPr="00490479">
              <w:rPr>
                <w:color w:val="auto"/>
              </w:rPr>
              <w:t>обучающихся</w:t>
            </w:r>
            <w:proofErr w:type="gramEnd"/>
            <w:r w:rsidRPr="00490479">
              <w:rPr>
                <w:color w:val="auto"/>
              </w:rPr>
              <w:t xml:space="preserve"> с особыми образовательными потребностями; организует </w:t>
            </w:r>
            <w:r w:rsidRPr="00490479">
              <w:rPr>
                <w:color w:val="auto"/>
              </w:rPr>
              <w:lastRenderedPageBreak/>
              <w:t xml:space="preserve">деятельность обучающихся с особыми образовательными потребностями по овладению адаптированной образовательной программой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Default"/>
              <w:rPr>
                <w:rStyle w:val="FontStyle31"/>
                <w:rFonts w:ascii="Times New Roman" w:hAnsi="Times New Roman"/>
                <w:iCs/>
                <w:color w:val="auto"/>
                <w:sz w:val="24"/>
              </w:rPr>
            </w:pPr>
            <w:r w:rsidRPr="00490479">
              <w:rPr>
                <w:rStyle w:val="FontStyle31"/>
                <w:rFonts w:ascii="Times New Roman" w:hAnsi="Times New Roman"/>
                <w:iCs/>
                <w:color w:val="auto"/>
                <w:sz w:val="24"/>
              </w:rPr>
              <w:lastRenderedPageBreak/>
              <w:t xml:space="preserve">Практическое задание: </w:t>
            </w:r>
          </w:p>
          <w:p w:rsidR="00621755" w:rsidRPr="00490479" w:rsidRDefault="00621755" w:rsidP="00617E92">
            <w:pPr>
              <w:numPr>
                <w:ilvl w:val="0"/>
                <w:numId w:val="11"/>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Опишите технологию наблюдения за любым видом детской деятельности (игровой, продуктивной, изобразительной и др.) обучающегося (в том числе с ОВЗ).</w:t>
            </w:r>
          </w:p>
          <w:p w:rsidR="00621755" w:rsidRPr="00490479" w:rsidRDefault="00621755" w:rsidP="00617E92">
            <w:pPr>
              <w:numPr>
                <w:ilvl w:val="0"/>
                <w:numId w:val="11"/>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Опишите технологию проведения беседы с ребенком (в том числе с ОВЗ): возраст и тема – на выбор студента.</w:t>
            </w:r>
          </w:p>
          <w:p w:rsidR="00621755" w:rsidRPr="00490479" w:rsidRDefault="00621755" w:rsidP="00617E92">
            <w:pPr>
              <w:numPr>
                <w:ilvl w:val="0"/>
                <w:numId w:val="11"/>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 xml:space="preserve">Опишите технологию проведения </w:t>
            </w:r>
            <w:r w:rsidRPr="00490479">
              <w:rPr>
                <w:rFonts w:ascii="Times New Roman" w:eastAsia="Times New Roman" w:hAnsi="Times New Roman" w:cs="Times New Roman"/>
                <w:iCs/>
                <w:sz w:val="24"/>
                <w:szCs w:val="24"/>
                <w:lang w:eastAsia="ru-RU"/>
              </w:rPr>
              <w:lastRenderedPageBreak/>
              <w:t>хронометража деятельности педагога.</w:t>
            </w:r>
          </w:p>
          <w:p w:rsidR="00621755" w:rsidRPr="00490479" w:rsidRDefault="00621755" w:rsidP="00617E92">
            <w:pPr>
              <w:pStyle w:val="Default"/>
              <w:rPr>
                <w:iCs/>
                <w:color w:val="auto"/>
              </w:rPr>
            </w:pPr>
          </w:p>
        </w:tc>
      </w:tr>
      <w:tr w:rsidR="00621755" w:rsidRPr="0077653D" w:rsidTr="00617E92">
        <w:trPr>
          <w:trHeight w:val="294"/>
        </w:trPr>
        <w:tc>
          <w:tcPr>
            <w:tcW w:w="85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spacing w:line="240" w:lineRule="auto"/>
              <w:rPr>
                <w:rFonts w:ascii="Times New Roman" w:hAnsi="Times New Roman" w:cs="Times New Roman"/>
                <w:sz w:val="24"/>
                <w:szCs w:val="24"/>
              </w:rPr>
            </w:pPr>
            <w:r w:rsidRPr="00490479">
              <w:rPr>
                <w:rFonts w:ascii="Times New Roman" w:hAnsi="Times New Roman" w:cs="Times New Roman"/>
                <w:sz w:val="24"/>
                <w:szCs w:val="24"/>
              </w:rPr>
              <w:lastRenderedPageBreak/>
              <w:t>ОПК-6.3</w:t>
            </w:r>
          </w:p>
        </w:tc>
        <w:tc>
          <w:tcPr>
            <w:tcW w:w="1332"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621755" w:rsidRPr="00490479" w:rsidRDefault="00621755" w:rsidP="00617E92">
            <w:pPr>
              <w:pStyle w:val="Default"/>
              <w:rPr>
                <w:color w:val="auto"/>
              </w:rPr>
            </w:pPr>
            <w:r w:rsidRPr="00490479">
              <w:rPr>
                <w:color w:val="auto"/>
              </w:rPr>
              <w:t xml:space="preserve">Разрабатывает программные материалы педагога (рабочие программы учебных дисциплин, оценочные средства и др.), учитывающие разные образовательные потребности обучающихся, проводит занятия и оценочные мероприятия в инклюзивных группах; проводит оценочные мероприятия </w:t>
            </w:r>
          </w:p>
        </w:tc>
        <w:tc>
          <w:tcPr>
            <w:tcW w:w="2812" w:type="pct"/>
            <w:tcBorders>
              <w:top w:val="single" w:sz="4" w:space="0" w:color="auto"/>
              <w:left w:val="single" w:sz="4" w:space="0" w:color="auto"/>
              <w:bottom w:val="single" w:sz="4" w:space="0" w:color="auto"/>
              <w:right w:val="single" w:sz="4" w:space="0" w:color="auto"/>
            </w:tcBorders>
            <w:vAlign w:val="center"/>
          </w:tcPr>
          <w:p w:rsidR="00621755" w:rsidRPr="00490479" w:rsidRDefault="00621755" w:rsidP="00617E92">
            <w:pPr>
              <w:pStyle w:val="Default"/>
              <w:rPr>
                <w:rStyle w:val="FontStyle31"/>
                <w:rFonts w:ascii="Times New Roman" w:hAnsi="Times New Roman"/>
                <w:iCs/>
                <w:color w:val="auto"/>
                <w:sz w:val="24"/>
              </w:rPr>
            </w:pPr>
            <w:r w:rsidRPr="00490479">
              <w:rPr>
                <w:rStyle w:val="FontStyle31"/>
                <w:rFonts w:ascii="Times New Roman" w:hAnsi="Times New Roman"/>
                <w:iCs/>
                <w:color w:val="auto"/>
                <w:sz w:val="24"/>
              </w:rPr>
              <w:t xml:space="preserve">Практическое задание: </w:t>
            </w:r>
          </w:p>
          <w:p w:rsidR="00621755" w:rsidRPr="00490479" w:rsidRDefault="00621755" w:rsidP="00617E92">
            <w:pPr>
              <w:numPr>
                <w:ilvl w:val="0"/>
                <w:numId w:val="12"/>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Выберите положения из ФГОС НОО с ОВЗ, касающиеся мониторинга и диагностики образовательного процесса, обобщите и сделайте вывод.</w:t>
            </w:r>
          </w:p>
          <w:p w:rsidR="00621755" w:rsidRPr="00490479" w:rsidRDefault="00621755" w:rsidP="00617E92">
            <w:pPr>
              <w:numPr>
                <w:ilvl w:val="0"/>
                <w:numId w:val="12"/>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 xml:space="preserve">Выберите положения из ФГОС </w:t>
            </w:r>
            <w:proofErr w:type="gramStart"/>
            <w:r w:rsidRPr="00490479">
              <w:rPr>
                <w:rFonts w:ascii="Times New Roman" w:eastAsia="Times New Roman" w:hAnsi="Times New Roman" w:cs="Times New Roman"/>
                <w:iCs/>
                <w:sz w:val="24"/>
                <w:szCs w:val="24"/>
                <w:lang w:eastAsia="ru-RU"/>
              </w:rPr>
              <w:t>ДО</w:t>
            </w:r>
            <w:proofErr w:type="gramEnd"/>
            <w:r w:rsidRPr="00490479">
              <w:rPr>
                <w:rFonts w:ascii="Times New Roman" w:eastAsia="Times New Roman" w:hAnsi="Times New Roman" w:cs="Times New Roman"/>
                <w:iCs/>
                <w:sz w:val="24"/>
                <w:szCs w:val="24"/>
                <w:lang w:eastAsia="ru-RU"/>
              </w:rPr>
              <w:t xml:space="preserve">, </w:t>
            </w:r>
            <w:proofErr w:type="gramStart"/>
            <w:r w:rsidRPr="00490479">
              <w:rPr>
                <w:rFonts w:ascii="Times New Roman" w:eastAsia="Times New Roman" w:hAnsi="Times New Roman" w:cs="Times New Roman"/>
                <w:iCs/>
                <w:sz w:val="24"/>
                <w:szCs w:val="24"/>
                <w:lang w:eastAsia="ru-RU"/>
              </w:rPr>
              <w:t>касающиеся</w:t>
            </w:r>
            <w:proofErr w:type="gramEnd"/>
            <w:r w:rsidRPr="00490479">
              <w:rPr>
                <w:rFonts w:ascii="Times New Roman" w:eastAsia="Times New Roman" w:hAnsi="Times New Roman" w:cs="Times New Roman"/>
                <w:iCs/>
                <w:sz w:val="24"/>
                <w:szCs w:val="24"/>
                <w:lang w:eastAsia="ru-RU"/>
              </w:rPr>
              <w:t xml:space="preserve"> мониторинга и диагностики образовательного процесса, обобщите и сделайте вывод.</w:t>
            </w:r>
          </w:p>
          <w:p w:rsidR="00621755" w:rsidRPr="00490479" w:rsidRDefault="00621755" w:rsidP="00617E92">
            <w:pPr>
              <w:numPr>
                <w:ilvl w:val="0"/>
                <w:numId w:val="12"/>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 xml:space="preserve">Выберите положения из </w:t>
            </w:r>
            <w:r w:rsidRPr="00490479">
              <w:rPr>
                <w:rStyle w:val="FontStyle31"/>
                <w:rFonts w:ascii="Times New Roman" w:eastAsia="Times New Roman" w:hAnsi="Times New Roman" w:cs="Times New Roman"/>
                <w:iCs/>
                <w:sz w:val="24"/>
                <w:szCs w:val="24"/>
                <w:lang w:eastAsia="ru-RU"/>
              </w:rPr>
              <w:t xml:space="preserve">Примерной адаптированной основной общеобразовательной программы начального общего образования </w:t>
            </w:r>
            <w:proofErr w:type="gramStart"/>
            <w:r w:rsidRPr="00490479">
              <w:rPr>
                <w:rStyle w:val="FontStyle31"/>
                <w:rFonts w:ascii="Times New Roman" w:eastAsia="Times New Roman" w:hAnsi="Times New Roman" w:cs="Times New Roman"/>
                <w:iCs/>
                <w:sz w:val="24"/>
                <w:szCs w:val="24"/>
                <w:lang w:eastAsia="ru-RU"/>
              </w:rPr>
              <w:t>обучающихся</w:t>
            </w:r>
            <w:proofErr w:type="gramEnd"/>
            <w:r w:rsidRPr="00490479">
              <w:rPr>
                <w:rStyle w:val="FontStyle31"/>
                <w:rFonts w:ascii="Times New Roman" w:eastAsia="Times New Roman" w:hAnsi="Times New Roman" w:cs="Times New Roman"/>
                <w:iCs/>
                <w:sz w:val="24"/>
                <w:szCs w:val="24"/>
                <w:lang w:eastAsia="ru-RU"/>
              </w:rPr>
              <w:t xml:space="preserve"> (тип обучающихся с ОВЗ – на выбор)</w:t>
            </w:r>
            <w:r w:rsidRPr="00490479">
              <w:rPr>
                <w:rFonts w:ascii="Times New Roman" w:eastAsia="Times New Roman" w:hAnsi="Times New Roman" w:cs="Times New Roman"/>
                <w:iCs/>
                <w:sz w:val="24"/>
                <w:szCs w:val="24"/>
                <w:lang w:eastAsia="ru-RU"/>
              </w:rPr>
              <w:t>, касающиеся мониторинга и диагностики образовательного процесса, обобщите и сделайте вывод.</w:t>
            </w:r>
          </w:p>
          <w:p w:rsidR="00621755" w:rsidRPr="00490479" w:rsidRDefault="00621755" w:rsidP="00617E92">
            <w:pPr>
              <w:numPr>
                <w:ilvl w:val="0"/>
                <w:numId w:val="12"/>
              </w:numPr>
              <w:tabs>
                <w:tab w:val="left" w:pos="1080"/>
              </w:tabs>
              <w:spacing w:after="0" w:line="240" w:lineRule="auto"/>
              <w:jc w:val="both"/>
              <w:rPr>
                <w:rFonts w:ascii="Times New Roman" w:eastAsia="Times New Roman" w:hAnsi="Times New Roman" w:cs="Times New Roman"/>
                <w:iCs/>
                <w:sz w:val="24"/>
                <w:szCs w:val="24"/>
                <w:lang w:eastAsia="ru-RU"/>
              </w:rPr>
            </w:pPr>
            <w:r w:rsidRPr="00490479">
              <w:rPr>
                <w:rFonts w:ascii="Times New Roman" w:eastAsia="Times New Roman" w:hAnsi="Times New Roman" w:cs="Times New Roman"/>
                <w:iCs/>
                <w:sz w:val="24"/>
                <w:szCs w:val="24"/>
                <w:lang w:eastAsia="ru-RU"/>
              </w:rPr>
              <w:t xml:space="preserve">Выберите положения из </w:t>
            </w:r>
            <w:r w:rsidRPr="00490479">
              <w:rPr>
                <w:rStyle w:val="FontStyle31"/>
                <w:rFonts w:ascii="Times New Roman" w:eastAsia="Times New Roman" w:hAnsi="Times New Roman" w:cs="Times New Roman"/>
                <w:iCs/>
                <w:sz w:val="24"/>
                <w:szCs w:val="24"/>
                <w:lang w:eastAsia="ru-RU"/>
              </w:rPr>
              <w:t>Примерной основной общеобразовательной программы дошкольного образования</w:t>
            </w:r>
            <w:r w:rsidRPr="00490479">
              <w:rPr>
                <w:rFonts w:ascii="Times New Roman" w:eastAsia="Times New Roman" w:hAnsi="Times New Roman" w:cs="Times New Roman"/>
                <w:iCs/>
                <w:sz w:val="24"/>
                <w:szCs w:val="24"/>
                <w:lang w:eastAsia="ru-RU"/>
              </w:rPr>
              <w:t>, касающиеся мониторинга и диагностики образовательного процесса, обобщите и сделайте вывод.</w:t>
            </w:r>
          </w:p>
          <w:p w:rsidR="00621755" w:rsidRPr="00490479" w:rsidRDefault="00621755" w:rsidP="00617E92">
            <w:pPr>
              <w:pStyle w:val="Default"/>
              <w:rPr>
                <w:iCs/>
                <w:color w:val="auto"/>
              </w:rPr>
            </w:pPr>
          </w:p>
        </w:tc>
      </w:tr>
    </w:tbl>
    <w:p w:rsidR="00621755" w:rsidRPr="00490479" w:rsidRDefault="00621755" w:rsidP="00621755">
      <w:pPr>
        <w:pStyle w:val="Style8"/>
        <w:ind w:firstLine="0"/>
        <w:jc w:val="right"/>
      </w:pPr>
    </w:p>
    <w:p w:rsidR="00621755" w:rsidRPr="00490479" w:rsidRDefault="00621755" w:rsidP="00621755">
      <w:pPr>
        <w:spacing w:after="0" w:line="240" w:lineRule="auto"/>
        <w:ind w:left="567"/>
        <w:jc w:val="both"/>
        <w:rPr>
          <w:rFonts w:ascii="Times New Roman" w:eastAsia="Calibri" w:hAnsi="Times New Roman" w:cs="Times New Roman"/>
          <w:sz w:val="24"/>
          <w:szCs w:val="24"/>
          <w:lang w:eastAsia="ru-RU"/>
        </w:rPr>
      </w:pPr>
      <w:r w:rsidRPr="00490479">
        <w:rPr>
          <w:rFonts w:ascii="Times New Roman" w:eastAsia="Calibri" w:hAnsi="Times New Roman" w:cs="Times New Roman"/>
          <w:b/>
          <w:sz w:val="24"/>
          <w:szCs w:val="24"/>
          <w:lang w:eastAsia="ru-RU"/>
        </w:rPr>
        <w:t>б) Порядок проведения промежуточной аттестации, показатели и критерии оценивания</w:t>
      </w:r>
    </w:p>
    <w:p w:rsidR="00621755" w:rsidRPr="00490479" w:rsidRDefault="00621755" w:rsidP="00621755">
      <w:pPr>
        <w:spacing w:after="0" w:line="240" w:lineRule="auto"/>
        <w:ind w:firstLine="567"/>
        <w:jc w:val="both"/>
        <w:rPr>
          <w:rFonts w:ascii="Times New Roman" w:eastAsia="Calibri" w:hAnsi="Times New Roman" w:cs="Times New Roman"/>
          <w:sz w:val="24"/>
          <w:szCs w:val="24"/>
          <w:lang w:eastAsia="ru-RU"/>
        </w:rPr>
      </w:pPr>
      <w:r w:rsidRPr="00490479">
        <w:rPr>
          <w:rFonts w:ascii="Times New Roman" w:eastAsia="Calibri" w:hAnsi="Times New Roman" w:cs="Times New Roman"/>
          <w:sz w:val="24"/>
          <w:szCs w:val="24"/>
          <w:lang w:eastAsia="ru-RU"/>
        </w:rPr>
        <w:t xml:space="preserve">Промежуточная аттестация по дисциплине осуществляется в форме зачета. </w:t>
      </w:r>
    </w:p>
    <w:p w:rsidR="00621755" w:rsidRPr="00490479" w:rsidRDefault="00621755" w:rsidP="00621755">
      <w:pPr>
        <w:pStyle w:val="ab"/>
        <w:tabs>
          <w:tab w:val="left" w:pos="851"/>
        </w:tabs>
        <w:contextualSpacing/>
        <w:jc w:val="center"/>
        <w:rPr>
          <w:sz w:val="24"/>
        </w:rPr>
      </w:pPr>
      <w:r w:rsidRPr="00490479">
        <w:rPr>
          <w:bCs/>
          <w:sz w:val="24"/>
        </w:rPr>
        <w:t>При оценке знаний и умений по дисциплине учитываются:</w:t>
      </w:r>
    </w:p>
    <w:p w:rsidR="00621755" w:rsidRPr="00490479" w:rsidRDefault="00621755" w:rsidP="00621755">
      <w:pPr>
        <w:pStyle w:val="ab"/>
        <w:numPr>
          <w:ilvl w:val="0"/>
          <w:numId w:val="13"/>
        </w:numPr>
        <w:tabs>
          <w:tab w:val="clear" w:pos="720"/>
          <w:tab w:val="left" w:pos="851"/>
        </w:tabs>
        <w:spacing w:line="240" w:lineRule="auto"/>
        <w:ind w:left="0" w:firstLine="567"/>
        <w:contextualSpacing/>
        <w:rPr>
          <w:sz w:val="24"/>
        </w:rPr>
      </w:pPr>
      <w:r w:rsidRPr="00490479">
        <w:rPr>
          <w:sz w:val="24"/>
        </w:rPr>
        <w:t>правильность и осознанность изложения изученного материала, полнота раскрытия понятий, установление взаимосвязей между понятиями, точность применения научных терминов и обозначений;</w:t>
      </w:r>
    </w:p>
    <w:p w:rsidR="00621755" w:rsidRPr="00490479" w:rsidRDefault="00621755" w:rsidP="00621755">
      <w:pPr>
        <w:pStyle w:val="ab"/>
        <w:numPr>
          <w:ilvl w:val="0"/>
          <w:numId w:val="13"/>
        </w:numPr>
        <w:tabs>
          <w:tab w:val="clear" w:pos="720"/>
          <w:tab w:val="left" w:pos="851"/>
        </w:tabs>
        <w:spacing w:line="240" w:lineRule="auto"/>
        <w:ind w:left="0" w:firstLine="567"/>
        <w:contextualSpacing/>
        <w:rPr>
          <w:sz w:val="24"/>
        </w:rPr>
      </w:pPr>
      <w:r w:rsidRPr="00490479">
        <w:rPr>
          <w:sz w:val="24"/>
        </w:rPr>
        <w:t>самостоятельность, логичность и  доказательность ответов</w:t>
      </w:r>
    </w:p>
    <w:p w:rsidR="00621755" w:rsidRPr="00490479" w:rsidRDefault="00621755" w:rsidP="00621755">
      <w:pPr>
        <w:pStyle w:val="a5"/>
        <w:numPr>
          <w:ilvl w:val="0"/>
          <w:numId w:val="13"/>
        </w:numPr>
        <w:shd w:val="clear" w:color="auto" w:fill="FFFFFF"/>
        <w:tabs>
          <w:tab w:val="clear" w:pos="720"/>
          <w:tab w:val="left" w:pos="851"/>
        </w:tabs>
        <w:spacing w:before="100" w:beforeAutospacing="1" w:after="100" w:afterAutospacing="1" w:line="240" w:lineRule="auto"/>
        <w:ind w:left="0" w:firstLine="567"/>
        <w:rPr>
          <w:szCs w:val="24"/>
          <w:lang w:val="ru-RU"/>
        </w:rPr>
      </w:pPr>
      <w:r w:rsidRPr="00490479">
        <w:rPr>
          <w:szCs w:val="24"/>
          <w:lang w:val="ru-RU"/>
        </w:rPr>
        <w:t>знание фактического материала по</w:t>
      </w:r>
      <w:r w:rsidRPr="00490479">
        <w:rPr>
          <w:szCs w:val="24"/>
        </w:rPr>
        <w:t> </w:t>
      </w:r>
      <w:r w:rsidRPr="00490479">
        <w:rPr>
          <w:szCs w:val="24"/>
          <w:lang w:val="ru-RU"/>
        </w:rPr>
        <w:t>программе, в том числе: знание обязательной литературы, современных публикаций по</w:t>
      </w:r>
      <w:r w:rsidRPr="00490479">
        <w:rPr>
          <w:szCs w:val="24"/>
        </w:rPr>
        <w:t> </w:t>
      </w:r>
      <w:r w:rsidRPr="00490479">
        <w:rPr>
          <w:szCs w:val="24"/>
          <w:lang w:val="ru-RU"/>
        </w:rPr>
        <w:t>программе курса, а</w:t>
      </w:r>
      <w:r w:rsidRPr="00490479">
        <w:rPr>
          <w:szCs w:val="24"/>
        </w:rPr>
        <w:t> </w:t>
      </w:r>
      <w:r w:rsidRPr="00490479">
        <w:rPr>
          <w:szCs w:val="24"/>
          <w:lang w:val="ru-RU"/>
        </w:rPr>
        <w:t>также истории науки;</w:t>
      </w:r>
    </w:p>
    <w:p w:rsidR="00621755" w:rsidRPr="00490479" w:rsidRDefault="00621755" w:rsidP="00621755">
      <w:pPr>
        <w:pStyle w:val="a5"/>
        <w:numPr>
          <w:ilvl w:val="0"/>
          <w:numId w:val="13"/>
        </w:numPr>
        <w:shd w:val="clear" w:color="auto" w:fill="FFFFFF"/>
        <w:tabs>
          <w:tab w:val="clear" w:pos="720"/>
          <w:tab w:val="left" w:pos="851"/>
        </w:tabs>
        <w:spacing w:before="100" w:beforeAutospacing="1" w:after="100" w:afterAutospacing="1" w:line="240" w:lineRule="auto"/>
        <w:ind w:left="0" w:firstLine="567"/>
        <w:rPr>
          <w:szCs w:val="24"/>
          <w:lang w:val="ru-RU"/>
        </w:rPr>
      </w:pPr>
      <w:r w:rsidRPr="00490479">
        <w:rPr>
          <w:szCs w:val="24"/>
          <w:lang w:val="ru-RU"/>
        </w:rPr>
        <w:t>степень активности студента на</w:t>
      </w:r>
      <w:r w:rsidRPr="00490479">
        <w:rPr>
          <w:szCs w:val="24"/>
        </w:rPr>
        <w:t> </w:t>
      </w:r>
      <w:r w:rsidRPr="00490479">
        <w:rPr>
          <w:szCs w:val="24"/>
          <w:lang w:val="ru-RU"/>
        </w:rPr>
        <w:t>семинарских занятиях;</w:t>
      </w:r>
    </w:p>
    <w:p w:rsidR="00621755" w:rsidRPr="00490479" w:rsidRDefault="00621755" w:rsidP="00621755">
      <w:pPr>
        <w:pStyle w:val="a5"/>
        <w:numPr>
          <w:ilvl w:val="0"/>
          <w:numId w:val="13"/>
        </w:numPr>
        <w:shd w:val="clear" w:color="auto" w:fill="FFFFFF"/>
        <w:tabs>
          <w:tab w:val="clear" w:pos="720"/>
          <w:tab w:val="left" w:pos="851"/>
        </w:tabs>
        <w:spacing w:before="100" w:beforeAutospacing="1" w:after="100" w:afterAutospacing="1" w:line="240" w:lineRule="auto"/>
        <w:ind w:left="0" w:firstLine="567"/>
        <w:rPr>
          <w:szCs w:val="24"/>
          <w:lang w:val="ru-RU"/>
        </w:rPr>
      </w:pPr>
      <w:r w:rsidRPr="00490479">
        <w:rPr>
          <w:szCs w:val="24"/>
          <w:lang w:val="ru-RU"/>
        </w:rPr>
        <w:t>логика, структура, стиль ответа; культура речи, манера общения; готовность к</w:t>
      </w:r>
      <w:r w:rsidRPr="00490479">
        <w:rPr>
          <w:szCs w:val="24"/>
        </w:rPr>
        <w:t> </w:t>
      </w:r>
      <w:r w:rsidRPr="00490479">
        <w:rPr>
          <w:szCs w:val="24"/>
          <w:lang w:val="ru-RU"/>
        </w:rPr>
        <w:t>дискуссии, аргументированность ответа; уровень самостоятельности мышления; умение приложить теорию к</w:t>
      </w:r>
      <w:r w:rsidRPr="00490479">
        <w:rPr>
          <w:szCs w:val="24"/>
        </w:rPr>
        <w:t> </w:t>
      </w:r>
      <w:r w:rsidRPr="00490479">
        <w:rPr>
          <w:szCs w:val="24"/>
          <w:lang w:val="ru-RU"/>
        </w:rPr>
        <w:t>практике, решать педагогические задачи и анализировать предлагаемые педагогические ситуации;</w:t>
      </w:r>
    </w:p>
    <w:p w:rsidR="00621755" w:rsidRPr="00490479" w:rsidRDefault="00621755" w:rsidP="00621755">
      <w:pPr>
        <w:pStyle w:val="a5"/>
        <w:numPr>
          <w:ilvl w:val="0"/>
          <w:numId w:val="13"/>
        </w:numPr>
        <w:shd w:val="clear" w:color="auto" w:fill="FFFFFF"/>
        <w:tabs>
          <w:tab w:val="clear" w:pos="720"/>
          <w:tab w:val="left" w:pos="851"/>
        </w:tabs>
        <w:spacing w:before="100" w:beforeAutospacing="1" w:after="100" w:afterAutospacing="1" w:line="240" w:lineRule="auto"/>
        <w:ind w:left="0" w:firstLine="567"/>
        <w:rPr>
          <w:szCs w:val="24"/>
          <w:lang w:val="ru-RU"/>
        </w:rPr>
      </w:pPr>
      <w:r w:rsidRPr="00490479">
        <w:rPr>
          <w:szCs w:val="24"/>
          <w:lang w:val="ru-RU"/>
        </w:rPr>
        <w:t>наличие пропусков семинарских и</w:t>
      </w:r>
      <w:r w:rsidRPr="00490479">
        <w:rPr>
          <w:szCs w:val="24"/>
        </w:rPr>
        <w:t> </w:t>
      </w:r>
      <w:r w:rsidRPr="00490479">
        <w:rPr>
          <w:szCs w:val="24"/>
          <w:lang w:val="ru-RU"/>
        </w:rPr>
        <w:t>лекционных занятий по</w:t>
      </w:r>
      <w:r w:rsidRPr="00490479">
        <w:rPr>
          <w:szCs w:val="24"/>
        </w:rPr>
        <w:t> </w:t>
      </w:r>
      <w:r w:rsidRPr="00490479">
        <w:rPr>
          <w:szCs w:val="24"/>
          <w:lang w:val="ru-RU"/>
        </w:rPr>
        <w:t>неуважительным причинам.</w:t>
      </w:r>
    </w:p>
    <w:p w:rsidR="00621755" w:rsidRPr="00490479" w:rsidRDefault="00621755" w:rsidP="00621755">
      <w:pPr>
        <w:pStyle w:val="a5"/>
        <w:numPr>
          <w:ilvl w:val="0"/>
          <w:numId w:val="14"/>
        </w:numPr>
        <w:tabs>
          <w:tab w:val="left" w:pos="851"/>
        </w:tabs>
        <w:spacing w:after="200" w:line="240" w:lineRule="auto"/>
        <w:ind w:left="0" w:firstLine="567"/>
        <w:jc w:val="center"/>
        <w:rPr>
          <w:szCs w:val="24"/>
          <w:u w:val="single"/>
        </w:rPr>
      </w:pPr>
      <w:proofErr w:type="spellStart"/>
      <w:r w:rsidRPr="00490479">
        <w:rPr>
          <w:szCs w:val="24"/>
          <w:u w:val="single"/>
        </w:rPr>
        <w:t>Оценка</w:t>
      </w:r>
      <w:proofErr w:type="spellEnd"/>
      <w:r w:rsidRPr="00490479">
        <w:rPr>
          <w:szCs w:val="24"/>
          <w:u w:val="single"/>
        </w:rPr>
        <w:t xml:space="preserve"> «</w:t>
      </w:r>
      <w:proofErr w:type="spellStart"/>
      <w:r w:rsidRPr="00490479">
        <w:rPr>
          <w:szCs w:val="24"/>
          <w:u w:val="single"/>
        </w:rPr>
        <w:t>зачтено</w:t>
      </w:r>
      <w:proofErr w:type="spellEnd"/>
      <w:r w:rsidRPr="00490479">
        <w:rPr>
          <w:szCs w:val="24"/>
          <w:u w:val="single"/>
        </w:rPr>
        <w:t>»</w:t>
      </w:r>
    </w:p>
    <w:p w:rsidR="00621755" w:rsidRPr="00490479" w:rsidRDefault="00621755" w:rsidP="00621755">
      <w:pPr>
        <w:pStyle w:val="a5"/>
        <w:numPr>
          <w:ilvl w:val="0"/>
          <w:numId w:val="14"/>
        </w:numPr>
        <w:tabs>
          <w:tab w:val="left" w:pos="851"/>
        </w:tabs>
        <w:spacing w:after="200" w:line="240" w:lineRule="auto"/>
        <w:ind w:left="0" w:firstLine="567"/>
        <w:jc w:val="center"/>
        <w:rPr>
          <w:szCs w:val="24"/>
          <w:u w:val="single"/>
          <w:lang w:val="ru-RU"/>
        </w:rPr>
      </w:pPr>
      <w:r w:rsidRPr="00490479">
        <w:rPr>
          <w:szCs w:val="24"/>
          <w:u w:val="single"/>
          <w:lang w:val="ru-RU"/>
        </w:rPr>
        <w:t xml:space="preserve"> предполагает достаточный уровень сформированности компетенций, а именно:</w:t>
      </w:r>
    </w:p>
    <w:p w:rsidR="00621755" w:rsidRPr="00490479" w:rsidRDefault="00621755" w:rsidP="00621755">
      <w:pPr>
        <w:pStyle w:val="a5"/>
        <w:numPr>
          <w:ilvl w:val="0"/>
          <w:numId w:val="16"/>
        </w:numPr>
        <w:tabs>
          <w:tab w:val="left" w:pos="851"/>
        </w:tabs>
        <w:spacing w:after="200" w:line="240" w:lineRule="auto"/>
        <w:ind w:left="0" w:firstLine="567"/>
        <w:jc w:val="left"/>
        <w:rPr>
          <w:szCs w:val="24"/>
          <w:lang w:val="ru-RU"/>
        </w:rPr>
      </w:pPr>
      <w:r w:rsidRPr="00490479">
        <w:rPr>
          <w:szCs w:val="24"/>
          <w:lang w:val="ru-RU"/>
        </w:rPr>
        <w:lastRenderedPageBreak/>
        <w:t xml:space="preserve">хорошее знание основных терминов и понятий изучаемой дисциплины;  </w:t>
      </w:r>
    </w:p>
    <w:p w:rsidR="00621755" w:rsidRPr="00490479" w:rsidRDefault="00621755" w:rsidP="00621755">
      <w:pPr>
        <w:pStyle w:val="a5"/>
        <w:numPr>
          <w:ilvl w:val="0"/>
          <w:numId w:val="16"/>
        </w:numPr>
        <w:tabs>
          <w:tab w:val="left" w:pos="851"/>
        </w:tabs>
        <w:spacing w:after="200" w:line="240" w:lineRule="auto"/>
        <w:ind w:left="0" w:firstLine="567"/>
        <w:jc w:val="left"/>
        <w:rPr>
          <w:szCs w:val="24"/>
          <w:lang w:val="ru-RU"/>
        </w:rPr>
      </w:pPr>
      <w:r w:rsidRPr="00490479">
        <w:rPr>
          <w:szCs w:val="24"/>
          <w:lang w:val="ru-RU"/>
        </w:rPr>
        <w:t xml:space="preserve">достаточно полные ответы на вопросы;  </w:t>
      </w:r>
    </w:p>
    <w:p w:rsidR="00621755" w:rsidRPr="00490479" w:rsidRDefault="00621755" w:rsidP="00621755">
      <w:pPr>
        <w:pStyle w:val="a5"/>
        <w:numPr>
          <w:ilvl w:val="0"/>
          <w:numId w:val="16"/>
        </w:numPr>
        <w:tabs>
          <w:tab w:val="left" w:pos="851"/>
        </w:tabs>
        <w:spacing w:after="200" w:line="240" w:lineRule="auto"/>
        <w:ind w:left="0" w:firstLine="567"/>
        <w:jc w:val="left"/>
        <w:rPr>
          <w:szCs w:val="24"/>
        </w:rPr>
      </w:pPr>
      <w:proofErr w:type="spellStart"/>
      <w:r w:rsidRPr="00490479">
        <w:rPr>
          <w:szCs w:val="24"/>
        </w:rPr>
        <w:t>последовательное</w:t>
      </w:r>
      <w:proofErr w:type="spellEnd"/>
      <w:r w:rsidRPr="00490479">
        <w:rPr>
          <w:szCs w:val="24"/>
        </w:rPr>
        <w:t xml:space="preserve"> </w:t>
      </w:r>
      <w:proofErr w:type="spellStart"/>
      <w:r w:rsidRPr="00490479">
        <w:rPr>
          <w:szCs w:val="24"/>
        </w:rPr>
        <w:t>изложение</w:t>
      </w:r>
      <w:proofErr w:type="spellEnd"/>
      <w:r w:rsidRPr="00490479">
        <w:rPr>
          <w:szCs w:val="24"/>
        </w:rPr>
        <w:t xml:space="preserve"> </w:t>
      </w:r>
      <w:proofErr w:type="spellStart"/>
      <w:r w:rsidRPr="00490479">
        <w:rPr>
          <w:szCs w:val="24"/>
        </w:rPr>
        <w:t>материала</w:t>
      </w:r>
      <w:proofErr w:type="spellEnd"/>
      <w:r w:rsidRPr="00490479">
        <w:rPr>
          <w:szCs w:val="24"/>
        </w:rPr>
        <w:t xml:space="preserve"> </w:t>
      </w:r>
      <w:proofErr w:type="spellStart"/>
      <w:r w:rsidRPr="00490479">
        <w:rPr>
          <w:szCs w:val="24"/>
        </w:rPr>
        <w:t>курса</w:t>
      </w:r>
      <w:proofErr w:type="spellEnd"/>
      <w:r w:rsidRPr="00490479">
        <w:rPr>
          <w:szCs w:val="24"/>
        </w:rPr>
        <w:t xml:space="preserve">;  </w:t>
      </w:r>
    </w:p>
    <w:p w:rsidR="00621755" w:rsidRPr="00490479" w:rsidRDefault="00621755" w:rsidP="00621755">
      <w:pPr>
        <w:pStyle w:val="a5"/>
        <w:numPr>
          <w:ilvl w:val="0"/>
          <w:numId w:val="16"/>
        </w:numPr>
        <w:tabs>
          <w:tab w:val="left" w:pos="851"/>
        </w:tabs>
        <w:spacing w:after="200" w:line="240" w:lineRule="auto"/>
        <w:ind w:left="0" w:firstLine="567"/>
        <w:jc w:val="left"/>
        <w:rPr>
          <w:szCs w:val="24"/>
          <w:lang w:val="ru-RU"/>
        </w:rPr>
      </w:pPr>
      <w:r w:rsidRPr="00490479">
        <w:rPr>
          <w:szCs w:val="24"/>
          <w:lang w:val="ru-RU"/>
        </w:rPr>
        <w:t xml:space="preserve">хорошее знание и владение методами и средствами решения педагогических задач и анализа предлагаемых педагогических ситуаций;  </w:t>
      </w:r>
    </w:p>
    <w:p w:rsidR="00621755" w:rsidRPr="00490479" w:rsidRDefault="00621755" w:rsidP="00621755">
      <w:pPr>
        <w:pStyle w:val="a5"/>
        <w:numPr>
          <w:ilvl w:val="0"/>
          <w:numId w:val="16"/>
        </w:numPr>
        <w:tabs>
          <w:tab w:val="left" w:pos="851"/>
        </w:tabs>
        <w:spacing w:after="200" w:line="240" w:lineRule="auto"/>
        <w:ind w:left="0" w:firstLine="567"/>
        <w:jc w:val="left"/>
        <w:rPr>
          <w:szCs w:val="24"/>
          <w:lang w:val="ru-RU"/>
        </w:rPr>
      </w:pPr>
      <w:r w:rsidRPr="00490479">
        <w:rPr>
          <w:szCs w:val="24"/>
          <w:lang w:val="ru-RU"/>
        </w:rPr>
        <w:t xml:space="preserve">умение формулировать некоторые обобщения по теме вопросов. </w:t>
      </w:r>
    </w:p>
    <w:p w:rsidR="00621755" w:rsidRPr="00490479" w:rsidRDefault="00621755" w:rsidP="00621755">
      <w:pPr>
        <w:pStyle w:val="a5"/>
        <w:numPr>
          <w:ilvl w:val="0"/>
          <w:numId w:val="14"/>
        </w:numPr>
        <w:tabs>
          <w:tab w:val="left" w:pos="851"/>
        </w:tabs>
        <w:spacing w:after="200" w:line="240" w:lineRule="auto"/>
        <w:ind w:left="0" w:firstLine="567"/>
        <w:jc w:val="center"/>
        <w:rPr>
          <w:szCs w:val="24"/>
          <w:u w:val="single"/>
        </w:rPr>
      </w:pPr>
      <w:proofErr w:type="spellStart"/>
      <w:r w:rsidRPr="00490479">
        <w:rPr>
          <w:szCs w:val="24"/>
          <w:u w:val="single"/>
        </w:rPr>
        <w:t>Оценка</w:t>
      </w:r>
      <w:proofErr w:type="spellEnd"/>
      <w:r w:rsidRPr="00490479">
        <w:rPr>
          <w:szCs w:val="24"/>
          <w:u w:val="single"/>
        </w:rPr>
        <w:t xml:space="preserve"> «</w:t>
      </w:r>
      <w:proofErr w:type="spellStart"/>
      <w:r w:rsidRPr="00490479">
        <w:rPr>
          <w:szCs w:val="24"/>
          <w:u w:val="single"/>
        </w:rPr>
        <w:t>не</w:t>
      </w:r>
      <w:proofErr w:type="spellEnd"/>
      <w:r w:rsidRPr="00490479">
        <w:rPr>
          <w:szCs w:val="24"/>
          <w:u w:val="single"/>
        </w:rPr>
        <w:t xml:space="preserve"> </w:t>
      </w:r>
      <w:proofErr w:type="spellStart"/>
      <w:r w:rsidRPr="00490479">
        <w:rPr>
          <w:szCs w:val="24"/>
          <w:u w:val="single"/>
        </w:rPr>
        <w:t>зачтено</w:t>
      </w:r>
      <w:proofErr w:type="spellEnd"/>
      <w:r w:rsidRPr="00490479">
        <w:rPr>
          <w:szCs w:val="24"/>
          <w:u w:val="single"/>
        </w:rPr>
        <w:t xml:space="preserve">» </w:t>
      </w:r>
    </w:p>
    <w:p w:rsidR="00621755" w:rsidRPr="00490479" w:rsidRDefault="00621755" w:rsidP="00621755">
      <w:pPr>
        <w:pStyle w:val="a5"/>
        <w:numPr>
          <w:ilvl w:val="0"/>
          <w:numId w:val="14"/>
        </w:numPr>
        <w:tabs>
          <w:tab w:val="left" w:pos="851"/>
        </w:tabs>
        <w:spacing w:after="200" w:line="240" w:lineRule="auto"/>
        <w:ind w:left="0" w:firstLine="567"/>
        <w:jc w:val="center"/>
        <w:rPr>
          <w:szCs w:val="24"/>
          <w:u w:val="single"/>
          <w:lang w:val="ru-RU"/>
        </w:rPr>
      </w:pPr>
      <w:r w:rsidRPr="00490479">
        <w:rPr>
          <w:szCs w:val="24"/>
          <w:u w:val="single"/>
          <w:lang w:val="ru-RU"/>
        </w:rPr>
        <w:t>предполагает недостаточный уровень сформированности компетенций, а именно:</w:t>
      </w:r>
    </w:p>
    <w:p w:rsidR="00621755" w:rsidRPr="00490479" w:rsidRDefault="00621755" w:rsidP="00621755">
      <w:pPr>
        <w:pStyle w:val="a5"/>
        <w:numPr>
          <w:ilvl w:val="0"/>
          <w:numId w:val="15"/>
        </w:numPr>
        <w:tabs>
          <w:tab w:val="clear" w:pos="720"/>
          <w:tab w:val="num" w:pos="426"/>
          <w:tab w:val="left" w:pos="851"/>
        </w:tabs>
        <w:spacing w:after="200" w:line="240" w:lineRule="auto"/>
        <w:ind w:left="0" w:firstLine="567"/>
        <w:jc w:val="left"/>
        <w:rPr>
          <w:szCs w:val="24"/>
          <w:lang w:val="ru-RU"/>
        </w:rPr>
      </w:pPr>
      <w:r w:rsidRPr="00490479">
        <w:rPr>
          <w:szCs w:val="24"/>
          <w:lang w:val="ru-RU"/>
        </w:rPr>
        <w:t>неудовлетворительное знание основных терминов и понятий изучаемой дисциплины;</w:t>
      </w:r>
    </w:p>
    <w:p w:rsidR="00621755" w:rsidRPr="00490479" w:rsidRDefault="00621755" w:rsidP="00621755">
      <w:pPr>
        <w:pStyle w:val="a5"/>
        <w:numPr>
          <w:ilvl w:val="0"/>
          <w:numId w:val="15"/>
        </w:numPr>
        <w:tabs>
          <w:tab w:val="clear" w:pos="720"/>
          <w:tab w:val="num" w:pos="426"/>
          <w:tab w:val="left" w:pos="851"/>
        </w:tabs>
        <w:spacing w:after="200" w:line="240" w:lineRule="auto"/>
        <w:ind w:left="0" w:firstLine="567"/>
        <w:jc w:val="left"/>
        <w:rPr>
          <w:szCs w:val="24"/>
          <w:lang w:val="ru-RU"/>
        </w:rPr>
      </w:pPr>
      <w:r w:rsidRPr="00490479">
        <w:rPr>
          <w:szCs w:val="24"/>
          <w:lang w:val="ru-RU"/>
        </w:rPr>
        <w:t xml:space="preserve"> отсутствие логики и последовательности в изложении изученного материала; </w:t>
      </w:r>
    </w:p>
    <w:p w:rsidR="00621755" w:rsidRPr="00490479" w:rsidRDefault="00621755" w:rsidP="00621755">
      <w:pPr>
        <w:pStyle w:val="a5"/>
        <w:numPr>
          <w:ilvl w:val="0"/>
          <w:numId w:val="15"/>
        </w:numPr>
        <w:tabs>
          <w:tab w:val="clear" w:pos="720"/>
          <w:tab w:val="num" w:pos="426"/>
          <w:tab w:val="left" w:pos="851"/>
        </w:tabs>
        <w:spacing w:after="200" w:line="240" w:lineRule="auto"/>
        <w:ind w:left="0" w:firstLine="567"/>
        <w:jc w:val="left"/>
        <w:rPr>
          <w:szCs w:val="24"/>
          <w:lang w:val="ru-RU"/>
        </w:rPr>
      </w:pPr>
      <w:r w:rsidRPr="00490479">
        <w:rPr>
          <w:szCs w:val="24"/>
          <w:lang w:val="ru-RU"/>
        </w:rPr>
        <w:t xml:space="preserve">неумение формулировать отдельные выводы и обобщения по излагаемой теме; </w:t>
      </w:r>
    </w:p>
    <w:p w:rsidR="00621755" w:rsidRPr="00490479" w:rsidRDefault="00621755" w:rsidP="00621755">
      <w:pPr>
        <w:pStyle w:val="a5"/>
        <w:numPr>
          <w:ilvl w:val="0"/>
          <w:numId w:val="15"/>
        </w:numPr>
        <w:tabs>
          <w:tab w:val="clear" w:pos="720"/>
          <w:tab w:val="num" w:pos="426"/>
          <w:tab w:val="left" w:pos="851"/>
        </w:tabs>
        <w:spacing w:after="200" w:line="240" w:lineRule="auto"/>
        <w:ind w:left="0" w:firstLine="567"/>
        <w:jc w:val="left"/>
        <w:rPr>
          <w:szCs w:val="24"/>
          <w:lang w:val="ru-RU"/>
        </w:rPr>
      </w:pPr>
      <w:r w:rsidRPr="00490479">
        <w:rPr>
          <w:szCs w:val="24"/>
          <w:lang w:val="ru-RU"/>
        </w:rPr>
        <w:t xml:space="preserve">неумение решать педагогические задачи и анализировать предлагаемые педагогические ситуации; </w:t>
      </w:r>
    </w:p>
    <w:p w:rsidR="00621755" w:rsidRPr="00490479" w:rsidRDefault="00621755" w:rsidP="00621755">
      <w:pPr>
        <w:pStyle w:val="a5"/>
        <w:numPr>
          <w:ilvl w:val="0"/>
          <w:numId w:val="15"/>
        </w:numPr>
        <w:tabs>
          <w:tab w:val="clear" w:pos="720"/>
          <w:tab w:val="num" w:pos="426"/>
          <w:tab w:val="left" w:pos="851"/>
        </w:tabs>
        <w:spacing w:after="200" w:line="240" w:lineRule="auto"/>
        <w:ind w:left="0" w:firstLine="567"/>
        <w:jc w:val="left"/>
        <w:rPr>
          <w:szCs w:val="24"/>
          <w:lang w:val="ru-RU"/>
        </w:rPr>
      </w:pPr>
      <w:r w:rsidRPr="00490479">
        <w:rPr>
          <w:szCs w:val="24"/>
          <w:lang w:val="ru-RU"/>
        </w:rPr>
        <w:t xml:space="preserve">несистемное посещение занятий, отсутствие работы на семинарах, выполнение отдельных форм промежуточного контроля с отрицательной оценкой. </w:t>
      </w:r>
    </w:p>
    <w:p w:rsidR="00621755" w:rsidRPr="00490479" w:rsidRDefault="00621755" w:rsidP="00621755">
      <w:pPr>
        <w:tabs>
          <w:tab w:val="left" w:pos="851"/>
        </w:tabs>
        <w:jc w:val="center"/>
        <w:rPr>
          <w:rFonts w:ascii="Times New Roman" w:hAnsi="Times New Roman" w:cs="Times New Roman"/>
          <w:sz w:val="24"/>
          <w:szCs w:val="24"/>
        </w:rPr>
      </w:pPr>
    </w:p>
    <w:p w:rsidR="00621755" w:rsidRDefault="00621755" w:rsidP="00621755"/>
    <w:p w:rsidR="00617E92" w:rsidRDefault="00617E92"/>
    <w:sectPr w:rsidR="00617E92" w:rsidSect="00617E9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49CA6F6"/>
    <w:lvl w:ilvl="0">
      <w:numFmt w:val="bullet"/>
      <w:lvlText w:val="*"/>
      <w:lvlJc w:val="left"/>
      <w:pPr>
        <w:ind w:left="0" w:firstLine="0"/>
      </w:pPr>
    </w:lvl>
  </w:abstractNum>
  <w:abstractNum w:abstractNumId="1">
    <w:nsid w:val="0E01689E"/>
    <w:multiLevelType w:val="hybridMultilevel"/>
    <w:tmpl w:val="A202D3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F5E3025"/>
    <w:multiLevelType w:val="multilevel"/>
    <w:tmpl w:val="94FE5B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2A4622E"/>
    <w:multiLevelType w:val="multilevel"/>
    <w:tmpl w:val="75ACA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E80A89"/>
    <w:multiLevelType w:val="hybridMultilevel"/>
    <w:tmpl w:val="A880E612"/>
    <w:lvl w:ilvl="0" w:tplc="0419000F">
      <w:start w:val="1"/>
      <w:numFmt w:val="decimal"/>
      <w:lvlText w:val="%1."/>
      <w:lvlJc w:val="left"/>
      <w:pPr>
        <w:tabs>
          <w:tab w:val="num" w:pos="600"/>
        </w:tabs>
        <w:ind w:left="600" w:hanging="360"/>
      </w:pPr>
      <w:rPr>
        <w:rFonts w:cs="Times New Roman"/>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abstractNum w:abstractNumId="5">
    <w:nsid w:val="33016747"/>
    <w:multiLevelType w:val="multilevel"/>
    <w:tmpl w:val="94FE5B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7D5DA3"/>
    <w:multiLevelType w:val="multilevel"/>
    <w:tmpl w:val="94FE5B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5944CAB"/>
    <w:multiLevelType w:val="hybridMultilevel"/>
    <w:tmpl w:val="25C0A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284358E"/>
    <w:multiLevelType w:val="hybridMultilevel"/>
    <w:tmpl w:val="AC0A8706"/>
    <w:lvl w:ilvl="0" w:tplc="0419000F">
      <w:start w:val="1"/>
      <w:numFmt w:val="decimal"/>
      <w:lvlText w:val="%1."/>
      <w:lvlJc w:val="left"/>
      <w:pPr>
        <w:tabs>
          <w:tab w:val="num" w:pos="600"/>
        </w:tabs>
        <w:ind w:left="600" w:hanging="360"/>
      </w:pPr>
      <w:rPr>
        <w:rFonts w:cs="Times New Roman"/>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abstractNum w:abstractNumId="9">
    <w:nsid w:val="730C738D"/>
    <w:multiLevelType w:val="multilevel"/>
    <w:tmpl w:val="77821B72"/>
    <w:lvl w:ilvl="0">
      <w:start w:val="1"/>
      <w:numFmt w:val="decimal"/>
      <w:lvlText w:val="%1."/>
      <w:lvlJc w:val="left"/>
      <w:pPr>
        <w:tabs>
          <w:tab w:val="num" w:pos="600"/>
        </w:tabs>
        <w:ind w:left="600" w:hanging="360"/>
      </w:pPr>
      <w:rPr>
        <w:rFonts w:cs="Times New Roman"/>
      </w:rPr>
    </w:lvl>
    <w:lvl w:ilvl="1">
      <w:start w:val="1"/>
      <w:numFmt w:val="decimal"/>
      <w:isLgl/>
      <w:lvlText w:val="%1.%2"/>
      <w:lvlJc w:val="left"/>
      <w:pPr>
        <w:ind w:left="1069" w:hanging="360"/>
      </w:pPr>
      <w:rPr>
        <w:rFonts w:cs="Times New Roman" w:hint="default"/>
      </w:rPr>
    </w:lvl>
    <w:lvl w:ilvl="2">
      <w:start w:val="1"/>
      <w:numFmt w:val="decimalZero"/>
      <w:isLgl/>
      <w:lvlText w:val="%1.%2.%3"/>
      <w:lvlJc w:val="left"/>
      <w:pPr>
        <w:ind w:left="1898" w:hanging="720"/>
      </w:pPr>
      <w:rPr>
        <w:rFonts w:cs="Times New Roman" w:hint="default"/>
      </w:rPr>
    </w:lvl>
    <w:lvl w:ilvl="3">
      <w:start w:val="1"/>
      <w:numFmt w:val="decimal"/>
      <w:isLgl/>
      <w:lvlText w:val="%1.%2.%3.%4"/>
      <w:lvlJc w:val="left"/>
      <w:pPr>
        <w:ind w:left="2367" w:hanging="720"/>
      </w:pPr>
      <w:rPr>
        <w:rFonts w:cs="Times New Roman" w:hint="default"/>
      </w:rPr>
    </w:lvl>
    <w:lvl w:ilvl="4">
      <w:start w:val="1"/>
      <w:numFmt w:val="decimal"/>
      <w:isLgl/>
      <w:lvlText w:val="%1.%2.%3.%4.%5"/>
      <w:lvlJc w:val="left"/>
      <w:pPr>
        <w:ind w:left="3196" w:hanging="1080"/>
      </w:pPr>
      <w:rPr>
        <w:rFonts w:cs="Times New Roman" w:hint="default"/>
      </w:rPr>
    </w:lvl>
    <w:lvl w:ilvl="5">
      <w:start w:val="1"/>
      <w:numFmt w:val="decimal"/>
      <w:isLgl/>
      <w:lvlText w:val="%1.%2.%3.%4.%5.%6"/>
      <w:lvlJc w:val="left"/>
      <w:pPr>
        <w:ind w:left="3665" w:hanging="1080"/>
      </w:pPr>
      <w:rPr>
        <w:rFonts w:cs="Times New Roman" w:hint="default"/>
      </w:rPr>
    </w:lvl>
    <w:lvl w:ilvl="6">
      <w:start w:val="1"/>
      <w:numFmt w:val="decimal"/>
      <w:isLgl/>
      <w:lvlText w:val="%1.%2.%3.%4.%5.%6.%7"/>
      <w:lvlJc w:val="left"/>
      <w:pPr>
        <w:ind w:left="4494" w:hanging="1440"/>
      </w:pPr>
      <w:rPr>
        <w:rFonts w:cs="Times New Roman" w:hint="default"/>
      </w:rPr>
    </w:lvl>
    <w:lvl w:ilvl="7">
      <w:start w:val="1"/>
      <w:numFmt w:val="decimal"/>
      <w:isLgl/>
      <w:lvlText w:val="%1.%2.%3.%4.%5.%6.%7.%8"/>
      <w:lvlJc w:val="left"/>
      <w:pPr>
        <w:ind w:left="4963" w:hanging="1440"/>
      </w:pPr>
      <w:rPr>
        <w:rFonts w:cs="Times New Roman" w:hint="default"/>
      </w:rPr>
    </w:lvl>
    <w:lvl w:ilvl="8">
      <w:start w:val="1"/>
      <w:numFmt w:val="decimal"/>
      <w:isLgl/>
      <w:lvlText w:val="%1.%2.%3.%4.%5.%6.%7.%8.%9"/>
      <w:lvlJc w:val="left"/>
      <w:pPr>
        <w:ind w:left="5792" w:hanging="1800"/>
      </w:pPr>
      <w:rPr>
        <w:rFonts w:cs="Times New Roman" w:hint="default"/>
      </w:rPr>
    </w:lvl>
  </w:abstractNum>
  <w:abstractNum w:abstractNumId="10">
    <w:nsid w:val="74D67899"/>
    <w:multiLevelType w:val="hybridMultilevel"/>
    <w:tmpl w:val="937A28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955095C"/>
    <w:multiLevelType w:val="multilevel"/>
    <w:tmpl w:val="5D864B9A"/>
    <w:lvl w:ilvl="0">
      <w:start w:val="1"/>
      <w:numFmt w:val="decimal"/>
      <w:lvlText w:val="%1"/>
      <w:lvlJc w:val="left"/>
      <w:pPr>
        <w:ind w:left="360" w:hanging="360"/>
      </w:pPr>
      <w:rPr>
        <w:rFonts w:hint="default"/>
        <w:color w:val="C00000"/>
      </w:rPr>
    </w:lvl>
    <w:lvl w:ilvl="1">
      <w:start w:val="1"/>
      <w:numFmt w:val="decimal"/>
      <w:lvlText w:val="%1.%2"/>
      <w:lvlJc w:val="left"/>
      <w:pPr>
        <w:ind w:left="360" w:hanging="36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720" w:hanging="72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080" w:hanging="1080"/>
      </w:pPr>
      <w:rPr>
        <w:rFonts w:hint="default"/>
        <w:color w:val="C00000"/>
      </w:rPr>
    </w:lvl>
    <w:lvl w:ilvl="6">
      <w:start w:val="1"/>
      <w:numFmt w:val="decimal"/>
      <w:lvlText w:val="%1.%2.%3.%4.%5.%6.%7"/>
      <w:lvlJc w:val="left"/>
      <w:pPr>
        <w:ind w:left="1440" w:hanging="1440"/>
      </w:pPr>
      <w:rPr>
        <w:rFonts w:hint="default"/>
        <w:color w:val="C00000"/>
      </w:rPr>
    </w:lvl>
    <w:lvl w:ilvl="7">
      <w:start w:val="1"/>
      <w:numFmt w:val="decimal"/>
      <w:lvlText w:val="%1.%2.%3.%4.%5.%6.%7.%8"/>
      <w:lvlJc w:val="left"/>
      <w:pPr>
        <w:ind w:left="1440" w:hanging="1440"/>
      </w:pPr>
      <w:rPr>
        <w:rFonts w:hint="default"/>
        <w:color w:val="C00000"/>
      </w:rPr>
    </w:lvl>
    <w:lvl w:ilvl="8">
      <w:start w:val="1"/>
      <w:numFmt w:val="decimal"/>
      <w:lvlText w:val="%1.%2.%3.%4.%5.%6.%7.%8.%9"/>
      <w:lvlJc w:val="left"/>
      <w:pPr>
        <w:ind w:left="1800" w:hanging="1800"/>
      </w:pPr>
      <w:rPr>
        <w:rFonts w:hint="default"/>
        <w:color w:val="C00000"/>
      </w:rPr>
    </w:lvl>
  </w:abstractNum>
  <w:abstractNum w:abstractNumId="12">
    <w:nsid w:val="7A3E7938"/>
    <w:multiLevelType w:val="hybridMultilevel"/>
    <w:tmpl w:val="77E03F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B540946"/>
    <w:multiLevelType w:val="hybridMultilevel"/>
    <w:tmpl w:val="04CEB754"/>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F2F07F2"/>
    <w:multiLevelType w:val="hybridMultilevel"/>
    <w:tmpl w:val="F7AAF8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10"/>
  </w:num>
  <w:num w:numId="4">
    <w:abstractNumId w:val="7"/>
  </w:num>
  <w:num w:numId="5">
    <w:abstractNumId w:val="12"/>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230"/>
        <w:lvlJc w:val="left"/>
        <w:pPr>
          <w:ind w:left="0" w:firstLine="0"/>
        </w:pPr>
        <w:rPr>
          <w:rFonts w:ascii="Arial" w:hAnsi="Arial" w:cs="Arial" w:hint="default"/>
        </w:rPr>
      </w:lvl>
    </w:lvlOverride>
  </w:num>
  <w:num w:numId="8">
    <w:abstractNumId w:val="0"/>
    <w:lvlOverride w:ilvl="0">
      <w:lvl w:ilvl="0">
        <w:numFmt w:val="bullet"/>
        <w:lvlText w:val="-"/>
        <w:legacy w:legacy="1" w:legacySpace="0" w:legacyIndent="226"/>
        <w:lvlJc w:val="left"/>
        <w:pPr>
          <w:ind w:left="0" w:firstLine="0"/>
        </w:pPr>
        <w:rPr>
          <w:rFonts w:ascii="Arial" w:hAnsi="Arial" w:cs="Arial" w:hint="default"/>
        </w:rPr>
      </w:lvl>
    </w:lvlOverride>
  </w:num>
  <w:num w:numId="9">
    <w:abstractNumId w:val="4"/>
  </w:num>
  <w:num w:numId="10">
    <w:abstractNumId w:val="1"/>
  </w:num>
  <w:num w:numId="11">
    <w:abstractNumId w:val="9"/>
  </w:num>
  <w:num w:numId="12">
    <w:abstractNumId w:val="8"/>
  </w:num>
  <w:num w:numId="13">
    <w:abstractNumId w:val="6"/>
  </w:num>
  <w:num w:numId="14">
    <w:abstractNumId w:val="3"/>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5">
    <w:abstractNumId w:val="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621755"/>
    <w:rsid w:val="001760E2"/>
    <w:rsid w:val="00226B02"/>
    <w:rsid w:val="00617E92"/>
    <w:rsid w:val="00621755"/>
    <w:rsid w:val="008E0D41"/>
    <w:rsid w:val="009910E2"/>
    <w:rsid w:val="00A06A4F"/>
    <w:rsid w:val="00D10306"/>
    <w:rsid w:val="00E44B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3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755"/>
    <w:pPr>
      <w:spacing w:after="0" w:line="240" w:lineRule="auto"/>
    </w:pPr>
    <w:rPr>
      <w:rFonts w:ascii="Tahoma" w:eastAsiaTheme="minorEastAsia" w:hAnsi="Tahoma" w:cs="Tahoma"/>
      <w:sz w:val="16"/>
      <w:szCs w:val="16"/>
      <w:lang w:val="en-US"/>
    </w:rPr>
  </w:style>
  <w:style w:type="character" w:customStyle="1" w:styleId="a4">
    <w:name w:val="Текст выноски Знак"/>
    <w:basedOn w:val="a0"/>
    <w:link w:val="a3"/>
    <w:uiPriority w:val="99"/>
    <w:semiHidden/>
    <w:rsid w:val="00621755"/>
    <w:rPr>
      <w:rFonts w:ascii="Tahoma" w:eastAsiaTheme="minorEastAsia" w:hAnsi="Tahoma" w:cs="Tahoma"/>
      <w:sz w:val="16"/>
      <w:szCs w:val="16"/>
      <w:lang w:val="en-US"/>
    </w:rPr>
  </w:style>
  <w:style w:type="paragraph" w:customStyle="1" w:styleId="Style8">
    <w:name w:val="Style8"/>
    <w:basedOn w:val="a"/>
    <w:uiPriority w:val="99"/>
    <w:rsid w:val="006217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5">
    <w:name w:val="List Paragraph"/>
    <w:basedOn w:val="a"/>
    <w:uiPriority w:val="34"/>
    <w:qFormat/>
    <w:rsid w:val="00621755"/>
    <w:pPr>
      <w:spacing w:after="0"/>
      <w:ind w:left="720" w:firstLine="709"/>
      <w:contextualSpacing/>
      <w:jc w:val="both"/>
    </w:pPr>
    <w:rPr>
      <w:rFonts w:ascii="Times New Roman" w:eastAsia="Calibri" w:hAnsi="Times New Roman" w:cs="Times New Roman"/>
      <w:sz w:val="24"/>
      <w:lang w:val="en-US"/>
    </w:rPr>
  </w:style>
  <w:style w:type="paragraph" w:customStyle="1" w:styleId="1">
    <w:name w:val="Абзац списка1"/>
    <w:basedOn w:val="a"/>
    <w:link w:val="a6"/>
    <w:rsid w:val="00621755"/>
    <w:pPr>
      <w:ind w:left="720"/>
      <w:contextualSpacing/>
    </w:pPr>
    <w:rPr>
      <w:rFonts w:ascii="Calibri" w:eastAsia="Times New Roman" w:hAnsi="Calibri" w:cs="Times New Roman"/>
    </w:rPr>
  </w:style>
  <w:style w:type="paragraph" w:customStyle="1" w:styleId="Default">
    <w:name w:val="Default"/>
    <w:rsid w:val="006217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621755"/>
    <w:pPr>
      <w:spacing w:after="0" w:line="240" w:lineRule="auto"/>
      <w:ind w:firstLine="709"/>
      <w:jc w:val="both"/>
    </w:pPr>
    <w:rPr>
      <w:rFonts w:ascii="Times New Roman" w:eastAsia="Calibri" w:hAnsi="Times New Roman" w:cs="Times New Roman"/>
      <w:i/>
      <w:iCs/>
      <w:sz w:val="24"/>
      <w:szCs w:val="24"/>
      <w:lang w:eastAsia="ru-RU"/>
    </w:rPr>
  </w:style>
  <w:style w:type="character" w:customStyle="1" w:styleId="a8">
    <w:name w:val="Основной текст с отступом Знак"/>
    <w:basedOn w:val="a0"/>
    <w:link w:val="a7"/>
    <w:rsid w:val="00621755"/>
    <w:rPr>
      <w:rFonts w:ascii="Times New Roman" w:eastAsia="Calibri" w:hAnsi="Times New Roman" w:cs="Times New Roman"/>
      <w:i/>
      <w:iCs/>
      <w:sz w:val="24"/>
      <w:szCs w:val="24"/>
      <w:lang w:eastAsia="ru-RU"/>
    </w:rPr>
  </w:style>
  <w:style w:type="paragraph" w:styleId="a9">
    <w:name w:val="footnote text"/>
    <w:basedOn w:val="a"/>
    <w:link w:val="aa"/>
    <w:rsid w:val="00621755"/>
    <w:pPr>
      <w:spacing w:after="0" w:line="240" w:lineRule="auto"/>
    </w:pPr>
    <w:rPr>
      <w:rFonts w:ascii="Times New Roman" w:eastAsia="Calibri" w:hAnsi="Times New Roman" w:cs="Times New Roman"/>
      <w:sz w:val="20"/>
      <w:szCs w:val="20"/>
      <w:lang w:eastAsia="ru-RU"/>
    </w:rPr>
  </w:style>
  <w:style w:type="character" w:customStyle="1" w:styleId="aa">
    <w:name w:val="Текст сноски Знак"/>
    <w:basedOn w:val="a0"/>
    <w:link w:val="a9"/>
    <w:rsid w:val="00621755"/>
    <w:rPr>
      <w:rFonts w:ascii="Times New Roman" w:eastAsia="Calibri" w:hAnsi="Times New Roman" w:cs="Times New Roman"/>
      <w:sz w:val="20"/>
      <w:szCs w:val="20"/>
      <w:lang w:eastAsia="ru-RU"/>
    </w:rPr>
  </w:style>
  <w:style w:type="character" w:customStyle="1" w:styleId="FontStyle31">
    <w:name w:val="Font Style31"/>
    <w:rsid w:val="00621755"/>
    <w:rPr>
      <w:rFonts w:ascii="Georgia" w:hAnsi="Georgia"/>
      <w:sz w:val="12"/>
    </w:rPr>
  </w:style>
  <w:style w:type="character" w:customStyle="1" w:styleId="a6">
    <w:name w:val="Абзац списка Знак"/>
    <w:link w:val="1"/>
    <w:locked/>
    <w:rsid w:val="00621755"/>
    <w:rPr>
      <w:rFonts w:ascii="Calibri" w:eastAsia="Times New Roman" w:hAnsi="Calibri" w:cs="Times New Roman"/>
    </w:rPr>
  </w:style>
  <w:style w:type="character" w:customStyle="1" w:styleId="blk">
    <w:name w:val="blk"/>
    <w:basedOn w:val="a0"/>
    <w:rsid w:val="00621755"/>
    <w:rPr>
      <w:rFonts w:cs="Times New Roman"/>
    </w:rPr>
  </w:style>
  <w:style w:type="character" w:customStyle="1" w:styleId="textmar">
    <w:name w:val="textmar"/>
    <w:basedOn w:val="a0"/>
    <w:rsid w:val="00621755"/>
    <w:rPr>
      <w:rFonts w:cs="Times New Roman"/>
    </w:rPr>
  </w:style>
  <w:style w:type="paragraph" w:styleId="ab">
    <w:name w:val="Normal (Web)"/>
    <w:basedOn w:val="a"/>
    <w:uiPriority w:val="99"/>
    <w:rsid w:val="00621755"/>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22</Pages>
  <Words>6438</Words>
  <Characters>36700</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2020-11-06T00:17:00Z</dcterms:created>
  <dcterms:modified xsi:type="dcterms:W3CDTF">2020-11-06T03:59:00Z</dcterms:modified>
</cp:coreProperties>
</file>