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92" w:rsidRDefault="00B17892" w:rsidP="00CD11EC">
      <w:r>
        <w:rPr>
          <w:noProof/>
        </w:rPr>
        <w:drawing>
          <wp:inline distT="0" distB="0" distL="0" distR="0">
            <wp:extent cx="5760085" cy="7908290"/>
            <wp:effectExtent l="19050" t="0" r="0" b="0"/>
            <wp:docPr id="2" name="Рисунок 1" descr="осн перер подз и откр 1 лист 18 оч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 перер подз и откр 1 лист 18 очное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892" w:rsidRDefault="00B17892" w:rsidP="00CD11EC"/>
    <w:p w:rsidR="00B17892" w:rsidRDefault="00B17892" w:rsidP="00CD11EC"/>
    <w:p w:rsidR="00B17892" w:rsidRDefault="00B17892" w:rsidP="00CD11EC"/>
    <w:p w:rsidR="00B17892" w:rsidRDefault="00B17892" w:rsidP="00CD11EC"/>
    <w:p w:rsidR="00B17892" w:rsidRDefault="00B17892" w:rsidP="00CD11EC"/>
    <w:p w:rsidR="00B17892" w:rsidRDefault="00B17892" w:rsidP="00CD11EC"/>
    <w:p w:rsidR="00B17892" w:rsidRDefault="00B17892" w:rsidP="00CD11EC"/>
    <w:p w:rsidR="00B17892" w:rsidRDefault="00B17892" w:rsidP="00CD11EC">
      <w:r>
        <w:rPr>
          <w:noProof/>
        </w:rPr>
        <w:lastRenderedPageBreak/>
        <w:drawing>
          <wp:inline distT="0" distB="0" distL="0" distR="0">
            <wp:extent cx="5760085" cy="7908290"/>
            <wp:effectExtent l="19050" t="0" r="0" b="0"/>
            <wp:docPr id="3" name="Рисунок 2" descr="основы перер подз и откр 2 лист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овы перер подз и откр 2 лист 1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892" w:rsidRDefault="00B17892" w:rsidP="00CD11EC"/>
    <w:p w:rsidR="00B17892" w:rsidRDefault="00B17892" w:rsidP="00CD11EC"/>
    <w:p w:rsidR="00B17892" w:rsidRDefault="00B17892" w:rsidP="00CD11EC"/>
    <w:p w:rsidR="00B17892" w:rsidRDefault="00B17892" w:rsidP="00CD11EC"/>
    <w:p w:rsidR="00B17892" w:rsidRDefault="00B17892" w:rsidP="00CD11EC"/>
    <w:p w:rsidR="00B17892" w:rsidRDefault="00B17892" w:rsidP="00CD11EC"/>
    <w:p w:rsidR="00B17892" w:rsidRDefault="00B17892" w:rsidP="00CD11EC"/>
    <w:p w:rsidR="00B17892" w:rsidRDefault="00B17892" w:rsidP="00CD11EC">
      <w:r>
        <w:rPr>
          <w:noProof/>
        </w:rPr>
        <w:lastRenderedPageBreak/>
        <w:drawing>
          <wp:inline distT="0" distB="0" distL="0" distR="0">
            <wp:extent cx="5760085" cy="7909511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09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892" w:rsidRDefault="00B17892" w:rsidP="00CD11EC"/>
    <w:p w:rsidR="00B17892" w:rsidRDefault="00B17892" w:rsidP="00CD11EC"/>
    <w:p w:rsidR="00B17892" w:rsidRDefault="00B17892" w:rsidP="00CD11EC"/>
    <w:p w:rsidR="00B17892" w:rsidRDefault="00B17892" w:rsidP="00CD11EC"/>
    <w:p w:rsidR="00B17892" w:rsidRDefault="00B17892" w:rsidP="00CD11EC"/>
    <w:p w:rsidR="00B17892" w:rsidRDefault="00B17892" w:rsidP="00CD11EC"/>
    <w:p w:rsidR="00B17892" w:rsidRDefault="00B17892" w:rsidP="00CD11EC"/>
    <w:p w:rsidR="00D454CA" w:rsidRPr="00D454CA" w:rsidRDefault="00D454CA" w:rsidP="00D16D2C">
      <w:pPr>
        <w:pStyle w:val="1"/>
        <w:ind w:firstLine="567"/>
        <w:rPr>
          <w:rFonts w:cs="Times New Roman"/>
          <w:bCs w:val="0"/>
          <w:iCs/>
          <w:caps w:val="0"/>
          <w:kern w:val="0"/>
          <w:sz w:val="24"/>
        </w:rPr>
      </w:pPr>
      <w:r w:rsidRPr="00D454CA">
        <w:rPr>
          <w:rFonts w:cs="Times New Roman"/>
          <w:bCs w:val="0"/>
          <w:iCs/>
          <w:caps w:val="0"/>
          <w:kern w:val="0"/>
          <w:sz w:val="24"/>
        </w:rPr>
        <w:lastRenderedPageBreak/>
        <w:t>1 Ц</w:t>
      </w:r>
      <w:r w:rsidR="00D16D2C">
        <w:rPr>
          <w:rFonts w:cs="Times New Roman"/>
          <w:bCs w:val="0"/>
          <w:iCs/>
          <w:caps w:val="0"/>
          <w:kern w:val="0"/>
          <w:sz w:val="24"/>
        </w:rPr>
        <w:t>ели освоения дисциплины</w:t>
      </w:r>
    </w:p>
    <w:p w:rsidR="00D454CA" w:rsidRPr="00D454CA" w:rsidRDefault="00D454CA" w:rsidP="00D454CA">
      <w:pPr>
        <w:widowControl w:val="0"/>
        <w:autoSpaceDE w:val="0"/>
        <w:autoSpaceDN w:val="0"/>
        <w:adjustRightInd w:val="0"/>
        <w:ind w:firstLine="567"/>
        <w:jc w:val="both"/>
        <w:rPr>
          <w:bCs/>
          <w:i/>
        </w:rPr>
      </w:pPr>
      <w:r w:rsidRPr="00D454CA">
        <w:rPr>
          <w:bCs/>
        </w:rPr>
        <w:t>Целями освоения дисциплины «Основы переработки полезных ископаемых» я</w:t>
      </w:r>
      <w:r w:rsidRPr="00D454CA">
        <w:rPr>
          <w:bCs/>
        </w:rPr>
        <w:t>в</w:t>
      </w:r>
      <w:r w:rsidRPr="00D454CA">
        <w:rPr>
          <w:bCs/>
        </w:rPr>
        <w:t>ля</w:t>
      </w:r>
      <w:r w:rsidR="00162551">
        <w:rPr>
          <w:bCs/>
        </w:rPr>
        <w:t>е</w:t>
      </w:r>
      <w:r w:rsidRPr="00D454CA">
        <w:rPr>
          <w:bCs/>
        </w:rPr>
        <w:t xml:space="preserve">тся </w:t>
      </w:r>
      <w:r w:rsidR="00162551">
        <w:rPr>
          <w:bCs/>
        </w:rPr>
        <w:t>формирование</w:t>
      </w:r>
      <w:r w:rsidRPr="00D454CA">
        <w:rPr>
          <w:bCs/>
        </w:rPr>
        <w:t xml:space="preserve"> у студентов </w:t>
      </w:r>
      <w:r w:rsidR="00162551">
        <w:rPr>
          <w:bCs/>
        </w:rPr>
        <w:t xml:space="preserve">знаний о </w:t>
      </w:r>
      <w:r w:rsidR="00B37E39">
        <w:rPr>
          <w:bCs/>
        </w:rPr>
        <w:t>структуре процессов переработки полезных ископаемых, назначении процессов, используемом оборудовании</w:t>
      </w:r>
      <w:r w:rsidRPr="00D454CA">
        <w:rPr>
          <w:bCs/>
        </w:rPr>
        <w:t>.</w:t>
      </w:r>
    </w:p>
    <w:p w:rsidR="00D454CA" w:rsidRPr="00D454CA" w:rsidRDefault="00D454CA" w:rsidP="00D454CA">
      <w:pPr>
        <w:keepNext/>
        <w:widowControl w:val="0"/>
        <w:spacing w:before="240" w:after="120"/>
        <w:ind w:left="567"/>
        <w:outlineLvl w:val="0"/>
        <w:rPr>
          <w:b/>
          <w:iCs/>
        </w:rPr>
      </w:pPr>
      <w:r w:rsidRPr="00D454CA">
        <w:rPr>
          <w:b/>
          <w:iCs/>
        </w:rPr>
        <w:t>2 Место дисциплиныв структуре образовательной программы подготовки специалиста</w:t>
      </w:r>
    </w:p>
    <w:p w:rsidR="00D454CA" w:rsidRPr="00D454CA" w:rsidRDefault="00D454CA" w:rsidP="00D454C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454CA">
        <w:rPr>
          <w:bCs/>
        </w:rPr>
        <w:t xml:space="preserve">Дисциплина </w:t>
      </w:r>
      <w:r w:rsidRPr="00D454CA">
        <w:t xml:space="preserve">«Основы переработки полезных ископаемых» </w:t>
      </w:r>
      <w:r w:rsidRPr="00D454CA">
        <w:rPr>
          <w:bCs/>
        </w:rPr>
        <w:t>входит в базовую часть блока «Основы горного дела» образовательной программы.</w:t>
      </w:r>
    </w:p>
    <w:p w:rsidR="00D454CA" w:rsidRPr="00D454CA" w:rsidRDefault="00D454CA" w:rsidP="00D454C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454CA">
        <w:rPr>
          <w:bCs/>
        </w:rPr>
        <w:t>Для изучения дисциплины необходимы знания (умения, владения), сформирова</w:t>
      </w:r>
      <w:r w:rsidRPr="00D454CA">
        <w:rPr>
          <w:bCs/>
        </w:rPr>
        <w:t>н</w:t>
      </w:r>
      <w:r w:rsidRPr="00D454CA">
        <w:rPr>
          <w:bCs/>
        </w:rPr>
        <w:t>ные в результате изучения дисциплин «Геология», «Геодезия и маркшейдерия»: знать строение и состав земной коры, ее структурные элементы; основные геологические процессы; виды полезных ископаемых, условия их залегания, особенности разведки; геолого-промышленную оценку месторождений; определять минералы, горные породы, владеть навыками диагностики минералов и горных пород и вещественного состава п</w:t>
      </w:r>
      <w:r w:rsidRPr="00D454CA">
        <w:rPr>
          <w:bCs/>
        </w:rPr>
        <w:t>о</w:t>
      </w:r>
      <w:r w:rsidRPr="00D454CA">
        <w:rPr>
          <w:bCs/>
        </w:rPr>
        <w:t>лезных ископаемых, способам производства геодезических измерений на местности, на различных графических</w:t>
      </w:r>
      <w:r w:rsidR="00D16D2C">
        <w:rPr>
          <w:bCs/>
        </w:rPr>
        <w:t xml:space="preserve"> материалах</w:t>
      </w:r>
      <w:r w:rsidRPr="00D454CA">
        <w:rPr>
          <w:bCs/>
        </w:rPr>
        <w:t>.</w:t>
      </w:r>
    </w:p>
    <w:p w:rsidR="00D454CA" w:rsidRPr="00D454CA" w:rsidRDefault="00D454CA" w:rsidP="00D454C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454CA">
        <w:rPr>
          <w:bCs/>
        </w:rPr>
        <w:t>Знания (умения, владения), полученные при изучении данной дисциплины будут необходимы при дальнейшем изучении таких дисциплин, как «Обоснование проектных решений», «Технология производства работ», «Экономика и менеджмент горного пр</w:t>
      </w:r>
      <w:r w:rsidRPr="00D454CA">
        <w:rPr>
          <w:bCs/>
        </w:rPr>
        <w:t>о</w:t>
      </w:r>
      <w:r w:rsidRPr="00D454CA">
        <w:rPr>
          <w:bCs/>
        </w:rPr>
        <w:t>изводства», «Горнопромышленная экология», «Обогащение полезных ископаемых», «История горного дела», «Производственная практика по получению первичных пр</w:t>
      </w:r>
      <w:r w:rsidRPr="00D454CA">
        <w:rPr>
          <w:bCs/>
        </w:rPr>
        <w:t>о</w:t>
      </w:r>
      <w:r w:rsidR="006A3D49">
        <w:rPr>
          <w:bCs/>
        </w:rPr>
        <w:t>фессиональных умений и навыков</w:t>
      </w:r>
      <w:r w:rsidR="00521D00">
        <w:rPr>
          <w:bCs/>
        </w:rPr>
        <w:t>.</w:t>
      </w:r>
    </w:p>
    <w:p w:rsidR="00212306" w:rsidRDefault="00212306">
      <w:pPr>
        <w:spacing w:after="200" w:line="276" w:lineRule="auto"/>
        <w:rPr>
          <w:b/>
          <w:iCs/>
        </w:rPr>
      </w:pPr>
      <w:r>
        <w:rPr>
          <w:b/>
          <w:iCs/>
        </w:rPr>
        <w:br w:type="page"/>
      </w:r>
    </w:p>
    <w:p w:rsidR="00D454CA" w:rsidRPr="00D454CA" w:rsidRDefault="00D454CA" w:rsidP="00D454CA">
      <w:pPr>
        <w:keepNext/>
        <w:widowControl w:val="0"/>
        <w:spacing w:before="240" w:after="120"/>
        <w:ind w:left="567"/>
        <w:outlineLvl w:val="0"/>
        <w:rPr>
          <w:b/>
          <w:iCs/>
        </w:rPr>
      </w:pPr>
      <w:r w:rsidRPr="00D454CA">
        <w:rPr>
          <w:b/>
          <w:iCs/>
        </w:rPr>
        <w:lastRenderedPageBreak/>
        <w:t xml:space="preserve">3 Компетенции обучающегося, формируемые в результате освоения </w:t>
      </w:r>
      <w:r w:rsidRPr="00D454CA">
        <w:rPr>
          <w:b/>
          <w:iCs/>
        </w:rPr>
        <w:br/>
        <w:t>дисциплины и планируемые результаты обучения</w:t>
      </w:r>
    </w:p>
    <w:p w:rsidR="00D454CA" w:rsidRPr="00D454CA" w:rsidRDefault="00D454CA" w:rsidP="00D454C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D454CA">
        <w:rPr>
          <w:bCs/>
        </w:rPr>
        <w:t xml:space="preserve">В результате освоения дисциплины </w:t>
      </w:r>
      <w:r w:rsidRPr="00D454CA">
        <w:t xml:space="preserve">«Основы переработки полезных ископаемых» </w:t>
      </w:r>
      <w:r w:rsidRPr="00D454CA">
        <w:rPr>
          <w:bCs/>
        </w:rPr>
        <w:t>обучающийся должен обладать следующими компетенциями:</w:t>
      </w:r>
    </w:p>
    <w:p w:rsidR="00D16D2C" w:rsidRPr="00D454CA" w:rsidRDefault="00D16D2C" w:rsidP="00D454C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8"/>
        <w:gridCol w:w="7603"/>
      </w:tblGrid>
      <w:tr w:rsidR="004C2CF5" w:rsidRPr="00D454CA" w:rsidTr="00D454CA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4CA">
              <w:t xml:space="preserve">Структурный </w:t>
            </w:r>
            <w:r w:rsidRPr="00D454CA">
              <w:br/>
              <w:t xml:space="preserve">элемент </w:t>
            </w:r>
            <w:r w:rsidRPr="00D454C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4CA">
              <w:rPr>
                <w:bCs/>
              </w:rPr>
              <w:t>Планируемые результаты обучения</w:t>
            </w:r>
          </w:p>
        </w:tc>
      </w:tr>
      <w:tr w:rsidR="004C2CF5" w:rsidRPr="00D454CA" w:rsidTr="00D454C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16D2C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D2C">
              <w:rPr>
                <w:b/>
              </w:rPr>
              <w:t>ОК-1 способность кабстрактному мышлению, анализу, синтезу</w:t>
            </w:r>
          </w:p>
        </w:tc>
      </w:tr>
      <w:tr w:rsidR="004C2CF5" w:rsidRPr="00D454CA" w:rsidTr="00D454C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E54ECA" w:rsidRDefault="004C2CF5" w:rsidP="004C2CF5">
            <w:r w:rsidRPr="001E726D">
              <w:t>о</w:t>
            </w:r>
            <w:r w:rsidRPr="00E54ECA">
              <w:t xml:space="preserve">сновные процессы </w:t>
            </w:r>
            <w:r>
              <w:t xml:space="preserve">и оборудование </w:t>
            </w:r>
            <w:r w:rsidRPr="00E54ECA">
              <w:t>переработки полезных ископаемых</w:t>
            </w:r>
          </w:p>
        </w:tc>
      </w:tr>
      <w:tr w:rsidR="004C2CF5" w:rsidRPr="00D454CA" w:rsidTr="00B3313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C2CF5" w:rsidRPr="00E54ECA" w:rsidRDefault="004C2CF5" w:rsidP="004C2CF5">
            <w:r w:rsidRPr="00420882">
              <w:t>собирать и анализировать информацию, выделять главное</w:t>
            </w:r>
          </w:p>
        </w:tc>
      </w:tr>
      <w:tr w:rsidR="004C2CF5" w:rsidRPr="00D454CA" w:rsidTr="00B3313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C2CF5" w:rsidRDefault="004C2CF5" w:rsidP="004C2CF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766C9D">
              <w:t>терминологией в области горного дела, обогащения полезных иск</w:t>
            </w:r>
            <w:r>
              <w:t>о</w:t>
            </w:r>
            <w:r w:rsidRPr="00766C9D">
              <w:t>па</w:t>
            </w:r>
            <w:r w:rsidRPr="00766C9D">
              <w:t>е</w:t>
            </w:r>
            <w:r w:rsidRPr="00766C9D">
              <w:t>мых и переработки продуктов</w:t>
            </w:r>
          </w:p>
          <w:p w:rsidR="004C2CF5" w:rsidRPr="00DC1BE9" w:rsidRDefault="004C2CF5" w:rsidP="004C2CF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highlight w:val="red"/>
              </w:rPr>
            </w:pPr>
            <w:r w:rsidRPr="004E53D0">
              <w:t>навыками обоснования технологии обогащения полезных ископаемых на основании анализа физических и физико-химических свойств поле</w:t>
            </w:r>
            <w:r w:rsidRPr="004E53D0">
              <w:t>з</w:t>
            </w:r>
            <w:r w:rsidRPr="004E53D0">
              <w:t>ных ископаемых и их структурно-механических особенностей</w:t>
            </w:r>
          </w:p>
        </w:tc>
      </w:tr>
      <w:tr w:rsidR="004C2CF5" w:rsidRPr="00D454CA" w:rsidTr="00D454C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16D2C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D2C">
              <w:rPr>
                <w:b/>
              </w:rPr>
              <w:t>ПК-14 готовность участвовать в исследованиях объектов профессиональной де</w:t>
            </w:r>
            <w:r w:rsidRPr="00D16D2C">
              <w:rPr>
                <w:b/>
              </w:rPr>
              <w:t>я</w:t>
            </w:r>
            <w:r w:rsidRPr="00D16D2C">
              <w:rPr>
                <w:b/>
              </w:rPr>
              <w:t>тельности и их структурных элементов</w:t>
            </w:r>
          </w:p>
        </w:tc>
      </w:tr>
      <w:tr w:rsidR="004C2CF5" w:rsidRPr="00D454CA" w:rsidTr="00D454C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B020CD" w:rsidRDefault="004C2CF5" w:rsidP="004C2CF5">
            <w:r w:rsidRPr="00B020CD">
              <w:rPr>
                <w:bCs/>
              </w:rPr>
              <w:t>структуру и взаимосвязь комплексов по добыче, переработке и обог</w:t>
            </w:r>
            <w:r w:rsidRPr="00B020CD">
              <w:rPr>
                <w:bCs/>
              </w:rPr>
              <w:t>а</w:t>
            </w:r>
            <w:r w:rsidRPr="00B020CD">
              <w:rPr>
                <w:bCs/>
              </w:rPr>
              <w:t>щения полезных ископаемых и их функциональное назначение</w:t>
            </w:r>
          </w:p>
        </w:tc>
      </w:tr>
      <w:tr w:rsidR="004C2CF5" w:rsidRPr="00D454CA" w:rsidTr="00D454C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Default="004C2CF5" w:rsidP="004C2CF5">
            <w:r w:rsidRPr="00B020CD">
              <w:t>изучать научно-техническую информацию, отечественный и зарубе</w:t>
            </w:r>
            <w:r w:rsidRPr="00B020CD">
              <w:t>ж</w:t>
            </w:r>
            <w:r w:rsidRPr="00B020CD">
              <w:t>ный опыт в области переработки твердых полезных ископаемых</w:t>
            </w:r>
            <w:r>
              <w:t>;</w:t>
            </w:r>
          </w:p>
          <w:p w:rsidR="004C2CF5" w:rsidRPr="00B020CD" w:rsidRDefault="004C2CF5" w:rsidP="004C2CF5">
            <w:r w:rsidRPr="004E53D0">
              <w:t>анализировать горно-геологическую информациюо свойствах и хара</w:t>
            </w:r>
            <w:r w:rsidRPr="004E53D0">
              <w:t>к</w:t>
            </w:r>
            <w:r w:rsidRPr="004E53D0">
              <w:t>теристиках минерального сырья и вмещающих пород</w:t>
            </w:r>
          </w:p>
        </w:tc>
      </w:tr>
      <w:tr w:rsidR="004C2CF5" w:rsidRPr="00D454CA" w:rsidTr="00D454C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B020CD" w:rsidRDefault="004C2CF5" w:rsidP="004C2CF5">
            <w:r w:rsidRPr="00B020CD">
              <w:t xml:space="preserve">навыками расчета </w:t>
            </w:r>
            <w:r w:rsidRPr="00B020CD">
              <w:rPr>
                <w:bCs/>
              </w:rPr>
              <w:t>технологических показателей процессов обогащения</w:t>
            </w:r>
          </w:p>
        </w:tc>
      </w:tr>
      <w:tr w:rsidR="004C2CF5" w:rsidRPr="00D454CA" w:rsidTr="00D454C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rPr>
                <w:b/>
              </w:rPr>
              <w:t>ПК-16 готовность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4C2CF5" w:rsidRPr="00D454CA" w:rsidTr="00D454C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Default="004C2CF5" w:rsidP="004C2CF5">
            <w:pPr>
              <w:rPr>
                <w:bCs/>
              </w:rPr>
            </w:pPr>
            <w:r w:rsidRPr="00000375">
              <w:rPr>
                <w:bCs/>
              </w:rPr>
              <w:t>теоретические основы обогащения полезных ископаемых физическими и физико-химическими методами</w:t>
            </w:r>
            <w:r>
              <w:rPr>
                <w:bCs/>
              </w:rPr>
              <w:t>;</w:t>
            </w:r>
          </w:p>
          <w:p w:rsidR="004C2CF5" w:rsidRPr="00000375" w:rsidRDefault="004C2CF5" w:rsidP="004C2CF5">
            <w:r w:rsidRPr="004E53D0">
              <w:t>технологические свойства и характеристики минерального сырья и вмещающих пород, влияющие на процессы подготовки сырья к обог</w:t>
            </w:r>
            <w:r w:rsidRPr="004E53D0">
              <w:t>а</w:t>
            </w:r>
            <w:r w:rsidRPr="004E53D0">
              <w:t>щению, на выбор метода обогащения</w:t>
            </w:r>
          </w:p>
        </w:tc>
      </w:tr>
      <w:tr w:rsidR="004C2CF5" w:rsidRPr="00D454CA" w:rsidTr="00D454C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000375" w:rsidRDefault="004C2CF5" w:rsidP="004C2CF5">
            <w:r w:rsidRPr="00000375">
              <w:rPr>
                <w:bCs/>
              </w:rPr>
              <w:t>обосновывать качественные и количественные характеристики испол</w:t>
            </w:r>
            <w:r w:rsidRPr="00000375">
              <w:rPr>
                <w:bCs/>
              </w:rPr>
              <w:t>ь</w:t>
            </w:r>
            <w:r w:rsidRPr="00000375">
              <w:rPr>
                <w:bCs/>
              </w:rPr>
              <w:t>зуемого оборудования</w:t>
            </w:r>
          </w:p>
        </w:tc>
      </w:tr>
      <w:tr w:rsidR="004C2CF5" w:rsidRPr="00D454CA" w:rsidTr="00D454C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000375" w:rsidRDefault="004C2CF5" w:rsidP="004C2CF5">
            <w:r w:rsidRPr="00000375">
              <w:t>навыками составления принципиальных технологических схем обог</w:t>
            </w:r>
            <w:r w:rsidRPr="00000375">
              <w:t>а</w:t>
            </w:r>
            <w:r w:rsidRPr="00000375">
              <w:t>щения минерального сырья</w:t>
            </w:r>
          </w:p>
        </w:tc>
      </w:tr>
    </w:tbl>
    <w:p w:rsidR="00287B29" w:rsidRDefault="00287B29">
      <w:pPr>
        <w:spacing w:after="200" w:line="276" w:lineRule="auto"/>
      </w:pPr>
    </w:p>
    <w:p w:rsidR="00D16D2C" w:rsidRDefault="00D16D2C">
      <w:pPr>
        <w:spacing w:after="200" w:line="276" w:lineRule="auto"/>
      </w:pPr>
    </w:p>
    <w:p w:rsidR="00287B29" w:rsidRDefault="00287B29" w:rsidP="00024892">
      <w:pPr>
        <w:pStyle w:val="a5"/>
        <w:spacing w:after="0"/>
        <w:ind w:firstLine="709"/>
        <w:jc w:val="center"/>
        <w:rPr>
          <w:b/>
        </w:rPr>
        <w:sectPr w:rsidR="00287B29" w:rsidSect="00D47A0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C03C24" w:rsidRPr="00442900" w:rsidRDefault="00C03C24" w:rsidP="00D454CA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>4. Структура и содержание дисциплины</w:t>
      </w:r>
    </w:p>
    <w:p w:rsidR="00024892" w:rsidRDefault="00024892" w:rsidP="00654F87">
      <w:pPr>
        <w:pStyle w:val="a5"/>
        <w:spacing w:after="0"/>
        <w:ind w:firstLine="709"/>
        <w:jc w:val="both"/>
      </w:pPr>
    </w:p>
    <w:p w:rsidR="0003161E" w:rsidRDefault="000D1EB0" w:rsidP="0003161E">
      <w:pPr>
        <w:pStyle w:val="a5"/>
        <w:spacing w:after="0"/>
        <w:ind w:firstLine="709"/>
      </w:pPr>
      <w:r>
        <w:t xml:space="preserve">Общая трудоемкость дисциплины составляет </w:t>
      </w:r>
      <w:r w:rsidR="00C65DB7">
        <w:t xml:space="preserve">2 </w:t>
      </w:r>
      <w:r>
        <w:t>зачетных единиц</w:t>
      </w:r>
      <w:r w:rsidR="0093521A">
        <w:t>ы</w:t>
      </w:r>
      <w:r w:rsidR="00287B29">
        <w:t>,</w:t>
      </w:r>
      <w:r w:rsidR="0093521A">
        <w:t>72</w:t>
      </w:r>
      <w:r w:rsidR="00287B29" w:rsidRPr="00287B29">
        <w:t xml:space="preserve">акад. </w:t>
      </w:r>
      <w:r>
        <w:t>час</w:t>
      </w:r>
      <w:r w:rsidR="00D16D2C">
        <w:t>а</w:t>
      </w:r>
      <w:r w:rsidR="00287B29" w:rsidRPr="00287B29">
        <w:rPr>
          <w:bCs/>
        </w:rPr>
        <w:t>, в том числе</w:t>
      </w:r>
      <w:r w:rsidR="00F61F96">
        <w:t>:</w:t>
      </w:r>
    </w:p>
    <w:p w:rsidR="00287B29" w:rsidRPr="00287B29" w:rsidRDefault="00287B29" w:rsidP="0003161E">
      <w:pPr>
        <w:pStyle w:val="a5"/>
        <w:spacing w:after="0"/>
        <w:ind w:firstLine="709"/>
        <w:rPr>
          <w:bCs/>
        </w:rPr>
      </w:pPr>
      <w:r w:rsidRPr="00287B29">
        <w:rPr>
          <w:bCs/>
        </w:rPr>
        <w:t>–</w:t>
      </w:r>
      <w:r w:rsidRPr="00287B29">
        <w:rPr>
          <w:bCs/>
        </w:rPr>
        <w:tab/>
        <w:t xml:space="preserve">контактная работа – </w:t>
      </w:r>
      <w:r>
        <w:rPr>
          <w:bCs/>
        </w:rPr>
        <w:t>3</w:t>
      </w:r>
      <w:r w:rsidR="00491C4A">
        <w:rPr>
          <w:bCs/>
        </w:rPr>
        <w:t>5</w:t>
      </w:r>
      <w:r w:rsidR="00D41EAA">
        <w:rPr>
          <w:bCs/>
        </w:rPr>
        <w:t>,8</w:t>
      </w:r>
      <w:r w:rsidRPr="00287B29">
        <w:rPr>
          <w:bCs/>
        </w:rPr>
        <w:t xml:space="preserve"> акад. часов:</w:t>
      </w:r>
    </w:p>
    <w:p w:rsidR="00287B29" w:rsidRPr="00287B29" w:rsidRDefault="00287B29" w:rsidP="0003161E">
      <w:pPr>
        <w:pStyle w:val="a5"/>
        <w:spacing w:after="0"/>
        <w:ind w:firstLine="709"/>
        <w:rPr>
          <w:bCs/>
        </w:rPr>
      </w:pPr>
      <w:r w:rsidRPr="00287B29">
        <w:rPr>
          <w:bCs/>
        </w:rPr>
        <w:tab/>
        <w:t xml:space="preserve">–аудиторная – </w:t>
      </w:r>
      <w:r>
        <w:rPr>
          <w:bCs/>
        </w:rPr>
        <w:t>3</w:t>
      </w:r>
      <w:r w:rsidR="00212306">
        <w:rPr>
          <w:bCs/>
        </w:rPr>
        <w:t>4</w:t>
      </w:r>
      <w:r w:rsidRPr="00287B29">
        <w:rPr>
          <w:bCs/>
        </w:rPr>
        <w:t xml:space="preserve"> акад. часов;</w:t>
      </w:r>
    </w:p>
    <w:p w:rsidR="00287B29" w:rsidRPr="00287B29" w:rsidRDefault="00287B29" w:rsidP="0003161E">
      <w:pPr>
        <w:pStyle w:val="a5"/>
        <w:spacing w:after="0"/>
        <w:ind w:firstLine="709"/>
        <w:rPr>
          <w:bCs/>
        </w:rPr>
      </w:pPr>
      <w:r w:rsidRPr="00287B29">
        <w:rPr>
          <w:bCs/>
        </w:rPr>
        <w:tab/>
        <w:t>–</w:t>
      </w:r>
      <w:r w:rsidRPr="0003161E">
        <w:rPr>
          <w:bCs/>
        </w:rPr>
        <w:t xml:space="preserve">внеаудиторная – </w:t>
      </w:r>
      <w:r w:rsidR="00D41EAA">
        <w:rPr>
          <w:bCs/>
        </w:rPr>
        <w:t>1,8</w:t>
      </w:r>
      <w:r w:rsidRPr="0003161E">
        <w:rPr>
          <w:bCs/>
        </w:rPr>
        <w:t xml:space="preserve"> акад. часов</w:t>
      </w:r>
      <w:r w:rsidR="0003161E">
        <w:rPr>
          <w:bCs/>
        </w:rPr>
        <w:t>;</w:t>
      </w:r>
    </w:p>
    <w:p w:rsidR="00287B29" w:rsidRPr="00287B29" w:rsidRDefault="00287B29" w:rsidP="0003161E">
      <w:pPr>
        <w:pStyle w:val="a5"/>
        <w:spacing w:after="0"/>
        <w:ind w:firstLine="709"/>
        <w:rPr>
          <w:bCs/>
        </w:rPr>
      </w:pPr>
      <w:r w:rsidRPr="00287B29">
        <w:rPr>
          <w:bCs/>
        </w:rPr>
        <w:t>–</w:t>
      </w:r>
      <w:r w:rsidRPr="00287B29">
        <w:rPr>
          <w:bCs/>
        </w:rPr>
        <w:tab/>
        <w:t xml:space="preserve">самостоятельная работа – </w:t>
      </w:r>
      <w:r>
        <w:rPr>
          <w:bCs/>
        </w:rPr>
        <w:t>3</w:t>
      </w:r>
      <w:r w:rsidR="00212306">
        <w:rPr>
          <w:bCs/>
        </w:rPr>
        <w:t>6</w:t>
      </w:r>
      <w:r w:rsidR="00D41EAA">
        <w:rPr>
          <w:bCs/>
        </w:rPr>
        <w:t>,2</w:t>
      </w:r>
      <w:r w:rsidRPr="00287B29">
        <w:rPr>
          <w:bCs/>
        </w:rPr>
        <w:t xml:space="preserve"> акад. часов;</w:t>
      </w:r>
    </w:p>
    <w:p w:rsidR="00287B29" w:rsidRDefault="00287B29" w:rsidP="0003161E">
      <w:pPr>
        <w:pStyle w:val="a5"/>
        <w:spacing w:after="0"/>
        <w:ind w:firstLine="709"/>
        <w:jc w:val="both"/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03"/>
        <w:gridCol w:w="490"/>
        <w:gridCol w:w="490"/>
        <w:gridCol w:w="894"/>
        <w:gridCol w:w="571"/>
        <w:gridCol w:w="904"/>
        <w:gridCol w:w="3396"/>
        <w:gridCol w:w="2415"/>
        <w:gridCol w:w="1378"/>
      </w:tblGrid>
      <w:tr w:rsidR="0003161E" w:rsidRPr="0003161E" w:rsidTr="00403F4E">
        <w:trPr>
          <w:cantSplit/>
          <w:trHeight w:val="1156"/>
          <w:tblHeader/>
        </w:trPr>
        <w:tc>
          <w:tcPr>
            <w:tcW w:w="1415" w:type="pct"/>
            <w:vMerge w:val="restart"/>
            <w:vAlign w:val="center"/>
          </w:tcPr>
          <w:p w:rsidR="0003161E" w:rsidRPr="00096134" w:rsidRDefault="0003161E" w:rsidP="0003161E">
            <w:pPr>
              <w:pStyle w:val="a5"/>
              <w:jc w:val="center"/>
            </w:pPr>
            <w:r w:rsidRPr="00096134">
              <w:t>Раздел/ тема</w:t>
            </w:r>
          </w:p>
          <w:p w:rsidR="0003161E" w:rsidRPr="00096134" w:rsidRDefault="0003161E" w:rsidP="0003161E">
            <w:pPr>
              <w:pStyle w:val="a5"/>
              <w:jc w:val="center"/>
            </w:pPr>
            <w:r w:rsidRPr="00096134">
              <w:t>дисциплины</w:t>
            </w:r>
          </w:p>
        </w:tc>
        <w:tc>
          <w:tcPr>
            <w:tcW w:w="175" w:type="pct"/>
            <w:vMerge w:val="restart"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center"/>
              <w:rPr>
                <w:iCs/>
              </w:rPr>
            </w:pPr>
            <w:r w:rsidRPr="00096134">
              <w:rPr>
                <w:iCs/>
              </w:rPr>
              <w:t>Семестр</w:t>
            </w:r>
          </w:p>
        </w:tc>
        <w:tc>
          <w:tcPr>
            <w:tcW w:w="700" w:type="pct"/>
            <w:gridSpan w:val="3"/>
            <w:vAlign w:val="center"/>
          </w:tcPr>
          <w:p w:rsidR="0003161E" w:rsidRPr="00096134" w:rsidRDefault="0003161E" w:rsidP="0003161E">
            <w:pPr>
              <w:pStyle w:val="a5"/>
              <w:jc w:val="center"/>
            </w:pPr>
            <w:r w:rsidRPr="00096134">
              <w:t xml:space="preserve">Аудиторная </w:t>
            </w:r>
            <w:r w:rsidRPr="00096134">
              <w:br/>
              <w:t>контактная раб</w:t>
            </w:r>
            <w:r w:rsidRPr="00096134">
              <w:t>о</w:t>
            </w:r>
            <w:r w:rsidRPr="00096134">
              <w:t xml:space="preserve">та </w:t>
            </w:r>
            <w:r w:rsidRPr="00096134">
              <w:br/>
              <w:t>(в акад. часах)</w:t>
            </w:r>
          </w:p>
        </w:tc>
        <w:tc>
          <w:tcPr>
            <w:tcW w:w="322" w:type="pct"/>
            <w:vMerge w:val="restart"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center"/>
            </w:pPr>
            <w:r w:rsidRPr="00096134">
              <w:t>Самостоятельная р</w:t>
            </w:r>
            <w:r w:rsidRPr="00096134">
              <w:t>а</w:t>
            </w:r>
            <w:r w:rsidRPr="00096134">
              <w:t>бота (в акад. часах)</w:t>
            </w:r>
          </w:p>
        </w:tc>
        <w:tc>
          <w:tcPr>
            <w:tcW w:w="1066" w:type="pct"/>
            <w:vMerge w:val="restart"/>
            <w:vAlign w:val="center"/>
          </w:tcPr>
          <w:p w:rsidR="0003161E" w:rsidRPr="00604269" w:rsidRDefault="0003161E" w:rsidP="0003161E">
            <w:pPr>
              <w:pStyle w:val="a5"/>
              <w:jc w:val="center"/>
              <w:rPr>
                <w:highlight w:val="red"/>
              </w:rPr>
            </w:pPr>
            <w:r w:rsidRPr="00D454CA">
              <w:t xml:space="preserve">Вид самостоятельной </w:t>
            </w:r>
            <w:r w:rsidRPr="00D454CA">
              <w:br/>
              <w:t>работы</w:t>
            </w:r>
          </w:p>
        </w:tc>
        <w:tc>
          <w:tcPr>
            <w:tcW w:w="838" w:type="pct"/>
            <w:vMerge w:val="restart"/>
            <w:vAlign w:val="center"/>
          </w:tcPr>
          <w:p w:rsidR="0003161E" w:rsidRPr="00096134" w:rsidRDefault="0003161E" w:rsidP="0003161E">
            <w:pPr>
              <w:pStyle w:val="a5"/>
              <w:jc w:val="center"/>
            </w:pPr>
            <w:r w:rsidRPr="00096134">
              <w:t>Форма текущего ко</w:t>
            </w:r>
            <w:r w:rsidRPr="00096134">
              <w:t>н</w:t>
            </w:r>
            <w:r w:rsidRPr="00096134">
              <w:t xml:space="preserve">троля успеваемости и </w:t>
            </w:r>
            <w:r w:rsidRPr="00096134">
              <w:br/>
              <w:t>промежуточной атт</w:t>
            </w:r>
            <w:r w:rsidRPr="00096134">
              <w:t>е</w:t>
            </w:r>
            <w:r w:rsidRPr="00096134">
              <w:t>стации</w:t>
            </w:r>
          </w:p>
        </w:tc>
        <w:tc>
          <w:tcPr>
            <w:tcW w:w="484" w:type="pct"/>
            <w:vMerge w:val="restart"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center"/>
            </w:pPr>
            <w:r w:rsidRPr="00096134">
              <w:t xml:space="preserve">Код и структурный </w:t>
            </w:r>
            <w:r w:rsidRPr="00096134">
              <w:br/>
              <w:t xml:space="preserve">элемент </w:t>
            </w:r>
            <w:r w:rsidRPr="00096134">
              <w:br/>
              <w:t>компетенции</w:t>
            </w:r>
          </w:p>
        </w:tc>
      </w:tr>
      <w:tr w:rsidR="0003161E" w:rsidRPr="0003161E" w:rsidTr="00403F4E">
        <w:trPr>
          <w:cantSplit/>
          <w:trHeight w:val="1134"/>
          <w:tblHeader/>
        </w:trPr>
        <w:tc>
          <w:tcPr>
            <w:tcW w:w="1415" w:type="pct"/>
            <w:vMerge/>
          </w:tcPr>
          <w:p w:rsidR="0003161E" w:rsidRPr="00096134" w:rsidRDefault="0003161E" w:rsidP="0003161E">
            <w:pPr>
              <w:pStyle w:val="a5"/>
              <w:jc w:val="both"/>
            </w:pPr>
          </w:p>
        </w:tc>
        <w:tc>
          <w:tcPr>
            <w:tcW w:w="175" w:type="pct"/>
            <w:vMerge/>
          </w:tcPr>
          <w:p w:rsidR="0003161E" w:rsidRPr="00096134" w:rsidRDefault="0003161E" w:rsidP="0003161E">
            <w:pPr>
              <w:pStyle w:val="a5"/>
              <w:jc w:val="both"/>
            </w:pPr>
          </w:p>
        </w:tc>
        <w:tc>
          <w:tcPr>
            <w:tcW w:w="183" w:type="pct"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both"/>
            </w:pPr>
            <w:r w:rsidRPr="00096134">
              <w:t>лекции</w:t>
            </w:r>
          </w:p>
        </w:tc>
        <w:tc>
          <w:tcPr>
            <w:tcW w:w="305" w:type="pct"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both"/>
            </w:pPr>
            <w:r w:rsidRPr="00096134">
              <w:t>лаборат.</w:t>
            </w:r>
          </w:p>
          <w:p w:rsidR="0003161E" w:rsidRPr="00096134" w:rsidRDefault="0003161E" w:rsidP="0003161E">
            <w:pPr>
              <w:pStyle w:val="a5"/>
              <w:jc w:val="both"/>
            </w:pPr>
            <w:r w:rsidRPr="00096134">
              <w:t>занятия</w:t>
            </w:r>
          </w:p>
        </w:tc>
        <w:tc>
          <w:tcPr>
            <w:tcW w:w="212" w:type="pct"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both"/>
            </w:pPr>
            <w:r w:rsidRPr="00096134">
              <w:t>практич. занятия</w:t>
            </w:r>
          </w:p>
        </w:tc>
        <w:tc>
          <w:tcPr>
            <w:tcW w:w="322" w:type="pct"/>
            <w:vMerge/>
            <w:textDirection w:val="btLr"/>
          </w:tcPr>
          <w:p w:rsidR="0003161E" w:rsidRPr="00096134" w:rsidRDefault="0003161E" w:rsidP="0003161E">
            <w:pPr>
              <w:pStyle w:val="a5"/>
              <w:jc w:val="both"/>
            </w:pPr>
          </w:p>
        </w:tc>
        <w:tc>
          <w:tcPr>
            <w:tcW w:w="1066" w:type="pct"/>
            <w:vMerge/>
            <w:textDirection w:val="btLr"/>
          </w:tcPr>
          <w:p w:rsidR="0003161E" w:rsidRPr="00604269" w:rsidRDefault="0003161E" w:rsidP="0003161E">
            <w:pPr>
              <w:pStyle w:val="a5"/>
              <w:jc w:val="both"/>
              <w:rPr>
                <w:highlight w:val="red"/>
              </w:rPr>
            </w:pPr>
          </w:p>
        </w:tc>
        <w:tc>
          <w:tcPr>
            <w:tcW w:w="838" w:type="pct"/>
            <w:vMerge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both"/>
            </w:pPr>
          </w:p>
        </w:tc>
        <w:tc>
          <w:tcPr>
            <w:tcW w:w="484" w:type="pct"/>
            <w:vMerge/>
            <w:textDirection w:val="btLr"/>
          </w:tcPr>
          <w:p w:rsidR="0003161E" w:rsidRPr="00096134" w:rsidRDefault="0003161E" w:rsidP="0003161E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268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1. Введение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 w:rsidRPr="00096134"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1066" w:type="pct"/>
          </w:tcPr>
          <w:p w:rsidR="009C7039" w:rsidRPr="00604269" w:rsidRDefault="009C7039" w:rsidP="004D3202">
            <w:pPr>
              <w:pStyle w:val="a5"/>
              <w:jc w:val="both"/>
              <w:rPr>
                <w:highlight w:val="red"/>
              </w:rPr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22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1.1. Содержание дисциплины, ее зад</w:t>
            </w:r>
            <w:r w:rsidRPr="00096134">
              <w:t>а</w:t>
            </w:r>
            <w:r w:rsidRPr="00096134">
              <w:t>чи. Полезные ископаемые, их класс</w:t>
            </w:r>
            <w:r w:rsidRPr="00096134">
              <w:t>и</w:t>
            </w:r>
            <w:r w:rsidRPr="00096134">
              <w:t>фикация. Основные понятия в области горного дела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D41EAA" w:rsidP="009C7039">
            <w:pPr>
              <w:pStyle w:val="a5"/>
              <w:jc w:val="both"/>
            </w:pPr>
            <w:r>
              <w:t>0,6</w:t>
            </w:r>
          </w:p>
        </w:tc>
        <w:tc>
          <w:tcPr>
            <w:tcW w:w="1066" w:type="pct"/>
          </w:tcPr>
          <w:p w:rsidR="004D3202" w:rsidRPr="00604269" w:rsidRDefault="00947EB6" w:rsidP="004D3202">
            <w:pPr>
              <w:pStyle w:val="a5"/>
              <w:jc w:val="both"/>
              <w:rPr>
                <w:highlight w:val="red"/>
              </w:rPr>
            </w:pPr>
            <w:r w:rsidRPr="00947EB6">
              <w:t>Чтение конспект</w:t>
            </w:r>
            <w:r>
              <w:t>а лекций</w:t>
            </w: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475EC6" w:rsidRDefault="00704154" w:rsidP="00704154">
            <w:r w:rsidRPr="00704154">
              <w:rPr>
                <w:i/>
              </w:rPr>
              <w:t>ПК-16 зув</w:t>
            </w:r>
          </w:p>
        </w:tc>
      </w:tr>
      <w:tr w:rsidR="009C7039" w:rsidRPr="0003161E" w:rsidTr="00403F4E">
        <w:trPr>
          <w:trHeight w:val="422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1.2. Горное производство – опред</w:t>
            </w:r>
            <w:r w:rsidRPr="00096134">
              <w:t>е</w:t>
            </w:r>
            <w:r w:rsidRPr="00096134">
              <w:t>ляющий фактор материальных ресу</w:t>
            </w:r>
            <w:r w:rsidRPr="00096134">
              <w:t>р</w:t>
            </w:r>
            <w:r w:rsidRPr="00096134">
              <w:t>сов и сфера реализации технических достижений. Группы отраслей горной промышленности.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47EB6" w:rsidP="009C7039">
            <w:pPr>
              <w:pStyle w:val="a5"/>
              <w:jc w:val="both"/>
            </w:pPr>
            <w:r>
              <w:t>1</w:t>
            </w:r>
          </w:p>
        </w:tc>
        <w:tc>
          <w:tcPr>
            <w:tcW w:w="1066" w:type="pct"/>
          </w:tcPr>
          <w:p w:rsidR="009C7039" w:rsidRPr="00735A06" w:rsidRDefault="00972D5C" w:rsidP="009C7039">
            <w:pPr>
              <w:pStyle w:val="a5"/>
              <w:jc w:val="both"/>
              <w:rPr>
                <w:highlight w:val="red"/>
              </w:rPr>
            </w:pPr>
            <w:r w:rsidRPr="00972D5C">
              <w:t>Самостоятельная работа №3</w:t>
            </w:r>
          </w:p>
        </w:tc>
        <w:tc>
          <w:tcPr>
            <w:tcW w:w="838" w:type="pct"/>
          </w:tcPr>
          <w:p w:rsidR="009C7039" w:rsidRPr="004D3202" w:rsidRDefault="00972D5C" w:rsidP="009C7039">
            <w:pPr>
              <w:pStyle w:val="a5"/>
              <w:jc w:val="both"/>
              <w:rPr>
                <w:i/>
              </w:rPr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9C7039" w:rsidRDefault="00704154" w:rsidP="00EF72D4">
            <w:pPr>
              <w:rPr>
                <w:i/>
              </w:rPr>
            </w:pPr>
            <w:r w:rsidRPr="00704154">
              <w:rPr>
                <w:i/>
              </w:rPr>
              <w:t>ПК-14 зу</w:t>
            </w:r>
          </w:p>
          <w:p w:rsidR="004C2CF5" w:rsidRPr="00EF72D4" w:rsidRDefault="004C2CF5" w:rsidP="00EF72D4">
            <w:pPr>
              <w:rPr>
                <w:i/>
              </w:rPr>
            </w:pPr>
            <w:r>
              <w:rPr>
                <w:i/>
              </w:rPr>
              <w:t>ПК-16 з</w:t>
            </w:r>
          </w:p>
        </w:tc>
      </w:tr>
      <w:tr w:rsidR="009C7039" w:rsidRPr="0003161E" w:rsidTr="00403F4E">
        <w:trPr>
          <w:trHeight w:val="422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1.3. Виды и масштабы горных работ в стране и мире.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291C4C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1066" w:type="pct"/>
          </w:tcPr>
          <w:p w:rsidR="009C7039" w:rsidRPr="00096134" w:rsidRDefault="004D3202" w:rsidP="009C7039">
            <w:pPr>
              <w:pStyle w:val="a5"/>
              <w:jc w:val="both"/>
            </w:pPr>
            <w:r w:rsidRPr="004D3202">
              <w:t xml:space="preserve">Поиск дополнительной ин-формации </w:t>
            </w:r>
            <w:r>
              <w:t>- работа с термин</w:t>
            </w:r>
            <w:r>
              <w:t>о</w:t>
            </w:r>
            <w:r>
              <w:t>логическим словарем</w:t>
            </w:r>
          </w:p>
        </w:tc>
        <w:tc>
          <w:tcPr>
            <w:tcW w:w="838" w:type="pct"/>
          </w:tcPr>
          <w:p w:rsidR="009C7039" w:rsidRPr="00E83F59" w:rsidRDefault="00E83F59" w:rsidP="009C7039">
            <w:pPr>
              <w:pStyle w:val="a5"/>
              <w:jc w:val="both"/>
              <w:rPr>
                <w:i/>
              </w:rPr>
            </w:pPr>
            <w:r w:rsidRPr="00E83F59">
              <w:rPr>
                <w:i/>
              </w:rPr>
              <w:t>Записи в конспекте лекций</w:t>
            </w: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9C7039" w:rsidRPr="00096134" w:rsidRDefault="00EF72D4" w:rsidP="00EF72D4">
            <w:r>
              <w:rPr>
                <w:i/>
              </w:rPr>
              <w:t>ПК-14 зу</w:t>
            </w:r>
          </w:p>
        </w:tc>
      </w:tr>
      <w:tr w:rsidR="009C7039" w:rsidRPr="0003161E" w:rsidTr="00403F4E">
        <w:trPr>
          <w:trHeight w:val="422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lastRenderedPageBreak/>
              <w:t>1.4. Минерально-сырьевые ресурсы мира и Российской Федерации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1066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9C7039" w:rsidRDefault="00704154" w:rsidP="00087D8D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4C2CF5" w:rsidRPr="00087D8D" w:rsidRDefault="004C2CF5" w:rsidP="00087D8D">
            <w:pPr>
              <w:rPr>
                <w:i/>
              </w:rPr>
            </w:pPr>
            <w:r>
              <w:rPr>
                <w:i/>
              </w:rPr>
              <w:t>ПК-16 з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FA7A4E" w:rsidRDefault="009C7039" w:rsidP="009C7039">
            <w:pPr>
              <w:pStyle w:val="a5"/>
              <w:rPr>
                <w:b/>
              </w:rPr>
            </w:pPr>
            <w:r w:rsidRPr="00FA7A4E">
              <w:rPr>
                <w:b/>
              </w:rPr>
              <w:t>Итого по разделу</w:t>
            </w:r>
          </w:p>
        </w:tc>
        <w:tc>
          <w:tcPr>
            <w:tcW w:w="175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5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</w:tcPr>
          <w:p w:rsidR="009C7039" w:rsidRPr="00FA7A4E" w:rsidRDefault="009A1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D41EAA">
              <w:rPr>
                <w:b/>
              </w:rPr>
              <w:t>,1</w:t>
            </w:r>
            <w:bookmarkStart w:id="0" w:name="_GoBack"/>
            <w:bookmarkEnd w:id="0"/>
          </w:p>
        </w:tc>
        <w:tc>
          <w:tcPr>
            <w:tcW w:w="1066" w:type="pct"/>
          </w:tcPr>
          <w:p w:rsidR="009C7039" w:rsidRPr="00FA7A4E" w:rsidRDefault="009C7039" w:rsidP="009C7039">
            <w:pPr>
              <w:pStyle w:val="a5"/>
              <w:rPr>
                <w:b/>
              </w:rPr>
            </w:pPr>
          </w:p>
        </w:tc>
        <w:tc>
          <w:tcPr>
            <w:tcW w:w="838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70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2. Исторические сведения о возникн</w:t>
            </w:r>
            <w:r w:rsidRPr="00096134">
              <w:t>о</w:t>
            </w:r>
            <w:r w:rsidRPr="00096134">
              <w:t>вении и развитии горного дела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291C4C" w:rsidP="009C7039">
            <w:pPr>
              <w:pStyle w:val="a5"/>
              <w:jc w:val="both"/>
            </w:pPr>
            <w:r>
              <w:t>1,5</w:t>
            </w:r>
          </w:p>
        </w:tc>
        <w:tc>
          <w:tcPr>
            <w:tcW w:w="1066" w:type="pct"/>
          </w:tcPr>
          <w:p w:rsidR="009C7039" w:rsidRPr="00096134" w:rsidRDefault="001043BC" w:rsidP="009C7039">
            <w:pPr>
              <w:pStyle w:val="a5"/>
              <w:jc w:val="both"/>
            </w:pPr>
            <w:r w:rsidRPr="001043BC">
              <w:t>Самостоятельное изучение учебной и научной литера-туры по теме</w:t>
            </w:r>
          </w:p>
        </w:tc>
        <w:tc>
          <w:tcPr>
            <w:tcW w:w="838" w:type="pct"/>
          </w:tcPr>
          <w:p w:rsidR="009C7039" w:rsidRPr="00096134" w:rsidRDefault="00E83F59" w:rsidP="009C7039">
            <w:pPr>
              <w:pStyle w:val="a5"/>
              <w:jc w:val="both"/>
            </w:pPr>
            <w:r>
              <w:rPr>
                <w:i/>
              </w:rPr>
              <w:t>О</w:t>
            </w:r>
            <w:r w:rsidR="004D3202" w:rsidRPr="004D3202">
              <w:rPr>
                <w:i/>
              </w:rPr>
              <w:t>тчет</w:t>
            </w:r>
            <w:r>
              <w:rPr>
                <w:i/>
              </w:rPr>
              <w:t xml:space="preserve"> по работе</w:t>
            </w: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2.1. Периодизация технологической истории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1066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484" w:type="pct"/>
          </w:tcPr>
          <w:p w:rsidR="00704154" w:rsidRPr="00704154" w:rsidRDefault="00087D8D" w:rsidP="00704154">
            <w:pPr>
              <w:rPr>
                <w:i/>
              </w:rPr>
            </w:pPr>
            <w:r>
              <w:rPr>
                <w:i/>
              </w:rPr>
              <w:t xml:space="preserve">ОК-1 </w:t>
            </w:r>
            <w:r w:rsidR="00704154" w:rsidRPr="00704154">
              <w:rPr>
                <w:i/>
              </w:rPr>
              <w:t>ув</w:t>
            </w:r>
          </w:p>
          <w:p w:rsidR="009C7039" w:rsidRPr="001241D7" w:rsidRDefault="00087D8D" w:rsidP="001241D7">
            <w:pPr>
              <w:rPr>
                <w:i/>
              </w:rPr>
            </w:pPr>
            <w:r>
              <w:rPr>
                <w:i/>
              </w:rPr>
              <w:t>ПК-14 у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2.2. Эпоха горных орудий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1066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484" w:type="pct"/>
          </w:tcPr>
          <w:p w:rsidR="001241D7" w:rsidRPr="00704154" w:rsidRDefault="001241D7" w:rsidP="001241D7">
            <w:pPr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9C7039" w:rsidRPr="00096134" w:rsidRDefault="001241D7" w:rsidP="001241D7">
            <w:pPr>
              <w:pStyle w:val="a5"/>
            </w:pPr>
            <w:r>
              <w:rPr>
                <w:i/>
              </w:rPr>
              <w:t>ПК-14 у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2.3. Эпоха горных машин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1066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484" w:type="pct"/>
          </w:tcPr>
          <w:p w:rsidR="001241D7" w:rsidRPr="00704154" w:rsidRDefault="001241D7" w:rsidP="001241D7">
            <w:pPr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9C7039" w:rsidRPr="00096134" w:rsidRDefault="001241D7" w:rsidP="001241D7">
            <w:pPr>
              <w:pStyle w:val="a5"/>
            </w:pPr>
            <w:r>
              <w:rPr>
                <w:i/>
              </w:rPr>
              <w:t>ПК-14 у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2.4. Экологические последствия о</w:t>
            </w:r>
            <w:r w:rsidRPr="00096134">
              <w:t>с</w:t>
            </w:r>
            <w:r w:rsidRPr="00096134">
              <w:t>воения минерально-сырьевых ресу</w:t>
            </w:r>
            <w:r w:rsidRPr="00096134">
              <w:t>р</w:t>
            </w:r>
            <w:r w:rsidRPr="00096134">
              <w:t>сов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1066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484" w:type="pct"/>
          </w:tcPr>
          <w:p w:rsidR="001241D7" w:rsidRPr="00704154" w:rsidRDefault="001241D7" w:rsidP="001241D7">
            <w:pPr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9C7039" w:rsidRPr="00096134" w:rsidRDefault="001241D7" w:rsidP="001241D7">
            <w:pPr>
              <w:pStyle w:val="a5"/>
            </w:pPr>
            <w:r>
              <w:rPr>
                <w:i/>
              </w:rPr>
              <w:t>ПК-14 у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FA7A4E" w:rsidRDefault="009C7039" w:rsidP="009C7039">
            <w:pPr>
              <w:pStyle w:val="a5"/>
              <w:rPr>
                <w:b/>
              </w:rPr>
            </w:pPr>
            <w:r w:rsidRPr="00FA7A4E">
              <w:rPr>
                <w:b/>
              </w:rPr>
              <w:t>Итого по разделу</w:t>
            </w:r>
          </w:p>
        </w:tc>
        <w:tc>
          <w:tcPr>
            <w:tcW w:w="175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5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</w:tcPr>
          <w:p w:rsidR="009C7039" w:rsidRPr="00FA7A4E" w:rsidRDefault="001043BC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066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838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268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3. Значение и роль процессов перви</w:t>
            </w:r>
            <w:r w:rsidRPr="00096134">
              <w:t>ч</w:t>
            </w:r>
            <w:r w:rsidRPr="00096134">
              <w:t>ной переработки в общей схеме пер</w:t>
            </w:r>
            <w:r w:rsidRPr="00096134">
              <w:t>е</w:t>
            </w:r>
            <w:r w:rsidRPr="00096134">
              <w:t>работки и использования минеральн</w:t>
            </w:r>
            <w:r w:rsidRPr="00096134">
              <w:t>о</w:t>
            </w:r>
            <w:r w:rsidRPr="00096134">
              <w:lastRenderedPageBreak/>
              <w:t>го сырья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lastRenderedPageBreak/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291C4C" w:rsidP="00291C4C">
            <w:pPr>
              <w:pStyle w:val="a5"/>
              <w:jc w:val="both"/>
            </w:pPr>
            <w:r>
              <w:t>1</w:t>
            </w:r>
          </w:p>
        </w:tc>
        <w:tc>
          <w:tcPr>
            <w:tcW w:w="1066" w:type="pct"/>
          </w:tcPr>
          <w:p w:rsidR="009C7039" w:rsidRPr="00096134" w:rsidRDefault="00E83F59" w:rsidP="009C7039">
            <w:pPr>
              <w:pStyle w:val="a5"/>
              <w:jc w:val="both"/>
            </w:pPr>
            <w:r w:rsidRPr="00972D5C">
              <w:t>Самостоятельная работа №</w:t>
            </w:r>
            <w:r>
              <w:t xml:space="preserve"> 1</w:t>
            </w:r>
          </w:p>
        </w:tc>
        <w:tc>
          <w:tcPr>
            <w:tcW w:w="838" w:type="pct"/>
          </w:tcPr>
          <w:p w:rsidR="009C7039" w:rsidRPr="00E83F59" w:rsidRDefault="00947EB6" w:rsidP="009C7039">
            <w:pPr>
              <w:pStyle w:val="a5"/>
              <w:jc w:val="both"/>
              <w:rPr>
                <w:i/>
              </w:rPr>
            </w:pPr>
            <w:r w:rsidRPr="00E83F59">
              <w:rPr>
                <w:i/>
              </w:rPr>
              <w:t>Отчет по работе</w:t>
            </w:r>
          </w:p>
        </w:tc>
        <w:tc>
          <w:tcPr>
            <w:tcW w:w="484" w:type="pct"/>
          </w:tcPr>
          <w:p w:rsidR="009C7039" w:rsidRPr="00096134" w:rsidRDefault="009C7039" w:rsidP="00704154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22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lastRenderedPageBreak/>
              <w:t>3.1. Схема переработки минерального сырья в полном цикле (на примере ж</w:t>
            </w:r>
            <w:r w:rsidRPr="00096134">
              <w:t>е</w:t>
            </w:r>
            <w:r w:rsidRPr="00096134">
              <w:t>лезорудного сырья)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F74B34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291C4C" w:rsidP="009C7039">
            <w:pPr>
              <w:pStyle w:val="a5"/>
              <w:jc w:val="both"/>
            </w:pPr>
            <w:r>
              <w:t>1</w:t>
            </w:r>
          </w:p>
        </w:tc>
        <w:tc>
          <w:tcPr>
            <w:tcW w:w="1066" w:type="pct"/>
          </w:tcPr>
          <w:p w:rsidR="009C7039" w:rsidRPr="00096134" w:rsidRDefault="00E83F59" w:rsidP="00E83F59">
            <w:pPr>
              <w:pStyle w:val="a5"/>
              <w:jc w:val="both"/>
            </w:pPr>
            <w:r w:rsidRPr="00972D5C">
              <w:t>Самостоятельная работа №</w:t>
            </w:r>
            <w:r>
              <w:t xml:space="preserve"> 2</w:t>
            </w:r>
          </w:p>
        </w:tc>
        <w:tc>
          <w:tcPr>
            <w:tcW w:w="838" w:type="pct"/>
          </w:tcPr>
          <w:p w:rsidR="009C7039" w:rsidRPr="00E83F59" w:rsidRDefault="00E83F59" w:rsidP="009C7039">
            <w:pPr>
              <w:pStyle w:val="a5"/>
              <w:jc w:val="both"/>
              <w:rPr>
                <w:i/>
              </w:rPr>
            </w:pPr>
            <w:r w:rsidRPr="00E83F59">
              <w:rPr>
                <w:i/>
              </w:rPr>
              <w:t>Отчет по работе</w:t>
            </w:r>
          </w:p>
        </w:tc>
        <w:tc>
          <w:tcPr>
            <w:tcW w:w="484" w:type="pct"/>
          </w:tcPr>
          <w:p w:rsidR="00704154" w:rsidRPr="00704154" w:rsidRDefault="001241D7" w:rsidP="00704154">
            <w:pPr>
              <w:rPr>
                <w:i/>
              </w:rPr>
            </w:pPr>
            <w:r>
              <w:rPr>
                <w:i/>
              </w:rPr>
              <w:t xml:space="preserve">ОК-1 </w:t>
            </w:r>
            <w:r w:rsidR="00704154" w:rsidRPr="00704154">
              <w:rPr>
                <w:i/>
              </w:rPr>
              <w:t>ув</w:t>
            </w:r>
          </w:p>
          <w:p w:rsidR="009C7039" w:rsidRPr="001241D7" w:rsidRDefault="001241D7" w:rsidP="001241D7">
            <w:pPr>
              <w:rPr>
                <w:i/>
              </w:rPr>
            </w:pPr>
            <w:r>
              <w:rPr>
                <w:i/>
              </w:rPr>
              <w:t>ПК-14 зу</w:t>
            </w:r>
          </w:p>
        </w:tc>
      </w:tr>
      <w:tr w:rsidR="009C7039" w:rsidRPr="0003161E" w:rsidTr="00403F4E">
        <w:trPr>
          <w:trHeight w:val="422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3.2. Значение и роль процессов пе</w:t>
            </w:r>
            <w:r w:rsidRPr="00096134">
              <w:t>р</w:t>
            </w:r>
            <w:r w:rsidRPr="00096134">
              <w:t>вичной переработки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F74B34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291C4C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1066" w:type="pct"/>
          </w:tcPr>
          <w:p w:rsidR="009C7039" w:rsidRPr="00096134" w:rsidRDefault="00E83F59" w:rsidP="009C7039">
            <w:pPr>
              <w:pStyle w:val="a5"/>
              <w:jc w:val="both"/>
            </w:pPr>
            <w:r w:rsidRPr="004D3202">
              <w:t xml:space="preserve">Поиск дополнительной ин-формации </w:t>
            </w:r>
            <w:r>
              <w:t>- работа с термин</w:t>
            </w:r>
            <w:r>
              <w:t>о</w:t>
            </w:r>
            <w:r>
              <w:t>логическим словарем</w:t>
            </w:r>
          </w:p>
        </w:tc>
        <w:tc>
          <w:tcPr>
            <w:tcW w:w="838" w:type="pct"/>
          </w:tcPr>
          <w:p w:rsidR="009C7039" w:rsidRPr="00E83F59" w:rsidRDefault="00E83F59" w:rsidP="009C7039">
            <w:pPr>
              <w:pStyle w:val="a5"/>
              <w:jc w:val="both"/>
              <w:rPr>
                <w:i/>
              </w:rPr>
            </w:pPr>
            <w:r w:rsidRPr="00E83F59">
              <w:rPr>
                <w:i/>
              </w:rPr>
              <w:t>Записи в конспекте лекций</w:t>
            </w:r>
          </w:p>
        </w:tc>
        <w:tc>
          <w:tcPr>
            <w:tcW w:w="484" w:type="pct"/>
          </w:tcPr>
          <w:p w:rsidR="001241D7" w:rsidRPr="00704154" w:rsidRDefault="001241D7" w:rsidP="001241D7">
            <w:pPr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9C7039" w:rsidRPr="00096134" w:rsidRDefault="001241D7" w:rsidP="001241D7">
            <w:pPr>
              <w:pStyle w:val="a5"/>
              <w:jc w:val="both"/>
            </w:pPr>
            <w:r>
              <w:rPr>
                <w:i/>
              </w:rPr>
              <w:t>ПК-14 зу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646F48" w:rsidRDefault="009C7039" w:rsidP="009C7039">
            <w:pPr>
              <w:pStyle w:val="a5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75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</w:tcPr>
          <w:p w:rsidR="009C7039" w:rsidRPr="00646F48" w:rsidRDefault="00F74B34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5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</w:tcPr>
          <w:p w:rsidR="009C7039" w:rsidRPr="00646F48" w:rsidRDefault="00291C4C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066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838" w:type="pct"/>
          </w:tcPr>
          <w:p w:rsidR="009C7039" w:rsidRPr="00E83F59" w:rsidRDefault="009C7039" w:rsidP="009C7039">
            <w:pPr>
              <w:pStyle w:val="a5"/>
              <w:jc w:val="both"/>
              <w:rPr>
                <w:b/>
                <w:i/>
              </w:rPr>
            </w:pP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70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4. Основные сведения о процессах обогащения полезных ископаемых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1066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spacing w:after="0"/>
              <w:jc w:val="both"/>
            </w:pP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4.1. Классификация процессов обог</w:t>
            </w:r>
            <w:r w:rsidRPr="00096134">
              <w:t>а</w:t>
            </w:r>
            <w:r w:rsidRPr="00096134">
              <w:t>щения полезных ископаемых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1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35579A" w:rsidP="009C7039">
            <w:pPr>
              <w:pStyle w:val="a5"/>
            </w:pPr>
            <w:r>
              <w:t>0,5</w:t>
            </w:r>
          </w:p>
        </w:tc>
        <w:tc>
          <w:tcPr>
            <w:tcW w:w="1066" w:type="pct"/>
          </w:tcPr>
          <w:p w:rsidR="009C7039" w:rsidRPr="00291C4C" w:rsidRDefault="00291C4C" w:rsidP="009C7039">
            <w:pPr>
              <w:pStyle w:val="a5"/>
              <w:rPr>
                <w:i/>
              </w:rPr>
            </w:pPr>
            <w:r w:rsidRPr="00291C4C">
              <w:rPr>
                <w:i/>
              </w:rPr>
              <w:t>Поиск дополнительной ин-формации - работа с термин</w:t>
            </w:r>
            <w:r w:rsidRPr="00291C4C">
              <w:rPr>
                <w:i/>
              </w:rPr>
              <w:t>о</w:t>
            </w:r>
            <w:r w:rsidRPr="00291C4C">
              <w:rPr>
                <w:i/>
              </w:rPr>
              <w:t>логическим словарем</w:t>
            </w:r>
          </w:p>
        </w:tc>
        <w:tc>
          <w:tcPr>
            <w:tcW w:w="838" w:type="pct"/>
          </w:tcPr>
          <w:p w:rsidR="009C7039" w:rsidRPr="00E83F59" w:rsidRDefault="00E83F59" w:rsidP="009C7039">
            <w:pPr>
              <w:pStyle w:val="a5"/>
              <w:rPr>
                <w:i/>
              </w:rPr>
            </w:pPr>
            <w:r w:rsidRPr="00E83F59">
              <w:rPr>
                <w:i/>
              </w:rPr>
              <w:t>Записи в конспекте лекций</w:t>
            </w: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9C7039" w:rsidRPr="0003161E" w:rsidTr="00297B28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4.2. Продукты и технологические п</w:t>
            </w:r>
            <w:r w:rsidRPr="00096134">
              <w:t>о</w:t>
            </w:r>
            <w:r w:rsidRPr="00096134">
              <w:t>казатели обогащения полезных иск</w:t>
            </w:r>
            <w:r w:rsidRPr="00096134">
              <w:t>о</w:t>
            </w:r>
            <w:r w:rsidRPr="00096134">
              <w:t>паемых. Требования к качеству ко</w:t>
            </w:r>
            <w:r w:rsidRPr="00096134">
              <w:t>н</w:t>
            </w:r>
            <w:r w:rsidRPr="00096134">
              <w:t>центратов и комплексному использ</w:t>
            </w:r>
            <w:r w:rsidRPr="00096134">
              <w:t>о</w:t>
            </w:r>
            <w:r w:rsidRPr="00096134">
              <w:t>ванию сырья.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1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297B28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297B28" w:rsidRDefault="000D170D" w:rsidP="009C7039">
            <w:pPr>
              <w:pStyle w:val="a5"/>
            </w:pPr>
            <w:r w:rsidRPr="00297B28">
              <w:t>4</w:t>
            </w:r>
          </w:p>
        </w:tc>
        <w:tc>
          <w:tcPr>
            <w:tcW w:w="1066" w:type="pct"/>
            <w:shd w:val="clear" w:color="auto" w:fill="auto"/>
          </w:tcPr>
          <w:p w:rsidR="009C7039" w:rsidRPr="00297B28" w:rsidRDefault="0097249E" w:rsidP="009724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240"/>
              <w:jc w:val="both"/>
            </w:pPr>
            <w:r w:rsidRPr="00297B28">
              <w:rPr>
                <w:bCs/>
                <w:i/>
                <w:iCs/>
              </w:rPr>
              <w:t>Выполнение практических р</w:t>
            </w:r>
            <w:r w:rsidRPr="00297B28">
              <w:rPr>
                <w:bCs/>
                <w:i/>
                <w:iCs/>
              </w:rPr>
              <w:t>а</w:t>
            </w:r>
            <w:r w:rsidRPr="00297B28">
              <w:rPr>
                <w:bCs/>
                <w:i/>
                <w:iCs/>
              </w:rPr>
              <w:t>бот (решение задач</w:t>
            </w:r>
            <w:r w:rsidR="000D170D" w:rsidRPr="00297B28">
              <w:rPr>
                <w:bCs/>
                <w:i/>
                <w:iCs/>
              </w:rPr>
              <w:t xml:space="preserve"> 1-4</w:t>
            </w:r>
            <w:r w:rsidRPr="00297B28">
              <w:rPr>
                <w:bCs/>
                <w:i/>
                <w:iCs/>
              </w:rPr>
              <w:t>)</w:t>
            </w:r>
          </w:p>
        </w:tc>
        <w:tc>
          <w:tcPr>
            <w:tcW w:w="838" w:type="pct"/>
          </w:tcPr>
          <w:p w:rsidR="009C7039" w:rsidRPr="00096134" w:rsidRDefault="00291C4C" w:rsidP="009C7039">
            <w:pPr>
              <w:pStyle w:val="a5"/>
            </w:pPr>
            <w:r w:rsidRPr="00E83F59">
              <w:rPr>
                <w:i/>
              </w:rPr>
              <w:t>Отчет по работе</w:t>
            </w: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9C7039" w:rsidRPr="00E26D72" w:rsidRDefault="00704154" w:rsidP="003365EE">
            <w:r w:rsidRPr="00704154">
              <w:rPr>
                <w:i/>
              </w:rPr>
              <w:t>ПК-14 в</w:t>
            </w:r>
          </w:p>
        </w:tc>
      </w:tr>
      <w:tr w:rsidR="009C7039" w:rsidRPr="0003161E" w:rsidTr="00297B28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4.3. Технологические схемы обогащ</w:t>
            </w:r>
            <w:r w:rsidRPr="00096134">
              <w:t>е</w:t>
            </w:r>
            <w:r w:rsidRPr="00096134">
              <w:t>ния полезных ископаемых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1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297B28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297B28" w:rsidRDefault="000D170D" w:rsidP="009C7039">
            <w:pPr>
              <w:pStyle w:val="a5"/>
            </w:pPr>
            <w:r w:rsidRPr="00297B28">
              <w:t>1</w:t>
            </w:r>
          </w:p>
        </w:tc>
        <w:tc>
          <w:tcPr>
            <w:tcW w:w="1066" w:type="pct"/>
            <w:shd w:val="clear" w:color="auto" w:fill="auto"/>
          </w:tcPr>
          <w:p w:rsidR="009C7039" w:rsidRPr="00297B28" w:rsidRDefault="000D170D" w:rsidP="009C7039">
            <w:pPr>
              <w:pStyle w:val="a5"/>
              <w:jc w:val="both"/>
            </w:pPr>
            <w:r w:rsidRPr="00297B28">
              <w:rPr>
                <w:bCs/>
                <w:i/>
                <w:iCs/>
              </w:rPr>
              <w:t>Выполнение практических р</w:t>
            </w:r>
            <w:r w:rsidRPr="00297B28">
              <w:rPr>
                <w:bCs/>
                <w:i/>
                <w:iCs/>
              </w:rPr>
              <w:t>а</w:t>
            </w:r>
            <w:r w:rsidRPr="00297B28">
              <w:rPr>
                <w:bCs/>
                <w:i/>
                <w:iCs/>
              </w:rPr>
              <w:t>бот (решение задачи 5)</w:t>
            </w:r>
          </w:p>
        </w:tc>
        <w:tc>
          <w:tcPr>
            <w:tcW w:w="838" w:type="pct"/>
          </w:tcPr>
          <w:p w:rsidR="009C7039" w:rsidRPr="00096134" w:rsidRDefault="00291C4C" w:rsidP="009C7039">
            <w:pPr>
              <w:pStyle w:val="a5"/>
            </w:pPr>
            <w:r w:rsidRPr="00E83F59">
              <w:rPr>
                <w:i/>
              </w:rPr>
              <w:t>Отчет по работе</w:t>
            </w: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704154" w:rsidRPr="00704154" w:rsidRDefault="003365EE" w:rsidP="00704154">
            <w:pPr>
              <w:rPr>
                <w:i/>
              </w:rPr>
            </w:pPr>
            <w:r>
              <w:rPr>
                <w:i/>
              </w:rPr>
              <w:t>ПК-14 зу</w:t>
            </w:r>
          </w:p>
          <w:p w:rsidR="009C7039" w:rsidRPr="00E26D72" w:rsidRDefault="00704154" w:rsidP="00704154">
            <w:pPr>
              <w:pStyle w:val="a5"/>
              <w:spacing w:after="0"/>
              <w:jc w:val="both"/>
            </w:pPr>
            <w:r w:rsidRPr="00704154">
              <w:rPr>
                <w:i/>
              </w:rPr>
              <w:lastRenderedPageBreak/>
              <w:t>ПК-16 зув</w:t>
            </w:r>
          </w:p>
        </w:tc>
      </w:tr>
      <w:tr w:rsidR="009C7039" w:rsidRPr="0003161E" w:rsidTr="00297B28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lastRenderedPageBreak/>
              <w:t>4.4. Гранулометрический состав руд и продуктов обогащения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1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297B28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297B28" w:rsidRDefault="000D170D" w:rsidP="009C7039">
            <w:pPr>
              <w:pStyle w:val="a5"/>
            </w:pPr>
            <w:r w:rsidRPr="00297B28">
              <w:t>1</w:t>
            </w:r>
          </w:p>
        </w:tc>
        <w:tc>
          <w:tcPr>
            <w:tcW w:w="1066" w:type="pct"/>
            <w:shd w:val="clear" w:color="auto" w:fill="auto"/>
          </w:tcPr>
          <w:p w:rsidR="009C7039" w:rsidRPr="00297B28" w:rsidRDefault="0097249E" w:rsidP="000D170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240"/>
              <w:jc w:val="both"/>
            </w:pPr>
            <w:r w:rsidRPr="00297B28">
              <w:rPr>
                <w:bCs/>
                <w:i/>
                <w:iCs/>
              </w:rPr>
              <w:t>Выполнение практических р</w:t>
            </w:r>
            <w:r w:rsidRPr="00297B28">
              <w:rPr>
                <w:bCs/>
                <w:i/>
                <w:iCs/>
              </w:rPr>
              <w:t>а</w:t>
            </w:r>
            <w:r w:rsidRPr="00297B28">
              <w:rPr>
                <w:bCs/>
                <w:i/>
                <w:iCs/>
              </w:rPr>
              <w:t>бот (решение задач</w:t>
            </w:r>
            <w:r w:rsidR="000D170D" w:rsidRPr="00297B28">
              <w:rPr>
                <w:bCs/>
                <w:i/>
                <w:iCs/>
              </w:rPr>
              <w:t>и 6</w:t>
            </w:r>
            <w:r w:rsidRPr="00297B28">
              <w:rPr>
                <w:bCs/>
                <w:i/>
                <w:iCs/>
              </w:rPr>
              <w:t>)</w:t>
            </w:r>
          </w:p>
        </w:tc>
        <w:tc>
          <w:tcPr>
            <w:tcW w:w="838" w:type="pct"/>
          </w:tcPr>
          <w:p w:rsidR="009C7039" w:rsidRPr="00096134" w:rsidRDefault="00291C4C" w:rsidP="009C7039">
            <w:pPr>
              <w:pStyle w:val="a5"/>
            </w:pPr>
            <w:r w:rsidRPr="00E83F59">
              <w:rPr>
                <w:i/>
              </w:rPr>
              <w:t>Отчет по работе</w:t>
            </w: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E26D72" w:rsidRDefault="003365EE" w:rsidP="003365EE">
            <w:pPr>
              <w:pStyle w:val="a5"/>
              <w:spacing w:after="0"/>
              <w:jc w:val="both"/>
            </w:pPr>
            <w:r>
              <w:rPr>
                <w:i/>
              </w:rPr>
              <w:t xml:space="preserve">ПК-16 </w:t>
            </w:r>
            <w:r w:rsidR="00237BBA">
              <w:rPr>
                <w:i/>
              </w:rPr>
              <w:t>з</w:t>
            </w:r>
            <w:r w:rsidR="00704154" w:rsidRPr="00704154">
              <w:rPr>
                <w:i/>
              </w:rPr>
              <w:t>в</w:t>
            </w:r>
          </w:p>
        </w:tc>
      </w:tr>
      <w:tr w:rsidR="009C7039" w:rsidRPr="0003161E" w:rsidTr="00297B28">
        <w:trPr>
          <w:trHeight w:val="499"/>
        </w:trPr>
        <w:tc>
          <w:tcPr>
            <w:tcW w:w="1415" w:type="pct"/>
          </w:tcPr>
          <w:p w:rsidR="009C7039" w:rsidRPr="00646F48" w:rsidRDefault="009C7039" w:rsidP="009C7039">
            <w:pPr>
              <w:pStyle w:val="a5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75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5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  <w:shd w:val="clear" w:color="auto" w:fill="auto"/>
          </w:tcPr>
          <w:p w:rsidR="009C7039" w:rsidRPr="00297B2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  <w:shd w:val="clear" w:color="auto" w:fill="auto"/>
          </w:tcPr>
          <w:p w:rsidR="009C7039" w:rsidRPr="00297B28" w:rsidRDefault="000D170D" w:rsidP="009C7039">
            <w:pPr>
              <w:pStyle w:val="a5"/>
              <w:jc w:val="both"/>
              <w:rPr>
                <w:b/>
              </w:rPr>
            </w:pPr>
            <w:r w:rsidRPr="00297B28">
              <w:rPr>
                <w:b/>
              </w:rPr>
              <w:t>6</w:t>
            </w:r>
            <w:r w:rsidR="009A1039">
              <w:rPr>
                <w:b/>
              </w:rPr>
              <w:t>,5</w:t>
            </w:r>
          </w:p>
        </w:tc>
        <w:tc>
          <w:tcPr>
            <w:tcW w:w="1066" w:type="pct"/>
            <w:shd w:val="clear" w:color="auto" w:fill="auto"/>
          </w:tcPr>
          <w:p w:rsidR="009C7039" w:rsidRPr="00297B2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838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5. Подготовительные процессы об</w:t>
            </w:r>
            <w:r w:rsidRPr="00096134">
              <w:t>о</w:t>
            </w:r>
            <w:r w:rsidRPr="00096134">
              <w:t xml:space="preserve">гащения 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1066" w:type="pct"/>
          </w:tcPr>
          <w:p w:rsidR="009C7039" w:rsidRPr="00C60C6D" w:rsidRDefault="009C7039" w:rsidP="009C7039">
            <w:pPr>
              <w:pStyle w:val="a5"/>
              <w:rPr>
                <w:b/>
                <w:i/>
                <w:u w:val="single"/>
              </w:rPr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5.1. Сущность процессов дробления и измельчения полезных ископаемых. Оборудование для дробления и и</w:t>
            </w:r>
            <w:r w:rsidRPr="00096134">
              <w:t>з</w:t>
            </w:r>
            <w:r w:rsidRPr="00096134">
              <w:t>мельчения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0D170D" w:rsidP="009C7039">
            <w:pPr>
              <w:pStyle w:val="a5"/>
            </w:pPr>
            <w:r>
              <w:t>2</w:t>
            </w:r>
          </w:p>
        </w:tc>
        <w:tc>
          <w:tcPr>
            <w:tcW w:w="1066" w:type="pct"/>
          </w:tcPr>
          <w:p w:rsidR="009C7039" w:rsidRPr="00096134" w:rsidRDefault="00815A75" w:rsidP="00815A75">
            <w:pPr>
              <w:pStyle w:val="a5"/>
            </w:pPr>
            <w:r w:rsidRPr="00A40A9F">
              <w:t>Выполнить эскиз оборудов</w:t>
            </w:r>
            <w:r w:rsidRPr="00A40A9F">
              <w:t>а</w:t>
            </w:r>
            <w:r w:rsidRPr="00A40A9F">
              <w:t>ния</w:t>
            </w:r>
            <w:r>
              <w:t>.</w:t>
            </w:r>
            <w:r w:rsidRPr="00A40A9F">
              <w:t xml:space="preserve"> Описать принцип работы, выделить достоинства и недо</w:t>
            </w:r>
            <w:r w:rsidRPr="00A40A9F">
              <w:t>с</w:t>
            </w:r>
            <w:r w:rsidRPr="00A40A9F">
              <w:t>татки.</w:t>
            </w:r>
            <w:r>
              <w:t xml:space="preserve"> Указать производителя</w:t>
            </w:r>
          </w:p>
        </w:tc>
        <w:tc>
          <w:tcPr>
            <w:tcW w:w="838" w:type="pct"/>
          </w:tcPr>
          <w:p w:rsidR="009C7039" w:rsidRPr="00096134" w:rsidRDefault="008F7275" w:rsidP="009C7039">
            <w:pPr>
              <w:pStyle w:val="a5"/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5.2. Процессы грохочения и классиф</w:t>
            </w:r>
            <w:r w:rsidRPr="00096134">
              <w:t>и</w:t>
            </w:r>
            <w:r w:rsidRPr="00096134">
              <w:t>кации: сущность и оборудование</w:t>
            </w:r>
          </w:p>
        </w:tc>
        <w:tc>
          <w:tcPr>
            <w:tcW w:w="17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096134" w:rsidRDefault="000D170D" w:rsidP="009C7039">
            <w:pPr>
              <w:pStyle w:val="a5"/>
            </w:pPr>
            <w:r>
              <w:t>2</w:t>
            </w:r>
          </w:p>
        </w:tc>
        <w:tc>
          <w:tcPr>
            <w:tcW w:w="1066" w:type="pct"/>
            <w:shd w:val="clear" w:color="auto" w:fill="auto"/>
          </w:tcPr>
          <w:p w:rsidR="009C7039" w:rsidRPr="00096134" w:rsidRDefault="000D170D" w:rsidP="009C7039">
            <w:pPr>
              <w:pStyle w:val="a5"/>
            </w:pPr>
            <w:r w:rsidRPr="00A40A9F">
              <w:t>Выполнить эскиз оборудов</w:t>
            </w:r>
            <w:r w:rsidRPr="00A40A9F">
              <w:t>а</w:t>
            </w:r>
            <w:r w:rsidRPr="00A40A9F">
              <w:t>ния</w:t>
            </w:r>
            <w:r>
              <w:t>.</w:t>
            </w:r>
            <w:r w:rsidRPr="00A40A9F">
              <w:t xml:space="preserve"> Описать принцип работы, выделить достоинства и недо</w:t>
            </w:r>
            <w:r w:rsidRPr="00A40A9F">
              <w:t>с</w:t>
            </w:r>
            <w:r w:rsidRPr="00A40A9F">
              <w:t>татки.</w:t>
            </w:r>
            <w:r>
              <w:t xml:space="preserve"> Указать производителя</w:t>
            </w:r>
          </w:p>
        </w:tc>
        <w:tc>
          <w:tcPr>
            <w:tcW w:w="838" w:type="pct"/>
            <w:shd w:val="clear" w:color="auto" w:fill="auto"/>
          </w:tcPr>
          <w:p w:rsidR="009C7039" w:rsidRPr="00096134" w:rsidRDefault="008F7275" w:rsidP="009C7039">
            <w:pPr>
              <w:pStyle w:val="a5"/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84" w:type="pct"/>
            <w:shd w:val="clear" w:color="auto" w:fill="auto"/>
          </w:tcPr>
          <w:p w:rsidR="00B82016" w:rsidRPr="00704154" w:rsidRDefault="00B82016" w:rsidP="00B82016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B82016" w:rsidRPr="00704154" w:rsidRDefault="00B82016" w:rsidP="00B82016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096134" w:rsidRDefault="00B82016" w:rsidP="00B82016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646F48" w:rsidRDefault="009C7039" w:rsidP="009C7039">
            <w:pPr>
              <w:pStyle w:val="a5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75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5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  <w:shd w:val="clear" w:color="auto" w:fill="auto"/>
          </w:tcPr>
          <w:p w:rsidR="009C7039" w:rsidRPr="00646F48" w:rsidRDefault="00290586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6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838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484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6. Теоретические сведения и оборуд</w:t>
            </w:r>
            <w:r w:rsidRPr="00096134">
              <w:t>о</w:t>
            </w:r>
            <w:r w:rsidRPr="00096134">
              <w:t>вание собственно обогатительныхпр</w:t>
            </w:r>
            <w:r w:rsidRPr="00096134">
              <w:t>о</w:t>
            </w:r>
            <w:r w:rsidRPr="00096134">
              <w:t>цессов</w:t>
            </w:r>
          </w:p>
        </w:tc>
        <w:tc>
          <w:tcPr>
            <w:tcW w:w="17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0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1066" w:type="pct"/>
            <w:shd w:val="clear" w:color="auto" w:fill="auto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838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lastRenderedPageBreak/>
              <w:t>6.1. Гравитационный метод обогащ</w:t>
            </w:r>
            <w:r w:rsidRPr="00096134">
              <w:t>е</w:t>
            </w:r>
            <w:r w:rsidRPr="00096134">
              <w:t xml:space="preserve">ния </w:t>
            </w:r>
          </w:p>
        </w:tc>
        <w:tc>
          <w:tcPr>
            <w:tcW w:w="17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096134" w:rsidRDefault="008F7275" w:rsidP="009C7039">
            <w:pPr>
              <w:pStyle w:val="a5"/>
            </w:pPr>
            <w:r>
              <w:t>2</w:t>
            </w:r>
          </w:p>
        </w:tc>
        <w:tc>
          <w:tcPr>
            <w:tcW w:w="1066" w:type="pct"/>
            <w:shd w:val="clear" w:color="auto" w:fill="auto"/>
          </w:tcPr>
          <w:p w:rsidR="009C7039" w:rsidRPr="00096134" w:rsidRDefault="00B25593" w:rsidP="009C7039">
            <w:pPr>
              <w:pStyle w:val="a5"/>
            </w:pPr>
            <w:r w:rsidRPr="00A40A9F">
              <w:t>Выполнить эскиз оборудов</w:t>
            </w:r>
            <w:r w:rsidRPr="00A40A9F">
              <w:t>а</w:t>
            </w:r>
            <w:r w:rsidRPr="00A40A9F">
              <w:t>ния</w:t>
            </w:r>
            <w:r>
              <w:t>.</w:t>
            </w:r>
            <w:r w:rsidRPr="00A40A9F">
              <w:t xml:space="preserve"> Описать принцип работы, выделить достоинства и недо</w:t>
            </w:r>
            <w:r w:rsidRPr="00A40A9F">
              <w:t>с</w:t>
            </w:r>
            <w:r w:rsidRPr="00A40A9F">
              <w:t>татки.</w:t>
            </w:r>
            <w:r>
              <w:t xml:space="preserve"> Указать производителя</w:t>
            </w:r>
          </w:p>
        </w:tc>
        <w:tc>
          <w:tcPr>
            <w:tcW w:w="838" w:type="pct"/>
            <w:shd w:val="clear" w:color="auto" w:fill="auto"/>
          </w:tcPr>
          <w:p w:rsidR="009C7039" w:rsidRPr="00096134" w:rsidRDefault="008F7275" w:rsidP="009C7039">
            <w:pPr>
              <w:pStyle w:val="a5"/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6.2. Магнитный метод обогащения</w:t>
            </w:r>
          </w:p>
        </w:tc>
        <w:tc>
          <w:tcPr>
            <w:tcW w:w="17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096134" w:rsidRDefault="00B25593" w:rsidP="009C7039">
            <w:pPr>
              <w:pStyle w:val="a5"/>
            </w:pPr>
            <w:r>
              <w:t>2</w:t>
            </w:r>
          </w:p>
        </w:tc>
        <w:tc>
          <w:tcPr>
            <w:tcW w:w="1066" w:type="pct"/>
            <w:shd w:val="clear" w:color="auto" w:fill="auto"/>
          </w:tcPr>
          <w:p w:rsidR="009C7039" w:rsidRPr="00096134" w:rsidRDefault="00B25593" w:rsidP="009C7039">
            <w:pPr>
              <w:pStyle w:val="a5"/>
            </w:pPr>
            <w:r w:rsidRPr="00A40A9F">
              <w:t>Выполнить эскиз оборудов</w:t>
            </w:r>
            <w:r w:rsidRPr="00A40A9F">
              <w:t>а</w:t>
            </w:r>
            <w:r w:rsidRPr="00A40A9F">
              <w:t>ния</w:t>
            </w:r>
            <w:r>
              <w:t>.</w:t>
            </w:r>
            <w:r w:rsidRPr="00A40A9F">
              <w:t xml:space="preserve"> Описать принцип работы, выделить достоинства и недо</w:t>
            </w:r>
            <w:r w:rsidRPr="00A40A9F">
              <w:t>с</w:t>
            </w:r>
            <w:r w:rsidRPr="00A40A9F">
              <w:t>татки.</w:t>
            </w:r>
            <w:r>
              <w:t xml:space="preserve"> Указать производителя</w:t>
            </w:r>
          </w:p>
        </w:tc>
        <w:tc>
          <w:tcPr>
            <w:tcW w:w="838" w:type="pct"/>
            <w:shd w:val="clear" w:color="auto" w:fill="auto"/>
          </w:tcPr>
          <w:p w:rsidR="009C7039" w:rsidRPr="00096134" w:rsidRDefault="0026161D" w:rsidP="009C7039">
            <w:pPr>
              <w:pStyle w:val="a5"/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6.3. Флотационный метод обогащения</w:t>
            </w:r>
          </w:p>
        </w:tc>
        <w:tc>
          <w:tcPr>
            <w:tcW w:w="17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096134" w:rsidRDefault="00B25593" w:rsidP="009C7039">
            <w:pPr>
              <w:pStyle w:val="a5"/>
            </w:pPr>
            <w:r>
              <w:t>2</w:t>
            </w:r>
          </w:p>
        </w:tc>
        <w:tc>
          <w:tcPr>
            <w:tcW w:w="1066" w:type="pct"/>
            <w:shd w:val="clear" w:color="auto" w:fill="auto"/>
          </w:tcPr>
          <w:p w:rsidR="009C7039" w:rsidRPr="00096134" w:rsidRDefault="00B25593" w:rsidP="009C7039">
            <w:pPr>
              <w:pStyle w:val="a5"/>
            </w:pPr>
            <w:r w:rsidRPr="00A40A9F">
              <w:t>Выполнить эскиз оборудов</w:t>
            </w:r>
            <w:r w:rsidRPr="00A40A9F">
              <w:t>а</w:t>
            </w:r>
            <w:r w:rsidRPr="00A40A9F">
              <w:t>ния</w:t>
            </w:r>
            <w:r>
              <w:t>.</w:t>
            </w:r>
            <w:r w:rsidRPr="00A40A9F">
              <w:t xml:space="preserve"> Описать принцип работы, выделить достоинства и недо</w:t>
            </w:r>
            <w:r w:rsidRPr="00A40A9F">
              <w:t>с</w:t>
            </w:r>
            <w:r w:rsidRPr="00A40A9F">
              <w:t>татки.</w:t>
            </w:r>
            <w:r>
              <w:t xml:space="preserve"> Указать производителя</w:t>
            </w:r>
          </w:p>
        </w:tc>
        <w:tc>
          <w:tcPr>
            <w:tcW w:w="838" w:type="pct"/>
            <w:shd w:val="clear" w:color="auto" w:fill="auto"/>
          </w:tcPr>
          <w:p w:rsidR="009C7039" w:rsidRPr="00096134" w:rsidRDefault="0026161D" w:rsidP="009C7039">
            <w:pPr>
              <w:pStyle w:val="a5"/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6.4. Электрический и специальные м</w:t>
            </w:r>
            <w:r w:rsidRPr="00096134">
              <w:t>е</w:t>
            </w:r>
            <w:r w:rsidRPr="00096134">
              <w:t>тоды обогащения</w:t>
            </w:r>
          </w:p>
        </w:tc>
        <w:tc>
          <w:tcPr>
            <w:tcW w:w="17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Default="00B25593" w:rsidP="009C7039">
            <w:pPr>
              <w:pStyle w:val="a5"/>
            </w:pPr>
            <w:r>
              <w:t>2</w:t>
            </w:r>
          </w:p>
          <w:p w:rsidR="00D33425" w:rsidRPr="00096134" w:rsidRDefault="00CA6E06" w:rsidP="009C7039">
            <w:pPr>
              <w:pStyle w:val="a5"/>
            </w:pPr>
            <w:r>
              <w:t>2</w:t>
            </w:r>
          </w:p>
        </w:tc>
        <w:tc>
          <w:tcPr>
            <w:tcW w:w="1066" w:type="pct"/>
            <w:shd w:val="clear" w:color="auto" w:fill="auto"/>
          </w:tcPr>
          <w:p w:rsidR="009C7039" w:rsidRDefault="00B25593" w:rsidP="009C7039">
            <w:pPr>
              <w:pStyle w:val="a5"/>
            </w:pPr>
            <w:r w:rsidRPr="00A40A9F">
              <w:t>Выполнить эскиз оборудов</w:t>
            </w:r>
            <w:r w:rsidRPr="00A40A9F">
              <w:t>а</w:t>
            </w:r>
            <w:r w:rsidRPr="00A40A9F">
              <w:t>ния</w:t>
            </w:r>
            <w:r>
              <w:t>.</w:t>
            </w:r>
            <w:r w:rsidRPr="00A40A9F">
              <w:t xml:space="preserve"> Описать принцип работы, выделить достоинства и недо</w:t>
            </w:r>
            <w:r w:rsidRPr="00A40A9F">
              <w:t>с</w:t>
            </w:r>
            <w:r w:rsidRPr="00A40A9F">
              <w:t>татки.</w:t>
            </w:r>
            <w:r>
              <w:t xml:space="preserve"> Указать производителя</w:t>
            </w:r>
          </w:p>
          <w:p w:rsidR="00D33425" w:rsidRPr="00096134" w:rsidRDefault="00D33425" w:rsidP="009C7039">
            <w:pPr>
              <w:pStyle w:val="a5"/>
            </w:pPr>
            <w:r>
              <w:t>Подготовка к тестированию: чтение конспектов лекций, из</w:t>
            </w:r>
            <w:r>
              <w:t>у</w:t>
            </w:r>
            <w:r>
              <w:t>чение дополнительных мат</w:t>
            </w:r>
            <w:r>
              <w:t>е</w:t>
            </w:r>
            <w:r>
              <w:t>риалов</w:t>
            </w:r>
          </w:p>
        </w:tc>
        <w:tc>
          <w:tcPr>
            <w:tcW w:w="838" w:type="pct"/>
            <w:shd w:val="clear" w:color="auto" w:fill="auto"/>
          </w:tcPr>
          <w:p w:rsidR="009C7039" w:rsidRDefault="0026161D" w:rsidP="009C7039">
            <w:pPr>
              <w:pStyle w:val="a5"/>
              <w:rPr>
                <w:i/>
              </w:rPr>
            </w:pPr>
            <w:r w:rsidRPr="004D3202">
              <w:rPr>
                <w:i/>
              </w:rPr>
              <w:t>Отчет по работе</w:t>
            </w:r>
          </w:p>
          <w:p w:rsidR="00D33425" w:rsidRPr="00096134" w:rsidRDefault="00D33425" w:rsidP="009C7039">
            <w:pPr>
              <w:pStyle w:val="a5"/>
            </w:pPr>
            <w:r w:rsidRPr="0026161D">
              <w:rPr>
                <w:i/>
              </w:rPr>
              <w:t>Самоотчет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646F48" w:rsidRDefault="009C7039" w:rsidP="009C7039">
            <w:pPr>
              <w:pStyle w:val="a5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75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5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  <w:shd w:val="clear" w:color="auto" w:fill="auto"/>
          </w:tcPr>
          <w:p w:rsidR="009C7039" w:rsidRPr="00646F48" w:rsidRDefault="00CA6E06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66" w:type="pct"/>
            <w:shd w:val="clear" w:color="auto" w:fill="auto"/>
          </w:tcPr>
          <w:p w:rsidR="009C7039" w:rsidRPr="00646F48" w:rsidRDefault="009C7039" w:rsidP="009C7039">
            <w:pPr>
              <w:pStyle w:val="a5"/>
              <w:rPr>
                <w:b/>
              </w:rPr>
            </w:pPr>
          </w:p>
        </w:tc>
        <w:tc>
          <w:tcPr>
            <w:tcW w:w="838" w:type="pct"/>
            <w:shd w:val="clear" w:color="auto" w:fill="auto"/>
          </w:tcPr>
          <w:p w:rsidR="009C7039" w:rsidRPr="00646F48" w:rsidRDefault="0026161D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Т</w:t>
            </w:r>
            <w:r w:rsidR="00FC2666">
              <w:rPr>
                <w:b/>
              </w:rPr>
              <w:t>естирование</w:t>
            </w:r>
          </w:p>
        </w:tc>
        <w:tc>
          <w:tcPr>
            <w:tcW w:w="484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lastRenderedPageBreak/>
              <w:t>7. Технологии переработки минерал</w:t>
            </w:r>
            <w:r w:rsidRPr="00096134">
              <w:t>ь</w:t>
            </w:r>
            <w:r w:rsidRPr="00096134">
              <w:t>ного сырья</w:t>
            </w:r>
          </w:p>
        </w:tc>
        <w:tc>
          <w:tcPr>
            <w:tcW w:w="17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0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1066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838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096134" w:rsidRDefault="00297B28" w:rsidP="00297B28">
            <w:pPr>
              <w:pStyle w:val="a5"/>
            </w:pPr>
            <w:r w:rsidRPr="00096134">
              <w:t>7.1. Технология обогащения руд че</w:t>
            </w:r>
            <w:r w:rsidRPr="00096134">
              <w:t>р</w:t>
            </w:r>
            <w:r w:rsidRPr="00096134">
              <w:t>ных металлов. Потребители готовой продукции. Области использования черных металлов.</w:t>
            </w:r>
          </w:p>
        </w:tc>
        <w:tc>
          <w:tcPr>
            <w:tcW w:w="17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297B28" w:rsidRPr="00096134" w:rsidRDefault="0026161D" w:rsidP="00297B28">
            <w:pPr>
              <w:pStyle w:val="a5"/>
            </w:pPr>
            <w:r>
              <w:t>3</w:t>
            </w:r>
          </w:p>
        </w:tc>
        <w:tc>
          <w:tcPr>
            <w:tcW w:w="1066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Пользуясь литературой изобр</w:t>
            </w:r>
            <w:r>
              <w:t>а</w:t>
            </w:r>
            <w:r>
              <w:t>зить принципиальную схему обогащения магнетит</w:t>
            </w:r>
            <w:r>
              <w:t>о</w:t>
            </w:r>
            <w:r>
              <w:t>вой/медно-цинковой/алмазных/золотых/др. руд отечественного и зарубе</w:t>
            </w:r>
            <w:r>
              <w:t>ж</w:t>
            </w:r>
            <w:r>
              <w:t>ного месторождения. Дать п</w:t>
            </w:r>
            <w:r>
              <w:t>о</w:t>
            </w:r>
            <w:r>
              <w:t>яснения к схеме: объяснить схему рудоподготовки, выбор метода обогащения, привести примеры других фабрик, об</w:t>
            </w:r>
            <w:r>
              <w:t>ъ</w:t>
            </w:r>
            <w:r>
              <w:t>яснить отличия.</w:t>
            </w:r>
          </w:p>
        </w:tc>
        <w:tc>
          <w:tcPr>
            <w:tcW w:w="838" w:type="pct"/>
            <w:shd w:val="clear" w:color="auto" w:fill="auto"/>
          </w:tcPr>
          <w:p w:rsidR="00297B28" w:rsidRPr="00096134" w:rsidRDefault="0026161D" w:rsidP="00297B28">
            <w:pPr>
              <w:pStyle w:val="a5"/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297B28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096134" w:rsidRDefault="00297B28" w:rsidP="00297B28">
            <w:pPr>
              <w:pStyle w:val="a5"/>
            </w:pPr>
            <w:r w:rsidRPr="00096134">
              <w:t>7.2. Технология обогащения руд цве</w:t>
            </w:r>
            <w:r w:rsidRPr="00096134">
              <w:t>т</w:t>
            </w:r>
            <w:r w:rsidRPr="00096134">
              <w:t>ных металлов. Потребители готовой продукции. Области использования цветных металлов.</w:t>
            </w:r>
          </w:p>
        </w:tc>
        <w:tc>
          <w:tcPr>
            <w:tcW w:w="17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  <w:tc>
          <w:tcPr>
            <w:tcW w:w="1066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  <w:tc>
          <w:tcPr>
            <w:tcW w:w="838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297B28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096134" w:rsidRDefault="00297B28" w:rsidP="00297B28">
            <w:pPr>
              <w:pStyle w:val="a5"/>
            </w:pPr>
            <w:r w:rsidRPr="00096134">
              <w:t>7.3. Технология обогащения золота, алмазов, нерудного сырья. Потребит</w:t>
            </w:r>
            <w:r w:rsidRPr="00096134">
              <w:t>е</w:t>
            </w:r>
            <w:r w:rsidRPr="00096134">
              <w:t>ли готовой продукции. Области и</w:t>
            </w:r>
            <w:r w:rsidRPr="00096134">
              <w:t>с</w:t>
            </w:r>
            <w:r w:rsidRPr="00096134">
              <w:t>пользования материалов.</w:t>
            </w:r>
          </w:p>
        </w:tc>
        <w:tc>
          <w:tcPr>
            <w:tcW w:w="17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  <w:r>
              <w:t>1</w:t>
            </w:r>
          </w:p>
        </w:tc>
        <w:tc>
          <w:tcPr>
            <w:tcW w:w="1066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  <w:r>
              <w:t>Подготовка к тестированию: чтение конспектов лекций, из</w:t>
            </w:r>
            <w:r>
              <w:t>у</w:t>
            </w:r>
            <w:r>
              <w:t>чение дополнительных мат</w:t>
            </w:r>
            <w:r>
              <w:t>е</w:t>
            </w:r>
            <w:r>
              <w:t>риалов</w:t>
            </w:r>
          </w:p>
        </w:tc>
        <w:tc>
          <w:tcPr>
            <w:tcW w:w="838" w:type="pct"/>
            <w:shd w:val="clear" w:color="auto" w:fill="auto"/>
          </w:tcPr>
          <w:p w:rsidR="00297B28" w:rsidRPr="0026161D" w:rsidRDefault="0026161D" w:rsidP="00297B28">
            <w:pPr>
              <w:pStyle w:val="a5"/>
              <w:rPr>
                <w:i/>
              </w:rPr>
            </w:pPr>
            <w:r w:rsidRPr="0026161D">
              <w:rPr>
                <w:i/>
              </w:rPr>
              <w:t xml:space="preserve">Самоотчет 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297B28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646F48" w:rsidRDefault="00297B28" w:rsidP="00297B28">
            <w:pPr>
              <w:pStyle w:val="a5"/>
              <w:rPr>
                <w:b/>
              </w:rPr>
            </w:pPr>
            <w:r w:rsidRPr="00646F48">
              <w:rPr>
                <w:b/>
              </w:rPr>
              <w:lastRenderedPageBreak/>
              <w:t>Итого по разделу</w:t>
            </w:r>
          </w:p>
        </w:tc>
        <w:tc>
          <w:tcPr>
            <w:tcW w:w="175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5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  <w:shd w:val="clear" w:color="auto" w:fill="auto"/>
          </w:tcPr>
          <w:p w:rsidR="00297B28" w:rsidRPr="00646F48" w:rsidRDefault="0026161D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6" w:type="pct"/>
            <w:shd w:val="clear" w:color="auto" w:fill="auto"/>
          </w:tcPr>
          <w:p w:rsidR="00297B28" w:rsidRPr="00646F48" w:rsidRDefault="00297B28" w:rsidP="00297B28">
            <w:pPr>
              <w:pStyle w:val="a5"/>
              <w:rPr>
                <w:b/>
              </w:rPr>
            </w:pPr>
          </w:p>
        </w:tc>
        <w:tc>
          <w:tcPr>
            <w:tcW w:w="838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  <w:tc>
          <w:tcPr>
            <w:tcW w:w="484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096134" w:rsidRDefault="00297B28" w:rsidP="00297B28">
            <w:pPr>
              <w:pStyle w:val="a5"/>
            </w:pPr>
            <w:r>
              <w:t xml:space="preserve">8. Переработка </w:t>
            </w:r>
            <w:r w:rsidRPr="00111AB4">
              <w:t>продуктов обогащения</w:t>
            </w:r>
          </w:p>
        </w:tc>
        <w:tc>
          <w:tcPr>
            <w:tcW w:w="17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Default="00297B28" w:rsidP="00297B28">
            <w:pPr>
              <w:pStyle w:val="a5"/>
              <w:jc w:val="both"/>
            </w:pPr>
          </w:p>
        </w:tc>
        <w:tc>
          <w:tcPr>
            <w:tcW w:w="30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  <w:tc>
          <w:tcPr>
            <w:tcW w:w="1066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  <w:tc>
          <w:tcPr>
            <w:tcW w:w="838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  <w:tc>
          <w:tcPr>
            <w:tcW w:w="484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Default="00297B28" w:rsidP="00297B28">
            <w:pPr>
              <w:pStyle w:val="a5"/>
            </w:pPr>
            <w:r>
              <w:t xml:space="preserve">8.1. </w:t>
            </w:r>
            <w:r w:rsidRPr="00111AB4">
              <w:t>Металлургическая переработка продуктов обогащения</w:t>
            </w:r>
            <w:r>
              <w:t xml:space="preserve">. Черная и цветная металлургия. </w:t>
            </w:r>
            <w:r w:rsidRPr="00A909AE">
              <w:t>Переработка руд и концентратов благородных мета</w:t>
            </w:r>
            <w:r w:rsidRPr="00A909AE">
              <w:t>л</w:t>
            </w:r>
            <w:r w:rsidRPr="00A909AE">
              <w:t>лов</w:t>
            </w:r>
            <w:r>
              <w:t>.</w:t>
            </w:r>
            <w:r w:rsidRPr="00A909AE">
              <w:t>Переработка руд и концентратов легких металлов</w:t>
            </w:r>
            <w:r>
              <w:t xml:space="preserve">, </w:t>
            </w:r>
            <w:r w:rsidRPr="00A909AE">
              <w:t>концентратов редких металлов</w:t>
            </w:r>
          </w:p>
        </w:tc>
        <w:tc>
          <w:tcPr>
            <w:tcW w:w="17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Default="00297B28" w:rsidP="00297B28">
            <w:pPr>
              <w:pStyle w:val="a5"/>
              <w:jc w:val="both"/>
            </w:pPr>
            <w:r>
              <w:t>4</w:t>
            </w:r>
          </w:p>
        </w:tc>
        <w:tc>
          <w:tcPr>
            <w:tcW w:w="30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  <w:r>
              <w:t>2,1</w:t>
            </w:r>
          </w:p>
        </w:tc>
        <w:tc>
          <w:tcPr>
            <w:tcW w:w="1066" w:type="pct"/>
            <w:shd w:val="clear" w:color="auto" w:fill="auto"/>
          </w:tcPr>
          <w:p w:rsidR="00297B28" w:rsidRPr="00096134" w:rsidRDefault="00845CF9" w:rsidP="00297B28">
            <w:pPr>
              <w:pStyle w:val="a5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38" w:type="pct"/>
            <w:shd w:val="clear" w:color="auto" w:fill="auto"/>
          </w:tcPr>
          <w:p w:rsidR="00297B28" w:rsidRPr="00096134" w:rsidRDefault="009A1039" w:rsidP="00297B28">
            <w:pPr>
              <w:pStyle w:val="a5"/>
            </w:pPr>
            <w:r w:rsidRPr="0026161D">
              <w:rPr>
                <w:i/>
              </w:rPr>
              <w:t>Самоотчет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297B28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111AB4" w:rsidRDefault="00297B28" w:rsidP="00297B28">
            <w:pPr>
              <w:pStyle w:val="a5"/>
            </w:pPr>
            <w:r>
              <w:t xml:space="preserve">8.2. </w:t>
            </w:r>
            <w:r w:rsidRPr="00A909AE">
              <w:t>Химическая переработка поле</w:t>
            </w:r>
            <w:r w:rsidRPr="00A909AE">
              <w:t>з</w:t>
            </w:r>
            <w:r w:rsidRPr="00A909AE">
              <w:t>ных ископаемых</w:t>
            </w:r>
            <w:r>
              <w:t xml:space="preserve">. </w:t>
            </w:r>
            <w:r w:rsidRPr="00A909AE">
              <w:t>Коксование и газ</w:t>
            </w:r>
            <w:r w:rsidRPr="00A909AE">
              <w:t>и</w:t>
            </w:r>
            <w:r w:rsidRPr="00A909AE">
              <w:t>фикация углей</w:t>
            </w:r>
            <w:r>
              <w:t xml:space="preserve">. </w:t>
            </w:r>
            <w:r w:rsidRPr="00A909AE">
              <w:t>Переработка апатит</w:t>
            </w:r>
            <w:r w:rsidRPr="00A909AE">
              <w:t>о</w:t>
            </w:r>
            <w:r w:rsidRPr="00A909AE">
              <w:t>вых и фосфоритовых концентратов</w:t>
            </w:r>
          </w:p>
        </w:tc>
        <w:tc>
          <w:tcPr>
            <w:tcW w:w="17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Default="001825B5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30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297B28" w:rsidRDefault="00297B28" w:rsidP="00297B28">
            <w:pPr>
              <w:pStyle w:val="a5"/>
            </w:pPr>
            <w:r>
              <w:t>2</w:t>
            </w:r>
          </w:p>
          <w:p w:rsidR="00CA6E06" w:rsidRPr="00096134" w:rsidRDefault="00CA6E06" w:rsidP="00297B28">
            <w:pPr>
              <w:pStyle w:val="a5"/>
            </w:pPr>
            <w:r>
              <w:t>1,5</w:t>
            </w:r>
          </w:p>
        </w:tc>
        <w:tc>
          <w:tcPr>
            <w:tcW w:w="1066" w:type="pct"/>
            <w:shd w:val="clear" w:color="auto" w:fill="auto"/>
          </w:tcPr>
          <w:p w:rsidR="00297B28" w:rsidRDefault="00845CF9" w:rsidP="00297B28">
            <w:pPr>
              <w:pStyle w:val="a5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  <w:p w:rsidR="00CA6E06" w:rsidRPr="00096134" w:rsidRDefault="00CA6E06" w:rsidP="00297B28">
            <w:pPr>
              <w:pStyle w:val="a5"/>
            </w:pPr>
            <w:r>
              <w:t>Подготовка к тестированию: чтение конспектов лекций, из</w:t>
            </w:r>
            <w:r>
              <w:t>у</w:t>
            </w:r>
            <w:r>
              <w:t>чение дополнительных мат</w:t>
            </w:r>
            <w:r>
              <w:t>е</w:t>
            </w:r>
            <w:r>
              <w:t>риалов</w:t>
            </w:r>
          </w:p>
        </w:tc>
        <w:tc>
          <w:tcPr>
            <w:tcW w:w="838" w:type="pct"/>
            <w:shd w:val="clear" w:color="auto" w:fill="auto"/>
          </w:tcPr>
          <w:p w:rsidR="00297B28" w:rsidRPr="00096134" w:rsidRDefault="009A1039" w:rsidP="00297B28">
            <w:pPr>
              <w:pStyle w:val="a5"/>
            </w:pPr>
            <w:r w:rsidRPr="0026161D">
              <w:rPr>
                <w:i/>
              </w:rPr>
              <w:t>Самоотчет</w:t>
            </w:r>
            <w:r w:rsidR="00CA6E06">
              <w:rPr>
                <w:i/>
              </w:rPr>
              <w:t>ы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297B28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646F48" w:rsidRDefault="00297B28" w:rsidP="00297B28">
            <w:pPr>
              <w:pStyle w:val="a5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75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Pr="00646F48" w:rsidRDefault="001825B5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5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  <w:shd w:val="clear" w:color="auto" w:fill="auto"/>
          </w:tcPr>
          <w:p w:rsidR="00297B28" w:rsidRPr="00646F48" w:rsidRDefault="00CA6E06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5,6</w:t>
            </w:r>
          </w:p>
        </w:tc>
        <w:tc>
          <w:tcPr>
            <w:tcW w:w="1066" w:type="pct"/>
            <w:shd w:val="clear" w:color="auto" w:fill="auto"/>
          </w:tcPr>
          <w:p w:rsidR="00297B28" w:rsidRPr="00646F48" w:rsidRDefault="00297B28" w:rsidP="00845CF9">
            <w:pPr>
              <w:pStyle w:val="a5"/>
              <w:jc w:val="both"/>
              <w:rPr>
                <w:b/>
              </w:rPr>
            </w:pPr>
          </w:p>
        </w:tc>
        <w:tc>
          <w:tcPr>
            <w:tcW w:w="838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 xml:space="preserve">Тестирование </w:t>
            </w:r>
          </w:p>
        </w:tc>
        <w:tc>
          <w:tcPr>
            <w:tcW w:w="484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096134" w:rsidRDefault="00297B28" w:rsidP="00297B28">
            <w:pPr>
              <w:pStyle w:val="Style14"/>
              <w:widowControl/>
              <w:ind w:firstLine="0"/>
              <w:rPr>
                <w:b/>
              </w:rPr>
            </w:pPr>
            <w:r w:rsidRPr="00096134">
              <w:rPr>
                <w:b/>
              </w:rPr>
              <w:t>Итого по дисциплине</w:t>
            </w:r>
          </w:p>
        </w:tc>
        <w:tc>
          <w:tcPr>
            <w:tcW w:w="175" w:type="pct"/>
            <w:shd w:val="clear" w:color="auto" w:fill="auto"/>
          </w:tcPr>
          <w:p w:rsidR="00297B28" w:rsidRPr="00096134" w:rsidRDefault="00297B28" w:rsidP="00297B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Pr="00096134" w:rsidRDefault="00297B28" w:rsidP="001825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96134">
              <w:rPr>
                <w:b/>
              </w:rPr>
              <w:t>3</w:t>
            </w:r>
            <w:r w:rsidR="001825B5">
              <w:rPr>
                <w:b/>
              </w:rPr>
              <w:t>4</w:t>
            </w:r>
          </w:p>
        </w:tc>
        <w:tc>
          <w:tcPr>
            <w:tcW w:w="305" w:type="pct"/>
            <w:shd w:val="clear" w:color="auto" w:fill="auto"/>
          </w:tcPr>
          <w:p w:rsidR="00297B28" w:rsidRPr="00096134" w:rsidRDefault="00297B28" w:rsidP="00297B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shd w:val="clear" w:color="auto" w:fill="auto"/>
          </w:tcPr>
          <w:p w:rsidR="00297B28" w:rsidRPr="00096134" w:rsidRDefault="00297B28" w:rsidP="00297B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2" w:type="pct"/>
            <w:shd w:val="clear" w:color="auto" w:fill="auto"/>
          </w:tcPr>
          <w:p w:rsidR="00297B28" w:rsidRPr="00096134" w:rsidRDefault="00297B28" w:rsidP="00CA6E06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  <w:r w:rsidRPr="00096134">
              <w:rPr>
                <w:b/>
              </w:rPr>
              <w:t>3</w:t>
            </w:r>
            <w:r w:rsidR="00CA6E06">
              <w:rPr>
                <w:b/>
              </w:rPr>
              <w:t>6</w:t>
            </w:r>
            <w:r w:rsidRPr="00096134">
              <w:rPr>
                <w:b/>
              </w:rPr>
              <w:t>,1</w:t>
            </w:r>
          </w:p>
        </w:tc>
        <w:tc>
          <w:tcPr>
            <w:tcW w:w="1066" w:type="pct"/>
            <w:shd w:val="clear" w:color="auto" w:fill="auto"/>
          </w:tcPr>
          <w:p w:rsidR="00297B28" w:rsidRPr="00096134" w:rsidRDefault="00297B28" w:rsidP="00297B28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</w:p>
        </w:tc>
        <w:tc>
          <w:tcPr>
            <w:tcW w:w="838" w:type="pct"/>
            <w:shd w:val="clear" w:color="auto" w:fill="auto"/>
          </w:tcPr>
          <w:p w:rsidR="00297B28" w:rsidRPr="00096134" w:rsidRDefault="00297B28" w:rsidP="00297B28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  <w:r>
              <w:rPr>
                <w:b/>
              </w:rPr>
              <w:t>З</w:t>
            </w:r>
            <w:r w:rsidRPr="00096134">
              <w:rPr>
                <w:b/>
              </w:rPr>
              <w:t>ачет</w:t>
            </w:r>
          </w:p>
        </w:tc>
        <w:tc>
          <w:tcPr>
            <w:tcW w:w="484" w:type="pct"/>
            <w:shd w:val="clear" w:color="auto" w:fill="auto"/>
          </w:tcPr>
          <w:p w:rsidR="00297B28" w:rsidRPr="00096134" w:rsidRDefault="00297B28" w:rsidP="00297B28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03161E" w:rsidRDefault="0003161E" w:rsidP="0003161E">
      <w:pPr>
        <w:pStyle w:val="a5"/>
        <w:spacing w:after="0"/>
        <w:ind w:firstLine="709"/>
        <w:jc w:val="both"/>
      </w:pPr>
    </w:p>
    <w:p w:rsidR="00287B29" w:rsidRDefault="00287B29" w:rsidP="00654F87">
      <w:pPr>
        <w:pStyle w:val="a5"/>
        <w:spacing w:after="0"/>
        <w:ind w:firstLine="709"/>
        <w:jc w:val="both"/>
        <w:sectPr w:rsidR="00287B29" w:rsidSect="00287B29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1E5D26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>5. Образовательные</w:t>
      </w:r>
      <w:r w:rsidR="002D4105">
        <w:rPr>
          <w:b/>
        </w:rPr>
        <w:t xml:space="preserve"> и информационные технологии</w:t>
      </w:r>
    </w:p>
    <w:p w:rsidR="001E5D26" w:rsidRDefault="001E5D26" w:rsidP="00654F87">
      <w:pPr>
        <w:pStyle w:val="a5"/>
        <w:spacing w:after="0"/>
        <w:ind w:firstLine="709"/>
        <w:jc w:val="both"/>
        <w:rPr>
          <w:b/>
        </w:rPr>
      </w:pPr>
    </w:p>
    <w:p w:rsidR="00C03C24" w:rsidRDefault="00F31725" w:rsidP="00654F87">
      <w:pPr>
        <w:pStyle w:val="a5"/>
        <w:spacing w:after="0"/>
        <w:ind w:firstLine="709"/>
        <w:jc w:val="both"/>
      </w:pPr>
      <w:r>
        <w:t>В процессе преподавания дисциплины «</w:t>
      </w:r>
      <w:r w:rsidR="00146A2E" w:rsidRPr="00146A2E">
        <w:t>Основы переработки</w:t>
      </w:r>
      <w:r>
        <w:t xml:space="preserve"> полезных ископа</w:t>
      </w:r>
      <w:r>
        <w:t>е</w:t>
      </w:r>
      <w:r>
        <w:t xml:space="preserve">мых» применяются традиционная и </w:t>
      </w:r>
      <w:r w:rsidR="00CD6EFD">
        <w:t>и</w:t>
      </w:r>
      <w:r w:rsidR="00CD6EFD" w:rsidRPr="00CD6EFD">
        <w:t>нформационно-коммуникационные образовател</w:t>
      </w:r>
      <w:r w:rsidR="00CD6EFD" w:rsidRPr="00CD6EFD">
        <w:t>ь</w:t>
      </w:r>
      <w:r w:rsidR="00CD6EFD" w:rsidRPr="00CD6EFD">
        <w:t>ные технологии</w:t>
      </w:r>
      <w:r>
        <w:t>.</w:t>
      </w:r>
    </w:p>
    <w:p w:rsidR="00F31725" w:rsidRPr="00CD6EFD" w:rsidRDefault="004358FF" w:rsidP="007D3DCF">
      <w:pPr>
        <w:pStyle w:val="a5"/>
        <w:ind w:firstLine="709"/>
        <w:jc w:val="both"/>
      </w:pPr>
      <w:r>
        <w:t>М</w:t>
      </w:r>
      <w:r w:rsidRPr="004358FF">
        <w:t xml:space="preserve">атериал </w:t>
      </w:r>
      <w:r>
        <w:t>дисциплины последовательно излагается</w:t>
      </w:r>
      <w:r w:rsidRPr="004358FF">
        <w:t xml:space="preserve"> в </w:t>
      </w:r>
      <w:r>
        <w:t xml:space="preserve">соответствии с </w:t>
      </w:r>
      <w:r w:rsidRPr="004358FF">
        <w:t>дисципл</w:t>
      </w:r>
      <w:r w:rsidRPr="004358FF">
        <w:t>и</w:t>
      </w:r>
      <w:r w:rsidRPr="004358FF">
        <w:t>нарной логик</w:t>
      </w:r>
      <w:r>
        <w:t xml:space="preserve">ой </w:t>
      </w:r>
      <w:r w:rsidR="00CD6EFD">
        <w:t>(</w:t>
      </w:r>
      <w:r>
        <w:t>и</w:t>
      </w:r>
      <w:r w:rsidRPr="004358FF">
        <w:t>нформационная лекция</w:t>
      </w:r>
      <w:r w:rsidR="00CD6EFD">
        <w:t>).М</w:t>
      </w:r>
      <w:r w:rsidR="006E5566">
        <w:t>атериал ориентирован на изложение и объяснение студентам научной информации, подл</w:t>
      </w:r>
      <w:r w:rsidR="00CD6EFD">
        <w:t>ежащей осмыслению и запомин</w:t>
      </w:r>
      <w:r w:rsidR="00CD6EFD">
        <w:t>а</w:t>
      </w:r>
      <w:r w:rsidR="00CD6EFD">
        <w:t>нию.И</w:t>
      </w:r>
      <w:r w:rsidR="006E5566">
        <w:t>спользу</w:t>
      </w:r>
      <w:r w:rsidR="00CD6EFD">
        <w:t>е</w:t>
      </w:r>
      <w:r w:rsidR="006E5566">
        <w:t xml:space="preserve">тся также </w:t>
      </w:r>
      <w:r w:rsidR="00CD6EFD" w:rsidRPr="00604269">
        <w:t>лекция-визуализация, при этом изложение учебного матери</w:t>
      </w:r>
      <w:r w:rsidR="00CD6EFD" w:rsidRPr="00604269">
        <w:t>а</w:t>
      </w:r>
      <w:r w:rsidR="00CD6EFD" w:rsidRPr="00604269">
        <w:t>ла сопровождается презентацией, иллюстративными, графическими, аудио- и видеом</w:t>
      </w:r>
      <w:r w:rsidR="00CD6EFD" w:rsidRPr="00604269">
        <w:t>а</w:t>
      </w:r>
      <w:r w:rsidR="00CD6EFD" w:rsidRPr="00604269">
        <w:t>териалами.</w:t>
      </w:r>
    </w:p>
    <w:p w:rsidR="00C03C24" w:rsidRPr="00442900" w:rsidRDefault="00C03C24" w:rsidP="007D3DCF">
      <w:pPr>
        <w:pStyle w:val="a5"/>
        <w:ind w:firstLine="709"/>
        <w:jc w:val="both"/>
        <w:rPr>
          <w:b/>
        </w:rPr>
      </w:pPr>
      <w:r w:rsidRPr="00442900">
        <w:rPr>
          <w:b/>
        </w:rPr>
        <w:t xml:space="preserve">6. Учебно-методические обеспечение самостоятельной работы </w:t>
      </w:r>
      <w:r w:rsidR="00CD6EFD" w:rsidRPr="00CD6EFD">
        <w:rPr>
          <w:b/>
        </w:rPr>
        <w:t>обучающихся</w:t>
      </w:r>
    </w:p>
    <w:p w:rsidR="00146197" w:rsidRDefault="00146197" w:rsidP="007D3DCF">
      <w:pPr>
        <w:pStyle w:val="a5"/>
        <w:spacing w:after="0"/>
        <w:ind w:firstLine="709"/>
        <w:jc w:val="both"/>
      </w:pPr>
      <w:r w:rsidRPr="00146197">
        <w:t>По дисциплине «</w:t>
      </w:r>
      <w:r w:rsidRPr="00146A2E">
        <w:t>Основы переработки</w:t>
      </w:r>
      <w:r>
        <w:t xml:space="preserve"> полезных ископаемых</w:t>
      </w:r>
      <w:r w:rsidRPr="00146197">
        <w:t>» предусмотрена аудиторная и внеаудиторная самостоятельная работа обучающихся.</w:t>
      </w:r>
    </w:p>
    <w:p w:rsidR="00146197" w:rsidRDefault="00146197" w:rsidP="007D3DCF">
      <w:pPr>
        <w:pStyle w:val="a5"/>
        <w:spacing w:after="0"/>
        <w:ind w:firstLine="709"/>
        <w:jc w:val="both"/>
      </w:pPr>
      <w:r w:rsidRPr="00A75DD9">
        <w:t>Аудиторная</w:t>
      </w:r>
      <w:r w:rsidRPr="00146197">
        <w:t xml:space="preserve"> самостоятельная работа студентов предполагает</w:t>
      </w:r>
      <w:r>
        <w:t xml:space="preserve"> выполнение </w:t>
      </w:r>
      <w:r w:rsidR="00C60C6D">
        <w:t>ко</w:t>
      </w:r>
      <w:r w:rsidR="00C60C6D">
        <w:t>н</w:t>
      </w:r>
      <w:r w:rsidR="00C60C6D">
        <w:t xml:space="preserve">трольных работ </w:t>
      </w:r>
      <w:r>
        <w:t>на лекционных занятиях.</w:t>
      </w:r>
    </w:p>
    <w:p w:rsidR="00BD1C82" w:rsidRDefault="00BD1C82" w:rsidP="007D3DCF">
      <w:pPr>
        <w:pStyle w:val="a5"/>
        <w:ind w:firstLine="709"/>
        <w:jc w:val="both"/>
      </w:pPr>
      <w:r>
        <w:t xml:space="preserve">Внеаудиторная </w:t>
      </w:r>
      <w:r w:rsidRPr="00146197">
        <w:t>самостоятельная</w:t>
      </w:r>
      <w:r>
        <w:t xml:space="preserve"> работа </w:t>
      </w:r>
      <w:r w:rsidRPr="00146197">
        <w:t>предполагает</w:t>
      </w:r>
      <w:r>
        <w:t xml:space="preserve"> решение задач, </w:t>
      </w:r>
      <w:r w:rsidR="007D3DCF">
        <w:t>выполн</w:t>
      </w:r>
      <w:r w:rsidR="007D3DCF">
        <w:t>е</w:t>
      </w:r>
      <w:r w:rsidR="007D3DCF">
        <w:t xml:space="preserve">ние </w:t>
      </w:r>
      <w:r>
        <w:t>самостоятельных работ</w:t>
      </w:r>
      <w:r w:rsidR="007D3DCF">
        <w:t>.</w:t>
      </w:r>
    </w:p>
    <w:p w:rsidR="00AE54B0" w:rsidRPr="00B34EC9" w:rsidRDefault="00AE54B0" w:rsidP="00AE54B0">
      <w:pPr>
        <w:pStyle w:val="a5"/>
        <w:ind w:firstLine="709"/>
        <w:rPr>
          <w:b/>
          <w:i/>
        </w:rPr>
      </w:pPr>
      <w:r w:rsidRPr="00B34EC9">
        <w:rPr>
          <w:b/>
          <w:i/>
        </w:rPr>
        <w:t>Самостоятельно решить задачи.</w:t>
      </w:r>
    </w:p>
    <w:p w:rsidR="00AE54B0" w:rsidRPr="00B34EC9" w:rsidRDefault="00AE54B0" w:rsidP="00AE54B0">
      <w:pPr>
        <w:pStyle w:val="a5"/>
        <w:ind w:firstLine="709"/>
      </w:pPr>
      <w:r w:rsidRPr="00B34EC9">
        <w:t>1. Производительность фабрики 5000 т/сут., массовая доля меди в руде 1,2 %, в концентрате – 18 % и в хвостах – 0,1 %. Определить выход концентрата и хвостов в тоннах и процентах, извлечение меди в концентрат и хвосты, степень сокращения.</w:t>
      </w:r>
    </w:p>
    <w:p w:rsidR="00AE54B0" w:rsidRPr="00B34EC9" w:rsidRDefault="00AE54B0" w:rsidP="00AE54B0">
      <w:pPr>
        <w:pStyle w:val="a5"/>
        <w:ind w:firstLine="709"/>
      </w:pPr>
      <w:r w:rsidRPr="00B34EC9">
        <w:t>2. При обогащении цинковой руды с содержанием цинка 2,5 % получен конце</w:t>
      </w:r>
      <w:r w:rsidRPr="00B34EC9">
        <w:t>н</w:t>
      </w:r>
      <w:r w:rsidRPr="00B34EC9">
        <w:t>трат с массовой долей 48 % при извлечении металла в концентрат 85 %. Определить массовую долю цинка в хвостах, выход концентрата и хвостов, извлечение цинка в хв</w:t>
      </w:r>
      <w:r w:rsidRPr="00B34EC9">
        <w:t>о</w:t>
      </w:r>
      <w:r w:rsidRPr="00B34EC9">
        <w:t>сты.</w:t>
      </w:r>
    </w:p>
    <w:p w:rsidR="00AE54B0" w:rsidRPr="00B34EC9" w:rsidRDefault="00AE54B0" w:rsidP="00AE54B0">
      <w:pPr>
        <w:pStyle w:val="a5"/>
        <w:ind w:firstLine="709"/>
      </w:pPr>
      <w:r w:rsidRPr="00B34EC9">
        <w:t>3. Магнетитовая железная руда с массовой долей магнетита (</w:t>
      </w:r>
      <w:r w:rsidRPr="00B34EC9">
        <w:rPr>
          <w:i/>
        </w:rPr>
        <w:t>Fe</w:t>
      </w:r>
      <w:r w:rsidRPr="00B34EC9">
        <w:rPr>
          <w:i/>
          <w:vertAlign w:val="subscript"/>
        </w:rPr>
        <w:t>3</w:t>
      </w:r>
      <w:r w:rsidRPr="00B34EC9">
        <w:rPr>
          <w:i/>
        </w:rPr>
        <w:t>0</w:t>
      </w:r>
      <w:r w:rsidRPr="00B34EC9">
        <w:rPr>
          <w:i/>
          <w:vertAlign w:val="subscript"/>
        </w:rPr>
        <w:t>4</w:t>
      </w:r>
      <w:r w:rsidRPr="00B34EC9">
        <w:t>) 53 % обог</w:t>
      </w:r>
      <w:r w:rsidRPr="00B34EC9">
        <w:t>а</w:t>
      </w:r>
      <w:r w:rsidRPr="00B34EC9">
        <w:t>щается с получением концентрата, содержащего 63 % железа при извлечении металла в концентрат 82 %. Определить выходы концентрата и хвостов, массовую долю железа в хвостах и потери металла при обогащении.</w:t>
      </w:r>
    </w:p>
    <w:p w:rsidR="00EA730E" w:rsidRPr="00B34EC9" w:rsidRDefault="00AE54B0" w:rsidP="00AE54B0">
      <w:pPr>
        <w:pStyle w:val="a5"/>
        <w:spacing w:after="0"/>
        <w:ind w:firstLine="709"/>
        <w:jc w:val="both"/>
      </w:pPr>
      <w:r w:rsidRPr="00B34EC9">
        <w:t xml:space="preserve">4. При обогащении пирохлорсодержащей руды с содержанием </w:t>
      </w:r>
      <w:r w:rsidRPr="00B34EC9">
        <w:rPr>
          <w:i/>
        </w:rPr>
        <w:t>N</w:t>
      </w:r>
      <w:r w:rsidRPr="00B34EC9">
        <w:rPr>
          <w:i/>
          <w:lang w:val="en-US"/>
        </w:rPr>
        <w:t>b</w:t>
      </w:r>
      <w:r w:rsidRPr="00B34EC9">
        <w:rPr>
          <w:i/>
          <w:vertAlign w:val="subscript"/>
        </w:rPr>
        <w:t>2</w:t>
      </w:r>
      <w:r w:rsidRPr="00B34EC9">
        <w:rPr>
          <w:i/>
        </w:rPr>
        <w:t>O</w:t>
      </w:r>
      <w:r w:rsidRPr="00B34EC9">
        <w:rPr>
          <w:i/>
          <w:vertAlign w:val="subscript"/>
        </w:rPr>
        <w:t>5</w:t>
      </w:r>
      <w:r w:rsidRPr="00B34EC9">
        <w:t xml:space="preserve"> 0,5 % п</w:t>
      </w:r>
      <w:r w:rsidRPr="00B34EC9">
        <w:t>о</w:t>
      </w:r>
      <w:r w:rsidRPr="00B34EC9">
        <w:t xml:space="preserve">лучен концентрат с массовой долей </w:t>
      </w:r>
      <w:r w:rsidRPr="00B34EC9">
        <w:rPr>
          <w:i/>
        </w:rPr>
        <w:t>N</w:t>
      </w:r>
      <w:r w:rsidRPr="00B34EC9">
        <w:rPr>
          <w:i/>
          <w:lang w:val="en-US"/>
        </w:rPr>
        <w:t>b</w:t>
      </w:r>
      <w:r w:rsidRPr="00B34EC9">
        <w:rPr>
          <w:i/>
          <w:vertAlign w:val="subscript"/>
        </w:rPr>
        <w:t>2</w:t>
      </w:r>
      <w:r w:rsidRPr="00B34EC9">
        <w:rPr>
          <w:i/>
        </w:rPr>
        <w:t>O</w:t>
      </w:r>
      <w:r w:rsidRPr="00B34EC9">
        <w:rPr>
          <w:i/>
          <w:vertAlign w:val="subscript"/>
        </w:rPr>
        <w:t>5</w:t>
      </w:r>
      <w:r w:rsidRPr="00B34EC9">
        <w:t xml:space="preserve"> 4,6 % при извлечении 73 %. Определить в</w:t>
      </w:r>
      <w:r w:rsidRPr="00B34EC9">
        <w:t>ы</w:t>
      </w:r>
      <w:r w:rsidRPr="00B34EC9">
        <w:t xml:space="preserve">ходы концентрата и хвостов и массовую долю </w:t>
      </w:r>
      <w:r w:rsidRPr="00B34EC9">
        <w:rPr>
          <w:i/>
        </w:rPr>
        <w:t>N</w:t>
      </w:r>
      <w:r w:rsidRPr="00B34EC9">
        <w:rPr>
          <w:i/>
          <w:lang w:val="en-US"/>
        </w:rPr>
        <w:t>b</w:t>
      </w:r>
      <w:r w:rsidRPr="00B34EC9">
        <w:rPr>
          <w:i/>
          <w:vertAlign w:val="subscript"/>
        </w:rPr>
        <w:t>2</w:t>
      </w:r>
      <w:r w:rsidRPr="00B34EC9">
        <w:rPr>
          <w:i/>
        </w:rPr>
        <w:t>O</w:t>
      </w:r>
      <w:r w:rsidRPr="00B34EC9">
        <w:rPr>
          <w:i/>
          <w:vertAlign w:val="subscript"/>
        </w:rPr>
        <w:t>5</w:t>
      </w:r>
      <w:r w:rsidRPr="00B34EC9">
        <w:t xml:space="preserve"> в хвостах.</w:t>
      </w:r>
    </w:p>
    <w:p w:rsidR="002F2153" w:rsidRPr="00B34EC9" w:rsidRDefault="002F2153" w:rsidP="002F2153">
      <w:pPr>
        <w:pStyle w:val="af1"/>
        <w:ind w:firstLine="709"/>
        <w:jc w:val="both"/>
      </w:pPr>
      <w:r w:rsidRPr="00B34EC9">
        <w:t xml:space="preserve">5. На фильтрование поступает сгущенный продукт с содержанием твердого </w:t>
      </w:r>
      <w:r w:rsidRPr="00B34EC9">
        <w:rPr>
          <w:i/>
          <w:lang w:val="en-US"/>
        </w:rPr>
        <w:t>p</w:t>
      </w:r>
      <w:r w:rsidRPr="00B34EC9">
        <w:rPr>
          <w:vertAlign w:val="subscript"/>
        </w:rPr>
        <w:t>1</w:t>
      </w:r>
      <w:r w:rsidRPr="00B34EC9">
        <w:t xml:space="preserve">(%) и нагрузкой по твердому </w:t>
      </w:r>
      <w:r w:rsidRPr="00B34EC9">
        <w:rPr>
          <w:i/>
          <w:lang w:val="en-US"/>
        </w:rPr>
        <w:t>Q</w:t>
      </w:r>
      <w:r w:rsidRPr="00B34EC9">
        <w:rPr>
          <w:vertAlign w:val="subscript"/>
        </w:rPr>
        <w:t>1</w:t>
      </w:r>
      <w:r w:rsidRPr="00B34EC9">
        <w:t xml:space="preserve">(т/ч), в результате получают готовый продукт массой </w:t>
      </w:r>
      <w:r w:rsidRPr="00B34EC9">
        <w:rPr>
          <w:i/>
          <w:lang w:val="en-US"/>
        </w:rPr>
        <w:t>Q</w:t>
      </w:r>
      <w:r w:rsidRPr="00B34EC9">
        <w:rPr>
          <w:vertAlign w:val="subscript"/>
        </w:rPr>
        <w:t xml:space="preserve">3 </w:t>
      </w:r>
      <w:r w:rsidRPr="00B34EC9">
        <w:t xml:space="preserve">(т/ч) и влажностью </w:t>
      </w:r>
      <w:r w:rsidRPr="00B34EC9">
        <w:rPr>
          <w:i/>
        </w:rPr>
        <w:t>ω</w:t>
      </w:r>
      <w:r w:rsidRPr="00B34EC9">
        <w:rPr>
          <w:vertAlign w:val="subscript"/>
        </w:rPr>
        <w:t>3</w:t>
      </w:r>
      <w:r w:rsidRPr="00B34EC9">
        <w:t xml:space="preserve"> (%). Определить объем воды, удаляемой с фильтратом </w:t>
      </w:r>
      <w:r w:rsidRPr="00B34EC9">
        <w:rPr>
          <w:i/>
          <w:lang w:val="en-US"/>
        </w:rPr>
        <w:t>W</w:t>
      </w:r>
      <w:r w:rsidRPr="00B34EC9">
        <w:rPr>
          <w:vertAlign w:val="subscript"/>
        </w:rPr>
        <w:t>2</w:t>
      </w:r>
      <w:r w:rsidRPr="00B34EC9">
        <w:t>.</w:t>
      </w:r>
    </w:p>
    <w:p w:rsidR="00AE54B0" w:rsidRPr="00B34EC9" w:rsidRDefault="002F2153" w:rsidP="007D3DCF">
      <w:pPr>
        <w:pStyle w:val="a5"/>
        <w:ind w:firstLine="709"/>
        <w:jc w:val="both"/>
      </w:pPr>
      <w:r w:rsidRPr="00B34EC9">
        <w:t>6. Построить по результатам ситового анализа пробы характеристики крупности. Определить модуль шкалы сит, частный выход классов крупности.</w:t>
      </w:r>
    </w:p>
    <w:p w:rsidR="00B34EC9" w:rsidRPr="00B34EC9" w:rsidRDefault="00B34EC9" w:rsidP="00B34EC9">
      <w:pPr>
        <w:pStyle w:val="a5"/>
        <w:ind w:firstLine="709"/>
        <w:jc w:val="both"/>
      </w:pPr>
      <w:r w:rsidRPr="00B34EC9">
        <w:rPr>
          <w:b/>
        </w:rPr>
        <w:t>Индивидуальная самостоятельная работа</w:t>
      </w:r>
      <w:r w:rsidR="00290586">
        <w:rPr>
          <w:b/>
        </w:rPr>
        <w:t xml:space="preserve"> (ИСР)</w:t>
      </w:r>
    </w:p>
    <w:p w:rsidR="00B34EC9" w:rsidRPr="00B34EC9" w:rsidRDefault="00B34EC9" w:rsidP="007D3DCF">
      <w:pPr>
        <w:pStyle w:val="a5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</w:pPr>
      <w:r w:rsidRPr="00B34EC9">
        <w:rPr>
          <w:bCs/>
          <w:iCs/>
        </w:rPr>
        <w:t>Для группы минералов привести значения свойств - плотности, магнитной проницаемости, удельной электропроводности. Результаты оформить в виде таблицы.</w:t>
      </w:r>
    </w:p>
    <w:p w:rsidR="00B34EC9" w:rsidRPr="00B34EC9" w:rsidRDefault="00B34EC9" w:rsidP="007D3DCF">
      <w:pPr>
        <w:pStyle w:val="a5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</w:pPr>
      <w:r w:rsidRPr="00B34EC9">
        <w:rPr>
          <w:bCs/>
          <w:iCs/>
        </w:rPr>
        <w:t xml:space="preserve">Для </w:t>
      </w:r>
      <w:r w:rsidR="00815A75">
        <w:rPr>
          <w:bCs/>
          <w:iCs/>
        </w:rPr>
        <w:t>заданного</w:t>
      </w:r>
      <w:r w:rsidRPr="00B34EC9">
        <w:rPr>
          <w:bCs/>
          <w:iCs/>
        </w:rPr>
        <w:t xml:space="preserve"> ценного компонента руд привести значения кондиций, ГОСТов или ТУ на концентраты. Привести значения кондиций на вредные примеси и вла</w:t>
      </w:r>
      <w:r w:rsidRPr="00B34EC9">
        <w:rPr>
          <w:bCs/>
          <w:iCs/>
        </w:rPr>
        <w:t>ж</w:t>
      </w:r>
      <w:r w:rsidRPr="00B34EC9">
        <w:rPr>
          <w:bCs/>
          <w:iCs/>
        </w:rPr>
        <w:t>ность.</w:t>
      </w:r>
    </w:p>
    <w:p w:rsidR="00B34EC9" w:rsidRPr="00B34EC9" w:rsidRDefault="00B34EC9" w:rsidP="007D3DCF">
      <w:pPr>
        <w:pStyle w:val="a5"/>
        <w:numPr>
          <w:ilvl w:val="0"/>
          <w:numId w:val="25"/>
        </w:numPr>
        <w:tabs>
          <w:tab w:val="left" w:pos="251"/>
          <w:tab w:val="left" w:pos="993"/>
        </w:tabs>
        <w:spacing w:after="0"/>
        <w:ind w:left="0" w:firstLine="709"/>
        <w:jc w:val="both"/>
      </w:pPr>
      <w:r w:rsidRPr="00B34EC9">
        <w:t>Приведены минеральный и химический состав руды. Определить, какой ко</w:t>
      </w:r>
      <w:r w:rsidRPr="00B34EC9">
        <w:t>м</w:t>
      </w:r>
      <w:r w:rsidRPr="00B34EC9">
        <w:t>понент в данной руде ценный, в состав каких минералов он входит. Какие содержатся в руде вредные и полезные примеси, элементы-спутники</w:t>
      </w:r>
      <w:r w:rsidRPr="00B34EC9">
        <w:rPr>
          <w:i/>
        </w:rPr>
        <w:t>.</w:t>
      </w:r>
    </w:p>
    <w:p w:rsidR="00B34EC9" w:rsidRPr="00B34EC9" w:rsidRDefault="00B34EC9" w:rsidP="007D3DCF">
      <w:pPr>
        <w:pStyle w:val="a5"/>
        <w:numPr>
          <w:ilvl w:val="0"/>
          <w:numId w:val="25"/>
        </w:numPr>
        <w:tabs>
          <w:tab w:val="left" w:pos="251"/>
          <w:tab w:val="left" w:pos="327"/>
          <w:tab w:val="left" w:pos="993"/>
        </w:tabs>
        <w:spacing w:after="0"/>
        <w:ind w:left="0" w:firstLine="709"/>
        <w:jc w:val="both"/>
        <w:rPr>
          <w:i/>
        </w:rPr>
      </w:pPr>
      <w:r w:rsidRPr="00A40A9F">
        <w:lastRenderedPageBreak/>
        <w:t>Выполнить эскиз оборудования для подготовительных процессов. Описать принцип работы оборудования, выделить достоинства и недостатки.</w:t>
      </w:r>
      <w:r>
        <w:t>Указать произв</w:t>
      </w:r>
      <w:r>
        <w:t>о</w:t>
      </w:r>
      <w:r>
        <w:t>дителя.</w:t>
      </w:r>
    </w:p>
    <w:p w:rsidR="00B34EC9" w:rsidRPr="00B34EC9" w:rsidRDefault="00B34EC9" w:rsidP="007D3DCF">
      <w:pPr>
        <w:pStyle w:val="a5"/>
        <w:numPr>
          <w:ilvl w:val="0"/>
          <w:numId w:val="25"/>
        </w:numPr>
        <w:tabs>
          <w:tab w:val="left" w:pos="251"/>
          <w:tab w:val="left" w:pos="327"/>
          <w:tab w:val="left" w:pos="993"/>
        </w:tabs>
        <w:spacing w:after="0"/>
        <w:ind w:left="0" w:firstLine="709"/>
        <w:jc w:val="both"/>
        <w:rPr>
          <w:i/>
        </w:rPr>
      </w:pPr>
      <w:r w:rsidRPr="00A40A9F">
        <w:t>Выполнить эскиз оборудования для основных процессов. Описать принцип работы оборудования, выделить достоинства и недостатки</w:t>
      </w:r>
      <w:r>
        <w:t>. Указать производителя.</w:t>
      </w:r>
    </w:p>
    <w:p w:rsidR="00B34EC9" w:rsidRPr="00B34EC9" w:rsidRDefault="00B34EC9" w:rsidP="007D3DCF">
      <w:pPr>
        <w:pStyle w:val="a5"/>
        <w:numPr>
          <w:ilvl w:val="0"/>
          <w:numId w:val="25"/>
        </w:numPr>
        <w:tabs>
          <w:tab w:val="left" w:pos="251"/>
          <w:tab w:val="left" w:pos="327"/>
          <w:tab w:val="left" w:pos="993"/>
        </w:tabs>
        <w:spacing w:after="0"/>
        <w:ind w:left="0" w:firstLine="709"/>
        <w:jc w:val="both"/>
        <w:rPr>
          <w:i/>
        </w:rPr>
      </w:pPr>
      <w:r>
        <w:t>Выполнить эскиз оборудования для вспомогательных процессов. Описать принцип работы оборудования, выделить достоинства и недостатки. Указать произв</w:t>
      </w:r>
      <w:r>
        <w:t>о</w:t>
      </w:r>
      <w:r>
        <w:t>дителя.</w:t>
      </w:r>
    </w:p>
    <w:p w:rsidR="00B34EC9" w:rsidRPr="00B34EC9" w:rsidRDefault="00B34EC9" w:rsidP="00B34EC9">
      <w:pPr>
        <w:pStyle w:val="a5"/>
        <w:numPr>
          <w:ilvl w:val="0"/>
          <w:numId w:val="25"/>
        </w:numPr>
        <w:tabs>
          <w:tab w:val="left" w:pos="251"/>
          <w:tab w:val="left" w:pos="327"/>
          <w:tab w:val="left" w:pos="993"/>
        </w:tabs>
        <w:ind w:left="0" w:firstLine="709"/>
        <w:jc w:val="both"/>
        <w:rPr>
          <w:i/>
        </w:rPr>
      </w:pPr>
      <w:r>
        <w:t>Пользуясь литературой изобразить принципиальную схему обогащения ма</w:t>
      </w:r>
      <w:r>
        <w:t>г</w:t>
      </w:r>
      <w:r>
        <w:t>нетитовой/медно-цинковой/алмазн</w:t>
      </w:r>
      <w:r w:rsidR="00B43A48">
        <w:t>ой/золотой</w:t>
      </w:r>
      <w:r>
        <w:t>/др. руд. Дать пояснения к схеме: объя</w:t>
      </w:r>
      <w:r>
        <w:t>с</w:t>
      </w:r>
      <w:r>
        <w:t>нить схему рудоподготовки, выбор метода обогащения, привести пример фабрик</w:t>
      </w:r>
      <w:r w:rsidR="00B43A48">
        <w:t>.</w:t>
      </w:r>
    </w:p>
    <w:p w:rsidR="00146197" w:rsidRPr="001A7CB2" w:rsidRDefault="00146197" w:rsidP="007D3DCF">
      <w:pPr>
        <w:pStyle w:val="a5"/>
        <w:ind w:firstLine="709"/>
        <w:jc w:val="both"/>
        <w:rPr>
          <w:b/>
          <w:i/>
        </w:rPr>
      </w:pPr>
      <w:r w:rsidRPr="001A7CB2">
        <w:rPr>
          <w:b/>
          <w:i/>
        </w:rPr>
        <w:t>Ауди</w:t>
      </w:r>
      <w:r w:rsidR="007D3DCF">
        <w:rPr>
          <w:b/>
          <w:i/>
        </w:rPr>
        <w:t>торные контрольные работы (АКР)</w:t>
      </w:r>
    </w:p>
    <w:p w:rsidR="0084199D" w:rsidRPr="001A7CB2" w:rsidRDefault="0084199D" w:rsidP="0084199D">
      <w:pPr>
        <w:pStyle w:val="a5"/>
        <w:spacing w:after="0"/>
        <w:ind w:firstLine="709"/>
        <w:jc w:val="both"/>
        <w:rPr>
          <w:i/>
        </w:rPr>
      </w:pPr>
      <w:r w:rsidRPr="001A7CB2">
        <w:rPr>
          <w:i/>
        </w:rPr>
        <w:t>АКР №1 «Технологические показатели обогащения»</w:t>
      </w:r>
    </w:p>
    <w:p w:rsidR="0084199D" w:rsidRPr="001A7CB2" w:rsidRDefault="0084199D" w:rsidP="0084199D">
      <w:pPr>
        <w:pStyle w:val="a5"/>
        <w:spacing w:after="0"/>
        <w:ind w:firstLine="709"/>
        <w:jc w:val="both"/>
      </w:pPr>
      <w:r w:rsidRPr="001A7CB2">
        <w:t>Написать название продуктов обогащения и дать им определения.</w:t>
      </w:r>
    </w:p>
    <w:p w:rsidR="0084199D" w:rsidRPr="001A7CB2" w:rsidRDefault="0084199D" w:rsidP="0084199D">
      <w:pPr>
        <w:pStyle w:val="a5"/>
        <w:spacing w:after="0"/>
        <w:ind w:firstLine="709"/>
        <w:jc w:val="both"/>
      </w:pPr>
      <w:r w:rsidRPr="001A7CB2">
        <w:t>Написать основные показатели продуктов обогащения. Дать определения и н</w:t>
      </w:r>
      <w:r w:rsidRPr="001A7CB2">
        <w:t>а</w:t>
      </w:r>
      <w:r w:rsidRPr="001A7CB2">
        <w:t>писать формулы для их определения.</w:t>
      </w:r>
    </w:p>
    <w:p w:rsidR="0084199D" w:rsidRPr="001A7CB2" w:rsidRDefault="0084199D" w:rsidP="0084199D">
      <w:pPr>
        <w:pStyle w:val="a5"/>
        <w:spacing w:after="0"/>
        <w:ind w:firstLine="709"/>
        <w:jc w:val="both"/>
        <w:rPr>
          <w:i/>
        </w:rPr>
      </w:pPr>
      <w:r w:rsidRPr="001A7CB2">
        <w:rPr>
          <w:i/>
        </w:rPr>
        <w:t>АКР №2 «Гранулометрический состав продуктов обогащения»</w:t>
      </w:r>
    </w:p>
    <w:p w:rsidR="0084199D" w:rsidRDefault="0084199D" w:rsidP="007D3DCF">
      <w:pPr>
        <w:pStyle w:val="a5"/>
        <w:ind w:firstLine="709"/>
        <w:jc w:val="both"/>
      </w:pPr>
      <w:r w:rsidRPr="001A7CB2">
        <w:t xml:space="preserve">По </w:t>
      </w:r>
      <w:r w:rsidR="00501E22" w:rsidRPr="001A7CB2">
        <w:t>гранулометрической характеристике</w:t>
      </w:r>
      <w:r w:rsidRPr="001A7CB2">
        <w:t xml:space="preserve"> определить: максимальный размер м</w:t>
      </w:r>
      <w:r w:rsidRPr="001A7CB2">
        <w:t>а</w:t>
      </w:r>
      <w:r w:rsidRPr="001A7CB2">
        <w:t>териала в пробе, средний размер, преобладание частиц, частный выход классов</w:t>
      </w:r>
      <w:r w:rsidR="00501E22" w:rsidRPr="001A7CB2">
        <w:t xml:space="preserve"> крупн</w:t>
      </w:r>
      <w:r w:rsidR="00501E22" w:rsidRPr="001A7CB2">
        <w:t>о</w:t>
      </w:r>
      <w:r w:rsidR="00501E22" w:rsidRPr="001A7CB2">
        <w:t>сти</w:t>
      </w:r>
      <w:r w:rsidRPr="001A7CB2">
        <w:t>.</w:t>
      </w:r>
    </w:p>
    <w:p w:rsidR="00146197" w:rsidRDefault="00146197" w:rsidP="007D3DCF">
      <w:pPr>
        <w:pStyle w:val="a5"/>
        <w:ind w:firstLine="709"/>
        <w:jc w:val="both"/>
      </w:pPr>
      <w:r w:rsidRPr="00146197">
        <w:t xml:space="preserve">Внеаудиторная самостоятельная работа обучающихся </w:t>
      </w:r>
      <w:r w:rsidR="00811593" w:rsidRPr="00691504">
        <w:t>предполагает работу на образовательном портале</w:t>
      </w:r>
      <w:r w:rsidR="00811593">
        <w:t>,</w:t>
      </w:r>
      <w:r w:rsidRPr="00146197">
        <w:t>осуществляется в виде изучения литературы по соответс</w:t>
      </w:r>
      <w:r w:rsidRPr="00146197">
        <w:t>т</w:t>
      </w:r>
      <w:r w:rsidRPr="00146197">
        <w:t xml:space="preserve">вующему разделу с проработкой материала; выполнения домашних </w:t>
      </w:r>
      <w:r w:rsidR="00811593">
        <w:t>индивидуальных заданий, тестов,п</w:t>
      </w:r>
      <w:r w:rsidR="00691504" w:rsidRPr="00691504">
        <w:t>росмотр видеоматериалов по темам лекционных занятий</w:t>
      </w:r>
      <w:r w:rsidR="00811593">
        <w:t>.</w:t>
      </w:r>
    </w:p>
    <w:p w:rsidR="00146197" w:rsidRDefault="00146197" w:rsidP="00654F87">
      <w:pPr>
        <w:pStyle w:val="a5"/>
        <w:spacing w:after="0"/>
        <w:ind w:firstLine="709"/>
        <w:jc w:val="both"/>
      </w:pPr>
      <w:r>
        <w:t>И</w:t>
      </w:r>
      <w:r w:rsidRPr="00146197">
        <w:t>ндивидуальные домашние задания (ИДЗ):</w:t>
      </w:r>
    </w:p>
    <w:p w:rsidR="00604269" w:rsidRPr="00680E7E" w:rsidRDefault="00604269" w:rsidP="001A7CB2">
      <w:pPr>
        <w:pStyle w:val="a5"/>
        <w:spacing w:after="0"/>
        <w:ind w:firstLine="709"/>
        <w:jc w:val="both"/>
        <w:rPr>
          <w:b/>
          <w:bCs/>
          <w:i/>
          <w:iCs/>
        </w:rPr>
      </w:pPr>
      <w:r w:rsidRPr="00604269">
        <w:rPr>
          <w:b/>
          <w:i/>
        </w:rPr>
        <w:t>ИДЗ №</w:t>
      </w:r>
      <w:r w:rsidRPr="00680E7E">
        <w:rPr>
          <w:b/>
          <w:i/>
        </w:rPr>
        <w:t xml:space="preserve">1 </w:t>
      </w:r>
      <w:r w:rsidR="00680E7E" w:rsidRPr="00680E7E">
        <w:rPr>
          <w:b/>
          <w:bCs/>
          <w:i/>
          <w:iCs/>
        </w:rPr>
        <w:t>Написание эссе после просмотра фильма на тему «Характеристика горного предприятия»</w:t>
      </w:r>
    </w:p>
    <w:p w:rsidR="00680E7E" w:rsidRPr="00680E7E" w:rsidRDefault="00680E7E" w:rsidP="001A7CB2">
      <w:pPr>
        <w:pStyle w:val="af0"/>
        <w:spacing w:before="0" w:beforeAutospacing="0" w:after="0" w:afterAutospacing="0"/>
        <w:ind w:firstLine="709"/>
        <w:jc w:val="both"/>
      </w:pPr>
      <w:r w:rsidRPr="00680E7E">
        <w:rPr>
          <w:bCs/>
        </w:rPr>
        <w:t>К просмотру предложен фильм об одном из горных предприятий.После пр</w:t>
      </w:r>
      <w:r w:rsidRPr="00680E7E">
        <w:rPr>
          <w:bCs/>
        </w:rPr>
        <w:t>о</w:t>
      </w:r>
      <w:r w:rsidRPr="00680E7E">
        <w:rPr>
          <w:bCs/>
        </w:rPr>
        <w:t>смотра фильма необходимо написать эссе о данном предприятии, в котором должны быть даны ответы на следующие вопросы: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Название предприятия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Местонахождение предприятия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Наименование полезного ископаемого, перерабатываемого на данном пре</w:t>
      </w:r>
      <w:r w:rsidRPr="00680E7E">
        <w:t>д</w:t>
      </w:r>
      <w:r w:rsidRPr="00680E7E">
        <w:t>приятии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Способ добычи полезного ископаемого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Какое оборудование и какого типа используется для подготовки полезного ископаемого к обогащению?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Какой метод обогащения принят на фабрике?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Какие вспомогательные процессы используются для обработки обогащенн</w:t>
      </w:r>
      <w:r w:rsidRPr="00680E7E">
        <w:t>о</w:t>
      </w:r>
      <w:r w:rsidRPr="00680E7E">
        <w:t>го продукта?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Какие готовые продукты выпускает предприятие?</w:t>
      </w:r>
    </w:p>
    <w:p w:rsidR="00680E7E" w:rsidRPr="00680E7E" w:rsidRDefault="00680E7E" w:rsidP="007D3DCF">
      <w:pPr>
        <w:numPr>
          <w:ilvl w:val="0"/>
          <w:numId w:val="15"/>
        </w:numPr>
        <w:tabs>
          <w:tab w:val="clear" w:pos="720"/>
          <w:tab w:val="left" w:pos="1134"/>
        </w:tabs>
        <w:spacing w:after="240"/>
        <w:ind w:left="0" w:firstLine="709"/>
        <w:jc w:val="both"/>
      </w:pPr>
      <w:r w:rsidRPr="00680E7E">
        <w:t>Кто является потребителем готовой продукции?</w:t>
      </w:r>
    </w:p>
    <w:p w:rsidR="001A7CB2" w:rsidRPr="001A7CB2" w:rsidRDefault="001A7CB2" w:rsidP="001A7CB2">
      <w:pPr>
        <w:pStyle w:val="a5"/>
        <w:spacing w:after="0"/>
        <w:ind w:firstLine="709"/>
        <w:rPr>
          <w:b/>
          <w:i/>
        </w:rPr>
      </w:pPr>
      <w:r w:rsidRPr="001A7CB2">
        <w:rPr>
          <w:b/>
          <w:i/>
        </w:rPr>
        <w:t>ИДЗ №2. Задания для самостоятельного изучения. Примерные темы:</w:t>
      </w:r>
    </w:p>
    <w:p w:rsidR="001A7CB2" w:rsidRP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t>Современный этап развития горного дела.</w:t>
      </w:r>
    </w:p>
    <w:p w:rsidR="001A7CB2" w:rsidRP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t>Горное дело и экология</w:t>
      </w:r>
    </w:p>
    <w:p w:rsidR="001A7CB2" w:rsidRP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t>Современные горные промышленники.</w:t>
      </w:r>
    </w:p>
    <w:p w:rsidR="001A7CB2" w:rsidRP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t>Инновационные технологии в горном деле.</w:t>
      </w:r>
    </w:p>
    <w:p w:rsidR="001A7CB2" w:rsidRP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rPr>
          <w:lang w:bidi="ru-RU"/>
        </w:rPr>
        <w:t>Система горных наук.</w:t>
      </w:r>
    </w:p>
    <w:p w:rsid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t>Состояние горной промышленности России, стран зарубежья</w:t>
      </w:r>
      <w:r>
        <w:t>.</w:t>
      </w:r>
    </w:p>
    <w:p w:rsid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t>Историческое событие, повлиявшее на развитие горных технологий</w:t>
      </w:r>
    </w:p>
    <w:p w:rsidR="004C430B" w:rsidRDefault="004C430B" w:rsidP="004C430B">
      <w:pPr>
        <w:pStyle w:val="a5"/>
        <w:spacing w:after="0"/>
      </w:pPr>
    </w:p>
    <w:p w:rsidR="004C430B" w:rsidRPr="00637617" w:rsidRDefault="004C430B" w:rsidP="004C430B">
      <w:pPr>
        <w:tabs>
          <w:tab w:val="left" w:pos="264"/>
          <w:tab w:val="left" w:pos="1134"/>
        </w:tabs>
        <w:ind w:firstLine="709"/>
        <w:rPr>
          <w:b/>
        </w:rPr>
      </w:pPr>
      <w:r w:rsidRPr="00637617">
        <w:rPr>
          <w:b/>
        </w:rPr>
        <w:t>Тестирование</w:t>
      </w:r>
    </w:p>
    <w:p w:rsidR="004C430B" w:rsidRPr="00AB2072" w:rsidRDefault="004C430B" w:rsidP="004C430B">
      <w:pPr>
        <w:tabs>
          <w:tab w:val="left" w:pos="264"/>
          <w:tab w:val="left" w:pos="1134"/>
        </w:tabs>
        <w:ind w:firstLine="709"/>
      </w:pPr>
      <w:r>
        <w:t>Выберите правильный ответ.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На каком полезном ископаемом были впервые опробованы все совр</w:t>
      </w:r>
      <w:r>
        <w:rPr>
          <w:b/>
        </w:rPr>
        <w:t>е</w:t>
      </w:r>
      <w:r>
        <w:rPr>
          <w:b/>
        </w:rPr>
        <w:t>менные методы обогащения?</w:t>
      </w:r>
    </w:p>
    <w:p w:rsidR="004C430B" w:rsidRPr="003310E6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3310E6">
        <w:t>на золоте;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на алмазах;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на нефти;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на железных рудах.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Хронологически, какой метод обогащения был самым первым?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гравитационный;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сепарационный;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магнитный;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радиометрический;</w:t>
      </w:r>
    </w:p>
    <w:p w:rsidR="004C430B" w:rsidRPr="003310E6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ручная сортировка.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Какой прибор называют первым обогатительным инструментом?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лоток;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сито;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молоток;</w:t>
      </w:r>
    </w:p>
    <w:p w:rsidR="004C430B" w:rsidRPr="001E33A1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овечья шкура.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К какой отрасли относится добыча и переработка медных, цинковых, никелевых, свинцовых руд?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руд черных и легирующих металлов;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руд цветных металлов;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руд благородных металлов.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Что не относится к горному делу?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добыча нефти;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добыча минеральных подземных вод;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обогащение полезных ископаемых;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физико-техническая геотехнология;</w:t>
      </w:r>
    </w:p>
    <w:p w:rsidR="004C430B" w:rsidRPr="00701D25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физико-химическая геотехнология.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Что является главным достижением бронзового века?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освоение новой технологии обработки камня;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освоение технологии изготовления длинных мечей и зеркал;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появление железных молота и кайла;</w:t>
      </w:r>
    </w:p>
    <w:p w:rsidR="004C430B" w:rsidRPr="00E97E9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появление письменности.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Что не относится к достижениям каменного века?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появление человека прямоходящего;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освоение огня;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освоение технологии обработки камня;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появление письменности;</w:t>
      </w:r>
    </w:p>
    <w:p w:rsidR="004C430B" w:rsidRPr="00A8155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развитие торговых отношений.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Чем объясняется тот факт, что железо является металлом №1?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его распространенностью в земной коре, относительно несложной технологией добычи и обогащения,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его необходимостью для изготовления важнейших деталей и узлов;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металл №1 это вообще – золото;</w:t>
      </w:r>
    </w:p>
    <w:p w:rsidR="004C430B" w:rsidRPr="00073006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просто это дешевое сырье.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К физико-технической геотехнологии не относится: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открытая разработка месторождений полезных ископаемых;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подземная разработка месторождений полезных ископаемых;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lastRenderedPageBreak/>
        <w:t>открытая геотехнология;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подземнаягеотехнология;</w:t>
      </w:r>
    </w:p>
    <w:p w:rsidR="004C430B" w:rsidRPr="0014546C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строительная геотехнология.</w:t>
      </w:r>
    </w:p>
    <w:p w:rsidR="004C430B" w:rsidRPr="00AB2072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AB2072">
        <w:rPr>
          <w:b/>
        </w:rPr>
        <w:t>Что называется полезным ископаемым?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природные минеральные вещества органического или неорганического прои</w:t>
      </w:r>
      <w:r w:rsidRPr="00AB2072">
        <w:t>с</w:t>
      </w:r>
      <w:r w:rsidRPr="00AB2072">
        <w:t>хождения, которые при современном уровне техники и технологии могут быть дост</w:t>
      </w:r>
      <w:r w:rsidRPr="00AB2072">
        <w:t>а</w:t>
      </w:r>
      <w:r w:rsidRPr="00AB2072">
        <w:t>точно эффективно использованы в народном хозяйстве в естественном виде или после предварительной переработки.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природное минеральное сырьё, содержащее металлы или их соединения в кол</w:t>
      </w:r>
      <w:r w:rsidRPr="00AB2072">
        <w:t>и</w:t>
      </w:r>
      <w:r w:rsidRPr="00AB2072">
        <w:t>честве и в виде, пригодном для их промышленного использования</w:t>
      </w:r>
      <w:r>
        <w:t>;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 xml:space="preserve">техногенное и </w:t>
      </w:r>
      <w:r w:rsidRPr="00AB2072">
        <w:t>природное минеральное сырьё</w:t>
      </w:r>
      <w:r>
        <w:t>, залегающее в недрах Земли, кот</w:t>
      </w:r>
      <w:r>
        <w:t>о</w:t>
      </w:r>
      <w:r>
        <w:t>рое в перспективе может рассматриваться как полезное.</w:t>
      </w:r>
    </w:p>
    <w:p w:rsidR="004C430B" w:rsidRPr="00140F5F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140F5F">
        <w:rPr>
          <w:b/>
        </w:rPr>
        <w:t>Что называется ценным компонентом?</w:t>
      </w:r>
    </w:p>
    <w:p w:rsidR="004C430B" w:rsidRPr="00140F5F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40F5F">
        <w:t>элемент или природный минерал, улучшающий качество концентрата;</w:t>
      </w:r>
    </w:p>
    <w:p w:rsidR="004C430B" w:rsidRPr="00140F5F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40F5F">
        <w:t>элемент или природный минерал, с целью получения которого добывается п</w:t>
      </w:r>
      <w:r w:rsidRPr="00140F5F">
        <w:t>о</w:t>
      </w:r>
      <w:r w:rsidRPr="00140F5F">
        <w:t>лезное ископаемое;</w:t>
      </w:r>
    </w:p>
    <w:p w:rsidR="004C430B" w:rsidRPr="00140F5F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40F5F">
        <w:t>самородный элемент, содержащийся в полезном ископаемом;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40F5F">
        <w:t>металлы, извлекаемые из недр Земли.</w:t>
      </w:r>
    </w:p>
    <w:p w:rsidR="004C430B" w:rsidRPr="00F971CC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</w:pPr>
      <w:r w:rsidRPr="00F971CC">
        <w:rPr>
          <w:b/>
          <w:bCs/>
        </w:rPr>
        <w:t>Что называется обогащением полезных ископаемых?</w:t>
      </w:r>
    </w:p>
    <w:p w:rsidR="004C430B" w:rsidRPr="00F971CC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F971CC">
        <w:t>Это процессы химического разделения минералов.</w:t>
      </w:r>
    </w:p>
    <w:p w:rsidR="004C430B" w:rsidRPr="00F971CC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F971CC">
        <w:t>Это процессы механического разделения минералов без изменения химического состава сырья.</w:t>
      </w:r>
    </w:p>
    <w:p w:rsidR="004C430B" w:rsidRPr="00F971CC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F971CC">
        <w:t>Это окислительно-восстановительные процессы за счет частичного или полного перехода электронов отодних атомов к другим.</w:t>
      </w:r>
    </w:p>
    <w:p w:rsidR="004C430B" w:rsidRPr="00F971CC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F971CC">
        <w:t>Это процессы изменения структуры, минерального, а иногда и химического с</w:t>
      </w:r>
      <w:r w:rsidRPr="00F971CC">
        <w:t>о</w:t>
      </w:r>
      <w:r w:rsidRPr="00F971CC">
        <w:t>става горных пород в земнойкоре.</w:t>
      </w:r>
    </w:p>
    <w:p w:rsidR="004C430B" w:rsidRPr="009E1EF4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</w:pPr>
      <w:r w:rsidRPr="009E1EF4">
        <w:rPr>
          <w:b/>
          <w:bCs/>
        </w:rPr>
        <w:t>Какова цель процессов обогащения полезных ископаемых?</w:t>
      </w:r>
    </w:p>
    <w:p w:rsidR="004C430B" w:rsidRDefault="004C430B" w:rsidP="004C430B">
      <w:pPr>
        <w:pStyle w:val="a7"/>
        <w:shd w:val="clear" w:color="auto" w:fill="FFFFFF"/>
        <w:tabs>
          <w:tab w:val="left" w:pos="264"/>
          <w:tab w:val="left" w:pos="1134"/>
        </w:tabs>
        <w:ind w:left="0" w:firstLine="709"/>
        <w:rPr>
          <w:color w:val="000000"/>
          <w:spacing w:val="-6"/>
        </w:rPr>
      </w:pPr>
      <w:r w:rsidRPr="00F971CC">
        <w:rPr>
          <w:color w:val="000000"/>
          <w:spacing w:val="-6"/>
        </w:rPr>
        <w:t>Отделение полезных минералов от вмещающей породы и вредных примесей и пол</w:t>
      </w:r>
      <w:r w:rsidRPr="00F971CC">
        <w:rPr>
          <w:color w:val="000000"/>
          <w:spacing w:val="-6"/>
        </w:rPr>
        <w:t>у</w:t>
      </w:r>
      <w:r w:rsidRPr="00F971CC">
        <w:rPr>
          <w:color w:val="000000"/>
          <w:spacing w:val="-6"/>
        </w:rPr>
        <w:t>чение концентратов, посвоему качеству удовлетворяющих требованиям последующих пер</w:t>
      </w:r>
      <w:r w:rsidRPr="00F971CC">
        <w:rPr>
          <w:color w:val="000000"/>
          <w:spacing w:val="-6"/>
        </w:rPr>
        <w:t>е</w:t>
      </w:r>
      <w:r w:rsidRPr="00F971CC">
        <w:rPr>
          <w:color w:val="000000"/>
          <w:spacing w:val="-6"/>
        </w:rPr>
        <w:t>делов.</w:t>
      </w:r>
    </w:p>
    <w:p w:rsidR="004C430B" w:rsidRDefault="004C430B" w:rsidP="004C430B">
      <w:pPr>
        <w:pStyle w:val="a7"/>
        <w:shd w:val="clear" w:color="auto" w:fill="FFFFFF"/>
        <w:tabs>
          <w:tab w:val="left" w:pos="264"/>
          <w:tab w:val="left" w:pos="1134"/>
        </w:tabs>
        <w:ind w:left="0" w:firstLine="709"/>
        <w:rPr>
          <w:color w:val="000000"/>
          <w:spacing w:val="-6"/>
        </w:rPr>
      </w:pPr>
      <w:r w:rsidRPr="00F971CC">
        <w:rPr>
          <w:color w:val="000000"/>
          <w:spacing w:val="-6"/>
        </w:rPr>
        <w:t xml:space="preserve">Отделение полезных минералов от вмещающей породы </w:t>
      </w:r>
      <w:r>
        <w:rPr>
          <w:color w:val="000000"/>
          <w:spacing w:val="-6"/>
        </w:rPr>
        <w:t>с</w:t>
      </w:r>
      <w:r w:rsidRPr="00F971CC">
        <w:rPr>
          <w:color w:val="000000"/>
          <w:spacing w:val="-6"/>
        </w:rPr>
        <w:t xml:space="preserve"> получение</w:t>
      </w:r>
      <w:r>
        <w:rPr>
          <w:color w:val="000000"/>
          <w:spacing w:val="-6"/>
        </w:rPr>
        <w:t>м</w:t>
      </w:r>
      <w:r w:rsidRPr="00F971CC">
        <w:rPr>
          <w:color w:val="000000"/>
          <w:spacing w:val="-6"/>
        </w:rPr>
        <w:t xml:space="preserve"> концентратов, посвоему качеству удовлетворяющих </w:t>
      </w:r>
      <w:r>
        <w:rPr>
          <w:color w:val="000000"/>
          <w:spacing w:val="-6"/>
        </w:rPr>
        <w:t xml:space="preserve">соответствующим </w:t>
      </w:r>
      <w:r w:rsidRPr="00F971CC">
        <w:rPr>
          <w:color w:val="000000"/>
          <w:spacing w:val="-6"/>
        </w:rPr>
        <w:t>требованиям.</w:t>
      </w:r>
    </w:p>
    <w:p w:rsidR="004C430B" w:rsidRPr="00F971CC" w:rsidRDefault="004C430B" w:rsidP="004C430B">
      <w:pPr>
        <w:pStyle w:val="a7"/>
        <w:shd w:val="clear" w:color="auto" w:fill="FFFFFF"/>
        <w:tabs>
          <w:tab w:val="left" w:pos="264"/>
          <w:tab w:val="left" w:pos="1134"/>
        </w:tabs>
        <w:ind w:left="0" w:firstLine="709"/>
      </w:pPr>
      <w:r>
        <w:rPr>
          <w:color w:val="000000"/>
          <w:spacing w:val="-6"/>
        </w:rPr>
        <w:t>Очищение полезных ископаемых от ненужных, балластных компонентов.</w:t>
      </w:r>
    </w:p>
    <w:p w:rsidR="004C430B" w:rsidRPr="0077419F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</w:pPr>
      <w:r w:rsidRPr="0077419F">
        <w:rPr>
          <w:b/>
          <w:bCs/>
        </w:rPr>
        <w:t>Как</w:t>
      </w:r>
      <w:r>
        <w:rPr>
          <w:b/>
          <w:bCs/>
        </w:rPr>
        <w:t>и</w:t>
      </w:r>
      <w:r w:rsidRPr="0077419F">
        <w:rPr>
          <w:b/>
          <w:bCs/>
        </w:rPr>
        <w:t>е полезны</w:t>
      </w:r>
      <w:r>
        <w:rPr>
          <w:b/>
          <w:bCs/>
        </w:rPr>
        <w:t>е</w:t>
      </w:r>
      <w:r w:rsidRPr="0077419F">
        <w:rPr>
          <w:b/>
          <w:bCs/>
        </w:rPr>
        <w:t xml:space="preserve"> ископаемы</w:t>
      </w:r>
      <w:r>
        <w:rPr>
          <w:b/>
          <w:bCs/>
        </w:rPr>
        <w:t>е</w:t>
      </w:r>
      <w:r w:rsidRPr="0077419F">
        <w:rPr>
          <w:b/>
          <w:bCs/>
        </w:rPr>
        <w:t xml:space="preserve"> не подверга</w:t>
      </w:r>
      <w:r>
        <w:rPr>
          <w:b/>
          <w:bCs/>
        </w:rPr>
        <w:t>ю</w:t>
      </w:r>
      <w:r w:rsidRPr="0077419F">
        <w:rPr>
          <w:b/>
          <w:bCs/>
        </w:rPr>
        <w:t>тся обогащению?</w:t>
      </w:r>
    </w:p>
    <w:p w:rsidR="004C430B" w:rsidRPr="0077419F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77419F">
        <w:rPr>
          <w:color w:val="000000"/>
          <w:spacing w:val="-10"/>
        </w:rPr>
        <w:t>Нефть.</w:t>
      </w:r>
    </w:p>
    <w:p w:rsidR="004C430B" w:rsidRPr="0077419F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77419F">
        <w:rPr>
          <w:color w:val="000000"/>
          <w:spacing w:val="-6"/>
        </w:rPr>
        <w:t>Железистые кварциты.</w:t>
      </w:r>
    </w:p>
    <w:p w:rsidR="004C430B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  <w:rPr>
          <w:color w:val="000000"/>
          <w:spacing w:val="-8"/>
        </w:rPr>
      </w:pPr>
      <w:r w:rsidRPr="0077419F">
        <w:rPr>
          <w:color w:val="000000"/>
          <w:spacing w:val="-8"/>
        </w:rPr>
        <w:t>Бокситы.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  <w:rPr>
          <w:color w:val="000000"/>
          <w:spacing w:val="-7"/>
        </w:rPr>
      </w:pPr>
      <w:r w:rsidRPr="0077419F">
        <w:rPr>
          <w:color w:val="000000"/>
          <w:spacing w:val="-7"/>
        </w:rPr>
        <w:t>Алмазы.</w:t>
      </w:r>
    </w:p>
    <w:p w:rsidR="004C430B" w:rsidRPr="0077419F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rPr>
          <w:color w:val="000000"/>
          <w:spacing w:val="-7"/>
        </w:rPr>
        <w:t>Природный газ.</w:t>
      </w:r>
    </w:p>
    <w:p w:rsidR="004C430B" w:rsidRPr="00AB2072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</w:pPr>
      <w:r w:rsidRPr="00AB2072">
        <w:rPr>
          <w:b/>
        </w:rPr>
        <w:t xml:space="preserve">О чем идет речь? … </w:t>
      </w:r>
      <w:r w:rsidRPr="00AB2072">
        <w:t>называется продукт с повышенным или преимущес</w:t>
      </w:r>
      <w:r w:rsidRPr="00AB2072">
        <w:t>т</w:t>
      </w:r>
      <w:r w:rsidRPr="00AB2072">
        <w:t>венным по сравнению с рудой содержанием ценного компонента.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 концентрате;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 хвостах;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 полезном компоненте;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 сырье;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 продукции</w:t>
      </w:r>
      <w:r>
        <w:t>.</w:t>
      </w:r>
    </w:p>
    <w:p w:rsidR="004C430B" w:rsidRPr="00AB2072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AB2072">
        <w:rPr>
          <w:b/>
          <w:bCs/>
        </w:rPr>
        <w:t>Хвостами называется: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Отходы производства, не содержащие полезный компонент.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 xml:space="preserve">Продукт с низким содержанием ценного компонента по сравнению с </w:t>
      </w:r>
      <w:r>
        <w:t xml:space="preserve">исходной </w:t>
      </w:r>
      <w:r w:rsidRPr="00AB2072">
        <w:t>рудой.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lastRenderedPageBreak/>
        <w:t>Продукт, в который выделяется большая часть вмещающей породы и незнач</w:t>
      </w:r>
      <w:r w:rsidRPr="00AB2072">
        <w:t>и</w:t>
      </w:r>
      <w:r w:rsidRPr="00AB2072">
        <w:t>тельная часть ценного компонента.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Продукт, поступающий в операцию обогащения для доизвлечения ценного ко</w:t>
      </w:r>
      <w:r w:rsidRPr="00AB2072">
        <w:t>м</w:t>
      </w:r>
      <w:r w:rsidRPr="00AB2072">
        <w:t>понента.</w:t>
      </w:r>
    </w:p>
    <w:p w:rsidR="004C430B" w:rsidRPr="00AB2072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AB2072">
        <w:rPr>
          <w:b/>
        </w:rPr>
        <w:t>Что показывает схема цепи аппаратов?</w:t>
      </w:r>
    </w:p>
    <w:p w:rsidR="004C430B" w:rsidRPr="00AB2072" w:rsidRDefault="004C430B" w:rsidP="004C430B">
      <w:pPr>
        <w:tabs>
          <w:tab w:val="left" w:pos="264"/>
          <w:tab w:val="left" w:pos="1134"/>
        </w:tabs>
        <w:ind w:firstLine="709"/>
      </w:pPr>
      <w:r w:rsidRPr="00AB2072">
        <w:t>пути следования продуктов обогащения с условным изображением аппаратов;</w:t>
      </w:r>
    </w:p>
    <w:p w:rsidR="004C430B" w:rsidRPr="00AB2072" w:rsidRDefault="004C430B" w:rsidP="004C430B">
      <w:pPr>
        <w:tabs>
          <w:tab w:val="left" w:pos="264"/>
          <w:tab w:val="left" w:pos="1134"/>
        </w:tabs>
        <w:ind w:firstLine="709"/>
      </w:pPr>
      <w:r w:rsidRPr="00AB2072">
        <w:t>пути следования полезного ископаемого и продуктов его обогащения с усло</w:t>
      </w:r>
      <w:r w:rsidRPr="00AB2072">
        <w:t>в</w:t>
      </w:r>
      <w:r w:rsidRPr="00AB2072">
        <w:t>ным изображением числа, типа и размера аппаратов и транспортных средств;</w:t>
      </w:r>
    </w:p>
    <w:p w:rsidR="004C430B" w:rsidRPr="00AB2072" w:rsidRDefault="004C430B" w:rsidP="004C430B">
      <w:pPr>
        <w:tabs>
          <w:tab w:val="left" w:pos="264"/>
          <w:tab w:val="left" w:pos="1134"/>
        </w:tabs>
        <w:ind w:firstLine="709"/>
      </w:pPr>
      <w:r w:rsidRPr="00AB2072">
        <w:t>пути следования продуктов обогащения с условным изображением аппаратов и транспортных средств;</w:t>
      </w:r>
    </w:p>
    <w:p w:rsidR="004C430B" w:rsidRPr="00AB2072" w:rsidRDefault="004C430B" w:rsidP="004C430B">
      <w:pPr>
        <w:tabs>
          <w:tab w:val="left" w:pos="264"/>
          <w:tab w:val="left" w:pos="1134"/>
        </w:tabs>
        <w:ind w:firstLine="709"/>
      </w:pPr>
      <w:r w:rsidRPr="00AB2072">
        <w:t>пути следования полезного ископаемого и продуктов его обогащения с усло</w:t>
      </w:r>
      <w:r w:rsidRPr="00AB2072">
        <w:t>в</w:t>
      </w:r>
      <w:r w:rsidRPr="00AB2072">
        <w:t>ным изображением числа, типа и размера аппаратов.</w:t>
      </w:r>
    </w:p>
    <w:p w:rsidR="004C430B" w:rsidRPr="00E638CD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E638CD">
        <w:rPr>
          <w:b/>
          <w:bCs/>
        </w:rPr>
        <w:t>Водно-шламовая схема показывает:</w:t>
      </w:r>
    </w:p>
    <w:p w:rsidR="004C430B" w:rsidRPr="00E638C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E638CD">
        <w:t>Пути следования полезного ископаемого и продуктов обогащения с условным изображением аппаратов.</w:t>
      </w:r>
    </w:p>
    <w:p w:rsidR="004C430B" w:rsidRPr="00E638C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E638CD">
        <w:t>Перечень и последовательность технологических процессов и операции, кот</w:t>
      </w:r>
      <w:r w:rsidRPr="00E638CD">
        <w:t>о</w:t>
      </w:r>
      <w:r w:rsidRPr="00E638CD">
        <w:t>рым подвергается полезное ископаемое.</w:t>
      </w:r>
    </w:p>
    <w:p w:rsidR="004C430B" w:rsidRPr="00E638C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E638CD">
        <w:t>Количественные показатели обогащения для каждой операции и продуктов.</w:t>
      </w:r>
    </w:p>
    <w:p w:rsidR="004C430B" w:rsidRPr="00E638C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E638CD">
        <w:t>Количество воды, добавляемое в отдельные операции и продукты.</w:t>
      </w:r>
    </w:p>
    <w:p w:rsidR="004C430B" w:rsidRPr="00E83AC5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 xml:space="preserve">Технологическая (качественно-количественная) схема обогащения </w:t>
      </w:r>
      <w:r w:rsidRPr="00E638CD">
        <w:rPr>
          <w:b/>
          <w:bCs/>
        </w:rPr>
        <w:t>п</w:t>
      </w:r>
      <w:r w:rsidRPr="00E638CD">
        <w:rPr>
          <w:b/>
          <w:bCs/>
        </w:rPr>
        <w:t>о</w:t>
      </w:r>
      <w:r w:rsidRPr="00E638CD">
        <w:rPr>
          <w:b/>
          <w:bCs/>
        </w:rPr>
        <w:t>казывает</w:t>
      </w:r>
      <w:r>
        <w:rPr>
          <w:b/>
          <w:bCs/>
        </w:rPr>
        <w:t>: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E638CD">
        <w:t xml:space="preserve">Количественные </w:t>
      </w:r>
      <w:r>
        <w:t xml:space="preserve">или качественные </w:t>
      </w:r>
      <w:r w:rsidRPr="00E638CD">
        <w:t>показатели обогащения для каждой операции и продуктов</w:t>
      </w:r>
      <w:r>
        <w:t>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E638CD">
        <w:t>Количественные</w:t>
      </w:r>
      <w:r>
        <w:t xml:space="preserve"> и качественные</w:t>
      </w:r>
      <w:r w:rsidRPr="00E638CD">
        <w:t xml:space="preserve"> показатели обогащения для каждой операции и продуктов</w:t>
      </w:r>
      <w:r>
        <w:t>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spacing w:before="240"/>
        <w:ind w:left="0" w:firstLine="709"/>
      </w:pPr>
      <w:r>
        <w:t>П</w:t>
      </w:r>
      <w:r w:rsidRPr="00AB2072">
        <w:t>ути следования полезного ископаемого и продуктов его обогащения</w:t>
      </w:r>
      <w:r>
        <w:t xml:space="preserve"> с указан</w:t>
      </w:r>
      <w:r>
        <w:t>и</w:t>
      </w:r>
      <w:r>
        <w:t>ем к</w:t>
      </w:r>
      <w:r w:rsidRPr="00E638CD">
        <w:t>оличественны</w:t>
      </w:r>
      <w:r>
        <w:t>х и качественных</w:t>
      </w:r>
      <w:r w:rsidRPr="00E638CD">
        <w:t xml:space="preserve"> показател</w:t>
      </w:r>
      <w:r>
        <w:t>ей</w:t>
      </w:r>
      <w:r w:rsidRPr="00E638CD">
        <w:t xml:space="preserve"> обогащения для каждой операции и продуктов</w:t>
      </w:r>
      <w:r>
        <w:t>.</w:t>
      </w:r>
    </w:p>
    <w:p w:rsidR="004C430B" w:rsidRPr="00E83AC5" w:rsidRDefault="004C430B" w:rsidP="004C430B">
      <w:pPr>
        <w:pStyle w:val="a7"/>
        <w:tabs>
          <w:tab w:val="left" w:pos="264"/>
          <w:tab w:val="left" w:pos="1134"/>
        </w:tabs>
        <w:spacing w:before="240"/>
        <w:ind w:left="0" w:firstLine="709"/>
      </w:pPr>
      <w:r w:rsidRPr="00E638CD">
        <w:t>Пути следования полезного ископаемого и продуктов обогащения с условным изображением аппаратов</w:t>
      </w:r>
      <w:r>
        <w:t>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Какое назначение имеют подготовительные процессы обогащения?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Довести полезное ископаемое до крупности, при которой станет возможным о</w:t>
      </w:r>
      <w:r>
        <w:t>т</w:t>
      </w:r>
      <w:r>
        <w:t>делить одни минералы от других;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Раздробить руду до мелкого состояния;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Доставить руду на фабрику, разгрузить и забыть.</w:t>
      </w:r>
    </w:p>
    <w:p w:rsidR="004C430B" w:rsidRPr="009E1EF4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Размельчить полезное ископаемое, чтобы разъединить входящие в него минер</w:t>
      </w:r>
      <w:r>
        <w:t>а</w:t>
      </w:r>
      <w:r>
        <w:t>лы.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На чем основаны процессы обогащения полезных ископаемых?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на механических и физико-химических свойствах минералов;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на различии разделяемых минералов в механических и физико-химических свойствах;</w:t>
      </w:r>
    </w:p>
    <w:p w:rsidR="004C430B" w:rsidRPr="00AD343F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на механическом разделении минералов в разные продукты.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В основе гравитационного метода обогащения лежит использование различий в …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плотности;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магнитной восприимчивости;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смачиваемости минералов водой;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электропроводности.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В основе флотационного метода обогащения лежит использование ра</w:t>
      </w:r>
      <w:r>
        <w:rPr>
          <w:b/>
        </w:rPr>
        <w:t>з</w:t>
      </w:r>
      <w:r>
        <w:rPr>
          <w:b/>
        </w:rPr>
        <w:t>личий в …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плотности;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lastRenderedPageBreak/>
        <w:t>магнитной восприимчивости;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смачиваемости минералов водой;</w:t>
      </w:r>
    </w:p>
    <w:p w:rsidR="004C430B" w:rsidRPr="005E1476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электропроводности.</w:t>
      </w:r>
    </w:p>
    <w:p w:rsidR="004C430B" w:rsidRPr="009E1EF4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9E1EF4">
        <w:rPr>
          <w:b/>
          <w:bCs/>
        </w:rPr>
        <w:t>Какой из перечисленных процессов не относится к гравитационному методу обогащения?</w:t>
      </w:r>
    </w:p>
    <w:p w:rsidR="004C430B" w:rsidRPr="009E1EF4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9E1EF4">
        <w:rPr>
          <w:color w:val="000000"/>
          <w:spacing w:val="-8"/>
        </w:rPr>
        <w:t>отсадка</w:t>
      </w:r>
      <w:r>
        <w:rPr>
          <w:color w:val="000000"/>
          <w:spacing w:val="-8"/>
        </w:rPr>
        <w:t>;</w:t>
      </w:r>
    </w:p>
    <w:p w:rsidR="004C430B" w:rsidRPr="009E1EF4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9E1EF4">
        <w:rPr>
          <w:color w:val="000000"/>
          <w:spacing w:val="-6"/>
        </w:rPr>
        <w:t>концентрация на столах</w:t>
      </w:r>
      <w:r>
        <w:rPr>
          <w:color w:val="000000"/>
          <w:spacing w:val="-6"/>
        </w:rPr>
        <w:t>;</w:t>
      </w:r>
    </w:p>
    <w:p w:rsidR="004C430B" w:rsidRPr="009E1EF4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9E1EF4">
        <w:rPr>
          <w:color w:val="000000"/>
          <w:spacing w:val="-6"/>
        </w:rPr>
        <w:t>обогащение в тяжелых суспензиях</w:t>
      </w:r>
      <w:r>
        <w:rPr>
          <w:color w:val="000000"/>
          <w:spacing w:val="-6"/>
        </w:rPr>
        <w:t>;</w:t>
      </w:r>
    </w:p>
    <w:p w:rsidR="004C430B" w:rsidRPr="009E1EF4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9E1EF4">
        <w:rPr>
          <w:color w:val="000000"/>
          <w:spacing w:val="-6"/>
        </w:rPr>
        <w:t>обогащение по трению</w:t>
      </w:r>
      <w:r>
        <w:rPr>
          <w:color w:val="000000"/>
          <w:spacing w:val="-6"/>
        </w:rPr>
        <w:t>;</w:t>
      </w:r>
    </w:p>
    <w:p w:rsidR="004C430B" w:rsidRPr="0002256D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02256D">
        <w:rPr>
          <w:b/>
          <w:bCs/>
        </w:rPr>
        <w:t>Какой из перечисленных аппаратов не является гравитационным?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02256D">
        <w:t>Винтовой сепаратор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02256D">
        <w:t>Тяжелосредный конусный сепаратор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02256D">
        <w:t>Электростатический сепаратор</w:t>
      </w:r>
    </w:p>
    <w:p w:rsidR="004C430B" w:rsidRPr="0002256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</w:t>
      </w:r>
      <w:r w:rsidRPr="0002256D">
        <w:t>невматический сепаратор</w:t>
      </w:r>
    </w:p>
    <w:p w:rsidR="004C430B" w:rsidRPr="00AB2072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AB2072">
        <w:rPr>
          <w:b/>
          <w:bCs/>
        </w:rPr>
        <w:t>Какой из перечисленных процессов не относится к вспомогательным?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Магнетизирующий обжиг.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Обезвоживание.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Пылеулавливание.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Очистка сточных вод.</w:t>
      </w:r>
    </w:p>
    <w:p w:rsidR="004C430B" w:rsidRPr="004975FE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4975FE">
        <w:rPr>
          <w:b/>
        </w:rPr>
        <w:t>Какой из перечисленных процессов относится к подготовительным?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дробление;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обезвоживание;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флотация.</w:t>
      </w:r>
    </w:p>
    <w:p w:rsidR="004C430B" w:rsidRPr="004975FE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4975FE">
        <w:rPr>
          <w:b/>
        </w:rPr>
        <w:t>Какой из перечисленных процессов не относится к подготовительным?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дробление;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измельчение;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классификация;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обеспылевание.</w:t>
      </w:r>
    </w:p>
    <w:p w:rsidR="004C430B" w:rsidRPr="001F07F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1F07FB">
        <w:rPr>
          <w:b/>
          <w:bCs/>
        </w:rPr>
        <w:t>Какой из перечисленных процессов не относится к собственно обогат</w:t>
      </w:r>
      <w:r w:rsidRPr="001F07FB">
        <w:rPr>
          <w:b/>
          <w:bCs/>
        </w:rPr>
        <w:t>и</w:t>
      </w:r>
      <w:r w:rsidRPr="001F07FB">
        <w:rPr>
          <w:b/>
          <w:bCs/>
        </w:rPr>
        <w:t>тельным?</w:t>
      </w:r>
    </w:p>
    <w:p w:rsidR="004C430B" w:rsidRPr="001F07F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F07FB">
        <w:t>Магнитная сепарация.</w:t>
      </w:r>
    </w:p>
    <w:p w:rsidR="004C430B" w:rsidRPr="001F07F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F07FB">
        <w:t>Электрическая сепарация.</w:t>
      </w:r>
    </w:p>
    <w:p w:rsidR="004C430B" w:rsidRPr="001F07F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F07FB">
        <w:t>Радиометрическая сепарация.</w:t>
      </w:r>
    </w:p>
    <w:p w:rsidR="004C430B" w:rsidRPr="001F07F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F07FB">
        <w:t>Агломерация.</w:t>
      </w:r>
    </w:p>
    <w:p w:rsidR="004C430B" w:rsidRPr="0002256D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02256D">
        <w:rPr>
          <w:b/>
          <w:bCs/>
        </w:rPr>
        <w:t>Флотационное обогащение основано</w:t>
      </w:r>
      <w:r>
        <w:rPr>
          <w:b/>
          <w:bCs/>
        </w:rPr>
        <w:t>:</w:t>
      </w:r>
    </w:p>
    <w:p w:rsidR="004C430B" w:rsidRPr="0002256D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02256D">
        <w:rPr>
          <w:color w:val="000000"/>
          <w:spacing w:val="-6"/>
        </w:rPr>
        <w:t>На различии в смачиваемости минералов.</w:t>
      </w:r>
    </w:p>
    <w:p w:rsidR="004C430B" w:rsidRPr="0002256D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02256D">
        <w:rPr>
          <w:color w:val="000000"/>
          <w:spacing w:val="-6"/>
        </w:rPr>
        <w:t>На различии в плотностях минералов.</w:t>
      </w:r>
    </w:p>
    <w:p w:rsidR="004C430B" w:rsidRPr="0002256D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02256D">
        <w:rPr>
          <w:color w:val="000000"/>
          <w:spacing w:val="-6"/>
        </w:rPr>
        <w:t>На различии в цвете минералов.</w:t>
      </w:r>
    </w:p>
    <w:p w:rsidR="004C430B" w:rsidRPr="0002256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02256D">
        <w:rPr>
          <w:color w:val="000000"/>
          <w:spacing w:val="-6"/>
        </w:rPr>
        <w:t>На различии минералов в способности отражать, пропускать, преломлять свет.</w:t>
      </w:r>
    </w:p>
    <w:p w:rsidR="004C430B" w:rsidRPr="001E7207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1E7207">
        <w:rPr>
          <w:b/>
          <w:bCs/>
        </w:rPr>
        <w:t>Сущность процесса пенной флотации</w:t>
      </w:r>
      <w:r>
        <w:rPr>
          <w:b/>
          <w:bCs/>
        </w:rPr>
        <w:t xml:space="preserve"> заключается </w:t>
      </w:r>
      <w:r w:rsidRPr="001E7207">
        <w:rPr>
          <w:b/>
          <w:bCs/>
        </w:rPr>
        <w:t>в следующем:</w:t>
      </w:r>
    </w:p>
    <w:p w:rsidR="004C430B" w:rsidRPr="001E7207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1E7207">
        <w:rPr>
          <w:color w:val="000000"/>
          <w:spacing w:val="-5"/>
        </w:rPr>
        <w:t>Гидрофильные частицы закрепляются на воздушных пузырьках и всплывают на п</w:t>
      </w:r>
      <w:r w:rsidRPr="001E7207">
        <w:rPr>
          <w:color w:val="000000"/>
          <w:spacing w:val="-5"/>
        </w:rPr>
        <w:t>о</w:t>
      </w:r>
      <w:r w:rsidRPr="001E7207">
        <w:rPr>
          <w:color w:val="000000"/>
          <w:spacing w:val="-5"/>
        </w:rPr>
        <w:t xml:space="preserve">верхность, гидрофобные </w:t>
      </w:r>
      <w:r w:rsidRPr="001E7207">
        <w:rPr>
          <w:color w:val="000000"/>
          <w:spacing w:val="-6"/>
        </w:rPr>
        <w:t>частицы остаются в объеме пульпы.</w:t>
      </w:r>
    </w:p>
    <w:p w:rsidR="004C430B" w:rsidRPr="001E7207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1E7207">
        <w:rPr>
          <w:color w:val="000000"/>
          <w:spacing w:val="-5"/>
        </w:rPr>
        <w:t>Гидрофобные частицы закрепляются на воздушных пузырьках и всплывают на п</w:t>
      </w:r>
      <w:r w:rsidRPr="001E7207">
        <w:rPr>
          <w:color w:val="000000"/>
          <w:spacing w:val="-5"/>
        </w:rPr>
        <w:t>о</w:t>
      </w:r>
      <w:r w:rsidRPr="001E7207">
        <w:rPr>
          <w:color w:val="000000"/>
          <w:spacing w:val="-5"/>
        </w:rPr>
        <w:t xml:space="preserve">верхность, гидрофильные </w:t>
      </w:r>
      <w:r w:rsidRPr="001E7207">
        <w:rPr>
          <w:color w:val="000000"/>
          <w:spacing w:val="-6"/>
        </w:rPr>
        <w:t>частицы остаются в объеме пульпы.</w:t>
      </w:r>
    </w:p>
    <w:p w:rsidR="004C430B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  <w:rPr>
          <w:color w:val="000000"/>
          <w:spacing w:val="-10"/>
        </w:rPr>
      </w:pPr>
      <w:r w:rsidRPr="001E7207">
        <w:rPr>
          <w:color w:val="000000"/>
          <w:spacing w:val="-2"/>
        </w:rPr>
        <w:t>Гидрофобные и гидрофильные частицы закрепляются на воздушных пузырьках и всплывают на поверх</w:t>
      </w:r>
      <w:r w:rsidRPr="001E7207">
        <w:rPr>
          <w:color w:val="000000"/>
          <w:spacing w:val="-10"/>
        </w:rPr>
        <w:t>ность.</w:t>
      </w:r>
    </w:p>
    <w:p w:rsidR="004C430B" w:rsidRPr="001E7207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1E7207">
        <w:rPr>
          <w:color w:val="000000"/>
          <w:spacing w:val="-6"/>
        </w:rPr>
        <w:t>Гидрофобные и гидрофильные частицы остаются в объеме пульпы.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Для повышения различия в смачиваемости разделяемых минералов используют: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воду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lastRenderedPageBreak/>
        <w:t>масло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реагенты</w:t>
      </w:r>
    </w:p>
    <w:p w:rsidR="004C430B" w:rsidRPr="0002256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химические вещества</w:t>
      </w:r>
    </w:p>
    <w:p w:rsidR="004C430B" w:rsidRPr="001E7207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1E7207">
        <w:rPr>
          <w:b/>
          <w:bCs/>
        </w:rPr>
        <w:t>Основным физическим свойством минералов, определяющим возмо</w:t>
      </w:r>
      <w:r w:rsidRPr="001E7207">
        <w:rPr>
          <w:b/>
          <w:bCs/>
        </w:rPr>
        <w:t>ж</w:t>
      </w:r>
      <w:r w:rsidRPr="001E7207">
        <w:rPr>
          <w:b/>
          <w:bCs/>
        </w:rPr>
        <w:t>ность магнитногообогащения, является</w:t>
      </w:r>
      <w:r>
        <w:rPr>
          <w:b/>
          <w:bCs/>
        </w:rPr>
        <w:t>: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E7207">
        <w:t>Удельная магнитная восприимчивость</w:t>
      </w:r>
      <w:r>
        <w:t>.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E7207">
        <w:t>Диэлектрическая проницаемость</w:t>
      </w:r>
      <w:r>
        <w:t>.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E7207">
        <w:t>Люминесценция (холодное свечение)</w:t>
      </w:r>
      <w:r>
        <w:t>.</w:t>
      </w:r>
    </w:p>
    <w:p w:rsidR="004C430B" w:rsidRPr="001E7207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E7207">
        <w:t>Трибоэлектрический эффект</w:t>
      </w:r>
      <w:r>
        <w:t>.</w:t>
      </w:r>
    </w:p>
    <w:p w:rsidR="004C430B" w:rsidRPr="001E7207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1E7207">
        <w:rPr>
          <w:b/>
        </w:rPr>
        <w:t>Что называется сгущением?</w:t>
      </w:r>
    </w:p>
    <w:p w:rsidR="004C430B" w:rsidRPr="0053272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53272B">
        <w:t>Процесс разделения твердой и жидкой фаз, основанный на естественном оса</w:t>
      </w:r>
      <w:r w:rsidRPr="0053272B">
        <w:t>ж</w:t>
      </w:r>
      <w:r w:rsidRPr="0053272B">
        <w:t>дении минеральных частиц в жидкости под действием силы тяжести.</w:t>
      </w:r>
    </w:p>
    <w:p w:rsidR="004C430B" w:rsidRPr="0053272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53272B">
        <w:t>Процесс естественной фильтрации жидкости через промежутки между твердыми частицами или кусками под действием силы тяжести.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  <w:rPr>
          <w:b/>
        </w:rPr>
      </w:pPr>
      <w:r w:rsidRPr="0053272B">
        <w:t>Процесс разделения твердой и жидкой фаз пульпы с помощью перегородки под действием разности давлений, создаваемой разряжением или избыточным давлением воздуха.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Каковы перспективы развития техники и технологии обогащения п</w:t>
      </w:r>
      <w:r>
        <w:rPr>
          <w:b/>
        </w:rPr>
        <w:t>о</w:t>
      </w:r>
      <w:r>
        <w:rPr>
          <w:b/>
        </w:rPr>
        <w:t>лезных ископаемых?</w:t>
      </w:r>
    </w:p>
    <w:p w:rsidR="004C430B" w:rsidRPr="0002256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02256D">
        <w:t>Развития не предвидится</w:t>
      </w:r>
      <w:r>
        <w:t>, в этом нет необходимости</w:t>
      </w:r>
    </w:p>
    <w:p w:rsidR="004C430B" w:rsidRPr="001F07F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Необходимо совершенствование в связи с ухудшением качества исходного с</w:t>
      </w:r>
      <w:r>
        <w:t>ы</w:t>
      </w:r>
      <w:r>
        <w:t>рья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Это недопустимо, так как возрастет нагрузка на окружающую среду</w:t>
      </w:r>
    </w:p>
    <w:p w:rsidR="004C430B" w:rsidRDefault="004C430B" w:rsidP="004364C3">
      <w:pPr>
        <w:pStyle w:val="a5"/>
        <w:spacing w:after="0"/>
        <w:ind w:firstLine="709"/>
      </w:pPr>
      <w:r>
        <w:t>Уровень развития достиг своего предела</w:t>
      </w:r>
    </w:p>
    <w:p w:rsidR="004364C3" w:rsidRDefault="004364C3" w:rsidP="004364C3">
      <w:pPr>
        <w:pStyle w:val="a5"/>
        <w:spacing w:after="0"/>
        <w:ind w:firstLine="709"/>
      </w:pPr>
    </w:p>
    <w:p w:rsidR="004364C3" w:rsidRPr="001A7CB2" w:rsidRDefault="004364C3" w:rsidP="004364C3">
      <w:pPr>
        <w:pStyle w:val="a5"/>
        <w:spacing w:after="0"/>
        <w:ind w:firstLine="709"/>
      </w:pPr>
    </w:p>
    <w:p w:rsidR="0084199D" w:rsidRDefault="0084199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41B6D" w:rsidRDefault="00641B6D" w:rsidP="00654F87">
      <w:pPr>
        <w:pStyle w:val="a5"/>
        <w:spacing w:after="0"/>
        <w:ind w:firstLine="709"/>
        <w:jc w:val="both"/>
        <w:rPr>
          <w:b/>
        </w:rPr>
        <w:sectPr w:rsidR="00641B6D" w:rsidSect="00D47A0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50CD7" w:rsidRDefault="0034706D" w:rsidP="00654F87">
      <w:pPr>
        <w:pStyle w:val="a5"/>
        <w:spacing w:after="0"/>
        <w:ind w:firstLine="709"/>
        <w:jc w:val="both"/>
        <w:rPr>
          <w:b/>
        </w:rPr>
      </w:pPr>
      <w:r>
        <w:rPr>
          <w:b/>
        </w:rPr>
        <w:lastRenderedPageBreak/>
        <w:t xml:space="preserve">7. </w:t>
      </w:r>
      <w:r w:rsidR="00250CD7" w:rsidRPr="0034706D">
        <w:rPr>
          <w:b/>
        </w:rPr>
        <w:t xml:space="preserve">Оценочные средства для </w:t>
      </w:r>
      <w:r>
        <w:rPr>
          <w:b/>
        </w:rPr>
        <w:t>проведения промежуточной аттестации</w:t>
      </w:r>
    </w:p>
    <w:p w:rsidR="0084199D" w:rsidRDefault="0084199D" w:rsidP="00654F87">
      <w:pPr>
        <w:pStyle w:val="a5"/>
        <w:spacing w:after="0"/>
        <w:ind w:firstLine="709"/>
        <w:jc w:val="both"/>
        <w:rPr>
          <w:b/>
        </w:rPr>
      </w:pPr>
    </w:p>
    <w:p w:rsidR="00641B6D" w:rsidRDefault="00641B6D" w:rsidP="00654F87">
      <w:pPr>
        <w:pStyle w:val="a5"/>
        <w:spacing w:after="0"/>
        <w:ind w:firstLine="709"/>
        <w:jc w:val="both"/>
        <w:rPr>
          <w:b/>
        </w:rPr>
      </w:pPr>
      <w:r w:rsidRPr="00641B6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84199D" w:rsidRDefault="0084199D" w:rsidP="00654F87">
      <w:pPr>
        <w:pStyle w:val="a5"/>
        <w:spacing w:after="0"/>
        <w:ind w:firstLine="709"/>
        <w:jc w:val="both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1"/>
      </w:tblGrid>
      <w:tr w:rsidR="00C60C6D" w:rsidRPr="00AF01A9" w:rsidTr="00D16D2C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0C6D" w:rsidRPr="00AF01A9" w:rsidRDefault="00C60C6D" w:rsidP="00D16D2C">
            <w:pPr>
              <w:jc w:val="center"/>
            </w:pPr>
            <w:r w:rsidRPr="00AF01A9">
              <w:t xml:space="preserve">Структурный элемент </w:t>
            </w:r>
            <w:r w:rsidRPr="00AF01A9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0C6D" w:rsidRPr="00AF01A9" w:rsidRDefault="00C60C6D" w:rsidP="00D16D2C">
            <w:pPr>
              <w:jc w:val="center"/>
            </w:pPr>
            <w:r w:rsidRPr="00AF01A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0C6D" w:rsidRPr="00AF01A9" w:rsidRDefault="00C60C6D" w:rsidP="00D16D2C">
            <w:pPr>
              <w:jc w:val="center"/>
            </w:pPr>
            <w:r w:rsidRPr="00AF01A9">
              <w:t>Оценочные средства</w:t>
            </w:r>
          </w:p>
        </w:tc>
      </w:tr>
      <w:tr w:rsidR="00C60C6D" w:rsidRPr="00AF01A9" w:rsidTr="00D16D2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0C6D" w:rsidRPr="00AF01A9" w:rsidRDefault="00C60C6D" w:rsidP="00BC2960">
            <w:pPr>
              <w:rPr>
                <w:highlight w:val="yellow"/>
              </w:rPr>
            </w:pPr>
            <w:r w:rsidRPr="00893632">
              <w:rPr>
                <w:b/>
                <w:bCs/>
              </w:rPr>
              <w:t>ОК-1 способность к абстрактному мышлению, анализу, синтезу</w:t>
            </w:r>
          </w:p>
        </w:tc>
      </w:tr>
      <w:tr w:rsidR="00CD4953" w:rsidRPr="00AF01A9" w:rsidTr="00D16D2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CD4953">
            <w:r w:rsidRPr="0027139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D16D2C" w:rsidRDefault="00CD4953" w:rsidP="00CD4953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Основные процессы переработки п</w:t>
            </w:r>
            <w:r>
              <w:t>о</w:t>
            </w:r>
            <w:r>
              <w:t>лезных ископаемых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4953" w:rsidRPr="009621EA" w:rsidRDefault="00CD4953" w:rsidP="00CD4953">
            <w:pPr>
              <w:rPr>
                <w:b/>
                <w:i/>
                <w:szCs w:val="20"/>
              </w:rPr>
            </w:pPr>
            <w:r w:rsidRPr="009621EA">
              <w:rPr>
                <w:b/>
                <w:i/>
                <w:szCs w:val="20"/>
              </w:rPr>
              <w:t>Вопросы для подготовки к зачету по дисциплине «Основы переработки поле</w:t>
            </w:r>
            <w:r w:rsidRPr="009621EA">
              <w:rPr>
                <w:b/>
                <w:i/>
                <w:szCs w:val="20"/>
              </w:rPr>
              <w:t>з</w:t>
            </w:r>
            <w:r w:rsidRPr="009621EA">
              <w:rPr>
                <w:b/>
                <w:i/>
                <w:szCs w:val="20"/>
              </w:rPr>
              <w:t>ных ископаемых»: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1. Какие свойства минералов используются при различных методах обогащения?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2. Когда необходимо применять механическое обогащение?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3. Из каких операций состоят процессы обогащения?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4. Какие процессы переработки минерального сырья называются подготовител</w:t>
            </w:r>
            <w:r w:rsidRPr="009621EA">
              <w:rPr>
                <w:szCs w:val="20"/>
              </w:rPr>
              <w:t>ь</w:t>
            </w:r>
            <w:r w:rsidRPr="009621EA">
              <w:rPr>
                <w:szCs w:val="20"/>
              </w:rPr>
              <w:t>ными?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5. Какие процессы переработки минерального сырья называются основными?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6. Какие процессы переработки минерального сырья называются вспомогател</w:t>
            </w:r>
            <w:r w:rsidRPr="009621EA">
              <w:rPr>
                <w:szCs w:val="20"/>
              </w:rPr>
              <w:t>ь</w:t>
            </w:r>
            <w:r w:rsidRPr="009621EA">
              <w:rPr>
                <w:szCs w:val="20"/>
              </w:rPr>
              <w:t>ными?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7. Какие продукты получают в результате обогащения?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8. Чем определяется предельно возможная массовая доля ценного компонента в концентрате?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9. Приведите качественную схему обогащения и схему цепи аппаратов.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10. Чем определяется крупность, до которой полезное ископаемое дробится, и</w:t>
            </w:r>
            <w:r w:rsidRPr="009621EA">
              <w:rPr>
                <w:szCs w:val="20"/>
              </w:rPr>
              <w:t>з</w:t>
            </w:r>
            <w:r w:rsidRPr="009621EA">
              <w:rPr>
                <w:szCs w:val="20"/>
              </w:rPr>
              <w:t>мельчается перед обогащением?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11. Почему применяется стадиальное дробление? Что называется открытым и замкнутым циклом дробления?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12. Какие аппараты используются для дробления и измельчения руды?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13. В чем состоит назначение операций грохочения, классификации?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14. Какие аппараты используются для операций грохочения и классификации?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15. Какие закономерности лежат в основе гравитационного процесса обогащения? Классификация гравитационных процессов.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16. Что называется процессом отсадки? Отсадочные машины.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lastRenderedPageBreak/>
              <w:t>17. Какие силы действуют на минеральные частицы на поверхности концентрац</w:t>
            </w:r>
            <w:r w:rsidRPr="009621EA">
              <w:rPr>
                <w:szCs w:val="20"/>
              </w:rPr>
              <w:t>и</w:t>
            </w:r>
            <w:r w:rsidRPr="009621EA">
              <w:rPr>
                <w:szCs w:val="20"/>
              </w:rPr>
              <w:t>онного стола?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18. Какие полезные ископаемые обогащаются на концентрационных ст</w:t>
            </w:r>
            <w:r w:rsidRPr="009621EA">
              <w:rPr>
                <w:szCs w:val="20"/>
              </w:rPr>
              <w:t>о</w:t>
            </w:r>
            <w:r w:rsidRPr="009621EA">
              <w:rPr>
                <w:szCs w:val="20"/>
              </w:rPr>
              <w:t>лах?Обогащение на винтовых сепараторах и концентрационных столах.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19. Что такое тяжелая среда и какие типы тяжелых сред встречаются в практике обогащения?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20. В чем заключается сущность процесса разделения в тяжелых средах?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21. Какие существуют основные типы аппаратов для разделения в тяжелых су</w:t>
            </w:r>
            <w:r w:rsidRPr="009621EA">
              <w:rPr>
                <w:szCs w:val="20"/>
              </w:rPr>
              <w:t>с</w:t>
            </w:r>
            <w:r w:rsidRPr="009621EA">
              <w:rPr>
                <w:szCs w:val="20"/>
              </w:rPr>
              <w:t>пензиях? Опишите принцип их работы.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22. Классификация флотационных процессов. В чем заключается процесс флот</w:t>
            </w:r>
            <w:r w:rsidRPr="009621EA">
              <w:rPr>
                <w:szCs w:val="20"/>
              </w:rPr>
              <w:t>а</w:t>
            </w:r>
            <w:r w:rsidRPr="009621EA">
              <w:rPr>
                <w:szCs w:val="20"/>
              </w:rPr>
              <w:t>ции?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23. Что называется краевым углом смачивания?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24. Каково назначение флотационных реагентов, их классификация?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25. В чем преимущество флотационного метода обогащения перед остальными?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26. Что называется прямой и обратной флотацией? Какие операции флотации н</w:t>
            </w:r>
            <w:r w:rsidRPr="009621EA">
              <w:rPr>
                <w:szCs w:val="20"/>
              </w:rPr>
              <w:t>а</w:t>
            </w:r>
            <w:r w:rsidRPr="009621EA">
              <w:rPr>
                <w:szCs w:val="20"/>
              </w:rPr>
              <w:t>зываются основными, перечистными, контрольными?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27. Как выделяются ценные компоненты при селективной и коллективно-селективной схемах флотации?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28. Классификация флотационных машин. Вспомогательное флотационное обор</w:t>
            </w:r>
            <w:r w:rsidRPr="009621EA">
              <w:rPr>
                <w:szCs w:val="20"/>
              </w:rPr>
              <w:t>у</w:t>
            </w:r>
            <w:r w:rsidRPr="009621EA">
              <w:rPr>
                <w:szCs w:val="20"/>
              </w:rPr>
              <w:t>дование.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29. Магнитное поле и его свойства. Магнитная восприимчивость.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30. Как различают минералы по магнитным свойствам? Какой силы требуются магнитные поля для их обогащения?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31. Открытые и замкнутые магнитные системы. Магнитные поля сепараторов.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32. Какие существуют типы магнитных сепараторов?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33. Магнитные сепараторы для обогащения сильномагнитных руд.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34. Магнитные сепараторы для обогащения слабомагнитных руд.</w:t>
            </w:r>
          </w:p>
          <w:p w:rsidR="00CD4953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35. Назовите методы и аппараты обезвоживания продуктов обогащения.</w:t>
            </w:r>
          </w:p>
          <w:p w:rsidR="00BF3730" w:rsidRPr="00AF01A9" w:rsidRDefault="00BF3730" w:rsidP="00CD4953">
            <w:pPr>
              <w:jc w:val="both"/>
              <w:rPr>
                <w:szCs w:val="20"/>
              </w:rPr>
            </w:pPr>
          </w:p>
        </w:tc>
      </w:tr>
      <w:tr w:rsidR="00CD4953" w:rsidRPr="00AF01A9" w:rsidTr="00DE356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CD4953">
            <w:r w:rsidRPr="0027139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420882" w:rsidRDefault="00EC6DA8" w:rsidP="00EC6DA8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420882">
              <w:t xml:space="preserve">собирать и </w:t>
            </w:r>
            <w:r w:rsidR="007959E4" w:rsidRPr="00420882">
              <w:t>анализировать информацию, выделять главное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4953" w:rsidRPr="00420882" w:rsidRDefault="00824D85" w:rsidP="001E726D">
            <w:pPr>
              <w:jc w:val="both"/>
              <w:rPr>
                <w:b/>
                <w:i/>
              </w:rPr>
            </w:pPr>
            <w:r w:rsidRPr="00420882">
              <w:rPr>
                <w:b/>
                <w:i/>
              </w:rPr>
              <w:t>Задания для самостоятельного изучения</w:t>
            </w:r>
            <w:r w:rsidR="008E4B1F">
              <w:rPr>
                <w:b/>
                <w:i/>
              </w:rPr>
              <w:t>. Примерные темы:</w:t>
            </w:r>
          </w:p>
          <w:p w:rsidR="00824D85" w:rsidRPr="00420882" w:rsidRDefault="00824D85" w:rsidP="00766C9D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20882">
              <w:t>Современный этап развития горного дела.</w:t>
            </w:r>
          </w:p>
          <w:p w:rsidR="00824D85" w:rsidRPr="00420882" w:rsidRDefault="00824D85" w:rsidP="00766C9D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20882">
              <w:t>Горное дело и экология</w:t>
            </w:r>
          </w:p>
          <w:p w:rsidR="00824D85" w:rsidRPr="00420882" w:rsidRDefault="00824D85" w:rsidP="00766C9D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20882">
              <w:t>Современные горные промышленники.</w:t>
            </w:r>
          </w:p>
          <w:p w:rsidR="00824D85" w:rsidRPr="00420882" w:rsidRDefault="00EC6DA8" w:rsidP="00766C9D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20882">
              <w:t>Инновационные технологии в горном деле.</w:t>
            </w:r>
          </w:p>
          <w:p w:rsidR="00824D85" w:rsidRDefault="00937B92" w:rsidP="00420882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20882">
              <w:rPr>
                <w:lang w:bidi="ru-RU"/>
              </w:rPr>
              <w:t>Система горных наук.</w:t>
            </w:r>
          </w:p>
          <w:p w:rsidR="00420882" w:rsidRDefault="00CC0D1E" w:rsidP="00CC0D1E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Состояние горной промышленности России, стран зарубежья</w:t>
            </w:r>
          </w:p>
          <w:p w:rsidR="008E4B1F" w:rsidRPr="00420882" w:rsidRDefault="008E4B1F" w:rsidP="00CC0D1E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Историческое событие, повлиявшее на развитие горных технологий</w:t>
            </w:r>
          </w:p>
        </w:tc>
      </w:tr>
      <w:tr w:rsidR="00CD4953" w:rsidRPr="00AF01A9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CD4953">
            <w:r w:rsidRPr="0027139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Default="00766C9D" w:rsidP="00766C9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766C9D">
              <w:t>терминологией в области горного дела, обогащения полезных иск</w:t>
            </w:r>
            <w:r>
              <w:t>о</w:t>
            </w:r>
            <w:r w:rsidRPr="00766C9D">
              <w:t>паемых и п</w:t>
            </w:r>
            <w:r w:rsidRPr="00766C9D">
              <w:t>е</w:t>
            </w:r>
            <w:r w:rsidRPr="00766C9D">
              <w:t>реработки продуктов</w:t>
            </w:r>
            <w:r w:rsidR="00C3032F">
              <w:t>;</w:t>
            </w:r>
          </w:p>
          <w:p w:rsidR="00C3032F" w:rsidRPr="00DC1BE9" w:rsidRDefault="00C3032F" w:rsidP="00766C9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highlight w:val="red"/>
              </w:rPr>
            </w:pPr>
            <w:r w:rsidRPr="00174D3E">
              <w:t>навыками обоснования технологии об</w:t>
            </w:r>
            <w:r w:rsidRPr="00174D3E">
              <w:t>о</w:t>
            </w:r>
            <w:r w:rsidRPr="00174D3E">
              <w:t>гащения полезных ископаемых</w:t>
            </w:r>
            <w:r>
              <w:t xml:space="preserve"> на осн</w:t>
            </w:r>
            <w:r>
              <w:t>о</w:t>
            </w:r>
            <w:r>
              <w:t xml:space="preserve">вании анализа </w:t>
            </w:r>
            <w:r w:rsidRPr="00174D3E">
              <w:t>физически</w:t>
            </w:r>
            <w:r>
              <w:t>х</w:t>
            </w:r>
            <w:r w:rsidRPr="00174D3E">
              <w:t xml:space="preserve"> и </w:t>
            </w:r>
            <w:r>
              <w:t>физико-</w:t>
            </w:r>
            <w:r w:rsidRPr="00174D3E">
              <w:t>химически</w:t>
            </w:r>
            <w:r>
              <w:t>х</w:t>
            </w:r>
            <w:r w:rsidRPr="00174D3E">
              <w:t xml:space="preserve"> свойств полезных ископа</w:t>
            </w:r>
            <w:r w:rsidRPr="00174D3E">
              <w:t>е</w:t>
            </w:r>
            <w:r w:rsidRPr="00174D3E">
              <w:t>мых и их структурно-механически</w:t>
            </w:r>
            <w:r>
              <w:t>х</w:t>
            </w:r>
            <w:r w:rsidRPr="00174D3E">
              <w:t xml:space="preserve"> ос</w:t>
            </w:r>
            <w:r w:rsidRPr="00174D3E">
              <w:t>о</w:t>
            </w:r>
            <w:r w:rsidRPr="00174D3E">
              <w:t>бенност</w:t>
            </w:r>
            <w:r>
              <w:t>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4953" w:rsidRPr="001D5FED" w:rsidRDefault="001D5FED" w:rsidP="001D5FED">
            <w:pPr>
              <w:rPr>
                <w:b/>
                <w:i/>
              </w:rPr>
            </w:pPr>
            <w:r w:rsidRPr="001D5FED">
              <w:rPr>
                <w:b/>
                <w:i/>
              </w:rPr>
              <w:t>Работа со словарем</w:t>
            </w:r>
          </w:p>
          <w:p w:rsidR="001D5FED" w:rsidRPr="001D5FED" w:rsidRDefault="001D5FED" w:rsidP="00432CB5">
            <w:r w:rsidRPr="001D5FED">
              <w:t>Дать определения терминам и понятиям, использующимся специалистами в о</w:t>
            </w:r>
            <w:r w:rsidRPr="001D5FED">
              <w:t>б</w:t>
            </w:r>
            <w:r w:rsidRPr="001D5FED">
              <w:t xml:space="preserve">ласти </w:t>
            </w:r>
            <w:r w:rsidR="00432CB5" w:rsidRPr="001D5FED">
              <w:t>осв</w:t>
            </w:r>
            <w:r w:rsidR="00432CB5">
              <w:t>о</w:t>
            </w:r>
            <w:r w:rsidR="00432CB5" w:rsidRPr="001D5FED">
              <w:t xml:space="preserve">ения </w:t>
            </w:r>
            <w:r w:rsidRPr="001D5FED">
              <w:t xml:space="preserve">и </w:t>
            </w:r>
            <w:r w:rsidR="00432CB5" w:rsidRPr="001D5FED">
              <w:t xml:space="preserve">сохранения </w:t>
            </w:r>
            <w:r w:rsidRPr="001D5FED">
              <w:t>земных недр</w:t>
            </w:r>
            <w:r w:rsidR="004E18B5">
              <w:t xml:space="preserve"> и встречающимся в лекциях</w:t>
            </w:r>
          </w:p>
        </w:tc>
      </w:tr>
      <w:tr w:rsidR="00CD4953" w:rsidRPr="00457C1A" w:rsidTr="00D16D2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457C1A" w:rsidRDefault="00CD4953" w:rsidP="00CD4953">
            <w:pPr>
              <w:rPr>
                <w:i/>
                <w:highlight w:val="yellow"/>
              </w:rPr>
            </w:pPr>
            <w:r w:rsidRPr="005B183F">
              <w:rPr>
                <w:b/>
                <w:bCs/>
              </w:rPr>
              <w:t>ПК-14 готовность участвовать в исследованиях объектов профессиональной деятельности и их структурных элементов</w:t>
            </w:r>
          </w:p>
        </w:tc>
      </w:tr>
      <w:tr w:rsidR="00CD4953" w:rsidRPr="00457C1A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652028">
            <w:r w:rsidRPr="0027139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174D3E" w:rsidRDefault="00CD4953" w:rsidP="00652028">
            <w:pPr>
              <w:numPr>
                <w:ilvl w:val="0"/>
                <w:numId w:val="13"/>
              </w:numPr>
              <w:tabs>
                <w:tab w:val="left" w:pos="352"/>
              </w:tabs>
              <w:ind w:left="0" w:firstLine="0"/>
              <w:contextualSpacing/>
            </w:pPr>
            <w:r w:rsidRPr="00271398">
              <w:rPr>
                <w:bCs/>
              </w:rPr>
              <w:t>структуру и взаимосвязь комплексов по добыче, переработке и обогащения полезных ископаемых и их функци</w:t>
            </w:r>
            <w:r w:rsidRPr="00271398">
              <w:rPr>
                <w:bCs/>
              </w:rPr>
              <w:t>о</w:t>
            </w:r>
            <w:r w:rsidRPr="00271398">
              <w:rPr>
                <w:bCs/>
              </w:rPr>
              <w:t>нальное назначение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2028" w:rsidRDefault="00652028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rPr>
                <w:b/>
              </w:rPr>
              <w:t>Тестиров</w:t>
            </w:r>
            <w:r>
              <w:rPr>
                <w:b/>
              </w:rPr>
              <w:t>а</w:t>
            </w:r>
            <w:r w:rsidRPr="00652028">
              <w:rPr>
                <w:b/>
              </w:rPr>
              <w:t>ние</w:t>
            </w:r>
            <w:r>
              <w:t>.</w:t>
            </w:r>
          </w:p>
          <w:p w:rsidR="003A5E4B" w:rsidRPr="003B0EFA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61" w:firstLine="0"/>
              <w:jc w:val="both"/>
              <w:rPr>
                <w:b/>
                <w:i/>
              </w:rPr>
            </w:pPr>
            <w:r w:rsidRPr="003B0EFA">
              <w:rPr>
                <w:b/>
                <w:i/>
              </w:rPr>
              <w:t>Назначение кокса в металлургической промышленности?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Топливо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Восстановитель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Флюс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 xml:space="preserve">Шлак </w:t>
            </w:r>
          </w:p>
          <w:p w:rsidR="003A5E4B" w:rsidRPr="003B0EFA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3B0EFA">
              <w:rPr>
                <w:b/>
                <w:i/>
              </w:rPr>
              <w:t>Какие материалы имеют наибольшее практическое применение?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Металлы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Сплавы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полимеры</w:t>
            </w:r>
          </w:p>
          <w:p w:rsidR="003A5E4B" w:rsidRPr="003B0EFA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3B0EFA">
              <w:rPr>
                <w:b/>
                <w:i/>
              </w:rPr>
              <w:lastRenderedPageBreak/>
              <w:t>Что не относится к металлургии?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Коксование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Добыча руды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Получение сплавов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Нанесение покрытий</w:t>
            </w:r>
          </w:p>
          <w:p w:rsidR="003A5E4B" w:rsidRPr="003B0EFA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3B0EFA">
              <w:rPr>
                <w:b/>
                <w:i/>
              </w:rPr>
              <w:t>В каком варианте приведена правильная последовательность металлург</w:t>
            </w:r>
            <w:r w:rsidRPr="003B0EFA">
              <w:rPr>
                <w:b/>
                <w:i/>
              </w:rPr>
              <w:t>и</w:t>
            </w:r>
            <w:r w:rsidRPr="003B0EFA">
              <w:rPr>
                <w:b/>
                <w:i/>
              </w:rPr>
              <w:t>ческого передела железа?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Добыча – обогащение – окускование – доменное производство – сталеплавильное – прокатное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Добыча – окускование – обогащение – доменное производство – сталеплавильное – прокатное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Добыча – обогащение – доменное производство - окускование – сталеплавильное – прокатное</w:t>
            </w:r>
          </w:p>
          <w:p w:rsidR="003A5E4B" w:rsidRPr="003B0EFA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3B0EFA">
              <w:rPr>
                <w:b/>
                <w:i/>
              </w:rPr>
              <w:t>Что не относится к окускованию?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Обжиг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Агломерация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Брикетирование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 xml:space="preserve">Прессование </w:t>
            </w:r>
          </w:p>
          <w:p w:rsidR="003A5E4B" w:rsidRPr="003B0EFA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3B0EFA">
              <w:rPr>
                <w:b/>
                <w:i/>
              </w:rPr>
              <w:t>О каком способе окускования идет речь? Окускование мелкодисперсных материалов посредством их прессования (обычно с добавкой связующего).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Обжиг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Агломерация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Брикетирование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 xml:space="preserve">Прессование 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О каком способе окускования идет речь? Термохимический способ обр</w:t>
            </w:r>
            <w:r w:rsidRPr="00BF37A3">
              <w:rPr>
                <w:b/>
                <w:i/>
              </w:rPr>
              <w:t>а</w:t>
            </w:r>
            <w:r w:rsidRPr="00BF37A3">
              <w:rPr>
                <w:b/>
                <w:i/>
              </w:rPr>
              <w:t>ботки мелких руд и концентратов с целью их окускования, получаемого за счет спекания.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Обжиг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Агломерация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lastRenderedPageBreak/>
              <w:t>Брикетирование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 xml:space="preserve">Прессование 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Выберите определение окатышкованию: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Окускование мелкодисперсных материалов посредством их прессования (обычно с добавкой связующего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Окускование термохимическим способом обработки мелких руд и концентратов спеканием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процесс окускования тонкоизмельченных (85–95 % класса -0,06 мм) влажных м</w:t>
            </w:r>
            <w:r w:rsidRPr="00652028">
              <w:t>а</w:t>
            </w:r>
            <w:r w:rsidRPr="00652028">
              <w:t>териалов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Что называется шлаком?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сплав окислов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сплав сульфидов металлов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Как называются материалы, загружаемые в плавильную печь для образов</w:t>
            </w:r>
            <w:r w:rsidRPr="00BF37A3">
              <w:rPr>
                <w:b/>
                <w:i/>
              </w:rPr>
              <w:t>а</w:t>
            </w:r>
            <w:r w:rsidRPr="00BF37A3">
              <w:rPr>
                <w:b/>
                <w:i/>
              </w:rPr>
              <w:t>ния легкоплавкого соединения с пустой породой руды и золой топлива?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флюсами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огнеупорами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легирующими примесями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Какой продукт получают в доменной печи?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Штейн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Шлак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Флюс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Газ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 xml:space="preserve">Чугун 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Как называется устройство, через которое в печь подают нагретый во</w:t>
            </w:r>
            <w:r w:rsidRPr="00BF37A3">
              <w:rPr>
                <w:b/>
                <w:i/>
              </w:rPr>
              <w:t>з</w:t>
            </w:r>
            <w:r w:rsidRPr="00BF37A3">
              <w:rPr>
                <w:b/>
                <w:i/>
              </w:rPr>
              <w:t>дух?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Фурмы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Распар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Горн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колошник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lastRenderedPageBreak/>
              <w:t>Как называется устройство, через которое выпускают чугун?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Фурмы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Распар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Горн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колошник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летка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В каком сплаве содержание углерода меньше 2,14%?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 чугуне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 стали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 ферросплаве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 бронзе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Выберите лишнее. К железоуглеродистым сплавам относятся: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Чугун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Сталь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Легированная сталь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бронза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Выберите лишнее. К медным сплавам относятся…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Сталь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Легированная сталь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Бронза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латунь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К какой группе металлургических процессов относятся обжиг, плавка и дистилляция?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iCs/>
              </w:rPr>
            </w:pPr>
            <w:r w:rsidRPr="00652028">
              <w:rPr>
                <w:iCs/>
              </w:rPr>
              <w:t>Пирометаллургические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iCs/>
              </w:rPr>
            </w:pPr>
            <w:r w:rsidRPr="00652028">
              <w:rPr>
                <w:iCs/>
              </w:rPr>
              <w:t>Гидрометаллургическим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rPr>
                <w:iCs/>
              </w:rPr>
              <w:t>Электрометаллургические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порошковой металлургии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 xml:space="preserve">К какой группе металлургических процессов относятся выщелачивание, цементация, жидкостная экстракция, сорбция (ионный обмен), осаждение </w:t>
            </w:r>
            <w:r w:rsidRPr="00BF37A3">
              <w:rPr>
                <w:b/>
                <w:i/>
              </w:rPr>
              <w:lastRenderedPageBreak/>
              <w:t>металлов?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iCs/>
              </w:rPr>
            </w:pPr>
            <w:r w:rsidRPr="00652028">
              <w:rPr>
                <w:iCs/>
              </w:rPr>
              <w:t>Пирометаллургические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iCs/>
              </w:rPr>
            </w:pPr>
            <w:r w:rsidRPr="00652028">
              <w:rPr>
                <w:iCs/>
              </w:rPr>
              <w:t>Гидрометаллургическим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rPr>
                <w:iCs/>
              </w:rPr>
              <w:t>Электрометаллургические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порошковой металлургии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Плавка и рафинирование металлов и сплавов в разреженной атмосфере н</w:t>
            </w:r>
            <w:r w:rsidRPr="00BF37A3">
              <w:rPr>
                <w:b/>
                <w:i/>
              </w:rPr>
              <w:t>а</w:t>
            </w:r>
            <w:r w:rsidRPr="00BF37A3">
              <w:rPr>
                <w:b/>
                <w:i/>
              </w:rPr>
              <w:t>зывается..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Вакуумная металлургия</w:t>
            </w:r>
          </w:p>
          <w:p w:rsidR="003A5E4B" w:rsidRPr="00097A90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iCs/>
              </w:rPr>
            </w:pPr>
            <w:r w:rsidRPr="00097A90">
              <w:rPr>
                <w:iCs/>
              </w:rPr>
              <w:t>Плазменная металлургия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сольвометаллургии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Как называется процесс перевода полезных компонентов в раствор?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Выщелачивание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Цементация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жидкостная экстракция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В каком варианте приведена правильная последовательность металлург</w:t>
            </w:r>
            <w:r w:rsidRPr="00BF37A3">
              <w:rPr>
                <w:b/>
                <w:i/>
              </w:rPr>
              <w:t>и</w:t>
            </w:r>
            <w:r w:rsidRPr="00BF37A3">
              <w:rPr>
                <w:b/>
                <w:i/>
              </w:rPr>
              <w:t>ческого передела меди?</w:t>
            </w:r>
          </w:p>
          <w:p w:rsidR="003A5E4B" w:rsidRPr="00652028" w:rsidRDefault="003A5E4B" w:rsidP="00652028">
            <w:pPr>
              <w:tabs>
                <w:tab w:val="left" w:pos="344"/>
              </w:tabs>
              <w:rPr>
                <w:bCs/>
              </w:rPr>
            </w:pPr>
            <w:r w:rsidRPr="00652028">
              <w:rPr>
                <w:bCs/>
              </w:rPr>
              <w:t>подготовка руд к плавке - плавка на штейн - конвертирование штейна - рафинир</w:t>
            </w:r>
            <w:r w:rsidRPr="00652028">
              <w:rPr>
                <w:bCs/>
              </w:rPr>
              <w:t>о</w:t>
            </w:r>
            <w:r w:rsidRPr="00652028">
              <w:rPr>
                <w:bCs/>
              </w:rPr>
              <w:t>вание меди</w:t>
            </w:r>
          </w:p>
          <w:p w:rsidR="003A5E4B" w:rsidRPr="00652028" w:rsidRDefault="003A5E4B" w:rsidP="00652028">
            <w:pPr>
              <w:tabs>
                <w:tab w:val="left" w:pos="344"/>
              </w:tabs>
              <w:rPr>
                <w:bCs/>
              </w:rPr>
            </w:pPr>
            <w:r w:rsidRPr="00652028">
              <w:rPr>
                <w:bCs/>
              </w:rPr>
              <w:t>подготовка руд к плавке - конвертирование штейна - плавка на штейн - рафинир</w:t>
            </w:r>
            <w:r w:rsidRPr="00652028">
              <w:rPr>
                <w:bCs/>
              </w:rPr>
              <w:t>о</w:t>
            </w:r>
            <w:r w:rsidRPr="00652028">
              <w:rPr>
                <w:bCs/>
              </w:rPr>
              <w:t>вание меди</w:t>
            </w:r>
          </w:p>
          <w:p w:rsidR="003A5E4B" w:rsidRPr="00652028" w:rsidRDefault="003A5E4B" w:rsidP="00652028">
            <w:pPr>
              <w:tabs>
                <w:tab w:val="left" w:pos="344"/>
              </w:tabs>
              <w:rPr>
                <w:bCs/>
              </w:rPr>
            </w:pPr>
            <w:r w:rsidRPr="00652028">
              <w:rPr>
                <w:bCs/>
              </w:rPr>
              <w:t>подготовка руд к плавке - рафинирование меди - плавка на штейн - конвертиров</w:t>
            </w:r>
            <w:r w:rsidRPr="00652028">
              <w:rPr>
                <w:bCs/>
              </w:rPr>
              <w:t>а</w:t>
            </w:r>
            <w:r w:rsidRPr="00652028">
              <w:rPr>
                <w:bCs/>
              </w:rPr>
              <w:t xml:space="preserve">ние штейна 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В каком варианте приведена последовательность металлургического пер</w:t>
            </w:r>
            <w:r w:rsidRPr="00BF37A3">
              <w:rPr>
                <w:b/>
                <w:i/>
              </w:rPr>
              <w:t>е</w:t>
            </w:r>
            <w:r w:rsidRPr="00BF37A3">
              <w:rPr>
                <w:b/>
                <w:i/>
              </w:rPr>
              <w:t>дела меди?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bCs/>
              </w:rPr>
            </w:pPr>
            <w:r w:rsidRPr="00652028">
              <w:rPr>
                <w:bCs/>
              </w:rPr>
              <w:t>подготовка руд к плавке - плавка на штейн - конвертирование штейна – рафинир</w:t>
            </w:r>
            <w:r w:rsidRPr="00652028">
              <w:rPr>
                <w:bCs/>
              </w:rPr>
              <w:t>о</w:t>
            </w:r>
            <w:r w:rsidRPr="00652028">
              <w:rPr>
                <w:bCs/>
              </w:rPr>
              <w:t>вание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rPr>
                <w:bCs/>
              </w:rPr>
              <w:t xml:space="preserve">подготовка руд к плавке </w:t>
            </w:r>
            <w:r w:rsidRPr="00652028">
              <w:t>– окускование – доменное производство – сталеплавил</w:t>
            </w:r>
            <w:r w:rsidRPr="00652028">
              <w:t>ь</w:t>
            </w:r>
            <w:r w:rsidRPr="00652028">
              <w:t>ное – прокатное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Электролиз меди ведут с целью …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lastRenderedPageBreak/>
              <w:t>удаления примесей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для извлечения золота и серебра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Черновую медь получают в …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Отражательных печах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Конвертерах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rPr>
                <w:bCs/>
              </w:rPr>
              <w:t>в печах кипящего слоя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Подготовка медных руд к плавке заключается в …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Обогащении флотацией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Выщелачивании меди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Обжиге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Промывке руд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 измельчении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Железоуглеродистые сплавы используют …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Как конструкционный материал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Как строительный материал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 ювелирном деле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 xml:space="preserve">Медь и ее сплавы используют в 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</w:pPr>
            <w:r w:rsidRPr="00652028">
              <w:t>ювелирном деле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</w:pPr>
            <w:r w:rsidRPr="00652028">
              <w:t>Электротехнике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</w:pPr>
            <w:r w:rsidRPr="00652028">
              <w:t>Как конструкционный материал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</w:pPr>
            <w:r w:rsidRPr="00652028">
              <w:t xml:space="preserve">Автомобилестроении 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С какой целью в сталь вводят легирующие примеси?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Придания эстетических качеств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Придания заданных свойств</w:t>
            </w:r>
          </w:p>
          <w:p w:rsidR="00CD4953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i/>
              </w:rPr>
            </w:pPr>
            <w:r w:rsidRPr="00652028">
              <w:t>Для защиты от коррозии</w:t>
            </w:r>
          </w:p>
        </w:tc>
      </w:tr>
      <w:tr w:rsidR="00CD4953" w:rsidRPr="00457C1A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CD4953">
            <w:r w:rsidRPr="0027139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Default="00CD4953" w:rsidP="00CD4953">
            <w:r w:rsidRPr="003A5E4B">
              <w:t>изучать научно-техническую информ</w:t>
            </w:r>
            <w:r w:rsidRPr="003A5E4B">
              <w:t>а</w:t>
            </w:r>
            <w:r w:rsidRPr="003A5E4B">
              <w:t>цию, отечественный и зарубежный опыт в области переработки твердых поле</w:t>
            </w:r>
            <w:r w:rsidRPr="003A5E4B">
              <w:t>з</w:t>
            </w:r>
            <w:r w:rsidRPr="003A5E4B">
              <w:t>ных ископаемых</w:t>
            </w:r>
            <w:r w:rsidR="004364C3">
              <w:t>;</w:t>
            </w:r>
          </w:p>
          <w:p w:rsidR="004364C3" w:rsidRPr="00174D3E" w:rsidRDefault="004364C3" w:rsidP="00CD4953">
            <w:r w:rsidRPr="0002386E">
              <w:lastRenderedPageBreak/>
              <w:t xml:space="preserve">анализировать </w:t>
            </w:r>
            <w:r w:rsidRPr="001B4DBC">
              <w:t>горно-геологическую информациюо свойствах и характер</w:t>
            </w:r>
            <w:r w:rsidRPr="001B4DBC">
              <w:t>и</w:t>
            </w:r>
            <w:r w:rsidRPr="001B4DBC">
              <w:t>стиках минерального сырья и вмеща</w:t>
            </w:r>
            <w:r w:rsidRPr="001B4DBC">
              <w:t>ю</w:t>
            </w:r>
            <w:r w:rsidRPr="001B4DBC">
              <w:t>щих пород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84AFE" w:rsidRPr="000C1AD2" w:rsidRDefault="00784AFE" w:rsidP="000C1AD2">
            <w:pPr>
              <w:pStyle w:val="a5"/>
              <w:tabs>
                <w:tab w:val="left" w:pos="402"/>
              </w:tabs>
              <w:spacing w:after="0"/>
              <w:jc w:val="both"/>
              <w:rPr>
                <w:b/>
                <w:bCs/>
                <w:i/>
                <w:iCs/>
              </w:rPr>
            </w:pPr>
            <w:r w:rsidRPr="000C1AD2">
              <w:rPr>
                <w:b/>
                <w:bCs/>
                <w:i/>
                <w:iCs/>
              </w:rPr>
              <w:lastRenderedPageBreak/>
              <w:t>Н</w:t>
            </w:r>
            <w:r w:rsidR="000C1AD2">
              <w:rPr>
                <w:b/>
                <w:bCs/>
                <w:i/>
                <w:iCs/>
              </w:rPr>
              <w:t>аписание эссе</w:t>
            </w:r>
          </w:p>
          <w:p w:rsidR="00784AFE" w:rsidRPr="000C1AD2" w:rsidRDefault="00784AFE" w:rsidP="000C1AD2">
            <w:pPr>
              <w:pStyle w:val="af0"/>
              <w:tabs>
                <w:tab w:val="left" w:pos="402"/>
              </w:tabs>
              <w:spacing w:before="0" w:beforeAutospacing="0" w:after="0" w:afterAutospacing="0"/>
              <w:jc w:val="both"/>
            </w:pPr>
            <w:r w:rsidRPr="000C1AD2">
              <w:rPr>
                <w:bCs/>
              </w:rPr>
              <w:t>К просмотру предложен фильм об одном из горных предприятий. После просмо</w:t>
            </w:r>
            <w:r w:rsidRPr="000C1AD2">
              <w:rPr>
                <w:bCs/>
              </w:rPr>
              <w:t>т</w:t>
            </w:r>
            <w:r w:rsidRPr="000C1AD2">
              <w:rPr>
                <w:bCs/>
              </w:rPr>
              <w:t>ра фильма необходимо написать эссе</w:t>
            </w:r>
            <w:r w:rsidR="000C1AD2" w:rsidRPr="000C1AD2">
              <w:rPr>
                <w:bCs/>
              </w:rPr>
              <w:t>на тему «Характеристика горного предпр</w:t>
            </w:r>
            <w:r w:rsidR="000C1AD2" w:rsidRPr="000C1AD2">
              <w:rPr>
                <w:bCs/>
              </w:rPr>
              <w:t>и</w:t>
            </w:r>
            <w:r w:rsidR="000C1AD2" w:rsidRPr="000C1AD2">
              <w:rPr>
                <w:bCs/>
              </w:rPr>
              <w:t>ятия»</w:t>
            </w:r>
            <w:r w:rsidRPr="000C1AD2">
              <w:rPr>
                <w:bCs/>
              </w:rPr>
              <w:t>, в котором должны быть даны ответы на следующие вопросы: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clear" w:pos="720"/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lastRenderedPageBreak/>
              <w:t>Название предприятия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Местонахождение предприятия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Наименование полезного ископаемого, перерабатываемого на данном пре</w:t>
            </w:r>
            <w:r w:rsidRPr="000C1AD2">
              <w:t>д</w:t>
            </w:r>
            <w:r w:rsidRPr="000C1AD2">
              <w:t>приятии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Способ добычи полезного ископаемого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Какое оборудование и какого типа используется для подготовки полезного и</w:t>
            </w:r>
            <w:r w:rsidRPr="000C1AD2">
              <w:t>с</w:t>
            </w:r>
            <w:r w:rsidRPr="000C1AD2">
              <w:t>копаемого к обогащению?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Какой метод обогащения принят на фабрике?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Какие вспомогательные процессы используются для обработки обогащенного продукта?</w:t>
            </w:r>
          </w:p>
          <w:p w:rsidR="000C1AD2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  <w:rPr>
                <w:i/>
              </w:rPr>
            </w:pPr>
            <w:r w:rsidRPr="000C1AD2">
              <w:t>Какие готовые продукты выпускает предприятие?</w:t>
            </w:r>
          </w:p>
          <w:p w:rsidR="000C1AD2" w:rsidRPr="000C1AD2" w:rsidRDefault="00784AFE" w:rsidP="000C1AD2">
            <w:pPr>
              <w:numPr>
                <w:ilvl w:val="0"/>
                <w:numId w:val="23"/>
              </w:numPr>
              <w:tabs>
                <w:tab w:val="clear" w:pos="720"/>
                <w:tab w:val="left" w:pos="402"/>
                <w:tab w:val="left" w:pos="1134"/>
              </w:tabs>
              <w:ind w:left="0" w:firstLine="0"/>
              <w:jc w:val="both"/>
              <w:rPr>
                <w:i/>
              </w:rPr>
            </w:pPr>
            <w:r w:rsidRPr="000C1AD2">
              <w:t>Кто является потребителем готовой продукции?</w:t>
            </w:r>
          </w:p>
        </w:tc>
      </w:tr>
      <w:tr w:rsidR="00CD4953" w:rsidRPr="00457C1A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CD4953">
            <w:r w:rsidRPr="00271398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174D3E" w:rsidRDefault="00CD4953" w:rsidP="00CD4953">
            <w:r w:rsidRPr="00877562">
              <w:t xml:space="preserve">навыками расчета </w:t>
            </w:r>
            <w:r w:rsidRPr="00877562">
              <w:rPr>
                <w:bCs/>
              </w:rPr>
              <w:t>технологических п</w:t>
            </w:r>
            <w:r w:rsidRPr="00877562">
              <w:rPr>
                <w:bCs/>
              </w:rPr>
              <w:t>о</w:t>
            </w:r>
            <w:r w:rsidRPr="00877562">
              <w:rPr>
                <w:bCs/>
              </w:rPr>
              <w:t>казателей процессов обогащения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4953" w:rsidRPr="000C1AD2" w:rsidRDefault="00CD4953" w:rsidP="00CD4953">
            <w:pPr>
              <w:jc w:val="both"/>
              <w:rPr>
                <w:b/>
              </w:rPr>
            </w:pPr>
            <w:r w:rsidRPr="000C1AD2">
              <w:rPr>
                <w:b/>
              </w:rPr>
              <w:t>Самостоятельное решение задач.</w:t>
            </w:r>
          </w:p>
          <w:p w:rsidR="00CD4953" w:rsidRPr="000C1AD2" w:rsidRDefault="00CD4953" w:rsidP="00CD4953">
            <w:pPr>
              <w:jc w:val="both"/>
            </w:pPr>
            <w:r w:rsidRPr="000C1AD2">
              <w:t>1. Производительность фабрики 5000 т/сут., массовая доля меди в руде 1,2 %, в концентрате – 18 % и в хвостах – 0,1 %. Определить выход концентрата и хвостов в тоннах и процентах, извлечение меди в концентрат и хвосты, степень сокращ</w:t>
            </w:r>
            <w:r w:rsidRPr="000C1AD2">
              <w:t>е</w:t>
            </w:r>
            <w:r w:rsidRPr="000C1AD2">
              <w:t>ния.</w:t>
            </w:r>
          </w:p>
          <w:p w:rsidR="00CD4953" w:rsidRPr="000C1AD2" w:rsidRDefault="00CD4953" w:rsidP="00CD4953">
            <w:pPr>
              <w:jc w:val="both"/>
            </w:pPr>
            <w:r w:rsidRPr="000C1AD2">
              <w:t>2. При обогащении цинковой руды с содержанием цинка 2,5 % получен конце</w:t>
            </w:r>
            <w:r w:rsidRPr="000C1AD2">
              <w:t>н</w:t>
            </w:r>
            <w:r w:rsidRPr="000C1AD2">
              <w:t>трат с массовой долей 48 % при извлечении металла в концентрат 85 %. Опред</w:t>
            </w:r>
            <w:r w:rsidRPr="000C1AD2">
              <w:t>е</w:t>
            </w:r>
            <w:r w:rsidRPr="000C1AD2">
              <w:t>лить массовую долю цинка в хвостах, выход концентрата и хвостов, извлечение цинка в хвосты.</w:t>
            </w:r>
          </w:p>
          <w:p w:rsidR="00CD4953" w:rsidRPr="000C1AD2" w:rsidRDefault="00CD4953" w:rsidP="00CD4953">
            <w:pPr>
              <w:jc w:val="both"/>
            </w:pPr>
            <w:r w:rsidRPr="000C1AD2">
              <w:t>3. Магнетитовая железная руда с массовой долей магнетита (</w:t>
            </w:r>
            <w:r w:rsidRPr="000C1AD2">
              <w:rPr>
                <w:i/>
              </w:rPr>
              <w:t>Fe</w:t>
            </w:r>
            <w:r w:rsidRPr="000C1AD2">
              <w:rPr>
                <w:i/>
                <w:vertAlign w:val="subscript"/>
              </w:rPr>
              <w:t>3</w:t>
            </w:r>
            <w:r w:rsidRPr="000C1AD2">
              <w:rPr>
                <w:i/>
              </w:rPr>
              <w:t>0</w:t>
            </w:r>
            <w:r w:rsidRPr="000C1AD2">
              <w:rPr>
                <w:i/>
                <w:vertAlign w:val="subscript"/>
              </w:rPr>
              <w:t>4</w:t>
            </w:r>
            <w:r w:rsidRPr="000C1AD2">
              <w:t>) 53 % обогащ</w:t>
            </w:r>
            <w:r w:rsidRPr="000C1AD2">
              <w:t>а</w:t>
            </w:r>
            <w:r w:rsidRPr="000C1AD2">
              <w:t>ется с получением концентрата, содержащего 63 % железа при извлечении мета</w:t>
            </w:r>
            <w:r w:rsidRPr="000C1AD2">
              <w:t>л</w:t>
            </w:r>
            <w:r w:rsidRPr="000C1AD2">
              <w:t>ла в концентрат 82 %. Определить выходы концентрата и хвостов, массовую долю железа в хвостах и потери металла при обогащении.</w:t>
            </w:r>
          </w:p>
          <w:p w:rsidR="00CD4953" w:rsidRPr="000C1AD2" w:rsidRDefault="00CD4953" w:rsidP="00CD4953">
            <w:r w:rsidRPr="000C1AD2">
              <w:t xml:space="preserve">4. При обогащении пирохлорсодержащей руды с содержанием </w:t>
            </w:r>
            <w:r w:rsidRPr="000C1AD2">
              <w:rPr>
                <w:i/>
              </w:rPr>
              <w:t>N</w:t>
            </w:r>
            <w:r w:rsidRPr="000C1AD2">
              <w:rPr>
                <w:i/>
                <w:lang w:val="en-US"/>
              </w:rPr>
              <w:t>b</w:t>
            </w:r>
            <w:r w:rsidRPr="000C1AD2">
              <w:rPr>
                <w:i/>
                <w:vertAlign w:val="subscript"/>
              </w:rPr>
              <w:t>2</w:t>
            </w:r>
            <w:r w:rsidRPr="000C1AD2">
              <w:rPr>
                <w:i/>
              </w:rPr>
              <w:t>O</w:t>
            </w:r>
            <w:r w:rsidRPr="000C1AD2">
              <w:rPr>
                <w:i/>
                <w:vertAlign w:val="subscript"/>
              </w:rPr>
              <w:t>5</w:t>
            </w:r>
            <w:r w:rsidRPr="000C1AD2">
              <w:t xml:space="preserve"> 0,5 % пол</w:t>
            </w:r>
            <w:r w:rsidRPr="000C1AD2">
              <w:t>у</w:t>
            </w:r>
            <w:r w:rsidRPr="000C1AD2">
              <w:t xml:space="preserve">чен концентрат с массовой долей </w:t>
            </w:r>
            <w:r w:rsidRPr="000C1AD2">
              <w:rPr>
                <w:i/>
              </w:rPr>
              <w:t>N</w:t>
            </w:r>
            <w:r w:rsidRPr="000C1AD2">
              <w:rPr>
                <w:i/>
                <w:lang w:val="en-US"/>
              </w:rPr>
              <w:t>b</w:t>
            </w:r>
            <w:r w:rsidRPr="000C1AD2">
              <w:rPr>
                <w:i/>
                <w:vertAlign w:val="subscript"/>
              </w:rPr>
              <w:t>2</w:t>
            </w:r>
            <w:r w:rsidRPr="000C1AD2">
              <w:rPr>
                <w:i/>
              </w:rPr>
              <w:t>O</w:t>
            </w:r>
            <w:r w:rsidRPr="000C1AD2">
              <w:rPr>
                <w:i/>
                <w:vertAlign w:val="subscript"/>
              </w:rPr>
              <w:t>5</w:t>
            </w:r>
            <w:r w:rsidRPr="000C1AD2">
              <w:t xml:space="preserve"> 4,6 % при извлечении 73 %. Определить выходы концентрата и хвостов и массовую долю </w:t>
            </w:r>
            <w:r w:rsidRPr="000C1AD2">
              <w:rPr>
                <w:i/>
              </w:rPr>
              <w:t>N</w:t>
            </w:r>
            <w:r w:rsidRPr="000C1AD2">
              <w:rPr>
                <w:i/>
                <w:lang w:val="en-US"/>
              </w:rPr>
              <w:t>b</w:t>
            </w:r>
            <w:r w:rsidRPr="000C1AD2">
              <w:rPr>
                <w:i/>
                <w:vertAlign w:val="subscript"/>
              </w:rPr>
              <w:t>2</w:t>
            </w:r>
            <w:r w:rsidRPr="000C1AD2">
              <w:rPr>
                <w:i/>
              </w:rPr>
              <w:t>O</w:t>
            </w:r>
            <w:r w:rsidRPr="000C1AD2">
              <w:rPr>
                <w:i/>
                <w:vertAlign w:val="subscript"/>
              </w:rPr>
              <w:t>5</w:t>
            </w:r>
            <w:r w:rsidRPr="000C1AD2">
              <w:t xml:space="preserve"> в хвостах.</w:t>
            </w:r>
          </w:p>
          <w:p w:rsidR="009D17DA" w:rsidRPr="000C1AD2" w:rsidRDefault="009D17DA" w:rsidP="009D17DA">
            <w:pPr>
              <w:pStyle w:val="af1"/>
              <w:jc w:val="both"/>
            </w:pPr>
            <w:r w:rsidRPr="000C1AD2">
              <w:t xml:space="preserve">5. На фильтрование поступает сгущенный продукт с содержанием твердого </w:t>
            </w:r>
            <w:r w:rsidRPr="000C1AD2">
              <w:rPr>
                <w:i/>
                <w:lang w:val="en-US"/>
              </w:rPr>
              <w:t>p</w:t>
            </w:r>
            <w:r w:rsidRPr="000C1AD2">
              <w:rPr>
                <w:vertAlign w:val="subscript"/>
              </w:rPr>
              <w:t xml:space="preserve">1 </w:t>
            </w:r>
            <w:r w:rsidRPr="000C1AD2">
              <w:t xml:space="preserve">(%) </w:t>
            </w:r>
            <w:r w:rsidRPr="000C1AD2">
              <w:lastRenderedPageBreak/>
              <w:t xml:space="preserve">и нагрузкой по твердому </w:t>
            </w:r>
            <w:r w:rsidRPr="000C1AD2">
              <w:rPr>
                <w:i/>
                <w:lang w:val="en-US"/>
              </w:rPr>
              <w:t>Q</w:t>
            </w:r>
            <w:r w:rsidRPr="000C1AD2">
              <w:rPr>
                <w:vertAlign w:val="subscript"/>
              </w:rPr>
              <w:t xml:space="preserve">1 </w:t>
            </w:r>
            <w:r w:rsidRPr="000C1AD2">
              <w:t xml:space="preserve">(т/ч), в результате получают готовый продукт массой </w:t>
            </w:r>
            <w:r w:rsidRPr="000C1AD2">
              <w:rPr>
                <w:i/>
                <w:lang w:val="en-US"/>
              </w:rPr>
              <w:t>Q</w:t>
            </w:r>
            <w:r w:rsidRPr="000C1AD2">
              <w:rPr>
                <w:vertAlign w:val="subscript"/>
              </w:rPr>
              <w:t xml:space="preserve">3 </w:t>
            </w:r>
            <w:r w:rsidRPr="000C1AD2">
              <w:t xml:space="preserve">(т/ч) и влажностью </w:t>
            </w:r>
            <w:r w:rsidRPr="000C1AD2">
              <w:rPr>
                <w:i/>
              </w:rPr>
              <w:t>ω</w:t>
            </w:r>
            <w:r w:rsidRPr="000C1AD2">
              <w:rPr>
                <w:vertAlign w:val="subscript"/>
              </w:rPr>
              <w:t>3</w:t>
            </w:r>
            <w:r w:rsidRPr="000C1AD2">
              <w:t xml:space="preserve"> (%). Определить объем воды, удаляемой с фильтратом </w:t>
            </w:r>
            <w:r w:rsidRPr="000C1AD2">
              <w:rPr>
                <w:i/>
                <w:lang w:val="en-US"/>
              </w:rPr>
              <w:t>W</w:t>
            </w:r>
            <w:r w:rsidRPr="000C1AD2">
              <w:rPr>
                <w:vertAlign w:val="subscript"/>
              </w:rPr>
              <w:t>2</w:t>
            </w:r>
            <w:r w:rsidRPr="000C1AD2">
              <w:t>.</w:t>
            </w:r>
          </w:p>
          <w:p w:rsidR="009D17DA" w:rsidRPr="000C1AD2" w:rsidRDefault="009D17DA" w:rsidP="009D17DA">
            <w:pPr>
              <w:pStyle w:val="a5"/>
              <w:spacing w:after="0"/>
              <w:jc w:val="both"/>
              <w:rPr>
                <w:i/>
              </w:rPr>
            </w:pPr>
            <w:r w:rsidRPr="000C1AD2">
              <w:t>6. Построить по результатам ситового анализа пробы (табл. 8.5) характеристики крупности. Определить модуль шкалы сит, частный выход классов крупности.</w:t>
            </w:r>
          </w:p>
        </w:tc>
      </w:tr>
      <w:tr w:rsidR="00CD4953" w:rsidRPr="00457C1A" w:rsidTr="00D16D2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457C1A" w:rsidRDefault="00CD4953" w:rsidP="00CD4953">
            <w:pPr>
              <w:rPr>
                <w:i/>
                <w:highlight w:val="yellow"/>
              </w:rPr>
            </w:pPr>
            <w:r w:rsidRPr="005B183F">
              <w:rPr>
                <w:b/>
                <w:bCs/>
              </w:rPr>
              <w:lastRenderedPageBreak/>
              <w:t>ПК-16 готовность выполнять экспериментальные и лабораторные исследования, интерпретировать полученные результаты, с</w:t>
            </w:r>
            <w:r w:rsidRPr="005B183F">
              <w:rPr>
                <w:b/>
                <w:bCs/>
              </w:rPr>
              <w:t>о</w:t>
            </w:r>
            <w:r w:rsidRPr="005B183F">
              <w:rPr>
                <w:b/>
                <w:bCs/>
              </w:rPr>
              <w:t>ставлять и защищать отчеты</w:t>
            </w:r>
          </w:p>
        </w:tc>
      </w:tr>
      <w:tr w:rsidR="00DE3567" w:rsidRPr="00457C1A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567" w:rsidRPr="00271398" w:rsidRDefault="00DE3567" w:rsidP="00DE3567">
            <w:r w:rsidRPr="0027139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567" w:rsidRPr="004364C3" w:rsidRDefault="00DE3567" w:rsidP="00DE3567">
            <w:pPr>
              <w:pStyle w:val="a7"/>
              <w:numPr>
                <w:ilvl w:val="0"/>
                <w:numId w:val="14"/>
              </w:numPr>
              <w:tabs>
                <w:tab w:val="left" w:pos="412"/>
              </w:tabs>
              <w:ind w:left="0" w:firstLine="0"/>
            </w:pPr>
            <w:r w:rsidRPr="00271398">
              <w:rPr>
                <w:bCs/>
              </w:rPr>
              <w:t>теоретические основы обогащения полезных ископаемых физическими и физико-хим</w:t>
            </w:r>
            <w:r>
              <w:rPr>
                <w:bCs/>
              </w:rPr>
              <w:t>ическими методами</w:t>
            </w:r>
          </w:p>
          <w:p w:rsidR="004364C3" w:rsidRPr="00271398" w:rsidRDefault="004364C3" w:rsidP="00DE3567">
            <w:pPr>
              <w:pStyle w:val="a7"/>
              <w:numPr>
                <w:ilvl w:val="0"/>
                <w:numId w:val="14"/>
              </w:numPr>
              <w:tabs>
                <w:tab w:val="left" w:pos="412"/>
              </w:tabs>
              <w:ind w:left="0" w:firstLine="0"/>
            </w:pPr>
            <w:r w:rsidRPr="003A3829">
              <w:t>технологические свойства и хара</w:t>
            </w:r>
            <w:r w:rsidRPr="003A3829">
              <w:t>к</w:t>
            </w:r>
            <w:r w:rsidRPr="003A3829">
              <w:t>теристики минерального сырья и вм</w:t>
            </w:r>
            <w:r w:rsidRPr="003A3829">
              <w:t>е</w:t>
            </w:r>
            <w:r w:rsidRPr="003A3829">
              <w:t>щающих пород, влияющие на процессы подготовки сырья к обогащению, на в</w:t>
            </w:r>
            <w:r w:rsidRPr="003A3829">
              <w:t>ы</w:t>
            </w:r>
            <w:r w:rsidRPr="003A3829">
              <w:t>бор метода обогащения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3567" w:rsidRPr="00F56376" w:rsidRDefault="00DE3567" w:rsidP="00DE3567">
            <w:pPr>
              <w:pStyle w:val="a5"/>
              <w:spacing w:after="0"/>
              <w:jc w:val="both"/>
              <w:rPr>
                <w:b/>
                <w:i/>
              </w:rPr>
            </w:pPr>
            <w:r w:rsidRPr="00F56376">
              <w:rPr>
                <w:b/>
                <w:i/>
              </w:rPr>
              <w:t>Тест</w:t>
            </w:r>
            <w:r>
              <w:rPr>
                <w:b/>
                <w:i/>
              </w:rPr>
              <w:t>ирование</w:t>
            </w:r>
          </w:p>
          <w:p w:rsidR="00DE3567" w:rsidRPr="008C387E" w:rsidRDefault="00DE3567" w:rsidP="00DE356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Вариант № 1</w:t>
            </w:r>
          </w:p>
          <w:p w:rsidR="00DE3567" w:rsidRPr="00127C00" w:rsidRDefault="00DE3567" w:rsidP="00DE3567">
            <w:pPr>
              <w:jc w:val="both"/>
            </w:pPr>
            <w:r>
              <w:rPr>
                <w:b/>
                <w:bCs/>
              </w:rPr>
              <w:t xml:space="preserve">1. </w:t>
            </w:r>
            <w:r w:rsidRPr="00127C00">
              <w:rPr>
                <w:b/>
                <w:bCs/>
              </w:rPr>
              <w:t>Что называется обогащением полезных ископаемых?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Это процессы химического разделения минералов.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Это процессы механического разделения минералов без изменения химического состава сырья.</w:t>
            </w:r>
          </w:p>
          <w:p w:rsidR="00DE3567" w:rsidRPr="00127C00" w:rsidRDefault="00DE3567" w:rsidP="00DE3567">
            <w:pPr>
              <w:jc w:val="both"/>
            </w:pPr>
            <w:r>
              <w:t>3</w:t>
            </w:r>
            <w:r w:rsidRPr="00127C00">
              <w:t>. Это окислительно-восстановительные процессы за счет частичного или полного перехода электронов отодних атомов к другим.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>. Это процессы изменения структуры, минерального, а иногда и химического с</w:t>
            </w:r>
            <w:r w:rsidRPr="00127C00">
              <w:t>о</w:t>
            </w:r>
            <w:r w:rsidRPr="00127C00">
              <w:t>става горных пород в земнойкоре.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2.Концентратом называется ...</w:t>
            </w:r>
          </w:p>
          <w:p w:rsidR="00DE3567" w:rsidRDefault="00DE3567" w:rsidP="00DE3567">
            <w:pPr>
              <w:jc w:val="both"/>
            </w:pPr>
            <w:r>
              <w:t>1</w:t>
            </w:r>
            <w:r w:rsidRPr="00127C00">
              <w:t>. продукт, в котором массовая доля полезного компонента значительно выше, чем в исходной руде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продукт, в котором массовая доля полезного компонента ниже, чем в исходной руде</w:t>
            </w:r>
            <w:r>
              <w:t>;</w:t>
            </w:r>
          </w:p>
          <w:p w:rsidR="00DE3567" w:rsidRDefault="00DE3567" w:rsidP="00DE3567">
            <w:pPr>
              <w:jc w:val="both"/>
            </w:pPr>
            <w:r>
              <w:t>3</w:t>
            </w:r>
            <w:r w:rsidRPr="00127C00">
              <w:t>. продукт, в котором массовая доля полезного компонента выше, чем в исходной руде, но ниже, чем в концентрате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>. продукт, в который выделяется большая часть минералов вмещающей породы и вредных примесей.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3.Схема цепи аппаратов показывает...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перечень и последовательность технологических процессов и операций, кот</w:t>
            </w:r>
            <w:r w:rsidRPr="00127C00">
              <w:t>о</w:t>
            </w:r>
            <w:r w:rsidRPr="00127C00">
              <w:t>рым подвергается полезноеископаемое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lastRenderedPageBreak/>
              <w:t>2</w:t>
            </w:r>
            <w:r w:rsidRPr="00127C00">
              <w:t>. количественные показатели обогащения для каждой операции и продукта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3</w:t>
            </w:r>
            <w:r w:rsidRPr="00127C00">
              <w:t>. количество воды, добавляемое в определенные операции и продукты обогащ</w:t>
            </w:r>
            <w:r w:rsidRPr="00127C00">
              <w:t>е</w:t>
            </w:r>
            <w:r w:rsidRPr="00127C00">
              <w:t>ния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>. пути следования полезного ископаемого и продуктов обогащения с условным изображение аппаратов.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4.Степень концентрации показывает: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Во сколько раз масса концентрата меньше массы сырья, из которого он получен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Во сколько раз массовая доля компонента в концентрате больше массовой доли этого компонента в исходной руде</w:t>
            </w:r>
            <w:r>
              <w:t>;</w:t>
            </w:r>
          </w:p>
          <w:p w:rsidR="00DE3567" w:rsidRDefault="00DE3567" w:rsidP="00DE3567">
            <w:pPr>
              <w:jc w:val="both"/>
            </w:pPr>
            <w:r>
              <w:t>3</w:t>
            </w:r>
            <w:r w:rsidRPr="00127C00">
              <w:t>. Какая доля ценного компонента перешла в хвосты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 xml:space="preserve">. Степень приближения реального процесса обогащения к </w:t>
            </w:r>
            <w:r>
              <w:t>идеальному</w:t>
            </w:r>
            <w:r w:rsidRPr="00127C00">
              <w:t>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5.Что показывает выпуклая характеристика крупности по плюсу?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В пробе преобладают крупные зерна.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В пробе преобладают мелкие зерна.</w:t>
            </w:r>
          </w:p>
          <w:p w:rsidR="00DE3567" w:rsidRPr="00127C00" w:rsidRDefault="00DE3567" w:rsidP="00DE3567">
            <w:pPr>
              <w:jc w:val="both"/>
            </w:pPr>
            <w:r>
              <w:t>3</w:t>
            </w:r>
            <w:r w:rsidRPr="00127C00">
              <w:t>. В пробе равномерно распределены крупные и мелкие зерна.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>. В пробе преобладают шламы.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6.Каково назначение операции предварительного грохочения в схемах руд</w:t>
            </w:r>
            <w:r w:rsidRPr="00127C00">
              <w:rPr>
                <w:b/>
                <w:bCs/>
              </w:rPr>
              <w:t>о</w:t>
            </w:r>
            <w:r w:rsidRPr="00127C00">
              <w:rPr>
                <w:b/>
                <w:bCs/>
              </w:rPr>
              <w:t>подготовки?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Для контроля крупности дробленого продукта.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Для получения товарного продукта заданной крупности.</w:t>
            </w:r>
          </w:p>
          <w:p w:rsidR="00DE3567" w:rsidRPr="00127C00" w:rsidRDefault="00DE3567" w:rsidP="00DE3567">
            <w:pPr>
              <w:jc w:val="both"/>
            </w:pPr>
            <w:r>
              <w:t>3</w:t>
            </w:r>
            <w:r w:rsidRPr="00127C00">
              <w:t>. Для разделения частиц, имеющих различия в твердости или форме кусков.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>.Для отделения готового по крупности продукта от исходного материала, пост</w:t>
            </w:r>
            <w:r w:rsidRPr="00127C00">
              <w:t>у</w:t>
            </w:r>
            <w:r w:rsidRPr="00127C00">
              <w:t>пающего на дробление.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7. Для грохочения крупнокускового материала преимущественно использ</w:t>
            </w:r>
            <w:r w:rsidRPr="00127C00">
              <w:rPr>
                <w:b/>
                <w:bCs/>
              </w:rPr>
              <w:t>у</w:t>
            </w:r>
            <w:r w:rsidRPr="00127C00">
              <w:rPr>
                <w:b/>
                <w:bCs/>
              </w:rPr>
              <w:t>ются...</w:t>
            </w:r>
          </w:p>
          <w:p w:rsidR="00DE3567" w:rsidRDefault="00DE3567" w:rsidP="00DE3567">
            <w:pPr>
              <w:jc w:val="both"/>
            </w:pPr>
            <w:r>
              <w:t>1</w:t>
            </w:r>
            <w:r w:rsidRPr="00127C00">
              <w:t>. колосниковые решетки</w:t>
            </w:r>
            <w:r>
              <w:t>.</w:t>
            </w:r>
          </w:p>
          <w:p w:rsidR="00DE3567" w:rsidRDefault="00DE3567" w:rsidP="00DE3567">
            <w:pPr>
              <w:jc w:val="both"/>
            </w:pPr>
            <w:r>
              <w:t>2</w:t>
            </w:r>
            <w:r w:rsidRPr="00127C00">
              <w:t>. листовые решёта.</w:t>
            </w:r>
          </w:p>
          <w:p w:rsidR="00DE3567" w:rsidRDefault="00DE3567" w:rsidP="00DE3567">
            <w:pPr>
              <w:jc w:val="both"/>
            </w:pPr>
            <w:r>
              <w:t>3</w:t>
            </w:r>
            <w:r w:rsidRPr="00127C00">
              <w:t>. проволочные сетки.</w:t>
            </w:r>
          </w:p>
          <w:p w:rsidR="00DE3567" w:rsidRDefault="00DE3567" w:rsidP="00DE3567">
            <w:pPr>
              <w:jc w:val="both"/>
            </w:pPr>
            <w:r>
              <w:t>4</w:t>
            </w:r>
            <w:r w:rsidRPr="00127C00">
              <w:t>. дуговые сита.</w:t>
            </w:r>
          </w:p>
          <w:p w:rsidR="00DE3567" w:rsidRPr="00EA2315" w:rsidRDefault="00DE3567" w:rsidP="00DE3567">
            <w:pPr>
              <w:jc w:val="both"/>
              <w:rPr>
                <w:b/>
                <w:bCs/>
              </w:rPr>
            </w:pPr>
            <w:r w:rsidRPr="00127C00">
              <w:rPr>
                <w:b/>
                <w:bCs/>
              </w:rPr>
              <w:lastRenderedPageBreak/>
              <w:t>8. При каком условии эффективность грохочения равна нулю?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Содержание отсеваемого класса крупности в исходной руде равно содержанию отсеваемого класса в надрешетном продукте.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Содержание отсеваемого класса крупности в надрешетном продукте равно н</w:t>
            </w:r>
            <w:r w:rsidRPr="00127C00">
              <w:t>у</w:t>
            </w:r>
            <w:r w:rsidRPr="00127C00">
              <w:t>лю.</w:t>
            </w:r>
          </w:p>
          <w:p w:rsidR="00DE3567" w:rsidRPr="00127C00" w:rsidRDefault="00DE3567" w:rsidP="00DE3567">
            <w:pPr>
              <w:jc w:val="both"/>
            </w:pPr>
            <w:r>
              <w:t>3</w:t>
            </w:r>
            <w:r w:rsidRPr="00127C00">
              <w:t>. Содержание отсеваемого класса крупности в исходной руде равно 100%.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>. Содержание отсеваемого класса крупности в надрешетном продукте равно 100%.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9. В чем сущность процесса дробления?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Разделение сыпучих материалов на классы крупности.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Разделение полезных ископаемых под действием внешних сил, преодолева</w:t>
            </w:r>
            <w:r w:rsidRPr="00127C00">
              <w:t>ю</w:t>
            </w:r>
            <w:r w:rsidRPr="00127C00">
              <w:t>щих внутренние силы сцепления между частицами.</w:t>
            </w:r>
          </w:p>
          <w:p w:rsidR="00DE3567" w:rsidRDefault="00DE3567" w:rsidP="00DE3567">
            <w:pPr>
              <w:jc w:val="both"/>
            </w:pPr>
            <w:r>
              <w:t>3</w:t>
            </w:r>
            <w:r w:rsidRPr="00127C00">
              <w:t>. Отделение основной массы вмещающей породы от исходной руды перед то</w:t>
            </w:r>
            <w:r w:rsidRPr="00127C00">
              <w:t>н</w:t>
            </w:r>
            <w:r w:rsidRPr="00127C00">
              <w:t>ким измельчением</w:t>
            </w:r>
            <w:r>
              <w:t>.</w:t>
            </w:r>
          </w:p>
          <w:p w:rsidR="00DE3567" w:rsidRDefault="00DE3567" w:rsidP="00DE3567">
            <w:pPr>
              <w:jc w:val="both"/>
            </w:pPr>
            <w:r>
              <w:t>4</w:t>
            </w:r>
            <w:r w:rsidRPr="00127C00">
              <w:t>. Дозирование и смешивание различных по качеству полезных ископаемых для повышения однородности качественного состава руд.</w:t>
            </w:r>
          </w:p>
          <w:p w:rsidR="00DE3567" w:rsidRPr="00B81C15" w:rsidRDefault="00DE3567" w:rsidP="00DE3567">
            <w:pPr>
              <w:jc w:val="both"/>
            </w:pPr>
            <w:r w:rsidRPr="00B81C15">
              <w:rPr>
                <w:b/>
                <w:bCs/>
              </w:rPr>
              <w:t>10. Что показывает степень дробления?</w:t>
            </w:r>
          </w:p>
          <w:p w:rsidR="00DE3567" w:rsidRPr="00B81C15" w:rsidRDefault="00DE3567" w:rsidP="00DE3567">
            <w:pPr>
              <w:jc w:val="both"/>
            </w:pPr>
            <w:r>
              <w:t>1</w:t>
            </w:r>
            <w:r w:rsidRPr="00B81C15">
              <w:t>. Во сколько раз размер отверстий предыдущего сита больше размера отверстий последующего сита в стандартном наборе сит.</w:t>
            </w:r>
          </w:p>
          <w:p w:rsidR="00DE3567" w:rsidRDefault="00DE3567" w:rsidP="00DE3567">
            <w:pPr>
              <w:jc w:val="both"/>
            </w:pPr>
            <w:r>
              <w:t>2</w:t>
            </w:r>
            <w:r w:rsidRPr="00B81C15">
              <w:t>. Во сколько раз крупность дробленого продукта больше размера разгрузочной щели дробилки</w:t>
            </w:r>
            <w:r>
              <w:t>.</w:t>
            </w:r>
          </w:p>
          <w:p w:rsidR="00DE3567" w:rsidRPr="00B81C15" w:rsidRDefault="00DE3567" w:rsidP="00DE3567">
            <w:pPr>
              <w:jc w:val="both"/>
            </w:pPr>
            <w:r>
              <w:t>3</w:t>
            </w:r>
            <w:r w:rsidRPr="00B81C15">
              <w:t>. Во сколько раз крупность кусков дробленого продукта меньше крупности ку</w:t>
            </w:r>
            <w:r w:rsidRPr="00B81C15">
              <w:t>с</w:t>
            </w:r>
            <w:r w:rsidRPr="00B81C15">
              <w:t>ков, поступающих на дробление.</w:t>
            </w:r>
          </w:p>
          <w:p w:rsidR="00DE3567" w:rsidRPr="00B81C15" w:rsidRDefault="00DE3567" w:rsidP="00DE3567">
            <w:pPr>
              <w:jc w:val="both"/>
            </w:pPr>
            <w:r>
              <w:t>4</w:t>
            </w:r>
            <w:r w:rsidRPr="00B81C15">
              <w:t>. Во сколько раз крупность кусков дробленого продукта больше крупности ку</w:t>
            </w:r>
            <w:r w:rsidRPr="00B81C15">
              <w:t>с</w:t>
            </w:r>
            <w:r w:rsidRPr="00B81C15">
              <w:t>ков, поступающих на дробление.</w:t>
            </w:r>
          </w:p>
          <w:p w:rsidR="00DE3567" w:rsidRPr="00B81C15" w:rsidRDefault="00DE3567" w:rsidP="00DE3567">
            <w:pPr>
              <w:jc w:val="both"/>
            </w:pPr>
            <w:r w:rsidRPr="00B81C15">
              <w:rPr>
                <w:b/>
                <w:bCs/>
              </w:rPr>
              <w:t>11. В мельницах самоизмельчения измельчающей средой являются:</w:t>
            </w:r>
          </w:p>
          <w:p w:rsidR="00DE3567" w:rsidRPr="00B81C15" w:rsidRDefault="00DE3567" w:rsidP="00DE3567">
            <w:pPr>
              <w:jc w:val="both"/>
            </w:pPr>
            <w:r>
              <w:t>1</w:t>
            </w:r>
            <w:r w:rsidRPr="00B81C15">
              <w:t>. стальные стержни.</w:t>
            </w:r>
          </w:p>
          <w:p w:rsidR="00DE3567" w:rsidRPr="00B81C15" w:rsidRDefault="00DE3567" w:rsidP="00DE3567">
            <w:pPr>
              <w:jc w:val="both"/>
            </w:pPr>
            <w:r>
              <w:t>2</w:t>
            </w:r>
            <w:r w:rsidRPr="00B81C15">
              <w:t>. стальные или чугунные шары.</w:t>
            </w:r>
          </w:p>
          <w:p w:rsidR="00DE3567" w:rsidRPr="00B81C15" w:rsidRDefault="00DE3567" w:rsidP="00DE3567">
            <w:pPr>
              <w:jc w:val="both"/>
            </w:pPr>
            <w:r>
              <w:t>3</w:t>
            </w:r>
            <w:r w:rsidRPr="00B81C15">
              <w:t>. рудная «галя».</w:t>
            </w:r>
          </w:p>
          <w:p w:rsidR="00DE3567" w:rsidRPr="00B81C15" w:rsidRDefault="00DE3567" w:rsidP="00DE3567">
            <w:pPr>
              <w:jc w:val="both"/>
            </w:pPr>
            <w:r>
              <w:lastRenderedPageBreak/>
              <w:t>4</w:t>
            </w:r>
            <w:r w:rsidRPr="00B81C15">
              <w:t>. крупные куски руды.</w:t>
            </w:r>
          </w:p>
          <w:p w:rsidR="00DE3567" w:rsidRPr="00B81C15" w:rsidRDefault="00DE3567" w:rsidP="00DE3567">
            <w:pPr>
              <w:jc w:val="both"/>
            </w:pPr>
            <w:r w:rsidRPr="00B81C15">
              <w:rPr>
                <w:b/>
                <w:bCs/>
              </w:rPr>
              <w:t>12. Какой из перечисленных процессов не относится к гравитационному м</w:t>
            </w:r>
            <w:r w:rsidRPr="00B81C15">
              <w:rPr>
                <w:b/>
                <w:bCs/>
              </w:rPr>
              <w:t>е</w:t>
            </w:r>
            <w:r w:rsidRPr="00B81C15">
              <w:rPr>
                <w:b/>
                <w:bCs/>
              </w:rPr>
              <w:t>тоду обогащения?</w:t>
            </w:r>
          </w:p>
          <w:p w:rsidR="00DE3567" w:rsidRPr="00B81C15" w:rsidRDefault="00DE3567" w:rsidP="00DE3567">
            <w:pPr>
              <w:jc w:val="both"/>
            </w:pPr>
            <w:r>
              <w:t>1</w:t>
            </w:r>
            <w:r w:rsidRPr="00B81C15">
              <w:t>. отсадка</w:t>
            </w:r>
          </w:p>
          <w:p w:rsidR="00DE3567" w:rsidRPr="00B81C15" w:rsidRDefault="00DE3567" w:rsidP="00DE3567">
            <w:pPr>
              <w:jc w:val="both"/>
            </w:pPr>
            <w:r>
              <w:t>2</w:t>
            </w:r>
            <w:r w:rsidRPr="00B81C15">
              <w:t>. концентрация на столах.</w:t>
            </w:r>
          </w:p>
          <w:p w:rsidR="00DE3567" w:rsidRPr="00B81C15" w:rsidRDefault="00DE3567" w:rsidP="00DE3567">
            <w:pPr>
              <w:jc w:val="both"/>
            </w:pPr>
            <w:r>
              <w:t>3</w:t>
            </w:r>
            <w:r w:rsidRPr="00B81C15">
              <w:t>.обогащение в тяжелых суспензиях.</w:t>
            </w:r>
          </w:p>
          <w:p w:rsidR="00DE3567" w:rsidRPr="00B81C15" w:rsidRDefault="00DE3567" w:rsidP="00DE3567">
            <w:pPr>
              <w:jc w:val="both"/>
            </w:pPr>
            <w:r>
              <w:t>4</w:t>
            </w:r>
            <w:r w:rsidRPr="00B81C15">
              <w:t>. обогащение по трению.</w:t>
            </w:r>
          </w:p>
          <w:p w:rsidR="00DE3567" w:rsidRPr="00B81C15" w:rsidRDefault="00DE3567" w:rsidP="00DE3567">
            <w:pPr>
              <w:jc w:val="both"/>
            </w:pPr>
            <w:r w:rsidRPr="00B81C15">
              <w:rPr>
                <w:b/>
                <w:bCs/>
              </w:rPr>
              <w:t>13. Область применения концентрационных столов.</w:t>
            </w:r>
          </w:p>
          <w:p w:rsidR="00DE3567" w:rsidRPr="00B81C15" w:rsidRDefault="00DE3567" w:rsidP="00DE3567">
            <w:pPr>
              <w:jc w:val="both"/>
            </w:pPr>
            <w:r>
              <w:t>1</w:t>
            </w:r>
            <w:r w:rsidRPr="00B81C15">
              <w:t xml:space="preserve">. Для обогащения золотосодержащих песков и тонко измельченных руд редких металлов крупностью менее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B81C15">
                <w:t>3мм</w:t>
              </w:r>
            </w:smartTag>
            <w:r w:rsidRPr="00B81C15">
              <w:t>.</w:t>
            </w:r>
          </w:p>
          <w:p w:rsidR="00DE3567" w:rsidRPr="00B81C15" w:rsidRDefault="00DE3567" w:rsidP="00DE3567">
            <w:pPr>
              <w:jc w:val="both"/>
            </w:pPr>
            <w:r>
              <w:t>2</w:t>
            </w:r>
            <w:r w:rsidRPr="00B81C15">
              <w:t>. Для обогащения углей крупностью 250-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B81C15">
                <w:t>0,5 мм</w:t>
              </w:r>
            </w:smartTag>
            <w:r w:rsidRPr="00B81C15">
              <w:t>.</w:t>
            </w:r>
          </w:p>
          <w:p w:rsidR="00DE3567" w:rsidRPr="00B81C15" w:rsidRDefault="00DE3567" w:rsidP="00DE3567">
            <w:pPr>
              <w:jc w:val="both"/>
            </w:pPr>
            <w:r>
              <w:t>3</w:t>
            </w:r>
            <w:r w:rsidRPr="00B81C15">
              <w:t>. Для обогащения руд черных металлов крупностью 50-</w:t>
            </w:r>
            <w:smartTag w:uri="urn:schemas-microsoft-com:office:smarttags" w:element="metricconverter">
              <w:smartTagPr>
                <w:attr w:name="ProductID" w:val="0,2 мм"/>
              </w:smartTagPr>
              <w:r w:rsidRPr="00B81C15">
                <w:t>0,2 мм</w:t>
              </w:r>
            </w:smartTag>
            <w:r w:rsidRPr="00B81C15">
              <w:t>.</w:t>
            </w:r>
          </w:p>
          <w:p w:rsidR="00DE3567" w:rsidRPr="00B81C15" w:rsidRDefault="00DE3567" w:rsidP="00DE3567">
            <w:pPr>
              <w:jc w:val="both"/>
            </w:pPr>
            <w:r>
              <w:t>4</w:t>
            </w:r>
            <w:r w:rsidRPr="00B81C15">
              <w:t>. Для обогащения сульфидных руд цветных металлов.</w:t>
            </w:r>
          </w:p>
          <w:p w:rsidR="00DE3567" w:rsidRPr="00B81C15" w:rsidRDefault="00DE3567" w:rsidP="00DE3567">
            <w:pPr>
              <w:jc w:val="both"/>
            </w:pPr>
            <w:r w:rsidRPr="00B81C15">
              <w:rPr>
                <w:b/>
                <w:bCs/>
              </w:rPr>
              <w:t>14. Сущность процесса пенной флотации.</w:t>
            </w:r>
          </w:p>
          <w:p w:rsidR="00DE3567" w:rsidRPr="00B81C15" w:rsidRDefault="00DE3567" w:rsidP="00DE3567">
            <w:pPr>
              <w:jc w:val="both"/>
            </w:pPr>
            <w:r>
              <w:t>1</w:t>
            </w:r>
            <w:r w:rsidRPr="00B81C15">
              <w:t>. Гидрофильные частицы закрепляются на воздушных пузырьках и всплывают на поверхность, гидрофобные частицы остаются в объеме пульпы.</w:t>
            </w:r>
          </w:p>
          <w:p w:rsidR="00DE3567" w:rsidRPr="00B81C15" w:rsidRDefault="00DE3567" w:rsidP="00DE3567">
            <w:pPr>
              <w:jc w:val="both"/>
            </w:pPr>
            <w:r>
              <w:t>2</w:t>
            </w:r>
            <w:r w:rsidRPr="00B81C15">
              <w:t>. Гидрофобные частицы закрепляются на воздушных пузырьках и всплывают на поверхность, гидрофильные частицы остаются в объеме пульпы.</w:t>
            </w:r>
          </w:p>
          <w:p w:rsidR="00DE3567" w:rsidRDefault="00DE3567" w:rsidP="00DE3567">
            <w:pPr>
              <w:jc w:val="both"/>
            </w:pPr>
            <w:r>
              <w:t>3</w:t>
            </w:r>
            <w:r w:rsidRPr="00B81C15">
              <w:t>. Гидрофобные и гидрофильные частицы закрепляются на воздушных пузырьках и всплывают на поверхность.</w:t>
            </w:r>
          </w:p>
          <w:p w:rsidR="00DE3567" w:rsidRPr="00B81C15" w:rsidRDefault="00DE3567" w:rsidP="00DE3567">
            <w:pPr>
              <w:jc w:val="both"/>
            </w:pPr>
            <w:r>
              <w:t>4</w:t>
            </w:r>
            <w:r w:rsidRPr="00B81C15">
              <w:t>. Гидрофобные и гидрофильные частицы остаются в объеме пульпы.</w:t>
            </w:r>
          </w:p>
          <w:p w:rsidR="00DE3567" w:rsidRPr="00B81C15" w:rsidRDefault="00DE3567" w:rsidP="00DE3567">
            <w:pPr>
              <w:jc w:val="both"/>
            </w:pPr>
            <w:r w:rsidRPr="00B81C15">
              <w:rPr>
                <w:b/>
                <w:bCs/>
              </w:rPr>
              <w:t>15. Основным физическим свойством минералов, определяющим возмо</w:t>
            </w:r>
            <w:r w:rsidRPr="00B81C15">
              <w:rPr>
                <w:b/>
                <w:bCs/>
              </w:rPr>
              <w:t>ж</w:t>
            </w:r>
            <w:r w:rsidRPr="00B81C15">
              <w:rPr>
                <w:b/>
                <w:bCs/>
              </w:rPr>
              <w:t>ность магнитногообогащения, является:</w:t>
            </w:r>
          </w:p>
          <w:p w:rsidR="00DE3567" w:rsidRDefault="00DE3567" w:rsidP="00DE3567">
            <w:pPr>
              <w:jc w:val="both"/>
            </w:pPr>
            <w:r w:rsidRPr="00B81C15">
              <w:t>1. Удельная магнитная восприимчивость.</w:t>
            </w:r>
          </w:p>
          <w:p w:rsidR="00DE3567" w:rsidRDefault="00DE3567" w:rsidP="00DE3567">
            <w:pPr>
              <w:jc w:val="both"/>
            </w:pPr>
            <w:r>
              <w:t>2</w:t>
            </w:r>
            <w:r w:rsidRPr="00B81C15">
              <w:t>. Диэлектрическая проницаемость.</w:t>
            </w:r>
          </w:p>
          <w:p w:rsidR="00DE3567" w:rsidRDefault="00DE3567" w:rsidP="00DE3567">
            <w:pPr>
              <w:jc w:val="both"/>
            </w:pPr>
            <w:r w:rsidRPr="00B81C15">
              <w:t>3. Люминесценция (холодное свечение).</w:t>
            </w:r>
          </w:p>
          <w:p w:rsidR="00DE3567" w:rsidRPr="00AF01A9" w:rsidRDefault="00DE3567" w:rsidP="00DE3567">
            <w:pPr>
              <w:jc w:val="both"/>
            </w:pPr>
            <w:r>
              <w:t>4</w:t>
            </w:r>
            <w:r w:rsidRPr="00B81C15">
              <w:t>. Трибоэлектрический эффект.</w:t>
            </w:r>
          </w:p>
        </w:tc>
      </w:tr>
      <w:tr w:rsidR="00DE3567" w:rsidRPr="00457C1A" w:rsidTr="009D17D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567" w:rsidRPr="00271398" w:rsidRDefault="00DE3567" w:rsidP="00DE3567">
            <w:r w:rsidRPr="0027139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3567" w:rsidRPr="006752C0" w:rsidRDefault="00D26B83" w:rsidP="00887624">
            <w:pPr>
              <w:rPr>
                <w:highlight w:val="red"/>
              </w:rPr>
            </w:pPr>
            <w:r w:rsidRPr="00887624">
              <w:rPr>
                <w:bCs/>
              </w:rPr>
              <w:t xml:space="preserve">обосновывать </w:t>
            </w:r>
            <w:r w:rsidR="00887624" w:rsidRPr="00887624">
              <w:rPr>
                <w:bCs/>
              </w:rPr>
              <w:t>тип применяемого</w:t>
            </w:r>
            <w:r w:rsidRPr="00887624">
              <w:rPr>
                <w:bCs/>
              </w:rPr>
              <w:t xml:space="preserve"> и</w:t>
            </w:r>
            <w:r w:rsidRPr="00887624">
              <w:rPr>
                <w:bCs/>
              </w:rPr>
              <w:t>с</w:t>
            </w:r>
            <w:r w:rsidRPr="00887624">
              <w:rPr>
                <w:bCs/>
              </w:rPr>
              <w:t>пользуемого оборудования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7A90" w:rsidRPr="00A40A9F" w:rsidRDefault="00097A90" w:rsidP="00DE3567">
            <w:pPr>
              <w:rPr>
                <w:b/>
              </w:rPr>
            </w:pPr>
            <w:r w:rsidRPr="00A40A9F">
              <w:rPr>
                <w:b/>
              </w:rPr>
              <w:t>Индивидуальная самостоятельная работа</w:t>
            </w:r>
          </w:p>
          <w:p w:rsidR="00DE3567" w:rsidRPr="00A40A9F" w:rsidRDefault="00097A90" w:rsidP="00B34EC9">
            <w:pPr>
              <w:pStyle w:val="a7"/>
              <w:numPr>
                <w:ilvl w:val="1"/>
                <w:numId w:val="23"/>
              </w:numPr>
              <w:tabs>
                <w:tab w:val="clear" w:pos="1440"/>
                <w:tab w:val="left" w:pos="251"/>
                <w:tab w:val="left" w:pos="993"/>
              </w:tabs>
              <w:ind w:left="0" w:firstLine="0"/>
              <w:jc w:val="both"/>
            </w:pPr>
            <w:r w:rsidRPr="00A40A9F">
              <w:t xml:space="preserve">Выполнить эскиз оборудования </w:t>
            </w:r>
            <w:r w:rsidR="00A40A9F" w:rsidRPr="00A40A9F">
              <w:t>для подготовительных процессов</w:t>
            </w:r>
            <w:r w:rsidRPr="00A40A9F">
              <w:t xml:space="preserve">. </w:t>
            </w:r>
            <w:r w:rsidR="00A40A9F" w:rsidRPr="00A40A9F">
              <w:t>Описать</w:t>
            </w:r>
            <w:r w:rsidRPr="00A40A9F">
              <w:t xml:space="preserve"> </w:t>
            </w:r>
            <w:r w:rsidRPr="00A40A9F">
              <w:lastRenderedPageBreak/>
              <w:t xml:space="preserve">принцип работы оборудования, </w:t>
            </w:r>
            <w:r w:rsidR="00A40A9F" w:rsidRPr="00A40A9F">
              <w:t xml:space="preserve">выделить </w:t>
            </w:r>
            <w:r w:rsidRPr="00A40A9F">
              <w:t>достоинства и недостатки</w:t>
            </w:r>
            <w:r w:rsidR="00A40A9F" w:rsidRPr="00A40A9F">
              <w:t>.</w:t>
            </w:r>
            <w:r w:rsidR="000E588A">
              <w:t>Указать пр</w:t>
            </w:r>
            <w:r w:rsidR="000E588A">
              <w:t>о</w:t>
            </w:r>
            <w:r w:rsidR="000E588A">
              <w:t>изводителя.</w:t>
            </w:r>
          </w:p>
          <w:p w:rsidR="00A40A9F" w:rsidRPr="00A40A9F" w:rsidRDefault="00A40A9F" w:rsidP="00B34EC9">
            <w:pPr>
              <w:pStyle w:val="a7"/>
              <w:numPr>
                <w:ilvl w:val="1"/>
                <w:numId w:val="23"/>
              </w:numPr>
              <w:tabs>
                <w:tab w:val="clear" w:pos="1440"/>
                <w:tab w:val="left" w:pos="327"/>
                <w:tab w:val="left" w:pos="993"/>
              </w:tabs>
              <w:ind w:left="0" w:firstLine="0"/>
              <w:jc w:val="both"/>
              <w:rPr>
                <w:i/>
              </w:rPr>
            </w:pPr>
            <w:r w:rsidRPr="00A40A9F">
              <w:t>Выполнить эскиз оборудования для основных процессов. Описать принцип р</w:t>
            </w:r>
            <w:r w:rsidRPr="00A40A9F">
              <w:t>а</w:t>
            </w:r>
            <w:r w:rsidRPr="00A40A9F">
              <w:t>боты оборудования, выделить достоинства и недостатки</w:t>
            </w:r>
            <w:r>
              <w:t>.</w:t>
            </w:r>
            <w:r w:rsidR="000E588A">
              <w:t xml:space="preserve"> Указать производителя.</w:t>
            </w:r>
          </w:p>
          <w:p w:rsidR="00A40A9F" w:rsidRPr="00A40A9F" w:rsidRDefault="00A40A9F" w:rsidP="00B34EC9">
            <w:pPr>
              <w:pStyle w:val="a7"/>
              <w:numPr>
                <w:ilvl w:val="1"/>
                <w:numId w:val="23"/>
              </w:numPr>
              <w:tabs>
                <w:tab w:val="clear" w:pos="1440"/>
                <w:tab w:val="left" w:pos="327"/>
                <w:tab w:val="left" w:pos="993"/>
              </w:tabs>
              <w:ind w:left="0" w:firstLine="0"/>
              <w:jc w:val="both"/>
              <w:rPr>
                <w:i/>
              </w:rPr>
            </w:pPr>
            <w:r>
              <w:t>Выполнить эскиз оборудования для вспомогательных процессов. Описать принцип работы оборудования, выделить достоинства и недостатки</w:t>
            </w:r>
            <w:r w:rsidR="000E588A">
              <w:t>. Указать пр</w:t>
            </w:r>
            <w:r w:rsidR="000E588A">
              <w:t>о</w:t>
            </w:r>
            <w:r w:rsidR="000E588A">
              <w:t>изводителя.</w:t>
            </w:r>
          </w:p>
        </w:tc>
      </w:tr>
      <w:tr w:rsidR="00DE3567" w:rsidRPr="00457C1A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567" w:rsidRPr="00271398" w:rsidRDefault="00DE3567" w:rsidP="00DE3567">
            <w:r w:rsidRPr="00271398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567" w:rsidRPr="0064249F" w:rsidRDefault="0048338E" w:rsidP="00DE3567">
            <w:r>
              <w:t>навыками составления принципиальных технологических схем обогащения м</w:t>
            </w:r>
            <w:r>
              <w:t>и</w:t>
            </w:r>
            <w:r>
              <w:t>нерального сырья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76A9" w:rsidRDefault="003176A9" w:rsidP="003176A9">
            <w:r w:rsidRPr="00A40A9F">
              <w:rPr>
                <w:b/>
              </w:rPr>
              <w:t>Индивидуальная самостоятельная работа</w:t>
            </w:r>
          </w:p>
          <w:p w:rsidR="00DE3567" w:rsidRPr="00A40A9F" w:rsidRDefault="003176A9" w:rsidP="003176A9">
            <w:pPr>
              <w:rPr>
                <w:i/>
              </w:rPr>
            </w:pPr>
            <w:r>
              <w:t>Пользуясь литературой изобразить принципиальную схему обогащения магнет</w:t>
            </w:r>
            <w:r>
              <w:t>и</w:t>
            </w:r>
            <w:r>
              <w:t>товой/медно-цинковой/алмазных/золотых/др. руд</w:t>
            </w:r>
            <w:r w:rsidR="00CE641D">
              <w:t>отечественного и зарубежного месторождения</w:t>
            </w:r>
            <w:r w:rsidR="004B6A64">
              <w:t>. Дать пояснения к схеме</w:t>
            </w:r>
            <w:r w:rsidR="00A8688E">
              <w:t>: объяснить схему рудоподготовки, выбор метода обогащения, привести пример</w:t>
            </w:r>
            <w:r w:rsidR="00CE641D">
              <w:t>ы других</w:t>
            </w:r>
            <w:r w:rsidR="00A8688E">
              <w:t xml:space="preserve"> фабрик</w:t>
            </w:r>
            <w:r w:rsidR="00CE641D">
              <w:t>, объяснить отличия</w:t>
            </w:r>
            <w:r w:rsidR="00A8688E">
              <w:t>.</w:t>
            </w:r>
          </w:p>
        </w:tc>
      </w:tr>
    </w:tbl>
    <w:p w:rsidR="00C60C6D" w:rsidRDefault="00C60C6D" w:rsidP="00654F87">
      <w:pPr>
        <w:pStyle w:val="a5"/>
        <w:spacing w:after="0"/>
        <w:ind w:firstLine="709"/>
        <w:jc w:val="both"/>
        <w:rPr>
          <w:b/>
        </w:rPr>
      </w:pPr>
    </w:p>
    <w:p w:rsidR="00641B6D" w:rsidRDefault="00641B6D" w:rsidP="00654F87">
      <w:pPr>
        <w:pStyle w:val="a5"/>
        <w:spacing w:after="0"/>
        <w:ind w:firstLine="709"/>
        <w:jc w:val="both"/>
        <w:rPr>
          <w:b/>
        </w:rPr>
      </w:pPr>
    </w:p>
    <w:p w:rsidR="00641B6D" w:rsidRDefault="00641B6D">
      <w:pPr>
        <w:spacing w:after="200" w:line="276" w:lineRule="auto"/>
        <w:rPr>
          <w:b/>
        </w:rPr>
        <w:sectPr w:rsidR="00641B6D" w:rsidSect="00641B6D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641B6D" w:rsidRPr="00641B6D" w:rsidRDefault="00C30D0E" w:rsidP="00C30D0E">
      <w:pPr>
        <w:spacing w:after="200" w:line="276" w:lineRule="auto"/>
        <w:ind w:firstLine="567"/>
        <w:rPr>
          <w:b/>
        </w:rPr>
      </w:pPr>
      <w:r w:rsidRPr="00A33591">
        <w:rPr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:rsidR="00C60C6D" w:rsidRPr="00C60C6D" w:rsidRDefault="00C60C6D" w:rsidP="00C60C6D">
      <w:pPr>
        <w:widowControl w:val="0"/>
        <w:autoSpaceDE w:val="0"/>
        <w:autoSpaceDN w:val="0"/>
        <w:adjustRightInd w:val="0"/>
        <w:ind w:firstLine="567"/>
        <w:jc w:val="both"/>
      </w:pPr>
      <w:r w:rsidRPr="00C60C6D">
        <w:t>Промежуточная аттестация по дисциплине «Основы переработки полезных иск</w:t>
      </w:r>
      <w:r w:rsidRPr="00C60C6D">
        <w:t>о</w:t>
      </w:r>
      <w:r w:rsidRPr="00C60C6D">
        <w:t>паемых» включает теоретические вопросы, позволяющие оценить уровень усвоения обучающимися знаний, и практические задания, выявляющие степень сформированн</w:t>
      </w:r>
      <w:r w:rsidRPr="00C60C6D">
        <w:t>о</w:t>
      </w:r>
      <w:r w:rsidRPr="00C60C6D">
        <w:t>сти умений и владений, проводится в форме зачет</w:t>
      </w:r>
      <w:r w:rsidR="00BC2960">
        <w:t>а</w:t>
      </w:r>
      <w:r w:rsidRPr="00C60C6D">
        <w:t>.</w:t>
      </w:r>
    </w:p>
    <w:p w:rsidR="00C60C6D" w:rsidRPr="00C60C6D" w:rsidRDefault="00C60C6D" w:rsidP="00C60C6D">
      <w:pPr>
        <w:widowControl w:val="0"/>
        <w:autoSpaceDE w:val="0"/>
        <w:autoSpaceDN w:val="0"/>
        <w:adjustRightInd w:val="0"/>
        <w:ind w:firstLine="567"/>
        <w:jc w:val="both"/>
      </w:pPr>
      <w:r w:rsidRPr="00C60C6D">
        <w:t xml:space="preserve">Зачет по данной дисциплине проводится в устной форме в виде собеседования и ответа на 2 теоретических вопроса. </w:t>
      </w:r>
    </w:p>
    <w:p w:rsidR="00C60C6D" w:rsidRPr="00C60C6D" w:rsidRDefault="00C60C6D" w:rsidP="00C60C6D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C60C6D">
        <w:rPr>
          <w:b/>
        </w:rPr>
        <w:t>Показатели и критерии оценивания зачета:</w:t>
      </w:r>
    </w:p>
    <w:p w:rsidR="00C60C6D" w:rsidRPr="00C60C6D" w:rsidRDefault="00C60C6D" w:rsidP="00C60C6D">
      <w:pPr>
        <w:widowControl w:val="0"/>
        <w:autoSpaceDE w:val="0"/>
        <w:autoSpaceDN w:val="0"/>
        <w:adjustRightInd w:val="0"/>
        <w:ind w:firstLine="567"/>
        <w:jc w:val="both"/>
      </w:pPr>
      <w:r w:rsidRPr="00C60C6D">
        <w:t xml:space="preserve">– на оценку </w:t>
      </w:r>
      <w:r w:rsidRPr="00C60C6D">
        <w:rPr>
          <w:b/>
        </w:rPr>
        <w:t xml:space="preserve">«зачтено» </w:t>
      </w:r>
      <w:r w:rsidRPr="00C60C6D">
        <w:t>– обучающийся демонстрирует высокий уровень сформ</w:t>
      </w:r>
      <w:r w:rsidRPr="00C60C6D">
        <w:t>и</w:t>
      </w:r>
      <w:r w:rsidRPr="00C60C6D">
        <w:t>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</w:t>
      </w:r>
      <w:r w:rsidRPr="00C60C6D">
        <w:t>ы</w:t>
      </w:r>
      <w:r w:rsidRPr="00C60C6D">
        <w:t xml:space="preserve">шенной сложности. </w:t>
      </w:r>
    </w:p>
    <w:p w:rsidR="00C60C6D" w:rsidRPr="00C60C6D" w:rsidRDefault="00C60C6D" w:rsidP="00C60C6D">
      <w:pPr>
        <w:widowControl w:val="0"/>
        <w:autoSpaceDE w:val="0"/>
        <w:autoSpaceDN w:val="0"/>
        <w:adjustRightInd w:val="0"/>
        <w:ind w:firstLine="567"/>
        <w:jc w:val="both"/>
      </w:pPr>
      <w:r w:rsidRPr="00C60C6D">
        <w:t xml:space="preserve">– на оценку </w:t>
      </w:r>
      <w:r w:rsidRPr="00C60C6D">
        <w:rPr>
          <w:b/>
        </w:rPr>
        <w:t>«не зачтено»</w:t>
      </w:r>
      <w:r w:rsidRPr="00C60C6D">
        <w:t xml:space="preserve"> – обучающийся демонстрирует знания не более 20% теоретического материала, допускает существенные ошибки, не может показать инте</w:t>
      </w:r>
      <w:r w:rsidRPr="00C60C6D">
        <w:t>л</w:t>
      </w:r>
      <w:r w:rsidRPr="00C60C6D">
        <w:t>лектуальные навыки решения простых задач.</w:t>
      </w:r>
    </w:p>
    <w:p w:rsidR="00C30D0E" w:rsidRDefault="00C30D0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30D0E" w:rsidRPr="00C30D0E" w:rsidRDefault="00C30D0E" w:rsidP="00C30D0E">
      <w:pPr>
        <w:keepNext/>
        <w:widowControl w:val="0"/>
        <w:spacing w:before="240" w:after="120"/>
        <w:ind w:left="567"/>
        <w:jc w:val="both"/>
        <w:outlineLvl w:val="0"/>
        <w:rPr>
          <w:rFonts w:cs="Georgia"/>
          <w:b/>
          <w:iCs/>
          <w:spacing w:val="-4"/>
        </w:rPr>
      </w:pPr>
      <w:r w:rsidRPr="00C30D0E">
        <w:rPr>
          <w:b/>
          <w:spacing w:val="-4"/>
        </w:rPr>
        <w:lastRenderedPageBreak/>
        <w:t xml:space="preserve">8 </w:t>
      </w:r>
      <w:r w:rsidRPr="00C30D0E">
        <w:rPr>
          <w:rFonts w:cs="Georgia"/>
          <w:b/>
          <w:iCs/>
          <w:spacing w:val="-4"/>
        </w:rPr>
        <w:t xml:space="preserve">Учебно-методическое и информационное обеспечение </w:t>
      </w:r>
      <w:r>
        <w:rPr>
          <w:rFonts w:cs="Georgia"/>
          <w:b/>
          <w:iCs/>
          <w:spacing w:val="-4"/>
        </w:rPr>
        <w:t>дисциплины</w:t>
      </w:r>
    </w:p>
    <w:p w:rsidR="00C30D0E" w:rsidRPr="00C30D0E" w:rsidRDefault="00C30D0E" w:rsidP="00C30D0E">
      <w:pPr>
        <w:autoSpaceDE w:val="0"/>
        <w:autoSpaceDN w:val="0"/>
        <w:adjustRightInd w:val="0"/>
        <w:ind w:firstLine="567"/>
        <w:jc w:val="both"/>
      </w:pPr>
      <w:r w:rsidRPr="00C30D0E">
        <w:rPr>
          <w:b/>
          <w:bCs/>
        </w:rPr>
        <w:t xml:space="preserve">а) Основная </w:t>
      </w:r>
      <w:r w:rsidRPr="00C30D0E">
        <w:rPr>
          <w:b/>
        </w:rPr>
        <w:t>литература:</w:t>
      </w:r>
    </w:p>
    <w:p w:rsidR="00285E9E" w:rsidRDefault="00285E9E" w:rsidP="005969F9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0"/>
        </w:rPr>
      </w:pPr>
      <w:r w:rsidRPr="00285E9E">
        <w:rPr>
          <w:szCs w:val="20"/>
        </w:rPr>
        <w:t>Горное дело : словарь / под редакцией К. Н. Трубецкого. — 5-е изд., пер</w:t>
      </w:r>
      <w:r w:rsidRPr="00285E9E">
        <w:rPr>
          <w:szCs w:val="20"/>
        </w:rPr>
        <w:t>е</w:t>
      </w:r>
      <w:r w:rsidRPr="00285E9E">
        <w:rPr>
          <w:szCs w:val="20"/>
        </w:rPr>
        <w:t xml:space="preserve">раб. и доп. — Москва : Горная книга, 2016. — 635 с. — ISBN 978-5-98672-435-5. — Текст : электронный // Лань : электронно-библиотечная система. — URL: </w:t>
      </w:r>
      <w:hyperlink r:id="rId11" w:history="1">
        <w:r w:rsidRPr="00110192">
          <w:rPr>
            <w:rStyle w:val="a8"/>
            <w:szCs w:val="20"/>
          </w:rPr>
          <w:t>https://e.lanbook.com/reader/book/101779/</w:t>
        </w:r>
      </w:hyperlink>
      <w:r w:rsidRPr="00285E9E">
        <w:rPr>
          <w:szCs w:val="20"/>
        </w:rPr>
        <w:t>. — Режим доступа: для авториз. пользоват</w:t>
      </w:r>
      <w:r w:rsidRPr="00285E9E">
        <w:rPr>
          <w:szCs w:val="20"/>
        </w:rPr>
        <w:t>е</w:t>
      </w:r>
      <w:r w:rsidRPr="00285E9E">
        <w:rPr>
          <w:szCs w:val="20"/>
        </w:rPr>
        <w:t>лей.</w:t>
      </w:r>
    </w:p>
    <w:p w:rsidR="00F0379B" w:rsidRPr="00F0379B" w:rsidRDefault="00F0379B" w:rsidP="005969F9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0"/>
        </w:rPr>
      </w:pPr>
      <w:r w:rsidRPr="00A3204E">
        <w:rPr>
          <w:szCs w:val="20"/>
        </w:rPr>
        <w:t xml:space="preserve">Брюховецкий, О.С. Основы горного дела [Электронный ресурс] : учебное пособие / О.С. Брюховецкий, С.В. Иляхин, А.П. Карпиков, В.П. Яшин. — Электрон. дан. — Санкт-Петербург : Лань, 2017. — 352 с. — Режим доступа: </w:t>
      </w:r>
      <w:hyperlink r:id="rId12" w:history="1">
        <w:r w:rsidRPr="00EB2190">
          <w:rPr>
            <w:rStyle w:val="a8"/>
            <w:szCs w:val="20"/>
          </w:rPr>
          <w:t>https://e.lanbook.com/book/92626</w:t>
        </w:r>
      </w:hyperlink>
      <w:r w:rsidRPr="00A3204E">
        <w:rPr>
          <w:szCs w:val="20"/>
        </w:rPr>
        <w:t>. — Загл. с экрана.</w:t>
      </w:r>
    </w:p>
    <w:p w:rsidR="00F0379B" w:rsidRDefault="00F0379B" w:rsidP="005969F9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0"/>
        </w:rPr>
      </w:pPr>
      <w:r w:rsidRPr="00F22C04">
        <w:t xml:space="preserve">Зубарев, Ю.М. Введение в инженерную деятельность. Машиностроение [Электронный ресурс] : учебное пособие / Ю.М. Зубарев. — Электрон. дан. — Санкт-Петербург : Лань, 2018. — 232 с. — Режим доступа: </w:t>
      </w:r>
      <w:hyperlink r:id="rId13" w:history="1">
        <w:r w:rsidRPr="00EB2190">
          <w:rPr>
            <w:rStyle w:val="a8"/>
          </w:rPr>
          <w:t>https://e.lanbook.com/book/104944</w:t>
        </w:r>
      </w:hyperlink>
      <w:r w:rsidRPr="00F22C04">
        <w:t>. — Загл. с экрана.</w:t>
      </w:r>
    </w:p>
    <w:p w:rsidR="00F0379B" w:rsidRDefault="00F0379B" w:rsidP="005969F9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955CE6">
        <w:rPr>
          <w:szCs w:val="20"/>
        </w:rPr>
        <w:t xml:space="preserve">Пучков, Л.А. О структуре горных наук / Л.А. Пучков. — 3-е изд. — Москва : Горная книга, 2008. — 23 с. — ISBN 978-5-7418-0535-0. — Текст : электронный // Лань : электронно-библиотечная система. — URL: </w:t>
      </w:r>
      <w:hyperlink r:id="rId14" w:history="1">
        <w:r w:rsidRPr="005110DE">
          <w:rPr>
            <w:rStyle w:val="a8"/>
            <w:szCs w:val="20"/>
          </w:rPr>
          <w:t>https://e.lanbook.com/book/3207</w:t>
        </w:r>
      </w:hyperlink>
      <w:r w:rsidRPr="00955CE6">
        <w:rPr>
          <w:szCs w:val="20"/>
        </w:rPr>
        <w:t>— Режим доступа: для авториз. пользователей.</w:t>
      </w:r>
    </w:p>
    <w:p w:rsidR="00F279F4" w:rsidRPr="001A4AA2" w:rsidRDefault="00F279F4" w:rsidP="005969F9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F279F4">
        <w:rPr>
          <w:szCs w:val="20"/>
        </w:rPr>
        <w:t xml:space="preserve">Зильбершмидт, М.Г. Комплексное использование минеральных ресурсов : учебник : в 2 книгах / М.Г. Зильбершмидт, В.А. Исаев. — Москва : МИСИС, [б. г.]. — Книга 1 — 2016. — 346 с. — </w:t>
      </w:r>
      <w:r w:rsidRPr="00F279F4">
        <w:rPr>
          <w:szCs w:val="20"/>
          <w:lang w:val="en-US"/>
        </w:rPr>
        <w:t>ISBN</w:t>
      </w:r>
      <w:r w:rsidRPr="00F279F4">
        <w:rPr>
          <w:szCs w:val="20"/>
        </w:rPr>
        <w:t xml:space="preserve"> 978-5-87623-947-1.</w:t>
      </w:r>
      <w:r w:rsidRPr="00F279F4">
        <w:rPr>
          <w:szCs w:val="20"/>
          <w:lang w:val="en-US"/>
        </w:rPr>
        <w:t> </w:t>
      </w:r>
      <w:r w:rsidRPr="00F279F4">
        <w:rPr>
          <w:szCs w:val="20"/>
        </w:rPr>
        <w:t>— Текст</w:t>
      </w:r>
      <w:r w:rsidRPr="00F279F4">
        <w:rPr>
          <w:szCs w:val="20"/>
          <w:lang w:val="en-US"/>
        </w:rPr>
        <w:t> </w:t>
      </w:r>
      <w:r w:rsidRPr="00F279F4">
        <w:rPr>
          <w:szCs w:val="20"/>
        </w:rPr>
        <w:t>: электронный</w:t>
      </w:r>
      <w:r w:rsidRPr="00F279F4">
        <w:rPr>
          <w:szCs w:val="20"/>
          <w:lang w:val="en-US"/>
        </w:rPr>
        <w:t> </w:t>
      </w:r>
      <w:r w:rsidRPr="00F279F4">
        <w:rPr>
          <w:szCs w:val="20"/>
        </w:rPr>
        <w:t xml:space="preserve">// Лань : электронно-библиотечная система. — </w:t>
      </w:r>
      <w:r w:rsidRPr="00F279F4">
        <w:rPr>
          <w:szCs w:val="20"/>
          <w:lang w:val="en-US"/>
        </w:rPr>
        <w:t>URL</w:t>
      </w:r>
      <w:r w:rsidRPr="00F279F4">
        <w:rPr>
          <w:szCs w:val="20"/>
        </w:rPr>
        <w:t xml:space="preserve">: </w:t>
      </w:r>
      <w:hyperlink r:id="rId15" w:history="1">
        <w:r w:rsidRPr="008D6525">
          <w:rPr>
            <w:rStyle w:val="a8"/>
            <w:szCs w:val="20"/>
            <w:lang w:val="en-US"/>
          </w:rPr>
          <w:t>https</w:t>
        </w:r>
        <w:r w:rsidRPr="00F279F4">
          <w:rPr>
            <w:rStyle w:val="a8"/>
            <w:szCs w:val="20"/>
          </w:rPr>
          <w:t>://</w:t>
        </w:r>
        <w:r w:rsidRPr="008D6525">
          <w:rPr>
            <w:rStyle w:val="a8"/>
            <w:szCs w:val="20"/>
            <w:lang w:val="en-US"/>
          </w:rPr>
          <w:t>e</w:t>
        </w:r>
        <w:r w:rsidRPr="00F279F4">
          <w:rPr>
            <w:rStyle w:val="a8"/>
            <w:szCs w:val="20"/>
          </w:rPr>
          <w:t>.</w:t>
        </w:r>
        <w:r w:rsidRPr="008D6525">
          <w:rPr>
            <w:rStyle w:val="a8"/>
            <w:szCs w:val="20"/>
            <w:lang w:val="en-US"/>
          </w:rPr>
          <w:t>lanbook</w:t>
        </w:r>
        <w:r w:rsidRPr="00F279F4">
          <w:rPr>
            <w:rStyle w:val="a8"/>
            <w:szCs w:val="20"/>
          </w:rPr>
          <w:t>.</w:t>
        </w:r>
        <w:r w:rsidRPr="008D6525">
          <w:rPr>
            <w:rStyle w:val="a8"/>
            <w:szCs w:val="20"/>
            <w:lang w:val="en-US"/>
          </w:rPr>
          <w:t>com</w:t>
        </w:r>
        <w:r w:rsidRPr="00F279F4">
          <w:rPr>
            <w:rStyle w:val="a8"/>
            <w:szCs w:val="20"/>
          </w:rPr>
          <w:t>/</w:t>
        </w:r>
        <w:r w:rsidRPr="008D6525">
          <w:rPr>
            <w:rStyle w:val="a8"/>
            <w:szCs w:val="20"/>
            <w:lang w:val="en-US"/>
          </w:rPr>
          <w:t>reader</w:t>
        </w:r>
        <w:r w:rsidRPr="00F279F4">
          <w:rPr>
            <w:rStyle w:val="a8"/>
            <w:szCs w:val="20"/>
          </w:rPr>
          <w:t>/</w:t>
        </w:r>
        <w:r w:rsidRPr="008D6525">
          <w:rPr>
            <w:rStyle w:val="a8"/>
            <w:szCs w:val="20"/>
            <w:lang w:val="en-US"/>
          </w:rPr>
          <w:t>book</w:t>
        </w:r>
        <w:r w:rsidRPr="00F279F4">
          <w:rPr>
            <w:rStyle w:val="a8"/>
            <w:szCs w:val="20"/>
          </w:rPr>
          <w:t>/93632</w:t>
        </w:r>
      </w:hyperlink>
      <w:r w:rsidRPr="00F279F4">
        <w:rPr>
          <w:szCs w:val="20"/>
        </w:rPr>
        <w:t>. — Режим доступа: для авториз. пользователей.</w:t>
      </w:r>
    </w:p>
    <w:p w:rsidR="00C30D0E" w:rsidRDefault="001A4AA2" w:rsidP="005969F9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1A4AA2">
        <w:rPr>
          <w:szCs w:val="20"/>
        </w:rPr>
        <w:t>Стурман, В.И. Оценка воздействия на окружающую среду : учебное пособие / В.И. Стурман. — Санкт-Петербург : Лань, 2015. — 352 с. — ISBN 978-5-8114-1904-3. — Текст : электронный // Лань : электронно-библиотечная система. — URL: https://e.lanbook.com/book/67472 (дата обращения: 20.02.2020). — Режим доступа: для авториз. пользователей.</w:t>
      </w:r>
    </w:p>
    <w:p w:rsidR="00F0379B" w:rsidRPr="00C30D0E" w:rsidRDefault="00F0379B" w:rsidP="005969F9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30D0E">
        <w:rPr>
          <w:bCs/>
        </w:rPr>
        <w:t>Обогащение полезных ископаемых</w:t>
      </w:r>
      <w:r w:rsidRPr="00C30D0E">
        <w:t xml:space="preserve"> [Электронный ресурс]: учебное пособие /ЛукинаК.И., ЯкушкинВ.П., МуклаковаА.Н. - М.: НИЦ ИНФРА-М, 2016. - 224 с. .- Р</w:t>
      </w:r>
      <w:r w:rsidRPr="00C30D0E">
        <w:t>е</w:t>
      </w:r>
      <w:r w:rsidRPr="00C30D0E">
        <w:t xml:space="preserve">жим доступа:  </w:t>
      </w:r>
      <w:hyperlink r:id="rId16" w:history="1">
        <w:r w:rsidRPr="00C30D0E">
          <w:rPr>
            <w:color w:val="0000FF"/>
            <w:u w:val="single"/>
          </w:rPr>
          <w:t>http://znanium.com/catalog.php?bookinfo=501567</w:t>
        </w:r>
      </w:hyperlink>
      <w:r w:rsidRPr="00C30D0E">
        <w:t xml:space="preserve"> - Загл. с экрана. –ISBN 978-5-16-010748-6.</w:t>
      </w:r>
    </w:p>
    <w:p w:rsidR="00F0379B" w:rsidRDefault="00F0379B" w:rsidP="005969F9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C30D0E">
        <w:rPr>
          <w:szCs w:val="20"/>
        </w:rPr>
        <w:t>Кармазин, В.В. Магнитные, электрические и специальные методы обогащ</w:t>
      </w:r>
      <w:r w:rsidRPr="00C30D0E">
        <w:rPr>
          <w:szCs w:val="20"/>
        </w:rPr>
        <w:t>е</w:t>
      </w:r>
      <w:r w:rsidRPr="00C30D0E">
        <w:rPr>
          <w:szCs w:val="20"/>
        </w:rPr>
        <w:t>ния полезных ископаемых. Том 1 Магнитные и электрические методы обогащения п</w:t>
      </w:r>
      <w:r w:rsidRPr="00C30D0E">
        <w:rPr>
          <w:szCs w:val="20"/>
        </w:rPr>
        <w:t>о</w:t>
      </w:r>
      <w:r w:rsidRPr="00C30D0E">
        <w:rPr>
          <w:szCs w:val="20"/>
        </w:rPr>
        <w:t>лезных ископаемых [Электронный ресурс] : учебник / В.В. Кармазин, В.И. Кармазин. — Электрон. дан. — Москва : Горная книга, 2017. — 672 с. — Режим доступа: https://e.lanbook.com/book/111394. — Загл. с экрана.</w:t>
      </w:r>
    </w:p>
    <w:p w:rsidR="00F0379B" w:rsidRDefault="00F0379B" w:rsidP="005969F9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C30D0E">
        <w:rPr>
          <w:szCs w:val="20"/>
        </w:rPr>
        <w:t>Бочаров, В.А. Флотационное обогащение полезных ископаемых [Электро</w:t>
      </w:r>
      <w:r w:rsidRPr="00C30D0E">
        <w:rPr>
          <w:szCs w:val="20"/>
        </w:rPr>
        <w:t>н</w:t>
      </w:r>
      <w:r w:rsidRPr="00C30D0E">
        <w:rPr>
          <w:szCs w:val="20"/>
        </w:rPr>
        <w:t>ный ресурс] : учебник / В.А. Бочаров, В.А. Игнаткина, Т.И. Юшина. — Электрон. дан. — Москва : Горная книга, 2017. — 837 с. — Режим доступа: https://e.lanbook.com/book/111386. — Загл. с экрана.</w:t>
      </w:r>
    </w:p>
    <w:p w:rsidR="00F0379B" w:rsidRPr="00F0379B" w:rsidRDefault="00F0379B" w:rsidP="005969F9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C30D0E">
        <w:rPr>
          <w:szCs w:val="20"/>
        </w:rPr>
        <w:t>Клейн, М.С. Технология обогащения полезных ископаемых [Электронный ресурс] : учебное пособие / М.С. Клейн, Т.Е. Вахонина. — Электрон. дан. — Кемерово : КузГТУ имени Т.Ф. Горбачева, 2017. — 193 с. — Режим доступа: https://e.lanbook.com/book/105409. — Загл. с экрана.</w:t>
      </w:r>
    </w:p>
    <w:p w:rsidR="00C30D0E" w:rsidRPr="00C30D0E" w:rsidRDefault="00C30D0E" w:rsidP="005969F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C30D0E">
        <w:rPr>
          <w:b/>
        </w:rPr>
        <w:t xml:space="preserve">б) Дополнительная литература: </w:t>
      </w:r>
    </w:p>
    <w:p w:rsidR="00F0379B" w:rsidRPr="00F0379B" w:rsidRDefault="00F0379B" w:rsidP="005969F9">
      <w:pPr>
        <w:pStyle w:val="a7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F0379B">
        <w:rPr>
          <w:szCs w:val="20"/>
        </w:rPr>
        <w:t>Авдохин, В.М. Основы обогащения полезных ископаемых. Том 2. Технол</w:t>
      </w:r>
      <w:r w:rsidRPr="00F0379B">
        <w:rPr>
          <w:szCs w:val="20"/>
        </w:rPr>
        <w:t>о</w:t>
      </w:r>
      <w:r w:rsidRPr="00F0379B">
        <w:rPr>
          <w:szCs w:val="20"/>
        </w:rPr>
        <w:t>гии обогащения полезных ископаемых [Электронный ресурс] : учебник / В.М. Авд</w:t>
      </w:r>
      <w:r w:rsidRPr="00F0379B">
        <w:rPr>
          <w:szCs w:val="20"/>
        </w:rPr>
        <w:t>о</w:t>
      </w:r>
      <w:r w:rsidRPr="00F0379B">
        <w:rPr>
          <w:szCs w:val="20"/>
        </w:rPr>
        <w:t>хин. — Электрон. дан. — Москва : Горная книга, 2017. — 312 с. — Режим доступа: https://e.lanbook.com/book/111337. — Загл. с экрана.</w:t>
      </w:r>
    </w:p>
    <w:p w:rsidR="00F0379B" w:rsidRPr="00F0379B" w:rsidRDefault="00F0379B" w:rsidP="005969F9">
      <w:pPr>
        <w:pStyle w:val="a7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F0379B">
        <w:rPr>
          <w:szCs w:val="20"/>
        </w:rPr>
        <w:lastRenderedPageBreak/>
        <w:t>Абрамов, А.А. Переработка, обогащение и комплексное использование твердых полезных ископаемых. Т.2. Технология переработки и обогащения полезных ископаемых [Электронный ресурс] : учебник / А.А. Абрамов. — Электрон. дан. — М</w:t>
      </w:r>
      <w:r w:rsidRPr="00F0379B">
        <w:rPr>
          <w:szCs w:val="20"/>
        </w:rPr>
        <w:t>о</w:t>
      </w:r>
      <w:r w:rsidRPr="00F0379B">
        <w:rPr>
          <w:szCs w:val="20"/>
        </w:rPr>
        <w:t xml:space="preserve">сква : Горная книга, 2004. — 510 с. — Режим доступа: https://e.lanbook.com/book/3266. — Загл. с экрана. </w:t>
      </w:r>
    </w:p>
    <w:p w:rsidR="00C30D0E" w:rsidRPr="00C30D0E" w:rsidRDefault="00C30D0E" w:rsidP="005969F9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30D0E">
        <w:t>Магнитные, электрические и специальные методы обогащения полезных и</w:t>
      </w:r>
      <w:r w:rsidRPr="00C30D0E">
        <w:t>с</w:t>
      </w:r>
      <w:r w:rsidRPr="00C30D0E">
        <w:t>копаемых. Магнитные методы обогащения полезных ископаемых [Электронный р</w:t>
      </w:r>
      <w:r w:rsidRPr="00C30D0E">
        <w:t>е</w:t>
      </w:r>
      <w:r w:rsidRPr="00C30D0E">
        <w:t xml:space="preserve">сурс]:  Курс лекций / Пантелеева Н.Ф., Думов А.М. - Издательство "МИСИС", 2009. – 105 с. - Режим доступа:  </w:t>
      </w:r>
      <w:hyperlink r:id="rId17" w:anchor="authors" w:history="1">
        <w:r w:rsidRPr="00C30D0E">
          <w:rPr>
            <w:color w:val="0000FF"/>
            <w:u w:val="single"/>
          </w:rPr>
          <w:t>https://e.lanbook.com/book/1845#authors</w:t>
        </w:r>
      </w:hyperlink>
      <w:r w:rsidRPr="00C30D0E">
        <w:t xml:space="preserve"> - Загл. с экрана. –ISBN 978-5-87623-239-7.</w:t>
      </w:r>
    </w:p>
    <w:p w:rsidR="00C30D0E" w:rsidRPr="00C30D0E" w:rsidRDefault="00C30D0E" w:rsidP="005969F9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240"/>
        <w:ind w:left="0" w:firstLine="709"/>
        <w:jc w:val="both"/>
        <w:rPr>
          <w:szCs w:val="20"/>
        </w:rPr>
      </w:pPr>
      <w:r w:rsidRPr="00C30D0E">
        <w:t>Переработка, обогащение и комплексное использование твердых полезных ископаемых. Т.2. Технология переработки и обогащения полезных ископаемых [Эле</w:t>
      </w:r>
      <w:r w:rsidRPr="00C30D0E">
        <w:t>к</w:t>
      </w:r>
      <w:r w:rsidRPr="00C30D0E">
        <w:t xml:space="preserve">тронный ресурс] / Абрамов А.А. - Издательство "Горная книга"", 2004. – 510 с. - Режим доступа:  </w:t>
      </w:r>
      <w:hyperlink r:id="rId18" w:anchor="authors" w:history="1">
        <w:r w:rsidRPr="00C30D0E">
          <w:rPr>
            <w:color w:val="0000FF"/>
            <w:u w:val="single"/>
          </w:rPr>
          <w:t>https://e.lanbook.com/book/3266#authors</w:t>
        </w:r>
      </w:hyperlink>
      <w:r w:rsidRPr="00C30D0E">
        <w:t xml:space="preserve"> - Загл. с экрана. –ISBN 5-7418-0242-7.</w:t>
      </w:r>
    </w:p>
    <w:p w:rsidR="00C30D0E" w:rsidRPr="00C30D0E" w:rsidRDefault="00C30D0E" w:rsidP="00C30D0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C30D0E">
        <w:rPr>
          <w:b/>
          <w:bCs/>
          <w:spacing w:val="40"/>
        </w:rPr>
        <w:t>в)</w:t>
      </w:r>
      <w:r w:rsidRPr="00C30D0E">
        <w:rPr>
          <w:b/>
        </w:rPr>
        <w:t xml:space="preserve">Методические указания: </w:t>
      </w:r>
    </w:p>
    <w:p w:rsidR="00BF3730" w:rsidRPr="00C30D0E" w:rsidRDefault="00BF3730" w:rsidP="00BF3730">
      <w:pPr>
        <w:tabs>
          <w:tab w:val="left" w:pos="993"/>
        </w:tabs>
        <w:autoSpaceDE w:val="0"/>
        <w:autoSpaceDN w:val="0"/>
        <w:adjustRightInd w:val="0"/>
        <w:spacing w:after="240"/>
        <w:ind w:firstLine="567"/>
        <w:jc w:val="both"/>
        <w:rPr>
          <w:b/>
        </w:rPr>
      </w:pPr>
      <w:r w:rsidRPr="00C30D0E">
        <w:t xml:space="preserve">Методические указания по выполнению </w:t>
      </w:r>
      <w:r>
        <w:t>самостоятельной работы представлены в приложении</w:t>
      </w:r>
      <w:r w:rsidRPr="00C30D0E">
        <w:t>.</w:t>
      </w:r>
    </w:p>
    <w:p w:rsidR="00C30D0E" w:rsidRPr="00C30D0E" w:rsidRDefault="00C30D0E" w:rsidP="005969F9">
      <w:pPr>
        <w:tabs>
          <w:tab w:val="left" w:pos="993"/>
        </w:tabs>
        <w:autoSpaceDE w:val="0"/>
        <w:autoSpaceDN w:val="0"/>
        <w:adjustRightInd w:val="0"/>
        <w:spacing w:after="240"/>
        <w:ind w:firstLine="567"/>
        <w:jc w:val="both"/>
        <w:rPr>
          <w:b/>
        </w:rPr>
      </w:pPr>
      <w:r w:rsidRPr="00C30D0E">
        <w:rPr>
          <w:b/>
          <w:bCs/>
          <w:spacing w:val="40"/>
        </w:rPr>
        <w:t>г)</w:t>
      </w:r>
      <w:r w:rsidRPr="00C30D0E">
        <w:rPr>
          <w:b/>
        </w:rPr>
        <w:t xml:space="preserve">Программное обеспечение </w:t>
      </w:r>
      <w:r w:rsidRPr="00C30D0E">
        <w:rPr>
          <w:b/>
          <w:bCs/>
          <w:spacing w:val="40"/>
        </w:rPr>
        <w:t>и</w:t>
      </w:r>
      <w:r w:rsidRPr="00C30D0E">
        <w:rPr>
          <w:b/>
        </w:rPr>
        <w:t xml:space="preserve">Интернет-ресурсы: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EC69A0" w:rsidRPr="002B7CF0" w:rsidTr="005969F9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</w:pPr>
            <w:r w:rsidRPr="002B7CF0"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EC69A0" w:rsidRPr="002B7CF0" w:rsidTr="005969F9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A0" w:rsidRPr="002B7CF0" w:rsidRDefault="00EC69A0" w:rsidP="00766C9D">
            <w:pPr>
              <w:pStyle w:val="Style8"/>
              <w:ind w:firstLine="142"/>
            </w:pPr>
            <w:r w:rsidRPr="002B7CF0">
              <w:t>Д-1227 от 08.10.2018</w:t>
            </w:r>
          </w:p>
          <w:p w:rsidR="00EC69A0" w:rsidRPr="002B7CF0" w:rsidRDefault="00EC69A0" w:rsidP="00766C9D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EC69A0" w:rsidRPr="002B7CF0" w:rsidTr="005969F9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EC69A0" w:rsidRPr="002B7CF0" w:rsidTr="005969F9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 xml:space="preserve">Kaspersky Endpoint Security </w:t>
            </w:r>
            <w:r w:rsidRPr="002B7CF0">
              <w:t>длябизнеса</w:t>
            </w:r>
            <w:r w:rsidRPr="00B17892">
              <w:rPr>
                <w:lang w:val="en-US"/>
              </w:rPr>
              <w:t xml:space="preserve"> - </w:t>
            </w:r>
            <w:r w:rsidRPr="002B7CF0">
              <w:t>Стандартный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  <w:ind w:firstLine="142"/>
            </w:pPr>
            <w:r w:rsidRPr="002B7CF0">
              <w:t>Д-300-18 от 31.03.2018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A0" w:rsidRPr="002B7CF0" w:rsidRDefault="00EC69A0" w:rsidP="00766C9D">
            <w:pPr>
              <w:pStyle w:val="Style8"/>
              <w:ind w:firstLine="142"/>
            </w:pPr>
            <w:r w:rsidRPr="002B7CF0">
              <w:t>28.01.2020</w:t>
            </w:r>
          </w:p>
          <w:p w:rsidR="00EC69A0" w:rsidRPr="002B7CF0" w:rsidRDefault="00EC69A0" w:rsidP="00766C9D">
            <w:pPr>
              <w:pStyle w:val="Style8"/>
              <w:ind w:firstLine="142"/>
            </w:pPr>
          </w:p>
          <w:p w:rsidR="00EC69A0" w:rsidRPr="002B7CF0" w:rsidRDefault="00EC69A0" w:rsidP="00766C9D">
            <w:pPr>
              <w:pStyle w:val="Style8"/>
              <w:ind w:firstLine="142"/>
            </w:pPr>
          </w:p>
        </w:tc>
      </w:tr>
      <w:tr w:rsidR="00EC69A0" w:rsidRPr="002B7CF0" w:rsidTr="005969F9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EC69A0" w:rsidRDefault="00EC69A0" w:rsidP="00EC69A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eastAsia="Calibri"/>
          <w:bCs/>
          <w:szCs w:val="26"/>
          <w:lang w:eastAsia="en-US"/>
        </w:rPr>
      </w:pPr>
    </w:p>
    <w:p w:rsidR="00011C85" w:rsidRPr="00120374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>Информационная система «Единое окно доступа к образовательным ресу</w:t>
      </w:r>
      <w:r w:rsidRPr="00120374">
        <w:rPr>
          <w:iCs/>
          <w:color w:val="000000"/>
        </w:rPr>
        <w:t>р</w:t>
      </w:r>
      <w:r w:rsidRPr="00120374">
        <w:rPr>
          <w:iCs/>
          <w:color w:val="000000"/>
        </w:rPr>
        <w:t xml:space="preserve">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19" w:history="1">
        <w:r w:rsidRPr="005110DE">
          <w:rPr>
            <w:rStyle w:val="a8"/>
            <w:iCs/>
          </w:rPr>
          <w:t>http://window.edu.ru/catalog/resources?p_rubr=2.2.75.5</w:t>
        </w:r>
      </w:hyperlink>
      <w:r w:rsidRPr="00120374">
        <w:rPr>
          <w:iCs/>
          <w:color w:val="000000"/>
        </w:rPr>
        <w:t>.</w:t>
      </w:r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0" w:history="1">
        <w:r w:rsidRPr="00F56E1B">
          <w:rPr>
            <w:rStyle w:val="a8"/>
            <w:lang w:val="en-US"/>
          </w:rPr>
          <w:t>http</w:t>
        </w:r>
        <w:r w:rsidRPr="009E4BD6">
          <w:rPr>
            <w:rStyle w:val="a8"/>
          </w:rPr>
          <w:t>://</w:t>
        </w:r>
        <w:r w:rsidRPr="00F56E1B">
          <w:rPr>
            <w:rStyle w:val="a8"/>
            <w:lang w:val="en-US"/>
          </w:rPr>
          <w:t>metal</w:t>
        </w:r>
        <w:r w:rsidRPr="009E4BD6">
          <w:rPr>
            <w:rStyle w:val="a8"/>
          </w:rPr>
          <w:t>.</w:t>
        </w:r>
        <w:r w:rsidRPr="00F56E1B">
          <w:rPr>
            <w:rStyle w:val="a8"/>
            <w:lang w:val="en-US"/>
          </w:rPr>
          <w:t>polpred</w:t>
        </w:r>
        <w:r w:rsidRPr="009E4BD6">
          <w:rPr>
            <w:rStyle w:val="a8"/>
          </w:rPr>
          <w:t>.</w:t>
        </w:r>
        <w:r w:rsidRPr="00F56E1B">
          <w:rPr>
            <w:rStyle w:val="a8"/>
            <w:lang w:val="en-US"/>
          </w:rPr>
          <w:t>com</w:t>
        </w:r>
        <w:r w:rsidRPr="009E4BD6">
          <w:rPr>
            <w:rStyle w:val="a8"/>
          </w:rPr>
          <w:t>/</w:t>
        </w:r>
      </w:hyperlink>
      <w:r>
        <w:t xml:space="preserve"> .</w:t>
      </w:r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hyperlink r:id="rId21" w:history="1">
        <w:r w:rsidRPr="00F56E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r w:rsidRPr="00F56E1B">
          <w:rPr>
            <w:rStyle w:val="a8"/>
            <w:lang w:val="en-US"/>
          </w:rPr>
          <w:t>elibrary</w:t>
        </w:r>
        <w:r w:rsidRPr="007C2C1B">
          <w:rPr>
            <w:rStyle w:val="a8"/>
          </w:rPr>
          <w:t>.</w:t>
        </w:r>
        <w:r w:rsidRPr="00F56E1B">
          <w:rPr>
            <w:rStyle w:val="a8"/>
            <w:lang w:val="en-US"/>
          </w:rPr>
          <w:t>ru</w:t>
        </w:r>
        <w:r w:rsidRPr="007C2C1B">
          <w:rPr>
            <w:rStyle w:val="a8"/>
          </w:rPr>
          <w:t>/</w:t>
        </w:r>
        <w:r w:rsidRPr="00F56E1B">
          <w:rPr>
            <w:rStyle w:val="a8"/>
            <w:lang w:val="en-US"/>
          </w:rPr>
          <w:t>project</w:t>
        </w:r>
        <w:r w:rsidRPr="00EF3063">
          <w:rPr>
            <w:rStyle w:val="a8"/>
          </w:rPr>
          <w:t>_</w:t>
        </w:r>
        <w:r w:rsidRPr="00F56E1B">
          <w:rPr>
            <w:rStyle w:val="a8"/>
            <w:lang w:val="en-US"/>
          </w:rPr>
          <w:t>risc</w:t>
        </w:r>
        <w:r w:rsidRPr="00EF3063">
          <w:rPr>
            <w:rStyle w:val="a8"/>
          </w:rPr>
          <w:t>.</w:t>
        </w:r>
        <w:r w:rsidRPr="00F56E1B">
          <w:rPr>
            <w:rStyle w:val="a8"/>
            <w:lang w:val="en-US"/>
          </w:rPr>
          <w:t>asp</w:t>
        </w:r>
      </w:hyperlink>
      <w:r w:rsidRPr="00EF3063">
        <w:t>.</w:t>
      </w:r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2" w:history="1">
        <w:r w:rsidRPr="005110DE">
          <w:rPr>
            <w:rStyle w:val="a8"/>
            <w:lang w:val="en-US"/>
          </w:rPr>
          <w:t>https</w:t>
        </w:r>
        <w:r w:rsidRPr="00CF05A7">
          <w:rPr>
            <w:rStyle w:val="a8"/>
          </w:rPr>
          <w:t>://</w:t>
        </w:r>
        <w:r w:rsidRPr="005110DE">
          <w:rPr>
            <w:rStyle w:val="a8"/>
            <w:lang w:val="en-US"/>
          </w:rPr>
          <w:t>scholar</w:t>
        </w:r>
        <w:r w:rsidRPr="00CF05A7">
          <w:rPr>
            <w:rStyle w:val="a8"/>
          </w:rPr>
          <w:t>.</w:t>
        </w:r>
        <w:r w:rsidRPr="005110DE">
          <w:rPr>
            <w:rStyle w:val="a8"/>
            <w:lang w:val="en-US"/>
          </w:rPr>
          <w:t>google</w:t>
        </w:r>
        <w:r w:rsidRPr="00CF05A7">
          <w:rPr>
            <w:rStyle w:val="a8"/>
          </w:rPr>
          <w:t>.</w:t>
        </w:r>
        <w:r w:rsidRPr="005110DE">
          <w:rPr>
            <w:rStyle w:val="a8"/>
            <w:lang w:val="en-US"/>
          </w:rPr>
          <w:t>ru</w:t>
        </w:r>
        <w:r w:rsidRPr="00CF05A7">
          <w:rPr>
            <w:rStyle w:val="a8"/>
          </w:rPr>
          <w:t>/</w:t>
        </w:r>
      </w:hyperlink>
      <w:r w:rsidRPr="00EF3063">
        <w:t>.</w:t>
      </w:r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hyperlink r:id="rId23" w:history="1">
        <w:r w:rsidRPr="00CA15A6">
          <w:rPr>
            <w:rStyle w:val="a8"/>
          </w:rPr>
          <w:t>http://www.mining-enc.ru/</w:t>
        </w:r>
      </w:hyperlink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hyperlink r:id="rId24" w:history="1">
        <w:r w:rsidRPr="00CA15A6">
          <w:rPr>
            <w:rStyle w:val="a8"/>
          </w:rPr>
          <w:t>http://www.miningexpo.ru/</w:t>
        </w:r>
      </w:hyperlink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hyperlink r:id="rId25" w:history="1">
        <w:r w:rsidRPr="005110DE">
          <w:rPr>
            <w:rStyle w:val="a8"/>
          </w:rPr>
          <w:t>http://www.giab-online.ru/</w:t>
        </w:r>
      </w:hyperlink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6" w:history="1">
        <w:r w:rsidRPr="00F56E1B">
          <w:rPr>
            <w:rStyle w:val="a8"/>
            <w:bCs/>
          </w:rPr>
          <w:t>http://www.catalogmineralov.ru/</w:t>
        </w:r>
      </w:hyperlink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7" w:history="1">
        <w:r w:rsidRPr="00F56E1B">
          <w:rPr>
            <w:rStyle w:val="a8"/>
            <w:lang w:val="en-US"/>
          </w:rPr>
          <w:t>http</w:t>
        </w:r>
        <w:r w:rsidRPr="00CA15A6">
          <w:rPr>
            <w:rStyle w:val="a8"/>
          </w:rPr>
          <w:t>://</w:t>
        </w:r>
        <w:r w:rsidRPr="00F56E1B">
          <w:rPr>
            <w:rStyle w:val="a8"/>
            <w:lang w:val="en-US"/>
          </w:rPr>
          <w:t>sanychpiter</w:t>
        </w:r>
        <w:r w:rsidRPr="00CA15A6">
          <w:rPr>
            <w:rStyle w:val="a8"/>
          </w:rPr>
          <w:t>.</w:t>
        </w:r>
        <w:r w:rsidRPr="00F56E1B">
          <w:rPr>
            <w:rStyle w:val="a8"/>
            <w:lang w:val="en-US"/>
          </w:rPr>
          <w:t>narod</w:t>
        </w:r>
        <w:r w:rsidRPr="00CA15A6">
          <w:rPr>
            <w:rStyle w:val="a8"/>
          </w:rPr>
          <w:t>.</w:t>
        </w:r>
        <w:r w:rsidRPr="00F56E1B">
          <w:rPr>
            <w:rStyle w:val="a8"/>
            <w:lang w:val="en-US"/>
          </w:rPr>
          <w:t>ru</w:t>
        </w:r>
        <w:r w:rsidRPr="00CA15A6">
          <w:rPr>
            <w:rStyle w:val="a8"/>
          </w:rPr>
          <w:t>/</w:t>
        </w:r>
      </w:hyperlink>
    </w:p>
    <w:p w:rsidR="00011C85" w:rsidRPr="00CA15A6" w:rsidRDefault="00011C85" w:rsidP="00011C85">
      <w:pPr>
        <w:pStyle w:val="Style8"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</w:t>
      </w:r>
      <w:r w:rsidRPr="00CA15A6">
        <w:t>а</w:t>
      </w:r>
      <w:r w:rsidRPr="00CA15A6">
        <w:t>нию</w:t>
      </w:r>
      <w:hyperlink r:id="rId28" w:history="1">
        <w:r w:rsidRPr="00CA15A6">
          <w:rPr>
            <w:rStyle w:val="a8"/>
          </w:rPr>
          <w:t>http://www.geoinform.ru/</w:t>
        </w:r>
      </w:hyperlink>
    </w:p>
    <w:p w:rsidR="00011C85" w:rsidRPr="00872854" w:rsidRDefault="00011C85" w:rsidP="00011C85">
      <w:pPr>
        <w:pStyle w:val="Style8"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hyperlink r:id="rId29" w:history="1">
        <w:r w:rsidRPr="00CA15A6">
          <w:rPr>
            <w:rStyle w:val="a8"/>
          </w:rPr>
          <w:t>http://mining-media.ru/ru/</w:t>
        </w:r>
      </w:hyperlink>
    </w:p>
    <w:p w:rsidR="00011C85" w:rsidRPr="00591FCD" w:rsidRDefault="00011C85" w:rsidP="00011C85">
      <w:pPr>
        <w:pStyle w:val="Style8"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rPr>
          <w:bCs/>
        </w:rPr>
        <w:t>Информационно-аналитический портал для горняков</w:t>
      </w:r>
      <w:hyperlink r:id="rId30" w:history="1">
        <w:r w:rsidRPr="00591FCD">
          <w:rPr>
            <w:rStyle w:val="a8"/>
            <w:bCs/>
          </w:rPr>
          <w:t>https://mwork.su/</w:t>
        </w:r>
      </w:hyperlink>
    </w:p>
    <w:p w:rsidR="00011C85" w:rsidRPr="00591FCD" w:rsidRDefault="00011C85" w:rsidP="00011C85">
      <w:pPr>
        <w:pStyle w:val="Style8"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>Федеральная служба по экологическому, технологическому и атомному надз</w:t>
      </w:r>
      <w:r w:rsidRPr="00591FCD">
        <w:t>о</w:t>
      </w:r>
      <w:r w:rsidRPr="00591FCD">
        <w:lastRenderedPageBreak/>
        <w:t xml:space="preserve">ру </w:t>
      </w:r>
      <w:hyperlink r:id="rId31" w:history="1">
        <w:r w:rsidRPr="00591FCD">
          <w:rPr>
            <w:rStyle w:val="a8"/>
          </w:rPr>
          <w:t>http://www.gosnadzor.ru/about_gosnadzor/history/</w:t>
        </w:r>
      </w:hyperlink>
    </w:p>
    <w:p w:rsidR="00011C85" w:rsidRPr="00591FCD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</w:t>
      </w:r>
      <w:r w:rsidRPr="00591FCD">
        <w:rPr>
          <w:bCs/>
        </w:rPr>
        <w:t>т</w:t>
      </w:r>
      <w:r w:rsidRPr="00591FCD">
        <w:rPr>
          <w:bCs/>
        </w:rPr>
        <w:t>расли. Горное дело.</w:t>
      </w:r>
      <w:hyperlink r:id="rId32" w:history="1">
        <w:r w:rsidRPr="00591FCD">
          <w:rPr>
            <w:rStyle w:val="a8"/>
            <w:bCs/>
            <w:lang w:val="en-US"/>
          </w:rPr>
          <w:t>https</w:t>
        </w:r>
        <w:r w:rsidRPr="00591FCD">
          <w:rPr>
            <w:rStyle w:val="a8"/>
            <w:bCs/>
          </w:rPr>
          <w:t>://</w:t>
        </w:r>
        <w:r w:rsidRPr="00591FCD">
          <w:rPr>
            <w:rStyle w:val="a8"/>
            <w:bCs/>
            <w:lang w:val="en-US"/>
          </w:rPr>
          <w:t>geomix</w:t>
        </w:r>
        <w:r w:rsidRPr="00591FCD">
          <w:rPr>
            <w:rStyle w:val="a8"/>
            <w:bCs/>
          </w:rPr>
          <w:t>.</w:t>
        </w:r>
        <w:r w:rsidRPr="00591FCD">
          <w:rPr>
            <w:rStyle w:val="a8"/>
            <w:bCs/>
            <w:lang w:val="en-US"/>
          </w:rPr>
          <w:t>ru</w:t>
        </w:r>
        <w:r w:rsidRPr="00591FCD">
          <w:rPr>
            <w:rStyle w:val="a8"/>
            <w:bCs/>
          </w:rPr>
          <w:t>/</w:t>
        </w:r>
        <w:r w:rsidRPr="00591FCD">
          <w:rPr>
            <w:rStyle w:val="a8"/>
            <w:bCs/>
            <w:lang w:val="en-US"/>
          </w:rPr>
          <w:t>blog</w:t>
        </w:r>
        <w:r w:rsidRPr="00591FCD">
          <w:rPr>
            <w:rStyle w:val="a8"/>
            <w:bCs/>
          </w:rPr>
          <w:t>/</w:t>
        </w:r>
        <w:r w:rsidRPr="00591FCD">
          <w:rPr>
            <w:rStyle w:val="a8"/>
            <w:bCs/>
            <w:lang w:val="en-US"/>
          </w:rPr>
          <w:t>gornoe</w:t>
        </w:r>
        <w:r w:rsidRPr="00591FCD">
          <w:rPr>
            <w:rStyle w:val="a8"/>
            <w:bCs/>
          </w:rPr>
          <w:t>-</w:t>
        </w:r>
        <w:r w:rsidRPr="00591FCD">
          <w:rPr>
            <w:rStyle w:val="a8"/>
            <w:bCs/>
            <w:lang w:val="en-US"/>
          </w:rPr>
          <w:t>delo</w:t>
        </w:r>
        <w:r w:rsidRPr="00591FCD">
          <w:rPr>
            <w:rStyle w:val="a8"/>
            <w:bCs/>
          </w:rPr>
          <w:t>/</w:t>
        </w:r>
      </w:hyperlink>
    </w:p>
    <w:p w:rsidR="00C30D0E" w:rsidRPr="00C30D0E" w:rsidRDefault="00C30D0E" w:rsidP="00C30D0E">
      <w:pPr>
        <w:keepNext/>
        <w:widowControl w:val="0"/>
        <w:spacing w:before="240" w:after="120"/>
        <w:ind w:left="567"/>
        <w:jc w:val="both"/>
        <w:outlineLvl w:val="0"/>
        <w:rPr>
          <w:b/>
          <w:bCs/>
          <w:iCs/>
        </w:rPr>
      </w:pPr>
      <w:r w:rsidRPr="00C30D0E">
        <w:rPr>
          <w:b/>
          <w:bCs/>
          <w:iCs/>
        </w:rPr>
        <w:t>9 Материально-техническое обеспечение дисциплины</w:t>
      </w:r>
    </w:p>
    <w:p w:rsidR="00C30D0E" w:rsidRPr="00C30D0E" w:rsidRDefault="00C30D0E" w:rsidP="00C30D0E">
      <w:pPr>
        <w:widowControl w:val="0"/>
        <w:autoSpaceDE w:val="0"/>
        <w:autoSpaceDN w:val="0"/>
        <w:adjustRightInd w:val="0"/>
        <w:ind w:firstLine="567"/>
        <w:jc w:val="both"/>
      </w:pPr>
      <w:r w:rsidRPr="00C30D0E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6"/>
      </w:tblGrid>
      <w:tr w:rsidR="00F806A7" w:rsidRPr="00C30D0E" w:rsidTr="00D16D2C">
        <w:trPr>
          <w:tblHeader/>
        </w:trPr>
        <w:tc>
          <w:tcPr>
            <w:tcW w:w="1928" w:type="pct"/>
            <w:vAlign w:val="center"/>
          </w:tcPr>
          <w:p w:rsidR="00F806A7" w:rsidRPr="00C17915" w:rsidRDefault="00F806A7" w:rsidP="00F806A7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F806A7" w:rsidRPr="00C17915" w:rsidRDefault="00F806A7" w:rsidP="00F806A7">
            <w:pPr>
              <w:jc w:val="center"/>
            </w:pPr>
            <w:r w:rsidRPr="00C17915">
              <w:t>Оснащение аудитории</w:t>
            </w:r>
          </w:p>
        </w:tc>
      </w:tr>
      <w:tr w:rsidR="00F806A7" w:rsidRPr="00C30D0E" w:rsidTr="00D16D2C">
        <w:tc>
          <w:tcPr>
            <w:tcW w:w="1928" w:type="pct"/>
          </w:tcPr>
          <w:p w:rsidR="00F806A7" w:rsidRPr="000B6071" w:rsidRDefault="00F806A7" w:rsidP="00F806A7">
            <w:pPr>
              <w:rPr>
                <w:i/>
              </w:rPr>
            </w:pPr>
            <w:r w:rsidRPr="000B6071">
              <w:rPr>
                <w:i/>
              </w:rPr>
              <w:t>Лекционная аудитория</w:t>
            </w:r>
          </w:p>
        </w:tc>
        <w:tc>
          <w:tcPr>
            <w:tcW w:w="3072" w:type="pct"/>
          </w:tcPr>
          <w:p w:rsidR="00F806A7" w:rsidRPr="000B6071" w:rsidRDefault="00F806A7" w:rsidP="00F806A7">
            <w:pPr>
              <w:rPr>
                <w:i/>
              </w:rPr>
            </w:pPr>
            <w:r w:rsidRPr="000B6071">
              <w:rPr>
                <w:i/>
              </w:rPr>
              <w:t>Мультимедийные средства хранения, передачи  и представления информации</w:t>
            </w:r>
          </w:p>
        </w:tc>
      </w:tr>
      <w:tr w:rsidR="00F806A7" w:rsidRPr="00C30D0E" w:rsidTr="00D16D2C">
        <w:tc>
          <w:tcPr>
            <w:tcW w:w="1928" w:type="pct"/>
          </w:tcPr>
          <w:p w:rsidR="00F806A7" w:rsidRPr="000B6071" w:rsidRDefault="00F806A7" w:rsidP="00F806A7">
            <w:pPr>
              <w:rPr>
                <w:i/>
              </w:rPr>
            </w:pPr>
            <w:r w:rsidRPr="000B6071">
              <w:rPr>
                <w:i/>
              </w:rPr>
              <w:t>Компьютерный класс</w:t>
            </w:r>
          </w:p>
        </w:tc>
        <w:tc>
          <w:tcPr>
            <w:tcW w:w="3072" w:type="pct"/>
          </w:tcPr>
          <w:p w:rsidR="00F806A7" w:rsidRPr="000B6071" w:rsidRDefault="00F806A7" w:rsidP="00F806A7">
            <w:pPr>
              <w:rPr>
                <w:i/>
              </w:rPr>
            </w:pPr>
            <w:r w:rsidRPr="000B6071">
              <w:rPr>
                <w:i/>
              </w:rPr>
              <w:t xml:space="preserve">Персональные компьютеры с пакетом </w:t>
            </w:r>
            <w:r w:rsidRPr="000B6071">
              <w:rPr>
                <w:i/>
                <w:lang w:val="en-US"/>
              </w:rPr>
              <w:t>MSOffice</w:t>
            </w:r>
            <w:r w:rsidRPr="000B6071">
              <w:rPr>
                <w:i/>
              </w:rPr>
              <w:t>, в</w:t>
            </w:r>
            <w:r w:rsidRPr="000B6071">
              <w:rPr>
                <w:i/>
              </w:rPr>
              <w:t>ы</w:t>
            </w:r>
            <w:r w:rsidRPr="000B6071">
              <w:rPr>
                <w:i/>
              </w:rPr>
              <w:t>ходом в Интернет и с доступом в электронную и</w:t>
            </w:r>
            <w:r w:rsidRPr="000B6071">
              <w:rPr>
                <w:i/>
              </w:rPr>
              <w:t>н</w:t>
            </w:r>
            <w:r w:rsidRPr="000B6071">
              <w:rPr>
                <w:i/>
              </w:rPr>
              <w:t>формационно-образовательную среду университета</w:t>
            </w:r>
          </w:p>
        </w:tc>
      </w:tr>
      <w:tr w:rsidR="00F806A7" w:rsidRPr="00C30D0E" w:rsidTr="00D16D2C">
        <w:tc>
          <w:tcPr>
            <w:tcW w:w="1928" w:type="pct"/>
          </w:tcPr>
          <w:p w:rsidR="00F806A7" w:rsidRPr="000B6071" w:rsidRDefault="00F806A7" w:rsidP="00F806A7">
            <w:pPr>
              <w:rPr>
                <w:i/>
              </w:rPr>
            </w:pPr>
            <w:r w:rsidRPr="000B6071">
              <w:rPr>
                <w:i/>
              </w:rPr>
              <w:t>Аудитории для самостоятел</w:t>
            </w:r>
            <w:r w:rsidRPr="000B6071">
              <w:rPr>
                <w:i/>
              </w:rPr>
              <w:t>ь</w:t>
            </w:r>
            <w:r w:rsidRPr="000B6071">
              <w:rPr>
                <w:i/>
              </w:rPr>
              <w:t>ной работы: компьютерные классы; читальные залы би</w:t>
            </w:r>
            <w:r w:rsidRPr="000B6071">
              <w:rPr>
                <w:i/>
              </w:rPr>
              <w:t>б</w:t>
            </w:r>
            <w:r w:rsidRPr="000B6071">
              <w:rPr>
                <w:i/>
              </w:rPr>
              <w:t>лиотеки</w:t>
            </w:r>
          </w:p>
        </w:tc>
        <w:tc>
          <w:tcPr>
            <w:tcW w:w="3072" w:type="pct"/>
          </w:tcPr>
          <w:p w:rsidR="00F806A7" w:rsidRPr="000B6071" w:rsidRDefault="00F806A7" w:rsidP="00F806A7">
            <w:pPr>
              <w:rPr>
                <w:i/>
              </w:rPr>
            </w:pPr>
            <w:r w:rsidRPr="000B6071">
              <w:rPr>
                <w:i/>
              </w:rPr>
              <w:t xml:space="preserve">Персональные компьютеры с пакетом </w:t>
            </w:r>
            <w:r w:rsidRPr="000B6071">
              <w:rPr>
                <w:i/>
                <w:lang w:val="en-US"/>
              </w:rPr>
              <w:t>MSOffice</w:t>
            </w:r>
            <w:r w:rsidRPr="000B6071">
              <w:rPr>
                <w:i/>
              </w:rPr>
              <w:t>, в</w:t>
            </w:r>
            <w:r w:rsidRPr="000B6071">
              <w:rPr>
                <w:i/>
              </w:rPr>
              <w:t>ы</w:t>
            </w:r>
            <w:r w:rsidRPr="000B6071">
              <w:rPr>
                <w:i/>
              </w:rPr>
              <w:t>ходом в Интернет и с доступом в электронную и</w:t>
            </w:r>
            <w:r w:rsidRPr="000B6071">
              <w:rPr>
                <w:i/>
              </w:rPr>
              <w:t>н</w:t>
            </w:r>
            <w:r w:rsidRPr="000B6071">
              <w:rPr>
                <w:i/>
              </w:rPr>
              <w:t xml:space="preserve">формационно-образовательную среду университета </w:t>
            </w:r>
          </w:p>
        </w:tc>
      </w:tr>
    </w:tbl>
    <w:p w:rsidR="00C30D0E" w:rsidRPr="00C30D0E" w:rsidRDefault="00C30D0E" w:rsidP="00C30D0E">
      <w:pPr>
        <w:widowControl w:val="0"/>
        <w:autoSpaceDE w:val="0"/>
        <w:autoSpaceDN w:val="0"/>
        <w:adjustRightInd w:val="0"/>
        <w:ind w:firstLine="567"/>
        <w:jc w:val="both"/>
        <w:rPr>
          <w:bCs/>
          <w:i/>
        </w:rPr>
      </w:pPr>
    </w:p>
    <w:p w:rsidR="0034706D" w:rsidRDefault="0034706D" w:rsidP="00C30D0E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Default="00BF3730" w:rsidP="00BF3730">
      <w:pPr>
        <w:pStyle w:val="a5"/>
        <w:spacing w:after="0"/>
        <w:ind w:firstLine="709"/>
        <w:jc w:val="right"/>
      </w:pPr>
      <w:r>
        <w:lastRenderedPageBreak/>
        <w:t>Приложение</w:t>
      </w:r>
    </w:p>
    <w:p w:rsidR="00BF3730" w:rsidRPr="004A2CAC" w:rsidRDefault="00BF3730" w:rsidP="00BF3730">
      <w:pPr>
        <w:pStyle w:val="a5"/>
        <w:spacing w:after="0"/>
        <w:ind w:firstLine="709"/>
        <w:jc w:val="center"/>
        <w:rPr>
          <w:b/>
        </w:rPr>
      </w:pPr>
      <w:r w:rsidRPr="004A2CAC">
        <w:rPr>
          <w:b/>
        </w:rPr>
        <w:t>Методические указания по выполнению самостоятельной работы</w:t>
      </w:r>
    </w:p>
    <w:p w:rsidR="00BF3730" w:rsidRDefault="00BF3730" w:rsidP="00BF3730">
      <w:pPr>
        <w:pStyle w:val="a5"/>
        <w:spacing w:after="0"/>
        <w:ind w:firstLine="709"/>
        <w:jc w:val="both"/>
      </w:pPr>
      <w:r w:rsidRPr="00C80700">
        <w:t>Самостоятельная работа студентов обеспечивает выработку навыков самосто</w:t>
      </w:r>
      <w:r w:rsidRPr="00C80700">
        <w:t>я</w:t>
      </w:r>
      <w:r w:rsidRPr="00C80700">
        <w:t>тельного творческого подхода к проработке основных положений дисциплины, прио</w:t>
      </w:r>
      <w:r w:rsidRPr="00C80700">
        <w:t>б</w:t>
      </w:r>
      <w:r w:rsidRPr="00C80700">
        <w:t>ретение навыков работы с литературой и ресурсами Интернет.</w:t>
      </w:r>
    </w:p>
    <w:p w:rsidR="00BF3730" w:rsidRDefault="00BF3730" w:rsidP="00BF3730">
      <w:pPr>
        <w:pStyle w:val="a5"/>
        <w:spacing w:after="0"/>
        <w:ind w:firstLine="709"/>
        <w:jc w:val="both"/>
      </w:pPr>
      <w:r>
        <w:t>Приступая к изучению дисциплины, студенту необходимо внимательно ознак</w:t>
      </w:r>
      <w:r>
        <w:t>о</w:t>
      </w:r>
      <w:r>
        <w:t>миться с тематическим планом занятий, списком рекомендованной литературы. След</w:t>
      </w:r>
      <w:r>
        <w:t>у</w:t>
      </w:r>
      <w:r>
        <w:t>ет уяснить последовательность выполнения индивидуальных учебных заданий. Сам</w:t>
      </w:r>
      <w:r>
        <w:t>о</w:t>
      </w:r>
      <w:r>
        <w:t>стоятельная работа студента предполагает работу с научной и учебной литературой, умение создавать тексты. Уровень и глубина усвоения дисциплины зависят от активной и систематической работы на лекциях, изучения рекомендованной литературы, выпо</w:t>
      </w:r>
      <w:r>
        <w:t>л</w:t>
      </w:r>
      <w:r>
        <w:t>нения письменных заданий.</w:t>
      </w:r>
    </w:p>
    <w:p w:rsidR="00BF3730" w:rsidRDefault="00BF3730" w:rsidP="00BF3730">
      <w:pPr>
        <w:pStyle w:val="a5"/>
        <w:spacing w:after="0"/>
        <w:ind w:firstLine="709"/>
        <w:jc w:val="both"/>
      </w:pPr>
      <w:r>
        <w:t>Основным видом аудиторной работы студентов являются лекционные занятия. В ходе лекций преподаватель излагает и разъясняет основные, наиболее сложные пон</w:t>
      </w:r>
      <w:r>
        <w:t>я</w:t>
      </w:r>
      <w:r>
        <w:t>тия темы, а также связанные с ней теоретические и практические проблемы, дает рек</w:t>
      </w:r>
      <w:r>
        <w:t>о</w:t>
      </w:r>
      <w:r>
        <w:t>мендации и указания на самостоятельную работу.</w:t>
      </w:r>
    </w:p>
    <w:p w:rsidR="00BF3730" w:rsidRDefault="00BF3730" w:rsidP="00BF3730">
      <w:pPr>
        <w:pStyle w:val="a5"/>
        <w:spacing w:after="0"/>
        <w:ind w:firstLine="709"/>
        <w:jc w:val="both"/>
      </w:pPr>
      <w:r>
        <w:t>При изучении дисциплины студенты выполняют следующую самостоятельную работу:</w:t>
      </w:r>
    </w:p>
    <w:p w:rsidR="00BF3730" w:rsidRDefault="00BF3730" w:rsidP="00BF3730">
      <w:pPr>
        <w:pStyle w:val="a5"/>
        <w:spacing w:after="0"/>
        <w:ind w:firstLine="709"/>
        <w:jc w:val="both"/>
      </w:pPr>
      <w:r>
        <w:t>- изучают рекомендованную научно-практическую и учебную литературу и с</w:t>
      </w:r>
      <w:r>
        <w:t>о</w:t>
      </w:r>
      <w:r>
        <w:t>ставляют опорный конспект;</w:t>
      </w:r>
    </w:p>
    <w:p w:rsidR="00BF3730" w:rsidRDefault="00BF3730" w:rsidP="00BF3730">
      <w:pPr>
        <w:pStyle w:val="a5"/>
        <w:spacing w:after="0"/>
        <w:ind w:firstLine="709"/>
        <w:jc w:val="both"/>
      </w:pPr>
      <w:r>
        <w:t>- выполняют задания, предусмотренные для самостоятельной работы.</w:t>
      </w:r>
    </w:p>
    <w:p w:rsidR="00BF3730" w:rsidRDefault="00BF3730" w:rsidP="00BF3730">
      <w:pPr>
        <w:pStyle w:val="a5"/>
        <w:spacing w:after="0"/>
        <w:ind w:firstLine="709"/>
        <w:jc w:val="both"/>
      </w:pPr>
      <w:r>
        <w:t>Опорный конспект- это сокращенная запись крупного блока изучаемого мат</w:t>
      </w:r>
      <w:r>
        <w:t>е</w:t>
      </w:r>
      <w:r>
        <w:t>риала, которая поможет студентам структурировать знания, грамотно и точно воспр</w:t>
      </w:r>
      <w:r>
        <w:t>о</w:t>
      </w:r>
      <w:r>
        <w:t>извести изученный материал. В конспекте должны быть записаны все темы, выделены главные (ключевые слова). Конспект должен быть составлен с использованием усло</w:t>
      </w:r>
      <w:r>
        <w:t>в</w:t>
      </w:r>
      <w:r>
        <w:t>ных обозначений, символов и т.д.</w:t>
      </w:r>
    </w:p>
    <w:p w:rsidR="00BF3730" w:rsidRDefault="00BF3730" w:rsidP="00BF3730">
      <w:pPr>
        <w:pStyle w:val="a5"/>
        <w:spacing w:after="0"/>
        <w:ind w:firstLine="709"/>
        <w:jc w:val="both"/>
      </w:pPr>
      <w:r>
        <w:t>Задания, предусмотренные для самостоятельной работы, выполняются в тетр</w:t>
      </w:r>
      <w:r>
        <w:t>а</w:t>
      </w:r>
      <w:r>
        <w:t>ди. К самостоятельным заданиям относится решение задач на технологические показ</w:t>
      </w:r>
      <w:r>
        <w:t>а</w:t>
      </w:r>
      <w:r>
        <w:t>тели, выполнение эскизов, поиск правильных ответов на поставленные вопросы с и</w:t>
      </w:r>
      <w:r>
        <w:t>с</w:t>
      </w:r>
      <w:r>
        <w:t xml:space="preserve">пользованием конспектов лекций, дополнительной литературы и ресурсов интернета. К каждому заданию </w:t>
      </w:r>
      <w:r w:rsidRPr="004A2CAC">
        <w:t xml:space="preserve">должны </w:t>
      </w:r>
      <w:r>
        <w:t xml:space="preserve">быть </w:t>
      </w:r>
      <w:r w:rsidRPr="004A2CAC">
        <w:t>прив</w:t>
      </w:r>
      <w:r>
        <w:t xml:space="preserve">едены </w:t>
      </w:r>
      <w:r w:rsidRPr="004A2CAC">
        <w:t>условия</w:t>
      </w:r>
      <w:r>
        <w:t>, выделены ключевые понятия, з</w:t>
      </w:r>
      <w:r>
        <w:t>а</w:t>
      </w:r>
      <w:r>
        <w:t xml:space="preserve">писаны теоретические положения, проведены </w:t>
      </w:r>
      <w:r w:rsidRPr="00972D79">
        <w:t>необходимые вычисления</w:t>
      </w:r>
      <w:r>
        <w:t>. При сам</w:t>
      </w:r>
      <w:r>
        <w:t>о</w:t>
      </w:r>
      <w:r>
        <w:t>стоятельном решении задач студенты должны усвоить понятия о качественной и кол</w:t>
      </w:r>
      <w:r>
        <w:t>и</w:t>
      </w:r>
      <w:r>
        <w:t>чественной оценке процессов, научиться рассчитывать технологические показатели обогащения (выход продукта, массовая доля компонента, извлечение компонента), о</w:t>
      </w:r>
      <w:r>
        <w:t>п</w:t>
      </w:r>
      <w:r>
        <w:t>ределять предельно возможное качество концентратов, технологические показатели в продуктах обогащения (разделения) и в объединенных продуктах, т.е. приобрести н</w:t>
      </w:r>
      <w:r>
        <w:t>а</w:t>
      </w:r>
      <w:r>
        <w:t>выки использования технологических показателей для составления баланса продуктов обогащения.Результаты расчетов должны быть оформлены в таблицы. С</w:t>
      </w:r>
      <w:r w:rsidRPr="006F4D6A">
        <w:t>туденты дол</w:t>
      </w:r>
      <w:r w:rsidRPr="006F4D6A">
        <w:t>ж</w:t>
      </w:r>
      <w:r w:rsidRPr="006F4D6A">
        <w:t>ны также научиться строить и пользоваться характеристиками крупности продуктов</w:t>
      </w:r>
      <w:r>
        <w:t>. Для ознакомления с устройством и назначением оборудования, используемого при п</w:t>
      </w:r>
      <w:r>
        <w:t>е</w:t>
      </w:r>
      <w:r>
        <w:t>реработке полезных ископаемых, студенты выполняют их эскизы, находят сведения о предприятиях – изготовителях. Эскизы должны быть выполнены аккуратно, от руки, в подрисуночной надписи должны быть перечислены все позиции. Необходимо раз</w:t>
      </w:r>
      <w:r>
        <w:t>о</w:t>
      </w:r>
      <w:r>
        <w:t>браться с принципом работы и кратко его записать в тетради. Для закрепления знания о взаимосвязи характеристик руды с последующей технологией переработки, а также для уяснения значения и роли каждого передела в общей схеме переработки полезного и</w:t>
      </w:r>
      <w:r>
        <w:t>с</w:t>
      </w:r>
      <w:r>
        <w:t>копаемого, студенты знакомятся с качественными характеристиками минералов, руд и требованиями к концентратам, вычерчивают схемы первичной переработки, подпис</w:t>
      </w:r>
      <w:r>
        <w:t>ы</w:t>
      </w:r>
      <w:r>
        <w:t>вают на них названия продуктов и дополняют их схемами последующей металлургич</w:t>
      </w:r>
      <w:r>
        <w:t>е</w:t>
      </w:r>
      <w:r>
        <w:t>ской или химической переработки.</w:t>
      </w:r>
    </w:p>
    <w:p w:rsidR="00BF3730" w:rsidRDefault="00BF3730" w:rsidP="00BF3730">
      <w:pPr>
        <w:pStyle w:val="a5"/>
        <w:spacing w:after="0"/>
        <w:ind w:firstLine="709"/>
        <w:jc w:val="both"/>
      </w:pPr>
      <w:r>
        <w:lastRenderedPageBreak/>
        <w:t>Контроль выполнения самостоятельной работы осуществляется выборочно на лекционных занятиях, а также во время консультаций. Оценивается полнота выполн</w:t>
      </w:r>
      <w:r>
        <w:t>е</w:t>
      </w:r>
      <w:r>
        <w:t>ния задания, качество оформления работ, правильность расчетов, наличие ссылок. Пр</w:t>
      </w:r>
      <w:r>
        <w:t>е</w:t>
      </w:r>
      <w:r>
        <w:t>подаватель может осуществлять текущий контроль знаний в виде устного опроса.</w:t>
      </w:r>
    </w:p>
    <w:p w:rsidR="00BF3730" w:rsidRPr="003341B8" w:rsidRDefault="00BF3730" w:rsidP="00BF3730">
      <w:pPr>
        <w:pStyle w:val="a5"/>
        <w:spacing w:after="0"/>
        <w:ind w:firstLine="709"/>
        <w:jc w:val="both"/>
      </w:pPr>
      <w:r>
        <w:t>Уровень усвоения материала дисциплины контролируется проведением тестир</w:t>
      </w:r>
      <w:r>
        <w:t>о</w:t>
      </w:r>
      <w:r>
        <w:t>вания по материалам лекций, опорных конспектов и самостоятельной работы.</w:t>
      </w:r>
    </w:p>
    <w:p w:rsidR="00BF3730" w:rsidRPr="003341B8" w:rsidRDefault="00BF3730" w:rsidP="00BF3730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Default="00BF3730" w:rsidP="00C30D0E">
      <w:pPr>
        <w:pStyle w:val="a5"/>
        <w:spacing w:after="0"/>
        <w:ind w:firstLine="709"/>
        <w:jc w:val="both"/>
      </w:pPr>
    </w:p>
    <w:p w:rsidR="00BF3730" w:rsidRPr="003341B8" w:rsidRDefault="00BF3730" w:rsidP="00C30D0E">
      <w:pPr>
        <w:pStyle w:val="a5"/>
        <w:spacing w:after="0"/>
        <w:ind w:firstLine="709"/>
        <w:jc w:val="both"/>
      </w:pPr>
    </w:p>
    <w:sectPr w:rsidR="00BF3730" w:rsidRPr="003341B8" w:rsidSect="00D47A0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188" w:rsidRDefault="00536188" w:rsidP="00446A41">
      <w:r>
        <w:separator/>
      </w:r>
    </w:p>
  </w:endnote>
  <w:endnote w:type="continuationSeparator" w:id="1">
    <w:p w:rsidR="00536188" w:rsidRDefault="00536188" w:rsidP="00446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188" w:rsidRDefault="00536188" w:rsidP="00446A41">
      <w:r>
        <w:separator/>
      </w:r>
    </w:p>
  </w:footnote>
  <w:footnote w:type="continuationSeparator" w:id="1">
    <w:p w:rsidR="00536188" w:rsidRDefault="00536188" w:rsidP="00446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76F"/>
    <w:multiLevelType w:val="hybridMultilevel"/>
    <w:tmpl w:val="91063BA4"/>
    <w:lvl w:ilvl="0" w:tplc="303CDF56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703E93"/>
    <w:multiLevelType w:val="hybridMultilevel"/>
    <w:tmpl w:val="B25C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4177D2"/>
    <w:multiLevelType w:val="hybridMultilevel"/>
    <w:tmpl w:val="0BBEB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745EC"/>
    <w:multiLevelType w:val="hybridMultilevel"/>
    <w:tmpl w:val="7F86D7BC"/>
    <w:lvl w:ilvl="0" w:tplc="01707444">
      <w:start w:val="1"/>
      <w:numFmt w:val="decimal"/>
      <w:lvlText w:val="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632095"/>
    <w:multiLevelType w:val="multilevel"/>
    <w:tmpl w:val="5DAE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9F075E"/>
    <w:multiLevelType w:val="hybridMultilevel"/>
    <w:tmpl w:val="8088635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00D36"/>
    <w:multiLevelType w:val="hybridMultilevel"/>
    <w:tmpl w:val="032283C2"/>
    <w:lvl w:ilvl="0" w:tplc="19EA6690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AD8762B"/>
    <w:multiLevelType w:val="hybridMultilevel"/>
    <w:tmpl w:val="9768FDC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18224A"/>
    <w:multiLevelType w:val="hybridMultilevel"/>
    <w:tmpl w:val="BAA0FB9E"/>
    <w:lvl w:ilvl="0" w:tplc="99FCF0B8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76029F"/>
    <w:multiLevelType w:val="hybridMultilevel"/>
    <w:tmpl w:val="58E6D3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91410FB"/>
    <w:multiLevelType w:val="hybridMultilevel"/>
    <w:tmpl w:val="4FEA551A"/>
    <w:lvl w:ilvl="0" w:tplc="1666B5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C8227A"/>
    <w:multiLevelType w:val="multilevel"/>
    <w:tmpl w:val="B0E82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7B85E06"/>
    <w:multiLevelType w:val="hybridMultilevel"/>
    <w:tmpl w:val="E61C713E"/>
    <w:lvl w:ilvl="0" w:tplc="CE3A2FC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7CB14E8"/>
    <w:multiLevelType w:val="hybridMultilevel"/>
    <w:tmpl w:val="4FEA551A"/>
    <w:lvl w:ilvl="0" w:tplc="1666B5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3D5014"/>
    <w:multiLevelType w:val="hybridMultilevel"/>
    <w:tmpl w:val="B874B6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42DC9"/>
    <w:multiLevelType w:val="multilevel"/>
    <w:tmpl w:val="1462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44844DFE"/>
    <w:multiLevelType w:val="hybridMultilevel"/>
    <w:tmpl w:val="2388A5AE"/>
    <w:lvl w:ilvl="0" w:tplc="0164CC6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0CE39FD"/>
    <w:multiLevelType w:val="hybridMultilevel"/>
    <w:tmpl w:val="B874B6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F14DE"/>
    <w:multiLevelType w:val="hybridMultilevel"/>
    <w:tmpl w:val="FD52D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C23070"/>
    <w:multiLevelType w:val="hybridMultilevel"/>
    <w:tmpl w:val="97D67530"/>
    <w:lvl w:ilvl="0" w:tplc="72826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27725E"/>
    <w:multiLevelType w:val="hybridMultilevel"/>
    <w:tmpl w:val="95AA2E4C"/>
    <w:lvl w:ilvl="0" w:tplc="0A90A5D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76435"/>
    <w:multiLevelType w:val="hybridMultilevel"/>
    <w:tmpl w:val="85D83122"/>
    <w:lvl w:ilvl="0" w:tplc="6AD6F9D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69510BDA"/>
    <w:multiLevelType w:val="hybridMultilevel"/>
    <w:tmpl w:val="9E6ACD6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8C274F"/>
    <w:multiLevelType w:val="hybridMultilevel"/>
    <w:tmpl w:val="95D47BF4"/>
    <w:lvl w:ilvl="0" w:tplc="1EB0A6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3"/>
  </w:num>
  <w:num w:numId="4">
    <w:abstractNumId w:val="22"/>
  </w:num>
  <w:num w:numId="5">
    <w:abstractNumId w:val="24"/>
  </w:num>
  <w:num w:numId="6">
    <w:abstractNumId w:val="3"/>
  </w:num>
  <w:num w:numId="7">
    <w:abstractNumId w:val="0"/>
  </w:num>
  <w:num w:numId="8">
    <w:abstractNumId w:val="7"/>
  </w:num>
  <w:num w:numId="9">
    <w:abstractNumId w:val="13"/>
  </w:num>
  <w:num w:numId="10">
    <w:abstractNumId w:val="21"/>
  </w:num>
  <w:num w:numId="11">
    <w:abstractNumId w:val="10"/>
  </w:num>
  <w:num w:numId="12">
    <w:abstractNumId w:val="25"/>
  </w:num>
  <w:num w:numId="13">
    <w:abstractNumId w:val="6"/>
  </w:num>
  <w:num w:numId="14">
    <w:abstractNumId w:val="26"/>
  </w:num>
  <w:num w:numId="15">
    <w:abstractNumId w:val="4"/>
  </w:num>
  <w:num w:numId="16">
    <w:abstractNumId w:val="15"/>
  </w:num>
  <w:num w:numId="17">
    <w:abstractNumId w:val="20"/>
  </w:num>
  <w:num w:numId="18">
    <w:abstractNumId w:val="9"/>
  </w:num>
  <w:num w:numId="19">
    <w:abstractNumId w:val="2"/>
  </w:num>
  <w:num w:numId="20">
    <w:abstractNumId w:val="27"/>
  </w:num>
  <w:num w:numId="21">
    <w:abstractNumId w:val="19"/>
  </w:num>
  <w:num w:numId="22">
    <w:abstractNumId w:val="11"/>
  </w:num>
  <w:num w:numId="23">
    <w:abstractNumId w:val="17"/>
  </w:num>
  <w:num w:numId="24">
    <w:abstractNumId w:val="16"/>
  </w:num>
  <w:num w:numId="25">
    <w:abstractNumId w:val="12"/>
  </w:num>
  <w:num w:numId="26">
    <w:abstractNumId w:val="5"/>
  </w:num>
  <w:num w:numId="27">
    <w:abstractNumId w:val="1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A09"/>
    <w:rsid w:val="0000282F"/>
    <w:rsid w:val="00003188"/>
    <w:rsid w:val="00006B21"/>
    <w:rsid w:val="00011C85"/>
    <w:rsid w:val="00011EEF"/>
    <w:rsid w:val="0002386E"/>
    <w:rsid w:val="00024892"/>
    <w:rsid w:val="00025689"/>
    <w:rsid w:val="00026324"/>
    <w:rsid w:val="0003161E"/>
    <w:rsid w:val="000460E6"/>
    <w:rsid w:val="000473B4"/>
    <w:rsid w:val="00060CEF"/>
    <w:rsid w:val="0006489D"/>
    <w:rsid w:val="00066E1A"/>
    <w:rsid w:val="00071B70"/>
    <w:rsid w:val="0007531C"/>
    <w:rsid w:val="00082740"/>
    <w:rsid w:val="00087D8D"/>
    <w:rsid w:val="00093539"/>
    <w:rsid w:val="00096134"/>
    <w:rsid w:val="000964C6"/>
    <w:rsid w:val="00097A90"/>
    <w:rsid w:val="000A26B4"/>
    <w:rsid w:val="000A72C5"/>
    <w:rsid w:val="000B24AF"/>
    <w:rsid w:val="000C1AD2"/>
    <w:rsid w:val="000C4192"/>
    <w:rsid w:val="000D170D"/>
    <w:rsid w:val="000D1EB0"/>
    <w:rsid w:val="000E588A"/>
    <w:rsid w:val="000F311F"/>
    <w:rsid w:val="00101AAC"/>
    <w:rsid w:val="001043BC"/>
    <w:rsid w:val="00111AB4"/>
    <w:rsid w:val="00114A99"/>
    <w:rsid w:val="00123EB7"/>
    <w:rsid w:val="001241D7"/>
    <w:rsid w:val="001249C5"/>
    <w:rsid w:val="00124E36"/>
    <w:rsid w:val="00127811"/>
    <w:rsid w:val="0013457C"/>
    <w:rsid w:val="00134E3F"/>
    <w:rsid w:val="00136092"/>
    <w:rsid w:val="00136288"/>
    <w:rsid w:val="00142B54"/>
    <w:rsid w:val="00146197"/>
    <w:rsid w:val="00146A2E"/>
    <w:rsid w:val="00147558"/>
    <w:rsid w:val="00162551"/>
    <w:rsid w:val="00167DD7"/>
    <w:rsid w:val="00174D3E"/>
    <w:rsid w:val="001825B5"/>
    <w:rsid w:val="00186489"/>
    <w:rsid w:val="001939F4"/>
    <w:rsid w:val="001A3962"/>
    <w:rsid w:val="001A4503"/>
    <w:rsid w:val="001A4A88"/>
    <w:rsid w:val="001A4AA2"/>
    <w:rsid w:val="001A7CB2"/>
    <w:rsid w:val="001B4DBC"/>
    <w:rsid w:val="001C6161"/>
    <w:rsid w:val="001D5FED"/>
    <w:rsid w:val="001E5338"/>
    <w:rsid w:val="001E5D26"/>
    <w:rsid w:val="001E726D"/>
    <w:rsid w:val="001F500E"/>
    <w:rsid w:val="00206679"/>
    <w:rsid w:val="00212306"/>
    <w:rsid w:val="00215180"/>
    <w:rsid w:val="00223ECF"/>
    <w:rsid w:val="002342BA"/>
    <w:rsid w:val="00237BBA"/>
    <w:rsid w:val="00246D35"/>
    <w:rsid w:val="00247C31"/>
    <w:rsid w:val="00250CD7"/>
    <w:rsid w:val="00251E8C"/>
    <w:rsid w:val="00254D14"/>
    <w:rsid w:val="0026161D"/>
    <w:rsid w:val="002621A2"/>
    <w:rsid w:val="00273A24"/>
    <w:rsid w:val="00281176"/>
    <w:rsid w:val="00282ADE"/>
    <w:rsid w:val="00285E9E"/>
    <w:rsid w:val="00287B29"/>
    <w:rsid w:val="00290586"/>
    <w:rsid w:val="00291C4C"/>
    <w:rsid w:val="00292177"/>
    <w:rsid w:val="002948DB"/>
    <w:rsid w:val="00297B28"/>
    <w:rsid w:val="002A73D6"/>
    <w:rsid w:val="002B4FEB"/>
    <w:rsid w:val="002C4652"/>
    <w:rsid w:val="002D38E5"/>
    <w:rsid w:val="002D4105"/>
    <w:rsid w:val="002F2153"/>
    <w:rsid w:val="002F7605"/>
    <w:rsid w:val="003176A9"/>
    <w:rsid w:val="003341B8"/>
    <w:rsid w:val="003365EE"/>
    <w:rsid w:val="00337967"/>
    <w:rsid w:val="003469BC"/>
    <w:rsid w:val="0034706D"/>
    <w:rsid w:val="003551B4"/>
    <w:rsid w:val="0035579A"/>
    <w:rsid w:val="003653A1"/>
    <w:rsid w:val="00374B25"/>
    <w:rsid w:val="0037772F"/>
    <w:rsid w:val="00395798"/>
    <w:rsid w:val="00396A62"/>
    <w:rsid w:val="00397BC8"/>
    <w:rsid w:val="003A3829"/>
    <w:rsid w:val="003A5E4B"/>
    <w:rsid w:val="003B0EFA"/>
    <w:rsid w:val="003C2C24"/>
    <w:rsid w:val="003C3C5C"/>
    <w:rsid w:val="003D4281"/>
    <w:rsid w:val="003E593A"/>
    <w:rsid w:val="00403F4E"/>
    <w:rsid w:val="00407B34"/>
    <w:rsid w:val="00411CA3"/>
    <w:rsid w:val="00420882"/>
    <w:rsid w:val="00424F8A"/>
    <w:rsid w:val="004273C6"/>
    <w:rsid w:val="00432CB5"/>
    <w:rsid w:val="00434C46"/>
    <w:rsid w:val="004358FF"/>
    <w:rsid w:val="004364C3"/>
    <w:rsid w:val="0043740A"/>
    <w:rsid w:val="00442900"/>
    <w:rsid w:val="00445EF9"/>
    <w:rsid w:val="00446A41"/>
    <w:rsid w:val="004537B7"/>
    <w:rsid w:val="004613C1"/>
    <w:rsid w:val="004635D3"/>
    <w:rsid w:val="004646C3"/>
    <w:rsid w:val="004661A7"/>
    <w:rsid w:val="00466B0E"/>
    <w:rsid w:val="00467B4C"/>
    <w:rsid w:val="00467BEE"/>
    <w:rsid w:val="00470240"/>
    <w:rsid w:val="00475EC6"/>
    <w:rsid w:val="0048338E"/>
    <w:rsid w:val="00485586"/>
    <w:rsid w:val="00491C4A"/>
    <w:rsid w:val="00491C6D"/>
    <w:rsid w:val="004A4F13"/>
    <w:rsid w:val="004A77F3"/>
    <w:rsid w:val="004B6A64"/>
    <w:rsid w:val="004B6C07"/>
    <w:rsid w:val="004C12E5"/>
    <w:rsid w:val="004C1EC3"/>
    <w:rsid w:val="004C2CF5"/>
    <w:rsid w:val="004C430B"/>
    <w:rsid w:val="004D3202"/>
    <w:rsid w:val="004E18B5"/>
    <w:rsid w:val="004E5D2D"/>
    <w:rsid w:val="004F143A"/>
    <w:rsid w:val="004F6733"/>
    <w:rsid w:val="00501E22"/>
    <w:rsid w:val="00517ABF"/>
    <w:rsid w:val="00520ED0"/>
    <w:rsid w:val="00521D00"/>
    <w:rsid w:val="00536188"/>
    <w:rsid w:val="005763E5"/>
    <w:rsid w:val="00586E16"/>
    <w:rsid w:val="005969F9"/>
    <w:rsid w:val="005A6B12"/>
    <w:rsid w:val="005B183F"/>
    <w:rsid w:val="005B2DFD"/>
    <w:rsid w:val="005B4503"/>
    <w:rsid w:val="005C323D"/>
    <w:rsid w:val="005C3BF0"/>
    <w:rsid w:val="005C43CD"/>
    <w:rsid w:val="005D6F3D"/>
    <w:rsid w:val="005E0E82"/>
    <w:rsid w:val="005F11BC"/>
    <w:rsid w:val="005F5A09"/>
    <w:rsid w:val="006000AA"/>
    <w:rsid w:val="006036FE"/>
    <w:rsid w:val="00604269"/>
    <w:rsid w:val="00605F62"/>
    <w:rsid w:val="00607A75"/>
    <w:rsid w:val="006170D7"/>
    <w:rsid w:val="006204DC"/>
    <w:rsid w:val="00635DDF"/>
    <w:rsid w:val="00637617"/>
    <w:rsid w:val="00641B6D"/>
    <w:rsid w:val="0064249F"/>
    <w:rsid w:val="00643166"/>
    <w:rsid w:val="00644315"/>
    <w:rsid w:val="00646F48"/>
    <w:rsid w:val="00652028"/>
    <w:rsid w:val="00652B20"/>
    <w:rsid w:val="00654F87"/>
    <w:rsid w:val="00662DA0"/>
    <w:rsid w:val="006641CC"/>
    <w:rsid w:val="006752C0"/>
    <w:rsid w:val="00680E7E"/>
    <w:rsid w:val="00691504"/>
    <w:rsid w:val="00696D96"/>
    <w:rsid w:val="006A2704"/>
    <w:rsid w:val="006A3D49"/>
    <w:rsid w:val="006A473D"/>
    <w:rsid w:val="006A5660"/>
    <w:rsid w:val="006A5FB1"/>
    <w:rsid w:val="006B04AC"/>
    <w:rsid w:val="006C1E33"/>
    <w:rsid w:val="006C6A6D"/>
    <w:rsid w:val="006E18B2"/>
    <w:rsid w:val="006E5566"/>
    <w:rsid w:val="006E6969"/>
    <w:rsid w:val="006F3EBD"/>
    <w:rsid w:val="00703A30"/>
    <w:rsid w:val="00704154"/>
    <w:rsid w:val="00713A4F"/>
    <w:rsid w:val="00735A06"/>
    <w:rsid w:val="00736268"/>
    <w:rsid w:val="00741376"/>
    <w:rsid w:val="00743F44"/>
    <w:rsid w:val="00765ACF"/>
    <w:rsid w:val="00766C9D"/>
    <w:rsid w:val="00773A41"/>
    <w:rsid w:val="00783076"/>
    <w:rsid w:val="00784AFE"/>
    <w:rsid w:val="007959E4"/>
    <w:rsid w:val="0079676B"/>
    <w:rsid w:val="00796EFC"/>
    <w:rsid w:val="007A31CA"/>
    <w:rsid w:val="007C49EF"/>
    <w:rsid w:val="007C77DD"/>
    <w:rsid w:val="007D1A89"/>
    <w:rsid w:val="007D3DCF"/>
    <w:rsid w:val="007D4C43"/>
    <w:rsid w:val="00803AEF"/>
    <w:rsid w:val="00804735"/>
    <w:rsid w:val="00805867"/>
    <w:rsid w:val="00811593"/>
    <w:rsid w:val="00814FE5"/>
    <w:rsid w:val="00815A75"/>
    <w:rsid w:val="00817A4C"/>
    <w:rsid w:val="00817D79"/>
    <w:rsid w:val="00824733"/>
    <w:rsid w:val="00824D85"/>
    <w:rsid w:val="00827243"/>
    <w:rsid w:val="008276E8"/>
    <w:rsid w:val="00832ECB"/>
    <w:rsid w:val="0083385F"/>
    <w:rsid w:val="0084199D"/>
    <w:rsid w:val="008456F4"/>
    <w:rsid w:val="00845CF9"/>
    <w:rsid w:val="00855ABA"/>
    <w:rsid w:val="00864A9D"/>
    <w:rsid w:val="00865DAF"/>
    <w:rsid w:val="008751A4"/>
    <w:rsid w:val="00877562"/>
    <w:rsid w:val="008805C6"/>
    <w:rsid w:val="00881835"/>
    <w:rsid w:val="00881AE5"/>
    <w:rsid w:val="00882DB6"/>
    <w:rsid w:val="008847DA"/>
    <w:rsid w:val="00885DA8"/>
    <w:rsid w:val="00887624"/>
    <w:rsid w:val="008912F4"/>
    <w:rsid w:val="00893632"/>
    <w:rsid w:val="008A1598"/>
    <w:rsid w:val="008A3084"/>
    <w:rsid w:val="008A58F4"/>
    <w:rsid w:val="008B2121"/>
    <w:rsid w:val="008B5B97"/>
    <w:rsid w:val="008B5FEE"/>
    <w:rsid w:val="008B6027"/>
    <w:rsid w:val="008C387E"/>
    <w:rsid w:val="008D05A4"/>
    <w:rsid w:val="008E3241"/>
    <w:rsid w:val="008E4B1F"/>
    <w:rsid w:val="008F377C"/>
    <w:rsid w:val="008F7275"/>
    <w:rsid w:val="00906785"/>
    <w:rsid w:val="009135A9"/>
    <w:rsid w:val="0093521A"/>
    <w:rsid w:val="00937B92"/>
    <w:rsid w:val="00943C13"/>
    <w:rsid w:val="00947EB6"/>
    <w:rsid w:val="00950DF0"/>
    <w:rsid w:val="00954D26"/>
    <w:rsid w:val="0097249E"/>
    <w:rsid w:val="00972D5C"/>
    <w:rsid w:val="00981969"/>
    <w:rsid w:val="009823D8"/>
    <w:rsid w:val="00984DE4"/>
    <w:rsid w:val="0098516F"/>
    <w:rsid w:val="009A1039"/>
    <w:rsid w:val="009A1306"/>
    <w:rsid w:val="009C7039"/>
    <w:rsid w:val="009D17DA"/>
    <w:rsid w:val="009D1D13"/>
    <w:rsid w:val="009E4F03"/>
    <w:rsid w:val="009F5B37"/>
    <w:rsid w:val="00A206CC"/>
    <w:rsid w:val="00A35FB4"/>
    <w:rsid w:val="00A40A9F"/>
    <w:rsid w:val="00A4486D"/>
    <w:rsid w:val="00A4560E"/>
    <w:rsid w:val="00A53353"/>
    <w:rsid w:val="00A714CA"/>
    <w:rsid w:val="00A72897"/>
    <w:rsid w:val="00A75DD9"/>
    <w:rsid w:val="00A8206B"/>
    <w:rsid w:val="00A8688E"/>
    <w:rsid w:val="00A909AE"/>
    <w:rsid w:val="00A94FDC"/>
    <w:rsid w:val="00AB7BEE"/>
    <w:rsid w:val="00AC48EE"/>
    <w:rsid w:val="00AE54B0"/>
    <w:rsid w:val="00AE6777"/>
    <w:rsid w:val="00AF5028"/>
    <w:rsid w:val="00B02EFA"/>
    <w:rsid w:val="00B05399"/>
    <w:rsid w:val="00B11BD1"/>
    <w:rsid w:val="00B123AC"/>
    <w:rsid w:val="00B17892"/>
    <w:rsid w:val="00B25593"/>
    <w:rsid w:val="00B27F8C"/>
    <w:rsid w:val="00B3273E"/>
    <w:rsid w:val="00B33138"/>
    <w:rsid w:val="00B34EC9"/>
    <w:rsid w:val="00B37E39"/>
    <w:rsid w:val="00B43A48"/>
    <w:rsid w:val="00B46172"/>
    <w:rsid w:val="00B51266"/>
    <w:rsid w:val="00B51398"/>
    <w:rsid w:val="00B527DD"/>
    <w:rsid w:val="00B53ADC"/>
    <w:rsid w:val="00B62E02"/>
    <w:rsid w:val="00B7094A"/>
    <w:rsid w:val="00B74C98"/>
    <w:rsid w:val="00B82016"/>
    <w:rsid w:val="00B87965"/>
    <w:rsid w:val="00B91BAB"/>
    <w:rsid w:val="00B95F7C"/>
    <w:rsid w:val="00BA0054"/>
    <w:rsid w:val="00BB518A"/>
    <w:rsid w:val="00BC2960"/>
    <w:rsid w:val="00BD1C82"/>
    <w:rsid w:val="00BD6C48"/>
    <w:rsid w:val="00BE0AFF"/>
    <w:rsid w:val="00BE468C"/>
    <w:rsid w:val="00BF3730"/>
    <w:rsid w:val="00BF37A3"/>
    <w:rsid w:val="00C037E8"/>
    <w:rsid w:val="00C03C24"/>
    <w:rsid w:val="00C3032F"/>
    <w:rsid w:val="00C30D0E"/>
    <w:rsid w:val="00C32852"/>
    <w:rsid w:val="00C40441"/>
    <w:rsid w:val="00C42117"/>
    <w:rsid w:val="00C42B0C"/>
    <w:rsid w:val="00C560E8"/>
    <w:rsid w:val="00C60C6D"/>
    <w:rsid w:val="00C65DB7"/>
    <w:rsid w:val="00C668F9"/>
    <w:rsid w:val="00C679E3"/>
    <w:rsid w:val="00C761B7"/>
    <w:rsid w:val="00C804C4"/>
    <w:rsid w:val="00C80548"/>
    <w:rsid w:val="00CA6E06"/>
    <w:rsid w:val="00CB1AA5"/>
    <w:rsid w:val="00CC0D1E"/>
    <w:rsid w:val="00CC1D6C"/>
    <w:rsid w:val="00CC2B98"/>
    <w:rsid w:val="00CD11EC"/>
    <w:rsid w:val="00CD38DE"/>
    <w:rsid w:val="00CD4953"/>
    <w:rsid w:val="00CD6EFD"/>
    <w:rsid w:val="00CE0096"/>
    <w:rsid w:val="00CE3F9F"/>
    <w:rsid w:val="00CE4A81"/>
    <w:rsid w:val="00CE6125"/>
    <w:rsid w:val="00CE641D"/>
    <w:rsid w:val="00D01972"/>
    <w:rsid w:val="00D04E0B"/>
    <w:rsid w:val="00D14583"/>
    <w:rsid w:val="00D16D2C"/>
    <w:rsid w:val="00D26B83"/>
    <w:rsid w:val="00D26C0A"/>
    <w:rsid w:val="00D32585"/>
    <w:rsid w:val="00D329E7"/>
    <w:rsid w:val="00D33425"/>
    <w:rsid w:val="00D41A58"/>
    <w:rsid w:val="00D41EAA"/>
    <w:rsid w:val="00D454CA"/>
    <w:rsid w:val="00D47A09"/>
    <w:rsid w:val="00D778DF"/>
    <w:rsid w:val="00D944CE"/>
    <w:rsid w:val="00DA4161"/>
    <w:rsid w:val="00DA6A58"/>
    <w:rsid w:val="00DA6CFA"/>
    <w:rsid w:val="00DC1BE9"/>
    <w:rsid w:val="00DE3567"/>
    <w:rsid w:val="00DE4C5D"/>
    <w:rsid w:val="00E0346E"/>
    <w:rsid w:val="00E12A52"/>
    <w:rsid w:val="00E26D72"/>
    <w:rsid w:val="00E444D9"/>
    <w:rsid w:val="00E476E3"/>
    <w:rsid w:val="00E81E3B"/>
    <w:rsid w:val="00E83F59"/>
    <w:rsid w:val="00E9412D"/>
    <w:rsid w:val="00E9546E"/>
    <w:rsid w:val="00EA5603"/>
    <w:rsid w:val="00EA730E"/>
    <w:rsid w:val="00EC128A"/>
    <w:rsid w:val="00EC2861"/>
    <w:rsid w:val="00EC69A0"/>
    <w:rsid w:val="00EC6DA8"/>
    <w:rsid w:val="00ED0EED"/>
    <w:rsid w:val="00ED65C7"/>
    <w:rsid w:val="00EE3027"/>
    <w:rsid w:val="00EF1F57"/>
    <w:rsid w:val="00EF31AA"/>
    <w:rsid w:val="00EF393B"/>
    <w:rsid w:val="00EF50EE"/>
    <w:rsid w:val="00EF72D4"/>
    <w:rsid w:val="00F00C00"/>
    <w:rsid w:val="00F0379B"/>
    <w:rsid w:val="00F13703"/>
    <w:rsid w:val="00F26BCF"/>
    <w:rsid w:val="00F279F4"/>
    <w:rsid w:val="00F27BCC"/>
    <w:rsid w:val="00F31725"/>
    <w:rsid w:val="00F34683"/>
    <w:rsid w:val="00F401E3"/>
    <w:rsid w:val="00F419A2"/>
    <w:rsid w:val="00F57C2C"/>
    <w:rsid w:val="00F60917"/>
    <w:rsid w:val="00F6149A"/>
    <w:rsid w:val="00F61F96"/>
    <w:rsid w:val="00F65D7C"/>
    <w:rsid w:val="00F66530"/>
    <w:rsid w:val="00F74B34"/>
    <w:rsid w:val="00F806A7"/>
    <w:rsid w:val="00F825ED"/>
    <w:rsid w:val="00FA152D"/>
    <w:rsid w:val="00FA772D"/>
    <w:rsid w:val="00FA7A4E"/>
    <w:rsid w:val="00FC2666"/>
    <w:rsid w:val="00FE78EA"/>
    <w:rsid w:val="00FF6132"/>
    <w:rsid w:val="00FF6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9135A9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9135A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rsid w:val="009135A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024892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024892"/>
    <w:rPr>
      <w:rFonts w:ascii="Times New Roman" w:hAnsi="Times New Roman" w:cs="Times New Roman"/>
      <w:sz w:val="12"/>
      <w:szCs w:val="12"/>
    </w:rPr>
  </w:style>
  <w:style w:type="paragraph" w:customStyle="1" w:styleId="Style2">
    <w:name w:val="Style2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8">
    <w:name w:val="Font Style18"/>
    <w:basedOn w:val="a0"/>
    <w:rsid w:val="00696D9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696D96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696D96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96D96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paragraph" w:styleId="aa">
    <w:name w:val="footnote text"/>
    <w:basedOn w:val="a"/>
    <w:link w:val="ab"/>
    <w:rsid w:val="00446A41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6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3F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3F9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aliases w:val=" Знак"/>
    <w:basedOn w:val="a"/>
    <w:link w:val="af"/>
    <w:uiPriority w:val="99"/>
    <w:rsid w:val="00E9546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">
    <w:name w:val="Верхний колонтитул Знак"/>
    <w:aliases w:val=" Знак Знак"/>
    <w:basedOn w:val="a0"/>
    <w:link w:val="ae"/>
    <w:uiPriority w:val="99"/>
    <w:rsid w:val="00E95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3C3C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3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9676B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basedOn w:val="a0"/>
    <w:rsid w:val="0079676B"/>
    <w:rPr>
      <w:rFonts w:ascii="Georgia" w:hAnsi="Georgia" w:cs="Georgia"/>
      <w:sz w:val="12"/>
      <w:szCs w:val="12"/>
    </w:rPr>
  </w:style>
  <w:style w:type="character" w:customStyle="1" w:styleId="FontStyle15">
    <w:name w:val="Font Style15"/>
    <w:basedOn w:val="a0"/>
    <w:rsid w:val="00F27BC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rsid w:val="001A3962"/>
    <w:pPr>
      <w:widowControl w:val="0"/>
      <w:autoSpaceDE w:val="0"/>
      <w:autoSpaceDN w:val="0"/>
      <w:adjustRightInd w:val="0"/>
      <w:ind w:firstLine="567"/>
      <w:jc w:val="both"/>
    </w:pPr>
  </w:style>
  <w:style w:type="paragraph" w:styleId="af0">
    <w:name w:val="Normal (Web)"/>
    <w:basedOn w:val="a"/>
    <w:uiPriority w:val="99"/>
    <w:semiHidden/>
    <w:unhideWhenUsed/>
    <w:rsid w:val="00680E7E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CD11EC"/>
    <w:pPr>
      <w:widowControl w:val="0"/>
      <w:autoSpaceDE w:val="0"/>
      <w:autoSpaceDN w:val="0"/>
      <w:adjustRightInd w:val="0"/>
      <w:ind w:firstLine="567"/>
      <w:jc w:val="both"/>
    </w:pPr>
  </w:style>
  <w:style w:type="paragraph" w:styleId="af1">
    <w:name w:val="footer"/>
    <w:basedOn w:val="a"/>
    <w:link w:val="af2"/>
    <w:rsid w:val="002F21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F21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ED65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book/104944" TargetMode="External"/><Relationship Id="rId18" Type="http://schemas.openxmlformats.org/officeDocument/2006/relationships/hyperlink" Target="https://e.lanbook.com/book/3266" TargetMode="External"/><Relationship Id="rId26" Type="http://schemas.openxmlformats.org/officeDocument/2006/relationships/hyperlink" Target="http://www.catalogmineral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project_risc.asp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92626" TargetMode="External"/><Relationship Id="rId17" Type="http://schemas.openxmlformats.org/officeDocument/2006/relationships/hyperlink" Target="https://e.lanbook.com/book/1845" TargetMode="External"/><Relationship Id="rId25" Type="http://schemas.openxmlformats.org/officeDocument/2006/relationships/hyperlink" Target="http://www.giab-online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bookinfo=501567" TargetMode="External"/><Relationship Id="rId20" Type="http://schemas.openxmlformats.org/officeDocument/2006/relationships/hyperlink" Target="http://metal.polpred.com/" TargetMode="External"/><Relationship Id="rId29" Type="http://schemas.openxmlformats.org/officeDocument/2006/relationships/hyperlink" Target="http://mining-media.ru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reader/book/101779/" TargetMode="External"/><Relationship Id="rId24" Type="http://schemas.openxmlformats.org/officeDocument/2006/relationships/hyperlink" Target="http://www.miningexpo.ru/" TargetMode="External"/><Relationship Id="rId32" Type="http://schemas.openxmlformats.org/officeDocument/2006/relationships/hyperlink" Target="https://geomix.ru/blog/gornoe-del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reader/book/93632" TargetMode="External"/><Relationship Id="rId23" Type="http://schemas.openxmlformats.org/officeDocument/2006/relationships/hyperlink" Target="http://www.mining-enc.ru/" TargetMode="External"/><Relationship Id="rId28" Type="http://schemas.openxmlformats.org/officeDocument/2006/relationships/hyperlink" Target="http://www.geoinform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indow.edu.ru/catalog/resources?p_rubr=2.2.75.5" TargetMode="External"/><Relationship Id="rId31" Type="http://schemas.openxmlformats.org/officeDocument/2006/relationships/hyperlink" Target="http://www.gosnadzor.ru/about_gosnadzor/histor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3207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sanychpiter.narod.ru/" TargetMode="External"/><Relationship Id="rId30" Type="http://schemas.openxmlformats.org/officeDocument/2006/relationships/hyperlink" Target="https://mwor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9EB1C-C3E1-4809-8612-34519118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8099</Words>
  <Characters>46170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ОПИ</cp:lastModifiedBy>
  <cp:revision>5</cp:revision>
  <cp:lastPrinted>2020-03-20T09:59:00Z</cp:lastPrinted>
  <dcterms:created xsi:type="dcterms:W3CDTF">2020-05-24T21:15:00Z</dcterms:created>
  <dcterms:modified xsi:type="dcterms:W3CDTF">2020-06-08T16:32:00Z</dcterms:modified>
</cp:coreProperties>
</file>