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D5" w:rsidRDefault="0060677E" w:rsidP="00AB5BD5">
      <w:pPr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21400" cy="8661400"/>
            <wp:effectExtent l="0" t="0" r="0" b="6350"/>
            <wp:docPr id="9" name="Рисунок 9" descr="C:\Users\Galina\Pictures\!!!ТРИ страницы РП\Б1.В.ДВ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В.ДВ.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21400" cy="8661400"/>
            <wp:effectExtent l="0" t="0" r="0" b="6350"/>
            <wp:docPr id="2" name="Рисунок 2" descr="C:\Users\Galina\Pictures\!!!ТРИ страницы РП\Б1.В.ДВ.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4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21400" cy="8661400"/>
            <wp:effectExtent l="0" t="0" r="0" b="6350"/>
            <wp:docPr id="4" name="Рисунок 4" descr="C:\Users\Galina\Pictures\!!!ТРИ страницы РП\Б1.В.ДВ.0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В.ДВ.04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D5" w:rsidRDefault="00AB5BD5" w:rsidP="00AB5BD5">
      <w:pPr>
        <w:rPr>
          <w:b/>
        </w:rPr>
      </w:pPr>
    </w:p>
    <w:p w:rsidR="00AB5BD5" w:rsidRDefault="00AB5BD5" w:rsidP="00AB5BD5">
      <w:pPr>
        <w:rPr>
          <w:b/>
        </w:rPr>
      </w:pPr>
    </w:p>
    <w:p w:rsidR="00AB5BD5" w:rsidRDefault="00AB5BD5" w:rsidP="00AB5BD5">
      <w:pPr>
        <w:rPr>
          <w:b/>
        </w:rPr>
      </w:pPr>
    </w:p>
    <w:p w:rsidR="004A052B" w:rsidRPr="00EB7DA7" w:rsidRDefault="004A052B" w:rsidP="004A052B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EB7DA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905941" w:rsidRPr="005872FB" w:rsidRDefault="00905941" w:rsidP="00905941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Pr="009A4023">
        <w:rPr>
          <w:b/>
        </w:rPr>
        <w:t>Системы разработки рудных месторождений</w:t>
      </w:r>
      <w:r w:rsidRPr="005872FB">
        <w:rPr>
          <w:bCs/>
        </w:rPr>
        <w:t>» явл</w:t>
      </w:r>
      <w:r w:rsidRPr="005872FB">
        <w:rPr>
          <w:bCs/>
        </w:rPr>
        <w:t>я</w:t>
      </w:r>
      <w:r w:rsidRPr="005872FB">
        <w:rPr>
          <w:bCs/>
        </w:rPr>
        <w:t xml:space="preserve">ются: </w:t>
      </w:r>
    </w:p>
    <w:p w:rsidR="00905941" w:rsidRPr="00705FA2" w:rsidRDefault="00905941" w:rsidP="00905941">
      <w:pPr>
        <w:ind w:firstLine="540"/>
        <w:jc w:val="both"/>
      </w:pPr>
      <w:r w:rsidRPr="00D831C3">
        <w:t xml:space="preserve">является освоение студентами </w:t>
      </w:r>
      <w:r w:rsidRPr="00D831C3">
        <w:rPr>
          <w:bCs/>
        </w:rPr>
        <w:t>современной и перспективной технологии, механизации и организации технологических процессов закладочных работ при подземной добыче руд, а также формирование профессиональных компетенций в соответствии с требованиями</w:t>
      </w:r>
      <w:r w:rsidRPr="00346EBF">
        <w:t xml:space="preserve"> ФГОС ВО по специальности </w:t>
      </w:r>
      <w:r w:rsidRPr="005872FB">
        <w:t>21.05.04 Горное дело</w:t>
      </w:r>
      <w:r>
        <w:t>.</w:t>
      </w:r>
    </w:p>
    <w:p w:rsidR="00905941" w:rsidRPr="00346EBF" w:rsidRDefault="00905941" w:rsidP="00905941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студентами:</w:t>
      </w:r>
    </w:p>
    <w:p w:rsidR="00905941" w:rsidRPr="009A4023" w:rsidRDefault="00905941" w:rsidP="00905941">
      <w:pPr>
        <w:ind w:firstLine="709"/>
      </w:pPr>
      <w:r w:rsidRPr="009A4023">
        <w:t>- условий применения систем разработки с естественным поддержанием выработа</w:t>
      </w:r>
      <w:r w:rsidRPr="009A4023">
        <w:t>н</w:t>
      </w:r>
      <w:r w:rsidRPr="009A4023">
        <w:t>ного пространства, с обрушением руды и вмещающих пород, с искусственным поддержан</w:t>
      </w:r>
      <w:r w:rsidRPr="009A4023">
        <w:t>и</w:t>
      </w:r>
      <w:r w:rsidRPr="009A4023">
        <w:t>ем очистного пространства;</w:t>
      </w:r>
    </w:p>
    <w:p w:rsidR="00905941" w:rsidRPr="009A4023" w:rsidRDefault="00905941" w:rsidP="00905941">
      <w:pPr>
        <w:ind w:firstLine="709"/>
      </w:pPr>
      <w:r w:rsidRPr="009A4023">
        <w:t>- основных технических решений при конструировании систем разработки;</w:t>
      </w:r>
    </w:p>
    <w:p w:rsidR="00905941" w:rsidRPr="009A4023" w:rsidRDefault="00905941" w:rsidP="00905941">
      <w:pPr>
        <w:ind w:firstLine="709"/>
      </w:pPr>
      <w:r w:rsidRPr="009A4023">
        <w:t>- последовательности отработки запасов блока или панели, взаимосвязи конструкти</w:t>
      </w:r>
      <w:r w:rsidRPr="009A4023">
        <w:t>в</w:t>
      </w:r>
      <w:r w:rsidRPr="009A4023">
        <w:t>ных элементов систем разработки с параметрами производственных процессов.</w:t>
      </w:r>
    </w:p>
    <w:p w:rsidR="00905941" w:rsidRPr="00705FA2" w:rsidRDefault="00905941" w:rsidP="00905941">
      <w:pPr>
        <w:pStyle w:val="a3"/>
        <w:ind w:firstLine="0"/>
        <w:jc w:val="both"/>
        <w:rPr>
          <w:i w:val="0"/>
        </w:rPr>
      </w:pPr>
    </w:p>
    <w:p w:rsidR="004A052B" w:rsidRDefault="004A052B" w:rsidP="004A052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подгото</w:t>
      </w:r>
      <w:r w:rsidRPr="00CB75DF">
        <w:rPr>
          <w:b/>
        </w:rPr>
        <w:t>в</w:t>
      </w:r>
      <w:r w:rsidRPr="00CB75DF">
        <w:rPr>
          <w:b/>
        </w:rPr>
        <w:t>ки специалиста</w:t>
      </w:r>
    </w:p>
    <w:p w:rsidR="00905941" w:rsidRPr="00905941" w:rsidRDefault="00905941" w:rsidP="00905941">
      <w:pPr>
        <w:ind w:firstLine="540"/>
        <w:jc w:val="both"/>
        <w:rPr>
          <w:bCs/>
        </w:rPr>
      </w:pPr>
      <w:r w:rsidRPr="00905941">
        <w:rPr>
          <w:bCs/>
        </w:rPr>
        <w:t>Дисциплина «</w:t>
      </w:r>
      <w:r w:rsidRPr="00905941">
        <w:t>Системы разработки рудных месторождений</w:t>
      </w:r>
      <w:r w:rsidRPr="00905941">
        <w:rPr>
          <w:bCs/>
        </w:rPr>
        <w:t>» входит в вариативную часть блока 1 образовательной программы.</w:t>
      </w:r>
    </w:p>
    <w:p w:rsidR="00905941" w:rsidRDefault="00905941" w:rsidP="00905941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 w:rsidRPr="00D831C3">
        <w:rPr>
          <w:sz w:val="24"/>
          <w:szCs w:val="24"/>
        </w:rPr>
        <w:t>Технология и безопасность горных работ»; «Ге</w:t>
      </w:r>
      <w:r w:rsidRPr="00D831C3">
        <w:rPr>
          <w:sz w:val="24"/>
          <w:szCs w:val="24"/>
        </w:rPr>
        <w:t>о</w:t>
      </w:r>
      <w:r w:rsidRPr="00D831C3">
        <w:rPr>
          <w:sz w:val="24"/>
          <w:szCs w:val="24"/>
        </w:rPr>
        <w:t>механика»; «Подземная разработка месторождений полезных ископаемых», «Процессы по</w:t>
      </w:r>
      <w:r w:rsidRPr="00D831C3">
        <w:rPr>
          <w:sz w:val="24"/>
          <w:szCs w:val="24"/>
        </w:rPr>
        <w:t>д</w:t>
      </w:r>
      <w:r w:rsidRPr="00D831C3">
        <w:rPr>
          <w:sz w:val="24"/>
          <w:szCs w:val="24"/>
        </w:rPr>
        <w:t>земной разработки рудных месторождений»</w:t>
      </w:r>
      <w:r>
        <w:rPr>
          <w:sz w:val="24"/>
          <w:szCs w:val="24"/>
        </w:rPr>
        <w:t>.</w:t>
      </w:r>
    </w:p>
    <w:p w:rsidR="00905941" w:rsidRPr="00B126E4" w:rsidRDefault="00905941" w:rsidP="00905941">
      <w:pPr>
        <w:ind w:firstLine="567"/>
        <w:jc w:val="both"/>
      </w:pPr>
      <w:r w:rsidRPr="00D831C3">
        <w:t>Знания (умения, владения), полученные при изучении данной дисциплины будут нео</w:t>
      </w:r>
      <w:r w:rsidRPr="00D831C3">
        <w:t>б</w:t>
      </w:r>
      <w:r w:rsidRPr="00D831C3">
        <w:t xml:space="preserve">ходимы при освоение дисциплин: </w:t>
      </w:r>
      <w:r>
        <w:t>«Горнопромышленная экология»; «Управление состоян</w:t>
      </w:r>
      <w:r>
        <w:t>и</w:t>
      </w:r>
      <w:r>
        <w:t>ем массива»</w:t>
      </w:r>
      <w:r w:rsidRPr="00B126E4">
        <w:t>.</w:t>
      </w:r>
    </w:p>
    <w:p w:rsidR="00905941" w:rsidRPr="00D831C3" w:rsidRDefault="00905941" w:rsidP="00905941">
      <w:pPr>
        <w:ind w:firstLine="567"/>
      </w:pPr>
    </w:p>
    <w:p w:rsidR="00905941" w:rsidRPr="00993D3D" w:rsidRDefault="00905941" w:rsidP="00905941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05941" w:rsidRPr="00993D3D" w:rsidRDefault="00905941" w:rsidP="00905941">
      <w:pPr>
        <w:ind w:firstLine="540"/>
        <w:jc w:val="both"/>
      </w:pPr>
      <w:r w:rsidRPr="00993D3D">
        <w:t>В результате освоения дисциплины «</w:t>
      </w:r>
      <w:r w:rsidR="00655281" w:rsidRPr="00905941">
        <w:t>Системы разработки рудных месторождений</w:t>
      </w:r>
      <w:r w:rsidRPr="00993D3D">
        <w:t>» обучающийся должен обладать следующими компетенциями:</w:t>
      </w:r>
    </w:p>
    <w:p w:rsidR="00905941" w:rsidRPr="00346EBF" w:rsidRDefault="00905941" w:rsidP="00905941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4"/>
        <w:gridCol w:w="6299"/>
      </w:tblGrid>
      <w:tr w:rsidR="00905941" w:rsidRPr="00346EBF" w:rsidTr="00DA2747">
        <w:trPr>
          <w:trHeight w:val="911"/>
          <w:tblHeader/>
        </w:trPr>
        <w:tc>
          <w:tcPr>
            <w:tcW w:w="1751" w:type="pct"/>
            <w:vAlign w:val="center"/>
          </w:tcPr>
          <w:p w:rsidR="00905941" w:rsidRPr="00CD2D15" w:rsidRDefault="00905941" w:rsidP="00DA2747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3249" w:type="pct"/>
            <w:shd w:val="clear" w:color="auto" w:fill="auto"/>
            <w:vAlign w:val="center"/>
          </w:tcPr>
          <w:p w:rsidR="00905941" w:rsidRPr="00CD2D15" w:rsidRDefault="00905941" w:rsidP="00DA2747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905941" w:rsidRPr="00346EBF" w:rsidTr="00DA2747">
        <w:tc>
          <w:tcPr>
            <w:tcW w:w="5000" w:type="pct"/>
            <w:gridSpan w:val="2"/>
          </w:tcPr>
          <w:p w:rsidR="00905941" w:rsidRPr="0006154F" w:rsidRDefault="00905941" w:rsidP="00DA2747">
            <w:r w:rsidRPr="009A4023">
              <w:t>ПСК-2.</w:t>
            </w:r>
            <w:r>
              <w:t>1</w:t>
            </w:r>
            <w:r w:rsidRPr="009A4023">
              <w:t xml:space="preserve"> </w:t>
            </w:r>
            <w:r w:rsidRPr="00B36C1C">
              <w:t>владением навыками геолого-промышленной оценки рудных месторождений п</w:t>
            </w:r>
            <w:r w:rsidRPr="00B36C1C">
              <w:t>о</w:t>
            </w:r>
            <w:r w:rsidRPr="00B36C1C">
              <w:t>лезных ископаемых</w:t>
            </w:r>
          </w:p>
        </w:tc>
      </w:tr>
      <w:tr w:rsidR="00905941" w:rsidRPr="00346EBF" w:rsidTr="00905941">
        <w:tc>
          <w:tcPr>
            <w:tcW w:w="1751" w:type="pct"/>
          </w:tcPr>
          <w:p w:rsidR="00905941" w:rsidRPr="00346EBF" w:rsidRDefault="00905941" w:rsidP="00DA2747">
            <w:r w:rsidRPr="00346EBF">
              <w:t>Знать</w:t>
            </w:r>
          </w:p>
        </w:tc>
        <w:tc>
          <w:tcPr>
            <w:tcW w:w="3249" w:type="pct"/>
          </w:tcPr>
          <w:p w:rsidR="00905941" w:rsidRDefault="00905941" w:rsidP="00DA2747">
            <w:r>
              <w:t>-</w:t>
            </w:r>
            <w:r w:rsidRPr="009A4023">
              <w:t>влияние горно-геологических факторов на выбор системы разрабо</w:t>
            </w:r>
            <w:r w:rsidRPr="009A4023">
              <w:t>т</w:t>
            </w:r>
            <w:r w:rsidRPr="009A4023">
              <w:t>ки при подземной добыче полезных ископаемых</w:t>
            </w:r>
            <w:r>
              <w:t>;</w:t>
            </w:r>
          </w:p>
          <w:p w:rsidR="00905941" w:rsidRDefault="00905941" w:rsidP="00DA2747">
            <w:r>
              <w:t>-</w:t>
            </w:r>
            <w:r w:rsidRPr="009A4023">
              <w:t>применяемые в настоящее время классификации систем разработки</w:t>
            </w:r>
            <w:r>
              <w:t>;</w:t>
            </w:r>
          </w:p>
          <w:p w:rsidR="00905941" w:rsidRPr="0006154F" w:rsidRDefault="00905941" w:rsidP="00DA2747">
            <w:r>
              <w:t>-</w:t>
            </w:r>
            <w:r w:rsidRPr="009A4023">
              <w:t>условия применения различных вариантов систем разр</w:t>
            </w:r>
            <w:r w:rsidRPr="009A4023">
              <w:t>а</w:t>
            </w:r>
            <w:r w:rsidRPr="009A4023">
              <w:t>ботки</w:t>
            </w:r>
          </w:p>
        </w:tc>
      </w:tr>
      <w:tr w:rsidR="00905941" w:rsidRPr="00346EBF" w:rsidTr="00905941">
        <w:tc>
          <w:tcPr>
            <w:tcW w:w="1751" w:type="pct"/>
          </w:tcPr>
          <w:p w:rsidR="00905941" w:rsidRPr="00346EBF" w:rsidRDefault="00905941" w:rsidP="00DA2747">
            <w:r w:rsidRPr="00346EBF">
              <w:t>Уметь:</w:t>
            </w:r>
          </w:p>
        </w:tc>
        <w:tc>
          <w:tcPr>
            <w:tcW w:w="3249" w:type="pct"/>
          </w:tcPr>
          <w:p w:rsidR="00905941" w:rsidRDefault="00905941" w:rsidP="00DA2747">
            <w:r>
              <w:t>-</w:t>
            </w:r>
            <w:r w:rsidRPr="009A4023">
              <w:t>производить анализ горно-геологических условий разр</w:t>
            </w:r>
            <w:r w:rsidRPr="009A4023">
              <w:t>а</w:t>
            </w:r>
            <w:r w:rsidRPr="009A4023">
              <w:t>ботки и обоснованно выбирать систему разработки и техн</w:t>
            </w:r>
            <w:r w:rsidRPr="009A4023">
              <w:t>о</w:t>
            </w:r>
            <w:r w:rsidRPr="009A4023">
              <w:t>логическую схему очистных работ</w:t>
            </w:r>
            <w:r>
              <w:t>;</w:t>
            </w:r>
          </w:p>
          <w:p w:rsidR="00905941" w:rsidRDefault="00905941" w:rsidP="00DA2747">
            <w:r>
              <w:t>-</w:t>
            </w:r>
            <w:r w:rsidRPr="009A4023">
              <w:t xml:space="preserve"> определять состав и объемы работ по производственным процессам очистных и подготов</w:t>
            </w:r>
            <w:r w:rsidRPr="009A4023">
              <w:t>и</w:t>
            </w:r>
            <w:r w:rsidRPr="009A4023">
              <w:t>тельно-нарезных работ</w:t>
            </w:r>
            <w:r>
              <w:t>;</w:t>
            </w:r>
          </w:p>
          <w:p w:rsidR="00905941" w:rsidRPr="0006154F" w:rsidRDefault="00905941" w:rsidP="00DA2747">
            <w:r w:rsidRPr="009A4023">
              <w:t>- выбирать средства механизации и определять их потре</w:t>
            </w:r>
            <w:r w:rsidRPr="009A4023">
              <w:t>б</w:t>
            </w:r>
            <w:r w:rsidRPr="009A4023">
              <w:t>ное количество на блок</w:t>
            </w:r>
          </w:p>
        </w:tc>
      </w:tr>
      <w:tr w:rsidR="00905941" w:rsidRPr="00346EBF" w:rsidTr="00905941">
        <w:tc>
          <w:tcPr>
            <w:tcW w:w="1751" w:type="pct"/>
          </w:tcPr>
          <w:p w:rsidR="00905941" w:rsidRPr="00346EBF" w:rsidRDefault="00905941" w:rsidP="00DA2747">
            <w:r w:rsidRPr="00346EBF">
              <w:t>Владеть:</w:t>
            </w:r>
          </w:p>
        </w:tc>
        <w:tc>
          <w:tcPr>
            <w:tcW w:w="3249" w:type="pct"/>
          </w:tcPr>
          <w:p w:rsidR="00905941" w:rsidRDefault="00905941" w:rsidP="00DA2747">
            <w:r>
              <w:t>Методиками расчета параметров си</w:t>
            </w:r>
            <w:r>
              <w:t>с</w:t>
            </w:r>
            <w:r>
              <w:t>тем разработки;</w:t>
            </w:r>
          </w:p>
          <w:p w:rsidR="00905941" w:rsidRDefault="00905941" w:rsidP="00DA2747">
            <w:r>
              <w:t>-</w:t>
            </w:r>
            <w:r w:rsidRPr="009A4023">
              <w:t xml:space="preserve"> навыками конструирования отдельных элементов и сист</w:t>
            </w:r>
            <w:r w:rsidRPr="009A4023">
              <w:t>е</w:t>
            </w:r>
            <w:r w:rsidRPr="009A4023">
              <w:lastRenderedPageBreak/>
              <w:t>мы разработки в целом, определять ее параметры и оптим</w:t>
            </w:r>
            <w:r w:rsidRPr="009A4023">
              <w:t>и</w:t>
            </w:r>
            <w:r w:rsidRPr="009A4023">
              <w:t>зировать их</w:t>
            </w:r>
            <w:r>
              <w:t>;</w:t>
            </w:r>
          </w:p>
          <w:p w:rsidR="00905941" w:rsidRPr="0006154F" w:rsidRDefault="00905941" w:rsidP="00DA2747">
            <w:r>
              <w:t>-</w:t>
            </w:r>
            <w:r w:rsidRPr="009A4023">
              <w:t xml:space="preserve"> методикой технико-экономического сравнения вариа</w:t>
            </w:r>
            <w:r w:rsidRPr="009A4023">
              <w:t>н</w:t>
            </w:r>
            <w:r w:rsidRPr="009A4023">
              <w:t>тов систем разр</w:t>
            </w:r>
            <w:r w:rsidRPr="009A4023">
              <w:t>а</w:t>
            </w:r>
            <w:r w:rsidRPr="009A4023">
              <w:t>ботки</w:t>
            </w:r>
          </w:p>
        </w:tc>
      </w:tr>
    </w:tbl>
    <w:p w:rsidR="00905941" w:rsidRPr="009A4023" w:rsidRDefault="00905941" w:rsidP="00905941"/>
    <w:p w:rsidR="00905941" w:rsidRPr="009A4023" w:rsidRDefault="00905941" w:rsidP="00905941"/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83067" w:rsidRDefault="00F83067" w:rsidP="004B5101">
      <w:pPr>
        <w:ind w:left="709" w:hanging="142"/>
        <w:rPr>
          <w:b/>
          <w:bCs/>
        </w:rPr>
        <w:sectPr w:rsidR="00F83067" w:rsidSect="00F8306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>4</w:t>
      </w:r>
      <w:r w:rsidR="002E4A4F">
        <w:rPr>
          <w:b/>
          <w:bCs/>
        </w:rPr>
        <w:t>.</w:t>
      </w:r>
      <w:r w:rsidRPr="004B5101">
        <w:rPr>
          <w:b/>
          <w:bCs/>
        </w:rPr>
        <w:t xml:space="preserve"> Структура и содержание дисциплины </w:t>
      </w:r>
    </w:p>
    <w:p w:rsidR="00F40763" w:rsidRPr="00CB75DF" w:rsidRDefault="00F40763" w:rsidP="00F4076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 w:rsidR="00905941"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905941">
        <w:rPr>
          <w:rStyle w:val="FontStyle18"/>
          <w:b w:val="0"/>
          <w:sz w:val="24"/>
          <w:szCs w:val="24"/>
        </w:rPr>
        <w:t>144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40763" w:rsidRPr="00FB2080" w:rsidRDefault="00F40763" w:rsidP="00F4076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905941">
        <w:rPr>
          <w:rStyle w:val="FontStyle18"/>
          <w:b w:val="0"/>
          <w:sz w:val="24"/>
          <w:szCs w:val="24"/>
        </w:rPr>
        <w:t>89,9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905941">
        <w:rPr>
          <w:rStyle w:val="FontStyle18"/>
          <w:b w:val="0"/>
          <w:sz w:val="24"/>
          <w:szCs w:val="24"/>
        </w:rPr>
        <w:t>84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905941">
        <w:rPr>
          <w:rStyle w:val="FontStyle18"/>
          <w:b w:val="0"/>
          <w:sz w:val="24"/>
          <w:szCs w:val="24"/>
        </w:rPr>
        <w:t>5,9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905941">
        <w:rPr>
          <w:rStyle w:val="FontStyle18"/>
          <w:b w:val="0"/>
          <w:sz w:val="24"/>
          <w:szCs w:val="24"/>
        </w:rPr>
        <w:t>18,4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40763" w:rsidRPr="00FB2080" w:rsidRDefault="00F40763" w:rsidP="00F40763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4B5101" w:rsidRPr="00346EBF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6"/>
        <w:gridCol w:w="681"/>
        <w:gridCol w:w="679"/>
        <w:gridCol w:w="904"/>
        <w:gridCol w:w="898"/>
        <w:gridCol w:w="907"/>
        <w:gridCol w:w="1855"/>
        <w:gridCol w:w="1846"/>
        <w:gridCol w:w="9"/>
        <w:gridCol w:w="1735"/>
        <w:gridCol w:w="6"/>
      </w:tblGrid>
      <w:tr w:rsidR="00F83067" w:rsidRPr="009A582A" w:rsidTr="00B6202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962"/>
          <w:tblHeader/>
        </w:trPr>
        <w:tc>
          <w:tcPr>
            <w:tcW w:w="1746" w:type="pct"/>
            <w:vMerge w:val="restart"/>
            <w:vAlign w:val="center"/>
          </w:tcPr>
          <w:p w:rsidR="00F83067" w:rsidRPr="009A582A" w:rsidRDefault="00F83067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83067" w:rsidRPr="009A582A" w:rsidRDefault="00F83067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F83067" w:rsidRPr="009A582A" w:rsidRDefault="00F83067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582A">
              <w:rPr>
                <w:rStyle w:val="FontStyle25"/>
                <w:i w:val="0"/>
                <w:sz w:val="24"/>
                <w:szCs w:val="24"/>
              </w:rPr>
              <w:t>С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е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1158" w:type="pct"/>
            <w:gridSpan w:val="4"/>
            <w:vAlign w:val="center"/>
          </w:tcPr>
          <w:p w:rsidR="00F83067" w:rsidRPr="009A582A" w:rsidRDefault="00F83067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9A582A">
              <w:rPr>
                <w:rStyle w:val="FontStyle18"/>
                <w:b w:val="0"/>
                <w:sz w:val="24"/>
                <w:szCs w:val="24"/>
              </w:rPr>
              <w:t>м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боту ст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br/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634" w:type="pct"/>
            <w:vMerge w:val="restart"/>
            <w:vAlign w:val="center"/>
          </w:tcPr>
          <w:p w:rsidR="00F83067" w:rsidRPr="007F44D1" w:rsidRDefault="00F83067" w:rsidP="00472890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самосто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я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тельной 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631" w:type="pct"/>
            <w:vMerge w:val="restart"/>
            <w:vAlign w:val="center"/>
          </w:tcPr>
          <w:p w:rsidR="00F83067" w:rsidRPr="007F44D1" w:rsidRDefault="00F83067" w:rsidP="00472890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успева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мости и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596" w:type="pct"/>
            <w:gridSpan w:val="2"/>
            <w:vMerge w:val="restart"/>
            <w:textDirection w:val="btLr"/>
            <w:vAlign w:val="center"/>
          </w:tcPr>
          <w:p w:rsidR="00F83067" w:rsidRPr="009A582A" w:rsidRDefault="00F83067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1134"/>
          <w:tblHeader/>
        </w:trPr>
        <w:tc>
          <w:tcPr>
            <w:tcW w:w="1746" w:type="pct"/>
            <w:vMerge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  <w:vMerge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  <w:r w:rsidRPr="009A582A">
              <w:t>лекции</w:t>
            </w:r>
          </w:p>
        </w:tc>
        <w:tc>
          <w:tcPr>
            <w:tcW w:w="309" w:type="pct"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  <w:r w:rsidRPr="009A582A">
              <w:t>лаб</w:t>
            </w:r>
            <w:r w:rsidRPr="009A582A">
              <w:t>о</w:t>
            </w:r>
            <w:r w:rsidRPr="009A582A">
              <w:t>рат.</w:t>
            </w:r>
          </w:p>
          <w:p w:rsidR="00F83067" w:rsidRPr="009A582A" w:rsidRDefault="00F83067" w:rsidP="008F1EE6">
            <w:pPr>
              <w:pStyle w:val="Style14"/>
              <w:widowControl/>
              <w:ind w:firstLine="0"/>
            </w:pPr>
            <w:r w:rsidRPr="009A582A">
              <w:t>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07" w:type="pct"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  <w:r w:rsidRPr="009A582A">
              <w:t>практич. 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10" w:type="pct"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  <w:r w:rsidRPr="009A582A">
              <w:t>самост.</w:t>
            </w:r>
          </w:p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  <w:r w:rsidRPr="009A582A">
              <w:t>раб.</w:t>
            </w:r>
          </w:p>
        </w:tc>
        <w:tc>
          <w:tcPr>
            <w:tcW w:w="634" w:type="pct"/>
            <w:vMerge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/>
            <w:textDirection w:val="btL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F83067" w:rsidRPr="009A582A" w:rsidRDefault="00F83067" w:rsidP="008F1EE6">
            <w:pPr>
              <w:rPr>
                <w:bCs/>
                <w:iCs/>
              </w:rPr>
            </w:pPr>
          </w:p>
        </w:tc>
        <w:tc>
          <w:tcPr>
            <w:tcW w:w="233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4A052B" w:rsidRPr="009A582A" w:rsidRDefault="004A052B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F83067" w:rsidRPr="009A582A" w:rsidRDefault="004A06DB" w:rsidP="004A06DB">
            <w:pPr>
              <w:shd w:val="clear" w:color="auto" w:fill="FFFFFF"/>
            </w:pPr>
            <w:r w:rsidRPr="009A582A">
              <w:rPr>
                <w:bCs/>
                <w:iCs/>
              </w:rPr>
              <w:t>1. Введение</w:t>
            </w:r>
          </w:p>
        </w:tc>
        <w:tc>
          <w:tcPr>
            <w:tcW w:w="233" w:type="pct"/>
          </w:tcPr>
          <w:p w:rsidR="00F83067" w:rsidRPr="00112158" w:rsidRDefault="00A1314F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F83067" w:rsidRPr="00112158" w:rsidRDefault="00A1314F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</w:tcPr>
          <w:p w:rsidR="00F83067" w:rsidRPr="007F44D1" w:rsidRDefault="00671BFD" w:rsidP="004728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F83067" w:rsidRPr="00112158" w:rsidRDefault="00DF5402" w:rsidP="00DF5402">
            <w:pPr>
              <w:pStyle w:val="Style14"/>
              <w:ind w:firstLine="0"/>
              <w:jc w:val="center"/>
            </w:pPr>
            <w:r>
              <w:t>Устный опрос</w:t>
            </w:r>
          </w:p>
        </w:tc>
        <w:tc>
          <w:tcPr>
            <w:tcW w:w="596" w:type="pct"/>
            <w:gridSpan w:val="2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F83067" w:rsidRPr="009A582A" w:rsidRDefault="00DF5402" w:rsidP="004A06DB">
            <w:pPr>
              <w:ind w:firstLine="284"/>
              <w:jc w:val="both"/>
            </w:pPr>
            <w:r>
              <w:t>1.1</w:t>
            </w:r>
            <w:r w:rsidR="00F83067" w:rsidRPr="009A582A">
              <w:t xml:space="preserve">. </w:t>
            </w:r>
            <w:r w:rsidR="004A06DB">
              <w:t>Рудная база России и размещение осно</w:t>
            </w:r>
            <w:r w:rsidR="004A06DB">
              <w:t>в</w:t>
            </w:r>
            <w:r w:rsidR="004A06DB">
              <w:t>ных предприятий по добыче руд черных, цве</w:t>
            </w:r>
            <w:r w:rsidR="004A06DB">
              <w:t>т</w:t>
            </w:r>
            <w:r w:rsidR="004A06DB">
              <w:t>ных и благородных металлов и горно-химического с</w:t>
            </w:r>
            <w:r w:rsidR="004A06DB">
              <w:t>ы</w:t>
            </w:r>
            <w:r w:rsidR="004A06DB">
              <w:t>рья.</w:t>
            </w:r>
          </w:p>
        </w:tc>
        <w:tc>
          <w:tcPr>
            <w:tcW w:w="233" w:type="pct"/>
          </w:tcPr>
          <w:p w:rsidR="00F83067" w:rsidRPr="00112158" w:rsidRDefault="00A1314F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F83067" w:rsidRPr="00112158" w:rsidRDefault="00A1314F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F83067" w:rsidRPr="00112158" w:rsidRDefault="0034781D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F83067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597D41" w:rsidRPr="009A582A" w:rsidTr="00DA274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597D41" w:rsidRPr="009A582A" w:rsidRDefault="00597D41" w:rsidP="00DF5402">
            <w:pPr>
              <w:jc w:val="both"/>
            </w:pPr>
            <w:r>
              <w:t>1.2</w:t>
            </w:r>
            <w:r w:rsidRPr="009A582A">
              <w:t xml:space="preserve">. </w:t>
            </w:r>
            <w:r>
              <w:t>Основные тенденции совершенствования технологии подземной разработки рудных м</w:t>
            </w:r>
            <w:r>
              <w:t>е</w:t>
            </w:r>
            <w:r>
              <w:t>сторо</w:t>
            </w:r>
            <w:r>
              <w:t>ж</w:t>
            </w:r>
            <w:r>
              <w:t>дений и роль ведущих ученых в области горного дела.</w:t>
            </w:r>
          </w:p>
        </w:tc>
        <w:tc>
          <w:tcPr>
            <w:tcW w:w="233" w:type="pct"/>
          </w:tcPr>
          <w:p w:rsidR="00597D41" w:rsidRPr="00112158" w:rsidRDefault="00A1314F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597D41" w:rsidRPr="00112158" w:rsidRDefault="00A1314F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597D41" w:rsidRPr="00112158" w:rsidRDefault="00597D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597D41" w:rsidRPr="00112158" w:rsidRDefault="0034781D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597D41" w:rsidRPr="00112158" w:rsidRDefault="0034781D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597D41" w:rsidRPr="00112158" w:rsidRDefault="00597D41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1" w:type="pct"/>
            <w:vAlign w:val="center"/>
          </w:tcPr>
          <w:p w:rsidR="00597D41" w:rsidRPr="00112158" w:rsidRDefault="00597D41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6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597D41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F83067" w:rsidRPr="009A582A" w:rsidRDefault="00F83067" w:rsidP="008F1EE6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F83067" w:rsidRPr="00112158" w:rsidRDefault="00A1314F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83067" w:rsidRPr="00112158" w:rsidRDefault="0034781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" w:type="pct"/>
          </w:tcPr>
          <w:p w:rsidR="00F83067" w:rsidRPr="00112158" w:rsidRDefault="0034781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</w:tcPr>
          <w:p w:rsidR="00F83067" w:rsidRPr="007F44D1" w:rsidRDefault="00F83067" w:rsidP="00DF540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:rsidR="00F83067" w:rsidRPr="00112158" w:rsidRDefault="00F83067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F83067" w:rsidRPr="00215A18" w:rsidRDefault="004A06DB" w:rsidP="00215A18">
            <w:pPr>
              <w:ind w:left="284"/>
              <w:jc w:val="both"/>
            </w:pPr>
            <w:r>
              <w:t>2. Технологическая и морфологическая х</w:t>
            </w:r>
            <w:r>
              <w:t>а</w:t>
            </w:r>
            <w:r>
              <w:t>рактеристика рудных мест</w:t>
            </w:r>
            <w:r>
              <w:t>о</w:t>
            </w:r>
            <w:r>
              <w:t>рождений.</w:t>
            </w:r>
          </w:p>
        </w:tc>
        <w:tc>
          <w:tcPr>
            <w:tcW w:w="233" w:type="pct"/>
          </w:tcPr>
          <w:p w:rsidR="00F83067" w:rsidRPr="00112158" w:rsidRDefault="00A1314F" w:rsidP="00A1314F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F83067" w:rsidRPr="007F44D1" w:rsidRDefault="00F83067" w:rsidP="004728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F83067" w:rsidRPr="00112158" w:rsidRDefault="00F83067" w:rsidP="0047289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4A052B" w:rsidRPr="009A582A" w:rsidRDefault="004A052B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4A06DB" w:rsidRDefault="00F83067" w:rsidP="004A06DB">
            <w:pPr>
              <w:ind w:firstLine="284"/>
              <w:jc w:val="both"/>
            </w:pPr>
            <w:r w:rsidRPr="009A582A">
              <w:t>2.1</w:t>
            </w:r>
            <w:r w:rsidRPr="009A582A">
              <w:rPr>
                <w:rFonts w:ascii="ArialMT" w:hAnsi="ArialMT" w:cs="ArialMT"/>
              </w:rPr>
              <w:t xml:space="preserve">. </w:t>
            </w:r>
            <w:r w:rsidR="004A06DB">
              <w:t>Горно-геологические особенности, стр</w:t>
            </w:r>
            <w:r w:rsidR="004A06DB">
              <w:t>о</w:t>
            </w:r>
            <w:r w:rsidR="004A06DB">
              <w:t>ение, форма и условия залегания рудных мест</w:t>
            </w:r>
            <w:r w:rsidR="004A06DB">
              <w:t>о</w:t>
            </w:r>
            <w:r w:rsidR="004A06DB">
              <w:lastRenderedPageBreak/>
              <w:t>рождений, их влияние на технологию подзе</w:t>
            </w:r>
            <w:r w:rsidR="004A06DB">
              <w:t>м</w:t>
            </w:r>
            <w:r w:rsidR="004A06DB">
              <w:t>ных горных работ. Понятие о руде, рудной и горной массе.</w:t>
            </w:r>
          </w:p>
          <w:p w:rsidR="00F83067" w:rsidRPr="009A582A" w:rsidRDefault="00F83067" w:rsidP="009A582A">
            <w:pPr>
              <w:shd w:val="clear" w:color="auto" w:fill="FFFFFF"/>
            </w:pPr>
          </w:p>
        </w:tc>
        <w:tc>
          <w:tcPr>
            <w:tcW w:w="233" w:type="pct"/>
          </w:tcPr>
          <w:p w:rsidR="00F83067" w:rsidRPr="00112158" w:rsidRDefault="00A1314F" w:rsidP="002D41B5">
            <w:pPr>
              <w:jc w:val="center"/>
            </w:pPr>
            <w:r>
              <w:lastRenderedPageBreak/>
              <w:t>А</w:t>
            </w:r>
          </w:p>
        </w:tc>
        <w:tc>
          <w:tcPr>
            <w:tcW w:w="232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83067" w:rsidRPr="00112158" w:rsidRDefault="0034781D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F83067" w:rsidRPr="00112158" w:rsidRDefault="0034781D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</w:tcPr>
          <w:p w:rsidR="00F83067" w:rsidRPr="007F44D1" w:rsidRDefault="00F83067" w:rsidP="004728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lastRenderedPageBreak/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F83067" w:rsidRPr="00112158" w:rsidRDefault="00F83067" w:rsidP="00472890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596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F83067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4A052B" w:rsidRPr="009A582A" w:rsidTr="00D01A82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4A052B" w:rsidRPr="009A582A" w:rsidRDefault="004A052B" w:rsidP="004A06DB">
            <w:r w:rsidRPr="009A582A">
              <w:lastRenderedPageBreak/>
              <w:t xml:space="preserve">2.2. </w:t>
            </w:r>
            <w:r>
              <w:t xml:space="preserve">Промышленная характеристика руд: типы, состав, строение и ценности руд. 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</w:tcPr>
          <w:p w:rsidR="004A052B" w:rsidRPr="007F44D1" w:rsidRDefault="004A052B" w:rsidP="00D01A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4A052B" w:rsidRPr="00112158" w:rsidRDefault="004A052B" w:rsidP="00D01A82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4A052B" w:rsidRDefault="004A052B" w:rsidP="00D01A8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D01A8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4A052B" w:rsidRPr="009A582A" w:rsidRDefault="004A052B" w:rsidP="00071D3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>2.3</w:t>
            </w:r>
            <w:r w:rsidRPr="004A06DB">
              <w:rPr>
                <w:i w:val="0"/>
                <w:snapToGrid w:val="0"/>
                <w:lang w:val="ru-RU" w:eastAsia="ru-RU"/>
              </w:rPr>
              <w:t xml:space="preserve">. </w:t>
            </w:r>
            <w:r w:rsidRPr="004A06DB">
              <w:rPr>
                <w:i w:val="0"/>
              </w:rPr>
              <w:t>Способы в</w:t>
            </w:r>
            <w:r w:rsidRPr="004A06DB">
              <w:rPr>
                <w:i w:val="0"/>
              </w:rPr>
              <w:t>ы</w:t>
            </w:r>
            <w:r w:rsidRPr="004A06DB">
              <w:rPr>
                <w:i w:val="0"/>
              </w:rPr>
              <w:t>емки руд.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F540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1" w:type="pct"/>
            <w:vAlign w:val="center"/>
          </w:tcPr>
          <w:p w:rsidR="004A052B" w:rsidRPr="00112158" w:rsidRDefault="004A052B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6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4A052B" w:rsidRPr="009A582A" w:rsidRDefault="004A052B" w:rsidP="008F1EE6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4A052B" w:rsidRPr="00112158" w:rsidRDefault="004A052B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4A052B" w:rsidRPr="009A582A" w:rsidRDefault="004A052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4A052B" w:rsidRPr="004A06DB" w:rsidRDefault="004A052B" w:rsidP="004A06DB">
            <w:pPr>
              <w:ind w:left="284"/>
              <w:jc w:val="both"/>
            </w:pPr>
            <w:r w:rsidRPr="009A582A">
              <w:rPr>
                <w:bCs/>
                <w:iCs/>
              </w:rPr>
              <w:t xml:space="preserve">3. </w:t>
            </w:r>
            <w:r>
              <w:t>Требования к системам разработки. Состав изучаемых вопросов.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4A052B" w:rsidRPr="009A582A" w:rsidRDefault="004A052B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4A052B" w:rsidRPr="009A582A" w:rsidRDefault="004A052B" w:rsidP="008F1EE6">
            <w:pPr>
              <w:shd w:val="clear" w:color="auto" w:fill="FFFFFF"/>
            </w:pPr>
            <w:r>
              <w:t>3.1.</w:t>
            </w:r>
            <w:r w:rsidRPr="009A582A">
              <w:rPr>
                <w:color w:val="000000"/>
              </w:rPr>
              <w:t xml:space="preserve"> </w:t>
            </w:r>
            <w:r>
              <w:t>Основные показатели системы разработки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Merge w:val="restart"/>
            <w:vAlign w:val="center"/>
          </w:tcPr>
          <w:p w:rsidR="004A052B" w:rsidRPr="00112158" w:rsidRDefault="004A052B" w:rsidP="00A13A2B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4A052B" w:rsidRPr="00112158" w:rsidRDefault="004A052B" w:rsidP="00472890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4A052B" w:rsidRPr="009A582A" w:rsidRDefault="004A052B" w:rsidP="008F1EE6">
            <w:r w:rsidRPr="009A582A">
              <w:t xml:space="preserve">3.2. </w:t>
            </w:r>
            <w:r>
              <w:t>Особенности требований, предъявляемых к системам разработки рудных месторождений в части технологии, экономики, охраны труда и раци</w:t>
            </w:r>
            <w:r>
              <w:t>о</w:t>
            </w:r>
            <w:r>
              <w:t>нального использования недр.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Merge/>
            <w:vAlign w:val="center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DF5402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363"/>
        </w:trPr>
        <w:tc>
          <w:tcPr>
            <w:tcW w:w="1746" w:type="pct"/>
          </w:tcPr>
          <w:p w:rsidR="004A052B" w:rsidRPr="004A06DB" w:rsidRDefault="004A052B" w:rsidP="004A06D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>
              <w:rPr>
                <w:i w:val="0"/>
                <w:lang w:val="ru-RU" w:eastAsia="ru-RU"/>
              </w:rPr>
              <w:t xml:space="preserve">3.3. </w:t>
            </w:r>
            <w:r w:rsidRPr="004A06DB">
              <w:rPr>
                <w:i w:val="0"/>
              </w:rPr>
              <w:t>Классификация систем разр</w:t>
            </w:r>
            <w:r w:rsidRPr="004A06DB">
              <w:rPr>
                <w:i w:val="0"/>
              </w:rPr>
              <w:t>а</w:t>
            </w:r>
            <w:r w:rsidRPr="004A06DB">
              <w:rPr>
                <w:i w:val="0"/>
              </w:rPr>
              <w:t>ботки.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lastRenderedPageBreak/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1" w:type="pct"/>
            <w:vAlign w:val="center"/>
          </w:tcPr>
          <w:p w:rsidR="004A052B" w:rsidRPr="00112158" w:rsidRDefault="004A052B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lastRenderedPageBreak/>
              <w:t>Письменный  экспресс-опрос</w:t>
            </w:r>
          </w:p>
        </w:tc>
        <w:tc>
          <w:tcPr>
            <w:tcW w:w="596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4A052B" w:rsidRPr="009A582A" w:rsidRDefault="004A052B" w:rsidP="008F1EE6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lastRenderedPageBreak/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4A052B" w:rsidRPr="00112158" w:rsidRDefault="004A052B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4A052B" w:rsidRPr="009A582A" w:rsidRDefault="004A052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4A052B" w:rsidRDefault="004A052B" w:rsidP="004A06DB">
            <w:pPr>
              <w:ind w:left="284"/>
              <w:jc w:val="both"/>
            </w:pPr>
            <w:r w:rsidRPr="009A582A">
              <w:rPr>
                <w:bCs/>
                <w:iCs/>
              </w:rPr>
              <w:t xml:space="preserve">4. </w:t>
            </w:r>
            <w:r>
              <w:t>Деление систем разработки на классы</w:t>
            </w:r>
          </w:p>
          <w:p w:rsidR="004A052B" w:rsidRPr="009A582A" w:rsidRDefault="004A052B" w:rsidP="004A06DB">
            <w:pPr>
              <w:rPr>
                <w:bCs/>
                <w:iCs/>
              </w:rPr>
            </w:pP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4A052B" w:rsidRPr="009A582A" w:rsidRDefault="004A052B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4A052B" w:rsidRPr="009A582A" w:rsidRDefault="004A052B" w:rsidP="004A06DB">
            <w:pPr>
              <w:shd w:val="clear" w:color="auto" w:fill="FFFFFF"/>
            </w:pPr>
            <w:r w:rsidRPr="009A582A">
              <w:t>4.1.</w:t>
            </w:r>
            <w:r>
              <w:t>Основные и дополнительные классификац</w:t>
            </w:r>
            <w:r>
              <w:t>и</w:t>
            </w:r>
            <w:r>
              <w:t>онные признаки при делении систем на классы и гру</w:t>
            </w:r>
            <w:r>
              <w:t>п</w:t>
            </w:r>
            <w:r>
              <w:t xml:space="preserve">пы. 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1,4</w:t>
            </w:r>
          </w:p>
        </w:tc>
        <w:tc>
          <w:tcPr>
            <w:tcW w:w="634" w:type="pct"/>
            <w:vMerge w:val="restar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4A052B" w:rsidRPr="004A06DB" w:rsidRDefault="004A052B" w:rsidP="004A06DB">
            <w:pPr>
              <w:pStyle w:val="a5"/>
              <w:spacing w:after="0"/>
              <w:ind w:left="284"/>
              <w:jc w:val="both"/>
              <w:rPr>
                <w:lang w:val="ru-RU"/>
              </w:rPr>
            </w:pPr>
            <w:r w:rsidRPr="009A582A">
              <w:t>4</w:t>
            </w:r>
            <w:r>
              <w:t>.2. Класс систем с естественным поддержанием очистного пространс</w:t>
            </w:r>
            <w:r>
              <w:t>т</w:t>
            </w:r>
            <w:r>
              <w:t>ва.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3E68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Merge/>
            <w:vAlign w:val="center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 w:val="restart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4A052B" w:rsidRPr="009A582A" w:rsidRDefault="004A052B" w:rsidP="003E4F4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>
              <w:rPr>
                <w:i w:val="0"/>
                <w:lang w:val="ru-RU" w:eastAsia="ru-RU"/>
              </w:rPr>
              <w:t xml:space="preserve">4.3. </w:t>
            </w:r>
            <w:r>
              <w:t>Сплошная система разработки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AE3C13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практическому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631" w:type="pct"/>
            <w:vAlign w:val="center"/>
          </w:tcPr>
          <w:p w:rsidR="004A052B" w:rsidRPr="00112158" w:rsidRDefault="004A052B" w:rsidP="00472890">
            <w:pPr>
              <w:pStyle w:val="Style14"/>
              <w:widowControl/>
              <w:ind w:firstLine="0"/>
              <w:jc w:val="center"/>
            </w:pPr>
            <w:r>
              <w:t>Практическая работа № 1</w:t>
            </w:r>
          </w:p>
        </w:tc>
        <w:tc>
          <w:tcPr>
            <w:tcW w:w="596" w:type="pct"/>
            <w:gridSpan w:val="2"/>
            <w:vMerge/>
          </w:tcPr>
          <w:p w:rsidR="004A052B" w:rsidRPr="009A582A" w:rsidRDefault="004A05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Pr="009A582A" w:rsidRDefault="004A052B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4.4. </w:t>
            </w:r>
            <w:r>
              <w:t>Камерно-столбовая система ра</w:t>
            </w:r>
            <w:r>
              <w:t>з</w:t>
            </w:r>
            <w:r>
              <w:t>работки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4.5. </w:t>
            </w:r>
            <w:r>
              <w:t>Камерно-столбовая система для отработки калийных солей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4.6. </w:t>
            </w:r>
            <w:r>
              <w:t>Этажно-камерная система разр</w:t>
            </w:r>
            <w:r>
              <w:t>а</w:t>
            </w:r>
            <w:r>
              <w:t>ботки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lastRenderedPageBreak/>
              <w:t xml:space="preserve">4.7. </w:t>
            </w:r>
            <w:r>
              <w:t>Камерная система разработки с подэтажной отбойкой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4.8. </w:t>
            </w:r>
            <w:r w:rsidRPr="0049779D">
              <w:rPr>
                <w:i w:val="0"/>
              </w:rPr>
              <w:t>Особенности выемки камер, подлежащих последующей тверде</w:t>
            </w:r>
            <w:r w:rsidRPr="0049779D">
              <w:rPr>
                <w:i w:val="0"/>
              </w:rPr>
              <w:t>ю</w:t>
            </w:r>
            <w:r w:rsidRPr="0049779D">
              <w:rPr>
                <w:i w:val="0"/>
              </w:rPr>
              <w:t>щей закладке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4.9. </w:t>
            </w:r>
            <w:r>
              <w:rPr>
                <w:i w:val="0"/>
              </w:rPr>
              <w:t>Системы разработки с магазинированием руды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4A052B" w:rsidRPr="009A582A" w:rsidRDefault="004A052B" w:rsidP="008F1EE6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4A052B" w:rsidRPr="00112158" w:rsidRDefault="004A052B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0" w:type="pct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4A052B" w:rsidRPr="009A582A" w:rsidRDefault="004A052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46" w:type="pct"/>
          </w:tcPr>
          <w:p w:rsidR="004A052B" w:rsidRPr="009A582A" w:rsidRDefault="004A052B" w:rsidP="003E4F4E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5. </w:t>
            </w:r>
            <w:r>
              <w:t>С</w:t>
            </w:r>
            <w:r w:rsidRPr="00892BA4">
              <w:t>истем</w:t>
            </w:r>
            <w:r>
              <w:t>ы</w:t>
            </w:r>
            <w:r w:rsidRPr="00892BA4">
              <w:t xml:space="preserve"> с обрушением руды и вмещающих по</w:t>
            </w:r>
            <w:r>
              <w:t>род</w:t>
            </w:r>
            <w:r w:rsidRPr="009A582A">
              <w:rPr>
                <w:color w:val="000000"/>
              </w:rPr>
              <w:t>.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 w:rsidRPr="00112158">
              <w:t>1</w:t>
            </w:r>
            <w:r>
              <w:t>1</w:t>
            </w: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4" w:type="pct"/>
            <w:gridSpan w:val="2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5" w:type="pct"/>
            <w:gridSpan w:val="2"/>
          </w:tcPr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Pr="009A582A" w:rsidRDefault="004A052B" w:rsidP="003E4F4E">
            <w:pPr>
              <w:shd w:val="clear" w:color="auto" w:fill="FFFFFF"/>
            </w:pPr>
            <w:r w:rsidRPr="009A582A">
              <w:t xml:space="preserve">5.1. </w:t>
            </w:r>
            <w:r>
              <w:t>Этажное принудительное обрушение со сплошной выемкой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 w:val="restar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Pr="009A582A" w:rsidRDefault="004A052B" w:rsidP="003E4F4E">
            <w:r w:rsidRPr="009A582A">
              <w:t xml:space="preserve">5.2. </w:t>
            </w:r>
            <w:r>
              <w:t>Этажное принудительное обрушение с ко</w:t>
            </w:r>
            <w:r>
              <w:t>м</w:t>
            </w:r>
            <w:r>
              <w:t>пенсационными камер</w:t>
            </w:r>
            <w:r>
              <w:t>а</w:t>
            </w:r>
            <w:r>
              <w:t>ми.</w:t>
            </w:r>
          </w:p>
        </w:tc>
        <w:tc>
          <w:tcPr>
            <w:tcW w:w="233" w:type="pct"/>
          </w:tcPr>
          <w:p w:rsidR="004A052B" w:rsidRPr="00112158" w:rsidRDefault="004A052B" w:rsidP="002D41B5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Merge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Pr="009A582A" w:rsidRDefault="004A052B" w:rsidP="003E4F4E">
            <w:r>
              <w:t>5.3. Этажное самообрушение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практическому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</w:pPr>
            <w:r>
              <w:t>Практическая работа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3E4F4E">
            <w:r>
              <w:lastRenderedPageBreak/>
              <w:t>5.4 Подэтажное обрушение с торцевым выпу</w:t>
            </w:r>
            <w:r>
              <w:t>с</w:t>
            </w:r>
            <w:r>
              <w:t>ком руды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3E4F4E">
            <w:r>
              <w:t>5.5. Подэтажное обрушение с до</w:t>
            </w:r>
            <w:r>
              <w:t>н</w:t>
            </w:r>
            <w:r>
              <w:t>ным выпуском руды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Pr="009A582A" w:rsidRDefault="004A052B" w:rsidP="00DA2747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4A052B" w:rsidRPr="009A582A" w:rsidRDefault="004A052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471CAB">
            <w:pPr>
              <w:ind w:firstLine="284"/>
              <w:jc w:val="both"/>
            </w:pPr>
            <w:r>
              <w:t>6. Класс систем с искусственным поддерж</w:t>
            </w:r>
            <w:r>
              <w:t>а</w:t>
            </w:r>
            <w:r>
              <w:t>нием очистного пространс</w:t>
            </w:r>
            <w:r>
              <w:t>т</w:t>
            </w:r>
            <w:r>
              <w:t>ва.</w:t>
            </w:r>
          </w:p>
          <w:p w:rsidR="004A052B" w:rsidRDefault="004A052B" w:rsidP="003E4F4E"/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4A052B" w:rsidRPr="009A582A" w:rsidRDefault="004A052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3E4F4E">
            <w:r>
              <w:t>6.1. Классификация систем разработки с закла</w:t>
            </w:r>
            <w:r>
              <w:t>д</w:t>
            </w:r>
            <w:r>
              <w:t>кой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3E4F4E">
            <w:r>
              <w:t>6.2. Система разработки горизонтальными сло</w:t>
            </w:r>
            <w:r>
              <w:t>я</w:t>
            </w:r>
            <w:r>
              <w:t>ми по простиранию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практическому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</w:pPr>
            <w:r>
              <w:t>Практическая работа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3E4F4E">
            <w:r>
              <w:t>6.3. Система разработки наклонными слоями с сыпучей закладкой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3E4F4E">
            <w:r>
              <w:t>6.4. Система разработки тонких жил с раздел</w:t>
            </w:r>
            <w:r>
              <w:t>ь</w:t>
            </w:r>
            <w:r>
              <w:lastRenderedPageBreak/>
              <w:t>ной выемкой руды и вм</w:t>
            </w:r>
            <w:r>
              <w:t>е</w:t>
            </w:r>
            <w:r>
              <w:t>щающих пород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lastRenderedPageBreak/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lastRenderedPageBreak/>
              <w:t xml:space="preserve">Письменный  </w:t>
            </w:r>
            <w:r>
              <w:lastRenderedPageBreak/>
              <w:t>экспресс-опрос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lastRenderedPageBreak/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3E4F4E">
            <w:r>
              <w:lastRenderedPageBreak/>
              <w:t>6.5. Система разработки горизонтальными ни</w:t>
            </w:r>
            <w:r>
              <w:t>с</w:t>
            </w:r>
            <w:r>
              <w:t>ходящими слоями с твердеющей закладкой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Pr="009A582A" w:rsidRDefault="004A052B" w:rsidP="00DA2747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0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4A052B" w:rsidRPr="009A582A" w:rsidRDefault="004A052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3E4F4E">
            <w:r>
              <w:t>7. Методы выемки целиков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4A052B" w:rsidRPr="009A582A" w:rsidRDefault="004A052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Pr="00AE7653" w:rsidRDefault="004A052B" w:rsidP="005051A9">
            <w:pPr>
              <w:pStyle w:val="a3"/>
              <w:ind w:firstLine="284"/>
              <w:jc w:val="both"/>
              <w:rPr>
                <w:i w:val="0"/>
              </w:rPr>
            </w:pPr>
            <w:r>
              <w:rPr>
                <w:i w:val="0"/>
                <w:lang w:val="ru-RU"/>
              </w:rPr>
              <w:t>7.1.</w:t>
            </w:r>
            <w:r>
              <w:rPr>
                <w:i w:val="0"/>
              </w:rPr>
              <w:t xml:space="preserve"> Выемка целиков с обрушением руды и вмещающих пород. 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5051A9">
            <w:pPr>
              <w:pStyle w:val="a3"/>
              <w:ind w:firstLine="284"/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7.2. </w:t>
            </w:r>
            <w:r>
              <w:rPr>
                <w:i w:val="0"/>
              </w:rPr>
              <w:t>Выемка целиков с искусственным поддержанием очистного пространс</w:t>
            </w:r>
            <w:r>
              <w:rPr>
                <w:i w:val="0"/>
              </w:rPr>
              <w:t>т</w:t>
            </w:r>
            <w:r>
              <w:rPr>
                <w:i w:val="0"/>
              </w:rPr>
              <w:t>ва.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Pr="009A582A" w:rsidRDefault="004A052B" w:rsidP="00DA2747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09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" w:type="pct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4A052B" w:rsidRPr="009A582A" w:rsidRDefault="004A052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5051A9">
            <w:pPr>
              <w:pStyle w:val="a3"/>
              <w:ind w:firstLine="284"/>
              <w:jc w:val="both"/>
              <w:rPr>
                <w:i w:val="0"/>
              </w:rPr>
            </w:pPr>
            <w:r>
              <w:rPr>
                <w:i w:val="0"/>
                <w:lang w:val="ru-RU"/>
              </w:rPr>
              <w:t xml:space="preserve">8. </w:t>
            </w:r>
            <w:r>
              <w:rPr>
                <w:i w:val="0"/>
              </w:rPr>
              <w:t>Выбор системы разработки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4A052B" w:rsidRPr="009A582A" w:rsidRDefault="004A052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5051A9">
            <w:r>
              <w:lastRenderedPageBreak/>
              <w:t>8.1. Порядок выбора системы разработки и вл</w:t>
            </w:r>
            <w:r>
              <w:t>и</w:t>
            </w:r>
            <w:r>
              <w:t xml:space="preserve">яющие факторы. 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4A052B" w:rsidRDefault="004A052B" w:rsidP="003E4F4E">
            <w:r>
              <w:t>8.2.Методика отбора конкурентоспособных с</w:t>
            </w:r>
            <w:r>
              <w:t>и</w:t>
            </w:r>
            <w:r>
              <w:t>стем разр</w:t>
            </w:r>
            <w:r>
              <w:t>а</w:t>
            </w:r>
            <w:r>
              <w:t>ботки.</w:t>
            </w:r>
          </w:p>
        </w:tc>
        <w:tc>
          <w:tcPr>
            <w:tcW w:w="233" w:type="pct"/>
          </w:tcPr>
          <w:p w:rsidR="004A052B" w:rsidRDefault="004A052B" w:rsidP="002D41B5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DA2747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4A052B" w:rsidRDefault="004A052B" w:rsidP="004A052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1</w:t>
            </w:r>
          </w:p>
          <w:p w:rsidR="004A052B" w:rsidRPr="009A582A" w:rsidRDefault="004A052B" w:rsidP="004A05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4A052B" w:rsidRPr="009A582A" w:rsidRDefault="004A052B" w:rsidP="00A23223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09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4A052B" w:rsidRPr="00112158" w:rsidRDefault="004A052B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" w:type="pct"/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4A052B" w:rsidRPr="00112158" w:rsidRDefault="004A052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4A052B" w:rsidRPr="00112158" w:rsidRDefault="004A052B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4A052B" w:rsidRPr="009A582A" w:rsidRDefault="004A052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A052B" w:rsidRPr="009A582A" w:rsidTr="00B6202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B" w:rsidRPr="009A582A" w:rsidRDefault="004A052B" w:rsidP="00A23223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дисци</w:t>
            </w:r>
            <w:r w:rsidRPr="009A582A">
              <w:rPr>
                <w:b/>
              </w:rPr>
              <w:t>п</w:t>
            </w:r>
            <w:r w:rsidRPr="009A582A">
              <w:rPr>
                <w:b/>
              </w:rPr>
              <w:t>лине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B" w:rsidRPr="00112158" w:rsidRDefault="004A052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B" w:rsidRPr="00112158" w:rsidRDefault="004A052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2B" w:rsidRDefault="004A052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  <w:p w:rsidR="009679CB" w:rsidRPr="00112158" w:rsidRDefault="009679C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Выполнение курсового пр</w:t>
            </w:r>
            <w:r>
              <w:rPr>
                <w:b/>
              </w:rPr>
              <w:t>о</w:t>
            </w:r>
            <w:r>
              <w:rPr>
                <w:b/>
              </w:rPr>
              <w:t>екта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2B" w:rsidRPr="00112158" w:rsidRDefault="004A052B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экзамен</w:t>
            </w:r>
          </w:p>
        </w:tc>
        <w:tc>
          <w:tcPr>
            <w:tcW w:w="595" w:type="pct"/>
            <w:gridSpan w:val="2"/>
          </w:tcPr>
          <w:p w:rsidR="004A052B" w:rsidRPr="009A582A" w:rsidRDefault="004A052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40763" w:rsidRDefault="00F40763" w:rsidP="00EA2B1E">
      <w:pPr>
        <w:ind w:left="709" w:hanging="142"/>
        <w:rPr>
          <w:b/>
          <w:bCs/>
        </w:rPr>
        <w:sectPr w:rsidR="00F40763" w:rsidSect="00F83067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AE3C13" w:rsidRPr="007C091B" w:rsidRDefault="00AE3C13" w:rsidP="00AE3C13">
      <w:pPr>
        <w:ind w:firstLine="567"/>
        <w:jc w:val="both"/>
      </w:pPr>
      <w:r w:rsidRPr="007C091B">
        <w:t>Для реализации предусмотренных видов учебной работы в качестве образовательных технологий в преподавании дисциплины «Системы разработки рудных месторождений» и</w:t>
      </w:r>
      <w:r w:rsidRPr="007C091B">
        <w:t>с</w:t>
      </w:r>
      <w:r w:rsidRPr="007C091B">
        <w:t xml:space="preserve">пользуются традиционная и модульно - компетентностная технологии. </w:t>
      </w:r>
    </w:p>
    <w:p w:rsidR="00AE3C13" w:rsidRPr="007C091B" w:rsidRDefault="00AE3C13" w:rsidP="00AE3C13">
      <w:pPr>
        <w:ind w:firstLine="567"/>
        <w:jc w:val="both"/>
      </w:pPr>
      <w:r w:rsidRPr="007C091B">
        <w:t>Передача необходимых теоретических знаний и формирование основных представл</w:t>
      </w:r>
      <w:r w:rsidRPr="007C091B">
        <w:t>е</w:t>
      </w:r>
      <w:r w:rsidRPr="007C091B">
        <w:t xml:space="preserve">ний по курсу «Системы разработки рудных месторождений» происходит с использованием мультимедийного оборудования. </w:t>
      </w:r>
    </w:p>
    <w:p w:rsidR="00AE3C13" w:rsidRPr="007C091B" w:rsidRDefault="00AE3C13" w:rsidP="00AE3C13">
      <w:pPr>
        <w:ind w:firstLine="567"/>
        <w:jc w:val="both"/>
      </w:pPr>
      <w:r w:rsidRPr="007C091B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</w:t>
      </w:r>
      <w:r w:rsidRPr="007C091B">
        <w:t>о</w:t>
      </w:r>
      <w:r w:rsidRPr="007C091B">
        <w:t>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</w:t>
      </w:r>
      <w:r w:rsidRPr="007C091B">
        <w:t>а</w:t>
      </w:r>
      <w:r w:rsidRPr="007C091B">
        <w:t xml:space="preserve">новкой вопросов и дискуссией в поисках ответов на эти вопросы. </w:t>
      </w:r>
    </w:p>
    <w:p w:rsidR="00AE3C13" w:rsidRPr="007C091B" w:rsidRDefault="00AE3C13" w:rsidP="00AE3C13">
      <w:pPr>
        <w:ind w:firstLine="567"/>
        <w:jc w:val="both"/>
      </w:pPr>
      <w:r w:rsidRPr="007C091B">
        <w:t xml:space="preserve">При проведении практических занятиях используются работа в команде. </w:t>
      </w:r>
    </w:p>
    <w:p w:rsidR="00AE3C13" w:rsidRPr="007C091B" w:rsidRDefault="00AE3C13" w:rsidP="00AE3C13">
      <w:pPr>
        <w:ind w:firstLine="567"/>
        <w:jc w:val="both"/>
      </w:pPr>
      <w:r w:rsidRPr="007C091B">
        <w:t>Самостоятельная работа стимулирует студентов в процессе подготовки домашних з</w:t>
      </w:r>
      <w:r w:rsidRPr="007C091B">
        <w:t>а</w:t>
      </w:r>
      <w:r w:rsidRPr="007C091B">
        <w:t>даний, при решении задач на практических занятиях, при подготовке к контрольным раб</w:t>
      </w:r>
      <w:r w:rsidRPr="007C091B">
        <w:t>о</w:t>
      </w:r>
      <w:r w:rsidRPr="007C091B">
        <w:t>там, выполнении курсового проекта и итоговой аттестации.</w:t>
      </w:r>
    </w:p>
    <w:p w:rsidR="00AE3C13" w:rsidRPr="00227910" w:rsidRDefault="00AE3C13" w:rsidP="00AE3C13">
      <w:pPr>
        <w:ind w:firstLine="567"/>
        <w:jc w:val="both"/>
      </w:pPr>
      <w:r w:rsidRPr="00227910"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691C22" w:rsidRPr="00691C22" w:rsidRDefault="00691C22" w:rsidP="00691C22">
      <w:pPr>
        <w:tabs>
          <w:tab w:val="num" w:pos="0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 w:rsidR="00DF5402">
        <w:rPr>
          <w:u w:val="single"/>
        </w:rPr>
        <w:t>практической</w:t>
      </w:r>
      <w:r w:rsidRPr="00691C22">
        <w:rPr>
          <w:u w:val="single"/>
        </w:rPr>
        <w:t xml:space="preserve"> работы  № 1</w:t>
      </w:r>
    </w:p>
    <w:p w:rsidR="00691C22" w:rsidRPr="000F3D06" w:rsidRDefault="00691C22" w:rsidP="00691C22">
      <w:pPr>
        <w:tabs>
          <w:tab w:val="num" w:pos="0"/>
        </w:tabs>
        <w:jc w:val="center"/>
      </w:pPr>
      <w:r w:rsidRPr="000F3D06">
        <w:t>Тема: Сплошная система разработки (камерно-столбовая)</w:t>
      </w:r>
    </w:p>
    <w:p w:rsidR="00691C22" w:rsidRPr="000F3D06" w:rsidRDefault="00691C22" w:rsidP="00691C22">
      <w:pPr>
        <w:tabs>
          <w:tab w:val="num" w:pos="0"/>
        </w:tabs>
      </w:pPr>
      <w:r w:rsidRPr="000F3D06">
        <w:t>Требуется для заданных условий (см. табл.):</w:t>
      </w:r>
    </w:p>
    <w:p w:rsidR="00691C22" w:rsidRPr="000F3D06" w:rsidRDefault="00691C22" w:rsidP="00691C22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Выбрать вариант системы разработки.</w:t>
      </w:r>
    </w:p>
    <w:p w:rsidR="00691C22" w:rsidRPr="000F3D06" w:rsidRDefault="00691C22" w:rsidP="00691C22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Принять параметры ее конструктивных элементов и очистного блока (панели).</w:t>
      </w:r>
    </w:p>
    <w:p w:rsidR="00691C22" w:rsidRPr="000F3D06" w:rsidRDefault="00691C22" w:rsidP="00691C22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Выбрать технологическую схему подготовительно-нарезных и очистных работ, включая оборудование.</w:t>
      </w:r>
    </w:p>
    <w:p w:rsidR="00691C22" w:rsidRPr="000F3D06" w:rsidRDefault="00691C22" w:rsidP="00691C22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Составить таблицу подготовительно-нарезных и очистных работ.</w:t>
      </w:r>
    </w:p>
    <w:p w:rsidR="00691C22" w:rsidRPr="000F3D06" w:rsidRDefault="00691C22" w:rsidP="00691C22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Определить показатели подготовки.</w:t>
      </w:r>
    </w:p>
    <w:p w:rsidR="00691C22" w:rsidRPr="000F3D06" w:rsidRDefault="00691C22" w:rsidP="00691C22">
      <w:pPr>
        <w:tabs>
          <w:tab w:val="num" w:pos="426"/>
        </w:tabs>
        <w:jc w:val="right"/>
      </w:pPr>
      <w:r w:rsidRPr="000F3D06">
        <w:t xml:space="preserve">Таблица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260"/>
      </w:tblGrid>
      <w:tr w:rsidR="00691C22" w:rsidRPr="000F3D06" w:rsidTr="00DA2747">
        <w:trPr>
          <w:trHeight w:val="399"/>
        </w:trPr>
        <w:tc>
          <w:tcPr>
            <w:tcW w:w="4428" w:type="dxa"/>
            <w:vMerge w:val="restart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040" w:type="dxa"/>
            <w:gridSpan w:val="4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691C22" w:rsidRPr="000F3D06" w:rsidTr="00DA2747">
        <w:trPr>
          <w:trHeight w:val="154"/>
        </w:trPr>
        <w:tc>
          <w:tcPr>
            <w:tcW w:w="4428" w:type="dxa"/>
            <w:vMerge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1. Мощность рудного тела, м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2. Угол падения, град.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28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3. Глубина залегания, м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580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380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400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500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4.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16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5.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3,2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3,45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3,5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6. Крепость налегающих пород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14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7. Плотность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</w:tr>
    </w:tbl>
    <w:p w:rsidR="00691C22" w:rsidRPr="000F3D06" w:rsidRDefault="00691C22" w:rsidP="00691C22">
      <w:pPr>
        <w:tabs>
          <w:tab w:val="num" w:pos="426"/>
        </w:tabs>
      </w:pPr>
    </w:p>
    <w:p w:rsidR="00691C22" w:rsidRPr="00691C22" w:rsidRDefault="00691C22" w:rsidP="00691C22">
      <w:pPr>
        <w:tabs>
          <w:tab w:val="num" w:pos="426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 w:rsidR="00DF5402">
        <w:rPr>
          <w:u w:val="single"/>
        </w:rPr>
        <w:t>практической</w:t>
      </w:r>
      <w:r w:rsidRPr="00691C22">
        <w:rPr>
          <w:u w:val="single"/>
        </w:rPr>
        <w:t xml:space="preserve"> работы № 2</w:t>
      </w:r>
    </w:p>
    <w:p w:rsidR="00691C22" w:rsidRPr="000F3D06" w:rsidRDefault="00691C22" w:rsidP="00691C22">
      <w:pPr>
        <w:tabs>
          <w:tab w:val="num" w:pos="426"/>
        </w:tabs>
        <w:jc w:val="center"/>
      </w:pPr>
      <w:r w:rsidRPr="000F3D06">
        <w:t>Тема: Камерная система разработки.</w:t>
      </w:r>
    </w:p>
    <w:p w:rsidR="00691C22" w:rsidRPr="000F3D06" w:rsidRDefault="00691C22" w:rsidP="00691C22">
      <w:pPr>
        <w:tabs>
          <w:tab w:val="num" w:pos="426"/>
        </w:tabs>
        <w:jc w:val="both"/>
      </w:pPr>
      <w:r w:rsidRPr="000F3D06">
        <w:tab/>
        <w:t>Необходимо для заданных горно-геологических условий (см. табл.):</w:t>
      </w:r>
    </w:p>
    <w:p w:rsidR="00691C22" w:rsidRPr="000F3D06" w:rsidRDefault="00691C22" w:rsidP="00691C22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Выбрать вариант системы разработки.</w:t>
      </w:r>
    </w:p>
    <w:p w:rsidR="00691C22" w:rsidRPr="000F3D06" w:rsidRDefault="00691C22" w:rsidP="00691C22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Определить ее параметры (мощность целика, пролет обнажения, толщину потолочины).</w:t>
      </w:r>
    </w:p>
    <w:p w:rsidR="00691C22" w:rsidRPr="000F3D06" w:rsidRDefault="00691C22" w:rsidP="00691C22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Выбрать технологическую схему и оборудование для подготовительно-нарезных и очистных работ.</w:t>
      </w:r>
    </w:p>
    <w:p w:rsidR="00691C22" w:rsidRPr="000F3D06" w:rsidRDefault="00691C22" w:rsidP="00691C22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 xml:space="preserve">Произвести расчет подготовительно-нарезных. </w:t>
      </w:r>
    </w:p>
    <w:p w:rsidR="00691C22" w:rsidRPr="000F3D06" w:rsidRDefault="00691C22" w:rsidP="00691C22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Составить таблицу распределения запасов блока  по стадиям работ и определить показ</w:t>
      </w:r>
      <w:r w:rsidRPr="000F3D06">
        <w:t>а</w:t>
      </w:r>
      <w:r w:rsidRPr="000F3D06">
        <w:t>тели подготовки.</w:t>
      </w:r>
    </w:p>
    <w:p w:rsidR="00691C22" w:rsidRPr="000F3D06" w:rsidRDefault="00691C22" w:rsidP="00691C22">
      <w:pPr>
        <w:tabs>
          <w:tab w:val="num" w:pos="426"/>
        </w:tabs>
        <w:jc w:val="both"/>
      </w:pPr>
      <w:r w:rsidRPr="000F3D06">
        <w:lastRenderedPageBreak/>
        <w:tab/>
        <w:t>6. Привести схему вентиляционной струи в блоке и основные мероприятия по обеспеч</w:t>
      </w:r>
      <w:r w:rsidRPr="000F3D06">
        <w:t>е</w:t>
      </w:r>
      <w:r w:rsidRPr="000F3D06">
        <w:t>нию безопасных условий труда.</w:t>
      </w:r>
    </w:p>
    <w:p w:rsidR="00691C22" w:rsidRPr="000F3D06" w:rsidRDefault="00691C22" w:rsidP="00691C22">
      <w:pPr>
        <w:tabs>
          <w:tab w:val="num" w:pos="426"/>
        </w:tabs>
        <w:ind w:firstLine="708"/>
        <w:jc w:val="right"/>
      </w:pPr>
      <w:r w:rsidRPr="000F3D06">
        <w:t xml:space="preserve">Таблица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260"/>
      </w:tblGrid>
      <w:tr w:rsidR="00691C22" w:rsidRPr="000F3D06" w:rsidTr="00DA2747">
        <w:trPr>
          <w:trHeight w:val="399"/>
        </w:trPr>
        <w:tc>
          <w:tcPr>
            <w:tcW w:w="4428" w:type="dxa"/>
            <w:vMerge w:val="restart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040" w:type="dxa"/>
            <w:gridSpan w:val="4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691C22" w:rsidRPr="000F3D06" w:rsidTr="00DA2747">
        <w:trPr>
          <w:trHeight w:val="154"/>
        </w:trPr>
        <w:tc>
          <w:tcPr>
            <w:tcW w:w="4428" w:type="dxa"/>
            <w:vMerge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1. Глубина залегания рудного тела, м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350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400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280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550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2. Мощность рудного тела, м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35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3. Угол падения, град.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80-85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 xml:space="preserve">4.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6-8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5. Крепость пород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</w:rPr>
              <w:t>п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8-10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6. Тип руды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золот</w:t>
            </w:r>
            <w:r w:rsidRPr="000F3D06">
              <w:t>о</w:t>
            </w:r>
            <w:r w:rsidRPr="000F3D06">
              <w:t>сод.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медная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железная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мед.- цинк.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7.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3,6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4,1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8. Плотность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2,53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2,9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2,68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2,75</w:t>
            </w:r>
          </w:p>
        </w:tc>
      </w:tr>
      <w:tr w:rsidR="00691C22" w:rsidRPr="000F3D06" w:rsidTr="00DA2747">
        <w:tc>
          <w:tcPr>
            <w:tcW w:w="442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9. Содержание полезного компонента, %</w:t>
            </w:r>
          </w:p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vertAlign w:val="subscript"/>
              </w:rPr>
            </w:pPr>
            <w:r w:rsidRPr="000F3D06">
              <w:t xml:space="preserve">                                              в руде α</w:t>
            </w:r>
            <w:r w:rsidRPr="000F3D06">
              <w:rPr>
                <w:vertAlign w:val="subscript"/>
              </w:rPr>
              <w:t>р</w:t>
            </w:r>
          </w:p>
          <w:p w:rsidR="00691C22" w:rsidRPr="000F3D06" w:rsidRDefault="00691C22" w:rsidP="00DA2747">
            <w:pPr>
              <w:tabs>
                <w:tab w:val="num" w:pos="426"/>
              </w:tabs>
              <w:jc w:val="right"/>
            </w:pPr>
            <w:r w:rsidRPr="000F3D06">
              <w:t>в породе α</w:t>
            </w:r>
            <w:r w:rsidRPr="000F3D06">
              <w:rPr>
                <w:vertAlign w:val="subscript"/>
              </w:rPr>
              <w:t>п</w:t>
            </w:r>
            <w:r w:rsidRPr="000F3D06">
              <w:t xml:space="preserve">  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</w:p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2,68 г/т</w:t>
            </w:r>
          </w:p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0,55 г/т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</w:p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0,5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</w:p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45</w:t>
            </w:r>
          </w:p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26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</w:p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Cu</w:t>
            </w:r>
            <w:r w:rsidRPr="000F3D06">
              <w:t>-6%</w:t>
            </w:r>
          </w:p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Zn</w:t>
            </w:r>
            <w:r w:rsidRPr="000F3D06">
              <w:t>-12%</w:t>
            </w:r>
          </w:p>
        </w:tc>
      </w:tr>
    </w:tbl>
    <w:p w:rsidR="00691C22" w:rsidRPr="000F3D06" w:rsidRDefault="00691C22" w:rsidP="00691C22">
      <w:pPr>
        <w:tabs>
          <w:tab w:val="num" w:pos="426"/>
        </w:tabs>
        <w:jc w:val="both"/>
      </w:pPr>
    </w:p>
    <w:p w:rsidR="00691C22" w:rsidRPr="00691C22" w:rsidRDefault="00691C22" w:rsidP="00691C22">
      <w:pPr>
        <w:tabs>
          <w:tab w:val="num" w:pos="426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 w:rsidR="00DF5402">
        <w:rPr>
          <w:u w:val="single"/>
        </w:rPr>
        <w:t>практической</w:t>
      </w:r>
      <w:r w:rsidRPr="00691C22">
        <w:rPr>
          <w:u w:val="single"/>
        </w:rPr>
        <w:t xml:space="preserve"> работы № 3</w:t>
      </w:r>
    </w:p>
    <w:p w:rsidR="00691C22" w:rsidRPr="000F3D06" w:rsidRDefault="00691C22" w:rsidP="00691C22">
      <w:pPr>
        <w:tabs>
          <w:tab w:val="num" w:pos="426"/>
        </w:tabs>
        <w:jc w:val="center"/>
      </w:pPr>
      <w:r w:rsidRPr="000F3D06">
        <w:t>Тема: Система разработки с закладкой.</w:t>
      </w:r>
    </w:p>
    <w:p w:rsidR="00691C22" w:rsidRPr="000F3D06" w:rsidRDefault="00691C22" w:rsidP="00691C22">
      <w:pPr>
        <w:tabs>
          <w:tab w:val="num" w:pos="426"/>
        </w:tabs>
        <w:jc w:val="both"/>
      </w:pPr>
      <w:r w:rsidRPr="000F3D06">
        <w:tab/>
        <w:t>Необходимо для заданных горно-геологических условий (см. табл.):</w:t>
      </w:r>
    </w:p>
    <w:p w:rsidR="00691C22" w:rsidRPr="000F3D06" w:rsidRDefault="00691C22" w:rsidP="00691C22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Сконструировать систему разработки с закладкой.</w:t>
      </w:r>
    </w:p>
    <w:p w:rsidR="00691C22" w:rsidRPr="000F3D06" w:rsidRDefault="00691C22" w:rsidP="00691C22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Определить ее параметры (размеры слоя, блока, пролет обнажения).</w:t>
      </w:r>
    </w:p>
    <w:p w:rsidR="00691C22" w:rsidRPr="000F3D06" w:rsidRDefault="00691C22" w:rsidP="00691C22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В зависимости от конструкции системы разработки (условий разработки) определить норм</w:t>
      </w:r>
      <w:r w:rsidRPr="000F3D06">
        <w:t>а</w:t>
      </w:r>
      <w:r w:rsidRPr="000F3D06">
        <w:t>тивную прочность закладки (вид закладки, ее состав).</w:t>
      </w:r>
    </w:p>
    <w:p w:rsidR="00691C22" w:rsidRPr="000F3D06" w:rsidRDefault="00691C22" w:rsidP="00691C22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Выбрать технологическую схему отработки запасов блока (панели) и оборудование для по</w:t>
      </w:r>
      <w:r w:rsidRPr="000F3D06">
        <w:t>д</w:t>
      </w:r>
      <w:r w:rsidRPr="000F3D06">
        <w:t>готовительно-нарезных и очистных работ.</w:t>
      </w:r>
    </w:p>
    <w:p w:rsidR="00691C22" w:rsidRPr="000F3D06" w:rsidRDefault="00691C22" w:rsidP="00691C22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Составить таблицу распределения запасов блока  по стадиям работ и определить средн</w:t>
      </w:r>
      <w:r w:rsidRPr="000F3D06">
        <w:t>е</w:t>
      </w:r>
      <w:r w:rsidRPr="000F3D06">
        <w:t>взвешенные показатели потерь и разубоживания руды в целом по блоку и показатели подг</w:t>
      </w:r>
      <w:r w:rsidRPr="000F3D06">
        <w:t>о</w:t>
      </w:r>
      <w:r w:rsidRPr="000F3D06">
        <w:t>товки.</w:t>
      </w:r>
    </w:p>
    <w:p w:rsidR="00691C22" w:rsidRPr="000F3D06" w:rsidRDefault="00691C22" w:rsidP="00691C22">
      <w:pPr>
        <w:tabs>
          <w:tab w:val="num" w:pos="426"/>
        </w:tabs>
        <w:ind w:firstLine="708"/>
        <w:jc w:val="right"/>
      </w:pPr>
      <w:r w:rsidRPr="000F3D06">
        <w:t xml:space="preserve">Таблица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080"/>
        <w:gridCol w:w="1080"/>
        <w:gridCol w:w="1080"/>
      </w:tblGrid>
      <w:tr w:rsidR="00691C22" w:rsidRPr="000F3D06" w:rsidTr="00DA2747">
        <w:trPr>
          <w:trHeight w:val="399"/>
        </w:trPr>
        <w:tc>
          <w:tcPr>
            <w:tcW w:w="4068" w:type="dxa"/>
            <w:vMerge w:val="restart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400" w:type="dxa"/>
            <w:gridSpan w:val="5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691C22" w:rsidRPr="000F3D06" w:rsidTr="00DA2747">
        <w:trPr>
          <w:trHeight w:val="154"/>
        </w:trPr>
        <w:tc>
          <w:tcPr>
            <w:tcW w:w="4068" w:type="dxa"/>
            <w:vMerge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V</w:t>
            </w:r>
          </w:p>
        </w:tc>
      </w:tr>
      <w:tr w:rsidR="00691C22" w:rsidRPr="000F3D06" w:rsidTr="00DA2747">
        <w:tc>
          <w:tcPr>
            <w:tcW w:w="406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1. Мощность рудного тела, м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0,3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15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25</w:t>
            </w:r>
          </w:p>
        </w:tc>
      </w:tr>
      <w:tr w:rsidR="00691C22" w:rsidRPr="000F3D06" w:rsidTr="00DA2747">
        <w:tc>
          <w:tcPr>
            <w:tcW w:w="406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2. Угол падения, град.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72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65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70</w:t>
            </w:r>
          </w:p>
        </w:tc>
      </w:tr>
      <w:tr w:rsidR="00691C22" w:rsidRPr="000F3D06" w:rsidTr="00DA2747">
        <w:tc>
          <w:tcPr>
            <w:tcW w:w="406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 xml:space="preserve">3.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14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11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3-4</w:t>
            </w:r>
          </w:p>
        </w:tc>
      </w:tr>
      <w:tr w:rsidR="00691C22" w:rsidRPr="000F3D06" w:rsidTr="00DA2747">
        <w:tc>
          <w:tcPr>
            <w:tcW w:w="406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4. Крепость пород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</w:rPr>
              <w:t>п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8-10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8-10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4-5</w:t>
            </w:r>
          </w:p>
        </w:tc>
      </w:tr>
      <w:tr w:rsidR="00691C22" w:rsidRPr="000F3D06" w:rsidTr="00DA2747">
        <w:tc>
          <w:tcPr>
            <w:tcW w:w="406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5.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2,9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2,85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4,15</w:t>
            </w:r>
          </w:p>
        </w:tc>
      </w:tr>
      <w:tr w:rsidR="00691C22" w:rsidRPr="000F3D06" w:rsidTr="00DA2747">
        <w:tc>
          <w:tcPr>
            <w:tcW w:w="406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6. Плотность покрывающих 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2,75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</w:tr>
      <w:tr w:rsidR="00691C22" w:rsidRPr="000F3D06" w:rsidTr="00DA2747">
        <w:tc>
          <w:tcPr>
            <w:tcW w:w="406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7. Глубина разработки, м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400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800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500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1000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750</w:t>
            </w:r>
          </w:p>
        </w:tc>
      </w:tr>
      <w:tr w:rsidR="00691C22" w:rsidRPr="000F3D06" w:rsidTr="00DA2747">
        <w:tc>
          <w:tcPr>
            <w:tcW w:w="406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8. Ценность руд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</w:tr>
    </w:tbl>
    <w:p w:rsidR="00691C22" w:rsidRPr="000F3D06" w:rsidRDefault="00691C22" w:rsidP="00691C22">
      <w:pPr>
        <w:tabs>
          <w:tab w:val="num" w:pos="426"/>
        </w:tabs>
        <w:jc w:val="both"/>
      </w:pPr>
    </w:p>
    <w:p w:rsidR="00691C22" w:rsidRPr="00691C22" w:rsidRDefault="00691C22" w:rsidP="00691C22">
      <w:pPr>
        <w:tabs>
          <w:tab w:val="num" w:pos="426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 w:rsidR="00DF5402">
        <w:rPr>
          <w:u w:val="single"/>
        </w:rPr>
        <w:t>практической</w:t>
      </w:r>
      <w:r w:rsidRPr="00691C22">
        <w:rPr>
          <w:u w:val="single"/>
        </w:rPr>
        <w:t xml:space="preserve"> работы № 4</w:t>
      </w:r>
    </w:p>
    <w:p w:rsidR="00691C22" w:rsidRPr="000F3D06" w:rsidRDefault="00691C22" w:rsidP="00691C22">
      <w:pPr>
        <w:tabs>
          <w:tab w:val="num" w:pos="426"/>
        </w:tabs>
        <w:jc w:val="center"/>
      </w:pPr>
    </w:p>
    <w:p w:rsidR="00691C22" w:rsidRPr="000F3D06" w:rsidRDefault="00691C22" w:rsidP="00691C22">
      <w:pPr>
        <w:tabs>
          <w:tab w:val="num" w:pos="426"/>
        </w:tabs>
        <w:jc w:val="center"/>
      </w:pPr>
      <w:r w:rsidRPr="000F3D06">
        <w:t>Тема: Система разработки с обрушением руды и вмещающих пород.</w:t>
      </w:r>
    </w:p>
    <w:p w:rsidR="00691C22" w:rsidRPr="000F3D06" w:rsidRDefault="00691C22" w:rsidP="00691C22">
      <w:pPr>
        <w:tabs>
          <w:tab w:val="num" w:pos="426"/>
        </w:tabs>
        <w:jc w:val="both"/>
      </w:pPr>
      <w:r w:rsidRPr="000F3D06">
        <w:tab/>
        <w:t>Необходимо для заданных горно-геологических условий (см. табл.):</w:t>
      </w:r>
    </w:p>
    <w:p w:rsidR="00691C22" w:rsidRPr="000F3D06" w:rsidRDefault="00691C22" w:rsidP="00691C22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t>Выбрать и сконструировать один из вариантов системы разработки с обрушением руды и вмещающих пород;</w:t>
      </w:r>
    </w:p>
    <w:p w:rsidR="00691C22" w:rsidRPr="000F3D06" w:rsidRDefault="00691C22" w:rsidP="00691C22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lastRenderedPageBreak/>
        <w:t>Определить параметры системы разработки (размеры блока в плане, высоту этажа и подэтажа, объем и размеры компенсационных камер, наклон (положение) и толщину отбив</w:t>
      </w:r>
      <w:r w:rsidRPr="000F3D06">
        <w:t>а</w:t>
      </w:r>
      <w:r w:rsidRPr="000F3D06">
        <w:t>емого слоя, минимальное расстояние между выпускными выработками);</w:t>
      </w:r>
    </w:p>
    <w:p w:rsidR="00691C22" w:rsidRPr="000F3D06" w:rsidRDefault="00691C22" w:rsidP="00691C22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t>Составить таблицу распределения запасов блока по стадиям работ и определить средн</w:t>
      </w:r>
      <w:r w:rsidRPr="000F3D06">
        <w:t>е</w:t>
      </w:r>
      <w:r w:rsidRPr="000F3D06">
        <w:t>взвешенные показатели потерь и засорения руды в целом по блоку;</w:t>
      </w:r>
    </w:p>
    <w:p w:rsidR="00691C22" w:rsidRPr="000F3D06" w:rsidRDefault="00691C22" w:rsidP="00691C22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t>Определить потребное количество блоков для обеспечения заданной производственной мощности.</w:t>
      </w:r>
    </w:p>
    <w:p w:rsidR="00691C22" w:rsidRPr="000F3D06" w:rsidRDefault="00691C22" w:rsidP="00691C22">
      <w:pPr>
        <w:tabs>
          <w:tab w:val="num" w:pos="426"/>
        </w:tabs>
        <w:ind w:firstLine="708"/>
        <w:jc w:val="right"/>
      </w:pPr>
      <w:r w:rsidRPr="000F3D06">
        <w:t xml:space="preserve">Таблица 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395"/>
        <w:gridCol w:w="1395"/>
        <w:gridCol w:w="1395"/>
      </w:tblGrid>
      <w:tr w:rsidR="00691C22" w:rsidRPr="000F3D06" w:rsidTr="00DA2747">
        <w:trPr>
          <w:trHeight w:val="399"/>
        </w:trPr>
        <w:tc>
          <w:tcPr>
            <w:tcW w:w="3348" w:type="dxa"/>
            <w:vMerge w:val="restart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625" w:type="dxa"/>
            <w:gridSpan w:val="4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691C22" w:rsidRPr="000F3D06" w:rsidTr="00DA2747">
        <w:trPr>
          <w:trHeight w:val="154"/>
        </w:trPr>
        <w:tc>
          <w:tcPr>
            <w:tcW w:w="3348" w:type="dxa"/>
            <w:vMerge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1.Производственная мо</w:t>
            </w:r>
            <w:r w:rsidRPr="000F3D06">
              <w:t>щ</w:t>
            </w:r>
            <w:r w:rsidRPr="000F3D06">
              <w:t>ность рудника, млн.т.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0,5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1,0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4,0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1,5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2. Мощность рудного тела, м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15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120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45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3. Угол падения, град.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70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65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 xml:space="preserve">4.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6-8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5. Крепость пород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</w:rPr>
              <w:t>п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6-7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6. Тип руды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7.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3,95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4,17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4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8. Плотность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9. Содержание металла в р</w:t>
            </w:r>
            <w:r w:rsidRPr="000F3D06">
              <w:t>у</w:t>
            </w:r>
            <w:r w:rsidRPr="000F3D06">
              <w:t xml:space="preserve">де, %  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37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34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31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10. Содержание металла в п</w:t>
            </w:r>
            <w:r w:rsidRPr="000F3D06">
              <w:t>о</w:t>
            </w:r>
            <w:r w:rsidRPr="000F3D06">
              <w:t xml:space="preserve">роде, %  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6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11. Характеристика по слеж</w:t>
            </w:r>
            <w:r w:rsidRPr="000F3D06">
              <w:t>и</w:t>
            </w:r>
            <w:r w:rsidRPr="000F3D06">
              <w:t>ваемости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малосл</w:t>
            </w:r>
            <w:r w:rsidRPr="000F3D06">
              <w:t>е</w:t>
            </w:r>
            <w:r w:rsidRPr="000F3D06">
              <w:t>жив.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неслежив.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неслежив.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неслежив.</w:t>
            </w:r>
          </w:p>
        </w:tc>
      </w:tr>
      <w:tr w:rsidR="00691C22" w:rsidRPr="000F3D06" w:rsidTr="00DA2747">
        <w:tc>
          <w:tcPr>
            <w:tcW w:w="3348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both"/>
            </w:pPr>
            <w:r w:rsidRPr="000F3D06">
              <w:t>12. Глубина разработки, м</w:t>
            </w:r>
          </w:p>
        </w:tc>
        <w:tc>
          <w:tcPr>
            <w:tcW w:w="1440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  <w:tc>
          <w:tcPr>
            <w:tcW w:w="1395" w:type="dxa"/>
          </w:tcPr>
          <w:p w:rsidR="00691C22" w:rsidRPr="000F3D06" w:rsidRDefault="00691C22" w:rsidP="00DA2747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</w:tr>
    </w:tbl>
    <w:p w:rsidR="00691C22" w:rsidRPr="000F3D06" w:rsidRDefault="00691C22" w:rsidP="00691C22">
      <w:pPr>
        <w:tabs>
          <w:tab w:val="num" w:pos="426"/>
        </w:tabs>
        <w:jc w:val="both"/>
      </w:pPr>
    </w:p>
    <w:p w:rsidR="00CC1C41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E520AB" w:rsidRPr="00E173D7" w:rsidRDefault="00E520AB" w:rsidP="00E520AB">
      <w:pPr>
        <w:pStyle w:val="a5"/>
        <w:tabs>
          <w:tab w:val="left" w:pos="0"/>
          <w:tab w:val="left" w:pos="567"/>
        </w:tabs>
        <w:spacing w:after="0"/>
        <w:ind w:firstLine="567"/>
        <w:jc w:val="both"/>
      </w:pP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>
        <w:t xml:space="preserve">Деление </w:t>
      </w:r>
      <w:r w:rsidRPr="000F3D06">
        <w:t>этажных горизонтов в крутых и наклонных мощных месторождениях. (И-310-312)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Деление пологих залежей на панели и блоки. (И-317)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Основные и промежуточные горизонты. (И-315-317)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Подготовительные и нарезные выработки. (И-318-320)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Общие положения. Понятие системы разработки.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Требования, предъявляемые к системам разработки.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Технико-экономические показатели систем разработки.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Классификация систем разработки.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Общая характеристика систем разработки с естественным поддержанием очистного пространства.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 xml:space="preserve">Сплошная система разработки для рудных тел мощностью до </w:t>
      </w:r>
      <w:smartTag w:uri="urn:schemas-microsoft-com:office:smarttags" w:element="metricconverter">
        <w:smartTagPr>
          <w:attr w:name="ProductID" w:val="3 м"/>
        </w:smartTagPr>
        <w:r w:rsidRPr="000F3D06">
          <w:t>3 м</w:t>
        </w:r>
      </w:smartTag>
      <w:r w:rsidRPr="000F3D06">
        <w:t>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Сплошная система разработки для рудных тел мощностью 3-</w:t>
      </w:r>
      <w:smartTag w:uri="urn:schemas-microsoft-com:office:smarttags" w:element="metricconverter">
        <w:smartTagPr>
          <w:attr w:name="ProductID" w:val="8 м"/>
        </w:smartTagPr>
        <w:r w:rsidRPr="000F3D06">
          <w:t>8 м</w:t>
        </w:r>
      </w:smartTag>
      <w:r w:rsidRPr="000F3D06">
        <w:t xml:space="preserve"> с применением с</w:t>
      </w:r>
      <w:r w:rsidRPr="000F3D06">
        <w:t>а</w:t>
      </w:r>
      <w:r w:rsidRPr="000F3D06">
        <w:t>моходного оборудования.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Сплошная система разработки с двухслойной выемкой и применением самоходного оборудования.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Камерно-столбовая система разработки горизонтально и пологозалегающих мест</w:t>
      </w:r>
      <w:r w:rsidRPr="000F3D06">
        <w:t>о</w:t>
      </w:r>
      <w:r w:rsidRPr="000F3D06">
        <w:t xml:space="preserve">рождений мощностью до </w:t>
      </w:r>
      <w:smartTag w:uri="urn:schemas-microsoft-com:office:smarttags" w:element="metricconverter">
        <w:smartTagPr>
          <w:attr w:name="ProductID" w:val="6 м"/>
        </w:smartTagPr>
        <w:r w:rsidRPr="000F3D06">
          <w:t>6 м</w:t>
        </w:r>
      </w:smartTag>
      <w:r w:rsidRPr="000F3D06">
        <w:t xml:space="preserve"> (со скреперной доставкой).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Камерно-столбовая система разработки с расположением камер по восстанию. (Вишневогорский вариант).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Камерно-столбовая система разработки с применением самоходного оборудования (с расположением камер по простиранию рудного тела).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lastRenderedPageBreak/>
        <w:t>Камерно-столбовая система разработки с доставкой руды силой взрыва.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Особенности камерно-столбовой системы разработки при добыче калийной соли.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Подготовка месторождений калийной соли. Буровзрывная выемка калийной соли сплошным забоем в тупиковых камерах.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Сущность и условия применения послойной выемки калийной соли буровзрывным способом.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Комбайновая выемка двух сближенных пластов калийной соли («штрековый» вар</w:t>
      </w:r>
      <w:r w:rsidRPr="000F3D06">
        <w:t>и</w:t>
      </w:r>
      <w:r w:rsidRPr="000F3D06">
        <w:t>ант камерной системы разработки).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пласта калийной соли с применением буровзрывной отбойки с веерным расположением скважин.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(общие положения). Варианты расположения камер при отработке крутопадающих залежей.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Этажно-камерная система разработки со скреперной доставкой руды.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Этажно-камерная система разработки (вариант с доставкой и выпуском руды с п</w:t>
      </w:r>
      <w:r w:rsidRPr="000F3D06">
        <w:t>о</w:t>
      </w:r>
      <w:r w:rsidRPr="000F3D06">
        <w:t>мощью ВДПУ).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Этажно-камерная система разработки с отбойкой руды горизонтальными слоями.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с подэтажной отбойкой руды (общие сведения). С</w:t>
      </w:r>
      <w:r w:rsidRPr="000F3D06">
        <w:t>и</w:t>
      </w:r>
      <w:r w:rsidRPr="000F3D06">
        <w:t>стема разработки подэтажных штреков с применением самоходного оборудования.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Технико-экономическая характеристика камерных систем разработки.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Особенности выемки камер с последующей их закладкой.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с подэтажной отбойкой с последующим заполнением камер твердеющей закладкой.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Общая характеристика систем разработки с магазинированием руды. Система ра</w:t>
      </w:r>
      <w:r w:rsidRPr="000F3D06">
        <w:t>з</w:t>
      </w:r>
      <w:r w:rsidRPr="000F3D06">
        <w:t>работки со шпуровой отбойкой руды из магазина.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Систем разработки с магазинированием руды и сплошной выемкой (бесцеликовый вариант).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Систем разработки с магазинированием и отбойкой руды глубокими скважинами.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Потолкоуступная система разработки с простой распорной крепью и оставлением надштрековых целиков.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Потолкоуступная система разработки с простой распорной крепью и устройством искусственных скатов в кровле откаточного штрека.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Потолкоуступная система разработки с простой распорной крепью и устройством наклонных рештаков.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Общая характеристика систем разработки с обрушением руды и вмещающих пород.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Особенности обрушения вмещающих пород при разработке крутопадающих мест</w:t>
      </w:r>
      <w:r w:rsidRPr="000F3D06">
        <w:t>о</w:t>
      </w:r>
      <w:r w:rsidRPr="000F3D06">
        <w:t>рождений.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Способы образования породной предохранительной подушки при системах разр</w:t>
      </w:r>
      <w:r w:rsidRPr="000F3D06">
        <w:t>а</w:t>
      </w:r>
      <w:r w:rsidRPr="000F3D06">
        <w:t>ботки с массовым обрушением.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Общая характеристика систем этажного принудительного обрушения.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Параметры системы этажного принудительного обрушения.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Порядок отработки блоков в этаже при системах этажного обрушения.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Система этажного принудительного обрушения со сплошной выемкой (вариант с донным выпуском)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Система этажного принудительного обрушения со сплошной выемкой в мощных залежах (вариант с торцевым выпуском руды).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Система этажного принудительного обрушения на горизонтальные компенсацио</w:t>
      </w:r>
      <w:r w:rsidRPr="000F3D06">
        <w:t>н</w:t>
      </w:r>
      <w:r w:rsidRPr="000F3D06">
        <w:t>ные камеры.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left" w:pos="360"/>
          <w:tab w:val="left" w:pos="720"/>
        </w:tabs>
        <w:jc w:val="both"/>
      </w:pPr>
      <w:r w:rsidRPr="000F3D06">
        <w:t>Система этажного принудительного обрушения на вертикальные компенсационные камеры.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этажного принудительного обрушения с компенсационной щелью.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Общая характеристика систем подэтажного обрушения.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Особенности подготовки блоков при системах подэтажного обрушения.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lastRenderedPageBreak/>
        <w:t>Система подэтажного обрушения с отбойкой руды глубокими скважинами на гор</w:t>
      </w:r>
      <w:r w:rsidRPr="000F3D06">
        <w:t>и</w:t>
      </w:r>
      <w:r w:rsidRPr="000F3D06">
        <w:t>зонтальные компенсационные камеры.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подэтажного обрушения «Закрытый веер».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Подэтажное обрушение с торцевым выпуском руды. Схема подготовки блока.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подэтажного обрушения с торцевым выпуском руды при отработке мощных крутопадающих залежей.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подэтажного обрушения с торцевым выпуском руды (вариант с отработкой панелей по простиранию рудного тела).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Общая характеристика систем разработки с искусственным поддержанием очистного пространства.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Классификация систем разработки с закладкой. Сущность однослойной выемки с з</w:t>
      </w:r>
      <w:r w:rsidRPr="000F3D06">
        <w:t>а</w:t>
      </w:r>
      <w:r w:rsidRPr="000F3D06">
        <w:t>кладкой.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слоями по простиранию с применением сып</w:t>
      </w:r>
      <w:r w:rsidRPr="000F3D06">
        <w:t>у</w:t>
      </w:r>
      <w:r w:rsidRPr="000F3D06">
        <w:t>чей закладки.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слоями по простиранию с твердеющей закла</w:t>
      </w:r>
      <w:r w:rsidRPr="000F3D06">
        <w:t>д</w:t>
      </w:r>
      <w:r w:rsidRPr="000F3D06">
        <w:t>кой.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слоями с закладкой (Норильский вариант).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наклонными слоями с сыпучей закладкой.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тонких жил с раздельной выемкой руды и вмещающих пород.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нисходящими слоями с твердеющей закладкой.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Методы отработки целиков.</w:t>
      </w:r>
    </w:p>
    <w:p w:rsidR="00691C22" w:rsidRPr="000F3D06" w:rsidRDefault="00691C22" w:rsidP="00691C22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Выбор системы разработки.</w:t>
      </w:r>
    </w:p>
    <w:p w:rsidR="00CC1C41" w:rsidRPr="00E173D7" w:rsidRDefault="00CC1C41" w:rsidP="00CC1C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CC1C41" w:rsidRPr="00E173D7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173D7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173D7">
        <w:rPr>
          <w:rFonts w:cs="Georgia"/>
        </w:rPr>
        <w:t>Изучение дисциплины «</w:t>
      </w:r>
      <w:r w:rsidR="009679CB">
        <w:t>Системы разработки</w:t>
      </w:r>
      <w:r w:rsidRPr="00E173D7">
        <w:rPr>
          <w:rFonts w:cs="Georgia"/>
        </w:rPr>
        <w:t>» завершается сдачей экзамена. Экзамен  является формой итогового</w:t>
      </w:r>
      <w:r w:rsidRPr="00E520AB">
        <w:rPr>
          <w:rFonts w:cs="Georgia"/>
        </w:rPr>
        <w:t xml:space="preserve"> контроля знаний и умений, полученных на лекциях, семина</w:t>
      </w:r>
      <w:r w:rsidRPr="00E520AB">
        <w:rPr>
          <w:rFonts w:cs="Georgia"/>
        </w:rPr>
        <w:t>р</w:t>
      </w:r>
      <w:r w:rsidRPr="00E520AB">
        <w:rPr>
          <w:rFonts w:cs="Georgia"/>
        </w:rPr>
        <w:t>ских, практических занятиях и в процессе самостоятел</w:t>
      </w:r>
      <w:r w:rsidRPr="00E520AB">
        <w:rPr>
          <w:rFonts w:cs="Georgia"/>
        </w:rPr>
        <w:t>ь</w:t>
      </w:r>
      <w:r w:rsidRPr="00E520AB">
        <w:rPr>
          <w:rFonts w:cs="Georgia"/>
        </w:rPr>
        <w:t>ной </w:t>
      </w:r>
      <w:hyperlink r:id="rId12" w:history="1">
        <w:r w:rsidRPr="00E520AB">
          <w:rPr>
            <w:rStyle w:val="ae"/>
            <w:rFonts w:cs="Georgia"/>
            <w:color w:val="auto"/>
            <w:u w:val="none"/>
          </w:rPr>
          <w:t>работы</w:t>
        </w:r>
      </w:hyperlink>
      <w:r w:rsidRPr="00E520AB">
        <w:rPr>
          <w:rFonts w:cs="Georgia"/>
        </w:rPr>
        <w:t>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E520AB">
        <w:rPr>
          <w:rFonts w:cs="Georgia"/>
        </w:rPr>
        <w:t>о</w:t>
      </w:r>
      <w:r w:rsidRPr="00E520AB">
        <w:rPr>
          <w:rFonts w:cs="Georgia"/>
        </w:rPr>
        <w:t>товка студента к экзамену включает в себя три этапа: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-самостоятельная работа в течение семестра;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-непосредственная подготовка в дни, предшествующие экзамену по т</w:t>
      </w:r>
      <w:r w:rsidRPr="00E520AB">
        <w:rPr>
          <w:rFonts w:cs="Georgia"/>
        </w:rPr>
        <w:t>е</w:t>
      </w:r>
      <w:r w:rsidRPr="00E520AB">
        <w:rPr>
          <w:rFonts w:cs="Georgia"/>
        </w:rPr>
        <w:t>мам курса;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Литература для подготовки к экзамену рекомендуется </w:t>
      </w:r>
      <w:hyperlink r:id="rId13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E520AB">
        <w:rPr>
          <w:rFonts w:cs="Georgia"/>
        </w:rPr>
        <w:t>д</w:t>
      </w:r>
      <w:r w:rsidRPr="00E520AB">
        <w:rPr>
          <w:rFonts w:cs="Georgia"/>
        </w:rPr>
        <w:t>ставленных в учебниках точек </w:t>
      </w:r>
      <w:hyperlink r:id="rId14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отличной от преп</w:t>
      </w:r>
      <w:r w:rsidRPr="00E520AB">
        <w:rPr>
          <w:rFonts w:cs="Georgia"/>
        </w:rPr>
        <w:t>о</w:t>
      </w:r>
      <w:r w:rsidRPr="00E520AB">
        <w:rPr>
          <w:rFonts w:cs="Georgia"/>
        </w:rPr>
        <w:t>давателя), но при условии достато</w:t>
      </w:r>
      <w:r w:rsidRPr="00E520AB">
        <w:rPr>
          <w:rFonts w:cs="Georgia"/>
        </w:rPr>
        <w:t>ч</w:t>
      </w:r>
      <w:r w:rsidRPr="00E520AB">
        <w:rPr>
          <w:rFonts w:cs="Georgia"/>
        </w:rPr>
        <w:t>ной научной аргументации.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Основным источником подготовки к экзамену является </w:t>
      </w:r>
      <w:hyperlink r:id="rId15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</w:pPr>
      <w:r w:rsidRPr="00E520AB">
        <w:lastRenderedPageBreak/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</w:t>
      </w:r>
      <w:r w:rsidRPr="00E520AB">
        <w:t>о</w:t>
      </w:r>
      <w:r w:rsidRPr="00E520AB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</w:t>
      </w:r>
      <w:r w:rsidRPr="00E520AB">
        <w:t>и</w:t>
      </w:r>
      <w:r w:rsidRPr="00E520AB">
        <w:t>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CC1C41" w:rsidRDefault="00CC1C41" w:rsidP="00CC1C41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E520AB">
        <w:t>г</w:t>
      </w:r>
      <w:r w:rsidRPr="00E520AB">
        <w:t>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  <w:r w:rsidRPr="00CC1C41">
        <w:t xml:space="preserve"> </w:t>
      </w:r>
    </w:p>
    <w:p w:rsidR="009679CB" w:rsidRPr="00CC1C41" w:rsidRDefault="009679CB" w:rsidP="00CC1C41">
      <w:pPr>
        <w:tabs>
          <w:tab w:val="left" w:pos="851"/>
        </w:tabs>
        <w:ind w:firstLine="567"/>
        <w:jc w:val="both"/>
      </w:pPr>
    </w:p>
    <w:p w:rsidR="009679CB" w:rsidRPr="003A7C99" w:rsidRDefault="009679CB" w:rsidP="009679CB">
      <w:pPr>
        <w:ind w:firstLine="567"/>
        <w:jc w:val="both"/>
      </w:pPr>
      <w:r>
        <w:t>Курсовой проект</w:t>
      </w:r>
      <w:r w:rsidRPr="003A7C99">
        <w:t xml:space="preserve"> выполняется обучающимся самостоятельно под руководством преп</w:t>
      </w:r>
      <w:r w:rsidRPr="003A7C99">
        <w:t>о</w:t>
      </w:r>
      <w:r w:rsidRPr="003A7C99">
        <w:t xml:space="preserve">давателя. При выполнении </w:t>
      </w:r>
      <w:r>
        <w:t>курсового проекта</w:t>
      </w:r>
      <w:r w:rsidRPr="003A7C99">
        <w:t xml:space="preserve">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</w:t>
      </w:r>
      <w:r>
        <w:t xml:space="preserve">зировать фактический материал и </w:t>
      </w:r>
      <w:r w:rsidRPr="003A7C99">
        <w:t>самостоят</w:t>
      </w:r>
      <w:r>
        <w:t>ельно творчески его осмысливать, применять теоретические знания при выполнении практических расчетных и графических работ.</w:t>
      </w:r>
    </w:p>
    <w:p w:rsidR="009679CB" w:rsidRPr="003A7C99" w:rsidRDefault="009679CB" w:rsidP="009679CB">
      <w:pPr>
        <w:ind w:firstLine="567"/>
        <w:jc w:val="both"/>
      </w:pPr>
      <w:r w:rsidRPr="003A7C99">
        <w:t>В начале изучения дисциплины преподаватель предлагает обучающимся на выбор п</w:t>
      </w:r>
      <w:r w:rsidRPr="003A7C99">
        <w:t>е</w:t>
      </w:r>
      <w:r w:rsidRPr="003A7C99">
        <w:t xml:space="preserve">речень тем </w:t>
      </w:r>
      <w:r>
        <w:t>курсовых проектов</w:t>
      </w:r>
      <w:r w:rsidRPr="003A7C99">
        <w:t xml:space="preserve">. Обучающийся самостоятельно выбирает тему </w:t>
      </w:r>
      <w:r>
        <w:t>курсового пр</w:t>
      </w:r>
      <w:r>
        <w:t>о</w:t>
      </w:r>
      <w:r>
        <w:t>екта</w:t>
      </w:r>
      <w:r w:rsidRPr="003A7C99">
        <w:t xml:space="preserve">. Совпадение тем </w:t>
      </w:r>
      <w:r>
        <w:t>курсовых проектов</w:t>
      </w:r>
      <w:r w:rsidRPr="003A7C99">
        <w:t xml:space="preserve"> у студентов одной учебной группы не допускается. Утверждение тем </w:t>
      </w:r>
      <w:r>
        <w:t>курсовых проектов</w:t>
      </w:r>
      <w:r w:rsidRPr="003A7C99">
        <w:t xml:space="preserve"> проводится ежегодно на заседании кафедры. </w:t>
      </w:r>
    </w:p>
    <w:p w:rsidR="009679CB" w:rsidRPr="003A7C99" w:rsidRDefault="009679CB" w:rsidP="009679CB">
      <w:pPr>
        <w:ind w:firstLine="567"/>
        <w:jc w:val="both"/>
      </w:pPr>
      <w:r w:rsidRPr="003A7C99">
        <w:t xml:space="preserve">После выбора темы преподаватель формулирует задание </w:t>
      </w:r>
      <w:r>
        <w:t>по курсовому проекту</w:t>
      </w:r>
      <w:r w:rsidRPr="003A7C99">
        <w:t xml:space="preserve"> и рек</w:t>
      </w:r>
      <w:r w:rsidRPr="003A7C99">
        <w:t>о</w:t>
      </w:r>
      <w:r w:rsidRPr="003A7C99">
        <w:t xml:space="preserve">мендует перечень литературы для </w:t>
      </w:r>
      <w:r>
        <w:t>его</w:t>
      </w:r>
      <w:r w:rsidRPr="003A7C99">
        <w:t xml:space="preserve"> выполнения. Исключительно важным является испол</w:t>
      </w:r>
      <w:r w:rsidRPr="003A7C99">
        <w:t>ь</w:t>
      </w:r>
      <w:r w:rsidRPr="003A7C99"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679CB" w:rsidRPr="003A7C99" w:rsidRDefault="009679CB" w:rsidP="009679CB">
      <w:pPr>
        <w:ind w:firstLine="567"/>
        <w:jc w:val="both"/>
      </w:pPr>
      <w:r w:rsidRPr="003A7C99">
        <w:t xml:space="preserve">В процессе </w:t>
      </w:r>
      <w:r>
        <w:t>выполнения курсового проекта</w:t>
      </w:r>
      <w:r w:rsidRPr="003A7C99">
        <w:t xml:space="preserve"> обучающийся должен разобраться в теор</w:t>
      </w:r>
      <w:r w:rsidRPr="003A7C99">
        <w:t>е</w:t>
      </w:r>
      <w:r w:rsidRPr="003A7C99">
        <w:t xml:space="preserve">тических вопросах </w:t>
      </w:r>
      <w:r>
        <w:t>выбранно</w:t>
      </w:r>
      <w:r w:rsidRPr="003A7C99">
        <w:t>й темы, самостоятельно проанализировать практический мат</w:t>
      </w:r>
      <w:r w:rsidRPr="003A7C99">
        <w:t>е</w:t>
      </w:r>
      <w:r w:rsidRPr="003A7C99">
        <w:t xml:space="preserve">риал, </w:t>
      </w:r>
      <w:r>
        <w:t xml:space="preserve">выполнить расчетно-графическую часть курсового проекта, </w:t>
      </w:r>
      <w:r w:rsidRPr="003A7C99">
        <w:t>разобрать и обосновать практические предложения.</w:t>
      </w:r>
    </w:p>
    <w:p w:rsidR="009679CB" w:rsidRPr="003A7C99" w:rsidRDefault="009679CB" w:rsidP="009679CB">
      <w:pPr>
        <w:ind w:firstLine="567"/>
        <w:jc w:val="both"/>
      </w:pPr>
      <w:r w:rsidRPr="003A7C99">
        <w:t>Преподаватель, проверив работу, может возвратить ее для доработки вместе с пис</w:t>
      </w:r>
      <w:r w:rsidRPr="003A7C99">
        <w:t>ь</w:t>
      </w:r>
      <w:r w:rsidRPr="003A7C99"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679CB" w:rsidRPr="003A7C99" w:rsidRDefault="009679CB" w:rsidP="009679CB">
      <w:pPr>
        <w:ind w:firstLine="567"/>
        <w:jc w:val="both"/>
      </w:pPr>
      <w:r>
        <w:t>Курсовой проект</w:t>
      </w:r>
      <w:r w:rsidRPr="003A7C99">
        <w:t xml:space="preserve"> долж</w:t>
      </w:r>
      <w:r>
        <w:t>ен быть оформлен</w:t>
      </w:r>
      <w:r w:rsidRPr="003A7C99">
        <w:t xml:space="preserve"> в соответствии с СМК-О-СМГТУ-42-09 «Ку</w:t>
      </w:r>
      <w:r w:rsidRPr="003A7C99">
        <w:t>р</w:t>
      </w:r>
      <w:r w:rsidRPr="003A7C99">
        <w:t>совой проект (работа): структура, содержание, общие правила выполнения и оформления».</w:t>
      </w:r>
    </w:p>
    <w:p w:rsidR="009679CB" w:rsidRPr="003A7C99" w:rsidRDefault="009679CB" w:rsidP="009679CB">
      <w:pPr>
        <w:ind w:firstLine="567"/>
        <w:jc w:val="both"/>
      </w:pPr>
      <w:r w:rsidRPr="003A7C99">
        <w:lastRenderedPageBreak/>
        <w:t xml:space="preserve">Примерный перечень тем </w:t>
      </w:r>
      <w:r>
        <w:t>курсовых проектов</w:t>
      </w:r>
      <w:r w:rsidRPr="003A7C99">
        <w:t xml:space="preserve"> </w:t>
      </w:r>
      <w:r>
        <w:t>представлен</w:t>
      </w:r>
      <w:r w:rsidRPr="003A7C99">
        <w:t xml:space="preserve"> в разделе 7 «Оценочные средства для проведения промежуточной аттестации».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8C4527" w:rsidRPr="00E627C5" w:rsidRDefault="008C4527" w:rsidP="008C4527">
      <w:pPr>
        <w:pStyle w:val="a5"/>
        <w:spacing w:after="0"/>
        <w:ind w:firstLine="709"/>
        <w:jc w:val="both"/>
        <w:rPr>
          <w:b/>
          <w:lang w:val="ru-RU"/>
        </w:rPr>
      </w:pPr>
      <w:r w:rsidRPr="00E627C5">
        <w:rPr>
          <w:b/>
        </w:rPr>
        <w:t>7. Оценочные средства для проведения промежуточной аттестации</w:t>
      </w:r>
    </w:p>
    <w:p w:rsidR="008C4527" w:rsidRPr="00E627C5" w:rsidRDefault="008C4527" w:rsidP="008C4527">
      <w:pPr>
        <w:pStyle w:val="a5"/>
        <w:spacing w:after="0"/>
        <w:ind w:firstLine="709"/>
        <w:jc w:val="both"/>
        <w:rPr>
          <w:b/>
          <w:lang w:val="ru-RU"/>
        </w:rPr>
      </w:pPr>
    </w:p>
    <w:p w:rsidR="008C4527" w:rsidRPr="00E627C5" w:rsidRDefault="008C4527" w:rsidP="008C4527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8C4527" w:rsidRPr="00E627C5" w:rsidRDefault="008C4527" w:rsidP="008C4527">
      <w:pPr>
        <w:rPr>
          <w:i/>
          <w:color w:val="C00000"/>
        </w:rPr>
      </w:pPr>
    </w:p>
    <w:tbl>
      <w:tblPr>
        <w:tblW w:w="48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3069"/>
        <w:gridCol w:w="4820"/>
      </w:tblGrid>
      <w:tr w:rsidR="008C4527" w:rsidRPr="00E627C5" w:rsidTr="0060677E">
        <w:trPr>
          <w:trHeight w:val="753"/>
          <w:tblHeader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527" w:rsidRPr="00E627C5" w:rsidRDefault="008C4527" w:rsidP="00D01A82">
            <w:pPr>
              <w:jc w:val="center"/>
            </w:pPr>
            <w:r w:rsidRPr="00E627C5">
              <w:t xml:space="preserve">Структурный элемент </w:t>
            </w:r>
            <w:r w:rsidRPr="00E627C5">
              <w:br/>
              <w:t>компетенции</w:t>
            </w:r>
          </w:p>
        </w:tc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527" w:rsidRPr="00E627C5" w:rsidRDefault="008C4527" w:rsidP="00D01A82">
            <w:pPr>
              <w:jc w:val="center"/>
            </w:pPr>
            <w:r w:rsidRPr="00E627C5">
              <w:rPr>
                <w:bCs/>
              </w:rPr>
              <w:t>Планируемые результаты обуч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 xml:space="preserve">ния </w:t>
            </w:r>
          </w:p>
        </w:tc>
        <w:tc>
          <w:tcPr>
            <w:tcW w:w="2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527" w:rsidRPr="00E627C5" w:rsidRDefault="008C4527" w:rsidP="00D01A82">
            <w:pPr>
              <w:jc w:val="center"/>
            </w:pPr>
            <w:r w:rsidRPr="00E627C5">
              <w:t>Оценочные средства</w:t>
            </w:r>
          </w:p>
        </w:tc>
      </w:tr>
      <w:tr w:rsidR="009679CB" w:rsidRPr="00E627C5" w:rsidTr="0060677E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79CB" w:rsidRPr="00E627C5" w:rsidRDefault="009679CB" w:rsidP="00D01A82">
            <w:pPr>
              <w:jc w:val="center"/>
            </w:pPr>
            <w:r w:rsidRPr="009A4023">
              <w:t>ПСК-2.</w:t>
            </w:r>
            <w:r>
              <w:t>1</w:t>
            </w:r>
            <w:r w:rsidRPr="009A4023">
              <w:t xml:space="preserve"> </w:t>
            </w:r>
            <w:r w:rsidRPr="00B36C1C">
              <w:t>владением навыками геолого-промышленной оценки рудных месторождений полезных ископаемых</w:t>
            </w:r>
          </w:p>
        </w:tc>
      </w:tr>
      <w:tr w:rsidR="009679CB" w:rsidRPr="00E627C5" w:rsidTr="0060677E">
        <w:trPr>
          <w:trHeight w:val="753"/>
          <w:tblHeader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79CB" w:rsidRPr="00346EBF" w:rsidRDefault="009679CB" w:rsidP="003825DB">
            <w:r w:rsidRPr="00346EBF">
              <w:lastRenderedPageBreak/>
              <w:t>Знать</w:t>
            </w:r>
          </w:p>
        </w:tc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79CB" w:rsidRDefault="009679CB" w:rsidP="003825DB">
            <w:r>
              <w:t>-</w:t>
            </w:r>
            <w:r w:rsidRPr="009A4023">
              <w:t>влияние горно-геологических факторов на выбор системы разр</w:t>
            </w:r>
            <w:r w:rsidRPr="009A4023">
              <w:t>а</w:t>
            </w:r>
            <w:r w:rsidRPr="009A4023">
              <w:t>ботки при подземной добыче п</w:t>
            </w:r>
            <w:r w:rsidRPr="009A4023">
              <w:t>о</w:t>
            </w:r>
            <w:r w:rsidRPr="009A4023">
              <w:t>лезных иск</w:t>
            </w:r>
            <w:r w:rsidRPr="009A4023">
              <w:t>о</w:t>
            </w:r>
            <w:r w:rsidRPr="009A4023">
              <w:t>паемых</w:t>
            </w:r>
            <w:r>
              <w:t>;</w:t>
            </w:r>
          </w:p>
          <w:p w:rsidR="009679CB" w:rsidRDefault="009679CB" w:rsidP="003825DB">
            <w:r>
              <w:t>-</w:t>
            </w:r>
            <w:r w:rsidRPr="009A4023">
              <w:t>применяемые в настоящее время классификации с</w:t>
            </w:r>
            <w:r w:rsidRPr="009A4023">
              <w:t>и</w:t>
            </w:r>
            <w:r w:rsidRPr="009A4023">
              <w:t>стем разрабо</w:t>
            </w:r>
            <w:r w:rsidRPr="009A4023">
              <w:t>т</w:t>
            </w:r>
            <w:r w:rsidRPr="009A4023">
              <w:t>ки</w:t>
            </w:r>
            <w:r>
              <w:t>;</w:t>
            </w:r>
          </w:p>
          <w:p w:rsidR="009679CB" w:rsidRPr="0006154F" w:rsidRDefault="009679CB" w:rsidP="003825DB">
            <w:r>
              <w:t>-</w:t>
            </w:r>
            <w:r w:rsidRPr="009A4023">
              <w:t>условия применения ра</w:t>
            </w:r>
            <w:r w:rsidRPr="009A4023">
              <w:t>з</w:t>
            </w:r>
            <w:r w:rsidRPr="009A4023">
              <w:t>личных вариантов систем разр</w:t>
            </w:r>
            <w:r w:rsidRPr="009A4023">
              <w:t>а</w:t>
            </w:r>
            <w:r w:rsidRPr="009A4023">
              <w:t>ботки</w:t>
            </w:r>
          </w:p>
        </w:tc>
        <w:tc>
          <w:tcPr>
            <w:tcW w:w="2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79CB" w:rsidRDefault="009679CB" w:rsidP="009679CB">
            <w:pPr>
              <w:tabs>
                <w:tab w:val="left" w:pos="851"/>
              </w:tabs>
              <w:ind w:firstLine="567"/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и заданий для подг</w:t>
            </w: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товки к экз</w:t>
            </w: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мену: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clear" w:pos="960"/>
                <w:tab w:val="left" w:pos="0"/>
                <w:tab w:val="num" w:pos="68"/>
                <w:tab w:val="left" w:pos="152"/>
                <w:tab w:val="left" w:pos="767"/>
              </w:tabs>
              <w:ind w:left="210" w:firstLine="567"/>
            </w:pPr>
            <w:r>
              <w:t xml:space="preserve">Деление </w:t>
            </w:r>
            <w:r w:rsidRPr="000F3D06">
              <w:t>этажных гор</w:t>
            </w:r>
            <w:r w:rsidRPr="000F3D06">
              <w:t>и</w:t>
            </w:r>
            <w:r w:rsidRPr="000F3D06">
              <w:t>зонтов в крутых и наклонных мощных месторо</w:t>
            </w:r>
            <w:r w:rsidRPr="000F3D06">
              <w:t>ж</w:t>
            </w:r>
            <w:r w:rsidRPr="000F3D06">
              <w:t>дениях. (И-310-312)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Деление пологих залежей на панели и блоки. (И-317)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Основные и промежуточные гор</w:t>
            </w:r>
            <w:r w:rsidRPr="000F3D06">
              <w:t>и</w:t>
            </w:r>
            <w:r w:rsidRPr="000F3D06">
              <w:t>зонты. (И-315-317)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Подготовительные и нарезные выр</w:t>
            </w:r>
            <w:r w:rsidRPr="000F3D06">
              <w:t>а</w:t>
            </w:r>
            <w:r w:rsidRPr="000F3D06">
              <w:t>ботки. (И-318-320)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Общие положения. Понятие системы ра</w:t>
            </w:r>
            <w:r w:rsidRPr="000F3D06">
              <w:t>з</w:t>
            </w:r>
            <w:r w:rsidRPr="000F3D06">
              <w:t>работки.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Требования, предъявляемые к сист</w:t>
            </w:r>
            <w:r w:rsidRPr="000F3D06">
              <w:t>е</w:t>
            </w:r>
            <w:r w:rsidRPr="000F3D06">
              <w:t>мам разр</w:t>
            </w:r>
            <w:r w:rsidRPr="000F3D06">
              <w:t>а</w:t>
            </w:r>
            <w:r w:rsidRPr="000F3D06">
              <w:t>ботки.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Технико-экономические показатели систем ра</w:t>
            </w:r>
            <w:r w:rsidRPr="000F3D06">
              <w:t>з</w:t>
            </w:r>
            <w:r w:rsidRPr="000F3D06">
              <w:t>работки.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Классификация систем разр</w:t>
            </w:r>
            <w:r w:rsidRPr="000F3D06">
              <w:t>а</w:t>
            </w:r>
            <w:r w:rsidRPr="000F3D06">
              <w:t>ботки.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Общая характеристика систем разр</w:t>
            </w:r>
            <w:r w:rsidRPr="000F3D06">
              <w:t>а</w:t>
            </w:r>
            <w:r w:rsidRPr="000F3D06">
              <w:t>ботки с естественным поддержанием очис</w:t>
            </w:r>
            <w:r w:rsidRPr="000F3D06">
              <w:t>т</w:t>
            </w:r>
            <w:r w:rsidRPr="000F3D06">
              <w:t>ного пр</w:t>
            </w:r>
            <w:r w:rsidRPr="000F3D06">
              <w:t>о</w:t>
            </w:r>
            <w:r w:rsidRPr="000F3D06">
              <w:t>странства.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Сплошная система разработки для ру</w:t>
            </w:r>
            <w:r w:rsidRPr="000F3D06">
              <w:t>д</w:t>
            </w:r>
            <w:r w:rsidRPr="000F3D06">
              <w:t xml:space="preserve">ных тел мощностью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F3D06">
                <w:t>3 м</w:t>
              </w:r>
            </w:smartTag>
            <w:r w:rsidRPr="000F3D06">
              <w:t>.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Сплошная система разработки для ру</w:t>
            </w:r>
            <w:r w:rsidRPr="000F3D06">
              <w:t>д</w:t>
            </w:r>
            <w:r w:rsidRPr="000F3D06">
              <w:t>ных тел мощностью 3-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F3D06">
                <w:t>8 м</w:t>
              </w:r>
            </w:smartTag>
            <w:r w:rsidRPr="000F3D06">
              <w:t xml:space="preserve"> с применением самоходного оборудов</w:t>
            </w:r>
            <w:r w:rsidRPr="000F3D06">
              <w:t>а</w:t>
            </w:r>
            <w:r w:rsidRPr="000F3D06">
              <w:t>ния.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Сплошная система разработки с двухслойной выемкой и применением сам</w:t>
            </w:r>
            <w:r w:rsidRPr="000F3D06">
              <w:t>о</w:t>
            </w:r>
            <w:r w:rsidRPr="000F3D06">
              <w:t>ходного оборудования.</w:t>
            </w:r>
          </w:p>
          <w:p w:rsidR="009679CB" w:rsidRPr="000F3D06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</w:t>
            </w:r>
            <w:r w:rsidRPr="000F3D06">
              <w:t>а</w:t>
            </w:r>
            <w:r w:rsidRPr="000F3D06">
              <w:t xml:space="preserve">ботки горизонтально и пологозалегающих месторождений мощностью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F3D06">
                <w:t>6 м</w:t>
              </w:r>
            </w:smartTag>
            <w:r w:rsidRPr="000F3D06">
              <w:t xml:space="preserve"> (со скр</w:t>
            </w:r>
            <w:r w:rsidRPr="000F3D06">
              <w:t>е</w:t>
            </w:r>
            <w:r w:rsidRPr="000F3D06">
              <w:t>перной доста</w:t>
            </w:r>
            <w:r w:rsidRPr="000F3D06">
              <w:t>в</w:t>
            </w:r>
            <w:r w:rsidRPr="000F3D06">
              <w:t>кой).</w:t>
            </w:r>
          </w:p>
          <w:p w:rsidR="009679CB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</w:t>
            </w:r>
            <w:r w:rsidRPr="000F3D06">
              <w:t>а</w:t>
            </w:r>
            <w:r w:rsidRPr="000F3D06">
              <w:t>ботки с ра</w:t>
            </w:r>
            <w:r w:rsidRPr="000F3D06">
              <w:t>с</w:t>
            </w:r>
            <w:r w:rsidRPr="000F3D06">
              <w:t>положением камер по восстанию. (Вишневогорский вар</w:t>
            </w:r>
            <w:r w:rsidRPr="000F3D06">
              <w:t>и</w:t>
            </w:r>
            <w:r w:rsidRPr="000F3D06">
              <w:t>ант).</w:t>
            </w:r>
          </w:p>
          <w:p w:rsidR="009679CB" w:rsidRPr="00E627C5" w:rsidRDefault="009679CB" w:rsidP="009679CB">
            <w:pPr>
              <w:numPr>
                <w:ilvl w:val="0"/>
                <w:numId w:val="38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</w:t>
            </w:r>
            <w:r w:rsidRPr="000F3D06">
              <w:t>а</w:t>
            </w:r>
            <w:r w:rsidRPr="000F3D06">
              <w:t>ботки с применением самоходного оборуд</w:t>
            </w:r>
            <w:r>
              <w:t>о</w:t>
            </w:r>
            <w:r>
              <w:t>вания</w:t>
            </w:r>
          </w:p>
        </w:tc>
      </w:tr>
      <w:tr w:rsidR="009679CB" w:rsidRPr="00E627C5" w:rsidTr="0060677E">
        <w:trPr>
          <w:trHeight w:val="753"/>
          <w:tblHeader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79CB" w:rsidRPr="00346EBF" w:rsidRDefault="009679CB" w:rsidP="00D01A82">
            <w:r w:rsidRPr="00346EBF">
              <w:lastRenderedPageBreak/>
              <w:t>Уметь:</w:t>
            </w:r>
          </w:p>
        </w:tc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79CB" w:rsidRDefault="009679CB" w:rsidP="00D01A82">
            <w:r>
              <w:t>-</w:t>
            </w:r>
            <w:r w:rsidRPr="009A4023">
              <w:t>производить ан</w:t>
            </w:r>
            <w:r w:rsidRPr="009A4023">
              <w:t>а</w:t>
            </w:r>
            <w:r w:rsidRPr="009A4023">
              <w:t>лиз горно-геологических условий ра</w:t>
            </w:r>
            <w:r w:rsidRPr="009A4023">
              <w:t>з</w:t>
            </w:r>
            <w:r w:rsidRPr="009A4023">
              <w:t>работки и обоснованно в</w:t>
            </w:r>
            <w:r w:rsidRPr="009A4023">
              <w:t>ы</w:t>
            </w:r>
            <w:r w:rsidRPr="009A4023">
              <w:t>бирать систему разработки и технологическую схему очистных работ</w:t>
            </w:r>
            <w:r>
              <w:t>;</w:t>
            </w:r>
          </w:p>
          <w:p w:rsidR="009679CB" w:rsidRDefault="009679CB" w:rsidP="00D01A82">
            <w:r>
              <w:t>-</w:t>
            </w:r>
            <w:r w:rsidRPr="009A4023">
              <w:t xml:space="preserve"> определять состав и объ</w:t>
            </w:r>
            <w:r w:rsidRPr="009A4023">
              <w:t>е</w:t>
            </w:r>
            <w:r w:rsidRPr="009A4023">
              <w:t>мы работ по произво</w:t>
            </w:r>
            <w:r w:rsidRPr="009A4023">
              <w:t>д</w:t>
            </w:r>
            <w:r w:rsidRPr="009A4023">
              <w:t>ственным процессам очис</w:t>
            </w:r>
            <w:r w:rsidRPr="009A4023">
              <w:t>т</w:t>
            </w:r>
            <w:r w:rsidRPr="009A4023">
              <w:t>ных и подготов</w:t>
            </w:r>
            <w:r w:rsidRPr="009A4023">
              <w:t>и</w:t>
            </w:r>
            <w:r w:rsidRPr="009A4023">
              <w:t>тельно-нарезных работ</w:t>
            </w:r>
            <w:r>
              <w:t>;</w:t>
            </w:r>
          </w:p>
          <w:p w:rsidR="009679CB" w:rsidRPr="0006154F" w:rsidRDefault="009679CB" w:rsidP="00D01A82">
            <w:r w:rsidRPr="009A4023">
              <w:t>- выбирать средства мех</w:t>
            </w:r>
            <w:r w:rsidRPr="009A4023">
              <w:t>а</w:t>
            </w:r>
            <w:r w:rsidRPr="009A4023">
              <w:t>низации и определять их потребное количество на блок</w:t>
            </w:r>
          </w:p>
        </w:tc>
        <w:tc>
          <w:tcPr>
            <w:tcW w:w="2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79CB" w:rsidRPr="00B266B7" w:rsidRDefault="009679CB" w:rsidP="00B266B7">
            <w:pPr>
              <w:tabs>
                <w:tab w:val="num" w:pos="0"/>
              </w:tabs>
              <w:rPr>
                <w:b/>
              </w:rPr>
            </w:pPr>
            <w:r w:rsidRPr="00B266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тем </w:t>
            </w:r>
            <w:r w:rsidRPr="00B266B7">
              <w:rPr>
                <w:b/>
              </w:rPr>
              <w:t xml:space="preserve">практических работ: </w:t>
            </w:r>
          </w:p>
          <w:p w:rsidR="009679CB" w:rsidRDefault="009679CB" w:rsidP="00B266B7">
            <w:pPr>
              <w:tabs>
                <w:tab w:val="num" w:pos="0"/>
              </w:tabs>
            </w:pPr>
            <w:r w:rsidRPr="000F3D06">
              <w:t>Сплошная система разработки (каме</w:t>
            </w:r>
            <w:r w:rsidRPr="000F3D06">
              <w:t>р</w:t>
            </w:r>
            <w:r w:rsidRPr="000F3D06">
              <w:t>но-столбовая)</w:t>
            </w:r>
          </w:p>
          <w:p w:rsidR="009679CB" w:rsidRPr="00B266B7" w:rsidRDefault="009679CB" w:rsidP="00B266B7">
            <w:pPr>
              <w:tabs>
                <w:tab w:val="num" w:pos="0"/>
              </w:tabs>
              <w:rPr>
                <w:u w:val="single"/>
              </w:rPr>
            </w:pPr>
            <w:r w:rsidRPr="000F3D06">
              <w:t>Камерная система разработки</w:t>
            </w:r>
          </w:p>
          <w:p w:rsidR="009679CB" w:rsidRPr="00E627C5" w:rsidRDefault="009679CB" w:rsidP="00B266B7"/>
        </w:tc>
      </w:tr>
      <w:tr w:rsidR="009679CB" w:rsidRPr="00E627C5" w:rsidTr="0060677E">
        <w:trPr>
          <w:trHeight w:val="753"/>
          <w:tblHeader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79CB" w:rsidRPr="00346EBF" w:rsidRDefault="009679CB" w:rsidP="00D01A82">
            <w:r w:rsidRPr="00346EBF">
              <w:t>Владеть:</w:t>
            </w:r>
          </w:p>
        </w:tc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79CB" w:rsidRDefault="009679CB" w:rsidP="00D01A82">
            <w:r>
              <w:t>Методиками расчета пар</w:t>
            </w:r>
            <w:r>
              <w:t>а</w:t>
            </w:r>
            <w:r>
              <w:t>метров систем разрабо</w:t>
            </w:r>
            <w:r>
              <w:t>т</w:t>
            </w:r>
            <w:r>
              <w:t>ки;</w:t>
            </w:r>
          </w:p>
          <w:p w:rsidR="009679CB" w:rsidRDefault="009679CB" w:rsidP="00D01A82">
            <w:r>
              <w:t>-</w:t>
            </w:r>
            <w:r w:rsidRPr="009A4023">
              <w:t xml:space="preserve"> навыками конструиров</w:t>
            </w:r>
            <w:r w:rsidRPr="009A4023">
              <w:t>а</w:t>
            </w:r>
            <w:r w:rsidRPr="009A4023">
              <w:t>ния о</w:t>
            </w:r>
            <w:r w:rsidRPr="009A4023">
              <w:t>т</w:t>
            </w:r>
            <w:r w:rsidRPr="009A4023">
              <w:t>дельных элементов и системы разработки в ц</w:t>
            </w:r>
            <w:r w:rsidRPr="009A4023">
              <w:t>е</w:t>
            </w:r>
            <w:r w:rsidRPr="009A4023">
              <w:t>лом, определять ее пар</w:t>
            </w:r>
            <w:r w:rsidRPr="009A4023">
              <w:t>а</w:t>
            </w:r>
            <w:r w:rsidRPr="009A4023">
              <w:t>метры и оптимизировать их</w:t>
            </w:r>
            <w:r>
              <w:t>;</w:t>
            </w:r>
          </w:p>
          <w:p w:rsidR="009679CB" w:rsidRPr="0006154F" w:rsidRDefault="009679CB" w:rsidP="00D01A82">
            <w:r>
              <w:t>-</w:t>
            </w:r>
            <w:r w:rsidRPr="009A4023">
              <w:t xml:space="preserve"> методикой те</w:t>
            </w:r>
            <w:r w:rsidRPr="009A4023">
              <w:t>х</w:t>
            </w:r>
            <w:r w:rsidRPr="009A4023">
              <w:t>нико-экономического сравнения вариантов систем разрабо</w:t>
            </w:r>
            <w:r w:rsidRPr="009A4023">
              <w:t>т</w:t>
            </w:r>
            <w:r w:rsidRPr="009A4023">
              <w:t>ки</w:t>
            </w:r>
          </w:p>
        </w:tc>
        <w:tc>
          <w:tcPr>
            <w:tcW w:w="2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79CB" w:rsidRPr="00B266B7" w:rsidRDefault="009679CB" w:rsidP="00B266B7">
            <w:pPr>
              <w:tabs>
                <w:tab w:val="num" w:pos="0"/>
              </w:tabs>
              <w:rPr>
                <w:b/>
              </w:rPr>
            </w:pPr>
            <w:r w:rsidRPr="00B266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тем </w:t>
            </w:r>
            <w:r w:rsidRPr="00B266B7">
              <w:rPr>
                <w:b/>
              </w:rPr>
              <w:t xml:space="preserve">практических работ: </w:t>
            </w:r>
          </w:p>
          <w:p w:rsidR="009679CB" w:rsidRDefault="009679CB" w:rsidP="00B266B7">
            <w:r w:rsidRPr="000F3D06">
              <w:t>Система разработки с закладкой</w:t>
            </w:r>
          </w:p>
          <w:p w:rsidR="009679CB" w:rsidRPr="00E627C5" w:rsidRDefault="009679CB" w:rsidP="00B266B7">
            <w:r w:rsidRPr="000F3D06">
              <w:t>Система разработки с обрушением руды и вмещающих пород</w:t>
            </w:r>
          </w:p>
        </w:tc>
      </w:tr>
    </w:tbl>
    <w:p w:rsidR="008C4527" w:rsidRDefault="008C4527" w:rsidP="008C4527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8C4527" w:rsidRPr="00F5075E" w:rsidRDefault="008C4527" w:rsidP="008C4527">
      <w:pPr>
        <w:ind w:firstLine="567"/>
        <w:jc w:val="both"/>
        <w:rPr>
          <w:b/>
        </w:rPr>
      </w:pPr>
      <w:r w:rsidRPr="00F5075E">
        <w:rPr>
          <w:b/>
        </w:rPr>
        <w:t>б) Порядок проведения промежуточной аттестации, показатели и критерии оц</w:t>
      </w:r>
      <w:r w:rsidRPr="00F5075E">
        <w:rPr>
          <w:b/>
        </w:rPr>
        <w:t>е</w:t>
      </w:r>
      <w:r w:rsidRPr="00F5075E">
        <w:rPr>
          <w:b/>
        </w:rPr>
        <w:t>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8C4527" w:rsidRPr="00F5075E" w:rsidRDefault="008C4527" w:rsidP="008C4527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8C4527" w:rsidRPr="00B76B95" w:rsidRDefault="008C4527" w:rsidP="008C4527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B76B95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8C4527" w:rsidRPr="00B76B95" w:rsidRDefault="008C4527" w:rsidP="008C4527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Изучение дисциплины «</w:t>
      </w:r>
      <w:r>
        <w:t>Системы разработки рудных месторождений</w:t>
      </w:r>
      <w:r w:rsidRPr="00B76B95">
        <w:rPr>
          <w:rFonts w:cs="Georgia"/>
        </w:rPr>
        <w:t>» завершается сдачей экзамена. Экзамен  является формой итогового контроля знаний и умений, получе</w:t>
      </w:r>
      <w:r w:rsidRPr="00B76B95">
        <w:rPr>
          <w:rFonts w:cs="Georgia"/>
        </w:rPr>
        <w:t>н</w:t>
      </w:r>
      <w:r w:rsidRPr="00B76B95">
        <w:rPr>
          <w:rFonts w:cs="Georgia"/>
        </w:rPr>
        <w:t>ных на лекциях, семинарских, практических занятиях и в процессе самостоятел</w:t>
      </w:r>
      <w:r w:rsidRPr="00B76B95">
        <w:rPr>
          <w:rFonts w:cs="Georgia"/>
        </w:rPr>
        <w:t>ь</w:t>
      </w:r>
      <w:r w:rsidRPr="00B76B95">
        <w:rPr>
          <w:rFonts w:cs="Georgia"/>
        </w:rPr>
        <w:t>ной </w:t>
      </w:r>
      <w:hyperlink r:id="rId16" w:history="1">
        <w:r w:rsidRPr="00B76B95">
          <w:rPr>
            <w:rStyle w:val="ae"/>
            <w:rFonts w:cs="Georgia"/>
            <w:color w:val="auto"/>
            <w:u w:val="none"/>
          </w:rPr>
          <w:t>работы</w:t>
        </w:r>
      </w:hyperlink>
      <w:r w:rsidRPr="00B76B95">
        <w:rPr>
          <w:rFonts w:cs="Georgia"/>
        </w:rPr>
        <w:t>.</w:t>
      </w:r>
    </w:p>
    <w:p w:rsidR="008C4527" w:rsidRPr="00B76B95" w:rsidRDefault="008C4527" w:rsidP="008C4527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B76B95">
        <w:rPr>
          <w:rFonts w:cs="Georgia"/>
        </w:rPr>
        <w:t>о</w:t>
      </w:r>
      <w:r w:rsidRPr="00B76B95">
        <w:rPr>
          <w:rFonts w:cs="Georgia"/>
        </w:rPr>
        <w:t>товка студента к экзамену включает в себя три этапа:</w:t>
      </w:r>
    </w:p>
    <w:p w:rsidR="008C4527" w:rsidRPr="00B76B95" w:rsidRDefault="008C4527" w:rsidP="008C4527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-самостоятельная работа в течение семестра;</w:t>
      </w:r>
    </w:p>
    <w:p w:rsidR="008C4527" w:rsidRPr="00B76B95" w:rsidRDefault="008C4527" w:rsidP="008C4527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-непосредственная подготовка в дни, предшествующие экзамену по т</w:t>
      </w:r>
      <w:r w:rsidRPr="00B76B95">
        <w:rPr>
          <w:rFonts w:cs="Georgia"/>
        </w:rPr>
        <w:t>е</w:t>
      </w:r>
      <w:r w:rsidRPr="00B76B95">
        <w:rPr>
          <w:rFonts w:cs="Georgia"/>
        </w:rPr>
        <w:t>мам курса;</w:t>
      </w:r>
    </w:p>
    <w:p w:rsidR="008C4527" w:rsidRPr="00B76B95" w:rsidRDefault="008C4527" w:rsidP="008C4527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-подготовка к ответу на вопросы, содержащиеся в билетах.</w:t>
      </w:r>
    </w:p>
    <w:p w:rsidR="008C4527" w:rsidRPr="00B76B95" w:rsidRDefault="008C4527" w:rsidP="008C4527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Литература для подготовки к экзамену рекомендуется </w:t>
      </w:r>
      <w:hyperlink r:id="rId17" w:tooltip="Центр онлайн обучения" w:history="1">
        <w:r w:rsidRPr="00B76B95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B76B95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B76B95">
        <w:rPr>
          <w:rFonts w:cs="Georgia"/>
        </w:rPr>
        <w:t>д</w:t>
      </w:r>
      <w:r w:rsidRPr="00B76B95">
        <w:rPr>
          <w:rFonts w:cs="Georgia"/>
        </w:rPr>
        <w:t>ставленных в учебниках точек </w:t>
      </w:r>
      <w:hyperlink r:id="rId18" w:history="1">
        <w:r w:rsidRPr="00B76B95">
          <w:rPr>
            <w:rStyle w:val="ae"/>
            <w:rFonts w:cs="Georgia"/>
            <w:color w:val="auto"/>
            <w:u w:val="none"/>
          </w:rPr>
          <w:t>зрения</w:t>
        </w:r>
      </w:hyperlink>
      <w:r w:rsidRPr="00B76B95">
        <w:rPr>
          <w:rFonts w:cs="Georgia"/>
        </w:rPr>
        <w:t> по спорной проблеме (в том числе отличной от преп</w:t>
      </w:r>
      <w:r w:rsidRPr="00B76B95">
        <w:rPr>
          <w:rFonts w:cs="Georgia"/>
        </w:rPr>
        <w:t>о</w:t>
      </w:r>
      <w:r w:rsidRPr="00B76B95">
        <w:rPr>
          <w:rFonts w:cs="Georgia"/>
        </w:rPr>
        <w:t>давателя), но при условии достато</w:t>
      </w:r>
      <w:r w:rsidRPr="00B76B95">
        <w:rPr>
          <w:rFonts w:cs="Georgia"/>
        </w:rPr>
        <w:t>ч</w:t>
      </w:r>
      <w:r w:rsidRPr="00B76B95">
        <w:rPr>
          <w:rFonts w:cs="Georgia"/>
        </w:rPr>
        <w:t>ной научной аргументации.</w:t>
      </w:r>
    </w:p>
    <w:p w:rsidR="008C4527" w:rsidRPr="00E520AB" w:rsidRDefault="008C4527" w:rsidP="008C4527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Основным источником подготовки к экзамену является </w:t>
      </w:r>
      <w:hyperlink r:id="rId19" w:tooltip="Конспекты лекций" w:history="1">
        <w:r w:rsidRPr="00B76B95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B76B9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</w:t>
      </w:r>
      <w:r w:rsidRPr="00E520AB">
        <w:rPr>
          <w:rFonts w:cs="Georgia"/>
        </w:rPr>
        <w:t xml:space="preserve">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8C4527" w:rsidRPr="00E520AB" w:rsidRDefault="008C4527" w:rsidP="008C4527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lastRenderedPageBreak/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8C4527" w:rsidRPr="00E520AB" w:rsidRDefault="008C4527" w:rsidP="008C4527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8C4527" w:rsidRPr="00E520AB" w:rsidRDefault="008C4527" w:rsidP="008C4527">
      <w:pPr>
        <w:tabs>
          <w:tab w:val="left" w:pos="851"/>
        </w:tabs>
        <w:ind w:firstLine="567"/>
        <w:jc w:val="both"/>
      </w:pPr>
      <w:r w:rsidRPr="00E520AB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8C4527" w:rsidRPr="00E520AB" w:rsidRDefault="008C4527" w:rsidP="008C4527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8C4527" w:rsidRPr="00E520AB" w:rsidRDefault="008C4527" w:rsidP="008C4527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</w:t>
      </w:r>
      <w:r w:rsidRPr="00E520AB">
        <w:t>о</w:t>
      </w:r>
      <w:r w:rsidRPr="00E520AB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</w:t>
      </w:r>
      <w:r w:rsidRPr="00E520AB">
        <w:t>и</w:t>
      </w:r>
      <w:r w:rsidRPr="00E520AB">
        <w:t>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8C4527" w:rsidRDefault="008C4527" w:rsidP="008C4527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E520AB">
        <w:t>г</w:t>
      </w:r>
      <w:r w:rsidRPr="00E520AB">
        <w:t>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</w:p>
    <w:p w:rsidR="009679CB" w:rsidRPr="005147DB" w:rsidRDefault="009679CB" w:rsidP="009679CB">
      <w:pPr>
        <w:ind w:firstLine="567"/>
        <w:jc w:val="both"/>
      </w:pPr>
    </w:p>
    <w:p w:rsidR="009679CB" w:rsidRPr="005147DB" w:rsidRDefault="009679CB" w:rsidP="009679CB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курсового проекта</w:t>
      </w:r>
      <w:r w:rsidRPr="005147DB">
        <w:rPr>
          <w:b/>
        </w:rPr>
        <w:t>:</w:t>
      </w:r>
    </w:p>
    <w:p w:rsidR="009679CB" w:rsidRPr="005147DB" w:rsidRDefault="009679CB" w:rsidP="009679CB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</w:t>
      </w:r>
      <w:r>
        <w:t>проект выполнен</w:t>
      </w:r>
      <w:r w:rsidRPr="005147DB">
        <w:t xml:space="preserve"> в соответствии с заданием, об</w:t>
      </w:r>
      <w:r w:rsidRPr="005147DB">
        <w:t>у</w:t>
      </w:r>
      <w:r w:rsidRPr="005147DB">
        <w:t>чающийся показывает высокий уровень знаний не только на уровне воспроизведения и об</w:t>
      </w:r>
      <w:r w:rsidRPr="005147DB">
        <w:t>ъ</w:t>
      </w:r>
      <w:r w:rsidRPr="005147DB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679CB" w:rsidRPr="005147DB" w:rsidRDefault="009679CB" w:rsidP="009679CB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</w:t>
      </w:r>
      <w:r>
        <w:t>проект выполнен</w:t>
      </w:r>
      <w:r w:rsidRPr="005147DB">
        <w:t xml:space="preserve"> в соответствии с заданием, обуч</w:t>
      </w:r>
      <w:r w:rsidRPr="005147DB">
        <w:t>а</w:t>
      </w:r>
      <w:r w:rsidRPr="005147DB">
        <w:t>ющийся показывает знания не только на уровне воспроизведения и объяснения информ</w:t>
      </w:r>
      <w:r w:rsidRPr="005147DB">
        <w:t>а</w:t>
      </w:r>
      <w:r w:rsidRPr="005147DB">
        <w:t>ции, но и интеллектуальные навыки решения проблем и задач, нахождения уникальных о</w:t>
      </w:r>
      <w:r w:rsidRPr="005147DB">
        <w:t>т</w:t>
      </w:r>
      <w:r w:rsidRPr="005147DB">
        <w:t>ветов к проблемам;</w:t>
      </w:r>
    </w:p>
    <w:p w:rsidR="009679CB" w:rsidRPr="005147DB" w:rsidRDefault="009679CB" w:rsidP="009679CB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</w:t>
      </w:r>
      <w:r>
        <w:t>проект выполнен</w:t>
      </w:r>
      <w:r w:rsidRPr="005147DB">
        <w:t xml:space="preserve"> в соответствии с зад</w:t>
      </w:r>
      <w:r w:rsidRPr="005147DB">
        <w:t>а</w:t>
      </w:r>
      <w:r w:rsidRPr="005147DB">
        <w:t>нием, обучающийся показывает знания на уровне воспроизведения и объяснения информ</w:t>
      </w:r>
      <w:r w:rsidRPr="005147DB">
        <w:t>а</w:t>
      </w:r>
      <w:r w:rsidRPr="005147DB">
        <w:t>ции, интеллектуальные навыки решения простых задач;</w:t>
      </w:r>
    </w:p>
    <w:p w:rsidR="009679CB" w:rsidRPr="005147DB" w:rsidRDefault="009679CB" w:rsidP="009679CB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задание преподавателя выполнено ч</w:t>
      </w:r>
      <w:r w:rsidRPr="005147DB">
        <w:t>а</w:t>
      </w:r>
      <w:r w:rsidRPr="005147DB">
        <w:t xml:space="preserve">стично, в процессе защиты </w:t>
      </w:r>
      <w:r>
        <w:t>проекта</w:t>
      </w:r>
      <w:r w:rsidRPr="005147DB">
        <w:t xml:space="preserve"> обучающийся допускает существенные ошибки, не м</w:t>
      </w:r>
      <w:r w:rsidRPr="005147DB">
        <w:t>о</w:t>
      </w:r>
      <w:r w:rsidRPr="005147DB">
        <w:t>жет показать интеллектуальные навыки решения поставленной задачи.</w:t>
      </w:r>
    </w:p>
    <w:p w:rsidR="009679CB" w:rsidRPr="005147DB" w:rsidRDefault="009679CB" w:rsidP="009679CB">
      <w:pPr>
        <w:ind w:firstLine="567"/>
        <w:jc w:val="both"/>
      </w:pPr>
      <w:r w:rsidRPr="005147DB">
        <w:lastRenderedPageBreak/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задание преподавателя выполнено ч</w:t>
      </w:r>
      <w:r w:rsidRPr="005147DB">
        <w:t>а</w:t>
      </w:r>
      <w:r w:rsidRPr="005147DB"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6E3741" w:rsidRPr="00DE243E" w:rsidRDefault="006E3741" w:rsidP="008C4527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C4527" w:rsidRPr="00E520AB" w:rsidRDefault="008C4527" w:rsidP="008C4527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CC1C41" w:rsidRPr="00E173D7" w:rsidRDefault="00CC1C41" w:rsidP="00CC1C41">
      <w:pPr>
        <w:pStyle w:val="Style10"/>
        <w:widowControl/>
        <w:rPr>
          <w:rStyle w:val="FontStyle22"/>
          <w:sz w:val="24"/>
          <w:szCs w:val="24"/>
        </w:rPr>
      </w:pPr>
      <w:r w:rsidRPr="00E173D7">
        <w:rPr>
          <w:rStyle w:val="FontStyle18"/>
          <w:sz w:val="24"/>
          <w:szCs w:val="24"/>
        </w:rPr>
        <w:t xml:space="preserve">а) Основная </w:t>
      </w:r>
      <w:r w:rsidRPr="00E173D7">
        <w:rPr>
          <w:rStyle w:val="FontStyle22"/>
          <w:b/>
          <w:sz w:val="24"/>
          <w:szCs w:val="24"/>
        </w:rPr>
        <w:t>литература:</w:t>
      </w:r>
      <w:r w:rsidRPr="00E173D7">
        <w:rPr>
          <w:rStyle w:val="FontStyle22"/>
          <w:sz w:val="24"/>
          <w:szCs w:val="24"/>
        </w:rPr>
        <w:t xml:space="preserve"> </w:t>
      </w:r>
    </w:p>
    <w:p w:rsidR="006E3741" w:rsidRPr="006E3741" w:rsidRDefault="006E3741" w:rsidP="006E3741">
      <w:pPr>
        <w:pStyle w:val="a5"/>
        <w:numPr>
          <w:ilvl w:val="0"/>
          <w:numId w:val="41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>Ломоносов, Г.Г. Производственные процессы подземной разработки рудных месторождений. - 2-е изд.</w:t>
      </w:r>
      <w:r w:rsidRPr="00703438">
        <w:t xml:space="preserve"> </w:t>
      </w:r>
      <w:r>
        <w:t>[Электронный ресурс]. М</w:t>
      </w:r>
      <w:r w:rsidRPr="003E5823">
        <w:t>.: издательство "Горная книга</w:t>
      </w:r>
      <w:r>
        <w:t xml:space="preserve">", 2013.- 517 с. </w:t>
      </w:r>
      <w:hyperlink r:id="rId20" w:anchor="4" w:history="1">
        <w:r>
          <w:rPr>
            <w:rStyle w:val="ae"/>
          </w:rPr>
          <w:t>https://e.lanbook.com/reader/book/66445/#4</w:t>
        </w:r>
      </w:hyperlink>
    </w:p>
    <w:p w:rsidR="006E3741" w:rsidRPr="006E3741" w:rsidRDefault="006E3741" w:rsidP="006E3741">
      <w:pPr>
        <w:numPr>
          <w:ilvl w:val="0"/>
          <w:numId w:val="41"/>
        </w:numPr>
        <w:tabs>
          <w:tab w:val="left" w:pos="426"/>
        </w:tabs>
        <w:jc w:val="both"/>
      </w:pPr>
      <w:r>
        <w:t xml:space="preserve">Пучков, Л.А. Подземная разработка месторождений полезных ископаемых </w:t>
      </w:r>
      <w:r w:rsidRPr="003E5823">
        <w:t>[Эле</w:t>
      </w:r>
      <w:r w:rsidRPr="003E5823">
        <w:t>к</w:t>
      </w:r>
      <w:r w:rsidRPr="003E5823">
        <w:t xml:space="preserve">тронный ресурс]: </w:t>
      </w:r>
      <w:r>
        <w:t xml:space="preserve">Учебник для вузов. - 3-е изд., стер.: В 2 т. / Л.А. Пучков, Ю.А. Жежелевский. - М.: Издательство "Горная книга", 2017. - Том 1. - 562 с.: ил.  </w:t>
      </w:r>
      <w:hyperlink r:id="rId21" w:anchor="3" w:history="1">
        <w:r>
          <w:rPr>
            <w:rStyle w:val="ae"/>
          </w:rPr>
          <w:t>https://e.lanbook.com/reader/book/111389/#3</w:t>
        </w:r>
      </w:hyperlink>
    </w:p>
    <w:p w:rsidR="006E3741" w:rsidRPr="00CE52AD" w:rsidRDefault="006E3741" w:rsidP="006E3741">
      <w:pPr>
        <w:pStyle w:val="a5"/>
        <w:numPr>
          <w:ilvl w:val="0"/>
          <w:numId w:val="41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 xml:space="preserve">Пучков, Л.А. Подземная разработка месторождений полезных ископаемых </w:t>
      </w:r>
      <w:r w:rsidRPr="003E5823">
        <w:t xml:space="preserve">[Электронный ресурс]: </w:t>
      </w:r>
      <w:r>
        <w:t xml:space="preserve">Учебник для вузов: В 2 т. / Л.А. Пучков, Ю.А. Жежелевский. - М.: Издательство "Горная книга", 2013. - Том 2. - 720 с.: ил. </w:t>
      </w:r>
      <w:hyperlink r:id="rId22" w:anchor="4" w:history="1">
        <w:r>
          <w:rPr>
            <w:rStyle w:val="ae"/>
          </w:rPr>
          <w:t>https://e.lanbook.com/reader/book/66454/#4</w:t>
        </w:r>
      </w:hyperlink>
    </w:p>
    <w:p w:rsidR="006E3741" w:rsidRPr="006E3741" w:rsidRDefault="006E3741" w:rsidP="006E3741">
      <w:pPr>
        <w:pStyle w:val="a5"/>
        <w:numPr>
          <w:ilvl w:val="0"/>
          <w:numId w:val="41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 xml:space="preserve">Боровков, Ю.А. Технология добычи полезных ископаемых подземным способом [Электронный ресурс]: учебник / Ю.А. Боровков, В.П. Дробаденко, Д.Н. Ребриков. - 3-е изд., стер. - Санкт-Петербург: Лань, 2020. - 272 с.: ил. - (Учебники для вузов. Специальная литература). - Текст: непосредственный </w:t>
      </w:r>
      <w:hyperlink r:id="rId23" w:anchor="2" w:history="1">
        <w:r>
          <w:rPr>
            <w:rStyle w:val="ae"/>
          </w:rPr>
          <w:t>https://e.lanbook.com/reader/book/134340/#2</w:t>
        </w:r>
      </w:hyperlink>
    </w:p>
    <w:p w:rsidR="006E3741" w:rsidRPr="00906386" w:rsidRDefault="006E3741" w:rsidP="006E3741">
      <w:pPr>
        <w:pStyle w:val="a5"/>
        <w:numPr>
          <w:ilvl w:val="0"/>
          <w:numId w:val="41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>Савич, И.Н. Геотехнологии при разработке рудных месторождений [Электронный ресурс]: Горный информационно-аналитический бюллетень (научно-технический журнал</w:t>
      </w:r>
      <w:r w:rsidRPr="003E5823">
        <w:t>)</w:t>
      </w:r>
      <w:r>
        <w:t xml:space="preserve">. Отдельные статьи (специальный выпуск) / И.Н. Савич </w:t>
      </w:r>
      <w:r w:rsidRPr="003E5823">
        <w:t>[</w:t>
      </w:r>
      <w:r>
        <w:t xml:space="preserve">и др.]. </w:t>
      </w:r>
      <w:r w:rsidRPr="003E5823">
        <w:t xml:space="preserve"> -</w:t>
      </w:r>
      <w:r>
        <w:t xml:space="preserve"> 2013. - № 04</w:t>
      </w:r>
      <w:r w:rsidRPr="003E5823">
        <w:t xml:space="preserve"> - </w:t>
      </w:r>
      <w:r>
        <w:t>28</w:t>
      </w:r>
      <w:r w:rsidRPr="003E5823">
        <w:t xml:space="preserve"> с. - М.: издательство "Горная книга</w:t>
      </w:r>
      <w:r>
        <w:t>"</w:t>
      </w:r>
      <w:r w:rsidRPr="00B1270E">
        <w:t xml:space="preserve"> </w:t>
      </w:r>
      <w:hyperlink r:id="rId24" w:anchor="2" w:history="1">
        <w:r>
          <w:rPr>
            <w:rStyle w:val="ae"/>
          </w:rPr>
          <w:t>https://e.lanbook.com/reader/book/49758/#2</w:t>
        </w:r>
      </w:hyperlink>
    </w:p>
    <w:p w:rsidR="006E3741" w:rsidRPr="0075474A" w:rsidRDefault="006E3741" w:rsidP="006E3741">
      <w:pPr>
        <w:pStyle w:val="a5"/>
        <w:numPr>
          <w:ilvl w:val="0"/>
          <w:numId w:val="41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>Голик, В.И. Проблемы подземной разработк</w:t>
      </w:r>
      <w:r>
        <w:rPr>
          <w:lang w:val="ru-RU"/>
        </w:rPr>
        <w:t>и</w:t>
      </w:r>
      <w:r>
        <w:t xml:space="preserve"> рудных месторождений КМА [Электронный ресурс]: Горный информационно-аналитический бюллетень (научно-технический журнал</w:t>
      </w:r>
      <w:r w:rsidRPr="003E5823">
        <w:t>)</w:t>
      </w:r>
      <w:r>
        <w:t>. Отдельные статьи (специальный выпуск) / В.И. Голик, О.Н. Полухин.</w:t>
      </w:r>
      <w:r w:rsidRPr="003E5823">
        <w:t xml:space="preserve"> -</w:t>
      </w:r>
      <w:r>
        <w:t xml:space="preserve"> № ОС4. - 2013. - № 3</w:t>
      </w:r>
      <w:r w:rsidRPr="003E5823">
        <w:t xml:space="preserve"> - </w:t>
      </w:r>
      <w:r>
        <w:t>56</w:t>
      </w:r>
      <w:r w:rsidRPr="003E5823">
        <w:t xml:space="preserve"> с. - М.: издательство "Горная книга</w:t>
      </w:r>
      <w:r>
        <w:t xml:space="preserve">" </w:t>
      </w:r>
      <w:hyperlink r:id="rId25" w:anchor="2" w:history="1">
        <w:r>
          <w:rPr>
            <w:rStyle w:val="ae"/>
          </w:rPr>
          <w:t>https://e.lanbook.com/reader/book/49751/#2</w:t>
        </w:r>
      </w:hyperlink>
    </w:p>
    <w:p w:rsidR="006E3741" w:rsidRPr="00F2368C" w:rsidRDefault="006E3741" w:rsidP="006E3741">
      <w:pPr>
        <w:pStyle w:val="a5"/>
        <w:tabs>
          <w:tab w:val="left" w:pos="426"/>
          <w:tab w:val="left" w:pos="851"/>
        </w:tabs>
        <w:spacing w:after="0"/>
        <w:ind w:left="720"/>
        <w:jc w:val="both"/>
        <w:rPr>
          <w:snapToGrid w:val="0"/>
        </w:rPr>
      </w:pPr>
    </w:p>
    <w:p w:rsidR="00691C22" w:rsidRPr="00D01A82" w:rsidRDefault="00691C22" w:rsidP="00691C22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D01A8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01A82" w:rsidRDefault="00691C22" w:rsidP="006E3741">
      <w:pPr>
        <w:numPr>
          <w:ilvl w:val="0"/>
          <w:numId w:val="39"/>
        </w:numPr>
        <w:tabs>
          <w:tab w:val="left" w:pos="426"/>
          <w:tab w:val="left" w:pos="1134"/>
        </w:tabs>
        <w:ind w:left="0" w:firstLine="567"/>
        <w:jc w:val="both"/>
      </w:pPr>
      <w:r w:rsidRPr="000F52E9">
        <w:rPr>
          <w:i/>
        </w:rPr>
        <w:t xml:space="preserve"> </w:t>
      </w:r>
      <w:r w:rsidR="00D01A82">
        <w:t xml:space="preserve">Горное дело: Терминологический словарь </w:t>
      </w:r>
      <w:r w:rsidR="00D01A82" w:rsidRPr="003E5823">
        <w:t>[Электронный ресурс]</w:t>
      </w:r>
      <w:r w:rsidR="00D01A82">
        <w:t xml:space="preserve"> / Под научной редакцией акад. РАН К.Н. Трубецкого, чл. - корр. РАН Д.Р. Каплунова. - 5 - е изд.., пер</w:t>
      </w:r>
      <w:r w:rsidR="00D01A82">
        <w:t>е</w:t>
      </w:r>
      <w:r w:rsidR="00D01A82">
        <w:t xml:space="preserve">раб. и доп. - М.: Издательство "Горная книга", 2016. - 635 с. </w:t>
      </w:r>
      <w:hyperlink r:id="rId26" w:anchor="2" w:history="1">
        <w:r w:rsidR="00D01A82">
          <w:rPr>
            <w:rStyle w:val="ae"/>
          </w:rPr>
          <w:t>https://e.lanbook.com/reader/book/101779/#2</w:t>
        </w:r>
      </w:hyperlink>
    </w:p>
    <w:p w:rsidR="00D01A82" w:rsidRDefault="00A4504D" w:rsidP="006E3741">
      <w:pPr>
        <w:numPr>
          <w:ilvl w:val="0"/>
          <w:numId w:val="39"/>
        </w:numPr>
        <w:tabs>
          <w:tab w:val="left" w:pos="426"/>
          <w:tab w:val="left" w:pos="1134"/>
        </w:tabs>
        <w:ind w:left="0" w:firstLine="567"/>
        <w:jc w:val="both"/>
      </w:pPr>
      <w:r w:rsidRPr="00A4504D">
        <w:t>Калмыков, В. Н. Проектирование горных предприятий : учебное пособие. (Ч. 1) / В. Н. Калмыков, А. А. Гоготин ; МГТУ. - Магнитогорск : МГТУ, 2016. - 1 электрон. опт. диск (CD-ROM). - Загл. с титул. экрана. - URL: https://magtu.informsystema.ru/uploader/fileUpload?name=20.pdf&amp;show=dcatalogues/1/1130389/20.pdf&amp;view=true (дата обращения: 04.10.2019). - Макрообъект. - Текст : электронный. - Св</w:t>
      </w:r>
      <w:r w:rsidRPr="00A4504D">
        <w:t>е</w:t>
      </w:r>
      <w:r w:rsidRPr="00A4504D">
        <w:t>дения доступны также на CD-ROM.</w:t>
      </w:r>
    </w:p>
    <w:p w:rsidR="006E3741" w:rsidRPr="006E3741" w:rsidRDefault="006E3741" w:rsidP="006E3741">
      <w:pPr>
        <w:pStyle w:val="a5"/>
        <w:numPr>
          <w:ilvl w:val="0"/>
          <w:numId w:val="39"/>
        </w:numPr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snapToGrid w:val="0"/>
        </w:rPr>
      </w:pPr>
      <w:r>
        <w:t>Боровков, Ю.А. Основы горного дела [Электронный ресурс]</w:t>
      </w:r>
      <w:r w:rsidRPr="003E5823">
        <w:t xml:space="preserve">: </w:t>
      </w:r>
      <w:r>
        <w:t xml:space="preserve">Учебник. / Ю.А. Боровиков, В.П. Дробаденко, Д.Н. Ребриков - 4-е изд., стер. - СПб.: Издательство "Лань", 2019. - 468 с. </w:t>
      </w:r>
      <w:hyperlink r:id="rId27" w:anchor="1" w:history="1">
        <w:r>
          <w:rPr>
            <w:rStyle w:val="ae"/>
          </w:rPr>
          <w:t>https://e.lanbook.com/reader/book/111398/#1</w:t>
        </w:r>
      </w:hyperlink>
    </w:p>
    <w:p w:rsidR="006E3741" w:rsidRPr="006E3741" w:rsidRDefault="006E3741" w:rsidP="006E3741">
      <w:pPr>
        <w:pStyle w:val="a5"/>
        <w:numPr>
          <w:ilvl w:val="0"/>
          <w:numId w:val="39"/>
        </w:numPr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snapToGrid w:val="0"/>
        </w:rPr>
      </w:pPr>
      <w:r>
        <w:t xml:space="preserve">Пепелев, Р.Г. Вскрытие рудных месторождений. Часть 1 [Электронный ресурс]: учеб. Пособие / Р.Г. Пепелев. - М.: Изд. Дом МИСиС, 2015. - 56 с. </w:t>
      </w:r>
      <w:hyperlink r:id="rId28" w:anchor="2" w:history="1">
        <w:r>
          <w:rPr>
            <w:rStyle w:val="ae"/>
          </w:rPr>
          <w:t>https://e.lanbook.com/reader/book/116437/#2</w:t>
        </w:r>
      </w:hyperlink>
    </w:p>
    <w:p w:rsidR="006E3741" w:rsidRPr="003E5823" w:rsidRDefault="006E3741" w:rsidP="006E3741">
      <w:pPr>
        <w:tabs>
          <w:tab w:val="left" w:pos="426"/>
        </w:tabs>
        <w:ind w:left="273"/>
        <w:jc w:val="both"/>
      </w:pPr>
    </w:p>
    <w:p w:rsidR="00D01A82" w:rsidRPr="00E173D7" w:rsidRDefault="00D01A82" w:rsidP="00D01A82">
      <w:pPr>
        <w:pStyle w:val="Style8"/>
        <w:widowControl/>
        <w:tabs>
          <w:tab w:val="left" w:pos="851"/>
          <w:tab w:val="left" w:pos="993"/>
        </w:tabs>
        <w:ind w:left="720" w:firstLine="0"/>
        <w:rPr>
          <w:rStyle w:val="FontStyle21"/>
          <w:b/>
          <w:sz w:val="24"/>
          <w:szCs w:val="24"/>
        </w:rPr>
      </w:pPr>
      <w:r w:rsidRPr="00E173D7">
        <w:rPr>
          <w:rStyle w:val="FontStyle21"/>
          <w:b/>
          <w:bCs/>
          <w:sz w:val="24"/>
          <w:szCs w:val="24"/>
        </w:rPr>
        <w:t>в)</w:t>
      </w:r>
      <w:r w:rsidRPr="00E173D7">
        <w:rPr>
          <w:rStyle w:val="FontStyle21"/>
          <w:bCs/>
          <w:sz w:val="24"/>
          <w:szCs w:val="24"/>
        </w:rPr>
        <w:t xml:space="preserve"> </w:t>
      </w:r>
      <w:r w:rsidRPr="00E173D7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01A82" w:rsidRPr="00D01A82" w:rsidRDefault="00A4504D" w:rsidP="00D01A82">
      <w:pPr>
        <w:pStyle w:val="a3"/>
        <w:numPr>
          <w:ilvl w:val="0"/>
          <w:numId w:val="40"/>
        </w:numPr>
        <w:jc w:val="both"/>
        <w:rPr>
          <w:i w:val="0"/>
        </w:rPr>
      </w:pPr>
      <w:r w:rsidRPr="00513B51">
        <w:rPr>
          <w:i w:val="0"/>
        </w:rPr>
        <w:lastRenderedPageBreak/>
        <w:t xml:space="preserve">Гнедых А.П., Петрова О.В. Системы разработки рудных месторождений. Метод. указания по составлению курсового проекта для студентов спец. </w:t>
      </w:r>
      <w:r>
        <w:rPr>
          <w:i w:val="0"/>
          <w:lang w:val="ru-RU"/>
        </w:rPr>
        <w:t>21.05.04</w:t>
      </w:r>
      <w:r>
        <w:rPr>
          <w:i w:val="0"/>
        </w:rPr>
        <w:t>. Магнитогорск, МГТУ, 200</w:t>
      </w:r>
      <w:r>
        <w:rPr>
          <w:i w:val="0"/>
          <w:lang w:val="ru-RU"/>
        </w:rPr>
        <w:t>15</w:t>
      </w:r>
    </w:p>
    <w:p w:rsidR="00691C22" w:rsidRPr="00D01A82" w:rsidRDefault="00691C22" w:rsidP="00D01A82">
      <w:pPr>
        <w:pStyle w:val="a3"/>
        <w:numPr>
          <w:ilvl w:val="0"/>
          <w:numId w:val="40"/>
        </w:numPr>
        <w:jc w:val="both"/>
        <w:rPr>
          <w:i w:val="0"/>
        </w:rPr>
      </w:pPr>
      <w:r w:rsidRPr="00513B51">
        <w:rPr>
          <w:i w:val="0"/>
        </w:rPr>
        <w:t>Макеты систем разработки рудных месторождений.</w:t>
      </w:r>
    </w:p>
    <w:p w:rsidR="00691C22" w:rsidRPr="00D01A82" w:rsidRDefault="00691C22" w:rsidP="00D01A82">
      <w:pPr>
        <w:pStyle w:val="a3"/>
        <w:numPr>
          <w:ilvl w:val="0"/>
          <w:numId w:val="40"/>
        </w:numPr>
        <w:jc w:val="both"/>
        <w:rPr>
          <w:i w:val="0"/>
        </w:rPr>
      </w:pPr>
      <w:r w:rsidRPr="00D01A82">
        <w:rPr>
          <w:i w:val="0"/>
        </w:rPr>
        <w:t>Альбом систем разработки рудных месторож</w:t>
      </w:r>
      <w:r w:rsidR="00D01A82" w:rsidRPr="00D01A82">
        <w:rPr>
          <w:i w:val="0"/>
        </w:rPr>
        <w:t xml:space="preserve">дений. </w:t>
      </w:r>
    </w:p>
    <w:p w:rsidR="006E3741" w:rsidRDefault="006E3741" w:rsidP="006E3741">
      <w:pPr>
        <w:pStyle w:val="Style8"/>
        <w:widowControl/>
        <w:numPr>
          <w:ilvl w:val="0"/>
          <w:numId w:val="40"/>
        </w:numPr>
        <w:tabs>
          <w:tab w:val="left" w:pos="851"/>
        </w:tabs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</w:rPr>
        <w:t>г)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</w:rPr>
        <w:t>и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6E3741" w:rsidRPr="000D73AF" w:rsidRDefault="006E3741" w:rsidP="006E3741">
      <w:pPr>
        <w:pStyle w:val="Style8"/>
        <w:widowControl/>
        <w:tabs>
          <w:tab w:val="left" w:pos="851"/>
        </w:tabs>
        <w:ind w:left="1260" w:firstLine="0"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E3741" w:rsidRPr="002E67A8" w:rsidTr="00112312">
        <w:trPr>
          <w:trHeight w:val="537"/>
        </w:trPr>
        <w:tc>
          <w:tcPr>
            <w:tcW w:w="3190" w:type="dxa"/>
            <w:vAlign w:val="center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цензии</w:t>
            </w:r>
          </w:p>
        </w:tc>
      </w:tr>
      <w:tr w:rsidR="006E3741" w:rsidRPr="002E67A8" w:rsidTr="00112312">
        <w:tc>
          <w:tcPr>
            <w:tcW w:w="3190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6E3741" w:rsidRPr="002E67A8" w:rsidTr="00112312">
        <w:tc>
          <w:tcPr>
            <w:tcW w:w="3190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E3741" w:rsidRPr="002E67A8" w:rsidTr="00112312">
        <w:tc>
          <w:tcPr>
            <w:tcW w:w="3190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6E3741" w:rsidRPr="002E67A8" w:rsidTr="00112312">
        <w:tc>
          <w:tcPr>
            <w:tcW w:w="3190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емое</w:t>
            </w:r>
          </w:p>
        </w:tc>
        <w:tc>
          <w:tcPr>
            <w:tcW w:w="3191" w:type="dxa"/>
          </w:tcPr>
          <w:p w:rsidR="006E3741" w:rsidRPr="002E67A8" w:rsidRDefault="006E3741" w:rsidP="00112312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6E3741" w:rsidRDefault="006E3741" w:rsidP="006E3741">
      <w:pPr>
        <w:pStyle w:val="af3"/>
        <w:tabs>
          <w:tab w:val="left" w:pos="0"/>
          <w:tab w:val="left" w:pos="851"/>
        </w:tabs>
        <w:ind w:left="1260"/>
        <w:jc w:val="both"/>
        <w:rPr>
          <w:rFonts w:ascii="Times New Roman" w:hAnsi="Times New Roman"/>
          <w:sz w:val="24"/>
          <w:szCs w:val="24"/>
        </w:rPr>
      </w:pPr>
    </w:p>
    <w:p w:rsidR="006E3741" w:rsidRDefault="006E3741" w:rsidP="006E3741">
      <w:pPr>
        <w:pStyle w:val="af3"/>
        <w:tabs>
          <w:tab w:val="left" w:pos="0"/>
          <w:tab w:val="left" w:pos="851"/>
        </w:tabs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6E3741" w:rsidRPr="004369DB" w:rsidRDefault="006E3741" w:rsidP="006E3741">
      <w:pPr>
        <w:pStyle w:val="Style10"/>
        <w:widowControl/>
        <w:numPr>
          <w:ilvl w:val="0"/>
          <w:numId w:val="42"/>
        </w:numPr>
        <w:tabs>
          <w:tab w:val="left" w:pos="851"/>
        </w:tabs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9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6E3741" w:rsidRPr="004369DB" w:rsidRDefault="006E3741" w:rsidP="006E3741">
      <w:pPr>
        <w:numPr>
          <w:ilvl w:val="0"/>
          <w:numId w:val="42"/>
        </w:numPr>
        <w:tabs>
          <w:tab w:val="left" w:pos="851"/>
        </w:tabs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30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6E3741" w:rsidRDefault="006E3741" w:rsidP="006E3741">
      <w:pPr>
        <w:pStyle w:val="Style8"/>
        <w:widowControl/>
        <w:numPr>
          <w:ilvl w:val="0"/>
          <w:numId w:val="42"/>
        </w:numPr>
        <w:rPr>
          <w:rStyle w:val="FontStyle21"/>
          <w:sz w:val="24"/>
          <w:szCs w:val="24"/>
        </w:rPr>
      </w:pPr>
      <w:hyperlink r:id="rId31" w:history="1">
        <w:r w:rsidRPr="00B41C49">
          <w:rPr>
            <w:rStyle w:val="ae"/>
          </w:rPr>
          <w:t>http://www.rgt.ru/</w:t>
        </w:r>
      </w:hyperlink>
      <w:r>
        <w:rPr>
          <w:rStyle w:val="FontStyle21"/>
          <w:sz w:val="24"/>
          <w:szCs w:val="24"/>
        </w:rPr>
        <w:t xml:space="preserve"> - сайт «Каталог горного оборудования»;</w:t>
      </w:r>
    </w:p>
    <w:p w:rsidR="006E3741" w:rsidRDefault="006E3741" w:rsidP="006E3741">
      <w:pPr>
        <w:pStyle w:val="Style8"/>
        <w:widowControl/>
        <w:numPr>
          <w:ilvl w:val="0"/>
          <w:numId w:val="42"/>
        </w:numPr>
        <w:rPr>
          <w:rStyle w:val="FontStyle21"/>
          <w:sz w:val="24"/>
          <w:szCs w:val="24"/>
        </w:rPr>
      </w:pPr>
      <w:hyperlink r:id="rId32" w:history="1">
        <w:r w:rsidRPr="00B41C49">
          <w:rPr>
            <w:rStyle w:val="ae"/>
          </w:rPr>
          <w:t>http://www.mining-enc.ru</w:t>
        </w:r>
      </w:hyperlink>
      <w:r>
        <w:rPr>
          <w:rStyle w:val="FontStyle21"/>
          <w:sz w:val="24"/>
          <w:szCs w:val="24"/>
        </w:rPr>
        <w:t xml:space="preserve"> – сайт «Горная энциклопедия»;</w:t>
      </w:r>
    </w:p>
    <w:p w:rsidR="006E3741" w:rsidRDefault="006E3741" w:rsidP="006E3741">
      <w:pPr>
        <w:pStyle w:val="Style8"/>
        <w:widowControl/>
        <w:numPr>
          <w:ilvl w:val="0"/>
          <w:numId w:val="42"/>
        </w:numPr>
        <w:rPr>
          <w:rStyle w:val="FontStyle21"/>
          <w:sz w:val="24"/>
          <w:szCs w:val="24"/>
        </w:rPr>
      </w:pPr>
      <w:hyperlink r:id="rId33" w:history="1">
        <w:r w:rsidRPr="00B41C49">
          <w:rPr>
            <w:rStyle w:val="ae"/>
          </w:rPr>
          <w:t>http://www.gornaya-kniga.ru</w:t>
        </w:r>
      </w:hyperlink>
      <w:r>
        <w:rPr>
          <w:rStyle w:val="FontStyle21"/>
          <w:sz w:val="24"/>
          <w:szCs w:val="24"/>
        </w:rPr>
        <w:t xml:space="preserve"> – сайт издательства «Горная книга».</w:t>
      </w:r>
    </w:p>
    <w:p w:rsidR="006E3741" w:rsidRPr="006E3741" w:rsidRDefault="006E3741" w:rsidP="006E3741">
      <w:pPr>
        <w:pStyle w:val="Style1"/>
        <w:widowControl/>
        <w:ind w:left="1260" w:firstLine="0"/>
        <w:rPr>
          <w:rStyle w:val="FontStyle14"/>
        </w:rPr>
      </w:pPr>
    </w:p>
    <w:p w:rsidR="006E3741" w:rsidRPr="00FB5EAA" w:rsidRDefault="006E3741" w:rsidP="006E3741">
      <w:pPr>
        <w:pStyle w:val="Style1"/>
        <w:widowControl/>
        <w:ind w:left="1260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FB5EAA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6E3741" w:rsidRPr="00FB5EAA" w:rsidRDefault="006E3741" w:rsidP="006E3741">
      <w:pPr>
        <w:pStyle w:val="Style1"/>
        <w:widowControl/>
        <w:ind w:left="1260" w:firstLine="0"/>
        <w:rPr>
          <w:rStyle w:val="FontStyle14"/>
          <w:b w:val="0"/>
          <w:sz w:val="24"/>
          <w:szCs w:val="24"/>
        </w:rPr>
      </w:pPr>
    </w:p>
    <w:p w:rsidR="006E3741" w:rsidRPr="00346EBF" w:rsidRDefault="006E3741" w:rsidP="006E3741">
      <w:pPr>
        <w:ind w:left="1260"/>
      </w:pPr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6E3741" w:rsidRPr="00346EBF" w:rsidTr="00112312">
        <w:trPr>
          <w:tblHeader/>
        </w:trPr>
        <w:tc>
          <w:tcPr>
            <w:tcW w:w="1890" w:type="pct"/>
            <w:vAlign w:val="center"/>
          </w:tcPr>
          <w:p w:rsidR="006E3741" w:rsidRPr="00346EBF" w:rsidRDefault="006E3741" w:rsidP="00112312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6E3741" w:rsidRPr="00346EBF" w:rsidRDefault="006E3741" w:rsidP="00112312">
            <w:pPr>
              <w:jc w:val="center"/>
            </w:pPr>
            <w:r w:rsidRPr="00346EBF">
              <w:t>Оснащение аудитории</w:t>
            </w:r>
          </w:p>
        </w:tc>
      </w:tr>
      <w:tr w:rsidR="006E3741" w:rsidRPr="00346EBF" w:rsidTr="00112312">
        <w:tc>
          <w:tcPr>
            <w:tcW w:w="1890" w:type="pct"/>
          </w:tcPr>
          <w:p w:rsidR="006E3741" w:rsidRPr="00E20930" w:rsidRDefault="006E3741" w:rsidP="00112312">
            <w:r w:rsidRPr="00E20930">
              <w:t>Лекционная аудитория</w:t>
            </w:r>
          </w:p>
        </w:tc>
        <w:tc>
          <w:tcPr>
            <w:tcW w:w="3110" w:type="pct"/>
          </w:tcPr>
          <w:p w:rsidR="006E3741" w:rsidRPr="00E20930" w:rsidRDefault="006E3741" w:rsidP="00112312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6E3741" w:rsidRPr="00346EBF" w:rsidTr="00112312">
        <w:tc>
          <w:tcPr>
            <w:tcW w:w="1890" w:type="pct"/>
          </w:tcPr>
          <w:p w:rsidR="006E3741" w:rsidRPr="00E20930" w:rsidRDefault="006E3741" w:rsidP="00112312">
            <w:r w:rsidRPr="00E20930">
              <w:t>Аудитории для самостоятел</w:t>
            </w:r>
            <w:r w:rsidRPr="00E20930">
              <w:t>ь</w:t>
            </w:r>
            <w:r w:rsidRPr="00E20930">
              <w:t>ной работы: компьютерные классы; читальные залы би</w:t>
            </w:r>
            <w:r w:rsidRPr="00E20930">
              <w:t>б</w:t>
            </w:r>
            <w:r w:rsidRPr="00E20930">
              <w:t>лиотеки</w:t>
            </w:r>
          </w:p>
        </w:tc>
        <w:tc>
          <w:tcPr>
            <w:tcW w:w="3110" w:type="pct"/>
          </w:tcPr>
          <w:p w:rsidR="006E3741" w:rsidRPr="00E20930" w:rsidRDefault="006E3741" w:rsidP="00112312">
            <w:r w:rsidRPr="0008476D">
              <w:t xml:space="preserve">Персональные компьютеры с пакетом MS Office, </w:t>
            </w:r>
            <w:r>
              <w:rPr>
                <w:lang w:val="en-US"/>
              </w:rPr>
              <w:t>Aut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desk</w:t>
            </w:r>
            <w:r w:rsidRPr="0008476D">
              <w:t xml:space="preserve"> </w:t>
            </w:r>
            <w:r>
              <w:rPr>
                <w:lang w:val="en-US"/>
              </w:rPr>
              <w:t>Autocad</w:t>
            </w:r>
            <w:r w:rsidRPr="0008476D"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 w:rsidRPr="0008476D">
              <w:t>, выходом в Интернет и с доступом в электронную информационно-образовательную среду универ</w:t>
            </w:r>
            <w:r>
              <w:t>с</w:t>
            </w:r>
            <w:r>
              <w:t>и</w:t>
            </w:r>
            <w:r w:rsidRPr="0008476D">
              <w:t>тета</w:t>
            </w:r>
          </w:p>
        </w:tc>
      </w:tr>
    </w:tbl>
    <w:p w:rsidR="00691C22" w:rsidRDefault="00691C22" w:rsidP="00691C22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38" w:rsidRDefault="008A0838">
      <w:r>
        <w:separator/>
      </w:r>
    </w:p>
  </w:endnote>
  <w:endnote w:type="continuationSeparator" w:id="0">
    <w:p w:rsidR="008A0838" w:rsidRDefault="008A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38" w:rsidRDefault="008A0838">
      <w:r>
        <w:separator/>
      </w:r>
    </w:p>
  </w:footnote>
  <w:footnote w:type="continuationSeparator" w:id="0">
    <w:p w:rsidR="008A0838" w:rsidRDefault="008A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22"/>
    <w:multiLevelType w:val="hybridMultilevel"/>
    <w:tmpl w:val="2F16A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85822"/>
    <w:multiLevelType w:val="multilevel"/>
    <w:tmpl w:val="17A6B5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5112"/>
    <w:multiLevelType w:val="hybridMultilevel"/>
    <w:tmpl w:val="6DE6727A"/>
    <w:lvl w:ilvl="0" w:tplc="4C142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483F"/>
    <w:multiLevelType w:val="hybridMultilevel"/>
    <w:tmpl w:val="9746EAFC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84987"/>
    <w:multiLevelType w:val="hybridMultilevel"/>
    <w:tmpl w:val="EBBE9B8A"/>
    <w:lvl w:ilvl="0" w:tplc="A290F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4">
    <w:nsid w:val="25C531AF"/>
    <w:multiLevelType w:val="hybridMultilevel"/>
    <w:tmpl w:val="758871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F40A48"/>
    <w:multiLevelType w:val="hybridMultilevel"/>
    <w:tmpl w:val="758871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0C45C1"/>
    <w:multiLevelType w:val="hybridMultilevel"/>
    <w:tmpl w:val="5FD86864"/>
    <w:lvl w:ilvl="0" w:tplc="5EF090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3353884"/>
    <w:multiLevelType w:val="multilevel"/>
    <w:tmpl w:val="CCDC89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7D0BBD"/>
    <w:multiLevelType w:val="hybridMultilevel"/>
    <w:tmpl w:val="14684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0">
    <w:nsid w:val="59F55F16"/>
    <w:multiLevelType w:val="hybridMultilevel"/>
    <w:tmpl w:val="091A7AA4"/>
    <w:lvl w:ilvl="0" w:tplc="E5CE9E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4E0228C"/>
    <w:multiLevelType w:val="multilevel"/>
    <w:tmpl w:val="17A6B5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502A45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D3444"/>
    <w:multiLevelType w:val="hybridMultilevel"/>
    <w:tmpl w:val="77B6EDA6"/>
    <w:lvl w:ilvl="0" w:tplc="5C128BE6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7194A47"/>
    <w:multiLevelType w:val="hybridMultilevel"/>
    <w:tmpl w:val="4F060E68"/>
    <w:lvl w:ilvl="0" w:tplc="41B8A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"/>
  </w:num>
  <w:num w:numId="4">
    <w:abstractNumId w:val="28"/>
  </w:num>
  <w:num w:numId="5">
    <w:abstractNumId w:val="3"/>
  </w:num>
  <w:num w:numId="6">
    <w:abstractNumId w:val="36"/>
  </w:num>
  <w:num w:numId="7">
    <w:abstractNumId w:val="37"/>
  </w:num>
  <w:num w:numId="8">
    <w:abstractNumId w:val="18"/>
  </w:num>
  <w:num w:numId="9">
    <w:abstractNumId w:val="15"/>
  </w:num>
  <w:num w:numId="10">
    <w:abstractNumId w:val="13"/>
  </w:num>
  <w:num w:numId="11">
    <w:abstractNumId w:val="34"/>
  </w:num>
  <w:num w:numId="12">
    <w:abstractNumId w:val="24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1"/>
  </w:num>
  <w:num w:numId="18">
    <w:abstractNumId w:val="8"/>
  </w:num>
  <w:num w:numId="19">
    <w:abstractNumId w:val="11"/>
  </w:num>
  <w:num w:numId="20">
    <w:abstractNumId w:val="23"/>
  </w:num>
  <w:num w:numId="21">
    <w:abstractNumId w:val="10"/>
  </w:num>
  <w:num w:numId="22">
    <w:abstractNumId w:val="35"/>
  </w:num>
  <w:num w:numId="23">
    <w:abstractNumId w:val="20"/>
  </w:num>
  <w:num w:numId="24">
    <w:abstractNumId w:val="29"/>
  </w:num>
  <w:num w:numId="25">
    <w:abstractNumId w:val="19"/>
  </w:num>
  <w:num w:numId="26">
    <w:abstractNumId w:val="27"/>
  </w:num>
  <w:num w:numId="27">
    <w:abstractNumId w:val="7"/>
  </w:num>
  <w:num w:numId="28">
    <w:abstractNumId w:val="0"/>
  </w:num>
  <w:num w:numId="29">
    <w:abstractNumId w:val="40"/>
  </w:num>
  <w:num w:numId="30">
    <w:abstractNumId w:val="22"/>
  </w:num>
  <w:num w:numId="31">
    <w:abstractNumId w:val="33"/>
  </w:num>
  <w:num w:numId="32">
    <w:abstractNumId w:val="4"/>
  </w:num>
  <w:num w:numId="33">
    <w:abstractNumId w:val="30"/>
  </w:num>
  <w:num w:numId="34">
    <w:abstractNumId w:val="38"/>
  </w:num>
  <w:num w:numId="35">
    <w:abstractNumId w:val="21"/>
  </w:num>
  <w:num w:numId="36">
    <w:abstractNumId w:val="1"/>
  </w:num>
  <w:num w:numId="37">
    <w:abstractNumId w:val="12"/>
  </w:num>
  <w:num w:numId="38">
    <w:abstractNumId w:val="31"/>
  </w:num>
  <w:num w:numId="39">
    <w:abstractNumId w:val="6"/>
  </w:num>
  <w:num w:numId="40">
    <w:abstractNumId w:val="14"/>
  </w:num>
  <w:num w:numId="41">
    <w:abstractNumId w:val="3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27B6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2312"/>
    <w:rsid w:val="00113190"/>
    <w:rsid w:val="00113BF7"/>
    <w:rsid w:val="00113D20"/>
    <w:rsid w:val="001229C9"/>
    <w:rsid w:val="00130968"/>
    <w:rsid w:val="00130A8B"/>
    <w:rsid w:val="00131ECD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0EC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5A18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E4A4F"/>
    <w:rsid w:val="002E6270"/>
    <w:rsid w:val="002F2902"/>
    <w:rsid w:val="002F4B04"/>
    <w:rsid w:val="002F616D"/>
    <w:rsid w:val="0030091F"/>
    <w:rsid w:val="00304154"/>
    <w:rsid w:val="00304BA0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81D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5DB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4D3D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1CAB"/>
    <w:rsid w:val="00472890"/>
    <w:rsid w:val="00476C87"/>
    <w:rsid w:val="00484AE6"/>
    <w:rsid w:val="004864F3"/>
    <w:rsid w:val="00486DD8"/>
    <w:rsid w:val="00492184"/>
    <w:rsid w:val="00495916"/>
    <w:rsid w:val="004A052B"/>
    <w:rsid w:val="004A06DB"/>
    <w:rsid w:val="004A0A7C"/>
    <w:rsid w:val="004A1067"/>
    <w:rsid w:val="004A29F3"/>
    <w:rsid w:val="004A35A5"/>
    <w:rsid w:val="004A3980"/>
    <w:rsid w:val="004A5C5F"/>
    <w:rsid w:val="004B2D60"/>
    <w:rsid w:val="004B38F9"/>
    <w:rsid w:val="004B4A5E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51A9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97D41"/>
    <w:rsid w:val="005A10D9"/>
    <w:rsid w:val="005A120C"/>
    <w:rsid w:val="005A49B9"/>
    <w:rsid w:val="005A63A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D0D"/>
    <w:rsid w:val="005F30C2"/>
    <w:rsid w:val="005F59C8"/>
    <w:rsid w:val="00604266"/>
    <w:rsid w:val="0060505F"/>
    <w:rsid w:val="0060677E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5281"/>
    <w:rsid w:val="006565C1"/>
    <w:rsid w:val="00656954"/>
    <w:rsid w:val="00656B91"/>
    <w:rsid w:val="00657A7E"/>
    <w:rsid w:val="0066725D"/>
    <w:rsid w:val="00671423"/>
    <w:rsid w:val="00671BFD"/>
    <w:rsid w:val="006746F4"/>
    <w:rsid w:val="006807D3"/>
    <w:rsid w:val="00690398"/>
    <w:rsid w:val="00690F39"/>
    <w:rsid w:val="00691C22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3741"/>
    <w:rsid w:val="006E4A10"/>
    <w:rsid w:val="006F52F5"/>
    <w:rsid w:val="006F5BCC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3E6D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21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AE8"/>
    <w:rsid w:val="00884FB5"/>
    <w:rsid w:val="0088537D"/>
    <w:rsid w:val="00890EC3"/>
    <w:rsid w:val="00892F24"/>
    <w:rsid w:val="0089644B"/>
    <w:rsid w:val="00897C9C"/>
    <w:rsid w:val="008A0838"/>
    <w:rsid w:val="008A4A44"/>
    <w:rsid w:val="008A52B6"/>
    <w:rsid w:val="008B12BD"/>
    <w:rsid w:val="008B279A"/>
    <w:rsid w:val="008B4E15"/>
    <w:rsid w:val="008C0C6C"/>
    <w:rsid w:val="008C3AF3"/>
    <w:rsid w:val="008C3E19"/>
    <w:rsid w:val="008C4527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5941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4994"/>
    <w:rsid w:val="009565C0"/>
    <w:rsid w:val="00956600"/>
    <w:rsid w:val="00956C44"/>
    <w:rsid w:val="00960DBD"/>
    <w:rsid w:val="0096542C"/>
    <w:rsid w:val="00967121"/>
    <w:rsid w:val="009679CB"/>
    <w:rsid w:val="009775D2"/>
    <w:rsid w:val="00980194"/>
    <w:rsid w:val="009822D2"/>
    <w:rsid w:val="00984DD2"/>
    <w:rsid w:val="00987368"/>
    <w:rsid w:val="009877F7"/>
    <w:rsid w:val="00987827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14F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04D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0BD"/>
    <w:rsid w:val="00A87A6F"/>
    <w:rsid w:val="00A9068E"/>
    <w:rsid w:val="00A91637"/>
    <w:rsid w:val="00AA0418"/>
    <w:rsid w:val="00AA2799"/>
    <w:rsid w:val="00AA321C"/>
    <w:rsid w:val="00AA71D2"/>
    <w:rsid w:val="00AB0EB6"/>
    <w:rsid w:val="00AB2742"/>
    <w:rsid w:val="00AB4F44"/>
    <w:rsid w:val="00AB5BD5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3C13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206D1"/>
    <w:rsid w:val="00B22D6E"/>
    <w:rsid w:val="00B24A78"/>
    <w:rsid w:val="00B266B7"/>
    <w:rsid w:val="00B313D8"/>
    <w:rsid w:val="00B36DFB"/>
    <w:rsid w:val="00B427DB"/>
    <w:rsid w:val="00B4362E"/>
    <w:rsid w:val="00B4391C"/>
    <w:rsid w:val="00B45F46"/>
    <w:rsid w:val="00B46065"/>
    <w:rsid w:val="00B55846"/>
    <w:rsid w:val="00B568E8"/>
    <w:rsid w:val="00B5772B"/>
    <w:rsid w:val="00B60D0F"/>
    <w:rsid w:val="00B6202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23CE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D5FF3"/>
    <w:rsid w:val="00CE3FA6"/>
    <w:rsid w:val="00CE61F0"/>
    <w:rsid w:val="00CE6A1E"/>
    <w:rsid w:val="00CE739B"/>
    <w:rsid w:val="00CF308C"/>
    <w:rsid w:val="00CF78E1"/>
    <w:rsid w:val="00D01A82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747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95C"/>
    <w:rsid w:val="00DD2CB8"/>
    <w:rsid w:val="00DE384D"/>
    <w:rsid w:val="00DF0EE0"/>
    <w:rsid w:val="00DF4F7A"/>
    <w:rsid w:val="00DF5376"/>
    <w:rsid w:val="00DF5402"/>
    <w:rsid w:val="00DF5F7A"/>
    <w:rsid w:val="00DF67CF"/>
    <w:rsid w:val="00E0187C"/>
    <w:rsid w:val="00E02EF0"/>
    <w:rsid w:val="00E061D5"/>
    <w:rsid w:val="00E07FA2"/>
    <w:rsid w:val="00E15590"/>
    <w:rsid w:val="00E172BB"/>
    <w:rsid w:val="00E173D7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0763"/>
    <w:rsid w:val="00F41438"/>
    <w:rsid w:val="00F41CE2"/>
    <w:rsid w:val="00F4571F"/>
    <w:rsid w:val="00F50487"/>
    <w:rsid w:val="00F54707"/>
    <w:rsid w:val="00F55AAE"/>
    <w:rsid w:val="00F57615"/>
    <w:rsid w:val="00F57B9D"/>
    <w:rsid w:val="00F60D4C"/>
    <w:rsid w:val="00F627DC"/>
    <w:rsid w:val="00F62853"/>
    <w:rsid w:val="00F65FC2"/>
    <w:rsid w:val="00F72F5F"/>
    <w:rsid w:val="00F73E05"/>
    <w:rsid w:val="00F741F5"/>
    <w:rsid w:val="00F7461D"/>
    <w:rsid w:val="00F753F5"/>
    <w:rsid w:val="00F80C5B"/>
    <w:rsid w:val="00F82033"/>
    <w:rsid w:val="00F828B0"/>
    <w:rsid w:val="00F83067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F40763"/>
  </w:style>
  <w:style w:type="paragraph" w:customStyle="1" w:styleId="Style5">
    <w:name w:val="Style5"/>
    <w:basedOn w:val="a"/>
    <w:rsid w:val="00AB5BD5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basedOn w:val="a0"/>
    <w:link w:val="6"/>
    <w:rsid w:val="00AB5BD5"/>
    <w:rPr>
      <w:sz w:val="24"/>
    </w:rPr>
  </w:style>
  <w:style w:type="paragraph" w:styleId="af3">
    <w:name w:val="Plain Text"/>
    <w:basedOn w:val="a"/>
    <w:link w:val="af4"/>
    <w:rsid w:val="006E374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E374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F40763"/>
  </w:style>
  <w:style w:type="paragraph" w:customStyle="1" w:styleId="Style5">
    <w:name w:val="Style5"/>
    <w:basedOn w:val="a"/>
    <w:rsid w:val="00AB5BD5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basedOn w:val="a0"/>
    <w:link w:val="6"/>
    <w:rsid w:val="00AB5BD5"/>
    <w:rPr>
      <w:sz w:val="24"/>
    </w:rPr>
  </w:style>
  <w:style w:type="paragraph" w:styleId="af3">
    <w:name w:val="Plain Text"/>
    <w:basedOn w:val="a"/>
    <w:link w:val="af4"/>
    <w:rsid w:val="006E374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E374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pandia.ru/text/categ/wiki/001/169.php" TargetMode="External"/><Relationship Id="rId26" Type="http://schemas.openxmlformats.org/officeDocument/2006/relationships/hyperlink" Target="https://e.lanbook.com/reader/book/10177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11389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://pandia.ru/text/categ/wiki/001/84.php" TargetMode="External"/><Relationship Id="rId25" Type="http://schemas.openxmlformats.org/officeDocument/2006/relationships/hyperlink" Target="https://e.lanbook.com/reader/book/49751/" TargetMode="External"/><Relationship Id="rId33" Type="http://schemas.openxmlformats.org/officeDocument/2006/relationships/hyperlink" Target="http://www.gornaya-knig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92.php" TargetMode="External"/><Relationship Id="rId20" Type="http://schemas.openxmlformats.org/officeDocument/2006/relationships/hyperlink" Target="https://e.lanbook.com/reader/book/66445/" TargetMode="External"/><Relationship Id="rId29" Type="http://schemas.openxmlformats.org/officeDocument/2006/relationships/hyperlink" Target="https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49758/" TargetMode="External"/><Relationship Id="rId32" Type="http://schemas.openxmlformats.org/officeDocument/2006/relationships/hyperlink" Target="http://www.mining-enc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s://e.lanbook.com/reader/book/134340/" TargetMode="External"/><Relationship Id="rId28" Type="http://schemas.openxmlformats.org/officeDocument/2006/relationships/hyperlink" Target="https://e.lanbook.com/reader/book/116437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pandia.ru/text/category/konspekti_lektcij/" TargetMode="External"/><Relationship Id="rId31" Type="http://schemas.openxmlformats.org/officeDocument/2006/relationships/hyperlink" Target="http://www.rg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s://e.lanbook.com/reader/book/66454/" TargetMode="External"/><Relationship Id="rId27" Type="http://schemas.openxmlformats.org/officeDocument/2006/relationships/hyperlink" Target="https://e.lanbook.com/reader/book/111398/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9DB1-FFA7-47AE-B57D-0F2B4A47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40117</CharactersWithSpaces>
  <SharedDoc>false</SharedDoc>
  <HLinks>
    <vt:vector size="132" baseType="variant">
      <vt:variant>
        <vt:i4>87</vt:i4>
      </vt:variant>
      <vt:variant>
        <vt:i4>63</vt:i4>
      </vt:variant>
      <vt:variant>
        <vt:i4>0</vt:i4>
      </vt:variant>
      <vt:variant>
        <vt:i4>5</vt:i4>
      </vt:variant>
      <vt:variant>
        <vt:lpwstr>http://www.gornaya-kniga.ru/</vt:lpwstr>
      </vt:variant>
      <vt:variant>
        <vt:lpwstr/>
      </vt:variant>
      <vt:variant>
        <vt:i4>6160451</vt:i4>
      </vt:variant>
      <vt:variant>
        <vt:i4>60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7340140</vt:i4>
      </vt:variant>
      <vt:variant>
        <vt:i4>57</vt:i4>
      </vt:variant>
      <vt:variant>
        <vt:i4>0</vt:i4>
      </vt:variant>
      <vt:variant>
        <vt:i4>5</vt:i4>
      </vt:variant>
      <vt:variant>
        <vt:lpwstr>http://www.rgt.ru/</vt:lpwstr>
      </vt:variant>
      <vt:variant>
        <vt:lpwstr/>
      </vt:variant>
      <vt:variant>
        <vt:i4>6422650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6160502</vt:i4>
      </vt:variant>
      <vt:variant>
        <vt:i4>48</vt:i4>
      </vt:variant>
      <vt:variant>
        <vt:i4>0</vt:i4>
      </vt:variant>
      <vt:variant>
        <vt:i4>5</vt:i4>
      </vt:variant>
      <vt:variant>
        <vt:lpwstr>https://e.lanbook.com/reader/book/116437/</vt:lpwstr>
      </vt:variant>
      <vt:variant>
        <vt:lpwstr>2</vt:lpwstr>
      </vt:variant>
      <vt:variant>
        <vt:i4>5636216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https://e.lanbook.com/reader/book/111398/</vt:lpwstr>
      </vt:variant>
      <vt:variant>
        <vt:lpwstr>1</vt:lpwstr>
      </vt:variant>
      <vt:variant>
        <vt:i4>5374069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https://e.lanbook.com/reader/book/101779/</vt:lpwstr>
      </vt:variant>
      <vt:variant>
        <vt:lpwstr>2</vt:lpwstr>
      </vt:variant>
      <vt:variant>
        <vt:i4>5177456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https://e.lanbook.com/reader/book/49751/</vt:lpwstr>
      </vt:variant>
      <vt:variant>
        <vt:lpwstr>2</vt:lpwstr>
      </vt:variant>
      <vt:variant>
        <vt:i4>5177465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https://e.lanbook.com/reader/book/49758/</vt:lpwstr>
      </vt:variant>
      <vt:variant>
        <vt:lpwstr>2</vt:lpwstr>
      </vt:variant>
      <vt:variant>
        <vt:i4>6029427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https://e.lanbook.com/reader/book/134340/</vt:lpwstr>
      </vt:variant>
      <vt:variant>
        <vt:lpwstr>2</vt:lpwstr>
      </vt:variant>
      <vt:variant>
        <vt:i4>4194418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https://e.lanbook.com/reader/book/66454/</vt:lpwstr>
      </vt:variant>
      <vt:variant>
        <vt:lpwstr>4</vt:lpwstr>
      </vt:variant>
      <vt:variant>
        <vt:i4>5701755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https://e.lanbook.com/reader/book/111389/</vt:lpwstr>
      </vt:variant>
      <vt:variant>
        <vt:lpwstr>3</vt:lpwstr>
      </vt:variant>
      <vt:variant>
        <vt:i4>4259955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https://e.lanbook.com/reader/book/66445/</vt:lpwstr>
      </vt:variant>
      <vt:variant>
        <vt:lpwstr>4</vt:lpwstr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2020-03-11T04:39:00Z</cp:lastPrinted>
  <dcterms:created xsi:type="dcterms:W3CDTF">2020-03-11T04:40:00Z</dcterms:created>
  <dcterms:modified xsi:type="dcterms:W3CDTF">2020-03-11T04:40:00Z</dcterms:modified>
</cp:coreProperties>
</file>